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E6CBB" w14:textId="77777777" w:rsidR="005E2681" w:rsidRDefault="005E2681" w:rsidP="005E2681">
      <w:r>
        <w:rPr>
          <w:rFonts w:ascii="Segoe UI Emoji" w:hAnsi="Segoe UI Emoji" w:cs="Segoe UI Emoji"/>
        </w:rPr>
        <w:t>📅</w:t>
      </w:r>
      <w:r>
        <w:t xml:space="preserve"> 6 – 12 апреля: Неделя продвижения здорового образа жизни (в честь Всемирного дня здоровья 7 апреля)</w:t>
      </w:r>
    </w:p>
    <w:p w14:paraId="4EC5D02A" w14:textId="77777777" w:rsidR="005E2681" w:rsidRDefault="005E2681" w:rsidP="005E2681">
      <w:r>
        <w:t>ВОЗ констатирует, что неинфекционные заболевания в 70%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</w:r>
    </w:p>
    <w:p w14:paraId="5F6E4EB4" w14:textId="77777777" w:rsidR="005E2681" w:rsidRDefault="005E2681" w:rsidP="005E2681">
      <w:r>
        <w:t>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</w:r>
    </w:p>
    <w:p w14:paraId="761B3409" w14:textId="77777777" w:rsidR="005E2681" w:rsidRDefault="005E2681" w:rsidP="005E2681">
      <w:r>
        <w:t>Здоровый образ жизни способен привести к значительному увеличению продолжительности жизни. После 40-50 лет ЗОЖ ассоциирован с увеличением ожидаемой продолжительности жизни на 12-17 лет.</w:t>
      </w:r>
    </w:p>
    <w:p w14:paraId="2BE3CCF2" w14:textId="77777777" w:rsidR="005E2681" w:rsidRDefault="005E2681" w:rsidP="005E2681">
      <w:r>
        <w:t>Чрезмерное потребление алкоголя сокращает продолжительность жизни на 5,9 и 4,7 года у мужчин и женщин соответственно, здоровая жизнь при этом сокращается на 4,2 и 2,6 года соответственно.</w:t>
      </w:r>
    </w:p>
    <w:p w14:paraId="1C81A167" w14:textId="77777777" w:rsidR="005E2681" w:rsidRDefault="005E2681" w:rsidP="005E2681">
      <w:r>
        <w:t>Различия в ожидаемой продолжительности жизни курильщиков по сравнению с никогда не курившими составили 5,3 года для мужчин и 5,2 года для женщин. Отказ от курения продлевает жизнь бросивших курить на 2,6 года для мужчин и на 3,2 года для женщин. При этом ожирение (индекс массы тела свыше 30) сокращает ОПЖ на 2,5 года.</w:t>
      </w:r>
    </w:p>
    <w:p w14:paraId="56D2BD75" w14:textId="77777777" w:rsidR="005E2681" w:rsidRDefault="005E2681" w:rsidP="005E2681">
      <w:r>
        <w:t>Исследования показывают, что физическая активность снижает риски смертности от всех причин, в частности, 2,5 часа умеренной активности в неделю (эквивалентно 30 мин умеренной активности в день в течение 5 дней в неделю) по сравнению с нулевой активностью связано со снижением риска смертности от всех причин на 19%, в то время как 7 часов умеренной активности в неделю – на 24%.</w:t>
      </w:r>
    </w:p>
    <w:p w14:paraId="0C1317E6" w14:textId="3BB7A041" w:rsidR="003D2F8C" w:rsidRDefault="005E2681" w:rsidP="005E2681">
      <w:r>
        <w:t>Сидение, в особенности без частых перерывов, ассоциировано с повышением смертности от всех причин.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C9"/>
    <w:rsid w:val="005E2681"/>
    <w:rsid w:val="008739C9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95AF-A042-4906-BB58-EA7D8EAE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2026-04-06T07:18:00Z</dcterms:created>
  <dcterms:modified xsi:type="dcterms:W3CDTF">2026-04-06T07:18:00Z</dcterms:modified>
</cp:coreProperties>
</file>