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C0" w:rsidRDefault="006724C0">
      <w:pPr>
        <w:spacing w:line="283" w:lineRule="exact"/>
        <w:ind w:firstLine="851"/>
        <w:jc w:val="center"/>
        <w:rPr>
          <w:sz w:val="28"/>
          <w:szCs w:val="28"/>
        </w:rPr>
      </w:pPr>
    </w:p>
    <w:p w:rsidR="006724C0" w:rsidRDefault="00D067C3">
      <w:pPr>
        <w:pStyle w:val="docdata"/>
        <w:shd w:val="clear" w:color="auto" w:fill="FFFFFF"/>
        <w:ind w:firstLine="851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Школа электронных услуг </w:t>
      </w:r>
    </w:p>
    <w:p w:rsidR="006724C0" w:rsidRDefault="00D067C3">
      <w:pPr>
        <w:ind w:firstLine="851"/>
        <w:jc w:val="both"/>
        <w:rPr>
          <w:szCs w:val="24"/>
          <w:shd w:val="clear" w:color="auto" w:fill="FFFFFF"/>
        </w:rPr>
      </w:pPr>
      <w:bookmarkStart w:id="0" w:name="_GoBack"/>
      <w:r>
        <w:rPr>
          <w:sz w:val="28"/>
          <w:szCs w:val="28"/>
          <w:shd w:val="clear" w:color="auto" w:fill="FFFFFF"/>
        </w:rPr>
        <w:t xml:space="preserve">В целях повышения эффективности использования электронных сервисов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Управление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по Республике Карелия совместно с филиалом ППК «</w:t>
      </w:r>
      <w:proofErr w:type="spellStart"/>
      <w:r>
        <w:rPr>
          <w:sz w:val="28"/>
          <w:szCs w:val="28"/>
          <w:shd w:val="clear" w:color="auto" w:fill="FFFFFF"/>
        </w:rPr>
        <w:t>Роскадастр</w:t>
      </w:r>
      <w:proofErr w:type="spellEnd"/>
      <w:r>
        <w:rPr>
          <w:sz w:val="28"/>
          <w:szCs w:val="28"/>
          <w:shd w:val="clear" w:color="auto" w:fill="FFFFFF"/>
        </w:rPr>
        <w:t>» по Республике Карелия на регулярной основе проводят обучающие</w:t>
      </w:r>
      <w:r>
        <w:rPr>
          <w:sz w:val="28"/>
          <w:szCs w:val="28"/>
          <w:shd w:val="clear" w:color="auto" w:fill="FFFFFF"/>
        </w:rPr>
        <w:t xml:space="preserve"> мастер-классы в рамках проекта «Школа электронных услуг».</w:t>
      </w:r>
    </w:p>
    <w:bookmarkEnd w:id="0"/>
    <w:p w:rsidR="006724C0" w:rsidRDefault="006724C0">
      <w:pPr>
        <w:ind w:firstLine="851"/>
        <w:jc w:val="both"/>
        <w:rPr>
          <w:sz w:val="28"/>
          <w:szCs w:val="28"/>
        </w:rPr>
      </w:pPr>
    </w:p>
    <w:p w:rsidR="006724C0" w:rsidRDefault="00D067C3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Участвовать могут следующие категори</w:t>
      </w:r>
      <w:bookmarkStart w:id="1" w:name="undefined"/>
      <w:bookmarkEnd w:id="1"/>
      <w:r>
        <w:rPr>
          <w:sz w:val="28"/>
          <w:szCs w:val="28"/>
          <w:shd w:val="clear" w:color="auto" w:fill="FFFFFF"/>
        </w:rPr>
        <w:t xml:space="preserve">и заявителей: </w:t>
      </w:r>
    </w:p>
    <w:p w:rsidR="006724C0" w:rsidRDefault="00D067C3">
      <w:pPr>
        <w:pStyle w:val="af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представители органов государственной власти и местного самоуправления</w:t>
      </w:r>
    </w:p>
    <w:p w:rsidR="006724C0" w:rsidRDefault="00D067C3">
      <w:pPr>
        <w:pStyle w:val="af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юридические лица</w:t>
      </w:r>
    </w:p>
    <w:p w:rsidR="006724C0" w:rsidRDefault="00D067C3">
      <w:pPr>
        <w:pStyle w:val="af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кадастровые инженеры</w:t>
      </w:r>
    </w:p>
    <w:p w:rsidR="006724C0" w:rsidRDefault="00D067C3">
      <w:pPr>
        <w:pStyle w:val="af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специалисты по продаже недвижимости</w:t>
      </w:r>
    </w:p>
    <w:p w:rsidR="006724C0" w:rsidRDefault="006724C0">
      <w:pPr>
        <w:ind w:firstLine="851"/>
        <w:jc w:val="both"/>
        <w:rPr>
          <w:sz w:val="28"/>
          <w:szCs w:val="28"/>
        </w:rPr>
      </w:pPr>
    </w:p>
    <w:p w:rsidR="006724C0" w:rsidRDefault="00D067C3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ходе обучения участники имеют возможность ознакомиться с порядком подачи заявлений в электронном виде на получении сведений из Единого государственного реестра недвижимости и совершение учетно-регистрационных действий.</w:t>
      </w:r>
    </w:p>
    <w:p w:rsidR="006724C0" w:rsidRDefault="00D067C3">
      <w:pPr>
        <w:ind w:firstLine="851"/>
        <w:jc w:val="both"/>
        <w:rPr>
          <w:szCs w:val="2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Обучение проходит в форме видеокон</w:t>
      </w:r>
      <w:r>
        <w:rPr>
          <w:sz w:val="28"/>
          <w:szCs w:val="28"/>
          <w:shd w:val="clear" w:color="auto" w:fill="FFFFFF"/>
        </w:rPr>
        <w:t xml:space="preserve">ференции с демонстрацией сервиса «Личный кабинет» на официальном сайте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и различных презентационных материалов. В результате участники овладевают навыками работы с сервисом, что приводит к ускорению получения государственных услуг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:rsidR="006724C0" w:rsidRDefault="00D067C3">
      <w:pPr>
        <w:ind w:firstLine="851"/>
        <w:jc w:val="both"/>
        <w:rPr>
          <w:szCs w:val="2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Дл</w:t>
      </w:r>
      <w:r>
        <w:rPr>
          <w:sz w:val="28"/>
          <w:szCs w:val="28"/>
          <w:shd w:val="clear" w:color="auto" w:fill="FFFFFF"/>
        </w:rPr>
        <w:t xml:space="preserve">я участия Вы можете подать заявку (в заявке обязательно необходимо указать контактный телефон и электронную почту для связи) по адресу электронной почты: </w:t>
      </w:r>
      <w:hyperlink r:id="rId8" w:tooltip="mailto:filial@10.kadastr.ru" w:history="1">
        <w:r>
          <w:rPr>
            <w:rStyle w:val="af4"/>
            <w:sz w:val="28"/>
            <w:szCs w:val="28"/>
          </w:rPr>
          <w:t>filial@10.kadastr.ru</w:t>
        </w:r>
      </w:hyperlink>
      <w:r>
        <w:rPr>
          <w:sz w:val="28"/>
          <w:szCs w:val="28"/>
          <w:shd w:val="clear" w:color="auto" w:fill="FFFFFF"/>
        </w:rPr>
        <w:t>.</w:t>
      </w:r>
    </w:p>
    <w:p w:rsidR="006724C0" w:rsidRDefault="006724C0">
      <w:pPr>
        <w:spacing w:after="120"/>
        <w:ind w:firstLine="708"/>
        <w:jc w:val="both"/>
        <w:rPr>
          <w:sz w:val="28"/>
          <w:szCs w:val="28"/>
        </w:rPr>
      </w:pPr>
    </w:p>
    <w:p w:rsidR="006724C0" w:rsidRDefault="006724C0">
      <w:pPr>
        <w:widowControl w:val="0"/>
        <w:ind w:firstLine="567"/>
        <w:jc w:val="right"/>
        <w:outlineLvl w:val="0"/>
        <w:rPr>
          <w:rFonts w:ascii="Segoe UI" w:hAnsi="Segoe UI" w:cs="Segoe UI"/>
          <w:color w:val="auto"/>
          <w:szCs w:val="24"/>
        </w:rPr>
      </w:pPr>
    </w:p>
    <w:p w:rsidR="006724C0" w:rsidRDefault="00D067C3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</w:t>
      </w:r>
      <w:r>
        <w:rPr>
          <w:rFonts w:ascii="Segoe UI" w:hAnsi="Segoe UI"/>
          <w:sz w:val="22"/>
          <w:szCs w:val="22"/>
        </w:rPr>
        <w:t xml:space="preserve">атериал подготовлен пресс-службой </w:t>
      </w:r>
    </w:p>
    <w:p w:rsidR="006724C0" w:rsidRDefault="00D067C3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6724C0" w:rsidRDefault="00D067C3">
      <w:pPr>
        <w:ind w:firstLine="567"/>
        <w:jc w:val="right"/>
        <w:outlineLvl w:val="0"/>
      </w:pPr>
      <w:hyperlink r:id="rId9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10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6724C0" w:rsidRDefault="006724C0">
      <w:pPr>
        <w:ind w:firstLine="567"/>
        <w:jc w:val="right"/>
        <w:outlineLvl w:val="0"/>
      </w:pPr>
    </w:p>
    <w:p w:rsidR="006724C0" w:rsidRDefault="006724C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24C0" w:rsidRDefault="00D067C3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724C0" w:rsidRDefault="00D067C3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6724C0" w:rsidRDefault="00D067C3">
      <w:r>
        <w:rPr>
          <w:rFonts w:ascii="Segoe UI" w:hAnsi="Segoe UI" w:cs="Segoe UI"/>
          <w:sz w:val="18"/>
          <w:szCs w:val="18"/>
        </w:rPr>
        <w:t>8 (8142) 76 29 48</w:t>
      </w:r>
    </w:p>
    <w:p w:rsidR="006724C0" w:rsidRDefault="00D067C3">
      <w:pPr>
        <w:rPr>
          <w:rStyle w:val="af4"/>
          <w:rFonts w:ascii="Segoe UI" w:eastAsia="Calibri" w:hAnsi="Segoe UI" w:cs="Segoe UI"/>
          <w:sz w:val="18"/>
          <w:szCs w:val="18"/>
        </w:rPr>
      </w:pPr>
      <w:hyperlink r:id="rId11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p w:rsidR="006724C0" w:rsidRDefault="00D067C3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6724C0">
      <w:headerReference w:type="default" r:id="rId12"/>
      <w:pgSz w:w="11906" w:h="16838"/>
      <w:pgMar w:top="720" w:right="849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C3" w:rsidRDefault="00D067C3">
      <w:r>
        <w:separator/>
      </w:r>
    </w:p>
  </w:endnote>
  <w:endnote w:type="continuationSeparator" w:id="0">
    <w:p w:rsidR="00D067C3" w:rsidRDefault="00D0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C3" w:rsidRDefault="00D067C3">
      <w:r>
        <w:separator/>
      </w:r>
    </w:p>
  </w:footnote>
  <w:footnote w:type="continuationSeparator" w:id="0">
    <w:p w:rsidR="00D067C3" w:rsidRDefault="00D0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C0" w:rsidRDefault="00D067C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5FE"/>
    <w:multiLevelType w:val="hybridMultilevel"/>
    <w:tmpl w:val="ADF2BF4C"/>
    <w:lvl w:ilvl="0" w:tplc="519C530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0510B142">
      <w:start w:val="1"/>
      <w:numFmt w:val="decimal"/>
      <w:lvlText w:val="%2."/>
      <w:lvlJc w:val="right"/>
      <w:pPr>
        <w:ind w:left="1429" w:hanging="360"/>
      </w:pPr>
    </w:lvl>
    <w:lvl w:ilvl="2" w:tplc="D2A22B8C">
      <w:start w:val="1"/>
      <w:numFmt w:val="decimal"/>
      <w:lvlText w:val="%3."/>
      <w:lvlJc w:val="right"/>
      <w:pPr>
        <w:ind w:left="2149" w:hanging="180"/>
      </w:pPr>
    </w:lvl>
    <w:lvl w:ilvl="3" w:tplc="15F24ACA">
      <w:start w:val="1"/>
      <w:numFmt w:val="decimal"/>
      <w:lvlText w:val="%4."/>
      <w:lvlJc w:val="right"/>
      <w:pPr>
        <w:ind w:left="2869" w:hanging="360"/>
      </w:pPr>
    </w:lvl>
    <w:lvl w:ilvl="4" w:tplc="B950CEA2">
      <w:start w:val="1"/>
      <w:numFmt w:val="decimal"/>
      <w:lvlText w:val="%5."/>
      <w:lvlJc w:val="right"/>
      <w:pPr>
        <w:ind w:left="3589" w:hanging="360"/>
      </w:pPr>
    </w:lvl>
    <w:lvl w:ilvl="5" w:tplc="92EA9F50">
      <w:start w:val="1"/>
      <w:numFmt w:val="decimal"/>
      <w:lvlText w:val="%6."/>
      <w:lvlJc w:val="right"/>
      <w:pPr>
        <w:ind w:left="4309" w:hanging="180"/>
      </w:pPr>
    </w:lvl>
    <w:lvl w:ilvl="6" w:tplc="3014E654">
      <w:start w:val="1"/>
      <w:numFmt w:val="decimal"/>
      <w:lvlText w:val="%7."/>
      <w:lvlJc w:val="right"/>
      <w:pPr>
        <w:ind w:left="5029" w:hanging="360"/>
      </w:pPr>
    </w:lvl>
    <w:lvl w:ilvl="7" w:tplc="DECE2D1A">
      <w:start w:val="1"/>
      <w:numFmt w:val="decimal"/>
      <w:lvlText w:val="%8."/>
      <w:lvlJc w:val="right"/>
      <w:pPr>
        <w:ind w:left="5749" w:hanging="360"/>
      </w:pPr>
    </w:lvl>
    <w:lvl w:ilvl="8" w:tplc="8DD239DC">
      <w:start w:val="1"/>
      <w:numFmt w:val="decimal"/>
      <w:lvlText w:val="%9."/>
      <w:lvlJc w:val="right"/>
      <w:pPr>
        <w:ind w:left="6469" w:hanging="180"/>
      </w:pPr>
    </w:lvl>
  </w:abstractNum>
  <w:abstractNum w:abstractNumId="1">
    <w:nsid w:val="079354D2"/>
    <w:multiLevelType w:val="hybridMultilevel"/>
    <w:tmpl w:val="66B6CEFE"/>
    <w:lvl w:ilvl="0" w:tplc="8DB4B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143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CE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3A00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E64C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4005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822D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EF9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34E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F33C0"/>
    <w:multiLevelType w:val="hybridMultilevel"/>
    <w:tmpl w:val="3990C0E4"/>
    <w:lvl w:ilvl="0" w:tplc="91586AB2">
      <w:start w:val="1"/>
      <w:numFmt w:val="bullet"/>
      <w:lvlText w:val="·"/>
      <w:lvlJc w:val="left"/>
      <w:pPr>
        <w:ind w:left="829" w:hanging="360"/>
      </w:pPr>
      <w:rPr>
        <w:rFonts w:ascii="Symbol" w:eastAsia="Symbol" w:hAnsi="Symbol" w:cs="Symbol" w:hint="default"/>
        <w:color w:val="303133"/>
        <w:sz w:val="28"/>
      </w:rPr>
    </w:lvl>
    <w:lvl w:ilvl="1" w:tplc="B4EEB192">
      <w:start w:val="1"/>
      <w:numFmt w:val="bullet"/>
      <w:lvlText w:val="·"/>
      <w:lvlJc w:val="left"/>
      <w:pPr>
        <w:ind w:left="1549" w:hanging="360"/>
      </w:pPr>
      <w:rPr>
        <w:rFonts w:ascii="Symbol" w:eastAsia="Symbol" w:hAnsi="Symbol" w:cs="Symbol" w:hint="default"/>
        <w:color w:val="303133"/>
        <w:sz w:val="28"/>
      </w:rPr>
    </w:lvl>
    <w:lvl w:ilvl="2" w:tplc="C1F088D2">
      <w:start w:val="1"/>
      <w:numFmt w:val="bullet"/>
      <w:lvlText w:val="·"/>
      <w:lvlJc w:val="left"/>
      <w:pPr>
        <w:ind w:left="2269" w:hanging="360"/>
      </w:pPr>
      <w:rPr>
        <w:rFonts w:ascii="Symbol" w:eastAsia="Symbol" w:hAnsi="Symbol" w:cs="Symbol" w:hint="default"/>
        <w:color w:val="303133"/>
        <w:sz w:val="28"/>
      </w:rPr>
    </w:lvl>
    <w:lvl w:ilvl="3" w:tplc="6F1A9E8C">
      <w:start w:val="1"/>
      <w:numFmt w:val="bullet"/>
      <w:lvlText w:val="·"/>
      <w:lvlJc w:val="left"/>
      <w:pPr>
        <w:ind w:left="2989" w:hanging="360"/>
      </w:pPr>
      <w:rPr>
        <w:rFonts w:ascii="Symbol" w:eastAsia="Symbol" w:hAnsi="Symbol" w:cs="Symbol" w:hint="default"/>
        <w:color w:val="303133"/>
        <w:sz w:val="28"/>
      </w:rPr>
    </w:lvl>
    <w:lvl w:ilvl="4" w:tplc="D8A4A132">
      <w:start w:val="1"/>
      <w:numFmt w:val="bullet"/>
      <w:lvlText w:val="·"/>
      <w:lvlJc w:val="left"/>
      <w:pPr>
        <w:ind w:left="3709" w:hanging="360"/>
      </w:pPr>
      <w:rPr>
        <w:rFonts w:ascii="Symbol" w:eastAsia="Symbol" w:hAnsi="Symbol" w:cs="Symbol" w:hint="default"/>
        <w:color w:val="303133"/>
        <w:sz w:val="28"/>
      </w:rPr>
    </w:lvl>
    <w:lvl w:ilvl="5" w:tplc="6C740528">
      <w:start w:val="1"/>
      <w:numFmt w:val="bullet"/>
      <w:lvlText w:val="·"/>
      <w:lvlJc w:val="left"/>
      <w:pPr>
        <w:ind w:left="4429" w:hanging="360"/>
      </w:pPr>
      <w:rPr>
        <w:rFonts w:ascii="Symbol" w:eastAsia="Symbol" w:hAnsi="Symbol" w:cs="Symbol" w:hint="default"/>
        <w:color w:val="303133"/>
        <w:sz w:val="28"/>
      </w:rPr>
    </w:lvl>
    <w:lvl w:ilvl="6" w:tplc="4886AE56">
      <w:start w:val="1"/>
      <w:numFmt w:val="bullet"/>
      <w:lvlText w:val="·"/>
      <w:lvlJc w:val="left"/>
      <w:pPr>
        <w:ind w:left="5149" w:hanging="360"/>
      </w:pPr>
      <w:rPr>
        <w:rFonts w:ascii="Symbol" w:eastAsia="Symbol" w:hAnsi="Symbol" w:cs="Symbol" w:hint="default"/>
        <w:color w:val="303133"/>
        <w:sz w:val="28"/>
      </w:rPr>
    </w:lvl>
    <w:lvl w:ilvl="7" w:tplc="C656850C">
      <w:start w:val="1"/>
      <w:numFmt w:val="bullet"/>
      <w:lvlText w:val="·"/>
      <w:lvlJc w:val="left"/>
      <w:pPr>
        <w:ind w:left="5869" w:hanging="360"/>
      </w:pPr>
      <w:rPr>
        <w:rFonts w:ascii="Symbol" w:eastAsia="Symbol" w:hAnsi="Symbol" w:cs="Symbol" w:hint="default"/>
        <w:color w:val="303133"/>
        <w:sz w:val="28"/>
      </w:rPr>
    </w:lvl>
    <w:lvl w:ilvl="8" w:tplc="8EF24A52">
      <w:start w:val="1"/>
      <w:numFmt w:val="bullet"/>
      <w:lvlText w:val="·"/>
      <w:lvlJc w:val="left"/>
      <w:pPr>
        <w:ind w:left="6589" w:hanging="360"/>
      </w:pPr>
      <w:rPr>
        <w:rFonts w:ascii="Symbol" w:eastAsia="Symbol" w:hAnsi="Symbol" w:cs="Symbol" w:hint="default"/>
        <w:color w:val="303133"/>
        <w:sz w:val="28"/>
      </w:rPr>
    </w:lvl>
  </w:abstractNum>
  <w:abstractNum w:abstractNumId="3">
    <w:nsid w:val="26FF324A"/>
    <w:multiLevelType w:val="hybridMultilevel"/>
    <w:tmpl w:val="F1063A12"/>
    <w:lvl w:ilvl="0" w:tplc="156AE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6EE14C">
      <w:start w:val="1"/>
      <w:numFmt w:val="lowerLetter"/>
      <w:lvlText w:val="%2."/>
      <w:lvlJc w:val="left"/>
      <w:pPr>
        <w:ind w:left="1440" w:hanging="360"/>
      </w:pPr>
    </w:lvl>
    <w:lvl w:ilvl="2" w:tplc="A5E82CBA">
      <w:start w:val="1"/>
      <w:numFmt w:val="lowerRoman"/>
      <w:lvlText w:val="%3."/>
      <w:lvlJc w:val="right"/>
      <w:pPr>
        <w:ind w:left="2160" w:hanging="180"/>
      </w:pPr>
    </w:lvl>
    <w:lvl w:ilvl="3" w:tplc="3FF61112">
      <w:start w:val="1"/>
      <w:numFmt w:val="decimal"/>
      <w:lvlText w:val="%4."/>
      <w:lvlJc w:val="left"/>
      <w:pPr>
        <w:ind w:left="2880" w:hanging="360"/>
      </w:pPr>
    </w:lvl>
    <w:lvl w:ilvl="4" w:tplc="1EA26E30">
      <w:start w:val="1"/>
      <w:numFmt w:val="lowerLetter"/>
      <w:lvlText w:val="%5."/>
      <w:lvlJc w:val="left"/>
      <w:pPr>
        <w:ind w:left="3600" w:hanging="360"/>
      </w:pPr>
    </w:lvl>
    <w:lvl w:ilvl="5" w:tplc="B308CCB4">
      <w:start w:val="1"/>
      <w:numFmt w:val="lowerRoman"/>
      <w:lvlText w:val="%6."/>
      <w:lvlJc w:val="right"/>
      <w:pPr>
        <w:ind w:left="4320" w:hanging="180"/>
      </w:pPr>
    </w:lvl>
    <w:lvl w:ilvl="6" w:tplc="9ECA3262">
      <w:start w:val="1"/>
      <w:numFmt w:val="decimal"/>
      <w:lvlText w:val="%7."/>
      <w:lvlJc w:val="left"/>
      <w:pPr>
        <w:ind w:left="5040" w:hanging="360"/>
      </w:pPr>
    </w:lvl>
    <w:lvl w:ilvl="7" w:tplc="648A86B4">
      <w:start w:val="1"/>
      <w:numFmt w:val="lowerLetter"/>
      <w:lvlText w:val="%8."/>
      <w:lvlJc w:val="left"/>
      <w:pPr>
        <w:ind w:left="5760" w:hanging="360"/>
      </w:pPr>
    </w:lvl>
    <w:lvl w:ilvl="8" w:tplc="21BA5A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4A5D"/>
    <w:multiLevelType w:val="hybridMultilevel"/>
    <w:tmpl w:val="1A3CEA0E"/>
    <w:lvl w:ilvl="0" w:tplc="AD9255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5F46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660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61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883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7830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69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AD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42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1785E"/>
    <w:multiLevelType w:val="hybridMultilevel"/>
    <w:tmpl w:val="FB464D42"/>
    <w:lvl w:ilvl="0" w:tplc="2C1442E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A0016A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7A4AFD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E32DD5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2D6E7C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5A4085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F0247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F2E580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624CDB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7D76465"/>
    <w:multiLevelType w:val="hybridMultilevel"/>
    <w:tmpl w:val="9DEE4AC2"/>
    <w:lvl w:ilvl="0" w:tplc="7958A67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A165E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EC0129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28D2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8C57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120A1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206A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D6E0B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5E82A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8F4598"/>
    <w:multiLevelType w:val="hybridMultilevel"/>
    <w:tmpl w:val="30569816"/>
    <w:lvl w:ilvl="0" w:tplc="FF784F5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9FC41F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B969C6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B6F6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B24E8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5E5A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127F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6438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4A40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9C7FA9"/>
    <w:multiLevelType w:val="hybridMultilevel"/>
    <w:tmpl w:val="7C38DFA4"/>
    <w:lvl w:ilvl="0" w:tplc="267E126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4AF27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0ED6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62A8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22D7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785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C2ED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36E3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4E3F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8EA740F"/>
    <w:multiLevelType w:val="hybridMultilevel"/>
    <w:tmpl w:val="7E96A42A"/>
    <w:lvl w:ilvl="0" w:tplc="7F1A65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0CC9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702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5A4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8AB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50C2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38C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222D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C6C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2124A58"/>
    <w:multiLevelType w:val="hybridMultilevel"/>
    <w:tmpl w:val="B4186AD0"/>
    <w:lvl w:ilvl="0" w:tplc="04AC902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B372C9B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97EEE6C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F54755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C65A153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56CBF0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ECA8B1D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7CC8C5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E3E429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554D3ABB"/>
    <w:multiLevelType w:val="hybridMultilevel"/>
    <w:tmpl w:val="8E7A688E"/>
    <w:lvl w:ilvl="0" w:tplc="AA24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82CD5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1814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16D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0C8B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128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602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4A0F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D227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23417CD"/>
    <w:multiLevelType w:val="hybridMultilevel"/>
    <w:tmpl w:val="9C7852CE"/>
    <w:lvl w:ilvl="0" w:tplc="0CD8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188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0C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44D4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6E2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CEB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E61F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2A84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908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C0"/>
    <w:rsid w:val="005772FD"/>
    <w:rsid w:val="006724C0"/>
    <w:rsid w:val="00D0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10.kadast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2026-05-19T08:39:00Z</dcterms:created>
  <dcterms:modified xsi:type="dcterms:W3CDTF">2026-05-19T08:39:00Z</dcterms:modified>
</cp:coreProperties>
</file>