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72" w:rsidRDefault="00297D97" w:rsidP="006320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297D97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96035C">
        <w:rPr>
          <w:rFonts w:ascii="Times New Roman" w:hAnsi="Times New Roman" w:cs="Times New Roman"/>
          <w:b/>
          <w:sz w:val="24"/>
          <w:szCs w:val="24"/>
        </w:rPr>
        <w:t>граждан</w:t>
      </w:r>
      <w:r w:rsidR="008232C7" w:rsidRPr="00823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9A7">
        <w:rPr>
          <w:rFonts w:ascii="Times New Roman" w:hAnsi="Times New Roman" w:cs="Times New Roman"/>
          <w:b/>
          <w:sz w:val="24"/>
          <w:szCs w:val="24"/>
        </w:rPr>
        <w:t>в 2026 году обратились</w:t>
      </w:r>
      <w:r w:rsidR="008232C7" w:rsidRPr="00823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35C">
        <w:rPr>
          <w:rFonts w:ascii="Times New Roman" w:hAnsi="Times New Roman" w:cs="Times New Roman"/>
          <w:b/>
          <w:sz w:val="24"/>
          <w:szCs w:val="24"/>
        </w:rPr>
        <w:t xml:space="preserve">в ОСФР по Республике Карелия </w:t>
      </w:r>
      <w:r w:rsidR="008232C7" w:rsidRPr="008232C7">
        <w:rPr>
          <w:rFonts w:ascii="Times New Roman" w:hAnsi="Times New Roman" w:cs="Times New Roman"/>
          <w:b/>
          <w:sz w:val="24"/>
          <w:szCs w:val="24"/>
        </w:rPr>
        <w:t xml:space="preserve">за назначением пенсии </w:t>
      </w:r>
      <w:r w:rsidR="0063200F" w:rsidRPr="008232C7">
        <w:rPr>
          <w:rFonts w:ascii="Times New Roman" w:hAnsi="Times New Roman" w:cs="Times New Roman"/>
          <w:b/>
          <w:sz w:val="24"/>
          <w:szCs w:val="24"/>
        </w:rPr>
        <w:t xml:space="preserve"> в онлайн-формате</w:t>
      </w:r>
    </w:p>
    <w:p w:rsidR="00E71247" w:rsidRPr="008232C7" w:rsidRDefault="00E71247" w:rsidP="006320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2C7" w:rsidRPr="008232C7" w:rsidRDefault="008232C7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232C7">
        <w:rPr>
          <w:rFonts w:ascii="Times New Roman" w:hAnsi="Times New Roman" w:cs="Times New Roman"/>
          <w:sz w:val="24"/>
          <w:szCs w:val="24"/>
        </w:rPr>
        <w:t xml:space="preserve">В 2026 году Отделение СФР по Республике Карелия назначило </w:t>
      </w:r>
      <w:r w:rsidR="00C73FAD">
        <w:rPr>
          <w:rFonts w:ascii="Times New Roman" w:hAnsi="Times New Roman" w:cs="Times New Roman"/>
          <w:sz w:val="24"/>
          <w:szCs w:val="24"/>
        </w:rPr>
        <w:t xml:space="preserve">страховую </w:t>
      </w:r>
      <w:r w:rsidRPr="008232C7">
        <w:rPr>
          <w:rFonts w:ascii="Times New Roman" w:hAnsi="Times New Roman" w:cs="Times New Roman"/>
          <w:sz w:val="24"/>
          <w:szCs w:val="24"/>
        </w:rPr>
        <w:t xml:space="preserve">пенсию </w:t>
      </w:r>
      <w:r w:rsidR="00C73FAD">
        <w:rPr>
          <w:rFonts w:ascii="Times New Roman" w:hAnsi="Times New Roman" w:cs="Times New Roman"/>
          <w:sz w:val="24"/>
          <w:szCs w:val="24"/>
        </w:rPr>
        <w:t xml:space="preserve">по </w:t>
      </w:r>
      <w:r w:rsidR="00C73FAD" w:rsidRPr="00FC5AE0">
        <w:rPr>
          <w:rFonts w:ascii="Times New Roman" w:hAnsi="Times New Roman" w:cs="Times New Roman"/>
          <w:sz w:val="24"/>
          <w:szCs w:val="24"/>
        </w:rPr>
        <w:t xml:space="preserve">старости </w:t>
      </w:r>
      <w:r w:rsidRPr="00FC5AE0">
        <w:rPr>
          <w:rFonts w:ascii="Times New Roman" w:hAnsi="Times New Roman" w:cs="Times New Roman"/>
          <w:sz w:val="24"/>
          <w:szCs w:val="24"/>
        </w:rPr>
        <w:t xml:space="preserve"> </w:t>
      </w:r>
      <w:r w:rsidR="00E71247" w:rsidRPr="00FC5AE0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FC5AE0" w:rsidRPr="00FC5AE0">
        <w:rPr>
          <w:rFonts w:ascii="Times New Roman" w:hAnsi="Times New Roman" w:cs="Times New Roman"/>
          <w:sz w:val="24"/>
          <w:szCs w:val="24"/>
        </w:rPr>
        <w:t xml:space="preserve"> чем 2 тысячам</w:t>
      </w:r>
      <w:r w:rsidRPr="00FC5AE0">
        <w:rPr>
          <w:rFonts w:ascii="Times New Roman" w:hAnsi="Times New Roman" w:cs="Times New Roman"/>
          <w:sz w:val="24"/>
          <w:szCs w:val="24"/>
        </w:rPr>
        <w:t xml:space="preserve"> </w:t>
      </w:r>
      <w:r w:rsidRPr="008232C7">
        <w:rPr>
          <w:rFonts w:ascii="Times New Roman" w:hAnsi="Times New Roman" w:cs="Times New Roman"/>
          <w:sz w:val="24"/>
          <w:szCs w:val="24"/>
        </w:rPr>
        <w:t xml:space="preserve"> жителей региона. Из них </w:t>
      </w:r>
      <w:r w:rsidRPr="00FE3B72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E71247" w:rsidRPr="00FE3B72">
        <w:rPr>
          <w:rFonts w:ascii="Times New Roman" w:hAnsi="Times New Roman" w:cs="Times New Roman"/>
          <w:sz w:val="24"/>
          <w:szCs w:val="24"/>
        </w:rPr>
        <w:t>1</w:t>
      </w:r>
      <w:r w:rsidR="00FE3B72" w:rsidRPr="00FE3B72">
        <w:rPr>
          <w:rFonts w:ascii="Times New Roman" w:hAnsi="Times New Roman" w:cs="Times New Roman"/>
          <w:sz w:val="24"/>
          <w:szCs w:val="24"/>
        </w:rPr>
        <w:t>,</w:t>
      </w:r>
      <w:r w:rsidR="00E71247" w:rsidRPr="00FE3B72">
        <w:rPr>
          <w:rFonts w:ascii="Times New Roman" w:hAnsi="Times New Roman" w:cs="Times New Roman"/>
          <w:sz w:val="24"/>
          <w:szCs w:val="24"/>
        </w:rPr>
        <w:t>8</w:t>
      </w:r>
      <w:r w:rsidR="00FE3B72" w:rsidRPr="00FE3B72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E3B7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8232C7">
        <w:rPr>
          <w:rFonts w:ascii="Times New Roman" w:hAnsi="Times New Roman" w:cs="Times New Roman"/>
          <w:sz w:val="24"/>
          <w:szCs w:val="24"/>
        </w:rPr>
        <w:t xml:space="preserve"> направили заявления о назначении пенсии в онлайн-формате. Это можно сделать на портале </w:t>
      </w:r>
      <w:proofErr w:type="spellStart"/>
      <w:r w:rsidRPr="008232C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232C7">
        <w:rPr>
          <w:rFonts w:ascii="Times New Roman" w:hAnsi="Times New Roman" w:cs="Times New Roman"/>
          <w:sz w:val="24"/>
          <w:szCs w:val="24"/>
        </w:rPr>
        <w:t xml:space="preserve"> без личного обращения в клиентскую службу.</w:t>
      </w:r>
    </w:p>
    <w:bookmarkEnd w:id="0"/>
    <w:p w:rsidR="008232C7" w:rsidRPr="008232C7" w:rsidRDefault="008232C7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33A" w:rsidRDefault="008232C7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подачи заявления </w:t>
      </w:r>
      <w:r w:rsidR="004C133A">
        <w:rPr>
          <w:rFonts w:ascii="Times New Roman" w:hAnsi="Times New Roman" w:cs="Times New Roman"/>
          <w:sz w:val="24"/>
          <w:szCs w:val="24"/>
        </w:rPr>
        <w:t xml:space="preserve">о назначении пенсии нужно </w:t>
      </w:r>
      <w:r w:rsidR="00AC45B1">
        <w:rPr>
          <w:rFonts w:ascii="Times New Roman" w:hAnsi="Times New Roman" w:cs="Times New Roman"/>
          <w:sz w:val="24"/>
          <w:szCs w:val="24"/>
        </w:rPr>
        <w:t>открыть раздел «Услуги», далее «</w:t>
      </w:r>
      <w:r w:rsidR="00C73FAD">
        <w:rPr>
          <w:rFonts w:ascii="Times New Roman" w:hAnsi="Times New Roman" w:cs="Times New Roman"/>
          <w:sz w:val="24"/>
          <w:szCs w:val="24"/>
        </w:rPr>
        <w:t>Пенсии Пособия</w:t>
      </w:r>
      <w:r w:rsidR="00AC45B1">
        <w:rPr>
          <w:rFonts w:ascii="Times New Roman" w:hAnsi="Times New Roman" w:cs="Times New Roman"/>
          <w:sz w:val="24"/>
          <w:szCs w:val="24"/>
        </w:rPr>
        <w:t>»</w:t>
      </w:r>
      <w:r w:rsidR="00C73FAD">
        <w:rPr>
          <w:rFonts w:ascii="Times New Roman" w:hAnsi="Times New Roman" w:cs="Times New Roman"/>
          <w:sz w:val="24"/>
          <w:szCs w:val="24"/>
        </w:rPr>
        <w:t xml:space="preserve"> и внести все необходимые данные. </w:t>
      </w:r>
      <w:r w:rsidR="004C133A">
        <w:rPr>
          <w:rFonts w:ascii="Times New Roman" w:hAnsi="Times New Roman" w:cs="Times New Roman"/>
          <w:sz w:val="24"/>
          <w:szCs w:val="24"/>
        </w:rPr>
        <w:t>Отделение СФР по Республике Карелия самостоятельно запр</w:t>
      </w:r>
      <w:r w:rsidR="00A149A7">
        <w:rPr>
          <w:rFonts w:ascii="Times New Roman" w:hAnsi="Times New Roman" w:cs="Times New Roman"/>
          <w:sz w:val="24"/>
          <w:szCs w:val="24"/>
        </w:rPr>
        <w:t>осит</w:t>
      </w:r>
      <w:r w:rsidR="004C133A">
        <w:rPr>
          <w:rFonts w:ascii="Times New Roman" w:hAnsi="Times New Roman" w:cs="Times New Roman"/>
          <w:sz w:val="24"/>
          <w:szCs w:val="24"/>
        </w:rPr>
        <w:t xml:space="preserve"> в других ведомствах  сведения, необходимые для подтверждения внесенной заявителем информации, поэтому приносить  в клиентскую службу оригиналы документов не </w:t>
      </w:r>
      <w:r w:rsidR="00A149A7">
        <w:rPr>
          <w:rFonts w:ascii="Times New Roman" w:hAnsi="Times New Roman" w:cs="Times New Roman"/>
          <w:sz w:val="24"/>
          <w:szCs w:val="24"/>
        </w:rPr>
        <w:t>по</w:t>
      </w:r>
      <w:r w:rsidR="004C133A">
        <w:rPr>
          <w:rFonts w:ascii="Times New Roman" w:hAnsi="Times New Roman" w:cs="Times New Roman"/>
          <w:sz w:val="24"/>
          <w:szCs w:val="24"/>
        </w:rPr>
        <w:t xml:space="preserve">требуется.  Если всё же понадобятся дополнительные документы, сообщение об этом придет в личный кабинет на портале </w:t>
      </w:r>
      <w:proofErr w:type="spellStart"/>
      <w:r w:rsidR="004C133A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C133A">
        <w:rPr>
          <w:rFonts w:ascii="Times New Roman" w:hAnsi="Times New Roman" w:cs="Times New Roman"/>
          <w:sz w:val="24"/>
          <w:szCs w:val="24"/>
        </w:rPr>
        <w:t xml:space="preserve"> в раздел «Уведомления».</w:t>
      </w:r>
    </w:p>
    <w:p w:rsidR="00C73FAD" w:rsidRDefault="00C73FAD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7F0" w:rsidRDefault="004C133A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рассмотрения заявления – до 10 рабочих дней. </w:t>
      </w:r>
      <w:r w:rsidR="00C73FAD">
        <w:rPr>
          <w:rFonts w:ascii="Times New Roman" w:hAnsi="Times New Roman" w:cs="Times New Roman"/>
          <w:sz w:val="24"/>
          <w:szCs w:val="24"/>
        </w:rPr>
        <w:t>Он может быть приостановлен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49A7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Отделение СФР по Республике Карелия </w:t>
      </w:r>
      <w:r w:rsidR="00C73FAD">
        <w:rPr>
          <w:rFonts w:ascii="Times New Roman" w:hAnsi="Times New Roman" w:cs="Times New Roman"/>
          <w:sz w:val="24"/>
          <w:szCs w:val="24"/>
        </w:rPr>
        <w:t xml:space="preserve">ожидает поступления сведений по каналам межведомственного взаимодействия. </w:t>
      </w:r>
    </w:p>
    <w:p w:rsidR="00C73FAD" w:rsidRDefault="00C73FAD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2C7" w:rsidRDefault="00A02E6A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Подавать отдельное заявление</w:t>
      </w:r>
      <w:r w:rsidR="008232C7">
        <w:rPr>
          <w:rFonts w:ascii="Times New Roman" w:hAnsi="Times New Roman" w:cs="Times New Roman"/>
          <w:sz w:val="24"/>
          <w:szCs w:val="24"/>
        </w:rPr>
        <w:t xml:space="preserve"> о способе </w:t>
      </w:r>
      <w:r w:rsidR="004C133A">
        <w:rPr>
          <w:rFonts w:ascii="Times New Roman" w:hAnsi="Times New Roman" w:cs="Times New Roman"/>
          <w:sz w:val="24"/>
          <w:szCs w:val="24"/>
        </w:rPr>
        <w:t xml:space="preserve">доставки пенсии теперь не требуется, реквизиты счета или адрес почтового отделения, куда будет доставляться выплата, можно указать сразу  в заявлении о назначении </w:t>
      </w:r>
      <w:r w:rsidR="006907BE">
        <w:rPr>
          <w:rFonts w:ascii="Times New Roman" w:hAnsi="Times New Roman" w:cs="Times New Roman"/>
          <w:sz w:val="24"/>
          <w:szCs w:val="24"/>
        </w:rPr>
        <w:t>выплаты</w:t>
      </w:r>
      <w:r w:rsidR="004C13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7F0" w:rsidRDefault="00BA17F0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33A" w:rsidRDefault="004C133A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«Подать заявление о назначении </w:t>
      </w:r>
      <w:r w:rsidR="00BA17F0">
        <w:rPr>
          <w:rFonts w:ascii="Times New Roman" w:hAnsi="Times New Roman" w:cs="Times New Roman"/>
          <w:sz w:val="24"/>
          <w:szCs w:val="24"/>
        </w:rPr>
        <w:t xml:space="preserve">страховой </w:t>
      </w:r>
      <w:r>
        <w:rPr>
          <w:rFonts w:ascii="Times New Roman" w:hAnsi="Times New Roman" w:cs="Times New Roman"/>
          <w:sz w:val="24"/>
          <w:szCs w:val="24"/>
        </w:rPr>
        <w:t xml:space="preserve">пенсии можно не ранее чем за 30 дней до наступления </w:t>
      </w:r>
      <w:r w:rsidR="00BA17F0">
        <w:rPr>
          <w:rFonts w:ascii="Times New Roman" w:hAnsi="Times New Roman" w:cs="Times New Roman"/>
          <w:sz w:val="24"/>
          <w:szCs w:val="24"/>
        </w:rPr>
        <w:t>пенсионного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. Однако мы рекомендуем всем </w:t>
      </w:r>
      <w:proofErr w:type="spellStart"/>
      <w:r w:rsidR="00BA17F0">
        <w:rPr>
          <w:rFonts w:ascii="Times New Roman" w:hAnsi="Times New Roman" w:cs="Times New Roman"/>
          <w:sz w:val="24"/>
          <w:szCs w:val="24"/>
        </w:rPr>
        <w:t>предпенсионерам</w:t>
      </w:r>
      <w:proofErr w:type="spellEnd"/>
      <w:r w:rsidR="00BA17F0">
        <w:rPr>
          <w:rFonts w:ascii="Times New Roman" w:hAnsi="Times New Roman" w:cs="Times New Roman"/>
          <w:sz w:val="24"/>
          <w:szCs w:val="24"/>
        </w:rPr>
        <w:t xml:space="preserve"> заранее ознакомиться с выпиской из индивидуального лицевого счета и проверить полноту сведений о </w:t>
      </w:r>
      <w:r w:rsidR="00A02E6A">
        <w:rPr>
          <w:rFonts w:ascii="Times New Roman" w:hAnsi="Times New Roman" w:cs="Times New Roman"/>
          <w:sz w:val="24"/>
          <w:szCs w:val="24"/>
        </w:rPr>
        <w:t>своем</w:t>
      </w:r>
      <w:r w:rsidR="00BA17F0">
        <w:rPr>
          <w:rFonts w:ascii="Times New Roman" w:hAnsi="Times New Roman" w:cs="Times New Roman"/>
          <w:sz w:val="24"/>
          <w:szCs w:val="24"/>
        </w:rPr>
        <w:t xml:space="preserve"> трудовом стаже. В случае несоответствий следует до наступления пенсионного возраста обратиться за корректировкой индивидуального лицевого счета. Это позволит Отделению СФР впоследствии быстрее назначить пенсию и </w:t>
      </w:r>
      <w:r w:rsidR="00C73FAD">
        <w:rPr>
          <w:rFonts w:ascii="Times New Roman" w:hAnsi="Times New Roman" w:cs="Times New Roman"/>
          <w:sz w:val="24"/>
          <w:szCs w:val="24"/>
        </w:rPr>
        <w:t xml:space="preserve">учесть пенсионные права в полном объеме», - отметила управляющий Отделением </w:t>
      </w:r>
      <w:proofErr w:type="spellStart"/>
      <w:r w:rsidR="00C73FAD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C73FAD">
        <w:rPr>
          <w:rFonts w:ascii="Times New Roman" w:hAnsi="Times New Roman" w:cs="Times New Roman"/>
          <w:sz w:val="24"/>
          <w:szCs w:val="24"/>
        </w:rPr>
        <w:t xml:space="preserve"> по Республике Карелия Юлия Ермакова. </w:t>
      </w:r>
      <w:r w:rsidR="00BA1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7F0" w:rsidRDefault="00BA17F0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7F0" w:rsidRPr="00A45B7A" w:rsidRDefault="004C133A" w:rsidP="00BA17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что </w:t>
      </w:r>
      <w:r w:rsidR="00BA17F0">
        <w:rPr>
          <w:rFonts w:ascii="Times New Roman" w:hAnsi="Times New Roman" w:cs="Times New Roman"/>
          <w:sz w:val="24"/>
          <w:szCs w:val="24"/>
        </w:rPr>
        <w:t xml:space="preserve">в 2026 году право </w:t>
      </w:r>
      <w:r w:rsidR="00BA17F0" w:rsidRPr="00A45B7A">
        <w:rPr>
          <w:rFonts w:ascii="Times New Roman" w:hAnsi="Times New Roman" w:cs="Times New Roman"/>
          <w:sz w:val="24"/>
          <w:szCs w:val="24"/>
        </w:rPr>
        <w:t xml:space="preserve">на страховую пенсию по старости </w:t>
      </w:r>
      <w:r w:rsidR="00BA17F0">
        <w:rPr>
          <w:rFonts w:ascii="Times New Roman" w:hAnsi="Times New Roman" w:cs="Times New Roman"/>
          <w:sz w:val="24"/>
          <w:szCs w:val="24"/>
        </w:rPr>
        <w:t>приобретают</w:t>
      </w:r>
      <w:r w:rsidR="00BA17F0" w:rsidRPr="00A45B7A">
        <w:rPr>
          <w:rFonts w:ascii="Times New Roman" w:hAnsi="Times New Roman" w:cs="Times New Roman"/>
          <w:sz w:val="24"/>
          <w:szCs w:val="24"/>
        </w:rPr>
        <w:t xml:space="preserve"> мужчин</w:t>
      </w:r>
      <w:r w:rsidR="00BA17F0">
        <w:rPr>
          <w:rFonts w:ascii="Times New Roman" w:hAnsi="Times New Roman" w:cs="Times New Roman"/>
          <w:sz w:val="24"/>
          <w:szCs w:val="24"/>
        </w:rPr>
        <w:t>ы, достигшие</w:t>
      </w:r>
      <w:r w:rsidR="00BA17F0" w:rsidRPr="00A45B7A">
        <w:rPr>
          <w:rFonts w:ascii="Times New Roman" w:hAnsi="Times New Roman" w:cs="Times New Roman"/>
          <w:sz w:val="24"/>
          <w:szCs w:val="24"/>
        </w:rPr>
        <w:t xml:space="preserve"> возраста 64 лет</w:t>
      </w:r>
      <w:r w:rsidR="00A02E6A">
        <w:rPr>
          <w:rFonts w:ascii="Times New Roman" w:hAnsi="Times New Roman" w:cs="Times New Roman"/>
          <w:sz w:val="24"/>
          <w:szCs w:val="24"/>
        </w:rPr>
        <w:t>,</w:t>
      </w:r>
      <w:r w:rsidR="00BA17F0" w:rsidRPr="00A45B7A">
        <w:rPr>
          <w:rFonts w:ascii="Times New Roman" w:hAnsi="Times New Roman" w:cs="Times New Roman"/>
          <w:sz w:val="24"/>
          <w:szCs w:val="24"/>
        </w:rPr>
        <w:t xml:space="preserve"> и женщин</w:t>
      </w:r>
      <w:r w:rsidR="00BA17F0">
        <w:rPr>
          <w:rFonts w:ascii="Times New Roman" w:hAnsi="Times New Roman" w:cs="Times New Roman"/>
          <w:sz w:val="24"/>
          <w:szCs w:val="24"/>
        </w:rPr>
        <w:t>ы, достигшие</w:t>
      </w:r>
      <w:r w:rsidR="00BA17F0" w:rsidRPr="00A45B7A">
        <w:rPr>
          <w:rFonts w:ascii="Times New Roman" w:hAnsi="Times New Roman" w:cs="Times New Roman"/>
          <w:sz w:val="24"/>
          <w:szCs w:val="24"/>
        </w:rPr>
        <w:t xml:space="preserve"> возраста 59 лет. Два обязательных условия, при которых Отделение </w:t>
      </w:r>
      <w:proofErr w:type="spellStart"/>
      <w:r w:rsidR="00BA17F0" w:rsidRPr="00A45B7A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BA17F0" w:rsidRPr="00A45B7A">
        <w:rPr>
          <w:rFonts w:ascii="Times New Roman" w:hAnsi="Times New Roman" w:cs="Times New Roman"/>
          <w:sz w:val="24"/>
          <w:szCs w:val="24"/>
        </w:rPr>
        <w:t xml:space="preserve"> по Республике Карелия может </w:t>
      </w:r>
      <w:r w:rsidR="00BA17F0" w:rsidRPr="00A45B7A">
        <w:rPr>
          <w:rFonts w:ascii="Times New Roman" w:hAnsi="Times New Roman" w:cs="Times New Roman"/>
          <w:sz w:val="24"/>
          <w:szCs w:val="24"/>
        </w:rPr>
        <w:lastRenderedPageBreak/>
        <w:t xml:space="preserve">назначить пенсию – не менее 15 лет страхового стажа и не менее 30 пенсионных коэффициентов. </w:t>
      </w:r>
    </w:p>
    <w:p w:rsidR="00BA17F0" w:rsidRDefault="00BA17F0" w:rsidP="00BA17F0">
      <w:pPr>
        <w:spacing w:line="360" w:lineRule="auto"/>
        <w:jc w:val="both"/>
      </w:pPr>
    </w:p>
    <w:p w:rsidR="00BA17F0" w:rsidRDefault="00BA17F0" w:rsidP="00BA17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Ж</w:t>
      </w:r>
      <w:r w:rsidRPr="000962BE">
        <w:rPr>
          <w:color w:val="212121"/>
        </w:rPr>
        <w:t xml:space="preserve">ители Карелии, имеющие стаж работы на севере, могут выйти на страховую пенсию </w:t>
      </w:r>
      <w:r w:rsidR="00AC45B1">
        <w:rPr>
          <w:color w:val="212121"/>
        </w:rPr>
        <w:t>досрочно</w:t>
      </w:r>
      <w:r w:rsidRPr="000962BE">
        <w:rPr>
          <w:color w:val="212121"/>
        </w:rPr>
        <w:t xml:space="preserve">. </w:t>
      </w:r>
      <w:r w:rsidR="00AC45B1">
        <w:rPr>
          <w:color w:val="212121"/>
        </w:rPr>
        <w:t>В</w:t>
      </w:r>
      <w:r w:rsidRPr="000962BE">
        <w:rPr>
          <w:color w:val="212121"/>
        </w:rPr>
        <w:t xml:space="preserve"> 202</w:t>
      </w:r>
      <w:r>
        <w:rPr>
          <w:color w:val="212121"/>
        </w:rPr>
        <w:t>6</w:t>
      </w:r>
      <w:r w:rsidRPr="000962BE">
        <w:rPr>
          <w:color w:val="212121"/>
        </w:rPr>
        <w:t xml:space="preserve"> году </w:t>
      </w:r>
      <w:r w:rsidR="00AC45B1">
        <w:rPr>
          <w:color w:val="212121"/>
        </w:rPr>
        <w:t xml:space="preserve">этим правом </w:t>
      </w:r>
      <w:r w:rsidR="00A02E6A">
        <w:rPr>
          <w:color w:val="212121"/>
        </w:rPr>
        <w:t>могут воспользоваться мужчины</w:t>
      </w:r>
      <w:r>
        <w:rPr>
          <w:color w:val="212121"/>
        </w:rPr>
        <w:t xml:space="preserve"> </w:t>
      </w:r>
      <w:r w:rsidR="00AC45B1">
        <w:rPr>
          <w:color w:val="212121"/>
        </w:rPr>
        <w:t xml:space="preserve">в возрасте  59 лет и женщины в возрасте </w:t>
      </w:r>
      <w:r>
        <w:rPr>
          <w:color w:val="212121"/>
        </w:rPr>
        <w:t xml:space="preserve">54 </w:t>
      </w:r>
      <w:r w:rsidR="00AC45B1">
        <w:rPr>
          <w:color w:val="212121"/>
        </w:rPr>
        <w:t xml:space="preserve">лет при наличии 15-летнего стажа работы в Крайнем Севере или 20 летнего стажа в местности, приравненной к Крайнему Северу, </w:t>
      </w:r>
      <w:r w:rsidR="00A02E6A" w:rsidRPr="00A02E6A">
        <w:rPr>
          <w:color w:val="212121"/>
        </w:rPr>
        <w:t>а также</w:t>
      </w:r>
      <w:r w:rsidR="00E71247" w:rsidRPr="00A02E6A">
        <w:rPr>
          <w:color w:val="212121"/>
        </w:rPr>
        <w:t xml:space="preserve"> страхового стажа соответственно не менее 25 и </w:t>
      </w:r>
      <w:r w:rsidR="00AC45B1" w:rsidRPr="00A02E6A">
        <w:rPr>
          <w:color w:val="212121"/>
        </w:rPr>
        <w:t>20</w:t>
      </w:r>
      <w:r w:rsidR="00E71247" w:rsidRPr="00A02E6A">
        <w:rPr>
          <w:color w:val="212121"/>
        </w:rPr>
        <w:t xml:space="preserve"> </w:t>
      </w:r>
      <w:r w:rsidR="00AC45B1" w:rsidRPr="00A02E6A">
        <w:rPr>
          <w:color w:val="212121"/>
        </w:rPr>
        <w:t>лет.</w:t>
      </w:r>
      <w:r w:rsidR="00AC45B1">
        <w:rPr>
          <w:color w:val="212121"/>
        </w:rPr>
        <w:t xml:space="preserve"> </w:t>
      </w:r>
      <w:r>
        <w:rPr>
          <w:color w:val="212121"/>
        </w:rPr>
        <w:t>Северянки, родившие двух</w:t>
      </w:r>
      <w:r w:rsidR="00A02E6A">
        <w:rPr>
          <w:color w:val="212121"/>
        </w:rPr>
        <w:t xml:space="preserve"> или более</w:t>
      </w:r>
      <w:r>
        <w:rPr>
          <w:color w:val="212121"/>
        </w:rPr>
        <w:t xml:space="preserve"> детей</w:t>
      </w:r>
      <w:r w:rsidR="00AC45B1">
        <w:rPr>
          <w:color w:val="212121"/>
        </w:rPr>
        <w:t xml:space="preserve">, могут выйти на пенсию в возрасте 50 лет при наличии 12 лет стажа на Крайнем Севере или 17 лет стажа в местности, приравненной к Крайнему Северу и 20 лет страхового стажа. </w:t>
      </w:r>
    </w:p>
    <w:p w:rsidR="00AC45B1" w:rsidRDefault="00AC45B1" w:rsidP="00BA17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</w:p>
    <w:p w:rsidR="00AC45B1" w:rsidRDefault="00AC45B1" w:rsidP="00BA17F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Получить консультации по вопросам назначения пенсии можно по телефону контакт-центра 8</w:t>
      </w:r>
      <w:r w:rsidR="001B4B21" w:rsidRPr="00A45B7A">
        <w:t>–</w:t>
      </w:r>
      <w:r>
        <w:rPr>
          <w:color w:val="212121"/>
        </w:rPr>
        <w:t>800</w:t>
      </w:r>
      <w:r w:rsidR="001B4B21" w:rsidRPr="00A45B7A">
        <w:t>–</w:t>
      </w:r>
      <w:r>
        <w:rPr>
          <w:color w:val="212121"/>
        </w:rPr>
        <w:t>100</w:t>
      </w:r>
      <w:r w:rsidR="001B4B21" w:rsidRPr="00A45B7A">
        <w:t>–</w:t>
      </w:r>
      <w:r>
        <w:rPr>
          <w:color w:val="212121"/>
        </w:rPr>
        <w:t xml:space="preserve">0001. </w:t>
      </w:r>
    </w:p>
    <w:p w:rsidR="00BA17F0" w:rsidRDefault="00BA17F0" w:rsidP="008232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00F" w:rsidRPr="0063200F" w:rsidRDefault="0063200F" w:rsidP="0063200F">
      <w:pPr>
        <w:spacing w:line="360" w:lineRule="auto"/>
        <w:jc w:val="center"/>
        <w:rPr>
          <w:b/>
        </w:rPr>
      </w:pPr>
    </w:p>
    <w:sectPr w:rsidR="0063200F" w:rsidRPr="0063200F" w:rsidSect="000E26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0F"/>
    <w:rsid w:val="000C3831"/>
    <w:rsid w:val="000E26DF"/>
    <w:rsid w:val="001B4B21"/>
    <w:rsid w:val="00297D97"/>
    <w:rsid w:val="004C133A"/>
    <w:rsid w:val="004F64B0"/>
    <w:rsid w:val="005B0968"/>
    <w:rsid w:val="00603FC0"/>
    <w:rsid w:val="0063200F"/>
    <w:rsid w:val="006907BE"/>
    <w:rsid w:val="007231D0"/>
    <w:rsid w:val="007563B5"/>
    <w:rsid w:val="00776639"/>
    <w:rsid w:val="008232C7"/>
    <w:rsid w:val="00877225"/>
    <w:rsid w:val="008D4FFB"/>
    <w:rsid w:val="0096035C"/>
    <w:rsid w:val="00A02E6A"/>
    <w:rsid w:val="00A149A7"/>
    <w:rsid w:val="00AC45B1"/>
    <w:rsid w:val="00B8045E"/>
    <w:rsid w:val="00BA17F0"/>
    <w:rsid w:val="00BB08B4"/>
    <w:rsid w:val="00C73FAD"/>
    <w:rsid w:val="00CC2F73"/>
    <w:rsid w:val="00DD5590"/>
    <w:rsid w:val="00E71247"/>
    <w:rsid w:val="00F91E36"/>
    <w:rsid w:val="00FC5AE0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A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A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2026-05-21T11:12:00Z</dcterms:created>
  <dcterms:modified xsi:type="dcterms:W3CDTF">2026-05-21T11:12:00Z</dcterms:modified>
</cp:coreProperties>
</file>