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8" w:rsidRDefault="00E22A78">
      <w:pPr>
        <w:ind w:firstLine="567"/>
        <w:jc w:val="both"/>
        <w:rPr>
          <w:sz w:val="28"/>
          <w:szCs w:val="28"/>
        </w:rPr>
      </w:pPr>
    </w:p>
    <w:p w:rsidR="00E22A78" w:rsidRDefault="00E22A78">
      <w:pPr>
        <w:ind w:firstLine="567"/>
        <w:jc w:val="both"/>
        <w:rPr>
          <w:sz w:val="28"/>
          <w:szCs w:val="28"/>
        </w:rPr>
      </w:pPr>
    </w:p>
    <w:p w:rsidR="00E22A78" w:rsidRDefault="001624DD">
      <w:pPr>
        <w:ind w:firstLine="567"/>
        <w:jc w:val="center"/>
        <w:rPr>
          <w:b/>
          <w:bCs/>
        </w:rPr>
      </w:pPr>
      <w:bookmarkStart w:id="0" w:name="_GoBack"/>
      <w:r>
        <w:rPr>
          <w:b/>
          <w:bCs/>
          <w:sz w:val="28"/>
          <w:szCs w:val="28"/>
        </w:rPr>
        <w:t>Служение — это всегда про людей, смыслы и ответственность</w:t>
      </w:r>
    </w:p>
    <w:p w:rsidR="00E22A78" w:rsidRDefault="00E22A78">
      <w:pPr>
        <w:ind w:firstLine="567"/>
        <w:jc w:val="both"/>
      </w:pPr>
    </w:p>
    <w:p w:rsidR="00E22A78" w:rsidRDefault="001624DD">
      <w:pPr>
        <w:ind w:firstLine="567"/>
        <w:jc w:val="both"/>
      </w:pPr>
      <w:r>
        <w:rPr>
          <w:sz w:val="28"/>
          <w:szCs w:val="28"/>
        </w:rPr>
        <w:t>В рамках #</w:t>
      </w:r>
      <w:proofErr w:type="spellStart"/>
      <w:r>
        <w:rPr>
          <w:sz w:val="28"/>
          <w:szCs w:val="28"/>
        </w:rPr>
        <w:t>ГосСтартДиалог</w:t>
      </w:r>
      <w:proofErr w:type="spellEnd"/>
      <w:r>
        <w:rPr>
          <w:sz w:val="28"/>
          <w:szCs w:val="28"/>
        </w:rPr>
        <w:t xml:space="preserve"> 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Карелия Анна Кондратьева и председатель Молодёжного совета Юрий Силин провели встречу со студентами Карельского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>.</w:t>
      </w:r>
    </w:p>
    <w:bookmarkEnd w:id="0"/>
    <w:p w:rsidR="00E22A78" w:rsidRDefault="001624DD">
      <w:pPr>
        <w:ind w:firstLine="567"/>
        <w:jc w:val="both"/>
      </w:pPr>
      <w:r>
        <w:rPr>
          <w:sz w:val="28"/>
          <w:szCs w:val="28"/>
        </w:rPr>
        <w:t xml:space="preserve"> </w:t>
      </w:r>
    </w:p>
    <w:p w:rsidR="00E22A78" w:rsidRDefault="001624DD">
      <w:pPr>
        <w:ind w:firstLine="567"/>
        <w:jc w:val="both"/>
      </w:pPr>
      <w:r>
        <w:rPr>
          <w:sz w:val="28"/>
          <w:szCs w:val="28"/>
        </w:rPr>
        <w:t>Получился по-настоящему честный и откровенный разго</w:t>
      </w:r>
      <w:r>
        <w:rPr>
          <w:sz w:val="28"/>
          <w:szCs w:val="28"/>
        </w:rPr>
        <w:t>вор о современной гражданской службе.</w:t>
      </w:r>
    </w:p>
    <w:p w:rsidR="00E22A78" w:rsidRDefault="00E22A78">
      <w:pPr>
        <w:ind w:firstLine="567"/>
        <w:jc w:val="both"/>
      </w:pPr>
    </w:p>
    <w:p w:rsidR="00E22A78" w:rsidRDefault="001624DD">
      <w:pPr>
        <w:ind w:firstLine="567"/>
        <w:jc w:val="both"/>
      </w:pPr>
      <w:r>
        <w:rPr>
          <w:sz w:val="28"/>
          <w:szCs w:val="28"/>
        </w:rPr>
        <w:t>Говорили о том, какие есть возможности для самореализации, как находить в профессии источник энергии, на что опираться, и почему устойчивую карьеру строят те, кто умеет постоянно развиваться. Карьера — это не всегда п</w:t>
      </w:r>
      <w:r>
        <w:rPr>
          <w:sz w:val="28"/>
          <w:szCs w:val="28"/>
        </w:rPr>
        <w:t xml:space="preserve">рямая лестница вверх. Чаще это путь к себе через пользу, которую ты приносишь людям. </w:t>
      </w:r>
    </w:p>
    <w:p w:rsidR="00E22A78" w:rsidRDefault="00E22A78">
      <w:pPr>
        <w:ind w:firstLine="567"/>
        <w:jc w:val="both"/>
      </w:pPr>
    </w:p>
    <w:p w:rsidR="00E22A78" w:rsidRDefault="001624DD">
      <w:pPr>
        <w:ind w:firstLine="567"/>
        <w:jc w:val="both"/>
      </w:pPr>
      <w:r>
        <w:rPr>
          <w:sz w:val="28"/>
          <w:szCs w:val="28"/>
        </w:rPr>
        <w:t>Юрий Силин рассказал о деятельности Молодёжного совета Управления, новых вызовах и возможностях для молодёжи.</w:t>
      </w:r>
    </w:p>
    <w:p w:rsidR="00E22A78" w:rsidRDefault="00E22A78">
      <w:pPr>
        <w:ind w:firstLine="567"/>
        <w:jc w:val="both"/>
      </w:pPr>
    </w:p>
    <w:p w:rsidR="00E22A78" w:rsidRDefault="001624DD">
      <w:pPr>
        <w:ind w:firstLine="567"/>
        <w:jc w:val="both"/>
      </w:pPr>
      <w:r>
        <w:rPr>
          <w:b/>
          <w:bCs/>
          <w:sz w:val="28"/>
          <w:szCs w:val="28"/>
        </w:rPr>
        <w:t>Анна Михайловна</w:t>
      </w:r>
      <w:r>
        <w:rPr>
          <w:sz w:val="28"/>
          <w:szCs w:val="28"/>
        </w:rPr>
        <w:t xml:space="preserve"> поделилась личным опытом и отметила: </w:t>
      </w:r>
      <w:r>
        <w:rPr>
          <w:i/>
          <w:iCs/>
          <w:sz w:val="28"/>
          <w:szCs w:val="28"/>
        </w:rPr>
        <w:t>«Наст</w:t>
      </w:r>
      <w:r>
        <w:rPr>
          <w:i/>
          <w:iCs/>
          <w:sz w:val="28"/>
          <w:szCs w:val="28"/>
        </w:rPr>
        <w:t>оящий профессионализм начинается там, где есть уважение к людям, способность слышать и видеть реальность. В основе всего — человечность. И, конечно, нужно никогда не останавливаться в развитии»</w:t>
      </w:r>
      <w:r>
        <w:rPr>
          <w:sz w:val="28"/>
          <w:szCs w:val="28"/>
        </w:rPr>
        <w:t>.</w:t>
      </w:r>
    </w:p>
    <w:p w:rsidR="00E22A78" w:rsidRDefault="00E22A78">
      <w:pPr>
        <w:ind w:firstLine="567"/>
        <w:jc w:val="both"/>
      </w:pPr>
    </w:p>
    <w:p w:rsidR="00E22A78" w:rsidRDefault="001624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Спасибо ребятам за открытость. В таких встречах всегда рожда</w:t>
      </w:r>
      <w:r>
        <w:rPr>
          <w:sz w:val="28"/>
          <w:szCs w:val="28"/>
        </w:rPr>
        <w:t>ется взаимное развитие.</w:t>
      </w:r>
    </w:p>
    <w:p w:rsidR="00E22A78" w:rsidRDefault="00E22A78">
      <w:pPr>
        <w:widowControl w:val="0"/>
        <w:ind w:firstLine="567"/>
        <w:jc w:val="right"/>
        <w:outlineLvl w:val="0"/>
        <w:rPr>
          <w:rFonts w:ascii="Segoe UI" w:hAnsi="Segoe UI" w:cs="Segoe UI"/>
          <w:color w:val="auto"/>
          <w:szCs w:val="24"/>
        </w:rPr>
      </w:pPr>
    </w:p>
    <w:p w:rsidR="00E22A78" w:rsidRDefault="00E22A78">
      <w:pPr>
        <w:ind w:firstLine="567"/>
        <w:jc w:val="right"/>
        <w:outlineLvl w:val="0"/>
        <w:rPr>
          <w:sz w:val="20"/>
        </w:rPr>
      </w:pPr>
    </w:p>
    <w:p w:rsidR="00E22A78" w:rsidRDefault="00E22A78">
      <w:pPr>
        <w:jc w:val="both"/>
        <w:rPr>
          <w:rFonts w:ascii="Segoe UI" w:hAnsi="Segoe UI" w:cs="Segoe UI"/>
          <w:b/>
          <w:bCs/>
          <w:sz w:val="20"/>
        </w:rPr>
      </w:pPr>
    </w:p>
    <w:p w:rsidR="00E22A78" w:rsidRDefault="001624DD"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Контакты для СМИ</w:t>
      </w:r>
    </w:p>
    <w:p w:rsidR="00E22A78" w:rsidRDefault="001624D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20"/>
        </w:rPr>
      </w:pPr>
      <w:r>
        <w:rPr>
          <w:rFonts w:ascii="Segoe UI" w:eastAsia="Calibri" w:hAnsi="Segoe UI" w:cs="Segoe UI"/>
          <w:sz w:val="20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20"/>
        </w:rPr>
        <w:t>Росреестра</w:t>
      </w:r>
      <w:proofErr w:type="spellEnd"/>
      <w:r>
        <w:rPr>
          <w:rFonts w:ascii="Segoe UI" w:eastAsia="Calibri" w:hAnsi="Segoe UI" w:cs="Segoe UI"/>
          <w:sz w:val="20"/>
        </w:rPr>
        <w:t xml:space="preserve"> по Республике Карелия</w:t>
      </w:r>
    </w:p>
    <w:p w:rsidR="00E22A78" w:rsidRDefault="001624DD">
      <w:pPr>
        <w:rPr>
          <w:sz w:val="20"/>
        </w:rPr>
      </w:pPr>
      <w:r>
        <w:rPr>
          <w:rFonts w:ascii="Segoe UI" w:hAnsi="Segoe UI" w:cs="Segoe UI"/>
          <w:sz w:val="20"/>
        </w:rPr>
        <w:t>8 (8142) 76 29 48</w:t>
      </w:r>
    </w:p>
    <w:p w:rsidR="00E22A78" w:rsidRDefault="001624DD">
      <w:pPr>
        <w:rPr>
          <w:rStyle w:val="af3"/>
          <w:rFonts w:ascii="Segoe UI" w:eastAsia="Calibri" w:hAnsi="Segoe UI" w:cs="Segoe UI"/>
          <w:sz w:val="20"/>
        </w:rPr>
      </w:pPr>
      <w:hyperlink r:id="rId8" w:tooltip="mailto:A.Vorobeva@r10.rosreestr.ru" w:history="1">
        <w:r>
          <w:rPr>
            <w:rStyle w:val="af3"/>
            <w:rFonts w:ascii="Segoe UI" w:eastAsia="Calibri" w:hAnsi="Segoe UI" w:cs="Segoe UI"/>
            <w:sz w:val="20"/>
          </w:rPr>
          <w:t>artemova@r10.rosreestr.ru</w:t>
        </w:r>
      </w:hyperlink>
    </w:p>
    <w:p w:rsidR="00E22A78" w:rsidRDefault="001624DD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20"/>
        </w:rPr>
        <w:t>Красная</w:t>
      </w:r>
      <w:proofErr w:type="gramEnd"/>
      <w:r>
        <w:rPr>
          <w:rFonts w:ascii="Segoe UI" w:hAnsi="Segoe UI" w:cs="Segoe UI"/>
          <w:sz w:val="20"/>
        </w:rPr>
        <w:t>, д. 31</w:t>
      </w:r>
    </w:p>
    <w:sectPr w:rsidR="00E22A78">
      <w:headerReference w:type="default" r:id="rId9"/>
      <w:pgSz w:w="11906" w:h="16838"/>
      <w:pgMar w:top="720" w:right="849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DD" w:rsidRDefault="001624DD">
      <w:r>
        <w:separator/>
      </w:r>
    </w:p>
  </w:endnote>
  <w:endnote w:type="continuationSeparator" w:id="0">
    <w:p w:rsidR="001624DD" w:rsidRDefault="0016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DD" w:rsidRDefault="001624DD">
      <w:r>
        <w:separator/>
      </w:r>
    </w:p>
  </w:footnote>
  <w:footnote w:type="continuationSeparator" w:id="0">
    <w:p w:rsidR="001624DD" w:rsidRDefault="00162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78" w:rsidRDefault="001624D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344"/>
    <w:multiLevelType w:val="hybridMultilevel"/>
    <w:tmpl w:val="E036F962"/>
    <w:lvl w:ilvl="0" w:tplc="AD50402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EFD8BC0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496843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D2D026D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83EFA1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AB20735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382D4B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02485A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D5BAFE3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204153E"/>
    <w:multiLevelType w:val="hybridMultilevel"/>
    <w:tmpl w:val="2DD8051C"/>
    <w:lvl w:ilvl="0" w:tplc="43765F3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688C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32E1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1C9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40B3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9455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D69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A46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8266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95111E1"/>
    <w:multiLevelType w:val="hybridMultilevel"/>
    <w:tmpl w:val="0FAEE31E"/>
    <w:lvl w:ilvl="0" w:tplc="7F80F80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687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5FCBE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3CC66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9238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26E36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E1450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24E7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7EB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FB1091"/>
    <w:multiLevelType w:val="hybridMultilevel"/>
    <w:tmpl w:val="7DF6A438"/>
    <w:lvl w:ilvl="0" w:tplc="7DC2FB9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AC493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FA7A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2FE82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102D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9D2FB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568E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D895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DC06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153244"/>
    <w:multiLevelType w:val="hybridMultilevel"/>
    <w:tmpl w:val="4040346A"/>
    <w:lvl w:ilvl="0" w:tplc="3538F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0E29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5E4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5C92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04B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160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C62C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DCC8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56D9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E0074"/>
    <w:multiLevelType w:val="hybridMultilevel"/>
    <w:tmpl w:val="141CC004"/>
    <w:lvl w:ilvl="0" w:tplc="1334334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C64C0730">
      <w:start w:val="1"/>
      <w:numFmt w:val="decimal"/>
      <w:lvlText w:val="%2."/>
      <w:lvlJc w:val="right"/>
      <w:pPr>
        <w:ind w:left="1429" w:hanging="360"/>
      </w:pPr>
    </w:lvl>
    <w:lvl w:ilvl="2" w:tplc="0DA85A70">
      <w:start w:val="1"/>
      <w:numFmt w:val="decimal"/>
      <w:lvlText w:val="%3."/>
      <w:lvlJc w:val="right"/>
      <w:pPr>
        <w:ind w:left="2149" w:hanging="180"/>
      </w:pPr>
    </w:lvl>
    <w:lvl w:ilvl="3" w:tplc="131A12EE">
      <w:start w:val="1"/>
      <w:numFmt w:val="decimal"/>
      <w:lvlText w:val="%4."/>
      <w:lvlJc w:val="right"/>
      <w:pPr>
        <w:ind w:left="2869" w:hanging="360"/>
      </w:pPr>
    </w:lvl>
    <w:lvl w:ilvl="4" w:tplc="BC9434A2">
      <w:start w:val="1"/>
      <w:numFmt w:val="decimal"/>
      <w:lvlText w:val="%5."/>
      <w:lvlJc w:val="right"/>
      <w:pPr>
        <w:ind w:left="3589" w:hanging="360"/>
      </w:pPr>
    </w:lvl>
    <w:lvl w:ilvl="5" w:tplc="9114360C">
      <w:start w:val="1"/>
      <w:numFmt w:val="decimal"/>
      <w:lvlText w:val="%6."/>
      <w:lvlJc w:val="right"/>
      <w:pPr>
        <w:ind w:left="4309" w:hanging="180"/>
      </w:pPr>
    </w:lvl>
    <w:lvl w:ilvl="6" w:tplc="E19C97C6">
      <w:start w:val="1"/>
      <w:numFmt w:val="decimal"/>
      <w:lvlText w:val="%7."/>
      <w:lvlJc w:val="right"/>
      <w:pPr>
        <w:ind w:left="5029" w:hanging="360"/>
      </w:pPr>
    </w:lvl>
    <w:lvl w:ilvl="7" w:tplc="0A605C5E">
      <w:start w:val="1"/>
      <w:numFmt w:val="decimal"/>
      <w:lvlText w:val="%8."/>
      <w:lvlJc w:val="right"/>
      <w:pPr>
        <w:ind w:left="5749" w:hanging="360"/>
      </w:pPr>
    </w:lvl>
    <w:lvl w:ilvl="8" w:tplc="059688D0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1E515249"/>
    <w:multiLevelType w:val="hybridMultilevel"/>
    <w:tmpl w:val="157483FA"/>
    <w:lvl w:ilvl="0" w:tplc="7A92A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90D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C26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C4A9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B422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40B9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AE9B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F6C7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9C1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A6E90"/>
    <w:multiLevelType w:val="hybridMultilevel"/>
    <w:tmpl w:val="BB72BCCC"/>
    <w:lvl w:ilvl="0" w:tplc="7F5A22E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77EF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4059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A8A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0A49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403A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1AC1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327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E0A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E251BED"/>
    <w:multiLevelType w:val="hybridMultilevel"/>
    <w:tmpl w:val="1690E2B4"/>
    <w:lvl w:ilvl="0" w:tplc="D3725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00E216">
      <w:start w:val="1"/>
      <w:numFmt w:val="lowerLetter"/>
      <w:lvlText w:val="%2."/>
      <w:lvlJc w:val="left"/>
      <w:pPr>
        <w:ind w:left="1440" w:hanging="360"/>
      </w:pPr>
    </w:lvl>
    <w:lvl w:ilvl="2" w:tplc="17709222">
      <w:start w:val="1"/>
      <w:numFmt w:val="lowerRoman"/>
      <w:lvlText w:val="%3."/>
      <w:lvlJc w:val="right"/>
      <w:pPr>
        <w:ind w:left="2160" w:hanging="180"/>
      </w:pPr>
    </w:lvl>
    <w:lvl w:ilvl="3" w:tplc="B4FCDC74">
      <w:start w:val="1"/>
      <w:numFmt w:val="decimal"/>
      <w:lvlText w:val="%4."/>
      <w:lvlJc w:val="left"/>
      <w:pPr>
        <w:ind w:left="2880" w:hanging="360"/>
      </w:pPr>
    </w:lvl>
    <w:lvl w:ilvl="4" w:tplc="0668379E">
      <w:start w:val="1"/>
      <w:numFmt w:val="lowerLetter"/>
      <w:lvlText w:val="%5."/>
      <w:lvlJc w:val="left"/>
      <w:pPr>
        <w:ind w:left="3600" w:hanging="360"/>
      </w:pPr>
    </w:lvl>
    <w:lvl w:ilvl="5" w:tplc="1B307E16">
      <w:start w:val="1"/>
      <w:numFmt w:val="lowerRoman"/>
      <w:lvlText w:val="%6."/>
      <w:lvlJc w:val="right"/>
      <w:pPr>
        <w:ind w:left="4320" w:hanging="180"/>
      </w:pPr>
    </w:lvl>
    <w:lvl w:ilvl="6" w:tplc="7CC4D23C">
      <w:start w:val="1"/>
      <w:numFmt w:val="decimal"/>
      <w:lvlText w:val="%7."/>
      <w:lvlJc w:val="left"/>
      <w:pPr>
        <w:ind w:left="5040" w:hanging="360"/>
      </w:pPr>
    </w:lvl>
    <w:lvl w:ilvl="7" w:tplc="BF3CD8D2">
      <w:start w:val="1"/>
      <w:numFmt w:val="lowerLetter"/>
      <w:lvlText w:val="%8."/>
      <w:lvlJc w:val="left"/>
      <w:pPr>
        <w:ind w:left="5760" w:hanging="360"/>
      </w:pPr>
    </w:lvl>
    <w:lvl w:ilvl="8" w:tplc="90569B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4A81"/>
    <w:multiLevelType w:val="hybridMultilevel"/>
    <w:tmpl w:val="FA6C88E6"/>
    <w:lvl w:ilvl="0" w:tplc="7CE854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14E2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0C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0DC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0C5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6D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0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8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908C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AB5F99"/>
    <w:multiLevelType w:val="hybridMultilevel"/>
    <w:tmpl w:val="966ADAEA"/>
    <w:lvl w:ilvl="0" w:tplc="D930ABB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A0C3EA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D14CED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EA89A6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0A8107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BA4C76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32C4B5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1F80C7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83AA2B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8"/>
    <w:rsid w:val="001624DD"/>
    <w:rsid w:val="009E65AB"/>
    <w:rsid w:val="00E2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">
    <w:name w:val="Заголовок 3 Знак"/>
    <w:link w:val="3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5">
    <w:name w:val="Просмотренная гиперссылка1"/>
    <w:basedOn w:val="14"/>
    <w:link w:val="af0"/>
    <w:rPr>
      <w:color w:val="800080"/>
      <w:u w:val="single"/>
    </w:rPr>
  </w:style>
  <w:style w:type="character" w:styleId="af0">
    <w:name w:val="FollowedHyperlink"/>
    <w:basedOn w:val="a0"/>
    <w:link w:val="15"/>
    <w:rPr>
      <w:color w:val="800080"/>
      <w:u w:val="single"/>
    </w:rPr>
  </w:style>
  <w:style w:type="character" w:customStyle="1" w:styleId="5">
    <w:name w:val="Заголовок 5 Знак"/>
    <w:link w:val="5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Pr>
      <w:sz w:val="22"/>
    </w:rPr>
  </w:style>
  <w:style w:type="character" w:customStyle="1" w:styleId="af2">
    <w:name w:val="Без интервала Знак"/>
    <w:link w:val="af1"/>
    <w:uiPriority w:val="1"/>
    <w:rPr>
      <w:sz w:val="22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5">
    <w:name w:val="Normal (Web)"/>
    <w:basedOn w:val="a"/>
    <w:link w:val="af6"/>
    <w:uiPriority w:val="99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0"/>
  </w:style>
  <w:style w:type="paragraph" w:styleId="af9">
    <w:name w:val="Plain Text"/>
    <w:basedOn w:val="a"/>
    <w:link w:val="afa"/>
    <w:uiPriority w:val="99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Pr>
      <w:vertAlign w:val="superscript"/>
    </w:rPr>
  </w:style>
  <w:style w:type="character" w:styleId="aff">
    <w:name w:val="footnote reference"/>
    <w:basedOn w:val="a0"/>
    <w:link w:val="1a"/>
    <w:rPr>
      <w:vertAlign w:val="superscript"/>
    </w:rPr>
  </w:style>
  <w:style w:type="paragraph" w:customStyle="1" w:styleId="1b">
    <w:name w:val="Нижний колонтитул1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customStyle="1" w:styleId="21">
    <w:name w:val="Заголовок 21"/>
    <w:next w:val="a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31">
    <w:name w:val="Заголовок 31"/>
    <w:next w:val="a"/>
    <w:link w:val="3"/>
    <w:uiPriority w:val="9"/>
    <w:qFormat/>
    <w:pPr>
      <w:outlineLvl w:val="2"/>
    </w:pPr>
    <w:rPr>
      <w:rFonts w:ascii="XO Thames" w:hAnsi="XO Thames"/>
      <w:b/>
      <w:i/>
    </w:rPr>
  </w:style>
  <w:style w:type="paragraph" w:customStyle="1" w:styleId="41">
    <w:name w:val="Заголовок 41"/>
    <w:next w:val="a"/>
    <w:link w:val="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next w:val="a"/>
    <w:link w:val="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">
    <w:name w:val="Заголовок 3 Знак"/>
    <w:link w:val="31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5">
    <w:name w:val="Просмотренная гиперссылка1"/>
    <w:basedOn w:val="14"/>
    <w:link w:val="af0"/>
    <w:rPr>
      <w:color w:val="800080"/>
      <w:u w:val="single"/>
    </w:rPr>
  </w:style>
  <w:style w:type="character" w:styleId="af0">
    <w:name w:val="FollowedHyperlink"/>
    <w:basedOn w:val="a0"/>
    <w:link w:val="15"/>
    <w:rPr>
      <w:color w:val="800080"/>
      <w:u w:val="single"/>
    </w:rPr>
  </w:style>
  <w:style w:type="character" w:customStyle="1" w:styleId="5">
    <w:name w:val="Заголовок 5 Знак"/>
    <w:link w:val="51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basedOn w:val="1"/>
    <w:link w:val="11"/>
    <w:rPr>
      <w:rFonts w:ascii="Times New Roman" w:hAnsi="Times New Roman"/>
      <w:b/>
      <w:sz w:val="48"/>
    </w:rPr>
  </w:style>
  <w:style w:type="paragraph" w:styleId="af1">
    <w:name w:val="No Spacing"/>
    <w:link w:val="af2"/>
    <w:uiPriority w:val="1"/>
    <w:qFormat/>
    <w:rPr>
      <w:sz w:val="22"/>
    </w:rPr>
  </w:style>
  <w:style w:type="character" w:customStyle="1" w:styleId="af2">
    <w:name w:val="Без интервала Знак"/>
    <w:link w:val="af1"/>
    <w:uiPriority w:val="1"/>
    <w:rPr>
      <w:sz w:val="22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ерхний колонтитул1"/>
    <w:basedOn w:val="a"/>
    <w:link w:val="af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"/>
    <w:link w:val="19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5">
    <w:name w:val="Normal (Web)"/>
    <w:basedOn w:val="a"/>
    <w:link w:val="af6"/>
    <w:uiPriority w:val="99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uiPriority w:val="9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4">
    <w:name w:val="Основной шрифт абзаца1"/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4"/>
    </w:rPr>
  </w:style>
  <w:style w:type="paragraph" w:styleId="50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0"/>
  </w:style>
  <w:style w:type="paragraph" w:styleId="af9">
    <w:name w:val="Plain Text"/>
    <w:basedOn w:val="a"/>
    <w:link w:val="afa"/>
    <w:uiPriority w:val="99"/>
    <w:rPr>
      <w:rFonts w:ascii="Consolas" w:hAnsi="Consolas"/>
      <w:sz w:val="21"/>
    </w:rPr>
  </w:style>
  <w:style w:type="character" w:customStyle="1" w:styleId="afa">
    <w:name w:val="Текст Знак"/>
    <w:basedOn w:val="1"/>
    <w:link w:val="af9"/>
    <w:uiPriority w:val="99"/>
    <w:rPr>
      <w:rFonts w:ascii="Consolas" w:hAnsi="Consolas"/>
      <w:sz w:val="21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">
    <w:name w:val="Заголовок 4 Знак"/>
    <w:link w:val="41"/>
    <w:rPr>
      <w:rFonts w:ascii="XO Thames" w:hAnsi="XO Thames"/>
      <w:b/>
      <w:color w:val="595959"/>
      <w:sz w:val="26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customStyle="1" w:styleId="1a">
    <w:name w:val="Знак сноски1"/>
    <w:basedOn w:val="14"/>
    <w:link w:val="aff"/>
    <w:rPr>
      <w:vertAlign w:val="superscript"/>
    </w:rPr>
  </w:style>
  <w:style w:type="character" w:styleId="aff">
    <w:name w:val="footnote reference"/>
    <w:basedOn w:val="a0"/>
    <w:link w:val="1a"/>
    <w:rPr>
      <w:vertAlign w:val="superscript"/>
    </w:rPr>
  </w:style>
  <w:style w:type="paragraph" w:customStyle="1" w:styleId="1b">
    <w:name w:val="Нижний колонтитул1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1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c">
    <w:name w:val="Основной текст1"/>
    <w:basedOn w:val="a"/>
    <w:link w:val="af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2026-05-26T06:11:00Z</dcterms:created>
  <dcterms:modified xsi:type="dcterms:W3CDTF">2026-05-26T06:11:00Z</dcterms:modified>
</cp:coreProperties>
</file>