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hd w:val="clear" w:color="auto" w:fill="ffffff"/>
        <w:rPr>
          <w:sz w:val="28"/>
          <w:szCs w:val="28"/>
          <w:highlight w:val="none"/>
        </w:rPr>
        <w:outlineLvl w:val="0"/>
      </w:pPr>
      <w:r>
        <w:rPr>
          <w:b/>
          <w:bCs/>
          <w:sz w:val="28"/>
          <w:szCs w:val="28"/>
          <w:highlight w:val="none"/>
        </w:rPr>
        <w:t xml:space="preserve">Урок истории и патриотизма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hd w:val="clear" w:color="auto" w:fill="ffffff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Сотрудники Карельского Росреестра для обучающихся 10 класса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Петрозаводского президентского кадетского училища</w:t>
      </w:r>
      <w:r>
        <w:rPr>
          <w:sz w:val="28"/>
          <w:szCs w:val="28"/>
          <w:highlight w:val="none"/>
        </w:rPr>
        <w:t xml:space="preserve"> провели урок истории, посвященный подвигу геодезистов, топографов, картографов в годы Великой Отечественной войны.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Деятельность данных профессий сопряжена с риском во все времена, особенно в период военных действий.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Вниманию кадетов был представлен документальный фильм* о чертежнике-картографе Ирины Драке, работавшей в блокадном Ленинграде над созданием «Карты Победы» – плане города Берлин масштаба 1:5000.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none"/>
        </w:rPr>
        <w:t xml:space="preserve">Особый </w:t>
      </w:r>
      <w:r>
        <w:rPr>
          <w:sz w:val="28"/>
          <w:szCs w:val="28"/>
          <w:highlight w:val="white"/>
        </w:rPr>
        <w:t xml:space="preserve">интерес у ребят вызвал проект Росреестра </w:t>
      </w:r>
      <w:r>
        <w:rPr>
          <w:b/>
          <w:bCs/>
          <w:sz w:val="28"/>
          <w:szCs w:val="28"/>
          <w:highlight w:val="white"/>
        </w:rPr>
        <w:t xml:space="preserve">«Имена героев на карте России»</w:t>
      </w:r>
      <w:r>
        <w:rPr>
          <w:sz w:val="28"/>
          <w:szCs w:val="28"/>
          <w:highlight w:val="white"/>
        </w:rPr>
        <w:t xml:space="preserve">, который направлен  на присвоение </w:t>
      </w:r>
      <w:r>
        <w:rPr>
          <w:sz w:val="28"/>
          <w:szCs w:val="28"/>
          <w:highlight w:val="white"/>
        </w:rPr>
        <w:t xml:space="preserve">имен героев войн</w:t>
      </w:r>
      <w:r>
        <w:rPr>
          <w:sz w:val="28"/>
          <w:szCs w:val="28"/>
          <w:highlight w:val="white"/>
        </w:rPr>
        <w:t xml:space="preserve"> ранее безымянным физико-географическим объектам. Кадеты внимательно и сосредоточенно изучили два издания проекта, вышедшие в 2020 и 2025 годах.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  <w:outlineLvl w:val="0"/>
      </w:pPr>
      <w:r>
        <w:rPr>
          <w:i/>
          <w:iCs/>
          <w:sz w:val="28"/>
          <w:szCs w:val="28"/>
          <w:highlight w:val="none"/>
        </w:rPr>
        <w:t xml:space="preserve">«На таких уроках удается передать историческое значение Великой Отечественной войны и сохранить память о подвиге советского народа. Деятельность Росреест</w:t>
      </w:r>
      <w:r>
        <w:rPr>
          <w:i/>
          <w:iCs/>
          <w:sz w:val="28"/>
          <w:szCs w:val="28"/>
          <w:highlight w:val="none"/>
        </w:rPr>
        <w:t xml:space="preserve">ра с образовательными учреждениями способствует военно-патриотическому воспитанию, а также создает условия для профессионального ориентирования обучающихся»</w:t>
      </w:r>
      <w:r>
        <w:rPr>
          <w:sz w:val="28"/>
          <w:szCs w:val="28"/>
          <w:highlight w:val="none"/>
        </w:rPr>
        <w:t xml:space="preserve">, – отметила Шлямина Юлия Васильевна, начальник отдела Управления Росреестра по Республике Карелия.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shd w:val="clear" w:color="auto" w:fill="ffffff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09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09"/>
          <w:rFonts w:ascii="Segoe UI" w:hAnsi="Segoe UI" w:eastAsia="Calibri" w:cs="Segoe UI"/>
          <w:sz w:val="16"/>
          <w:szCs w:val="16"/>
        </w:rPr>
      </w:r>
      <w:r>
        <w:rPr>
          <w:rStyle w:val="909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79"/>
    <w:link w:val="876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879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73"/>
    <w:next w:val="873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7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73"/>
    <w:next w:val="873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7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73"/>
    <w:next w:val="873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7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73"/>
    <w:next w:val="873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7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879"/>
    <w:link w:val="935"/>
    <w:uiPriority w:val="10"/>
    <w:rPr>
      <w:sz w:val="48"/>
      <w:szCs w:val="48"/>
    </w:rPr>
  </w:style>
  <w:style w:type="character" w:styleId="731">
    <w:name w:val="Subtitle Char"/>
    <w:basedOn w:val="879"/>
    <w:link w:val="931"/>
    <w:uiPriority w:val="11"/>
    <w:rPr>
      <w:sz w:val="24"/>
      <w:szCs w:val="24"/>
    </w:rPr>
  </w:style>
  <w:style w:type="paragraph" w:styleId="732">
    <w:name w:val="Quote"/>
    <w:basedOn w:val="873"/>
    <w:next w:val="87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73"/>
    <w:next w:val="87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79"/>
    <w:link w:val="916"/>
    <w:uiPriority w:val="99"/>
  </w:style>
  <w:style w:type="character" w:styleId="737">
    <w:name w:val="Footer Char"/>
    <w:basedOn w:val="879"/>
    <w:link w:val="941"/>
    <w:uiPriority w:val="99"/>
  </w:style>
  <w:style w:type="paragraph" w:styleId="73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41"/>
    <w:uiPriority w:val="99"/>
  </w:style>
  <w:style w:type="table" w:styleId="740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7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paragraph" w:styleId="868">
    <w:name w:val="endnote text"/>
    <w:basedOn w:val="873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79"/>
    <w:uiPriority w:val="99"/>
    <w:semiHidden/>
    <w:unhideWhenUsed/>
    <w:rPr>
      <w:vertAlign w:val="superscript"/>
    </w:r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link w:val="882"/>
    <w:qFormat/>
    <w:rPr>
      <w:rFonts w:ascii="Times New Roman" w:hAnsi="Times New Roman"/>
      <w:sz w:val="24"/>
    </w:rPr>
  </w:style>
  <w:style w:type="paragraph" w:styleId="874">
    <w:name w:val="Heading 1"/>
    <w:basedOn w:val="873"/>
    <w:link w:val="90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5">
    <w:name w:val="Heading 2"/>
    <w:next w:val="873"/>
    <w:link w:val="93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6">
    <w:name w:val="Heading 3"/>
    <w:next w:val="873"/>
    <w:link w:val="891"/>
    <w:uiPriority w:val="9"/>
    <w:qFormat/>
    <w:pPr>
      <w:outlineLvl w:val="2"/>
    </w:pPr>
    <w:rPr>
      <w:rFonts w:ascii="XO Thames" w:hAnsi="XO Thames"/>
      <w:b/>
      <w:i/>
    </w:rPr>
  </w:style>
  <w:style w:type="paragraph" w:styleId="877">
    <w:name w:val="Heading 4"/>
    <w:next w:val="873"/>
    <w:link w:val="93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8">
    <w:name w:val="Heading 5"/>
    <w:next w:val="873"/>
    <w:link w:val="90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Обычный1"/>
    <w:rPr>
      <w:rFonts w:ascii="Times New Roman" w:hAnsi="Times New Roman"/>
      <w:sz w:val="24"/>
    </w:rPr>
  </w:style>
  <w:style w:type="paragraph" w:styleId="883">
    <w:name w:val="toc 2"/>
    <w:next w:val="873"/>
    <w:link w:val="884"/>
    <w:uiPriority w:val="39"/>
    <w:pPr>
      <w:ind w:left="200"/>
    </w:pPr>
  </w:style>
  <w:style w:type="character" w:styleId="884" w:customStyle="1">
    <w:name w:val="Оглавление 2 Знак"/>
    <w:link w:val="883"/>
  </w:style>
  <w:style w:type="paragraph" w:styleId="885">
    <w:name w:val="toc 4"/>
    <w:next w:val="873"/>
    <w:link w:val="886"/>
    <w:uiPriority w:val="39"/>
    <w:pPr>
      <w:ind w:left="600"/>
    </w:pPr>
  </w:style>
  <w:style w:type="character" w:styleId="886" w:customStyle="1">
    <w:name w:val="Оглавление 4 Знак"/>
    <w:link w:val="885"/>
  </w:style>
  <w:style w:type="paragraph" w:styleId="887">
    <w:name w:val="toc 6"/>
    <w:next w:val="873"/>
    <w:link w:val="888"/>
    <w:uiPriority w:val="39"/>
    <w:pPr>
      <w:ind w:left="1000"/>
    </w:pPr>
  </w:style>
  <w:style w:type="character" w:styleId="888" w:customStyle="1">
    <w:name w:val="Оглавление 6 Знак"/>
    <w:link w:val="887"/>
  </w:style>
  <w:style w:type="paragraph" w:styleId="889">
    <w:name w:val="toc 7"/>
    <w:next w:val="873"/>
    <w:link w:val="890"/>
    <w:uiPriority w:val="39"/>
    <w:pPr>
      <w:ind w:left="1200"/>
    </w:pPr>
  </w:style>
  <w:style w:type="character" w:styleId="890" w:customStyle="1">
    <w:name w:val="Оглавление 7 Знак"/>
    <w:link w:val="889"/>
  </w:style>
  <w:style w:type="character" w:styleId="891" w:customStyle="1">
    <w:name w:val="Заголовок 3 Знак"/>
    <w:link w:val="876"/>
    <w:rPr>
      <w:rFonts w:ascii="XO Thames" w:hAnsi="XO Thames"/>
      <w:b/>
      <w:i/>
      <w:color w:val="000000"/>
    </w:rPr>
  </w:style>
  <w:style w:type="paragraph" w:styleId="892" w:customStyle="1">
    <w:name w:val="article_decoration_first"/>
    <w:basedOn w:val="873"/>
    <w:link w:val="893"/>
    <w:pPr>
      <w:spacing w:beforeAutospacing="1" w:afterAutospacing="1"/>
    </w:pPr>
  </w:style>
  <w:style w:type="character" w:styleId="893" w:customStyle="1">
    <w:name w:val="article_decoration_first"/>
    <w:basedOn w:val="882"/>
    <w:link w:val="892"/>
    <w:rPr>
      <w:rFonts w:ascii="Times New Roman" w:hAnsi="Times New Roman"/>
      <w:sz w:val="24"/>
    </w:rPr>
  </w:style>
  <w:style w:type="paragraph" w:styleId="894" w:customStyle="1">
    <w:name w:val="Строгий1"/>
    <w:basedOn w:val="924"/>
    <w:link w:val="895"/>
    <w:rPr>
      <w:b/>
    </w:rPr>
  </w:style>
  <w:style w:type="character" w:styleId="895">
    <w:name w:val="Strong"/>
    <w:basedOn w:val="879"/>
    <w:link w:val="894"/>
    <w:rPr>
      <w:b/>
    </w:rPr>
  </w:style>
  <w:style w:type="paragraph" w:styleId="896">
    <w:name w:val="Balloon Text"/>
    <w:basedOn w:val="873"/>
    <w:link w:val="897"/>
    <w:rPr>
      <w:rFonts w:ascii="Tahoma" w:hAnsi="Tahoma"/>
      <w:sz w:val="16"/>
    </w:rPr>
  </w:style>
  <w:style w:type="character" w:styleId="897" w:customStyle="1">
    <w:name w:val="Текст выноски Знак"/>
    <w:basedOn w:val="882"/>
    <w:link w:val="896"/>
    <w:rPr>
      <w:rFonts w:ascii="Tahoma" w:hAnsi="Tahoma"/>
      <w:sz w:val="16"/>
    </w:rPr>
  </w:style>
  <w:style w:type="paragraph" w:styleId="898" w:customStyle="1">
    <w:name w:val="ConsPlusNormal"/>
    <w:link w:val="899"/>
    <w:pPr>
      <w:ind w:firstLine="720"/>
    </w:pPr>
    <w:rPr>
      <w:rFonts w:ascii="Arial" w:hAnsi="Arial"/>
    </w:rPr>
  </w:style>
  <w:style w:type="character" w:styleId="899" w:customStyle="1">
    <w:name w:val="ConsPlusNormal"/>
    <w:link w:val="898"/>
    <w:rPr>
      <w:rFonts w:ascii="Arial" w:hAnsi="Arial"/>
    </w:rPr>
  </w:style>
  <w:style w:type="paragraph" w:styleId="900">
    <w:name w:val="toc 3"/>
    <w:next w:val="873"/>
    <w:link w:val="901"/>
    <w:uiPriority w:val="39"/>
    <w:pPr>
      <w:ind w:left="400"/>
    </w:pPr>
  </w:style>
  <w:style w:type="character" w:styleId="901" w:customStyle="1">
    <w:name w:val="Оглавление 3 Знак"/>
    <w:link w:val="900"/>
  </w:style>
  <w:style w:type="paragraph" w:styleId="902" w:customStyle="1">
    <w:name w:val="Просмотренная гиперссылка1"/>
    <w:basedOn w:val="924"/>
    <w:link w:val="903"/>
    <w:rPr>
      <w:color w:val="800080"/>
      <w:u w:val="single"/>
    </w:rPr>
  </w:style>
  <w:style w:type="character" w:styleId="903">
    <w:name w:val="FollowedHyperlink"/>
    <w:basedOn w:val="879"/>
    <w:link w:val="902"/>
    <w:rPr>
      <w:color w:val="800080"/>
      <w:u w:val="single"/>
    </w:rPr>
  </w:style>
  <w:style w:type="character" w:styleId="904" w:customStyle="1">
    <w:name w:val="Заголовок 5 Знак"/>
    <w:link w:val="878"/>
    <w:rPr>
      <w:rFonts w:ascii="XO Thames" w:hAnsi="XO Thames"/>
      <w:b/>
      <w:color w:val="000000"/>
      <w:sz w:val="22"/>
    </w:rPr>
  </w:style>
  <w:style w:type="character" w:styleId="905" w:customStyle="1">
    <w:name w:val="Заголовок 1 Знак"/>
    <w:basedOn w:val="882"/>
    <w:link w:val="874"/>
    <w:rPr>
      <w:rFonts w:ascii="Times New Roman" w:hAnsi="Times New Roman"/>
      <w:b/>
      <w:sz w:val="48"/>
    </w:rPr>
  </w:style>
  <w:style w:type="paragraph" w:styleId="906">
    <w:name w:val="No Spacing"/>
    <w:link w:val="907"/>
    <w:uiPriority w:val="1"/>
    <w:qFormat/>
    <w:rPr>
      <w:sz w:val="22"/>
    </w:rPr>
  </w:style>
  <w:style w:type="character" w:styleId="907" w:customStyle="1">
    <w:name w:val="Без интервала Знак"/>
    <w:link w:val="906"/>
    <w:uiPriority w:val="1"/>
    <w:rPr>
      <w:sz w:val="22"/>
    </w:rPr>
  </w:style>
  <w:style w:type="paragraph" w:styleId="908" w:customStyle="1">
    <w:name w:val="Гиперссылка1"/>
    <w:link w:val="909"/>
    <w:rPr>
      <w:color w:val="0000ff"/>
      <w:u w:val="single"/>
    </w:rPr>
  </w:style>
  <w:style w:type="character" w:styleId="909">
    <w:name w:val="Hyperlink"/>
    <w:link w:val="908"/>
    <w:uiPriority w:val="99"/>
    <w:rPr>
      <w:color w:val="0000ff"/>
      <w:u w:val="single"/>
    </w:rPr>
  </w:style>
  <w:style w:type="paragraph" w:styleId="910" w:customStyle="1">
    <w:name w:val="Footnote"/>
    <w:basedOn w:val="873"/>
    <w:link w:val="911"/>
    <w:rPr>
      <w:sz w:val="20"/>
    </w:rPr>
  </w:style>
  <w:style w:type="character" w:styleId="911" w:customStyle="1">
    <w:name w:val="Footnote"/>
    <w:basedOn w:val="882"/>
    <w:link w:val="910"/>
    <w:rPr>
      <w:rFonts w:ascii="Times New Roman" w:hAnsi="Times New Roman"/>
      <w:sz w:val="20"/>
    </w:rPr>
  </w:style>
  <w:style w:type="paragraph" w:styleId="912">
    <w:name w:val="toc 1"/>
    <w:next w:val="873"/>
    <w:link w:val="913"/>
    <w:uiPriority w:val="39"/>
    <w:rPr>
      <w:rFonts w:ascii="XO Thames" w:hAnsi="XO Thames"/>
      <w:b/>
    </w:rPr>
  </w:style>
  <w:style w:type="character" w:styleId="913" w:customStyle="1">
    <w:name w:val="Оглавление 1 Знак"/>
    <w:link w:val="912"/>
    <w:rPr>
      <w:rFonts w:ascii="XO Thames" w:hAnsi="XO Thames"/>
      <w:b/>
    </w:rPr>
  </w:style>
  <w:style w:type="paragraph" w:styleId="914" w:customStyle="1">
    <w:name w:val="Header and Footer"/>
    <w:link w:val="915"/>
    <w:pPr>
      <w:spacing w:line="360" w:lineRule="auto"/>
    </w:pPr>
    <w:rPr>
      <w:rFonts w:ascii="XO Thames" w:hAnsi="XO Thames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>
    <w:name w:val="Header"/>
    <w:basedOn w:val="873"/>
    <w:link w:val="91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7" w:customStyle="1">
    <w:name w:val="Верхний колонтитул Знак"/>
    <w:basedOn w:val="882"/>
    <w:link w:val="916"/>
    <w:rPr>
      <w:rFonts w:ascii="Calibri" w:hAnsi="Calibri"/>
      <w:sz w:val="22"/>
    </w:rPr>
  </w:style>
  <w:style w:type="paragraph" w:styleId="918">
    <w:name w:val="toc 9"/>
    <w:next w:val="873"/>
    <w:link w:val="919"/>
    <w:uiPriority w:val="39"/>
    <w:pPr>
      <w:ind w:left="1600"/>
    </w:pPr>
  </w:style>
  <w:style w:type="character" w:styleId="919" w:customStyle="1">
    <w:name w:val="Оглавление 9 Знак"/>
    <w:link w:val="918"/>
  </w:style>
  <w:style w:type="paragraph" w:styleId="920">
    <w:name w:val="Normal (Web)"/>
    <w:basedOn w:val="873"/>
    <w:link w:val="921"/>
    <w:uiPriority w:val="99"/>
    <w:pPr>
      <w:spacing w:beforeAutospacing="1" w:afterAutospacing="1"/>
    </w:pPr>
  </w:style>
  <w:style w:type="character" w:styleId="921" w:customStyle="1">
    <w:name w:val="Обычный (веб) Знак"/>
    <w:basedOn w:val="882"/>
    <w:link w:val="920"/>
    <w:uiPriority w:val="99"/>
    <w:rPr>
      <w:rFonts w:ascii="Times New Roman" w:hAnsi="Times New Roman"/>
      <w:sz w:val="24"/>
    </w:rPr>
  </w:style>
  <w:style w:type="paragraph" w:styleId="922">
    <w:name w:val="toc 8"/>
    <w:next w:val="873"/>
    <w:link w:val="923"/>
    <w:uiPriority w:val="39"/>
    <w:pPr>
      <w:ind w:left="1400"/>
    </w:pPr>
  </w:style>
  <w:style w:type="character" w:styleId="923" w:customStyle="1">
    <w:name w:val="Оглавление 8 Знак"/>
    <w:link w:val="922"/>
  </w:style>
  <w:style w:type="paragraph" w:styleId="924" w:customStyle="1">
    <w:name w:val="Основной шрифт абзаца1"/>
  </w:style>
  <w:style w:type="paragraph" w:styleId="925">
    <w:name w:val="List Paragraph"/>
    <w:basedOn w:val="873"/>
    <w:link w:val="926"/>
    <w:uiPriority w:val="34"/>
    <w:qFormat/>
    <w:pPr>
      <w:contextualSpacing/>
      <w:ind w:left="720"/>
    </w:pPr>
  </w:style>
  <w:style w:type="character" w:styleId="926" w:customStyle="1">
    <w:name w:val="Абзац списка Знак"/>
    <w:basedOn w:val="882"/>
    <w:link w:val="925"/>
    <w:rPr>
      <w:rFonts w:ascii="Times New Roman" w:hAnsi="Times New Roman"/>
      <w:sz w:val="24"/>
    </w:rPr>
  </w:style>
  <w:style w:type="paragraph" w:styleId="927">
    <w:name w:val="toc 5"/>
    <w:next w:val="873"/>
    <w:link w:val="928"/>
    <w:uiPriority w:val="39"/>
    <w:pPr>
      <w:ind w:left="800"/>
    </w:pPr>
  </w:style>
  <w:style w:type="character" w:styleId="928" w:customStyle="1">
    <w:name w:val="Оглавление 5 Знак"/>
    <w:link w:val="927"/>
  </w:style>
  <w:style w:type="paragraph" w:styleId="929">
    <w:name w:val="Plain Text"/>
    <w:basedOn w:val="873"/>
    <w:link w:val="930"/>
    <w:uiPriority w:val="99"/>
    <w:rPr>
      <w:rFonts w:ascii="Consolas" w:hAnsi="Consolas"/>
      <w:sz w:val="21"/>
    </w:rPr>
  </w:style>
  <w:style w:type="character" w:styleId="930" w:customStyle="1">
    <w:name w:val="Текст Знак"/>
    <w:basedOn w:val="882"/>
    <w:link w:val="929"/>
    <w:uiPriority w:val="99"/>
    <w:rPr>
      <w:rFonts w:ascii="Consolas" w:hAnsi="Consolas"/>
      <w:sz w:val="21"/>
    </w:rPr>
  </w:style>
  <w:style w:type="paragraph" w:styleId="931">
    <w:name w:val="Subtitle"/>
    <w:next w:val="873"/>
    <w:link w:val="932"/>
    <w:uiPriority w:val="11"/>
    <w:qFormat/>
    <w:rPr>
      <w:rFonts w:ascii="XO Thames" w:hAnsi="XO Thames"/>
      <w:i/>
      <w:color w:val="616161"/>
      <w:sz w:val="24"/>
    </w:rPr>
  </w:style>
  <w:style w:type="character" w:styleId="932" w:customStyle="1">
    <w:name w:val="Подзаголовок Знак"/>
    <w:link w:val="931"/>
    <w:rPr>
      <w:rFonts w:ascii="XO Thames" w:hAnsi="XO Thames"/>
      <w:i/>
      <w:color w:val="616161"/>
      <w:sz w:val="24"/>
    </w:rPr>
  </w:style>
  <w:style w:type="paragraph" w:styleId="933" w:customStyle="1">
    <w:name w:val="toc 10"/>
    <w:next w:val="873"/>
    <w:link w:val="934"/>
    <w:uiPriority w:val="39"/>
    <w:pPr>
      <w:ind w:left="1800"/>
    </w:pPr>
  </w:style>
  <w:style w:type="character" w:styleId="934" w:customStyle="1">
    <w:name w:val="toc 10"/>
    <w:link w:val="933"/>
  </w:style>
  <w:style w:type="paragraph" w:styleId="935">
    <w:name w:val="Title"/>
    <w:next w:val="873"/>
    <w:link w:val="936"/>
    <w:uiPriority w:val="10"/>
    <w:qFormat/>
    <w:rPr>
      <w:rFonts w:ascii="XO Thames" w:hAnsi="XO Thames"/>
      <w:b/>
      <w:sz w:val="52"/>
    </w:rPr>
  </w:style>
  <w:style w:type="character" w:styleId="936" w:customStyle="1">
    <w:name w:val="Заголовок Знак"/>
    <w:link w:val="935"/>
    <w:rPr>
      <w:rFonts w:ascii="XO Thames" w:hAnsi="XO Thames"/>
      <w:b/>
      <w:sz w:val="52"/>
    </w:rPr>
  </w:style>
  <w:style w:type="character" w:styleId="937" w:customStyle="1">
    <w:name w:val="Заголовок 4 Знак"/>
    <w:link w:val="877"/>
    <w:rPr>
      <w:rFonts w:ascii="XO Thames" w:hAnsi="XO Thames"/>
      <w:b/>
      <w:color w:val="595959"/>
      <w:sz w:val="26"/>
    </w:rPr>
  </w:style>
  <w:style w:type="character" w:styleId="938" w:customStyle="1">
    <w:name w:val="Заголовок 2 Знак"/>
    <w:link w:val="875"/>
    <w:rPr>
      <w:rFonts w:ascii="XO Thames" w:hAnsi="XO Thames"/>
      <w:b/>
      <w:color w:val="00a0ff"/>
      <w:sz w:val="26"/>
    </w:rPr>
  </w:style>
  <w:style w:type="paragraph" w:styleId="939" w:customStyle="1">
    <w:name w:val="Знак сноски1"/>
    <w:basedOn w:val="924"/>
    <w:link w:val="940"/>
    <w:rPr>
      <w:vertAlign w:val="superscript"/>
    </w:rPr>
  </w:style>
  <w:style w:type="character" w:styleId="940">
    <w:name w:val="footnote reference"/>
    <w:basedOn w:val="879"/>
    <w:link w:val="939"/>
    <w:rPr>
      <w:vertAlign w:val="superscript"/>
    </w:rPr>
  </w:style>
  <w:style w:type="paragraph" w:styleId="941">
    <w:name w:val="Footer"/>
    <w:basedOn w:val="873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882"/>
    <w:link w:val="941"/>
    <w:rPr>
      <w:rFonts w:ascii="Times New Roman" w:hAnsi="Times New Roman"/>
      <w:sz w:val="24"/>
    </w:rPr>
  </w:style>
  <w:style w:type="character" w:styleId="943" w:customStyle="1">
    <w:name w:val="Основной текст (2) + 11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4" w:customStyle="1">
    <w:name w:val="Подпись к таблице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5" w:customStyle="1">
    <w:name w:val="Font Style11"/>
    <w:basedOn w:val="879"/>
    <w:rPr>
      <w:rFonts w:hint="default" w:ascii="Times New Roman" w:hAnsi="Times New Roman" w:cs="Times New Roman"/>
      <w:sz w:val="24"/>
      <w:szCs w:val="24"/>
    </w:rPr>
  </w:style>
  <w:style w:type="character" w:styleId="946" w:customStyle="1">
    <w:name w:val="Основной текст_"/>
    <w:basedOn w:val="879"/>
    <w:link w:val="947"/>
    <w:rPr>
      <w:rFonts w:ascii="Times New Roman" w:hAnsi="Times New Roman"/>
      <w:sz w:val="27"/>
      <w:szCs w:val="27"/>
      <w:shd w:val="clear" w:color="auto" w:fill="ffffff"/>
    </w:rPr>
  </w:style>
  <w:style w:type="paragraph" w:styleId="947" w:customStyle="1">
    <w:name w:val="Основной текст1"/>
    <w:basedOn w:val="873"/>
    <w:link w:val="94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8">
    <w:name w:val="Emphasis"/>
    <w:basedOn w:val="87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17</cp:revision>
  <dcterms:created xsi:type="dcterms:W3CDTF">2026-04-09T06:17:00Z</dcterms:created>
  <dcterms:modified xsi:type="dcterms:W3CDTF">2026-06-01T07:20:21Z</dcterms:modified>
</cp:coreProperties>
</file>