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55186E" w:rsidRPr="0055186E" w:rsidTr="00C51A17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55186E" w:rsidRPr="0055186E" w:rsidRDefault="0055186E" w:rsidP="00C5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86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55186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E9F0735" wp14:editId="55E42BFB">
                  <wp:extent cx="4381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5186E" w:rsidRPr="0055186E" w:rsidRDefault="0055186E" w:rsidP="00C51A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186E" w:rsidRPr="0055186E" w:rsidRDefault="0055186E" w:rsidP="00C51A1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b/>
          <w:bCs/>
          <w:sz w:val="24"/>
          <w:szCs w:val="24"/>
        </w:rPr>
        <w:t xml:space="preserve">РЕСПУБЛИКА  КАРЕЛИЯ 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b/>
          <w:bCs/>
          <w:sz w:val="24"/>
          <w:szCs w:val="24"/>
        </w:rPr>
        <w:t>ПРИОНЕЖСКИЙ МУНИЦИПАЛЬНЫЙ РАЙОН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b/>
          <w:bCs/>
          <w:sz w:val="24"/>
          <w:szCs w:val="24"/>
        </w:rPr>
        <w:t>АДМИНИСТРАЦИЯ ГАРНИЗОНННОГО СЕЛЬСКОГО ПОСЕЛЕНИЯ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sz w:val="24"/>
          <w:szCs w:val="24"/>
        </w:rPr>
        <w:t>пос. Чална-1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86E" w:rsidRPr="0055186E" w:rsidRDefault="009804AD" w:rsidP="0055186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«01</w:t>
      </w:r>
      <w:r w:rsidR="0055186E" w:rsidRPr="0055186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июня </w:t>
      </w:r>
      <w:bookmarkStart w:id="0" w:name="_GoBack"/>
      <w:bookmarkEnd w:id="0"/>
      <w:r w:rsidR="0055186E" w:rsidRPr="0055186E">
        <w:rPr>
          <w:rFonts w:ascii="Times New Roman" w:hAnsi="Times New Roman"/>
          <w:sz w:val="24"/>
          <w:szCs w:val="24"/>
        </w:rPr>
        <w:t xml:space="preserve"> 2026 года                                                                                                                      </w:t>
      </w:r>
      <w:r w:rsidR="0055186E" w:rsidRPr="0055186E"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u w:val="single"/>
        </w:rPr>
        <w:t>22</w:t>
      </w:r>
    </w:p>
    <w:p w:rsidR="009745EA" w:rsidRPr="0055186E" w:rsidRDefault="0055186E" w:rsidP="00030B80">
      <w:pPr>
        <w:tabs>
          <w:tab w:val="left" w:pos="6946"/>
        </w:tabs>
        <w:spacing w:before="336" w:after="336"/>
        <w:ind w:right="2833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«</w:t>
      </w:r>
      <w:r w:rsidR="00030B80">
        <w:rPr>
          <w:rFonts w:ascii="Times New Roman" w:hAnsi="Times New Roman"/>
          <w:b/>
          <w:color w:val="auto"/>
          <w:sz w:val="24"/>
          <w:szCs w:val="24"/>
        </w:rPr>
        <w:t>О внесении изменений в постановление Администрации Гарнизонного сельского поселения от 25.03.2026г. №11 «</w:t>
      </w:r>
      <w:r w:rsidR="006E3B94" w:rsidRPr="0055186E">
        <w:rPr>
          <w:rFonts w:ascii="Times New Roman" w:hAnsi="Times New Roman"/>
          <w:b/>
          <w:color w:val="auto"/>
          <w:sz w:val="24"/>
          <w:szCs w:val="24"/>
        </w:rPr>
        <w:t>Об утверждении Положения о комиссии по соблюдению требований к служебному поведению муниципальных служащих и уре</w:t>
      </w:r>
      <w:r>
        <w:rPr>
          <w:rFonts w:ascii="Times New Roman" w:hAnsi="Times New Roman"/>
          <w:b/>
          <w:color w:val="auto"/>
          <w:sz w:val="24"/>
          <w:szCs w:val="24"/>
        </w:rPr>
        <w:t>гулированию конфликта интересов»</w:t>
      </w:r>
    </w:p>
    <w:p w:rsidR="0055186E" w:rsidRDefault="006E3B94" w:rsidP="0055186E">
      <w:pPr>
        <w:ind w:firstLine="425"/>
        <w:rPr>
          <w:rFonts w:ascii="Times New Roman" w:hAnsi="Times New Roman"/>
          <w:sz w:val="24"/>
          <w:szCs w:val="24"/>
        </w:rPr>
      </w:pP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В соответствии с </w:t>
      </w:r>
      <w:hyperlink r:id="rId7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="0055186E">
        <w:rPr>
          <w:rFonts w:ascii="Times New Roman" w:hAnsi="Times New Roman"/>
          <w:color w:val="auto"/>
          <w:sz w:val="24"/>
          <w:szCs w:val="24"/>
        </w:rPr>
        <w:t> от 25 декабря 2008 г. № 273-ФЗ «О противодействии коррупции»</w:t>
      </w:r>
      <w:r w:rsidRPr="0055186E">
        <w:rPr>
          <w:rFonts w:ascii="Times New Roman" w:hAnsi="Times New Roman"/>
          <w:color w:val="auto"/>
          <w:sz w:val="24"/>
          <w:szCs w:val="24"/>
        </w:rPr>
        <w:t>, </w:t>
      </w:r>
      <w:hyperlink r:id="rId8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частью 4 статьи 14.1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> Федераль</w:t>
      </w:r>
      <w:r w:rsidR="0055186E">
        <w:rPr>
          <w:rFonts w:ascii="Times New Roman" w:hAnsi="Times New Roman"/>
          <w:color w:val="auto"/>
          <w:sz w:val="24"/>
          <w:szCs w:val="24"/>
        </w:rPr>
        <w:t>ного закона от 2 марта 2007 г. № 25-ФЗ «</w:t>
      </w:r>
      <w:r w:rsidRPr="0055186E">
        <w:rPr>
          <w:rFonts w:ascii="Times New Roman" w:hAnsi="Times New Roman"/>
          <w:color w:val="auto"/>
          <w:sz w:val="24"/>
          <w:szCs w:val="24"/>
        </w:rPr>
        <w:t>О муниципально</w:t>
      </w:r>
      <w:r w:rsidR="0055186E">
        <w:rPr>
          <w:rFonts w:ascii="Times New Roman" w:hAnsi="Times New Roman"/>
          <w:color w:val="auto"/>
          <w:sz w:val="24"/>
          <w:szCs w:val="24"/>
        </w:rPr>
        <w:t>й службе в Российской Федерации»</w:t>
      </w:r>
      <w:r w:rsidRPr="0055186E">
        <w:rPr>
          <w:rFonts w:ascii="Times New Roman" w:hAnsi="Times New Roman"/>
          <w:color w:val="auto"/>
          <w:sz w:val="24"/>
          <w:szCs w:val="24"/>
        </w:rPr>
        <w:t>, </w:t>
      </w:r>
      <w:hyperlink r:id="rId9" w:history="1">
        <w:r w:rsidR="0055186E" w:rsidRPr="0055186E">
          <w:rPr>
            <w:rFonts w:ascii="Times New Roman" w:hAnsi="Times New Roman"/>
            <w:color w:val="auto"/>
            <w:sz w:val="24"/>
            <w:szCs w:val="24"/>
          </w:rPr>
          <w:t>пункта 8</w:t>
        </w:r>
      </w:hyperlink>
      <w:r w:rsidR="0055186E" w:rsidRPr="0055186E">
        <w:rPr>
          <w:rFonts w:ascii="Times New Roman" w:hAnsi="Times New Roman"/>
          <w:color w:val="auto"/>
          <w:sz w:val="24"/>
          <w:szCs w:val="24"/>
        </w:rPr>
        <w:t> Указа Президента Российск</w:t>
      </w:r>
      <w:r w:rsidR="0055186E">
        <w:rPr>
          <w:rFonts w:ascii="Times New Roman" w:hAnsi="Times New Roman"/>
          <w:color w:val="auto"/>
          <w:sz w:val="24"/>
          <w:szCs w:val="24"/>
        </w:rPr>
        <w:t>ой Федерации от 1 июля 2010 г. № 821 «</w:t>
      </w:r>
      <w:r w:rsidR="0055186E" w:rsidRPr="0055186E">
        <w:rPr>
          <w:rFonts w:ascii="Times New Roman" w:hAnsi="Times New Roman"/>
          <w:color w:val="auto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</w:t>
      </w:r>
      <w:r w:rsidR="0055186E">
        <w:rPr>
          <w:rFonts w:ascii="Times New Roman" w:hAnsi="Times New Roman"/>
          <w:color w:val="auto"/>
          <w:sz w:val="24"/>
          <w:szCs w:val="24"/>
        </w:rPr>
        <w:t xml:space="preserve">гулированию конфликта интересов», </w:t>
      </w:r>
      <w:hyperlink r:id="rId10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статьей</w:t>
        </w:r>
        <w:proofErr w:type="gramEnd"/>
        <w:r w:rsidRPr="0055186E">
          <w:rPr>
            <w:rFonts w:ascii="Times New Roman" w:hAnsi="Times New Roman"/>
            <w:color w:val="auto"/>
            <w:sz w:val="24"/>
            <w:szCs w:val="24"/>
          </w:rPr>
          <w:t xml:space="preserve"> </w:t>
        </w:r>
        <w:proofErr w:type="gramStart"/>
        <w:r w:rsidRPr="0055186E">
          <w:rPr>
            <w:rFonts w:ascii="Times New Roman" w:hAnsi="Times New Roman"/>
            <w:color w:val="auto"/>
            <w:sz w:val="24"/>
            <w:szCs w:val="24"/>
          </w:rPr>
          <w:t>9.2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> Закона Республи</w:t>
      </w:r>
      <w:r w:rsidR="0055186E">
        <w:rPr>
          <w:rFonts w:ascii="Times New Roman" w:hAnsi="Times New Roman"/>
          <w:color w:val="auto"/>
          <w:sz w:val="24"/>
          <w:szCs w:val="24"/>
        </w:rPr>
        <w:t>ки Карелия от 24 июля 2007 г. № 1107-ЗРК «</w:t>
      </w:r>
      <w:r w:rsidRPr="0055186E">
        <w:rPr>
          <w:rFonts w:ascii="Times New Roman" w:hAnsi="Times New Roman"/>
          <w:color w:val="auto"/>
          <w:sz w:val="24"/>
          <w:szCs w:val="24"/>
        </w:rPr>
        <w:t>О муниципаль</w:t>
      </w:r>
      <w:r w:rsidR="0055186E">
        <w:rPr>
          <w:rFonts w:ascii="Times New Roman" w:hAnsi="Times New Roman"/>
          <w:color w:val="auto"/>
          <w:sz w:val="24"/>
          <w:szCs w:val="24"/>
        </w:rPr>
        <w:t>ной службе в Республике Карелия»</w:t>
      </w:r>
      <w:r w:rsidRPr="0055186E">
        <w:rPr>
          <w:rFonts w:ascii="Times New Roman" w:hAnsi="Times New Roman"/>
          <w:color w:val="auto"/>
          <w:sz w:val="24"/>
          <w:szCs w:val="24"/>
        </w:rPr>
        <w:t>, </w:t>
      </w:r>
      <w:hyperlink r:id="rId11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Указом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> Главы Республики</w:t>
      </w:r>
      <w:r w:rsidR="0055186E">
        <w:rPr>
          <w:rFonts w:ascii="Times New Roman" w:hAnsi="Times New Roman"/>
          <w:color w:val="auto"/>
          <w:sz w:val="24"/>
          <w:szCs w:val="24"/>
        </w:rPr>
        <w:t xml:space="preserve"> Карелия от 25 декабря 2012 г. № 147 «</w:t>
      </w:r>
      <w:r w:rsidRPr="0055186E">
        <w:rPr>
          <w:rFonts w:ascii="Times New Roman" w:hAnsi="Times New Roman"/>
          <w:color w:val="auto"/>
          <w:sz w:val="24"/>
          <w:szCs w:val="24"/>
        </w:rPr>
        <w:t>О порядке образования комиссии по соблюдению требований к служебному поведению муниципальных служащих и уре</w:t>
      </w:r>
      <w:r w:rsidR="0055186E">
        <w:rPr>
          <w:rFonts w:ascii="Times New Roman" w:hAnsi="Times New Roman"/>
          <w:color w:val="auto"/>
          <w:sz w:val="24"/>
          <w:szCs w:val="24"/>
        </w:rPr>
        <w:t>гулированию конфликта интересов»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, на основании Устава Гарнизонного сельского поселения, </w:t>
      </w:r>
      <w:r w:rsidR="0055186E" w:rsidRPr="00D82CEC">
        <w:rPr>
          <w:rFonts w:ascii="Times New Roman" w:hAnsi="Times New Roman"/>
          <w:sz w:val="24"/>
          <w:szCs w:val="24"/>
        </w:rPr>
        <w:t xml:space="preserve">Администрация </w:t>
      </w:r>
      <w:r w:rsidR="0055186E" w:rsidRPr="00D82CEC">
        <w:rPr>
          <w:rFonts w:ascii="Times New Roman" w:hAnsi="Times New Roman"/>
          <w:iCs/>
          <w:sz w:val="24"/>
          <w:szCs w:val="24"/>
        </w:rPr>
        <w:t>Гарнизонного сельского поселения</w:t>
      </w:r>
      <w:r w:rsidR="0055186E" w:rsidRPr="00D82CEC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55186E" w:rsidRDefault="0055186E" w:rsidP="0055186E">
      <w:pPr>
        <w:ind w:firstLine="425"/>
        <w:rPr>
          <w:rFonts w:ascii="Times New Roman" w:hAnsi="Times New Roman"/>
          <w:sz w:val="24"/>
          <w:szCs w:val="24"/>
        </w:rPr>
      </w:pPr>
    </w:p>
    <w:p w:rsidR="0055186E" w:rsidRDefault="0055186E" w:rsidP="0055186E">
      <w:pPr>
        <w:ind w:firstLine="425"/>
        <w:rPr>
          <w:rFonts w:ascii="Times New Roman" w:hAnsi="Times New Roman"/>
          <w:sz w:val="24"/>
          <w:szCs w:val="24"/>
        </w:rPr>
      </w:pPr>
      <w:r w:rsidRPr="00D82CEC">
        <w:rPr>
          <w:rFonts w:ascii="Times New Roman" w:hAnsi="Times New Roman"/>
          <w:sz w:val="24"/>
          <w:szCs w:val="24"/>
        </w:rPr>
        <w:t>ПОСТАНОВЛЯЕТ:</w:t>
      </w:r>
    </w:p>
    <w:p w:rsidR="0055186E" w:rsidRDefault="0055186E" w:rsidP="0055186E">
      <w:pPr>
        <w:ind w:firstLine="425"/>
        <w:rPr>
          <w:rFonts w:ascii="Times New Roman" w:hAnsi="Times New Roman"/>
          <w:sz w:val="24"/>
          <w:szCs w:val="24"/>
        </w:rPr>
      </w:pPr>
    </w:p>
    <w:p w:rsidR="0055186E" w:rsidRDefault="00030B80" w:rsidP="0055186E">
      <w:pPr>
        <w:pStyle w:val="aa"/>
        <w:numPr>
          <w:ilvl w:val="0"/>
          <w:numId w:val="1"/>
        </w:numPr>
        <w:ind w:left="0" w:firstLine="425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Внести в постановление Администрации Гарнизонного сельского поселения от 25.03.2026г. №11 </w:t>
      </w:r>
      <w:r w:rsidRPr="00030B80">
        <w:rPr>
          <w:rFonts w:ascii="Times New Roman" w:hAnsi="Times New Roman"/>
          <w:color w:val="auto"/>
          <w:sz w:val="24"/>
          <w:szCs w:val="24"/>
        </w:rPr>
        <w:t>«</w:t>
      </w:r>
      <w:r w:rsidRPr="00030B80">
        <w:rPr>
          <w:rFonts w:ascii="Times New Roman" w:hAnsi="Times New Roman"/>
          <w:color w:val="auto"/>
          <w:sz w:val="24"/>
          <w:szCs w:val="24"/>
        </w:rPr>
        <w:t>Об утверждении Положения о комиссии по соблюдению требований к служебному поведению муниципальных служащих и урегулированию конфликта интересов</w:t>
      </w:r>
      <w:r>
        <w:rPr>
          <w:rFonts w:ascii="Times New Roman" w:hAnsi="Times New Roman"/>
          <w:color w:val="auto"/>
          <w:sz w:val="24"/>
          <w:szCs w:val="24"/>
        </w:rPr>
        <w:t>» (дале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е-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постановление) следующие изменения: </w:t>
      </w:r>
    </w:p>
    <w:p w:rsidR="00030B80" w:rsidRPr="0055186E" w:rsidRDefault="00030B80" w:rsidP="00030B80">
      <w:pPr>
        <w:pStyle w:val="aa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Пункт 2 постановления изложить в следующей редакции:</w:t>
      </w:r>
    </w:p>
    <w:p w:rsidR="00030B80" w:rsidRDefault="00030B80" w:rsidP="00030B80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«2. </w:t>
      </w:r>
      <w:r w:rsidR="0055186E" w:rsidRPr="00030B80">
        <w:rPr>
          <w:rFonts w:ascii="Times New Roman" w:hAnsi="Times New Roman"/>
          <w:color w:val="auto"/>
          <w:sz w:val="24"/>
          <w:szCs w:val="24"/>
        </w:rPr>
        <w:t>Признать утратившим</w:t>
      </w:r>
      <w:r>
        <w:rPr>
          <w:rFonts w:ascii="Times New Roman" w:hAnsi="Times New Roman"/>
          <w:color w:val="auto"/>
          <w:sz w:val="24"/>
          <w:szCs w:val="24"/>
        </w:rPr>
        <w:t xml:space="preserve">и силу: </w:t>
      </w:r>
    </w:p>
    <w:p w:rsidR="0055186E" w:rsidRDefault="00030B80" w:rsidP="00030B80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постановление</w:t>
      </w:r>
      <w:r w:rsidR="0055186E" w:rsidRPr="00030B80">
        <w:rPr>
          <w:rFonts w:ascii="Times New Roman" w:hAnsi="Times New Roman"/>
          <w:color w:val="auto"/>
          <w:sz w:val="24"/>
          <w:szCs w:val="24"/>
        </w:rPr>
        <w:t xml:space="preserve"> администрации Гарниз</w:t>
      </w:r>
      <w:r>
        <w:rPr>
          <w:rFonts w:ascii="Times New Roman" w:hAnsi="Times New Roman"/>
          <w:color w:val="auto"/>
          <w:sz w:val="24"/>
          <w:szCs w:val="24"/>
        </w:rPr>
        <w:t>онного сельского поселения от 16.08.2023г. №31</w:t>
      </w:r>
      <w:r w:rsidR="0055186E" w:rsidRPr="00030B80">
        <w:rPr>
          <w:rFonts w:ascii="Times New Roman" w:hAnsi="Times New Roman"/>
          <w:color w:val="auto"/>
          <w:sz w:val="24"/>
          <w:szCs w:val="24"/>
        </w:rPr>
        <w:t xml:space="preserve"> «</w:t>
      </w:r>
      <w:r w:rsidRPr="00030B80">
        <w:rPr>
          <w:rFonts w:ascii="Times New Roman" w:hAnsi="Times New Roman"/>
          <w:sz w:val="24"/>
          <w:szCs w:val="24"/>
        </w:rPr>
        <w:t>Об утверждении Положения о комиссии по соблюдению требований к служебному поведению муниципальных служащих Администрации Гарнизонного сельского поселения и урегулированию конфликта интересов</w:t>
      </w:r>
      <w:r>
        <w:rPr>
          <w:rFonts w:ascii="Times New Roman" w:hAnsi="Times New Roman"/>
          <w:color w:val="auto"/>
          <w:sz w:val="24"/>
          <w:szCs w:val="24"/>
        </w:rPr>
        <w:t>»;</w:t>
      </w:r>
    </w:p>
    <w:p w:rsidR="00030B80" w:rsidRDefault="00030B80" w:rsidP="00030B80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постановление администрации Гарнизонного сельского поселения от 22.04.2024г. №8 «</w:t>
      </w:r>
      <w:r w:rsidRPr="00030B80">
        <w:rPr>
          <w:rFonts w:ascii="Times New Roman" w:hAnsi="Times New Roman"/>
          <w:sz w:val="24"/>
          <w:szCs w:val="24"/>
        </w:rPr>
        <w:t>О внесении изменений и дополнений в Постановление Администрации Гарнизонного сельского поселения от 16.08.2023г. №31 «Об утверждении Положения о комиссии по соблюдению требований к служебному поведению муниципальных служащих Администрации Гарнизонного сельского поселения и урегулированию конфликта интересов</w:t>
      </w:r>
      <w:r w:rsidRPr="00030B80">
        <w:rPr>
          <w:rFonts w:ascii="Times New Roman" w:hAnsi="Times New Roman"/>
          <w:color w:val="auto"/>
          <w:sz w:val="24"/>
          <w:szCs w:val="24"/>
        </w:rPr>
        <w:t>»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:rsidR="00030B80" w:rsidRPr="00030B80" w:rsidRDefault="00030B80" w:rsidP="00030B80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постановление администрации Гарнизонного сельского поселения от 17.09.2024г. №20 </w:t>
      </w:r>
      <w:r w:rsidRPr="00030B80">
        <w:rPr>
          <w:rFonts w:ascii="Times New Roman" w:hAnsi="Times New Roman"/>
          <w:color w:val="auto"/>
          <w:sz w:val="24"/>
          <w:szCs w:val="24"/>
        </w:rPr>
        <w:t>«</w:t>
      </w:r>
      <w:r w:rsidRPr="00030B80">
        <w:rPr>
          <w:rFonts w:ascii="Times New Roman" w:hAnsi="Times New Roman"/>
          <w:sz w:val="24"/>
          <w:szCs w:val="24"/>
        </w:rPr>
        <w:t xml:space="preserve">О внесении изменений и дополнений в Положение о комиссии по соблюдению требований к служебному поведению муниципальных служащих Администрации Гарнизонного сельского </w:t>
      </w:r>
      <w:r w:rsidRPr="00030B80">
        <w:rPr>
          <w:rFonts w:ascii="Times New Roman" w:hAnsi="Times New Roman"/>
          <w:sz w:val="24"/>
          <w:szCs w:val="24"/>
        </w:rPr>
        <w:lastRenderedPageBreak/>
        <w:t>поселения и урегулированию конфликта интересов, утвержденной постановлением Администрации Гарнизонного сельского поселения от 16.08.2023г. №31</w:t>
      </w:r>
      <w:r w:rsidRPr="00030B80">
        <w:rPr>
          <w:rFonts w:ascii="Times New Roman" w:hAnsi="Times New Roman"/>
          <w:color w:val="auto"/>
          <w:sz w:val="24"/>
          <w:szCs w:val="24"/>
        </w:rPr>
        <w:t>»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55186E" w:rsidRPr="0055186E" w:rsidRDefault="0055186E" w:rsidP="0055186E">
      <w:pPr>
        <w:numPr>
          <w:ilvl w:val="0"/>
          <w:numId w:val="1"/>
        </w:numPr>
        <w:autoSpaceDE w:val="0"/>
        <w:autoSpaceDN w:val="0"/>
        <w:adjustRightInd w:val="0"/>
        <w:ind w:left="0" w:firstLine="425"/>
        <w:rPr>
          <w:rFonts w:ascii="Times New Roman" w:hAnsi="Times New Roman"/>
          <w:sz w:val="24"/>
          <w:szCs w:val="24"/>
        </w:rPr>
      </w:pPr>
      <w:bookmarkStart w:id="1" w:name="sub_3"/>
      <w:r w:rsidRPr="0055186E">
        <w:rPr>
          <w:rFonts w:ascii="Times New Roman" w:hAnsi="Times New Roman"/>
          <w:sz w:val="24"/>
          <w:szCs w:val="24"/>
        </w:rPr>
        <w:t>Заместителю Главы Администрации Гарнизонного сельского поселения обнародовать (</w:t>
      </w:r>
      <w:hyperlink r:id="rId12" w:history="1">
        <w:r w:rsidRPr="0055186E">
          <w:rPr>
            <w:rFonts w:ascii="Times New Roman" w:hAnsi="Times New Roman"/>
            <w:sz w:val="24"/>
            <w:szCs w:val="24"/>
          </w:rPr>
          <w:t>опубликовать</w:t>
        </w:r>
      </w:hyperlink>
      <w:r w:rsidRPr="0055186E">
        <w:rPr>
          <w:rFonts w:ascii="Times New Roman" w:hAnsi="Times New Roman"/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3" w:history="1">
        <w:r w:rsidRPr="0055186E">
          <w:rPr>
            <w:rFonts w:ascii="Times New Roman" w:hAnsi="Times New Roman"/>
            <w:sz w:val="24"/>
            <w:szCs w:val="24"/>
          </w:rPr>
          <w:t>официальном сайте</w:t>
        </w:r>
      </w:hyperlink>
      <w:r w:rsidRPr="0055186E">
        <w:rPr>
          <w:rFonts w:ascii="Times New Roman" w:hAnsi="Times New Roman"/>
          <w:sz w:val="24"/>
          <w:szCs w:val="24"/>
        </w:rPr>
        <w:t xml:space="preserve"> Администрации Гарнизонного сельского поселения в информационно-телекоммуникационной сети Интернет.</w:t>
      </w:r>
      <w:bookmarkStart w:id="2" w:name="sub_4"/>
      <w:bookmarkEnd w:id="1"/>
    </w:p>
    <w:p w:rsidR="0055186E" w:rsidRPr="0055186E" w:rsidRDefault="0055186E" w:rsidP="0055186E">
      <w:pPr>
        <w:numPr>
          <w:ilvl w:val="0"/>
          <w:numId w:val="1"/>
        </w:numPr>
        <w:autoSpaceDE w:val="0"/>
        <w:autoSpaceDN w:val="0"/>
        <w:adjustRightInd w:val="0"/>
        <w:ind w:left="0" w:firstLine="425"/>
        <w:rPr>
          <w:rFonts w:ascii="Times New Roman" w:hAnsi="Times New Roman"/>
          <w:sz w:val="24"/>
          <w:szCs w:val="24"/>
        </w:rPr>
      </w:pPr>
      <w:proofErr w:type="gramStart"/>
      <w:r w:rsidRPr="0055186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5186E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  <w:bookmarkEnd w:id="2"/>
    </w:p>
    <w:p w:rsidR="0055186E" w:rsidRPr="003E2C7C" w:rsidRDefault="0055186E" w:rsidP="0055186E">
      <w:pPr>
        <w:ind w:firstLine="425"/>
        <w:rPr>
          <w:rFonts w:ascii="Times New Roman" w:hAnsi="Times New Roman"/>
          <w:sz w:val="24"/>
          <w:szCs w:val="24"/>
        </w:rPr>
      </w:pPr>
    </w:p>
    <w:p w:rsidR="0055186E" w:rsidRPr="003E2C7C" w:rsidRDefault="0055186E" w:rsidP="0055186E">
      <w:pPr>
        <w:rPr>
          <w:rFonts w:ascii="Times New Roman" w:hAnsi="Times New Roman"/>
          <w:sz w:val="24"/>
          <w:szCs w:val="24"/>
        </w:rPr>
      </w:pPr>
      <w:r w:rsidRPr="003E2C7C">
        <w:rPr>
          <w:rFonts w:ascii="Times New Roman" w:hAnsi="Times New Roman"/>
          <w:sz w:val="24"/>
          <w:szCs w:val="24"/>
        </w:rPr>
        <w:t xml:space="preserve">Глава Гарнизонного сельского поселения                                                                   </w:t>
      </w:r>
      <w:proofErr w:type="spellStart"/>
      <w:r w:rsidRPr="003E2C7C">
        <w:rPr>
          <w:rFonts w:ascii="Times New Roman" w:hAnsi="Times New Roman"/>
          <w:sz w:val="24"/>
          <w:szCs w:val="24"/>
        </w:rPr>
        <w:t>А.В.Венёвцев</w:t>
      </w:r>
      <w:proofErr w:type="spellEnd"/>
    </w:p>
    <w:p w:rsidR="009745EA" w:rsidRPr="0055186E" w:rsidRDefault="009745EA" w:rsidP="00013913">
      <w:pPr>
        <w:spacing w:before="240" w:after="240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9745EA" w:rsidRPr="0055186E" w:rsidRDefault="009745EA" w:rsidP="00013913">
      <w:pPr>
        <w:spacing w:before="240" w:after="240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9745EA" w:rsidRPr="0055186E" w:rsidRDefault="009745EA" w:rsidP="00013913">
      <w:pPr>
        <w:spacing w:before="240" w:after="240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9745EA" w:rsidRPr="0055186E" w:rsidRDefault="009745EA" w:rsidP="0055186E">
      <w:pPr>
        <w:spacing w:before="240" w:after="240"/>
        <w:rPr>
          <w:rFonts w:ascii="Times New Roman" w:hAnsi="Times New Roman"/>
          <w:color w:val="auto"/>
          <w:sz w:val="24"/>
          <w:szCs w:val="24"/>
        </w:rPr>
      </w:pPr>
    </w:p>
    <w:sectPr w:rsidR="009745EA" w:rsidRPr="0055186E" w:rsidSect="0055186E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0C06"/>
    <w:multiLevelType w:val="multilevel"/>
    <w:tmpl w:val="2CD8D82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44E710B6"/>
    <w:multiLevelType w:val="multilevel"/>
    <w:tmpl w:val="70E46050"/>
    <w:lvl w:ilvl="0">
      <w:start w:val="1"/>
      <w:numFmt w:val="decimal"/>
      <w:lvlText w:val="%1."/>
      <w:lvlJc w:val="left"/>
      <w:pPr>
        <w:ind w:left="1205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45EA"/>
    <w:rsid w:val="00013913"/>
    <w:rsid w:val="00030B80"/>
    <w:rsid w:val="0055186E"/>
    <w:rsid w:val="006E3B94"/>
    <w:rsid w:val="009745EA"/>
    <w:rsid w:val="009804AD"/>
    <w:rsid w:val="00BC62F6"/>
    <w:rsid w:val="00C57725"/>
    <w:rsid w:val="00DA03AC"/>
    <w:rsid w:val="00D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518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86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51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518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86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5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services/arbitr/link/12152272.14014" TargetMode="External"/><Relationship Id="rId13" Type="http://schemas.openxmlformats.org/officeDocument/2006/relationships/hyperlink" Target="garantF1://28820000.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nicipal.garant.ru/services/arbitr/link/12164203" TargetMode="External"/><Relationship Id="rId12" Type="http://schemas.openxmlformats.org/officeDocument/2006/relationships/hyperlink" Target="garantF1://3666678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municipal.garant.ru/services/arbitr/link/231171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unicipal.garant.ru/services/arbitr/link/23186247.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services/arbitr/link/198625.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2026-06-01T08:39:00Z</dcterms:created>
  <dcterms:modified xsi:type="dcterms:W3CDTF">2026-06-01T08:39:00Z</dcterms:modified>
</cp:coreProperties>
</file>