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92925" w:rsidRPr="00771004" w:rsidRDefault="00771004">
      <w:pPr>
        <w:pStyle w:val="Title"/>
        <w:contextualSpacing w:val="0"/>
        <w:rPr>
          <w:lang w:val="ru-RU"/>
        </w:rPr>
      </w:pPr>
      <w:bookmarkStart w:id="0" w:name="h.tqcb4tud0tfz" w:colFirst="0" w:colLast="0"/>
      <w:bookmarkEnd w:id="0"/>
      <w:r w:rsidRPr="00771004">
        <w:rPr>
          <w:lang w:val="ru-RU"/>
        </w:rPr>
        <w:t>Открылась запись в</w:t>
      </w:r>
      <w:r>
        <w:t> </w:t>
      </w:r>
      <w:r w:rsidRPr="00771004">
        <w:rPr>
          <w:lang w:val="ru-RU"/>
        </w:rPr>
        <w:t>детские сады через интернет</w:t>
      </w:r>
    </w:p>
    <w:p w:rsidR="00F92925" w:rsidRPr="00771004" w:rsidRDefault="00F92925">
      <w:pPr>
        <w:rPr>
          <w:lang w:val="ru-RU"/>
        </w:rPr>
      </w:pPr>
    </w:p>
    <w:p w:rsidR="00F92925" w:rsidRPr="00771004" w:rsidRDefault="00F92925">
      <w:pPr>
        <w:rPr>
          <w:lang w:val="ru-RU"/>
        </w:rPr>
      </w:pPr>
    </w:p>
    <w:p w:rsidR="00F92925" w:rsidRDefault="00771004">
      <w:r w:rsidRPr="00771004">
        <w:rPr>
          <w:lang w:val="ru-RU"/>
        </w:rPr>
        <w:t xml:space="preserve">Теперь занять очередь в детский сад можно </w:t>
      </w:r>
      <w:r>
        <w:fldChar w:fldCharType="begin"/>
      </w:r>
      <w:r w:rsidRPr="00771004">
        <w:rPr>
          <w:lang w:val="ru-RU"/>
        </w:rPr>
        <w:instrText xml:space="preserve"> </w:instrText>
      </w:r>
      <w:r>
        <w:instrText>HYPERLINK</w:instrText>
      </w:r>
      <w:r w:rsidRPr="00771004">
        <w:rPr>
          <w:lang w:val="ru-RU"/>
        </w:rPr>
        <w:instrText xml:space="preserve"> "</w:instrText>
      </w:r>
      <w:r>
        <w:instrText>https</w:instrText>
      </w:r>
      <w:r w:rsidRPr="00771004">
        <w:rPr>
          <w:lang w:val="ru-RU"/>
        </w:rPr>
        <w:instrText>://</w:instrText>
      </w:r>
      <w:r>
        <w:instrText>beta</w:instrText>
      </w:r>
      <w:r w:rsidRPr="00771004">
        <w:rPr>
          <w:lang w:val="ru-RU"/>
        </w:rPr>
        <w:instrText>.</w:instrText>
      </w:r>
      <w:r>
        <w:instrText>gosuslugi</w:instrText>
      </w:r>
      <w:r w:rsidRPr="00771004">
        <w:rPr>
          <w:lang w:val="ru-RU"/>
        </w:rPr>
        <w:instrText>.</w:instrText>
      </w:r>
      <w:r>
        <w:instrText>ru</w:instrText>
      </w:r>
      <w:r w:rsidRPr="00771004">
        <w:rPr>
          <w:lang w:val="ru-RU"/>
        </w:rPr>
        <w:instrText>/10999/1" \</w:instrText>
      </w:r>
      <w:r>
        <w:instrText>h</w:instrText>
      </w:r>
      <w:r w:rsidRPr="00771004">
        <w:rPr>
          <w:lang w:val="ru-RU"/>
        </w:rPr>
        <w:instrText xml:space="preserve"> </w:instrText>
      </w:r>
      <w:r>
        <w:fldChar w:fldCharType="separate"/>
      </w:r>
      <w:r w:rsidRPr="00771004">
        <w:rPr>
          <w:color w:val="1155CC"/>
          <w:u w:val="single"/>
          <w:lang w:val="ru-RU"/>
        </w:rPr>
        <w:t>на сайте госуслуг</w:t>
      </w:r>
      <w:r>
        <w:rPr>
          <w:color w:val="1155CC"/>
          <w:u w:val="single"/>
        </w:rPr>
        <w:fldChar w:fldCharType="end"/>
      </w:r>
      <w:r w:rsidRPr="00771004">
        <w:rPr>
          <w:lang w:val="ru-RU"/>
        </w:rPr>
        <w:t xml:space="preserve">. </w:t>
      </w:r>
      <w:proofErr w:type="spellStart"/>
      <w:r>
        <w:t>Заполните</w:t>
      </w:r>
      <w:proofErr w:type="spellEnd"/>
      <w:r>
        <w:t xml:space="preserve"> </w:t>
      </w:r>
      <w:proofErr w:type="spellStart"/>
      <w:r>
        <w:t>заявление</w:t>
      </w:r>
      <w:proofErr w:type="spellEnd"/>
      <w:r>
        <w:t xml:space="preserve"> и </w:t>
      </w:r>
      <w:proofErr w:type="spellStart"/>
      <w:r>
        <w:t>смотрите</w:t>
      </w:r>
      <w:proofErr w:type="spellEnd"/>
      <w:r>
        <w:t xml:space="preserve">,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приближается</w:t>
      </w:r>
      <w:proofErr w:type="spellEnd"/>
      <w:r>
        <w:t xml:space="preserve"> </w:t>
      </w:r>
      <w:proofErr w:type="spellStart"/>
      <w:r>
        <w:t>ваша</w:t>
      </w:r>
      <w:proofErr w:type="spellEnd"/>
      <w:r>
        <w:t xml:space="preserve"> </w:t>
      </w:r>
      <w:proofErr w:type="spellStart"/>
      <w:r>
        <w:t>очередь</w:t>
      </w:r>
      <w:proofErr w:type="spellEnd"/>
      <w:r>
        <w:t>.</w:t>
      </w:r>
    </w:p>
    <w:p w:rsidR="00F92925" w:rsidRDefault="00F92925"/>
    <w:tbl>
      <w:tblPr>
        <w:tblStyle w:val="a"/>
        <w:tblW w:w="9360" w:type="dxa"/>
        <w:tblLayout w:type="fixed"/>
        <w:tblLook w:val="0600" w:firstRow="0" w:lastRow="0" w:firstColumn="0" w:lastColumn="0" w:noHBand="1" w:noVBand="1"/>
      </w:tblPr>
      <w:tblGrid>
        <w:gridCol w:w="1755"/>
        <w:gridCol w:w="4680"/>
        <w:gridCol w:w="2925"/>
      </w:tblGrid>
      <w:tr w:rsidR="00F92925">
        <w:tc>
          <w:tcPr>
            <w:tcW w:w="175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925" w:rsidRDefault="00771004">
            <w:pPr>
              <w:widowControl w:val="0"/>
              <w:spacing w:line="240" w:lineRule="auto"/>
            </w:pPr>
            <w:r>
              <w:t>(</w:t>
            </w:r>
            <w:proofErr w:type="spellStart"/>
            <w:r>
              <w:t>лого</w:t>
            </w:r>
            <w:proofErr w:type="spellEnd"/>
            <w:r>
              <w:t xml:space="preserve"> </w:t>
            </w:r>
            <w:proofErr w:type="spellStart"/>
            <w:r>
              <w:t>госуслуг</w:t>
            </w:r>
            <w:proofErr w:type="spellEnd"/>
            <w:r>
              <w:t>)</w:t>
            </w:r>
          </w:p>
        </w:tc>
        <w:tc>
          <w:tcPr>
            <w:tcW w:w="468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925" w:rsidRPr="00771004" w:rsidRDefault="00771004">
            <w:pPr>
              <w:widowControl w:val="0"/>
              <w:spacing w:line="240" w:lineRule="auto"/>
              <w:rPr>
                <w:lang w:val="ru-RU"/>
              </w:rPr>
            </w:pPr>
            <w:r w:rsidRPr="00771004">
              <w:rPr>
                <w:lang w:val="ru-RU"/>
              </w:rPr>
              <w:t>Записать ребенка в</w:t>
            </w:r>
            <w:r>
              <w:t> </w:t>
            </w:r>
            <w:r w:rsidRPr="00771004">
              <w:rPr>
                <w:lang w:val="ru-RU"/>
              </w:rPr>
              <w:t>детский сад</w:t>
            </w:r>
            <w:r w:rsidRPr="00771004">
              <w:rPr>
                <w:lang w:val="ru-RU"/>
              </w:rPr>
              <w:br/>
              <w:t>через интернет</w:t>
            </w:r>
          </w:p>
        </w:tc>
        <w:tc>
          <w:tcPr>
            <w:tcW w:w="292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925" w:rsidRDefault="00771004">
            <w:pPr>
              <w:widowControl w:val="0"/>
              <w:spacing w:line="240" w:lineRule="auto"/>
            </w:pPr>
            <w:r w:rsidRPr="00771004">
              <w:rPr>
                <w:rFonts w:ascii="Arial Unicode MS" w:eastAsia="Arial Unicode MS" w:hAnsi="Arial Unicode MS" w:cs="Arial Unicode MS"/>
                <w:b/>
                <w:lang w:val="ru-RU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[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</w:rPr>
              <w:t>Войти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</w:rPr>
              <w:t>на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</w:rPr>
              <w:t>госуслуги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</w:rPr>
              <w:t xml:space="preserve"> → ]</w:t>
            </w:r>
          </w:p>
        </w:tc>
      </w:tr>
    </w:tbl>
    <w:p w:rsidR="00F92925" w:rsidRDefault="00F92925"/>
    <w:p w:rsidR="00F92925" w:rsidRDefault="00F92925"/>
    <w:p w:rsidR="00F92925" w:rsidRPr="00771004" w:rsidRDefault="00771004">
      <w:pPr>
        <w:rPr>
          <w:lang w:val="ru-RU"/>
        </w:rPr>
      </w:pPr>
      <w:r w:rsidRPr="00771004">
        <w:rPr>
          <w:lang w:val="ru-RU"/>
        </w:rPr>
        <w:t>Чтобы занять очередь в детский садик, нужен подтвержденный статус на портале госуслуг. Иначе невозможно убедиться, что ребенка в садик записываете вы, а не кто-то другой от вашего и</w:t>
      </w:r>
      <w:r w:rsidRPr="00771004">
        <w:rPr>
          <w:lang w:val="ru-RU"/>
        </w:rPr>
        <w:t xml:space="preserve">мени. Чтобы </w:t>
      </w:r>
      <w:r w:rsidRPr="00771004">
        <w:rPr>
          <w:color w:val="0000FF"/>
          <w:u w:val="single"/>
          <w:lang w:val="ru-RU"/>
        </w:rPr>
        <w:t>получить такой статус</w:t>
      </w:r>
      <w:r w:rsidRPr="00771004">
        <w:rPr>
          <w:lang w:val="ru-RU"/>
        </w:rPr>
        <w:t>, нужно показать паспорт и страховое свидетельство в одном из центров обслуживания: на почте или в офисе Ростелеком.</w:t>
      </w:r>
    </w:p>
    <w:p w:rsidR="00F92925" w:rsidRPr="00771004" w:rsidRDefault="00F92925">
      <w:pPr>
        <w:rPr>
          <w:lang w:val="ru-RU"/>
        </w:rPr>
      </w:pPr>
    </w:p>
    <w:p w:rsidR="00F92925" w:rsidRPr="00771004" w:rsidRDefault="00771004">
      <w:pPr>
        <w:rPr>
          <w:lang w:val="ru-RU"/>
        </w:rPr>
      </w:pPr>
      <w:r w:rsidRPr="00771004">
        <w:rPr>
          <w:lang w:val="ru-RU"/>
        </w:rPr>
        <w:t>К заявлению нужно прикрепить скан-копии документов:</w:t>
      </w:r>
    </w:p>
    <w:p w:rsidR="00F92925" w:rsidRPr="00771004" w:rsidRDefault="00F92925">
      <w:pPr>
        <w:rPr>
          <w:lang w:val="ru-RU"/>
        </w:rPr>
      </w:pPr>
    </w:p>
    <w:p w:rsidR="00F92925" w:rsidRDefault="00F92925">
      <w:pPr>
        <w:rPr>
          <w:lang w:val="ru-RU"/>
        </w:rPr>
      </w:pPr>
    </w:p>
    <w:p w:rsidR="00771004" w:rsidRPr="00771004" w:rsidRDefault="00771004">
      <w:pPr>
        <w:rPr>
          <w:lang w:val="ru-RU"/>
        </w:rPr>
      </w:pPr>
      <w:r>
        <w:rPr>
          <w:noProof/>
        </w:rPr>
        <w:drawing>
          <wp:inline distT="0" distB="0" distL="0" distR="0">
            <wp:extent cx="5733415" cy="189420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-4docs_zayavleni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189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F92925" w:rsidRPr="00771004" w:rsidRDefault="00F92925">
      <w:pPr>
        <w:rPr>
          <w:lang w:val="ru-RU"/>
        </w:rPr>
      </w:pPr>
    </w:p>
    <w:p w:rsidR="00F92925" w:rsidRPr="00771004" w:rsidRDefault="00771004">
      <w:pPr>
        <w:rPr>
          <w:lang w:val="ru-RU"/>
        </w:rPr>
      </w:pPr>
      <w:r w:rsidRPr="00771004">
        <w:rPr>
          <w:lang w:val="ru-RU"/>
        </w:rPr>
        <w:t>Кроме того, вы можете предоставить:</w:t>
      </w:r>
    </w:p>
    <w:p w:rsidR="00F92925" w:rsidRPr="00771004" w:rsidRDefault="00771004">
      <w:pPr>
        <w:numPr>
          <w:ilvl w:val="0"/>
          <w:numId w:val="1"/>
        </w:numPr>
        <w:ind w:hanging="360"/>
        <w:contextualSpacing/>
        <w:rPr>
          <w:lang w:val="ru-RU"/>
        </w:rPr>
      </w:pPr>
      <w:r w:rsidRPr="00771004">
        <w:rPr>
          <w:lang w:val="ru-RU"/>
        </w:rPr>
        <w:t>документ, подтверждающий право на внеочередное предоставление места в садике (например, справка из вуза для учащейся матери);</w:t>
      </w:r>
    </w:p>
    <w:p w:rsidR="00F92925" w:rsidRPr="00771004" w:rsidRDefault="00771004">
      <w:pPr>
        <w:numPr>
          <w:ilvl w:val="0"/>
          <w:numId w:val="1"/>
        </w:numPr>
        <w:ind w:hanging="360"/>
        <w:contextualSpacing/>
        <w:rPr>
          <w:lang w:val="ru-RU"/>
        </w:rPr>
      </w:pPr>
      <w:r w:rsidRPr="00771004">
        <w:rPr>
          <w:lang w:val="ru-RU"/>
        </w:rPr>
        <w:t>медицинскую справку, к</w:t>
      </w:r>
      <w:r w:rsidRPr="00771004">
        <w:rPr>
          <w:lang w:val="ru-RU"/>
        </w:rPr>
        <w:t>оторая подтверждает необходимость зачисления в оздоровительную группу;</w:t>
      </w:r>
    </w:p>
    <w:p w:rsidR="00F92925" w:rsidRPr="00771004" w:rsidRDefault="00771004">
      <w:pPr>
        <w:numPr>
          <w:ilvl w:val="0"/>
          <w:numId w:val="1"/>
        </w:numPr>
        <w:ind w:hanging="360"/>
        <w:contextualSpacing/>
        <w:rPr>
          <w:lang w:val="ru-RU"/>
        </w:rPr>
      </w:pPr>
      <w:r w:rsidRPr="00771004">
        <w:rPr>
          <w:lang w:val="ru-RU"/>
        </w:rPr>
        <w:t>заключение комиссии для постановки на учет в компенсирующие группы.</w:t>
      </w:r>
    </w:p>
    <w:p w:rsidR="00F92925" w:rsidRPr="00771004" w:rsidRDefault="00F92925">
      <w:pPr>
        <w:rPr>
          <w:lang w:val="ru-RU"/>
        </w:rPr>
      </w:pPr>
    </w:p>
    <w:p w:rsidR="00F92925" w:rsidRPr="00771004" w:rsidRDefault="00771004">
      <w:pPr>
        <w:rPr>
          <w:lang w:val="ru-RU"/>
        </w:rPr>
      </w:pPr>
      <w:r w:rsidRPr="00771004">
        <w:rPr>
          <w:lang w:val="ru-RU"/>
        </w:rPr>
        <w:t>Вы можете выбрать три садика — в них вам будут искать место в первую очередь. Если к сроку свободных мест не окажетс</w:t>
      </w:r>
      <w:r w:rsidRPr="00771004">
        <w:rPr>
          <w:lang w:val="ru-RU"/>
        </w:rPr>
        <w:t>я, портал предложит другой садик на замену.</w:t>
      </w:r>
    </w:p>
    <w:p w:rsidR="00F92925" w:rsidRPr="00771004" w:rsidRDefault="00F92925">
      <w:pPr>
        <w:rPr>
          <w:lang w:val="ru-RU"/>
        </w:rPr>
      </w:pPr>
    </w:p>
    <w:p w:rsidR="00F92925" w:rsidRPr="00771004" w:rsidRDefault="00771004">
      <w:pPr>
        <w:rPr>
          <w:lang w:val="ru-RU"/>
        </w:rPr>
      </w:pPr>
      <w:r w:rsidRPr="00771004">
        <w:rPr>
          <w:lang w:val="ru-RU"/>
        </w:rPr>
        <w:lastRenderedPageBreak/>
        <w:t xml:space="preserve">Если понадобится, на сайте можно </w:t>
      </w:r>
      <w:r>
        <w:fldChar w:fldCharType="begin"/>
      </w:r>
      <w:r w:rsidRPr="00771004">
        <w:rPr>
          <w:lang w:val="ru-RU"/>
        </w:rPr>
        <w:instrText xml:space="preserve"> </w:instrText>
      </w:r>
      <w:r>
        <w:instrText>HYPERLINK</w:instrText>
      </w:r>
      <w:r w:rsidRPr="00771004">
        <w:rPr>
          <w:lang w:val="ru-RU"/>
        </w:rPr>
        <w:instrText xml:space="preserve"> "</w:instrText>
      </w:r>
      <w:r>
        <w:instrText>https</w:instrText>
      </w:r>
      <w:r w:rsidRPr="00771004">
        <w:rPr>
          <w:lang w:val="ru-RU"/>
        </w:rPr>
        <w:instrText>://</w:instrText>
      </w:r>
      <w:r>
        <w:instrText>beta</w:instrText>
      </w:r>
      <w:r w:rsidRPr="00771004">
        <w:rPr>
          <w:lang w:val="ru-RU"/>
        </w:rPr>
        <w:instrText>.</w:instrText>
      </w:r>
      <w:r>
        <w:instrText>gosuslugi</w:instrText>
      </w:r>
      <w:r w:rsidRPr="00771004">
        <w:rPr>
          <w:lang w:val="ru-RU"/>
        </w:rPr>
        <w:instrText>.</w:instrText>
      </w:r>
      <w:r>
        <w:instrText>ru</w:instrText>
      </w:r>
      <w:r w:rsidRPr="00771004">
        <w:rPr>
          <w:lang w:val="ru-RU"/>
        </w:rPr>
        <w:instrText>/10999/3" \</w:instrText>
      </w:r>
      <w:r>
        <w:instrText>h</w:instrText>
      </w:r>
      <w:r w:rsidRPr="00771004">
        <w:rPr>
          <w:lang w:val="ru-RU"/>
        </w:rPr>
        <w:instrText xml:space="preserve"> </w:instrText>
      </w:r>
      <w:r>
        <w:fldChar w:fldCharType="separate"/>
      </w:r>
      <w:r w:rsidRPr="00771004">
        <w:rPr>
          <w:color w:val="1155CC"/>
          <w:u w:val="single"/>
          <w:lang w:val="ru-RU"/>
        </w:rPr>
        <w:t>отредактировать или удалить заявку</w:t>
      </w:r>
      <w:r>
        <w:rPr>
          <w:color w:val="1155CC"/>
          <w:u w:val="single"/>
        </w:rPr>
        <w:fldChar w:fldCharType="end"/>
      </w:r>
      <w:r w:rsidRPr="00771004">
        <w:rPr>
          <w:lang w:val="ru-RU"/>
        </w:rPr>
        <w:t>. Например, если вы переезжаете или хотите выбрать другие садики. Но тогда очередь нужно бу</w:t>
      </w:r>
      <w:r w:rsidRPr="00771004">
        <w:rPr>
          <w:lang w:val="ru-RU"/>
        </w:rPr>
        <w:t>дет пройти сначала.</w:t>
      </w:r>
    </w:p>
    <w:p w:rsidR="00F92925" w:rsidRPr="00771004" w:rsidRDefault="00F92925">
      <w:pPr>
        <w:rPr>
          <w:lang w:val="ru-RU"/>
        </w:rPr>
      </w:pPr>
    </w:p>
    <w:p w:rsidR="00F92925" w:rsidRPr="00771004" w:rsidRDefault="00771004">
      <w:pPr>
        <w:rPr>
          <w:lang w:val="ru-RU"/>
        </w:rPr>
      </w:pPr>
      <w:r w:rsidRPr="00771004">
        <w:rPr>
          <w:lang w:val="ru-RU"/>
        </w:rPr>
        <w:t>Два раза в год проверяйте статус заявления: на сайте видно, как вы продвигаетесь в очереди. Но не волнуйтесь, вы не пропустите важные новости — о них мы будем сообщать по электронной почте.</w:t>
      </w:r>
    </w:p>
    <w:p w:rsidR="00F92925" w:rsidRPr="00771004" w:rsidRDefault="00F92925">
      <w:pPr>
        <w:rPr>
          <w:lang w:val="ru-RU"/>
        </w:rPr>
      </w:pPr>
    </w:p>
    <w:p w:rsidR="00F92925" w:rsidRPr="00771004" w:rsidRDefault="00771004">
      <w:pPr>
        <w:rPr>
          <w:lang w:val="ru-RU"/>
        </w:rPr>
      </w:pPr>
      <w:r w:rsidRPr="00771004">
        <w:rPr>
          <w:lang w:val="ru-RU"/>
        </w:rPr>
        <w:t>Когда очередь подойдет, вы получите письмо с</w:t>
      </w:r>
      <w:r w:rsidRPr="00771004">
        <w:rPr>
          <w:lang w:val="ru-RU"/>
        </w:rPr>
        <w:t xml:space="preserve"> инструкцией. Отправляйтесь вместе с ребенком в садик, чтобы заключить договор. Возьмите с собой справку о здоровье ребенка.</w:t>
      </w:r>
    </w:p>
    <w:p w:rsidR="00F92925" w:rsidRPr="00771004" w:rsidRDefault="00F92925">
      <w:pPr>
        <w:rPr>
          <w:lang w:val="ru-RU"/>
        </w:rPr>
      </w:pPr>
    </w:p>
    <w:p w:rsidR="00F92925" w:rsidRPr="00771004" w:rsidRDefault="00771004">
      <w:pPr>
        <w:rPr>
          <w:lang w:val="ru-RU"/>
        </w:rPr>
      </w:pPr>
      <w:r w:rsidRPr="00771004">
        <w:rPr>
          <w:color w:val="333333"/>
          <w:highlight w:val="white"/>
          <w:lang w:val="ru-RU"/>
        </w:rPr>
        <w:t xml:space="preserve">Записаться в садик через портал госуслуг могут все, </w:t>
      </w:r>
      <w:r w:rsidRPr="00771004">
        <w:rPr>
          <w:lang w:val="ru-RU"/>
        </w:rPr>
        <w:t xml:space="preserve">кроме жителей Москвы и Севастополя. Для них работают городские порталы: </w:t>
      </w:r>
      <w:proofErr w:type="spellStart"/>
      <w:r>
        <w:t>pgu</w:t>
      </w:r>
      <w:proofErr w:type="spellEnd"/>
      <w:r w:rsidRPr="00771004">
        <w:rPr>
          <w:lang w:val="ru-RU"/>
        </w:rPr>
        <w:t>.</w:t>
      </w:r>
      <w:proofErr w:type="spellStart"/>
      <w:r>
        <w:t>mos</w:t>
      </w:r>
      <w:proofErr w:type="spellEnd"/>
      <w:r w:rsidRPr="00771004">
        <w:rPr>
          <w:lang w:val="ru-RU"/>
        </w:rPr>
        <w:t>.</w:t>
      </w:r>
      <w:proofErr w:type="spellStart"/>
      <w:r>
        <w:t>ru</w:t>
      </w:r>
      <w:proofErr w:type="spellEnd"/>
      <w:r w:rsidRPr="00771004">
        <w:rPr>
          <w:lang w:val="ru-RU"/>
        </w:rPr>
        <w:t xml:space="preserve"> и </w:t>
      </w:r>
      <w:proofErr w:type="spellStart"/>
      <w:r>
        <w:t>sevastopol</w:t>
      </w:r>
      <w:proofErr w:type="spellEnd"/>
      <w:r w:rsidRPr="00771004">
        <w:rPr>
          <w:lang w:val="ru-RU"/>
        </w:rPr>
        <w:t>.</w:t>
      </w:r>
      <w:proofErr w:type="spellStart"/>
      <w:r>
        <w:t>gov</w:t>
      </w:r>
      <w:proofErr w:type="spellEnd"/>
      <w:r w:rsidRPr="00771004">
        <w:rPr>
          <w:lang w:val="ru-RU"/>
        </w:rPr>
        <w:t>.</w:t>
      </w:r>
      <w:proofErr w:type="spellStart"/>
      <w:r>
        <w:t>ru</w:t>
      </w:r>
      <w:proofErr w:type="spellEnd"/>
      <w:r w:rsidRPr="00771004">
        <w:rPr>
          <w:lang w:val="ru-RU"/>
        </w:rPr>
        <w:t>.</w:t>
      </w:r>
    </w:p>
    <w:p w:rsidR="00F92925" w:rsidRPr="00771004" w:rsidRDefault="00F92925">
      <w:pPr>
        <w:rPr>
          <w:lang w:val="ru-RU"/>
        </w:rPr>
      </w:pPr>
    </w:p>
    <w:p w:rsidR="00F92925" w:rsidRPr="00771004" w:rsidRDefault="00771004">
      <w:pPr>
        <w:rPr>
          <w:lang w:val="ru-RU"/>
        </w:rPr>
      </w:pPr>
      <w:r w:rsidRPr="00771004">
        <w:rPr>
          <w:lang w:val="ru-RU"/>
        </w:rPr>
        <w:t>Портал госуслуг помогает гражданам общаться с государством, получать государственную помощь и решать повседневные проблемы. С 2010 года мы делаем порта</w:t>
      </w:r>
      <w:r w:rsidRPr="00771004">
        <w:rPr>
          <w:lang w:val="ru-RU"/>
        </w:rPr>
        <w:t xml:space="preserve">л удобнее: упрощаем регистрацию, повышаем надежность и расширяем спектр услуг. В 2015 году в пробном режиме открылась новая версия портала: </w:t>
      </w:r>
      <w:r>
        <w:t>beta</w:t>
      </w:r>
      <w:r w:rsidRPr="00771004">
        <w:rPr>
          <w:lang w:val="ru-RU"/>
        </w:rPr>
        <w:t>.</w:t>
      </w:r>
      <w:proofErr w:type="spellStart"/>
      <w:r>
        <w:t>gosuslugi</w:t>
      </w:r>
      <w:proofErr w:type="spellEnd"/>
      <w:r w:rsidRPr="00771004">
        <w:rPr>
          <w:lang w:val="ru-RU"/>
        </w:rPr>
        <w:t>.</w:t>
      </w:r>
      <w:proofErr w:type="spellStart"/>
      <w:r>
        <w:t>ru</w:t>
      </w:r>
      <w:proofErr w:type="spellEnd"/>
      <w:r w:rsidRPr="00771004">
        <w:rPr>
          <w:lang w:val="ru-RU"/>
        </w:rPr>
        <w:t>.</w:t>
      </w:r>
    </w:p>
    <w:p w:rsidR="00F92925" w:rsidRPr="00771004" w:rsidRDefault="00F92925">
      <w:pPr>
        <w:rPr>
          <w:lang w:val="ru-RU"/>
        </w:rPr>
      </w:pPr>
    </w:p>
    <w:p w:rsidR="00F92925" w:rsidRPr="00771004" w:rsidRDefault="00F92925">
      <w:pPr>
        <w:rPr>
          <w:lang w:val="ru-RU"/>
        </w:rPr>
      </w:pPr>
    </w:p>
    <w:tbl>
      <w:tblPr>
        <w:tblStyle w:val="a1"/>
        <w:tblW w:w="9040" w:type="dxa"/>
        <w:tblLayout w:type="fixed"/>
        <w:tblLook w:val="0600" w:firstRow="0" w:lastRow="0" w:firstColumn="0" w:lastColumn="0" w:noHBand="1" w:noVBand="1"/>
      </w:tblPr>
      <w:tblGrid>
        <w:gridCol w:w="1700"/>
        <w:gridCol w:w="4520"/>
        <w:gridCol w:w="2820"/>
      </w:tblGrid>
      <w:tr w:rsidR="00F92925">
        <w:tc>
          <w:tcPr>
            <w:tcW w:w="17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925" w:rsidRDefault="00771004">
            <w:pPr>
              <w:widowControl w:val="0"/>
              <w:spacing w:line="240" w:lineRule="auto"/>
            </w:pPr>
            <w:r>
              <w:t>(</w:t>
            </w:r>
            <w:proofErr w:type="spellStart"/>
            <w:r>
              <w:t>лого</w:t>
            </w:r>
            <w:proofErr w:type="spellEnd"/>
            <w:r>
              <w:t xml:space="preserve"> </w:t>
            </w:r>
            <w:proofErr w:type="spellStart"/>
            <w:r>
              <w:t>госуслуг</w:t>
            </w:r>
            <w:proofErr w:type="spellEnd"/>
            <w:r>
              <w:t>)</w:t>
            </w:r>
          </w:p>
        </w:tc>
        <w:tc>
          <w:tcPr>
            <w:tcW w:w="452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925" w:rsidRPr="00771004" w:rsidRDefault="00771004">
            <w:pPr>
              <w:widowControl w:val="0"/>
              <w:spacing w:line="240" w:lineRule="auto"/>
              <w:rPr>
                <w:lang w:val="ru-RU"/>
              </w:rPr>
            </w:pPr>
            <w:r w:rsidRPr="00771004">
              <w:rPr>
                <w:lang w:val="ru-RU"/>
              </w:rPr>
              <w:t>Записать ребенка в</w:t>
            </w:r>
            <w:r>
              <w:t> </w:t>
            </w:r>
            <w:r w:rsidRPr="00771004">
              <w:rPr>
                <w:lang w:val="ru-RU"/>
              </w:rPr>
              <w:t>детский сад</w:t>
            </w:r>
            <w:r w:rsidRPr="00771004">
              <w:rPr>
                <w:lang w:val="ru-RU"/>
              </w:rPr>
              <w:br/>
              <w:t>через интернет</w:t>
            </w:r>
          </w:p>
        </w:tc>
        <w:tc>
          <w:tcPr>
            <w:tcW w:w="282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925" w:rsidRDefault="00771004">
            <w:pPr>
              <w:widowControl w:val="0"/>
              <w:spacing w:line="240" w:lineRule="auto"/>
            </w:pPr>
            <w:r w:rsidRPr="00771004">
              <w:rPr>
                <w:rFonts w:ascii="Arial Unicode MS" w:eastAsia="Arial Unicode MS" w:hAnsi="Arial Unicode MS" w:cs="Arial Unicode MS"/>
                <w:b/>
                <w:lang w:val="ru-RU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[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</w:rPr>
              <w:t>Войти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</w:rPr>
              <w:t>на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</w:rPr>
              <w:t>госуслуги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</w:rPr>
              <w:t xml:space="preserve"> → ]</w:t>
            </w:r>
          </w:p>
        </w:tc>
      </w:tr>
    </w:tbl>
    <w:p w:rsidR="00F92925" w:rsidRDefault="00F92925"/>
    <w:p w:rsidR="00F92925" w:rsidRDefault="00F92925"/>
    <w:sectPr w:rsidR="00F9292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E4D35"/>
    <w:multiLevelType w:val="multilevel"/>
    <w:tmpl w:val="3E66603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92925"/>
    <w:rsid w:val="00771004"/>
    <w:rsid w:val="00F9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488BB5E-ADA6-4339-90DB-75123F8C8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pPr>
      <w:keepNext/>
      <w:keepLines/>
      <w:contextualSpacing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Natasha</cp:lastModifiedBy>
  <cp:revision>2</cp:revision>
  <dcterms:created xsi:type="dcterms:W3CDTF">2015-11-10T20:56:00Z</dcterms:created>
  <dcterms:modified xsi:type="dcterms:W3CDTF">2015-11-10T20:57:00Z</dcterms:modified>
</cp:coreProperties>
</file>