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EF9" w:rsidRDefault="00472F2F">
      <w:pPr>
        <w:spacing w:before="76"/>
        <w:ind w:left="2010" w:right="1869"/>
        <w:jc w:val="center"/>
        <w:rPr>
          <w:b/>
          <w:sz w:val="28"/>
        </w:rPr>
      </w:pPr>
      <w:r>
        <w:rPr>
          <w:b/>
          <w:spacing w:val="-2"/>
          <w:sz w:val="28"/>
        </w:rPr>
        <w:t>Справка</w:t>
      </w:r>
    </w:p>
    <w:p w:rsidR="00E01EF9" w:rsidRDefault="00472F2F">
      <w:pPr>
        <w:ind w:left="2008" w:right="186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международном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инклюзивном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форуме лидеров социальных изменений</w:t>
      </w:r>
    </w:p>
    <w:p w:rsidR="00E01EF9" w:rsidRDefault="00472F2F">
      <w:pPr>
        <w:ind w:left="2009" w:right="1869"/>
        <w:jc w:val="center"/>
        <w:rPr>
          <w:b/>
          <w:sz w:val="28"/>
        </w:rPr>
      </w:pPr>
      <w:r>
        <w:rPr>
          <w:b/>
          <w:sz w:val="28"/>
        </w:rPr>
        <w:t>«Территория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Ритма»</w:t>
      </w:r>
    </w:p>
    <w:p w:rsidR="00E01EF9" w:rsidRDefault="00472F2F">
      <w:pPr>
        <w:pStyle w:val="a3"/>
        <w:spacing w:before="322" w:line="360" w:lineRule="auto"/>
        <w:ind w:right="3"/>
      </w:pPr>
      <w:r>
        <w:t xml:space="preserve">Ежегодно с 2017 года в Нижегородской области проводится </w:t>
      </w:r>
      <w:proofErr w:type="gramStart"/>
      <w:r>
        <w:t>международный</w:t>
      </w:r>
      <w:r>
        <w:rPr>
          <w:spacing w:val="60"/>
          <w:w w:val="150"/>
        </w:rPr>
        <w:t xml:space="preserve">  </w:t>
      </w:r>
      <w:r>
        <w:t>инклюзивный</w:t>
      </w:r>
      <w:proofErr w:type="gramEnd"/>
      <w:r>
        <w:rPr>
          <w:spacing w:val="61"/>
          <w:w w:val="150"/>
        </w:rPr>
        <w:t xml:space="preserve">  </w:t>
      </w:r>
      <w:r>
        <w:t>форум</w:t>
      </w:r>
      <w:r>
        <w:rPr>
          <w:spacing w:val="61"/>
          <w:w w:val="150"/>
        </w:rPr>
        <w:t xml:space="preserve">  </w:t>
      </w:r>
      <w:r>
        <w:t>лидеров</w:t>
      </w:r>
      <w:r>
        <w:rPr>
          <w:spacing w:val="61"/>
          <w:w w:val="150"/>
        </w:rPr>
        <w:t xml:space="preserve">  </w:t>
      </w:r>
      <w:r>
        <w:t>социальных</w:t>
      </w:r>
      <w:r>
        <w:rPr>
          <w:spacing w:val="61"/>
          <w:w w:val="150"/>
        </w:rPr>
        <w:t xml:space="preserve">  </w:t>
      </w:r>
      <w:r>
        <w:rPr>
          <w:spacing w:val="-2"/>
        </w:rPr>
        <w:t>изменений</w:t>
      </w:r>
    </w:p>
    <w:p w:rsidR="00E01EF9" w:rsidRDefault="00472F2F">
      <w:pPr>
        <w:pStyle w:val="a3"/>
        <w:spacing w:line="360" w:lineRule="auto"/>
        <w:ind w:right="5" w:firstLine="0"/>
      </w:pPr>
      <w:r>
        <w:t>«Территория Ритма» (далее–Форум). В 2026 году Форум отмечает свой юбилей</w:t>
      </w:r>
      <w:r>
        <w:rPr>
          <w:spacing w:val="80"/>
        </w:rPr>
        <w:t xml:space="preserve"> </w:t>
      </w:r>
      <w:r>
        <w:t>и впервые состоится на федеральной площадке Мастерской управления «Сенеж» (Московская область, г. Солнечногорск, ул. Прибрежная, д. 2).</w:t>
      </w:r>
    </w:p>
    <w:p w:rsidR="00E01EF9" w:rsidRDefault="00472F2F">
      <w:pPr>
        <w:pStyle w:val="a3"/>
        <w:spacing w:line="360" w:lineRule="auto"/>
        <w:ind w:right="3"/>
      </w:pPr>
      <w:r>
        <w:t>Организаторы</w:t>
      </w:r>
      <w:r>
        <w:rPr>
          <w:spacing w:val="80"/>
          <w:w w:val="150"/>
        </w:rPr>
        <w:t xml:space="preserve"> </w:t>
      </w:r>
      <w:r>
        <w:t>Форума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Правительство</w:t>
      </w:r>
      <w:r>
        <w:rPr>
          <w:spacing w:val="80"/>
          <w:w w:val="150"/>
        </w:rPr>
        <w:t xml:space="preserve"> </w:t>
      </w:r>
      <w:r>
        <w:t>Нижегородск</w:t>
      </w:r>
      <w:r>
        <w:t>ой</w:t>
      </w:r>
      <w:r>
        <w:rPr>
          <w:spacing w:val="80"/>
          <w:w w:val="15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АНО «Россия – страна возможностей», АНО «Центр инноваций социальной сферы Нижегородской области» (далее – АНО «ЦИСС НО») и Нижегородская региональная общественная организация инвалидов «Ковчег».</w:t>
      </w:r>
    </w:p>
    <w:p w:rsidR="00E01EF9" w:rsidRDefault="00472F2F">
      <w:pPr>
        <w:pStyle w:val="a3"/>
        <w:spacing w:line="360" w:lineRule="auto"/>
      </w:pPr>
      <w:r>
        <w:t>Форум представляет собой уникальную площадку, объ</w:t>
      </w:r>
      <w:r>
        <w:t>единяющую участников из более чем 70 регионов России, стран СНГ и Республики Абхазия, включая людей с инвалидностью.</w:t>
      </w:r>
    </w:p>
    <w:p w:rsidR="00E01EF9" w:rsidRDefault="00472F2F">
      <w:pPr>
        <w:pStyle w:val="a3"/>
        <w:spacing w:line="360" w:lineRule="auto"/>
      </w:pPr>
      <w:r>
        <w:t>В рамках обучающей программы, направленной на развитие лидерских, командных и управленческих навыков, участники разработают социально значи</w:t>
      </w:r>
      <w:r>
        <w:t>мые проекты и получат возможность их масштабирования в своих регионах. Программа Форума включает в себя пять тематических треков: развитие НКО и социального предпринимательства, реинтеграция участников специальной военной операции (далее – СВО), инклюзивно</w:t>
      </w:r>
      <w:r>
        <w:t xml:space="preserve">е образование, </w:t>
      </w:r>
      <w:proofErr w:type="gramStart"/>
      <w:r>
        <w:t>социальная</w:t>
      </w:r>
      <w:r>
        <w:rPr>
          <w:spacing w:val="40"/>
        </w:rPr>
        <w:t xml:space="preserve">  </w:t>
      </w:r>
      <w:r>
        <w:t>дипломатия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побратимство,</w:t>
      </w:r>
      <w:r>
        <w:rPr>
          <w:spacing w:val="40"/>
        </w:rPr>
        <w:t xml:space="preserve">  </w:t>
      </w:r>
      <w:r>
        <w:t>трудоустройство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вовлечение</w:t>
      </w:r>
      <w:r>
        <w:rPr>
          <w:spacing w:val="80"/>
          <w:w w:val="150"/>
        </w:rPr>
        <w:t xml:space="preserve"> </w:t>
      </w:r>
      <w:r>
        <w:t>в экономику молодых людей с инвалидностью.</w:t>
      </w:r>
    </w:p>
    <w:p w:rsidR="00E01EF9" w:rsidRDefault="00472F2F">
      <w:pPr>
        <w:pStyle w:val="a3"/>
        <w:spacing w:line="360" w:lineRule="auto"/>
      </w:pPr>
      <w:r>
        <w:t>К участию в Форуме приглашаются представители различных сфер деятельности и социальных групп: социальные предприниматели, сам</w:t>
      </w:r>
      <w:r>
        <w:t>озанятые граждане, руководители и сотрудники некоммерческих организаций, активная молодежь, люди с ограниченными возможностями здоровья, инклюзивные семьи,</w:t>
      </w:r>
      <w:r>
        <w:rPr>
          <w:spacing w:val="-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СВО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муниципальных и региональных органов власти.</w:t>
      </w:r>
    </w:p>
    <w:p w:rsidR="00E01EF9" w:rsidRDefault="00E01EF9">
      <w:pPr>
        <w:pStyle w:val="a3"/>
        <w:spacing w:line="360" w:lineRule="auto"/>
        <w:sectPr w:rsidR="00E01EF9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E01EF9" w:rsidRDefault="00472F2F">
      <w:pPr>
        <w:pStyle w:val="a3"/>
        <w:spacing w:before="76" w:line="360" w:lineRule="auto"/>
      </w:pPr>
      <w:r>
        <w:lastRenderedPageBreak/>
        <w:t xml:space="preserve">Заявки на участие принимаются до 1 июля 2026 г. на сайте Форума: </w:t>
      </w:r>
      <w:proofErr w:type="spellStart"/>
      <w:r>
        <w:rPr>
          <w:u w:val="single"/>
        </w:rPr>
        <w:t>территорияритма.рф</w:t>
      </w:r>
      <w:proofErr w:type="spellEnd"/>
      <w:r>
        <w:t>. Отбор претендентов проводится на конкурсной основе.</w:t>
      </w:r>
    </w:p>
    <w:p w:rsidR="00E01EF9" w:rsidRDefault="00472F2F">
      <w:pPr>
        <w:pStyle w:val="a3"/>
        <w:spacing w:line="360" w:lineRule="auto"/>
      </w:pPr>
      <w:r>
        <w:t xml:space="preserve">Участие, проживание и питание на Форуме осуществляется на </w:t>
      </w:r>
      <w:r>
        <w:t xml:space="preserve">бесплатной основе. Участники оплачивают дорогу к месту проведения Форума </w:t>
      </w:r>
      <w:r>
        <w:rPr>
          <w:spacing w:val="-2"/>
        </w:rPr>
        <w:t>самостоятельно.</w:t>
      </w:r>
    </w:p>
    <w:p w:rsidR="00E01EF9" w:rsidRDefault="00472F2F">
      <w:pPr>
        <w:pStyle w:val="a3"/>
        <w:ind w:left="849" w:right="0" w:firstLine="0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Форума: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E01EF9" w:rsidRDefault="00472F2F">
      <w:pPr>
        <w:pStyle w:val="a3"/>
        <w:spacing w:before="161" w:line="360" w:lineRule="auto"/>
        <w:ind w:right="5"/>
      </w:pPr>
      <w:r>
        <w:t>Место проведения: мастерская управления «Сенеж», (Московская область, г. Солнечногорск, ул. Прибрежная, д. 2).</w:t>
      </w:r>
    </w:p>
    <w:p w:rsidR="00E01EF9" w:rsidRDefault="00472F2F">
      <w:pPr>
        <w:pStyle w:val="a3"/>
        <w:ind w:left="849" w:right="0" w:firstLine="0"/>
      </w:pPr>
      <w:r>
        <w:t>Дополнит</w:t>
      </w:r>
      <w:r>
        <w:t>ельные</w:t>
      </w:r>
      <w:r>
        <w:rPr>
          <w:spacing w:val="-10"/>
        </w:rPr>
        <w:t xml:space="preserve"> </w:t>
      </w:r>
      <w:r>
        <w:t>материалы:</w:t>
      </w:r>
      <w:r>
        <w:rPr>
          <w:spacing w:val="-7"/>
        </w:rPr>
        <w:t xml:space="preserve"> </w:t>
      </w:r>
      <w:hyperlink r:id="rId4">
        <w:r>
          <w:rPr>
            <w:spacing w:val="-2"/>
          </w:rPr>
          <w:t>https://disk.yandex.ru/d/3yBRwVUViBwJ4A</w:t>
        </w:r>
      </w:hyperlink>
      <w:r>
        <w:rPr>
          <w:spacing w:val="-2"/>
        </w:rPr>
        <w:t>.</w:t>
      </w:r>
    </w:p>
    <w:sectPr w:rsidR="00E01EF9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9"/>
    <w:rsid w:val="00472F2F"/>
    <w:rsid w:val="00E0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6A24A-663D-4B5C-A47A-1787F2BC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3yBRwVUViBwJ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Северикова Ирина Владимировна</cp:lastModifiedBy>
  <cp:revision>2</cp:revision>
  <dcterms:created xsi:type="dcterms:W3CDTF">2026-06-29T07:18:00Z</dcterms:created>
  <dcterms:modified xsi:type="dcterms:W3CDTF">2026-06-29T07:18:00Z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r7-office/7.4.0.112</vt:lpwstr>
  </property>
  <property fmtid="{D5CDD505-2E9C-101B-9397-08002B2CF9AE}" pid="5" name="LastSaved">
    <vt:filetime>2026-06-29T00:00:00Z</vt:filetime>
  </property>
  <property fmtid="{D5CDD505-2E9C-101B-9397-08002B2CF9AE}" pid="6" name="Producer">
    <vt:lpwstr>r7-office/7.4.0.112</vt:lpwstr>
  </property>
</Properties>
</file>