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75B8" w:rsidRPr="00423AA6" w:rsidRDefault="00B6047B" w:rsidP="00423AA6">
      <w:pPr>
        <w:pStyle w:val="Heading1"/>
        <w:spacing w:before="0"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h.gjdgxs" w:colFirst="0" w:colLast="0"/>
      <w:bookmarkEnd w:id="0"/>
      <w:r w:rsidRPr="00423AA6">
        <w:rPr>
          <w:rFonts w:ascii="Times New Roman" w:hAnsi="Times New Roman" w:cs="Times New Roman"/>
          <w:sz w:val="28"/>
          <w:szCs w:val="28"/>
          <w:lang w:val="ru-RU"/>
        </w:rPr>
        <w:t>Теперь зарегистрироваться и</w:t>
      </w:r>
      <w:r w:rsidRPr="00423AA6">
        <w:rPr>
          <w:rFonts w:ascii="Times New Roman" w:hAnsi="Times New Roman" w:cs="Times New Roman"/>
          <w:sz w:val="28"/>
          <w:szCs w:val="28"/>
        </w:rPr>
        <w:t> </w:t>
      </w:r>
      <w:r w:rsidRPr="00423AA6">
        <w:rPr>
          <w:rFonts w:ascii="Times New Roman" w:hAnsi="Times New Roman" w:cs="Times New Roman"/>
          <w:sz w:val="28"/>
          <w:szCs w:val="28"/>
          <w:lang w:val="ru-RU"/>
        </w:rPr>
        <w:t>подтвердить личность на госуслугах можно в</w:t>
      </w:r>
      <w:r w:rsidRPr="00423AA6">
        <w:rPr>
          <w:rFonts w:ascii="Times New Roman" w:hAnsi="Times New Roman" w:cs="Times New Roman"/>
          <w:sz w:val="28"/>
          <w:szCs w:val="28"/>
        </w:rPr>
        <w:t> </w:t>
      </w:r>
      <w:r w:rsidRPr="00423AA6">
        <w:rPr>
          <w:rFonts w:ascii="Times New Roman" w:hAnsi="Times New Roman" w:cs="Times New Roman"/>
          <w:sz w:val="28"/>
          <w:szCs w:val="28"/>
          <w:lang w:val="ru-RU"/>
        </w:rPr>
        <w:t xml:space="preserve">банке </w:t>
      </w:r>
    </w:p>
    <w:p w:rsidR="006375B8" w:rsidRPr="00423AA6" w:rsidRDefault="00B6047B" w:rsidP="00423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AA6">
        <w:rPr>
          <w:rFonts w:ascii="Times New Roman" w:hAnsi="Times New Roman" w:cs="Times New Roman"/>
          <w:sz w:val="24"/>
          <w:szCs w:val="24"/>
          <w:lang w:val="ru-RU"/>
        </w:rPr>
        <w:t>Теперь зарегистрироваться и подтвердить личность на портале госуслуг можно в некоторых банках. Для этого обратитесь в отделение банка, которое участвует в проекте. Для регистрации возьмите с собой паспорт и страховое свидетельство. Быть клиентом банка необязательно. Предварительно регистрироваться на портале госуслуг необязательно.</w:t>
      </w:r>
    </w:p>
    <w:p w:rsidR="00602AA4" w:rsidRDefault="00B6047B" w:rsidP="00423AA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bookmarkStart w:id="1" w:name="h.30j0zll" w:colFirst="0" w:colLast="0"/>
      <w:bookmarkEnd w:id="1"/>
      <w:r w:rsidRPr="00423AA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33415" cy="172529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ss+strah_1130x34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5B8" w:rsidRDefault="00B6047B" w:rsidP="00423AA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23AA6">
        <w:rPr>
          <w:rFonts w:ascii="Times New Roman" w:hAnsi="Times New Roman" w:cs="Times New Roman"/>
          <w:i/>
          <w:sz w:val="24"/>
          <w:szCs w:val="24"/>
          <w:lang w:val="ru-RU"/>
        </w:rPr>
        <w:t>Все, что нужно, чтобы получить все электронные госуслуги</w:t>
      </w:r>
    </w:p>
    <w:p w:rsidR="00423AA6" w:rsidRPr="00423AA6" w:rsidRDefault="00423AA6" w:rsidP="00423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75B8" w:rsidRDefault="00B6047B" w:rsidP="00423A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AA6">
        <w:rPr>
          <w:rFonts w:ascii="Times New Roman" w:hAnsi="Times New Roman" w:cs="Times New Roman"/>
          <w:sz w:val="24"/>
          <w:szCs w:val="24"/>
          <w:lang w:val="ru-RU"/>
        </w:rPr>
        <w:t xml:space="preserve">Раньше, чтобы подтвердить личность, нужно было дождаться письма по почте, посетить центр обслуживания или воспользоваться электронной подписью. Теперь к этим способам добавились банки. Это особенно удобно для тех, кто живет возле отделений. </w:t>
      </w:r>
    </w:p>
    <w:p w:rsidR="00423AA6" w:rsidRPr="00423AA6" w:rsidRDefault="00423AA6" w:rsidP="00423A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75B8" w:rsidRPr="00423AA6" w:rsidRDefault="00B6047B" w:rsidP="00423AA6">
      <w:pPr>
        <w:pStyle w:val="Heading2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h.1fob9te" w:colFirst="0" w:colLast="0"/>
      <w:bookmarkEnd w:id="2"/>
      <w:r w:rsidRPr="00423AA6">
        <w:rPr>
          <w:rFonts w:ascii="Times New Roman" w:hAnsi="Times New Roman" w:cs="Times New Roman"/>
          <w:sz w:val="24"/>
          <w:szCs w:val="24"/>
          <w:lang w:val="ru-RU"/>
        </w:rPr>
        <w:t>Зачем регистрироваться на госуслугах</w:t>
      </w:r>
    </w:p>
    <w:p w:rsidR="006375B8" w:rsidRPr="00423AA6" w:rsidRDefault="00B6047B" w:rsidP="00423A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AA6">
        <w:rPr>
          <w:rFonts w:ascii="Times New Roman" w:hAnsi="Times New Roman" w:cs="Times New Roman"/>
          <w:sz w:val="24"/>
          <w:szCs w:val="24"/>
          <w:lang w:val="ru-RU"/>
        </w:rPr>
        <w:t>Пользователи госуслуг оплачивают штрафы ГИБДД, подают заявления на загранпаспорт, записывают ребенка в детский сад, получают выписку с пенсионного счета и меняют адрес регистрации через интернет. Чтобы защитить интересы граждан, мы просим пользователей подтвердить личность. Так мы узнаем, что вы действительно хотите сменить адрес регистрации или оформить новый загранпаспорт.</w:t>
      </w:r>
    </w:p>
    <w:p w:rsidR="006375B8" w:rsidRPr="00423AA6" w:rsidRDefault="00B6047B" w:rsidP="00423A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3AA6">
        <w:rPr>
          <w:rFonts w:ascii="Times New Roman" w:hAnsi="Times New Roman" w:cs="Times New Roman"/>
          <w:sz w:val="24"/>
          <w:szCs w:val="24"/>
          <w:lang w:val="ru-RU"/>
        </w:rPr>
        <w:t>Есть три уровня доступа к госуслугам через портал. Для каждого нужна личная информация:</w:t>
      </w:r>
    </w:p>
    <w:tbl>
      <w:tblPr>
        <w:tblStyle w:val="a"/>
        <w:tblW w:w="9029" w:type="dxa"/>
        <w:tblLayout w:type="fixed"/>
        <w:tblLook w:val="0600" w:firstRow="0" w:lastRow="0" w:firstColumn="0" w:lastColumn="0" w:noHBand="1" w:noVBand="1"/>
      </w:tblPr>
      <w:tblGrid>
        <w:gridCol w:w="3219"/>
        <w:gridCol w:w="3118"/>
        <w:gridCol w:w="2692"/>
      </w:tblGrid>
      <w:tr w:rsidR="006375B8" w:rsidRPr="00423AA6" w:rsidTr="00602AA4">
        <w:trPr>
          <w:trHeight w:val="80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75B8" w:rsidRPr="00423AA6" w:rsidRDefault="00423AA6" w:rsidP="00423AA6">
            <w:pPr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B6047B" w:rsidRPr="00423A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Упрощенная регистрация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75B8" w:rsidRPr="00423AA6" w:rsidRDefault="00B6047B" w:rsidP="00423AA6">
            <w:pPr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AA6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423A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Стандартная</w:t>
            </w:r>
          </w:p>
        </w:tc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75B8" w:rsidRPr="00423AA6" w:rsidRDefault="00B6047B" w:rsidP="00423AA6">
            <w:pPr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AA6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423A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С подтверждением личности</w:t>
            </w:r>
          </w:p>
        </w:tc>
      </w:tr>
      <w:tr w:rsidR="006375B8" w:rsidRPr="00602AA4" w:rsidTr="00602AA4"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75B8" w:rsidRPr="00423AA6" w:rsidRDefault="00B6047B" w:rsidP="00423AA6">
            <w:pPr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A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Что дает.</w:t>
            </w:r>
            <w:r w:rsidRPr="00423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Только справочные услуги: выписки из реестров, получение бухгалтерской отчетности юрлица, получение копий некоторых документов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75B8" w:rsidRPr="00423AA6" w:rsidRDefault="00B6047B" w:rsidP="00423AA6">
            <w:pPr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Проверку штрафов ГИБДД, запись к врачу, регистрацию товарного знака</w:t>
            </w:r>
          </w:p>
        </w:tc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75B8" w:rsidRPr="00423AA6" w:rsidRDefault="00B6047B" w:rsidP="00423AA6">
            <w:pPr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госуслуги: загранпаспорт, запись ребенка в садик, регистрацию по месту жительства и др.</w:t>
            </w:r>
          </w:p>
        </w:tc>
        <w:bookmarkStart w:id="3" w:name="_GoBack"/>
        <w:bookmarkEnd w:id="3"/>
      </w:tr>
      <w:tr w:rsidR="006375B8" w:rsidRPr="00602AA4" w:rsidTr="00602AA4"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75B8" w:rsidRPr="00423AA6" w:rsidRDefault="00B6047B" w:rsidP="00423AA6">
            <w:pPr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A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 получить.</w:t>
            </w:r>
            <w:r w:rsidRPr="00423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Ввести </w:t>
            </w:r>
            <w:r w:rsidRPr="00423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Фамилию, имя номер телефона или эл. почту на</w:t>
            </w:r>
            <w:r w:rsidRPr="00423A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3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портале госуслуг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75B8" w:rsidRPr="00423AA6" w:rsidRDefault="00B6047B" w:rsidP="00423AA6">
            <w:pPr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Ввести номер СНИЛС и </w:t>
            </w:r>
            <w:r w:rsidRPr="00423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паспортные данные на портале госуслуг</w:t>
            </w:r>
          </w:p>
        </w:tc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75B8" w:rsidRPr="00423AA6" w:rsidRDefault="00B6047B" w:rsidP="00423AA6">
            <w:pPr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3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Подтвердить личность </w:t>
            </w:r>
            <w:r w:rsidRPr="00423A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(теперь и в банке)</w:t>
            </w:r>
          </w:p>
        </w:tc>
      </w:tr>
    </w:tbl>
    <w:p w:rsidR="006375B8" w:rsidRPr="00423AA6" w:rsidRDefault="00B6047B" w:rsidP="00423AA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3AA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Портал госуслуг помогает гражданам общаться с государством, получать государственную помощь и решать повседневные проблемы. С 2010 года мы делаем портал удобнее: упрощаем регистрацию, повышаем надежность и расширяем спектр услуг. В 2015 году в пробном режиме открылась новая версия портала: </w:t>
      </w:r>
      <w:r w:rsidRPr="00423AA6">
        <w:rPr>
          <w:rFonts w:ascii="Times New Roman" w:hAnsi="Times New Roman" w:cs="Times New Roman"/>
          <w:sz w:val="24"/>
          <w:szCs w:val="24"/>
        </w:rPr>
        <w:t>beta</w:t>
      </w:r>
      <w:r w:rsidRPr="00423AA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423AA6">
        <w:rPr>
          <w:rFonts w:ascii="Times New Roman" w:hAnsi="Times New Roman" w:cs="Times New Roman"/>
          <w:sz w:val="24"/>
          <w:szCs w:val="24"/>
        </w:rPr>
        <w:t>gosuslugi</w:t>
      </w:r>
      <w:proofErr w:type="spellEnd"/>
      <w:r w:rsidRPr="00423AA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423AA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23AA6">
        <w:rPr>
          <w:rFonts w:ascii="Times New Roman" w:hAnsi="Times New Roman" w:cs="Times New Roman"/>
          <w:sz w:val="24"/>
          <w:szCs w:val="24"/>
          <w:lang w:val="ru-RU"/>
        </w:rPr>
        <w:t xml:space="preserve">. Регистрация через банки — еще один шаг на пути упрощения регистрации. </w:t>
      </w:r>
      <w:proofErr w:type="spellStart"/>
      <w:r w:rsidRPr="00423AA6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423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A6">
        <w:rPr>
          <w:rFonts w:ascii="Times New Roman" w:hAnsi="Times New Roman" w:cs="Times New Roman"/>
          <w:sz w:val="24"/>
          <w:szCs w:val="24"/>
        </w:rPr>
        <w:t>проще</w:t>
      </w:r>
      <w:proofErr w:type="spellEnd"/>
      <w:r w:rsidRPr="00423A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AA6">
        <w:rPr>
          <w:rFonts w:ascii="Times New Roman" w:hAnsi="Times New Roman" w:cs="Times New Roman"/>
          <w:sz w:val="24"/>
          <w:szCs w:val="24"/>
        </w:rPr>
        <w:t>чем</w:t>
      </w:r>
      <w:proofErr w:type="spellEnd"/>
      <w:r w:rsidRPr="00423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A6">
        <w:rPr>
          <w:rFonts w:ascii="Times New Roman" w:hAnsi="Times New Roman" w:cs="Times New Roman"/>
          <w:sz w:val="24"/>
          <w:szCs w:val="24"/>
        </w:rPr>
        <w:t>кажутся</w:t>
      </w:r>
      <w:proofErr w:type="spellEnd"/>
      <w:r w:rsidRPr="00423AA6">
        <w:rPr>
          <w:rFonts w:ascii="Times New Roman" w:hAnsi="Times New Roman" w:cs="Times New Roman"/>
          <w:sz w:val="24"/>
          <w:szCs w:val="24"/>
        </w:rPr>
        <w:t>.</w:t>
      </w:r>
    </w:p>
    <w:sectPr w:rsidR="006375B8" w:rsidRPr="00423AA6" w:rsidSect="00602AA4">
      <w:pgSz w:w="11909" w:h="16834"/>
      <w:pgMar w:top="567" w:right="567" w:bottom="567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375B8"/>
    <w:rsid w:val="00423AA6"/>
    <w:rsid w:val="00602AA4"/>
    <w:rsid w:val="006375B8"/>
    <w:rsid w:val="00B6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D99309A-CCA4-4483-9F4C-C1677DB8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0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i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Natasha</cp:lastModifiedBy>
  <cp:revision>4</cp:revision>
  <dcterms:created xsi:type="dcterms:W3CDTF">2015-11-10T20:53:00Z</dcterms:created>
  <dcterms:modified xsi:type="dcterms:W3CDTF">2015-11-11T07:26:00Z</dcterms:modified>
</cp:coreProperties>
</file>