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center"/>
        <w:outlineLvl w:val="0"/>
        <w:rPr>
          <w:rFonts w:ascii="Segoe UI" w:hAnsi="Segoe UI"/>
          <w:sz w:val="30"/>
        </w:rPr>
      </w:pPr>
      <w:r>
        <w:rPr>
          <w:rFonts w:ascii="Segoe UI" w:hAnsi="Segoe UI"/>
          <w:sz w:val="30"/>
        </w:rPr>
      </w:r>
      <w:r>
        <w:rPr>
          <w:rFonts w:ascii="Segoe UI" w:hAnsi="Segoe UI"/>
          <w:sz w:val="30"/>
        </w:rPr>
      </w:r>
    </w:p>
    <w:p>
      <w:pPr>
        <w:pStyle w:val="783"/>
        <w:pBdr/>
        <w:spacing/>
        <w:ind/>
        <w:jc w:val="center"/>
        <w:rPr>
          <w:rFonts w:ascii="Segoe UI" w:hAnsi="Segoe UI"/>
          <w:b/>
          <w:sz w:val="28"/>
          <w:szCs w:val="18"/>
        </w:rPr>
      </w:pPr>
      <w:r>
        <w:rPr>
          <w:rFonts w:ascii="Segoe UI" w:hAnsi="Segoe UI"/>
          <w:b/>
          <w:sz w:val="28"/>
          <w:szCs w:val="18"/>
        </w:rPr>
        <w:t xml:space="preserve">Р</w:t>
      </w:r>
      <w:r>
        <w:rPr>
          <w:rFonts w:ascii="Segoe UI" w:hAnsi="Segoe UI"/>
          <w:b/>
          <w:sz w:val="28"/>
          <w:szCs w:val="18"/>
        </w:rPr>
        <w:t xml:space="preserve">егиональн</w:t>
      </w:r>
      <w:r>
        <w:rPr>
          <w:rFonts w:ascii="Segoe UI" w:hAnsi="Segoe UI"/>
          <w:b/>
          <w:sz w:val="28"/>
          <w:szCs w:val="18"/>
        </w:rPr>
        <w:t xml:space="preserve">ый</w:t>
      </w:r>
      <w:r>
        <w:rPr>
          <w:rFonts w:ascii="Segoe UI" w:hAnsi="Segoe UI"/>
          <w:b/>
          <w:sz w:val="28"/>
          <w:szCs w:val="18"/>
        </w:rPr>
        <w:t xml:space="preserve"> Роскадастр</w:t>
      </w:r>
      <w:r>
        <w:rPr>
          <w:rFonts w:ascii="Segoe UI" w:hAnsi="Segoe UI"/>
          <w:b/>
          <w:sz w:val="28"/>
          <w:szCs w:val="18"/>
        </w:rPr>
        <w:t xml:space="preserve"> </w:t>
      </w:r>
      <w:r>
        <w:rPr>
          <w:rFonts w:ascii="Segoe UI" w:hAnsi="Segoe UI"/>
          <w:b/>
          <w:sz w:val="28"/>
          <w:szCs w:val="18"/>
        </w:rPr>
        <w:t xml:space="preserve">в рамках</w:t>
      </w:r>
      <w:r>
        <w:rPr>
          <w:rFonts w:ascii="Segoe UI" w:hAnsi="Segoe UI"/>
          <w:b/>
          <w:sz w:val="28"/>
          <w:szCs w:val="18"/>
        </w:rPr>
        <w:t xml:space="preserve"> лекци</w:t>
      </w:r>
      <w:r>
        <w:rPr>
          <w:rFonts w:ascii="Segoe UI" w:hAnsi="Segoe UI"/>
          <w:b/>
          <w:sz w:val="28"/>
          <w:szCs w:val="18"/>
        </w:rPr>
        <w:t xml:space="preserve">и расскажет о</w:t>
      </w:r>
      <w:r>
        <w:rPr>
          <w:rFonts w:ascii="Segoe UI" w:hAnsi="Segoe UI"/>
          <w:b/>
          <w:sz w:val="28"/>
          <w:szCs w:val="18"/>
        </w:rPr>
        <w:t xml:space="preserve"> </w:t>
      </w:r>
      <w:r>
        <w:rPr>
          <w:rFonts w:ascii="Segoe UI" w:hAnsi="Segoe UI"/>
          <w:b/>
          <w:sz w:val="28"/>
          <w:szCs w:val="18"/>
        </w:rPr>
        <w:t xml:space="preserve">подготовк</w:t>
      </w:r>
      <w:r>
        <w:rPr>
          <w:rFonts w:ascii="Segoe UI" w:hAnsi="Segoe UI"/>
          <w:b/>
          <w:sz w:val="28"/>
          <w:szCs w:val="18"/>
        </w:rPr>
        <w:t xml:space="preserve">е</w:t>
      </w:r>
      <w:r>
        <w:rPr>
          <w:rFonts w:ascii="Segoe UI" w:hAnsi="Segoe UI"/>
          <w:b/>
          <w:sz w:val="28"/>
          <w:szCs w:val="18"/>
        </w:rPr>
        <w:t xml:space="preserve"> документов о границах территориальных зон</w:t>
      </w:r>
      <w:r>
        <w:rPr>
          <w:rFonts w:ascii="Segoe UI" w:hAnsi="Segoe UI"/>
          <w:b/>
          <w:sz w:val="28"/>
          <w:szCs w:val="18"/>
        </w:rPr>
      </w:r>
    </w:p>
    <w:p>
      <w:pPr>
        <w:pStyle w:val="783"/>
        <w:pBdr/>
        <w:spacing/>
        <w:ind/>
        <w:jc w:val="both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</w:r>
      <w:r>
        <w:rPr>
          <w:rFonts w:ascii="Segoe UI" w:hAnsi="Segoe UI"/>
          <w:b/>
          <w:sz w:val="24"/>
        </w:rPr>
      </w:r>
    </w:p>
    <w:p>
      <w:pPr>
        <w:pStyle w:val="783"/>
        <w:pBdr/>
        <w:spacing/>
        <w:ind/>
        <w:jc w:val="both"/>
        <w:rPr>
          <w:sz w:val="24"/>
        </w:rPr>
      </w:pPr>
      <w:r>
        <w:rPr>
          <w:rFonts w:ascii="Segoe UI" w:hAnsi="Segoe UI"/>
          <w:sz w:val="24"/>
        </w:rPr>
        <w:t xml:space="preserve">24 июля в 14:00 приглашаем всех желающих принять участие в лекции «Особенности подготовки и представления документов, необходимых для внесения в Единый государственный реестр недвижимости (ЕГРН) сведений о границах территориальных зон». </w:t>
      </w:r>
      <w:r>
        <w:rPr>
          <w:sz w:val="24"/>
        </w:rPr>
      </w:r>
    </w:p>
    <w:p>
      <w:pPr>
        <w:pStyle w:val="783"/>
        <w:pBdr/>
        <w:spacing/>
        <w:ind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83"/>
        <w:pBdr/>
        <w:spacing/>
        <w:ind/>
        <w:jc w:val="both"/>
        <w:rPr>
          <w:sz w:val="24"/>
        </w:rPr>
      </w:pPr>
      <w:r>
        <w:rPr>
          <w:rFonts w:ascii="Segoe UI" w:hAnsi="Segoe UI"/>
          <w:sz w:val="24"/>
        </w:rPr>
        <w:t xml:space="preserve">Место проведения: г. Петрозаводск, пр. Первомайский, д.</w:t>
      </w:r>
      <w:r>
        <w:rPr>
          <w:rFonts w:ascii="Segoe UI" w:hAnsi="Segoe UI"/>
          <w:sz w:val="24"/>
        </w:rPr>
        <w:t xml:space="preserve"> </w:t>
      </w:r>
      <w:r>
        <w:rPr>
          <w:rFonts w:ascii="Segoe UI" w:hAnsi="Segoe UI"/>
          <w:sz w:val="24"/>
        </w:rPr>
        <w:t xml:space="preserve">33, конференц-зал. Продолжительность лекции - 1 час.</w:t>
      </w:r>
      <w:r>
        <w:rPr>
          <w:sz w:val="24"/>
        </w:rPr>
      </w:r>
    </w:p>
    <w:p>
      <w:pPr>
        <w:pBdr/>
        <w:spacing w:line="276" w:lineRule="auto"/>
        <w:ind w:firstLine="851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Bdr/>
        <w:spacing w:line="276" w:lineRule="auto"/>
        <w:ind w:left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Тема мероприятия: Необходимость подготовки документов о границах территориальных зон.</w:t>
      </w:r>
      <w:r>
        <w:rPr>
          <w:rFonts w:ascii="Segoe UI" w:hAnsi="Segoe UI"/>
        </w:rPr>
      </w:r>
    </w:p>
    <w:p>
      <w:pPr>
        <w:pBdr/>
        <w:spacing w:line="276" w:lineRule="auto"/>
        <w:ind w:left="851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Bdr/>
        <w:spacing w:line="276" w:lineRule="auto"/>
        <w:ind w:left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Основные тезисы:</w:t>
      </w:r>
      <w:r>
        <w:rPr>
          <w:rFonts w:ascii="Segoe UI" w:hAnsi="Segoe UI"/>
        </w:rPr>
      </w:r>
    </w:p>
    <w:p>
      <w:pPr>
        <w:pBdr/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важность границ территориальных зон;</w:t>
      </w:r>
      <w:r>
        <w:rPr>
          <w:rFonts w:ascii="Segoe UI" w:hAnsi="Segoe UI"/>
        </w:rPr>
      </w:r>
    </w:p>
    <w:p>
      <w:pPr>
        <w:pBdr/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перечень необходимых документов для внесения сведений;</w:t>
      </w:r>
      <w:r>
        <w:rPr>
          <w:rFonts w:ascii="Segoe UI" w:hAnsi="Segoe UI"/>
        </w:rPr>
      </w:r>
    </w:p>
    <w:p>
      <w:pPr>
        <w:pBdr/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- основные ошибки при подготовке документов.</w:t>
      </w:r>
      <w:r>
        <w:rPr>
          <w:rFonts w:ascii="Segoe UI" w:hAnsi="Segoe UI"/>
        </w:rPr>
      </w:r>
    </w:p>
    <w:p>
      <w:pPr>
        <w:pBdr/>
        <w:spacing w:line="276" w:lineRule="auto"/>
        <w:ind w:left="851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Bdr/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Bdr/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Стоимость: </w:t>
      </w:r>
      <w:r>
        <w:rPr>
          <w:rFonts w:ascii="Segoe UI" w:hAnsi="Segoe UI"/>
          <w:b/>
        </w:rPr>
        <w:t xml:space="preserve">1 слушатель / 1 час - 2500 руб.</w:t>
      </w:r>
      <w:r>
        <w:rPr>
          <w:rFonts w:ascii="Segoe UI" w:hAnsi="Segoe UI"/>
        </w:rPr>
      </w:r>
    </w:p>
    <w:p>
      <w:pPr>
        <w:pBdr/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Bdr/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Подать заявку для участия можно следующими способами:</w:t>
      </w:r>
      <w:r>
        <w:rPr>
          <w:rFonts w:ascii="Segoe UI" w:hAnsi="Segoe UI"/>
        </w:rPr>
      </w:r>
    </w:p>
    <w:p>
      <w:pPr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почтой или лично по адресу: 185001, Республика Карелия, г. Петрозаводск, пр. Первомайский, д. 33; </w:t>
      </w:r>
      <w:r>
        <w:rPr>
          <w:rFonts w:ascii="Segoe UI" w:hAnsi="Segoe UI"/>
        </w:rPr>
      </w:r>
    </w:p>
    <w:p>
      <w:pPr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адресу электронной почты: </w:t>
      </w:r>
      <w:hyperlink r:id="rId10" w:tooltip="mailto:filial@10.kadastr.ru" w:history="1">
        <w:r>
          <w:rPr>
            <w:rFonts w:ascii="Segoe UI" w:hAnsi="Segoe UI"/>
          </w:rPr>
          <w:t xml:space="preserve">filial@10.kadastr.ru</w:t>
        </w:r>
      </w:hyperlink>
      <w:r>
        <w:rPr>
          <w:rFonts w:ascii="Segoe UI" w:hAnsi="Segoe UI"/>
        </w:rPr>
        <w:t xml:space="preserve">;</w:t>
      </w:r>
      <w:r>
        <w:rPr>
          <w:rFonts w:ascii="Segoe UI" w:hAnsi="Segoe UI"/>
        </w:rPr>
      </w:r>
    </w:p>
    <w:p>
      <w:pPr>
        <w:numPr>
          <w:ilvl w:val="0"/>
          <w:numId w:val="1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телефону</w:t>
      </w:r>
      <w:r>
        <w:rPr>
          <w:rFonts w:ascii="Segoe UI" w:hAnsi="Segoe UI"/>
        </w:rPr>
        <w:t xml:space="preserve">:</w:t>
      </w:r>
      <w:r>
        <w:rPr>
          <w:rFonts w:ascii="Segoe UI" w:hAnsi="Segoe UI"/>
        </w:rPr>
        <w:t xml:space="preserve"> 8 (8142) 71-73-46 (доб. 2)</w:t>
      </w:r>
      <w:r>
        <w:rPr>
          <w:rFonts w:ascii="Segoe UI" w:hAnsi="Segoe UI"/>
        </w:rPr>
        <w:t xml:space="preserve">.</w:t>
      </w:r>
      <w:r>
        <w:rPr>
          <w:rFonts w:ascii="Segoe UI" w:hAnsi="Segoe UI"/>
        </w:rPr>
      </w:r>
    </w:p>
    <w:p>
      <w:pPr>
        <w:pBdr/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При наличии вопросов в рамках</w:t>
      </w:r>
      <w:r>
        <w:rPr>
          <w:rFonts w:ascii="Segoe UI" w:hAnsi="Segoe UI"/>
        </w:rPr>
        <w:t xml:space="preserve"> темы лекции направлять</w:t>
      </w:r>
      <w:r>
        <w:rPr>
          <w:rFonts w:ascii="Segoe UI" w:hAnsi="Segoe UI"/>
        </w:rPr>
        <w:t xml:space="preserve"> их</w:t>
      </w:r>
      <w:r>
        <w:rPr>
          <w:rFonts w:ascii="Segoe UI" w:hAnsi="Segoe UI"/>
        </w:rPr>
        <w:t xml:space="preserve"> на</w:t>
      </w:r>
      <w:r>
        <w:rPr>
          <w:rFonts w:ascii="Segoe UI" w:hAnsi="Segoe UI"/>
        </w:rPr>
        <w:t xml:space="preserve"> адрес </w:t>
      </w:r>
      <w:r>
        <w:rPr>
          <w:rFonts w:ascii="Segoe UI" w:hAnsi="Segoe UI"/>
        </w:rPr>
        <w:t xml:space="preserve">филиала ППК «Роскадастр»</w:t>
      </w:r>
      <w:r>
        <w:rPr>
          <w:rFonts w:ascii="Segoe UI" w:hAnsi="Segoe UI"/>
        </w:rPr>
        <w:t xml:space="preserve"> по Республике Карелия</w:t>
      </w:r>
      <w:r>
        <w:rPr>
          <w:rFonts w:ascii="Segoe UI" w:hAnsi="Segoe UI"/>
        </w:rPr>
        <w:t xml:space="preserve"> по электронной почте</w:t>
      </w:r>
      <w:r>
        <w:rPr>
          <w:rFonts w:ascii="Segoe UI" w:hAnsi="Segoe UI"/>
        </w:rPr>
        <w:t xml:space="preserve">:</w:t>
      </w:r>
      <w:r>
        <w:rPr>
          <w:rFonts w:ascii="Segoe UI" w:hAnsi="Segoe UI"/>
        </w:rPr>
        <w:t xml:space="preserve"> </w:t>
      </w:r>
      <w:hyperlink r:id="rId11" w:tooltip="mailto:filial@10.kadastr.ru" w:history="1">
        <w:r>
          <w:rPr>
            <w:rFonts w:ascii="Segoe UI" w:hAnsi="Segoe UI"/>
          </w:rPr>
          <w:t xml:space="preserve">filial@10.kadastr.ru</w:t>
        </w:r>
      </w:hyperlink>
      <w:r>
        <w:rPr>
          <w:rFonts w:ascii="Segoe UI" w:hAnsi="Segoe UI"/>
        </w:rPr>
        <w:t xml:space="preserve">.</w:t>
      </w:r>
      <w:r>
        <w:rPr>
          <w:rFonts w:ascii="Segoe UI" w:hAnsi="Segoe UI"/>
        </w:rPr>
      </w:r>
    </w:p>
    <w:p>
      <w:pPr>
        <w:pBdr/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Перечень необходимых документов для оказания услуги:</w:t>
      </w:r>
      <w:r>
        <w:rPr>
          <w:rFonts w:ascii="Segoe UI" w:hAnsi="Segoe UI"/>
        </w:rPr>
      </w:r>
    </w:p>
    <w:p>
      <w:pPr>
        <w:numPr>
          <w:ilvl w:val="0"/>
          <w:numId w:val="2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договор оказания платных услуг</w:t>
      </w:r>
      <w:r>
        <w:rPr>
          <w:rFonts w:ascii="Segoe UI" w:hAnsi="Segoe UI"/>
        </w:rPr>
        <w:t xml:space="preserve">;</w:t>
      </w:r>
      <w:r>
        <w:rPr>
          <w:rFonts w:ascii="Segoe UI" w:hAnsi="Segoe UI"/>
        </w:rPr>
      </w:r>
    </w:p>
    <w:p>
      <w:pPr>
        <w:numPr>
          <w:ilvl w:val="0"/>
          <w:numId w:val="2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документ, подтверждающий оплату Услуги.</w:t>
      </w:r>
      <w:r>
        <w:rPr>
          <w:rFonts w:ascii="Segoe UI" w:hAnsi="Segoe UI"/>
        </w:rPr>
      </w:r>
    </w:p>
    <w:p>
      <w:pPr>
        <w:pBdr/>
        <w:spacing w:line="276" w:lineRule="auto"/>
        <w:ind w:firstLine="851"/>
        <w:jc w:val="both"/>
        <w:rPr/>
      </w:pPr>
      <w:r>
        <w:rPr>
          <w:rFonts w:ascii="Segoe UI" w:hAnsi="Segoe UI"/>
        </w:rPr>
        <w:t xml:space="preserve">Договор на оказание Услуги заключается в простой письменной форме </w:t>
      </w:r>
      <w:r>
        <w:rPr>
          <w:rFonts w:ascii="Segoe UI" w:hAnsi="Segoe UI"/>
        </w:rPr>
        <w:t xml:space="preserve">путем</w:t>
      </w:r>
      <w:r>
        <w:rPr>
          <w:rFonts w:ascii="Segoe UI" w:hAnsi="Segoe UI"/>
        </w:rPr>
        <w:t xml:space="preserve"> подписания сторонами</w:t>
      </w:r>
      <w:r>
        <w:rPr>
          <w:rFonts w:ascii="Segoe UI" w:hAnsi="Segoe UI"/>
        </w:rPr>
        <w:t xml:space="preserve"> до оказания Услуги, в соответствии с Гражданским кодексом Российской Федерации.</w:t>
      </w:r>
      <w:r/>
    </w:p>
    <w:p>
      <w:pPr>
        <w:pBdr/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Оплата Услуги осуществляется путём перечисления денежных средств на расчётный счёт филиала Компании не позднее</w:t>
      </w:r>
      <w:r>
        <w:rPr>
          <w:rFonts w:ascii="Segoe UI" w:hAnsi="Segoe UI"/>
        </w:rPr>
        <w:t xml:space="preserve"> чем за 3 календарных дня до дня оказания услуги</w:t>
      </w:r>
      <w:r>
        <w:rPr>
          <w:rFonts w:ascii="Segoe UI" w:hAnsi="Segoe UI"/>
        </w:rPr>
        <w:t xml:space="preserve">.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П</w:t>
      </w:r>
      <w:r>
        <w:rPr>
          <w:rFonts w:ascii="Segoe UI" w:hAnsi="Segoe UI"/>
        </w:rPr>
        <w:t xml:space="preserve">ри этом в день проведения лекции необходимо представить оригинал документа, подтверждающего оплату услуги.</w:t>
      </w:r>
      <w:r>
        <w:rPr>
          <w:rFonts w:ascii="Segoe UI" w:hAnsi="Segoe UI"/>
        </w:rPr>
      </w:r>
    </w:p>
    <w:p>
      <w:pPr>
        <w:pBdr/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итогам оказания Услуги сторонами подписывается акт об оказании Услуги.</w:t>
      </w:r>
      <w:r>
        <w:rPr>
          <w:rFonts w:ascii="Segoe UI" w:hAnsi="Segoe UI"/>
        </w:rPr>
      </w:r>
    </w:p>
    <w:p>
      <w:pPr>
        <w:pBdr/>
        <w:spacing w:line="276" w:lineRule="auto"/>
        <w:ind w:firstLine="851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возникающим вопросам рекомендуем обратиться:</w:t>
      </w:r>
      <w:r>
        <w:rPr>
          <w:rFonts w:ascii="Segoe UI" w:hAnsi="Segoe UI"/>
        </w:rPr>
      </w:r>
    </w:p>
    <w:p>
      <w:pPr>
        <w:numPr>
          <w:ilvl w:val="0"/>
          <w:numId w:val="3"/>
        </w:numPr>
        <w:pBdr/>
        <w:spacing w:line="276" w:lineRule="auto"/>
        <w:ind/>
        <w:jc w:val="both"/>
        <w:rPr>
          <w:rFonts w:ascii="Segoe UI" w:hAnsi="Segoe UI"/>
        </w:rPr>
      </w:pPr>
      <w:r>
        <w:rPr>
          <w:rFonts w:ascii="Segoe UI" w:hAnsi="Segoe UI"/>
        </w:rPr>
        <w:t xml:space="preserve">по организации проведения лекций</w:t>
      </w:r>
      <w:r>
        <w:rPr>
          <w:rFonts w:ascii="Segoe UI" w:hAnsi="Segoe UI"/>
        </w:rPr>
        <w:t xml:space="preserve">:</w:t>
      </w:r>
      <w:r>
        <w:rPr>
          <w:rFonts w:ascii="Segoe UI" w:hAnsi="Segoe UI"/>
        </w:rPr>
        <w:t xml:space="preserve"> 8 (8142) 71-73-46 (доб. 2) (начальник отдела контроля и анализа деятельности – </w:t>
      </w:r>
      <w:r>
        <w:rPr>
          <w:rFonts w:ascii="Segoe UI" w:hAnsi="Segoe UI"/>
        </w:rPr>
        <w:t xml:space="preserve">Карвонен</w:t>
      </w:r>
      <w:r>
        <w:rPr>
          <w:rFonts w:ascii="Segoe UI" w:hAnsi="Segoe UI"/>
        </w:rPr>
        <w:t xml:space="preserve"> Юлия Анатольевна). </w:t>
      </w:r>
      <w:r>
        <w:rPr>
          <w:rFonts w:ascii="Segoe UI" w:hAnsi="Segoe UI"/>
        </w:rPr>
      </w:r>
    </w:p>
    <w:p>
      <w:pPr>
        <w:numPr>
          <w:ilvl w:val="0"/>
          <w:numId w:val="3"/>
        </w:numPr>
        <w:pBdr/>
        <w:spacing w:line="276" w:lineRule="auto"/>
        <w:ind/>
        <w:jc w:val="both"/>
        <w:rPr/>
      </w:pPr>
      <w:r>
        <w:rPr>
          <w:rFonts w:ascii="Segoe UI" w:hAnsi="Segoe UI"/>
        </w:rPr>
        <w:t xml:space="preserve">по оплате</w:t>
      </w:r>
      <w:r>
        <w:rPr>
          <w:rFonts w:ascii="Segoe UI" w:hAnsi="Segoe UI"/>
        </w:rPr>
        <w:t xml:space="preserve">:</w:t>
      </w:r>
      <w:r>
        <w:rPr>
          <w:rFonts w:ascii="Segoe UI" w:hAnsi="Segoe UI"/>
        </w:rPr>
        <w:t xml:space="preserve"> 8 (8142) 71-73-41 (заместитель главного бухгалтера - начальник отдела – Воронина Надежда Алексеевна).</w:t>
      </w:r>
      <w:r/>
    </w:p>
    <w:p>
      <w:pPr>
        <w:pStyle w:val="783"/>
        <w:pBdr/>
        <w:spacing w:line="276" w:lineRule="auto"/>
        <w:ind w:firstLine="709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Bdr/>
        <w:spacing/>
        <w:ind w:firstLine="851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Bdr/>
        <w:spacing/>
        <w:ind w:firstLine="851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Bdr/>
        <w:spacing/>
        <w:ind w:firstLine="851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</w:r>
      <w:r>
        <w:rPr>
          <w:rFonts w:ascii="Segoe UI" w:hAnsi="Segoe UI"/>
          <w:b/>
        </w:rPr>
      </w:r>
    </w:p>
    <w:p>
      <w:pPr>
        <w:pBdr/>
        <w:spacing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Bdr/>
        <w:spacing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Bdr/>
        <w:spacing/>
        <w:ind w:firstLine="567"/>
        <w:jc w:val="right"/>
        <w:outlineLvl w:val="0"/>
        <w:rPr>
          <w:rFonts w:ascii="Segoe UI" w:hAnsi="Segoe UI"/>
        </w:rPr>
      </w:pPr>
      <w:r>
        <w:rPr>
          <w:rStyle w:val="829"/>
          <w:color w:val="2a5885"/>
        </w:rPr>
        <w:t xml:space="preserve">#Роскадастр</w:t>
      </w:r>
      <w:r>
        <w:rPr>
          <w:rStyle w:val="829"/>
          <w:rFonts w:ascii="Arial" w:hAnsi="Arial"/>
          <w:color w:val="2a5885"/>
          <w:sz w:val="20"/>
          <w:highlight w:val="white"/>
        </w:rPr>
        <w:t xml:space="preserve">Карелии</w:t>
      </w:r>
      <w:r>
        <w:rPr>
          <w:rFonts w:ascii="Segoe UI" w:hAnsi="Segoe UI"/>
        </w:rPr>
      </w:r>
    </w:p>
    <w:p>
      <w:pPr>
        <w:pStyle w:val="838"/>
        <w:pBdr/>
        <w:spacing/>
        <w:ind w:firstLine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пресс-служба филиала ППК «Роскадастр»</w:t>
      </w:r>
      <w:r>
        <w:rPr>
          <w:rFonts w:ascii="Segoe UI" w:hAnsi="Segoe UI"/>
          <w:sz w:val="18"/>
        </w:rPr>
      </w:r>
    </w:p>
    <w:p>
      <w:pPr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press@10.kadastr.ru</w:t>
      </w:r>
      <w:r>
        <w:rPr>
          <w:rFonts w:ascii="Segoe UI" w:hAnsi="Segoe UI"/>
          <w:color w:val="0070c0"/>
          <w:sz w:val="18"/>
        </w:rPr>
      </w:r>
    </w:p>
    <w:p>
      <w:pPr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185005,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OpenSymbol">
    <w:panose1 w:val="05010000000000000000"/>
  </w:font>
  <w:font w:name="Wingdings">
    <w:panose1 w:val="05010000000000000000"/>
  </w:font>
  <w:font w:name="XO Thames">
    <w:panose1 w:val="02000A030000000200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left" w:leader="none" w:pos="0"/>
        </w:tabs>
        <w:spacing/>
        <w:ind w:hanging="360" w:left="720"/>
      </w:pPr>
      <w:rPr>
        <w:rFonts w:ascii="Wingdings" w:hAnsi="Wingdings"/>
        <w:sz w:val="23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left" w:leader="none" w:pos="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left" w:leader="none" w:pos="0"/>
        </w:tabs>
        <w:spacing/>
        <w:ind w:hanging="360" w:left="720"/>
      </w:pPr>
      <w:rPr>
        <w:rFonts w:ascii="Wingdings" w:hAnsi="Wingdings"/>
        <w:sz w:val="23"/>
      </w:rPr>
      <w:start w:val="1"/>
      <w:suff w:val="tab"/>
    </w:lvl>
    <w:lvl w:ilvl="1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2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3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4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5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6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7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  <w:lvl w:ilvl="8">
      <w:isLgl w:val="false"/>
      <w:lvlJc w:val="left"/>
      <w:lvlText/>
      <w:numFmt w:val="bullet"/>
      <w:pPr>
        <w:pBdr/>
        <w:tabs>
          <w:tab w:val="left" w:leader="none" w:pos="0"/>
        </w:tabs>
        <w:spacing/>
        <w:ind w:firstLine="0" w:left="0"/>
      </w:pPr>
      <w:rPr>
        <w:rFonts w:ascii="OpenSymbol" w:hAnsi="OpenSymbol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link w:val="737"/>
    <w:qFormat/>
    <w:pPr>
      <w:pBdr/>
      <w:spacing/>
      <w:ind/>
    </w:pPr>
    <w:rPr>
      <w:rFonts w:ascii="Times New Roman" w:hAnsi="Times New Roman"/>
      <w:sz w:val="24"/>
    </w:rPr>
  </w:style>
  <w:style w:type="paragraph" w:styleId="723">
    <w:name w:val="Heading 1"/>
    <w:basedOn w:val="722"/>
    <w:link w:val="8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65f91" w:themeColor="accent1" w:themeShade="BF"/>
      <w:sz w:val="40"/>
    </w:rPr>
  </w:style>
  <w:style w:type="paragraph" w:styleId="724">
    <w:name w:val="Heading 2"/>
    <w:basedOn w:val="722"/>
    <w:link w:val="886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65f91" w:themeColor="accent1" w:themeShade="BF"/>
      <w:sz w:val="32"/>
    </w:rPr>
  </w:style>
  <w:style w:type="paragraph" w:styleId="725">
    <w:name w:val="Heading 3"/>
    <w:basedOn w:val="722"/>
    <w:link w:val="762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65f91" w:themeColor="accent1" w:themeShade="BF"/>
      <w:sz w:val="28"/>
    </w:rPr>
  </w:style>
  <w:style w:type="paragraph" w:styleId="726">
    <w:name w:val="Heading 4"/>
    <w:basedOn w:val="722"/>
    <w:link w:val="881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65f91" w:themeColor="accent1" w:themeShade="BF"/>
    </w:rPr>
  </w:style>
  <w:style w:type="paragraph" w:styleId="727">
    <w:name w:val="Heading 5"/>
    <w:basedOn w:val="722"/>
    <w:link w:val="810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65f91" w:themeColor="accent1" w:themeShade="BF"/>
    </w:rPr>
  </w:style>
  <w:style w:type="paragraph" w:styleId="728">
    <w:name w:val="Heading 6"/>
    <w:basedOn w:val="722"/>
    <w:link w:val="887"/>
    <w:uiPriority w:val="9"/>
    <w:qFormat/>
    <w:pPr>
      <w:keepNext w:val="true"/>
      <w:keepLines w:val="true"/>
      <w:pBdr/>
      <w:spacing w:before="40"/>
      <w:ind/>
      <w:outlineLvl w:val="5"/>
    </w:pPr>
    <w:rPr>
      <w:rFonts w:ascii="Arial" w:hAnsi="Arial"/>
      <w:i/>
      <w:color w:val="595959" w:themeColor="text1" w:themeTint="A6"/>
    </w:rPr>
  </w:style>
  <w:style w:type="paragraph" w:styleId="729">
    <w:name w:val="Heading 7"/>
    <w:basedOn w:val="722"/>
    <w:link w:val="746"/>
    <w:uiPriority w:val="9"/>
    <w:qFormat/>
    <w:pPr>
      <w:keepNext w:val="true"/>
      <w:keepLines w:val="true"/>
      <w:pBdr/>
      <w:spacing w:before="40"/>
      <w:ind/>
      <w:outlineLvl w:val="6"/>
    </w:pPr>
    <w:rPr>
      <w:rFonts w:ascii="Arial" w:hAnsi="Arial"/>
      <w:color w:val="595959" w:themeColor="text1" w:themeTint="A6"/>
    </w:rPr>
  </w:style>
  <w:style w:type="paragraph" w:styleId="730">
    <w:name w:val="Heading 8"/>
    <w:basedOn w:val="722"/>
    <w:link w:val="832"/>
    <w:uiPriority w:val="9"/>
    <w:qFormat/>
    <w:pPr>
      <w:keepNext w:val="true"/>
      <w:keepLines w:val="true"/>
      <w:pBdr/>
      <w:spacing/>
      <w:ind/>
      <w:outlineLvl w:val="7"/>
    </w:pPr>
    <w:rPr>
      <w:rFonts w:ascii="Arial" w:hAnsi="Arial"/>
      <w:i/>
      <w:color w:val="272727" w:themeColor="text1" w:themeTint="D8"/>
    </w:rPr>
  </w:style>
  <w:style w:type="paragraph" w:styleId="731">
    <w:name w:val="Heading 9"/>
    <w:basedOn w:val="722"/>
    <w:link w:val="777"/>
    <w:uiPriority w:val="9"/>
    <w:qFormat/>
    <w:pPr>
      <w:keepNext w:val="true"/>
      <w:keepLines w:val="true"/>
      <w:pBdr/>
      <w:spacing/>
      <w:ind/>
      <w:outlineLvl w:val="8"/>
    </w:pPr>
    <w:rPr>
      <w:rFonts w:ascii="Arial" w:hAnsi="Arial"/>
      <w:i/>
      <w:color w:val="272727" w:themeColor="text1" w:themeTint="D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footnote text"/>
    <w:uiPriority w:val="99"/>
    <w:semiHidden/>
    <w:unhideWhenUsed/>
    <w:pPr>
      <w:pBdr/>
      <w:spacing/>
      <w:ind/>
    </w:pPr>
  </w:style>
  <w:style w:type="paragraph" w:styleId="736">
    <w:name w:val="endnote text"/>
    <w:uiPriority w:val="99"/>
    <w:semiHidden/>
    <w:unhideWhenUsed/>
    <w:pPr>
      <w:pBdr/>
      <w:spacing/>
      <w:ind/>
    </w:pPr>
  </w:style>
  <w:style w:type="character" w:styleId="737" w:customStyle="1">
    <w:name w:val="Обычный1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738">
    <w:name w:val="toc 2"/>
    <w:basedOn w:val="722"/>
    <w:link w:val="739"/>
    <w:uiPriority w:val="39"/>
    <w:pPr>
      <w:pBdr/>
      <w:spacing w:after="100"/>
      <w:ind w:left="220"/>
    </w:pPr>
  </w:style>
  <w:style w:type="character" w:styleId="739" w:customStyle="1">
    <w:name w:val="Оглавление 2 Знак"/>
    <w:basedOn w:val="737"/>
    <w:link w:val="738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740" w:customStyle="1">
    <w:name w:val="Сильное выделение1"/>
    <w:basedOn w:val="753"/>
    <w:link w:val="741"/>
    <w:pPr>
      <w:pBdr/>
      <w:spacing/>
      <w:ind/>
    </w:pPr>
    <w:rPr>
      <w:i/>
      <w:color w:val="365f91" w:themeColor="accent1" w:themeShade="BF"/>
    </w:rPr>
  </w:style>
  <w:style w:type="character" w:styleId="741">
    <w:name w:val="Intense Emphasis"/>
    <w:basedOn w:val="732"/>
    <w:link w:val="740"/>
    <w:pPr>
      <w:pBdr/>
      <w:spacing/>
      <w:ind/>
    </w:pPr>
    <w:rPr>
      <w:i/>
      <w:color w:val="365f91" w:themeColor="accent1" w:themeShade="BF"/>
    </w:rPr>
  </w:style>
  <w:style w:type="paragraph" w:styleId="742" w:customStyle="1">
    <w:name w:val="Footer Char"/>
    <w:basedOn w:val="753"/>
    <w:link w:val="743"/>
    <w:pPr>
      <w:pBdr/>
      <w:spacing/>
      <w:ind/>
    </w:pPr>
  </w:style>
  <w:style w:type="character" w:styleId="743" w:customStyle="1">
    <w:name w:val="Footer Char"/>
    <w:basedOn w:val="732"/>
    <w:link w:val="742"/>
    <w:pPr>
      <w:pBdr/>
      <w:spacing/>
      <w:ind/>
    </w:pPr>
  </w:style>
  <w:style w:type="paragraph" w:styleId="744">
    <w:name w:val="toc 4"/>
    <w:basedOn w:val="722"/>
    <w:link w:val="745"/>
    <w:uiPriority w:val="39"/>
    <w:pPr>
      <w:pBdr/>
      <w:spacing w:after="100"/>
      <w:ind w:left="660"/>
    </w:pPr>
  </w:style>
  <w:style w:type="character" w:styleId="745" w:customStyle="1">
    <w:name w:val="Оглавление 4 Знак"/>
    <w:basedOn w:val="737"/>
    <w:link w:val="744"/>
    <w:pPr>
      <w:pBdr/>
      <w:spacing/>
      <w:ind/>
    </w:pPr>
    <w:rPr>
      <w:rFonts w:ascii="Times New Roman" w:hAnsi="Times New Roman"/>
      <w:color w:val="000000"/>
      <w:sz w:val="24"/>
    </w:rPr>
  </w:style>
  <w:style w:type="character" w:styleId="746" w:customStyle="1">
    <w:name w:val="Заголовок 7 Знак"/>
    <w:basedOn w:val="737"/>
    <w:link w:val="729"/>
    <w:pPr>
      <w:pBdr/>
      <w:spacing/>
      <w:ind/>
    </w:pPr>
    <w:rPr>
      <w:rFonts w:ascii="Arial" w:hAnsi="Arial"/>
      <w:color w:val="595959" w:themeColor="text1" w:themeTint="A6"/>
      <w:sz w:val="24"/>
    </w:rPr>
  </w:style>
  <w:style w:type="paragraph" w:styleId="747" w:customStyle="1">
    <w:name w:val="Heading 4 Char"/>
    <w:basedOn w:val="753"/>
    <w:link w:val="748"/>
    <w:pPr>
      <w:pBdr/>
      <w:spacing/>
      <w:ind/>
    </w:pPr>
    <w:rPr>
      <w:rFonts w:ascii="Arial" w:hAnsi="Arial"/>
      <w:i/>
      <w:color w:val="365f91" w:themeColor="accent1" w:themeShade="BF"/>
    </w:rPr>
  </w:style>
  <w:style w:type="character" w:styleId="748" w:customStyle="1">
    <w:name w:val="Heading 4 Char"/>
    <w:basedOn w:val="732"/>
    <w:link w:val="747"/>
    <w:pPr>
      <w:pBdr/>
      <w:spacing/>
      <w:ind/>
    </w:pPr>
    <w:rPr>
      <w:rFonts w:ascii="Arial" w:hAnsi="Arial"/>
      <w:i/>
      <w:color w:val="365f91" w:themeColor="accent1" w:themeShade="BF"/>
    </w:rPr>
  </w:style>
  <w:style w:type="paragraph" w:styleId="749">
    <w:name w:val="toc 6"/>
    <w:basedOn w:val="722"/>
    <w:link w:val="750"/>
    <w:uiPriority w:val="39"/>
    <w:pPr>
      <w:pBdr/>
      <w:spacing w:after="100"/>
      <w:ind w:left="1100"/>
    </w:pPr>
  </w:style>
  <w:style w:type="character" w:styleId="750" w:customStyle="1">
    <w:name w:val="Оглавление 6 Знак"/>
    <w:basedOn w:val="737"/>
    <w:link w:val="749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751">
    <w:name w:val="toc 7"/>
    <w:basedOn w:val="722"/>
    <w:link w:val="752"/>
    <w:uiPriority w:val="39"/>
    <w:pPr>
      <w:pBdr/>
      <w:spacing w:after="100"/>
      <w:ind w:left="1320"/>
    </w:pPr>
  </w:style>
  <w:style w:type="character" w:styleId="752" w:customStyle="1">
    <w:name w:val="Оглавление 7 Знак"/>
    <w:basedOn w:val="737"/>
    <w:link w:val="751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753" w:customStyle="1">
    <w:name w:val="Основной шрифт абзаца1"/>
    <w:link w:val="754"/>
    <w:pPr>
      <w:pBdr/>
      <w:spacing/>
      <w:ind/>
    </w:pPr>
  </w:style>
  <w:style w:type="paragraph" w:styleId="754">
    <w:name w:val="Balloon Text"/>
    <w:basedOn w:val="722"/>
    <w:link w:val="755"/>
    <w:pPr>
      <w:pBdr/>
      <w:spacing/>
      <w:ind/>
    </w:pPr>
    <w:rPr>
      <w:rFonts w:ascii="Tahoma" w:hAnsi="Tahoma"/>
      <w:sz w:val="16"/>
    </w:rPr>
  </w:style>
  <w:style w:type="character" w:styleId="755" w:customStyle="1">
    <w:name w:val="Текст выноски Знак1"/>
    <w:basedOn w:val="737"/>
    <w:link w:val="754"/>
    <w:pPr>
      <w:pBdr/>
      <w:spacing/>
      <w:ind/>
    </w:pPr>
    <w:rPr>
      <w:rFonts w:ascii="Tahoma" w:hAnsi="Tahoma"/>
      <w:color w:val="000000"/>
      <w:sz w:val="16"/>
    </w:rPr>
  </w:style>
  <w:style w:type="paragraph" w:styleId="756" w:customStyle="1">
    <w:name w:val="Номер строки1"/>
    <w:link w:val="757"/>
    <w:pPr>
      <w:pBdr/>
      <w:spacing/>
      <w:ind/>
    </w:pPr>
  </w:style>
  <w:style w:type="character" w:styleId="757">
    <w:name w:val="line number"/>
    <w:link w:val="756"/>
    <w:pPr>
      <w:pBdr/>
      <w:spacing/>
      <w:ind/>
    </w:pPr>
  </w:style>
  <w:style w:type="paragraph" w:styleId="758">
    <w:name w:val="Body Text"/>
    <w:basedOn w:val="722"/>
    <w:link w:val="759"/>
    <w:pPr>
      <w:pBdr/>
      <w:spacing w:after="140" w:line="276" w:lineRule="auto"/>
      <w:ind/>
    </w:pPr>
  </w:style>
  <w:style w:type="character" w:styleId="759" w:customStyle="1">
    <w:name w:val="Основной текст Знак"/>
    <w:basedOn w:val="737"/>
    <w:link w:val="758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760" w:customStyle="1">
    <w:name w:val="Endnote"/>
    <w:basedOn w:val="722"/>
    <w:link w:val="761"/>
    <w:pPr>
      <w:pBdr/>
      <w:spacing/>
      <w:ind/>
    </w:pPr>
    <w:rPr>
      <w:sz w:val="20"/>
    </w:rPr>
  </w:style>
  <w:style w:type="character" w:styleId="761" w:customStyle="1">
    <w:name w:val="Endnote"/>
    <w:basedOn w:val="737"/>
    <w:link w:val="760"/>
    <w:pPr>
      <w:pBdr/>
      <w:spacing/>
      <w:ind/>
    </w:pPr>
    <w:rPr>
      <w:rFonts w:ascii="Times New Roman" w:hAnsi="Times New Roman"/>
      <w:color w:val="000000"/>
      <w:sz w:val="20"/>
    </w:rPr>
  </w:style>
  <w:style w:type="character" w:styleId="762" w:customStyle="1">
    <w:name w:val="Заголовок 3 Знак"/>
    <w:basedOn w:val="737"/>
    <w:link w:val="725"/>
    <w:pPr>
      <w:pBdr/>
      <w:spacing/>
      <w:ind/>
    </w:pPr>
    <w:rPr>
      <w:rFonts w:ascii="Arial" w:hAnsi="Arial"/>
      <w:color w:val="365f91" w:themeColor="accent1" w:themeShade="BF"/>
      <w:sz w:val="28"/>
    </w:rPr>
  </w:style>
  <w:style w:type="paragraph" w:styleId="763" w:customStyle="1">
    <w:name w:val="Heading 5 Char"/>
    <w:basedOn w:val="753"/>
    <w:link w:val="764"/>
    <w:pPr>
      <w:pBdr/>
      <w:spacing/>
      <w:ind/>
    </w:pPr>
    <w:rPr>
      <w:rFonts w:ascii="Arial" w:hAnsi="Arial"/>
      <w:color w:val="365f91" w:themeColor="accent1" w:themeShade="BF"/>
    </w:rPr>
  </w:style>
  <w:style w:type="character" w:styleId="764" w:customStyle="1">
    <w:name w:val="Heading 5 Char"/>
    <w:basedOn w:val="732"/>
    <w:link w:val="763"/>
    <w:pPr>
      <w:pBdr/>
      <w:spacing/>
      <w:ind/>
    </w:pPr>
    <w:rPr>
      <w:rFonts w:ascii="Arial" w:hAnsi="Arial"/>
      <w:color w:val="365f91" w:themeColor="accent1" w:themeShade="BF"/>
    </w:rPr>
  </w:style>
  <w:style w:type="paragraph" w:styleId="765">
    <w:name w:val="index heading"/>
    <w:basedOn w:val="789"/>
    <w:link w:val="776"/>
    <w:pPr>
      <w:pBdr/>
      <w:spacing/>
      <w:ind/>
    </w:pPr>
    <w:rPr>
      <w:rFonts w:ascii="PT Astra Serif" w:hAnsi="PT Astra Serif"/>
    </w:rPr>
  </w:style>
  <w:style w:type="character" w:styleId="766" w:customStyle="1">
    <w:name w:val="Указатель1"/>
    <w:basedOn w:val="790"/>
    <w:pPr>
      <w:pBdr/>
      <w:spacing/>
      <w:ind/>
    </w:pPr>
    <w:rPr>
      <w:rFonts w:ascii="PT Astra Serif" w:hAnsi="PT Astra Serif"/>
      <w:color w:val="000000"/>
      <w:sz w:val="28"/>
    </w:rPr>
  </w:style>
  <w:style w:type="paragraph" w:styleId="767" w:customStyle="1">
    <w:name w:val="Heading 2 Char"/>
    <w:basedOn w:val="753"/>
    <w:link w:val="768"/>
    <w:pPr>
      <w:pBdr/>
      <w:spacing/>
      <w:ind/>
    </w:pPr>
    <w:rPr>
      <w:rFonts w:ascii="Arial" w:hAnsi="Arial"/>
      <w:color w:val="365f91" w:themeColor="accent1" w:themeShade="BF"/>
      <w:sz w:val="32"/>
    </w:rPr>
  </w:style>
  <w:style w:type="character" w:styleId="768" w:customStyle="1">
    <w:name w:val="Heading 2 Char"/>
    <w:basedOn w:val="732"/>
    <w:link w:val="767"/>
    <w:pPr>
      <w:pBdr/>
      <w:spacing/>
      <w:ind/>
    </w:pPr>
    <w:rPr>
      <w:rFonts w:ascii="Arial" w:hAnsi="Arial"/>
      <w:color w:val="365f91" w:themeColor="accent1" w:themeShade="BF"/>
      <w:sz w:val="32"/>
    </w:rPr>
  </w:style>
  <w:style w:type="paragraph" w:styleId="769" w:customStyle="1">
    <w:name w:val="Основной шрифт абзаца2"/>
    <w:link w:val="770"/>
    <w:pPr>
      <w:pBdr/>
      <w:spacing/>
      <w:ind/>
    </w:pPr>
  </w:style>
  <w:style w:type="paragraph" w:styleId="770">
    <w:name w:val="List Paragraph"/>
    <w:basedOn w:val="722"/>
    <w:link w:val="782"/>
    <w:pPr>
      <w:pBdr/>
      <w:spacing/>
      <w:ind w:left="720"/>
      <w:contextualSpacing w:val="true"/>
    </w:pPr>
  </w:style>
  <w:style w:type="character" w:styleId="771" w:customStyle="1">
    <w:name w:val="Абзац списка1"/>
    <w:basedOn w:val="737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772" w:customStyle="1">
    <w:name w:val="Выделение1"/>
    <w:basedOn w:val="753"/>
    <w:link w:val="773"/>
    <w:pPr>
      <w:pBdr/>
      <w:spacing/>
      <w:ind/>
    </w:pPr>
    <w:rPr>
      <w:i/>
    </w:rPr>
  </w:style>
  <w:style w:type="character" w:styleId="773">
    <w:name w:val="Emphasis"/>
    <w:link w:val="793"/>
    <w:pPr>
      <w:pBdr/>
      <w:spacing/>
      <w:ind/>
    </w:pPr>
    <w:rPr>
      <w:i/>
    </w:rPr>
  </w:style>
  <w:style w:type="paragraph" w:styleId="774">
    <w:name w:val="Intense Quote"/>
    <w:basedOn w:val="722"/>
    <w:link w:val="775"/>
    <w:pPr>
      <w:pBdr/>
      <w:spacing w:after="360" w:before="360"/>
      <w:ind w:right="864" w:left="864"/>
      <w:jc w:val="center"/>
    </w:pPr>
    <w:rPr>
      <w:i/>
      <w:color w:val="365f91" w:themeColor="accent1" w:themeShade="BF"/>
    </w:rPr>
  </w:style>
  <w:style w:type="character" w:styleId="775" w:customStyle="1">
    <w:name w:val="Выделенная цитата Знак"/>
    <w:basedOn w:val="737"/>
    <w:link w:val="774"/>
    <w:pPr>
      <w:pBdr/>
      <w:spacing/>
      <w:ind/>
    </w:pPr>
    <w:rPr>
      <w:rFonts w:ascii="Times New Roman" w:hAnsi="Times New Roman"/>
      <w:i/>
      <w:color w:val="365f91" w:themeColor="accent1" w:themeShade="BF"/>
      <w:sz w:val="24"/>
    </w:rPr>
  </w:style>
  <w:style w:type="character" w:styleId="776" w:customStyle="1">
    <w:name w:val="Указатель Знак"/>
    <w:basedOn w:val="737"/>
    <w:link w:val="765"/>
    <w:pPr>
      <w:pBdr/>
      <w:spacing/>
      <w:ind/>
    </w:pPr>
    <w:rPr>
      <w:rFonts w:ascii="PT Astra Serif" w:hAnsi="PT Astra Serif"/>
      <w:color w:val="000000"/>
      <w:sz w:val="24"/>
    </w:rPr>
  </w:style>
  <w:style w:type="character" w:styleId="777" w:customStyle="1">
    <w:name w:val="Заголовок 9 Знак"/>
    <w:basedOn w:val="737"/>
    <w:link w:val="731"/>
    <w:pPr>
      <w:pBdr/>
      <w:spacing/>
      <w:ind/>
    </w:pPr>
    <w:rPr>
      <w:rFonts w:ascii="Arial" w:hAnsi="Arial"/>
      <w:i/>
      <w:color w:val="272727" w:themeColor="text1" w:themeTint="D8"/>
      <w:sz w:val="24"/>
    </w:rPr>
  </w:style>
  <w:style w:type="paragraph" w:styleId="778" w:customStyle="1">
    <w:name w:val="Слабая ссылка1"/>
    <w:basedOn w:val="753"/>
    <w:link w:val="779"/>
    <w:pPr>
      <w:pBdr/>
      <w:spacing/>
      <w:ind/>
    </w:pPr>
    <w:rPr>
      <w:smallCaps/>
      <w:color w:val="5a5a5a" w:themeColor="text1" w:themeTint="A5"/>
    </w:rPr>
  </w:style>
  <w:style w:type="character" w:styleId="779">
    <w:name w:val="Subtle Reference"/>
    <w:basedOn w:val="732"/>
    <w:link w:val="778"/>
    <w:pPr>
      <w:pBdr/>
      <w:spacing/>
      <w:ind/>
    </w:pPr>
    <w:rPr>
      <w:smallCaps/>
      <w:color w:val="5a5a5a" w:themeColor="text1" w:themeTint="A5"/>
    </w:rPr>
  </w:style>
  <w:style w:type="paragraph" w:styleId="780" w:customStyle="1">
    <w:name w:val="paragraph scxw163741632 bcx0"/>
    <w:basedOn w:val="722"/>
    <w:link w:val="781"/>
    <w:pPr>
      <w:pBdr/>
      <w:spacing w:afterAutospacing="1" w:beforeAutospacing="1"/>
      <w:ind/>
    </w:pPr>
  </w:style>
  <w:style w:type="character" w:styleId="781" w:customStyle="1">
    <w:name w:val="paragraph scxw163741632 bcx0"/>
    <w:basedOn w:val="737"/>
    <w:link w:val="780"/>
    <w:pPr>
      <w:pBdr/>
      <w:spacing/>
      <w:ind/>
    </w:pPr>
    <w:rPr>
      <w:rFonts w:ascii="Times New Roman" w:hAnsi="Times New Roman"/>
      <w:color w:val="000000"/>
      <w:sz w:val="24"/>
    </w:rPr>
  </w:style>
  <w:style w:type="character" w:styleId="782" w:customStyle="1">
    <w:name w:val="Абзац списка Знак"/>
    <w:basedOn w:val="737"/>
    <w:link w:val="770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783">
    <w:name w:val="Plain Text"/>
    <w:basedOn w:val="722"/>
    <w:link w:val="784"/>
    <w:pPr>
      <w:pBdr/>
      <w:spacing/>
      <w:ind/>
    </w:pPr>
    <w:rPr>
      <w:rFonts w:ascii="Consolas" w:hAnsi="Consolas"/>
      <w:sz w:val="21"/>
    </w:rPr>
  </w:style>
  <w:style w:type="character" w:styleId="784" w:customStyle="1">
    <w:name w:val="Текст Знак1"/>
    <w:basedOn w:val="737"/>
    <w:link w:val="783"/>
    <w:pPr>
      <w:pBdr/>
      <w:spacing/>
      <w:ind/>
    </w:pPr>
    <w:rPr>
      <w:rFonts w:ascii="Consolas" w:hAnsi="Consolas"/>
      <w:color w:val="000000"/>
      <w:sz w:val="21"/>
    </w:rPr>
  </w:style>
  <w:style w:type="paragraph" w:styleId="785" w:customStyle="1">
    <w:name w:val="Heading 8 Char"/>
    <w:basedOn w:val="753"/>
    <w:link w:val="786"/>
    <w:pPr>
      <w:pBdr/>
      <w:spacing/>
      <w:ind/>
    </w:pPr>
    <w:rPr>
      <w:rFonts w:ascii="Arial" w:hAnsi="Arial"/>
      <w:i/>
      <w:color w:val="272727" w:themeColor="text1" w:themeTint="D8"/>
    </w:rPr>
  </w:style>
  <w:style w:type="character" w:styleId="786" w:customStyle="1">
    <w:name w:val="Heading 8 Char"/>
    <w:basedOn w:val="732"/>
    <w:link w:val="785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87" w:customStyle="1">
    <w:name w:val="Subtitle Char"/>
    <w:basedOn w:val="753"/>
    <w:link w:val="788"/>
    <w:pPr>
      <w:pBdr/>
      <w:spacing/>
      <w:ind/>
    </w:pPr>
    <w:rPr>
      <w:color w:val="595959" w:themeColor="text1" w:themeTint="A6"/>
      <w:spacing w:val="15"/>
      <w:sz w:val="28"/>
    </w:rPr>
  </w:style>
  <w:style w:type="character" w:styleId="788" w:customStyle="1">
    <w:name w:val="Subtitle Char"/>
    <w:basedOn w:val="732"/>
    <w:link w:val="787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89">
    <w:name w:val="Title"/>
    <w:basedOn w:val="722"/>
    <w:link w:val="880"/>
    <w:uiPriority w:val="10"/>
    <w:qFormat/>
    <w:pPr>
      <w:pBdr/>
      <w:spacing w:after="80"/>
      <w:ind/>
      <w:contextualSpacing w:val="true"/>
    </w:pPr>
    <w:rPr>
      <w:rFonts w:ascii="Arial" w:hAnsi="Arial"/>
      <w:spacing w:val="-10"/>
      <w:sz w:val="56"/>
    </w:rPr>
  </w:style>
  <w:style w:type="character" w:styleId="790" w:customStyle="1">
    <w:name w:val="Заголовок1"/>
    <w:basedOn w:val="737"/>
    <w:pPr>
      <w:pBdr/>
      <w:spacing/>
      <w:ind/>
    </w:pPr>
    <w:rPr>
      <w:rFonts w:ascii="PT Astra Serif" w:hAnsi="PT Astra Serif"/>
      <w:color w:val="000000"/>
      <w:sz w:val="28"/>
    </w:rPr>
  </w:style>
  <w:style w:type="paragraph" w:styleId="791" w:customStyle="1">
    <w:name w:val="Header Char"/>
    <w:basedOn w:val="753"/>
    <w:link w:val="792"/>
    <w:pPr>
      <w:pBdr/>
      <w:spacing/>
      <w:ind/>
    </w:pPr>
  </w:style>
  <w:style w:type="character" w:styleId="792" w:customStyle="1">
    <w:name w:val="Header Char"/>
    <w:basedOn w:val="732"/>
    <w:link w:val="791"/>
    <w:pPr>
      <w:pBdr/>
      <w:spacing/>
      <w:ind/>
    </w:pPr>
  </w:style>
  <w:style w:type="paragraph" w:styleId="793" w:customStyle="1">
    <w:name w:val="Выделение2"/>
    <w:link w:val="773"/>
    <w:pPr>
      <w:pBdr/>
      <w:spacing/>
      <w:ind/>
    </w:pPr>
    <w:rPr>
      <w:i/>
    </w:rPr>
  </w:style>
  <w:style w:type="paragraph" w:styleId="794" w:customStyle="1">
    <w:name w:val="Слабое выделение1"/>
    <w:basedOn w:val="753"/>
    <w:link w:val="795"/>
    <w:pPr>
      <w:pBdr/>
      <w:spacing/>
      <w:ind/>
    </w:pPr>
    <w:rPr>
      <w:i/>
      <w:color w:val="404040" w:themeColor="text1" w:themeTint="BF"/>
    </w:rPr>
  </w:style>
  <w:style w:type="character" w:styleId="795">
    <w:name w:val="Subtle Emphasis"/>
    <w:basedOn w:val="732"/>
    <w:link w:val="794"/>
    <w:pPr>
      <w:pBdr/>
      <w:spacing/>
      <w:ind/>
    </w:pPr>
    <w:rPr>
      <w:i/>
      <w:color w:val="404040" w:themeColor="text1" w:themeTint="BF"/>
    </w:rPr>
  </w:style>
  <w:style w:type="paragraph" w:styleId="796" w:customStyle="1">
    <w:name w:val="Символ концевой сноски"/>
    <w:link w:val="797"/>
    <w:pPr>
      <w:pBdr/>
      <w:spacing/>
      <w:ind/>
    </w:pPr>
    <w:rPr>
      <w:vertAlign w:val="superscript"/>
    </w:rPr>
  </w:style>
  <w:style w:type="character" w:styleId="797" w:customStyle="1">
    <w:name w:val="Символ концевой сноски"/>
    <w:link w:val="796"/>
    <w:pPr>
      <w:pBdr/>
      <w:spacing/>
      <w:ind/>
    </w:pPr>
    <w:rPr>
      <w:vertAlign w:val="superscript"/>
    </w:rPr>
  </w:style>
  <w:style w:type="paragraph" w:styleId="798" w:customStyle="1">
    <w:name w:val="Верхний колонтитул Знак"/>
    <w:basedOn w:val="769"/>
    <w:link w:val="799"/>
    <w:pPr>
      <w:pBdr/>
      <w:spacing/>
      <w:ind/>
    </w:pPr>
  </w:style>
  <w:style w:type="character" w:styleId="799" w:customStyle="1">
    <w:name w:val="Верхний колонтитул Знак"/>
    <w:basedOn w:val="732"/>
    <w:link w:val="798"/>
    <w:pPr>
      <w:pBdr/>
      <w:spacing/>
      <w:ind/>
    </w:pPr>
  </w:style>
  <w:style w:type="paragraph" w:styleId="800">
    <w:name w:val="toc 3"/>
    <w:basedOn w:val="722"/>
    <w:link w:val="801"/>
    <w:uiPriority w:val="39"/>
    <w:pPr>
      <w:pBdr/>
      <w:spacing w:after="100"/>
      <w:ind w:left="440"/>
    </w:pPr>
  </w:style>
  <w:style w:type="character" w:styleId="801" w:customStyle="1">
    <w:name w:val="Оглавление 3 Знак"/>
    <w:basedOn w:val="737"/>
    <w:link w:val="800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802" w:customStyle="1">
    <w:name w:val="Heading 3 Char"/>
    <w:basedOn w:val="753"/>
    <w:link w:val="803"/>
    <w:pPr>
      <w:pBdr/>
      <w:spacing/>
      <w:ind/>
    </w:pPr>
    <w:rPr>
      <w:rFonts w:ascii="Arial" w:hAnsi="Arial"/>
      <w:color w:val="365f91" w:themeColor="accent1" w:themeShade="BF"/>
      <w:sz w:val="28"/>
    </w:rPr>
  </w:style>
  <w:style w:type="character" w:styleId="803" w:customStyle="1">
    <w:name w:val="Heading 3 Char"/>
    <w:basedOn w:val="732"/>
    <w:link w:val="802"/>
    <w:pPr>
      <w:pBdr/>
      <w:spacing/>
      <w:ind/>
    </w:pPr>
    <w:rPr>
      <w:rFonts w:ascii="Arial" w:hAnsi="Arial"/>
      <w:color w:val="365f91" w:themeColor="accent1" w:themeShade="BF"/>
      <w:sz w:val="28"/>
    </w:rPr>
  </w:style>
  <w:style w:type="paragraph" w:styleId="804" w:customStyle="1">
    <w:name w:val="Колонтитул"/>
    <w:basedOn w:val="722"/>
    <w:link w:val="805"/>
    <w:pPr>
      <w:pBdr/>
      <w:spacing/>
      <w:ind/>
    </w:pPr>
  </w:style>
  <w:style w:type="character" w:styleId="805" w:customStyle="1">
    <w:name w:val="Колонтитул"/>
    <w:basedOn w:val="737"/>
    <w:link w:val="804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806" w:customStyle="1">
    <w:name w:val="Quote Char"/>
    <w:basedOn w:val="753"/>
    <w:link w:val="807"/>
    <w:pPr>
      <w:pBdr/>
      <w:spacing/>
      <w:ind/>
    </w:pPr>
    <w:rPr>
      <w:i/>
      <w:color w:val="404040" w:themeColor="text1" w:themeTint="BF"/>
    </w:rPr>
  </w:style>
  <w:style w:type="character" w:styleId="807" w:customStyle="1">
    <w:name w:val="Quote Char"/>
    <w:basedOn w:val="732"/>
    <w:link w:val="806"/>
    <w:pPr>
      <w:pBdr/>
      <w:spacing/>
      <w:ind/>
    </w:pPr>
    <w:rPr>
      <w:i/>
      <w:color w:val="404040" w:themeColor="text1" w:themeTint="BF"/>
    </w:rPr>
  </w:style>
  <w:style w:type="paragraph" w:styleId="808" w:customStyle="1">
    <w:name w:val="Heading 1 Char"/>
    <w:basedOn w:val="753"/>
    <w:link w:val="809"/>
    <w:pPr>
      <w:pBdr/>
      <w:spacing/>
      <w:ind/>
    </w:pPr>
    <w:rPr>
      <w:rFonts w:ascii="Arial" w:hAnsi="Arial"/>
      <w:color w:val="365f91" w:themeColor="accent1" w:themeShade="BF"/>
      <w:sz w:val="40"/>
    </w:rPr>
  </w:style>
  <w:style w:type="character" w:styleId="809" w:customStyle="1">
    <w:name w:val="Heading 1 Char"/>
    <w:basedOn w:val="732"/>
    <w:link w:val="808"/>
    <w:pPr>
      <w:pBdr/>
      <w:spacing/>
      <w:ind/>
    </w:pPr>
    <w:rPr>
      <w:rFonts w:ascii="Arial" w:hAnsi="Arial"/>
      <w:color w:val="365f91" w:themeColor="accent1" w:themeShade="BF"/>
      <w:sz w:val="40"/>
    </w:rPr>
  </w:style>
  <w:style w:type="character" w:styleId="810" w:customStyle="1">
    <w:name w:val="Заголовок 5 Знак"/>
    <w:basedOn w:val="737"/>
    <w:link w:val="727"/>
    <w:pPr>
      <w:pBdr/>
      <w:spacing/>
      <w:ind/>
    </w:pPr>
    <w:rPr>
      <w:rFonts w:ascii="Arial" w:hAnsi="Arial"/>
      <w:color w:val="365f91" w:themeColor="accent1" w:themeShade="BF"/>
      <w:sz w:val="24"/>
    </w:rPr>
  </w:style>
  <w:style w:type="paragraph" w:styleId="811" w:customStyle="1">
    <w:name w:val="Caption Char"/>
    <w:link w:val="812"/>
    <w:pPr>
      <w:pBdr/>
      <w:spacing/>
      <w:ind/>
    </w:pPr>
  </w:style>
  <w:style w:type="character" w:styleId="812" w:customStyle="1">
    <w:name w:val="Caption Char"/>
    <w:link w:val="811"/>
    <w:pPr>
      <w:pBdr/>
      <w:spacing/>
      <w:ind/>
    </w:pPr>
  </w:style>
  <w:style w:type="paragraph" w:styleId="813" w:customStyle="1">
    <w:name w:val="Текст Знак"/>
    <w:link w:val="814"/>
    <w:pPr>
      <w:pBdr/>
      <w:spacing/>
      <w:ind/>
    </w:pPr>
    <w:rPr>
      <w:rFonts w:ascii="Consolas" w:hAnsi="Consolas"/>
      <w:sz w:val="21"/>
    </w:rPr>
  </w:style>
  <w:style w:type="character" w:styleId="814" w:customStyle="1">
    <w:name w:val="Текст Знак"/>
    <w:link w:val="813"/>
    <w:pPr>
      <w:pBdr/>
      <w:spacing/>
      <w:ind/>
    </w:pPr>
    <w:rPr>
      <w:rFonts w:ascii="Consolas" w:hAnsi="Consolas"/>
      <w:sz w:val="21"/>
    </w:rPr>
  </w:style>
  <w:style w:type="paragraph" w:styleId="815" w:customStyle="1">
    <w:name w:val="Нижний колонтитул Знак"/>
    <w:basedOn w:val="769"/>
    <w:link w:val="816"/>
    <w:pPr>
      <w:pBdr/>
      <w:spacing/>
      <w:ind/>
    </w:pPr>
  </w:style>
  <w:style w:type="character" w:styleId="816" w:customStyle="1">
    <w:name w:val="Нижний колонтитул Знак"/>
    <w:basedOn w:val="732"/>
    <w:link w:val="815"/>
    <w:pPr>
      <w:pBdr/>
      <w:spacing/>
      <w:ind/>
    </w:pPr>
  </w:style>
  <w:style w:type="character" w:styleId="817" w:customStyle="1">
    <w:name w:val="Заголовок 1 Знак"/>
    <w:basedOn w:val="737"/>
    <w:link w:val="723"/>
    <w:pPr>
      <w:pBdr/>
      <w:spacing/>
      <w:ind/>
    </w:pPr>
    <w:rPr>
      <w:rFonts w:ascii="Arial" w:hAnsi="Arial"/>
      <w:color w:val="365f91" w:themeColor="accent1" w:themeShade="BF"/>
      <w:sz w:val="40"/>
    </w:rPr>
  </w:style>
  <w:style w:type="paragraph" w:styleId="818" w:customStyle="1">
    <w:name w:val="Текст выноски Знак"/>
    <w:link w:val="819"/>
    <w:pPr>
      <w:pBdr/>
      <w:spacing/>
      <w:ind/>
    </w:pPr>
    <w:rPr>
      <w:rFonts w:ascii="Tahoma" w:hAnsi="Tahoma"/>
      <w:sz w:val="16"/>
    </w:rPr>
  </w:style>
  <w:style w:type="character" w:styleId="819" w:customStyle="1">
    <w:name w:val="Текст выноски Знак"/>
    <w:link w:val="818"/>
    <w:pPr>
      <w:pBdr/>
      <w:spacing/>
      <w:ind/>
    </w:pPr>
    <w:rPr>
      <w:rFonts w:ascii="Tahoma" w:hAnsi="Tahoma"/>
      <w:sz w:val="16"/>
    </w:rPr>
  </w:style>
  <w:style w:type="paragraph" w:styleId="820" w:customStyle="1">
    <w:name w:val="Title Char"/>
    <w:basedOn w:val="753"/>
    <w:link w:val="821"/>
    <w:pPr>
      <w:pBdr/>
      <w:spacing/>
      <w:ind/>
    </w:pPr>
    <w:rPr>
      <w:rFonts w:ascii="Arial" w:hAnsi="Arial"/>
      <w:spacing w:val="-10"/>
      <w:sz w:val="56"/>
    </w:rPr>
  </w:style>
  <w:style w:type="character" w:styleId="821" w:customStyle="1">
    <w:name w:val="Title Char"/>
    <w:basedOn w:val="732"/>
    <w:link w:val="820"/>
    <w:pPr>
      <w:pBdr/>
      <w:spacing/>
      <w:ind/>
    </w:pPr>
    <w:rPr>
      <w:rFonts w:ascii="Arial" w:hAnsi="Arial"/>
      <w:spacing w:val="-10"/>
      <w:sz w:val="56"/>
    </w:rPr>
  </w:style>
  <w:style w:type="paragraph" w:styleId="822">
    <w:name w:val="Caption"/>
    <w:basedOn w:val="722"/>
    <w:link w:val="823"/>
    <w:pPr>
      <w:pBdr/>
      <w:spacing w:after="200"/>
      <w:ind/>
    </w:pPr>
    <w:rPr>
      <w:i/>
      <w:color w:val="1f497d" w:themeColor="text2"/>
      <w:sz w:val="18"/>
    </w:rPr>
  </w:style>
  <w:style w:type="character" w:styleId="823" w:customStyle="1">
    <w:name w:val="Название объекта Знак"/>
    <w:basedOn w:val="737"/>
    <w:link w:val="822"/>
    <w:pPr>
      <w:pBdr/>
      <w:spacing/>
      <w:ind/>
    </w:pPr>
    <w:rPr>
      <w:rFonts w:ascii="Times New Roman" w:hAnsi="Times New Roman"/>
      <w:i/>
      <w:color w:val="1f497d" w:themeColor="text2"/>
      <w:sz w:val="18"/>
    </w:rPr>
  </w:style>
  <w:style w:type="paragraph" w:styleId="824">
    <w:name w:val="No Spacing"/>
    <w:basedOn w:val="722"/>
    <w:link w:val="825"/>
    <w:pPr>
      <w:pBdr/>
      <w:spacing/>
      <w:ind/>
    </w:pPr>
  </w:style>
  <w:style w:type="character" w:styleId="825" w:customStyle="1">
    <w:name w:val="Без интервала Знак"/>
    <w:basedOn w:val="737"/>
    <w:link w:val="824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826" w:customStyle="1">
    <w:name w:val="Endnote Text Char"/>
    <w:basedOn w:val="753"/>
    <w:link w:val="827"/>
    <w:pPr>
      <w:pBdr/>
      <w:spacing/>
      <w:ind/>
    </w:pPr>
  </w:style>
  <w:style w:type="character" w:styleId="827" w:customStyle="1">
    <w:name w:val="Endnote Text Char"/>
    <w:basedOn w:val="732"/>
    <w:link w:val="826"/>
    <w:pPr>
      <w:pBdr/>
      <w:spacing/>
      <w:ind/>
    </w:pPr>
    <w:rPr>
      <w:sz w:val="20"/>
    </w:rPr>
  </w:style>
  <w:style w:type="paragraph" w:styleId="828" w:customStyle="1">
    <w:name w:val="Гиперссылка1"/>
    <w:link w:val="829"/>
    <w:pPr>
      <w:pBdr/>
      <w:spacing/>
      <w:ind/>
    </w:pPr>
    <w:rPr>
      <w:color w:val="0000ff"/>
      <w:u w:val="single"/>
    </w:rPr>
  </w:style>
  <w:style w:type="character" w:styleId="829">
    <w:name w:val="Hyperlink"/>
    <w:link w:val="833"/>
    <w:pPr>
      <w:pBdr/>
      <w:spacing/>
      <w:ind/>
    </w:pPr>
    <w:rPr>
      <w:color w:val="0000ff"/>
      <w:u w:val="single"/>
    </w:rPr>
  </w:style>
  <w:style w:type="paragraph" w:styleId="830" w:customStyle="1">
    <w:name w:val="Footnote"/>
    <w:basedOn w:val="722"/>
    <w:link w:val="831"/>
    <w:pPr>
      <w:pBdr/>
      <w:spacing/>
      <w:ind/>
    </w:pPr>
    <w:rPr>
      <w:sz w:val="20"/>
    </w:rPr>
  </w:style>
  <w:style w:type="character" w:styleId="831" w:customStyle="1">
    <w:name w:val="Footnote"/>
    <w:basedOn w:val="737"/>
    <w:link w:val="830"/>
    <w:pPr>
      <w:pBdr/>
      <w:spacing/>
      <w:ind/>
    </w:pPr>
    <w:rPr>
      <w:rFonts w:ascii="Times New Roman" w:hAnsi="Times New Roman"/>
      <w:color w:val="000000"/>
      <w:sz w:val="20"/>
    </w:rPr>
  </w:style>
  <w:style w:type="character" w:styleId="832" w:customStyle="1">
    <w:name w:val="Заголовок 8 Знак"/>
    <w:basedOn w:val="737"/>
    <w:link w:val="730"/>
    <w:pPr>
      <w:pBdr/>
      <w:spacing/>
      <w:ind/>
    </w:pPr>
    <w:rPr>
      <w:rFonts w:ascii="Arial" w:hAnsi="Arial"/>
      <w:i/>
      <w:color w:val="272727" w:themeColor="text1" w:themeTint="D8"/>
      <w:sz w:val="24"/>
    </w:rPr>
  </w:style>
  <w:style w:type="paragraph" w:styleId="833" w:customStyle="1">
    <w:name w:val="Гиперссылка2"/>
    <w:link w:val="829"/>
    <w:pPr>
      <w:pBdr/>
      <w:spacing/>
      <w:ind/>
    </w:pPr>
    <w:rPr>
      <w:color w:val="0000ff"/>
      <w:u w:val="single"/>
    </w:rPr>
  </w:style>
  <w:style w:type="paragraph" w:styleId="834">
    <w:name w:val="toc 1"/>
    <w:basedOn w:val="722"/>
    <w:link w:val="835"/>
    <w:uiPriority w:val="39"/>
    <w:pPr>
      <w:pBdr/>
      <w:spacing w:after="100"/>
      <w:ind/>
    </w:pPr>
  </w:style>
  <w:style w:type="character" w:styleId="835" w:customStyle="1">
    <w:name w:val="Оглавление 1 Знак"/>
    <w:basedOn w:val="737"/>
    <w:link w:val="834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836" w:customStyle="1">
    <w:name w:val="Header and Footer"/>
    <w:link w:val="837"/>
    <w:pPr>
      <w:pBdr/>
      <w:spacing/>
      <w:ind/>
      <w:jc w:val="both"/>
    </w:pPr>
    <w:rPr>
      <w:rFonts w:ascii="XO Thames" w:hAnsi="XO Thames"/>
      <w:sz w:val="28"/>
    </w:rPr>
  </w:style>
  <w:style w:type="character" w:styleId="837" w:customStyle="1">
    <w:name w:val="Header and Footer"/>
    <w:link w:val="836"/>
    <w:pPr>
      <w:pBdr/>
      <w:spacing/>
      <w:ind/>
    </w:pPr>
    <w:rPr>
      <w:rFonts w:ascii="XO Thames" w:hAnsi="XO Thames"/>
      <w:sz w:val="28"/>
    </w:rPr>
  </w:style>
  <w:style w:type="paragraph" w:styleId="838" w:customStyle="1">
    <w:name w:val="ConsPlusNormal"/>
    <w:link w:val="839"/>
    <w:pPr>
      <w:pBdr/>
      <w:spacing/>
      <w:ind w:firstLine="720"/>
    </w:pPr>
    <w:rPr>
      <w:rFonts w:ascii="Arial" w:hAnsi="Arial"/>
    </w:rPr>
  </w:style>
  <w:style w:type="character" w:styleId="839" w:customStyle="1">
    <w:name w:val="ConsPlusNormal"/>
    <w:link w:val="838"/>
    <w:pPr>
      <w:pBdr/>
      <w:spacing/>
      <w:ind/>
    </w:pPr>
    <w:rPr>
      <w:rFonts w:ascii="Arial" w:hAnsi="Arial"/>
      <w:color w:val="000000"/>
      <w:sz w:val="20"/>
    </w:rPr>
  </w:style>
  <w:style w:type="paragraph" w:styleId="840" w:customStyle="1">
    <w:name w:val="Footnote Text Char"/>
    <w:basedOn w:val="753"/>
    <w:link w:val="841"/>
    <w:pPr>
      <w:pBdr/>
      <w:spacing/>
      <w:ind/>
    </w:pPr>
  </w:style>
  <w:style w:type="character" w:styleId="841" w:customStyle="1">
    <w:name w:val="Footnote Text Char"/>
    <w:basedOn w:val="732"/>
    <w:link w:val="840"/>
    <w:pPr>
      <w:pBdr/>
      <w:spacing/>
      <w:ind/>
    </w:pPr>
    <w:rPr>
      <w:sz w:val="20"/>
    </w:rPr>
  </w:style>
  <w:style w:type="paragraph" w:styleId="842">
    <w:name w:val="table of figures"/>
    <w:basedOn w:val="722"/>
    <w:link w:val="843"/>
    <w:pPr>
      <w:pBdr/>
      <w:spacing/>
      <w:ind/>
    </w:pPr>
  </w:style>
  <w:style w:type="character" w:styleId="843" w:customStyle="1">
    <w:name w:val="Перечень рисунков Знак"/>
    <w:basedOn w:val="737"/>
    <w:link w:val="842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844">
    <w:name w:val="toc 9"/>
    <w:basedOn w:val="722"/>
    <w:link w:val="845"/>
    <w:uiPriority w:val="39"/>
    <w:pPr>
      <w:pBdr/>
      <w:spacing w:after="100"/>
      <w:ind w:left="1760"/>
    </w:pPr>
  </w:style>
  <w:style w:type="character" w:styleId="845" w:customStyle="1">
    <w:name w:val="Оглавление 9 Знак"/>
    <w:basedOn w:val="737"/>
    <w:link w:val="844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846" w:customStyle="1">
    <w:name w:val="Строгий1"/>
    <w:basedOn w:val="753"/>
    <w:link w:val="847"/>
    <w:pPr>
      <w:pBdr/>
      <w:spacing/>
      <w:ind/>
    </w:pPr>
    <w:rPr>
      <w:b/>
    </w:rPr>
  </w:style>
  <w:style w:type="character" w:styleId="847">
    <w:name w:val="Strong"/>
    <w:basedOn w:val="732"/>
    <w:link w:val="846"/>
    <w:pPr>
      <w:pBdr/>
      <w:spacing/>
      <w:ind/>
    </w:pPr>
    <w:rPr>
      <w:b/>
    </w:rPr>
  </w:style>
  <w:style w:type="paragraph" w:styleId="848">
    <w:name w:val="Quote"/>
    <w:basedOn w:val="722"/>
    <w:link w:val="849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849" w:customStyle="1">
    <w:name w:val="Цитата 2 Знак"/>
    <w:basedOn w:val="737"/>
    <w:link w:val="848"/>
    <w:pPr>
      <w:pBdr/>
      <w:spacing/>
      <w:ind/>
    </w:pPr>
    <w:rPr>
      <w:rFonts w:ascii="Times New Roman" w:hAnsi="Times New Roman"/>
      <w:i/>
      <w:color w:val="404040" w:themeColor="text1" w:themeTint="BF"/>
      <w:sz w:val="24"/>
    </w:rPr>
  </w:style>
  <w:style w:type="paragraph" w:styleId="850" w:customStyle="1">
    <w:name w:val="Heading 7 Char"/>
    <w:basedOn w:val="753"/>
    <w:link w:val="851"/>
    <w:pPr>
      <w:pBdr/>
      <w:spacing/>
      <w:ind/>
    </w:pPr>
    <w:rPr>
      <w:rFonts w:ascii="Arial" w:hAnsi="Arial"/>
      <w:color w:val="595959" w:themeColor="text1" w:themeTint="A6"/>
    </w:rPr>
  </w:style>
  <w:style w:type="character" w:styleId="851" w:customStyle="1">
    <w:name w:val="Heading 7 Char"/>
    <w:basedOn w:val="732"/>
    <w:link w:val="850"/>
    <w:pPr>
      <w:pBdr/>
      <w:spacing/>
      <w:ind/>
    </w:pPr>
    <w:rPr>
      <w:rFonts w:ascii="Arial" w:hAnsi="Arial"/>
      <w:color w:val="595959" w:themeColor="text1" w:themeTint="A6"/>
    </w:rPr>
  </w:style>
  <w:style w:type="paragraph" w:styleId="852">
    <w:name w:val="toc 8"/>
    <w:basedOn w:val="722"/>
    <w:link w:val="853"/>
    <w:uiPriority w:val="39"/>
    <w:pPr>
      <w:pBdr/>
      <w:spacing w:after="100"/>
      <w:ind w:left="1540"/>
    </w:pPr>
  </w:style>
  <w:style w:type="character" w:styleId="853" w:customStyle="1">
    <w:name w:val="Оглавление 8 Знак"/>
    <w:basedOn w:val="737"/>
    <w:link w:val="852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854">
    <w:name w:val="Header"/>
    <w:basedOn w:val="722"/>
    <w:link w:val="855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855" w:customStyle="1">
    <w:name w:val="Верхний колонтитул Знак1"/>
    <w:basedOn w:val="737"/>
    <w:link w:val="854"/>
    <w:pPr>
      <w:pBdr/>
      <w:spacing/>
      <w:ind/>
    </w:pPr>
    <w:rPr>
      <w:rFonts w:ascii="Calibri" w:hAnsi="Calibri"/>
      <w:color w:val="000000"/>
      <w:sz w:val="22"/>
    </w:rPr>
  </w:style>
  <w:style w:type="paragraph" w:styleId="856" w:customStyle="1">
    <w:name w:val="Просмотренная гиперссылка1"/>
    <w:basedOn w:val="753"/>
    <w:link w:val="857"/>
    <w:pPr>
      <w:pBdr/>
      <w:spacing/>
      <w:ind/>
    </w:pPr>
    <w:rPr>
      <w:color w:val="800080" w:themeColor="followedHyperlink"/>
      <w:u w:val="single"/>
    </w:rPr>
  </w:style>
  <w:style w:type="character" w:styleId="857">
    <w:name w:val="FollowedHyperlink"/>
    <w:basedOn w:val="732"/>
    <w:link w:val="856"/>
    <w:pPr>
      <w:pBdr/>
      <w:spacing/>
      <w:ind/>
    </w:pPr>
    <w:rPr>
      <w:color w:val="800080" w:themeColor="followedHyperlink"/>
      <w:u w:val="single"/>
    </w:rPr>
  </w:style>
  <w:style w:type="paragraph" w:styleId="858" w:customStyle="1">
    <w:name w:val="Знак концевой сноски1"/>
    <w:link w:val="859"/>
    <w:pPr>
      <w:pBdr/>
      <w:spacing/>
      <w:ind/>
    </w:pPr>
    <w:rPr>
      <w:vertAlign w:val="superscript"/>
    </w:rPr>
  </w:style>
  <w:style w:type="character" w:styleId="859">
    <w:name w:val="endnote reference"/>
    <w:link w:val="858"/>
    <w:pPr>
      <w:pBdr/>
      <w:spacing/>
      <w:ind/>
    </w:pPr>
    <w:rPr>
      <w:vertAlign w:val="superscript"/>
    </w:rPr>
  </w:style>
  <w:style w:type="paragraph" w:styleId="860" w:customStyle="1">
    <w:name w:val="Сильная ссылка1"/>
    <w:basedOn w:val="753"/>
    <w:link w:val="861"/>
    <w:pPr>
      <w:pBdr/>
      <w:spacing/>
      <w:ind/>
    </w:pPr>
    <w:rPr>
      <w:b/>
      <w:smallCaps/>
      <w:color w:val="365f91" w:themeColor="accent1" w:themeShade="BF"/>
      <w:spacing w:val="5"/>
    </w:rPr>
  </w:style>
  <w:style w:type="character" w:styleId="861">
    <w:name w:val="Intense Reference"/>
    <w:basedOn w:val="732"/>
    <w:link w:val="860"/>
    <w:pPr>
      <w:pBdr/>
      <w:spacing/>
      <w:ind/>
    </w:pPr>
    <w:rPr>
      <w:b/>
      <w:smallCaps/>
      <w:color w:val="365f91" w:themeColor="accent1" w:themeShade="BF"/>
      <w:spacing w:val="5"/>
    </w:rPr>
  </w:style>
  <w:style w:type="paragraph" w:styleId="862">
    <w:name w:val="toc 5"/>
    <w:basedOn w:val="722"/>
    <w:link w:val="863"/>
    <w:uiPriority w:val="39"/>
    <w:pPr>
      <w:pBdr/>
      <w:spacing w:after="100"/>
      <w:ind w:left="880"/>
    </w:pPr>
  </w:style>
  <w:style w:type="character" w:styleId="863" w:customStyle="1">
    <w:name w:val="Оглавление 5 Знак"/>
    <w:basedOn w:val="737"/>
    <w:link w:val="862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864" w:customStyle="1">
    <w:name w:val="Символ сноски"/>
    <w:link w:val="865"/>
    <w:pPr>
      <w:pBdr/>
      <w:spacing/>
      <w:ind/>
    </w:pPr>
    <w:rPr>
      <w:vertAlign w:val="superscript"/>
    </w:rPr>
  </w:style>
  <w:style w:type="character" w:styleId="865" w:customStyle="1">
    <w:name w:val="Символ сноски"/>
    <w:link w:val="864"/>
    <w:pPr>
      <w:pBdr/>
      <w:spacing/>
      <w:ind/>
    </w:pPr>
    <w:rPr>
      <w:vertAlign w:val="superscript"/>
    </w:rPr>
  </w:style>
  <w:style w:type="paragraph" w:styleId="866" w:customStyle="1">
    <w:name w:val="Intense Quote Char"/>
    <w:basedOn w:val="753"/>
    <w:link w:val="867"/>
    <w:pPr>
      <w:pBdr/>
      <w:spacing/>
      <w:ind/>
    </w:pPr>
    <w:rPr>
      <w:i/>
      <w:color w:val="365f91" w:themeColor="accent1" w:themeShade="BF"/>
    </w:rPr>
  </w:style>
  <w:style w:type="character" w:styleId="867" w:customStyle="1">
    <w:name w:val="Intense Quote Char"/>
    <w:basedOn w:val="732"/>
    <w:link w:val="866"/>
    <w:pPr>
      <w:pBdr/>
      <w:spacing/>
      <w:ind/>
    </w:pPr>
    <w:rPr>
      <w:i/>
      <w:color w:val="365f91" w:themeColor="accent1" w:themeShade="BF"/>
    </w:rPr>
  </w:style>
  <w:style w:type="paragraph" w:styleId="868" w:customStyle="1">
    <w:name w:val="Знак сноски1"/>
    <w:link w:val="869"/>
    <w:pPr>
      <w:pBdr/>
      <w:spacing/>
      <w:ind/>
    </w:pPr>
    <w:rPr>
      <w:vertAlign w:val="superscript"/>
    </w:rPr>
  </w:style>
  <w:style w:type="character" w:styleId="869">
    <w:name w:val="footnote reference"/>
    <w:link w:val="868"/>
    <w:pPr>
      <w:pBdr/>
      <w:spacing/>
      <w:ind/>
    </w:pPr>
    <w:rPr>
      <w:vertAlign w:val="superscript"/>
    </w:rPr>
  </w:style>
  <w:style w:type="paragraph" w:styleId="870" w:customStyle="1">
    <w:name w:val="Heading 6 Char"/>
    <w:basedOn w:val="753"/>
    <w:link w:val="871"/>
    <w:pPr>
      <w:pBdr/>
      <w:spacing/>
      <w:ind/>
    </w:pPr>
    <w:rPr>
      <w:rFonts w:ascii="Arial" w:hAnsi="Arial"/>
      <w:i/>
      <w:color w:val="595959" w:themeColor="text1" w:themeTint="A6"/>
    </w:rPr>
  </w:style>
  <w:style w:type="character" w:styleId="871" w:customStyle="1">
    <w:name w:val="Heading 6 Char"/>
    <w:basedOn w:val="732"/>
    <w:link w:val="870"/>
    <w:pPr>
      <w:pBdr/>
      <w:spacing/>
      <w:ind/>
    </w:pPr>
    <w:rPr>
      <w:rFonts w:ascii="Arial" w:hAnsi="Arial"/>
      <w:i/>
      <w:color w:val="595959" w:themeColor="text1" w:themeTint="A6"/>
    </w:rPr>
  </w:style>
  <w:style w:type="paragraph" w:styleId="872">
    <w:name w:val="TOC Heading"/>
    <w:link w:val="873"/>
    <w:pPr>
      <w:pBdr/>
      <w:spacing/>
      <w:ind/>
    </w:pPr>
  </w:style>
  <w:style w:type="character" w:styleId="873" w:customStyle="1">
    <w:name w:val="Заголовок оглавления Знак"/>
    <w:link w:val="872"/>
    <w:pPr>
      <w:pBdr/>
      <w:spacing/>
      <w:ind/>
    </w:pPr>
    <w:rPr>
      <w:rFonts w:ascii="Calibri" w:hAnsi="Calibri"/>
      <w:color w:val="000000"/>
      <w:sz w:val="20"/>
    </w:rPr>
  </w:style>
  <w:style w:type="paragraph" w:styleId="874">
    <w:name w:val="Subtitle"/>
    <w:basedOn w:val="722"/>
    <w:link w:val="875"/>
    <w:uiPriority w:val="11"/>
    <w:qFormat/>
    <w:pPr>
      <w:pBdr/>
      <w:spacing/>
      <w:ind/>
    </w:pPr>
    <w:rPr>
      <w:color w:val="595959" w:themeColor="text1" w:themeTint="A6"/>
      <w:spacing w:val="15"/>
      <w:sz w:val="28"/>
    </w:rPr>
  </w:style>
  <w:style w:type="character" w:styleId="875" w:customStyle="1">
    <w:name w:val="Подзаголовок Знак"/>
    <w:basedOn w:val="737"/>
    <w:link w:val="874"/>
    <w:pPr>
      <w:pBdr/>
      <w:spacing/>
      <w:ind/>
    </w:pPr>
    <w:rPr>
      <w:rFonts w:ascii="Times New Roman" w:hAnsi="Times New Roman"/>
      <w:color w:val="595959" w:themeColor="text1" w:themeTint="A6"/>
      <w:spacing w:val="15"/>
      <w:sz w:val="28"/>
    </w:rPr>
  </w:style>
  <w:style w:type="paragraph" w:styleId="876">
    <w:name w:val="List"/>
    <w:basedOn w:val="758"/>
    <w:link w:val="877"/>
    <w:pPr>
      <w:pBdr/>
      <w:spacing/>
      <w:ind/>
    </w:pPr>
    <w:rPr>
      <w:rFonts w:ascii="PT Astra Serif" w:hAnsi="PT Astra Serif"/>
    </w:rPr>
  </w:style>
  <w:style w:type="character" w:styleId="877" w:customStyle="1">
    <w:name w:val="Список Знак"/>
    <w:basedOn w:val="759"/>
    <w:link w:val="876"/>
    <w:pPr>
      <w:pBdr/>
      <w:spacing/>
      <w:ind/>
    </w:pPr>
    <w:rPr>
      <w:rFonts w:ascii="PT Astra Serif" w:hAnsi="PT Astra Serif"/>
      <w:color w:val="000000"/>
      <w:sz w:val="24"/>
    </w:rPr>
  </w:style>
  <w:style w:type="paragraph" w:styleId="878" w:customStyle="1">
    <w:name w:val="Название книги1"/>
    <w:basedOn w:val="753"/>
    <w:link w:val="879"/>
    <w:pPr>
      <w:pBdr/>
      <w:spacing/>
      <w:ind/>
    </w:pPr>
    <w:rPr>
      <w:b/>
      <w:i/>
      <w:spacing w:val="5"/>
    </w:rPr>
  </w:style>
  <w:style w:type="character" w:styleId="879">
    <w:name w:val="Book Title"/>
    <w:basedOn w:val="732"/>
    <w:link w:val="878"/>
    <w:pPr>
      <w:pBdr/>
      <w:spacing/>
      <w:ind/>
    </w:pPr>
    <w:rPr>
      <w:b/>
      <w:i/>
      <w:spacing w:val="5"/>
    </w:rPr>
  </w:style>
  <w:style w:type="character" w:styleId="880" w:customStyle="1">
    <w:name w:val="Заголовок Знак"/>
    <w:basedOn w:val="737"/>
    <w:link w:val="789"/>
    <w:pPr>
      <w:pBdr/>
      <w:spacing/>
      <w:ind/>
    </w:pPr>
    <w:rPr>
      <w:rFonts w:ascii="Arial" w:hAnsi="Arial"/>
      <w:color w:val="000000"/>
      <w:spacing w:val="-10"/>
      <w:sz w:val="56"/>
    </w:rPr>
  </w:style>
  <w:style w:type="character" w:styleId="881" w:customStyle="1">
    <w:name w:val="Заголовок 4 Знак"/>
    <w:basedOn w:val="737"/>
    <w:link w:val="726"/>
    <w:pPr>
      <w:pBdr/>
      <w:spacing/>
      <w:ind/>
    </w:pPr>
    <w:rPr>
      <w:rFonts w:ascii="Arial" w:hAnsi="Arial"/>
      <w:i/>
      <w:color w:val="365f91" w:themeColor="accent1" w:themeShade="BF"/>
      <w:sz w:val="24"/>
    </w:rPr>
  </w:style>
  <w:style w:type="paragraph" w:styleId="882" w:customStyle="1">
    <w:name w:val="Heading 9 Char"/>
    <w:basedOn w:val="753"/>
    <w:link w:val="883"/>
    <w:pPr>
      <w:pBdr/>
      <w:spacing/>
      <w:ind/>
    </w:pPr>
    <w:rPr>
      <w:rFonts w:ascii="Arial" w:hAnsi="Arial"/>
      <w:i/>
      <w:color w:val="272727" w:themeColor="text1" w:themeTint="D8"/>
    </w:rPr>
  </w:style>
  <w:style w:type="character" w:styleId="883" w:customStyle="1">
    <w:name w:val="Heading 9 Char"/>
    <w:basedOn w:val="732"/>
    <w:link w:val="882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884">
    <w:name w:val="Footer"/>
    <w:basedOn w:val="722"/>
    <w:link w:val="885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5" w:customStyle="1">
    <w:name w:val="Нижний колонтитул Знак1"/>
    <w:basedOn w:val="737"/>
    <w:link w:val="884"/>
    <w:pPr>
      <w:pBdr/>
      <w:spacing/>
      <w:ind/>
    </w:pPr>
    <w:rPr>
      <w:rFonts w:ascii="Times New Roman" w:hAnsi="Times New Roman"/>
      <w:color w:val="000000"/>
      <w:sz w:val="24"/>
    </w:rPr>
  </w:style>
  <w:style w:type="character" w:styleId="886" w:customStyle="1">
    <w:name w:val="Заголовок 2 Знак"/>
    <w:basedOn w:val="737"/>
    <w:link w:val="724"/>
    <w:pPr>
      <w:pBdr/>
      <w:spacing/>
      <w:ind/>
    </w:pPr>
    <w:rPr>
      <w:rFonts w:ascii="Arial" w:hAnsi="Arial"/>
      <w:color w:val="365f91" w:themeColor="accent1" w:themeShade="BF"/>
      <w:sz w:val="32"/>
    </w:rPr>
  </w:style>
  <w:style w:type="character" w:styleId="887" w:customStyle="1">
    <w:name w:val="Заголовок 6 Знак"/>
    <w:basedOn w:val="737"/>
    <w:link w:val="728"/>
    <w:pPr>
      <w:pBdr/>
      <w:spacing/>
      <w:ind/>
    </w:pPr>
    <w:rPr>
      <w:rFonts w:ascii="Arial" w:hAnsi="Arial"/>
      <w:i/>
      <w:color w:val="595959" w:themeColor="text1" w:themeTint="A6"/>
      <w:sz w:val="24"/>
    </w:rPr>
  </w:style>
  <w:style w:type="table" w:styleId="888" w:customStyle="1">
    <w:name w:val="Grid Table 3 - Accent 4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1"/>
    <w:pPr>
      <w:pBdr/>
      <w:spacing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 - Accent 5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4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3"/>
    <w:pPr>
      <w:pBdr/>
      <w:spacing/>
      <w:ind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Plain Table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2"/>
    <w:pPr>
      <w:pBdr/>
      <w:spacing/>
      <w:ind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 - Accent 6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1"/>
    <w:pPr>
      <w:pBdr/>
      <w:spacing/>
      <w:ind/>
    </w:pPr>
    <w:tblPr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5"/>
    <w:pPr>
      <w:pBdr/>
      <w:spacing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2 - Accent 4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4"/>
    <w:pPr>
      <w:pBdr/>
      <w:spacing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2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6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4"/>
    <w:pPr>
      <w:pBdr/>
      <w:spacing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6"/>
    <w:pPr>
      <w:pBdr/>
      <w:spacing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2 - Accent 6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5 Dark- Accent 1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6"/>
    <w:pPr>
      <w:pBdr/>
      <w:spacing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Plain Table 1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3 - Accent 3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3"/>
    <w:pPr>
      <w:pBdr/>
      <w:spacing/>
      <w:ind/>
    </w:p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6 Colorful - Accent 6"/>
    <w:pPr>
      <w:pBdr/>
      <w:spacing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5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4 - Accent 1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7 Colorful - Accent 4"/>
    <w:pPr>
      <w:pBdr/>
      <w:spacing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5"/>
    <w:pPr>
      <w:pBdr/>
      <w:spacing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1"/>
    <w:pPr>
      <w:pBdr/>
      <w:spacing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Plain Table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3 - Accent 2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3"/>
    <w:pPr>
      <w:pBdr/>
      <w:spacing/>
      <w:ind/>
    </w:pPr>
    <w:tblPr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4 - Accent 2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1"/>
    <w:pPr>
      <w:pBdr/>
      <w:spacing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6 Colorful - Accent 3"/>
    <w:pPr>
      <w:pBdr/>
      <w:spacing/>
      <w:ind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4 - Accent 4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1 Light - Accent 2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3 - Accent 5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 - Accent 1"/>
    <w:pPr>
      <w:pBdr/>
      <w:spacing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2 - Accent 1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6"/>
    <w:pPr>
      <w:pBdr/>
      <w:spacing/>
      <w:ind/>
    </w:pPr>
    <w:tblPr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2"/>
    <w:pPr>
      <w:pBdr/>
      <w:spacing/>
      <w:ind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1 Light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6 Colorful - Accent 4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"/>
    <w:pPr>
      <w:pBdr/>
      <w:spacing/>
      <w:ind/>
    </w:pPr>
    <w:tblPr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6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5 Dark - Accent 5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2 - Accent 1"/>
    <w:pPr>
      <w:pBdr/>
      <w:spacing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5 Dark - Accent 2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5 Dark - Accent 5"/>
    <w:pPr>
      <w:pBdr/>
      <w:spacing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Grid Table 1 Light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7 Colorful - Accent 6"/>
    <w:pPr>
      <w:pBdr/>
      <w:spacing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1 Light - Accent 4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5"/>
    <w:pPr>
      <w:pBdr/>
      <w:spacing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2 - Accent 5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2"/>
    <w:pPr>
      <w:pBdr/>
      <w:spacing/>
      <w:ind/>
    </w:p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3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1 Light - Accent 6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4"/>
    <w:pPr>
      <w:pBdr/>
      <w:spacing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5 Dark- Accent 4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3 - Accent 1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3 - Accent 6"/>
    <w:pPr>
      <w:pBdr/>
      <w:spacing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Plain Table 2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6 Colorful - Accent 2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Table Grid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4 - Accent 4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4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7 Colorful - Accent 5"/>
    <w:pPr>
      <w:pBdr/>
      <w:spacing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3"/>
    <w:pPr>
      <w:pBdr/>
      <w:spacing/>
      <w:ind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7 Colorful - Accent 3"/>
    <w:pPr>
      <w:pBdr/>
      <w:spacing/>
      <w:ind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"/>
    <w:pPr>
      <w:pBdr/>
      <w:spacing/>
      <w:ind/>
    </w:p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6 Colorful - Accent 6"/>
    <w:pPr>
      <w:pBdr/>
      <w:spacing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7 Colorful - Accent 1"/>
    <w:pPr>
      <w:pBdr/>
      <w:spacing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3 - Accent 6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5 Dark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4 - Accent 5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3"/>
    <w:pPr>
      <w:pBdr/>
      <w:spacing/>
      <w:ind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3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2 - Accent 3"/>
    <w:pPr>
      <w:pBdr/>
      <w:spacing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- Accent 1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- Accent 6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1 Light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5 Dark - Accent 3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Table Grid Light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4"/>
    <w:pPr>
      <w:pBdr/>
      <w:spacing/>
      <w:ind/>
    </w:p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Plain Table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6 Colorful - Accent 5"/>
    <w:pPr>
      <w:pBdr/>
      <w:spacing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List Table 6 Colorful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2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1 Light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List Table 2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1 Light - Accent 1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3 - Accent 2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6 Colorful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7 Colorful - Accent 2"/>
    <w:pPr>
      <w:pBdr/>
      <w:spacing/>
      <w:ind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4 - Accent 2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2 - Accent 3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7 Colorful - Accent 4"/>
    <w:pPr>
      <w:pBdr/>
      <w:spacing/>
      <w:ind/>
    </w:pPr>
    <w:tblPr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1 Light - Accent 5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4 - Accent 3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1 Light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2 - Accent 2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3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6 Colorful - Accent 5"/>
    <w:pPr>
      <w:pBdr/>
      <w:spacing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ned - Accent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7 Colorful - Accent 2"/>
    <w:pPr>
      <w:pBdr/>
      <w:spacing/>
      <w:ind/>
    </w:pPr>
    <w:tblPr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1 Light - Accent 3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5 Dark - Accent 1"/>
    <w:pPr>
      <w:pBdr/>
      <w:spacing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6 Colorful - Accent 2"/>
    <w:pPr>
      <w:pBdr/>
      <w:spacing/>
      <w:ind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5 Dark - Accent 6"/>
    <w:pPr>
      <w:pBdr/>
      <w:spacing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4 - Accent 1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ned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- Accent 4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7 Colorful - Accent 5"/>
    <w:pPr>
      <w:pBdr/>
      <w:spacing/>
      <w:ind/>
    </w:pPr>
    <w:tblPr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14">
    <w:name w:val="Revision"/>
    <w:hidden/>
    <w:uiPriority w:val="99"/>
    <w:semiHidden/>
    <w:pPr>
      <w:pBdr/>
      <w:spacing/>
      <w:ind/>
    </w:pPr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filial@10.kadastr.ru" TargetMode="External"/><Relationship Id="rId11" Type="http://schemas.openxmlformats.org/officeDocument/2006/relationships/hyperlink" Target="mailto:filial@10.kada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2026-05-28T09:17:00Z</dcterms:created>
  <dcterms:modified xsi:type="dcterms:W3CDTF">2026-05-28T09:28:43Z</dcterms:modified>
</cp:coreProperties>
</file>