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82" w:rsidRDefault="00D8548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5482" w:rsidRDefault="00A66E5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8980" w:dyaOrig="4210">
          <v:rect id="rectole0000000000" o:spid="_x0000_i1025" style="width:449.25pt;height:210.75pt" o:ole="" o:preferrelative="t" stroked="f">
            <v:imagedata r:id="rId6" o:title=""/>
          </v:rect>
          <o:OLEObject Type="Embed" ProgID="StaticMetafile" ShapeID="rectole0000000000" DrawAspect="Content" ObjectID="_1573970779" r:id="rId7"/>
        </w:object>
      </w:r>
      <w:r>
        <w:rPr>
          <w:rFonts w:ascii="Times New Roman" w:eastAsia="Times New Roman" w:hAnsi="Times New Roman" w:cs="Times New Roman"/>
          <w:b/>
          <w:sz w:val="28"/>
        </w:rPr>
        <w:t>Проект «Комфортная городская среда»</w:t>
      </w:r>
    </w:p>
    <w:p w:rsidR="00D85482" w:rsidRDefault="00D8548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5482" w:rsidRDefault="00A66E50">
      <w:pPr>
        <w:spacing w:after="0"/>
        <w:ind w:hanging="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В начале </w:t>
      </w:r>
      <w:r w:rsidR="003343C6">
        <w:rPr>
          <w:rFonts w:ascii="Times New Roman" w:eastAsia="Times New Roman" w:hAnsi="Times New Roman" w:cs="Times New Roman"/>
          <w:b/>
          <w:sz w:val="28"/>
        </w:rPr>
        <w:t>2017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 на территории Республики Карелия в соответствии с поручением Президента РФ началась реализация приоритетного проекта «Комфортная городская среда». Это масштабный проект, целью которого является повышение качества жизни и комфорта населенных пунктов, благоустройство территорий</w:t>
      </w:r>
    </w:p>
    <w:p w:rsidR="00D85482" w:rsidRDefault="00A66E50">
      <w:pPr>
        <w:spacing w:after="0"/>
        <w:ind w:hanging="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На ф</w:t>
      </w:r>
      <w:r w:rsidR="003343C6">
        <w:rPr>
          <w:rFonts w:ascii="Times New Roman" w:eastAsia="Times New Roman" w:hAnsi="Times New Roman" w:cs="Times New Roman"/>
          <w:b/>
          <w:sz w:val="28"/>
        </w:rPr>
        <w:t>инансирование мероприятий в 2018</w:t>
      </w:r>
      <w:r>
        <w:rPr>
          <w:rFonts w:ascii="Times New Roman" w:eastAsia="Times New Roman" w:hAnsi="Times New Roman" w:cs="Times New Roman"/>
          <w:b/>
          <w:sz w:val="28"/>
        </w:rPr>
        <w:t xml:space="preserve"> году на п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</w:t>
      </w:r>
      <w:r w:rsidR="003343C6">
        <w:rPr>
          <w:rFonts w:ascii="Times New Roman" w:eastAsia="Times New Roman" w:hAnsi="Times New Roman" w:cs="Times New Roman"/>
          <w:b/>
          <w:sz w:val="28"/>
        </w:rPr>
        <w:t>Ч</w:t>
      </w:r>
      <w:proofErr w:type="gramEnd"/>
      <w:r w:rsidR="003343C6">
        <w:rPr>
          <w:rFonts w:ascii="Times New Roman" w:eastAsia="Times New Roman" w:hAnsi="Times New Roman" w:cs="Times New Roman"/>
          <w:b/>
          <w:sz w:val="28"/>
        </w:rPr>
        <w:t>ална-1</w:t>
      </w:r>
      <w:r>
        <w:rPr>
          <w:rFonts w:ascii="Times New Roman" w:eastAsia="Times New Roman" w:hAnsi="Times New Roman" w:cs="Times New Roman"/>
          <w:b/>
          <w:sz w:val="28"/>
        </w:rPr>
        <w:t xml:space="preserve"> выделен </w:t>
      </w:r>
      <w:r w:rsidR="00AC70FD" w:rsidRPr="00AC70FD">
        <w:rPr>
          <w:rFonts w:ascii="Times New Roman" w:eastAsia="Times New Roman" w:hAnsi="Times New Roman" w:cs="Times New Roman"/>
          <w:b/>
          <w:sz w:val="28"/>
        </w:rPr>
        <w:t>384,5 тыс.</w:t>
      </w:r>
      <w:r w:rsidRPr="00AC70FD">
        <w:rPr>
          <w:rFonts w:ascii="Times New Roman" w:eastAsia="Times New Roman" w:hAnsi="Times New Roman" w:cs="Times New Roman"/>
          <w:b/>
          <w:sz w:val="28"/>
        </w:rPr>
        <w:t xml:space="preserve"> руб. </w:t>
      </w:r>
    </w:p>
    <w:p w:rsidR="00D85482" w:rsidRDefault="00A66E50">
      <w:pPr>
        <w:spacing w:after="0"/>
        <w:ind w:hanging="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Обязательным условием является непосредственное участие жителей в отборе и реализации проектов, а также в организации общественного контроля 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софинансировании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не менее 3% от стоимости проекта.</w:t>
      </w:r>
    </w:p>
    <w:p w:rsidR="00D85482" w:rsidRDefault="00A66E5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Жителям необходимо было подать заявку в администрацию </w:t>
      </w:r>
      <w:r w:rsidR="003343C6">
        <w:rPr>
          <w:rFonts w:ascii="Times New Roman" w:eastAsia="Times New Roman" w:hAnsi="Times New Roman" w:cs="Times New Roman"/>
          <w:b/>
          <w:sz w:val="28"/>
        </w:rPr>
        <w:t>Гарнизонного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 до 20</w:t>
      </w:r>
      <w:r w:rsidR="003343C6">
        <w:rPr>
          <w:rFonts w:ascii="Times New Roman" w:eastAsia="Times New Roman" w:hAnsi="Times New Roman" w:cs="Times New Roman"/>
          <w:b/>
          <w:sz w:val="28"/>
        </w:rPr>
        <w:t>.02.2018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:rsidR="00D85482" w:rsidRDefault="00A66E5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</w:t>
      </w:r>
      <w:r w:rsidR="003343C6">
        <w:rPr>
          <w:rFonts w:ascii="Times New Roman" w:eastAsia="Times New Roman" w:hAnsi="Times New Roman" w:cs="Times New Roman"/>
          <w:sz w:val="28"/>
        </w:rPr>
        <w:t>Адрес подачи заявок:185015</w:t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D85482" w:rsidRDefault="00A66E5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Прионежский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р-н,</w:t>
      </w:r>
    </w:p>
    <w:p w:rsidR="00D85482" w:rsidRDefault="003343C6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</w:rPr>
        <w:t>ална-1</w:t>
      </w:r>
      <w:r w:rsidR="00A66E50">
        <w:rPr>
          <w:rFonts w:ascii="Times New Roman" w:eastAsia="Times New Roman" w:hAnsi="Times New Roman" w:cs="Times New Roman"/>
          <w:sz w:val="28"/>
        </w:rPr>
        <w:t>,</w:t>
      </w:r>
    </w:p>
    <w:p w:rsidR="00D85482" w:rsidRDefault="00A66E5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ул. </w:t>
      </w:r>
      <w:proofErr w:type="spellStart"/>
      <w:r w:rsidR="003343C6">
        <w:rPr>
          <w:rFonts w:ascii="Times New Roman" w:eastAsia="Times New Roman" w:hAnsi="Times New Roman" w:cs="Times New Roman"/>
          <w:sz w:val="28"/>
        </w:rPr>
        <w:t>Завражнова</w:t>
      </w:r>
      <w:proofErr w:type="spellEnd"/>
      <w:r w:rsidR="003343C6">
        <w:rPr>
          <w:rFonts w:ascii="Times New Roman" w:eastAsia="Times New Roman" w:hAnsi="Times New Roman" w:cs="Times New Roman"/>
          <w:sz w:val="28"/>
        </w:rPr>
        <w:t>, 8</w:t>
      </w:r>
    </w:p>
    <w:p w:rsidR="00D85482" w:rsidRDefault="00A66E5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т/ф. (8142)</w:t>
      </w:r>
      <w:r w:rsidR="003343C6">
        <w:rPr>
          <w:rFonts w:ascii="Times New Roman" w:eastAsia="Times New Roman" w:hAnsi="Times New Roman" w:cs="Times New Roman"/>
          <w:sz w:val="28"/>
        </w:rPr>
        <w:t>713151</w:t>
      </w:r>
    </w:p>
    <w:p w:rsidR="00D85482" w:rsidRPr="00AC70FD" w:rsidRDefault="00A66E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C70FD">
        <w:rPr>
          <w:rFonts w:ascii="Times New Roman" w:eastAsia="Times New Roman" w:hAnsi="Times New Roman" w:cs="Times New Roman"/>
          <w:sz w:val="28"/>
        </w:rPr>
        <w:t xml:space="preserve">Ознакомится с условиями участия в проекте, а также получить форму заявки можно на официальном интернет - портале правительства </w:t>
      </w:r>
      <w:r w:rsidR="00AC70FD" w:rsidRPr="00AC70FD">
        <w:rPr>
          <w:rFonts w:ascii="Times New Roman" w:eastAsia="Times New Roman" w:hAnsi="Times New Roman" w:cs="Times New Roman"/>
          <w:sz w:val="28"/>
        </w:rPr>
        <w:t>Республики Карелия, где открыт</w:t>
      </w:r>
      <w:r w:rsidRPr="00AC70FD">
        <w:rPr>
          <w:rFonts w:ascii="Times New Roman" w:eastAsia="Times New Roman" w:hAnsi="Times New Roman" w:cs="Times New Roman"/>
          <w:sz w:val="28"/>
        </w:rPr>
        <w:t xml:space="preserve"> раздел, посвященный реализации приоритетного проек</w:t>
      </w:r>
      <w:r w:rsidR="00AC70FD" w:rsidRPr="00AC70FD">
        <w:rPr>
          <w:rFonts w:ascii="Times New Roman" w:eastAsia="Times New Roman" w:hAnsi="Times New Roman" w:cs="Times New Roman"/>
          <w:sz w:val="28"/>
        </w:rPr>
        <w:t xml:space="preserve">та «Комфортная городская среда" </w:t>
      </w:r>
      <w:hyperlink r:id="rId8">
        <w:r w:rsidRPr="00AC70FD">
          <w:rPr>
            <w:rFonts w:ascii="Times New Roman" w:eastAsia="Times New Roman" w:hAnsi="Times New Roman" w:cs="Times New Roman"/>
            <w:sz w:val="28"/>
            <w:u w:val="single"/>
          </w:rPr>
          <w:t>http://gov.karelia.ru/Projects/comfort.html</w:t>
        </w:r>
      </w:hyperlink>
      <w:r w:rsidRPr="00AC70FD">
        <w:rPr>
          <w:rFonts w:ascii="Times New Roman" w:eastAsia="Times New Roman" w:hAnsi="Times New Roman" w:cs="Times New Roman"/>
          <w:sz w:val="28"/>
        </w:rPr>
        <w:t xml:space="preserve">. Здесь также можно </w:t>
      </w:r>
      <w:proofErr w:type="gramStart"/>
      <w:r w:rsidRPr="00AC70FD">
        <w:rPr>
          <w:rFonts w:ascii="Times New Roman" w:eastAsia="Times New Roman" w:hAnsi="Times New Roman" w:cs="Times New Roman"/>
          <w:sz w:val="28"/>
        </w:rPr>
        <w:t>ознакомится</w:t>
      </w:r>
      <w:proofErr w:type="gramEnd"/>
      <w:r w:rsidRPr="00AC70FD">
        <w:rPr>
          <w:rFonts w:ascii="Times New Roman" w:eastAsia="Times New Roman" w:hAnsi="Times New Roman" w:cs="Times New Roman"/>
          <w:sz w:val="28"/>
        </w:rPr>
        <w:t xml:space="preserve"> с нормативными документами и следить за новостями по данной теме.</w:t>
      </w:r>
    </w:p>
    <w:p w:rsidR="00D85482" w:rsidRPr="00AC70FD" w:rsidRDefault="00A66E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C70FD">
        <w:rPr>
          <w:rFonts w:ascii="Times New Roman" w:eastAsia="Times New Roman" w:hAnsi="Times New Roman" w:cs="Times New Roman"/>
          <w:sz w:val="28"/>
        </w:rPr>
        <w:t xml:space="preserve">Раздел портала «Комфортная городская среда» доступен так же по ссылке  на сайте </w:t>
      </w:r>
      <w:bookmarkStart w:id="0" w:name="_GoBack"/>
      <w:bookmarkEnd w:id="0"/>
      <w:r w:rsidRPr="00AC70FD">
        <w:rPr>
          <w:rFonts w:ascii="Times New Roman" w:eastAsia="Times New Roman" w:hAnsi="Times New Roman" w:cs="Times New Roman"/>
          <w:sz w:val="28"/>
        </w:rPr>
        <w:t xml:space="preserve">Минстроя России: </w:t>
      </w:r>
      <w:hyperlink r:id="rId9">
        <w:r w:rsidRPr="00AC70FD">
          <w:rPr>
            <w:rFonts w:ascii="Times New Roman" w:eastAsia="Times New Roman" w:hAnsi="Times New Roman" w:cs="Times New Roman"/>
            <w:sz w:val="28"/>
            <w:u w:val="single"/>
          </w:rPr>
          <w:t>http://www.minstroyrf.ru/upload/iblock/e55/prezentatsiya_prioritetnogo_proekta_01.pdf</w:t>
        </w:r>
      </w:hyperlink>
      <w:r w:rsidRPr="00AC70FD">
        <w:rPr>
          <w:rFonts w:ascii="Times New Roman" w:eastAsia="Times New Roman" w:hAnsi="Times New Roman" w:cs="Times New Roman"/>
          <w:sz w:val="28"/>
        </w:rPr>
        <w:t xml:space="preserve"> и в Государственной информационной системе жилищно-коммунального хозяйства: </w:t>
      </w:r>
      <w:hyperlink r:id="rId10">
        <w:r w:rsidRPr="00AC70FD">
          <w:rPr>
            <w:rFonts w:ascii="Times New Roman" w:eastAsia="Times New Roman" w:hAnsi="Times New Roman" w:cs="Times New Roman"/>
            <w:sz w:val="28"/>
            <w:u w:val="single"/>
          </w:rPr>
          <w:t>https://sreda.dom.gosuslugi.ru/</w:t>
        </w:r>
      </w:hyperlink>
    </w:p>
    <w:p w:rsidR="00D85482" w:rsidRPr="00AC70FD" w:rsidRDefault="00D8548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D85482" w:rsidRDefault="00D8548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5482" w:rsidRDefault="00A66E5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Виды возможных работ </w:t>
      </w:r>
    </w:p>
    <w:p w:rsidR="00D85482" w:rsidRDefault="00A66E5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благоустройству в рамках приоритетного проекта </w:t>
      </w:r>
    </w:p>
    <w:p w:rsidR="00D85482" w:rsidRDefault="00A66E5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«Комфортная городская среда»</w:t>
      </w:r>
    </w:p>
    <w:p w:rsidR="00D85482" w:rsidRDefault="00D8548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5482" w:rsidRDefault="00D8548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5482" w:rsidRDefault="00A66E50">
      <w:pPr>
        <w:spacing w:after="2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Возможные виды работ по благоустройству дворовых территорий многоквартирных домов </w:t>
      </w:r>
    </w:p>
    <w:p w:rsidR="00D85482" w:rsidRDefault="00A66E5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Минимальный перечень видов работ по благоустройству дворовых территорий многоквартирных домов:</w:t>
      </w:r>
    </w:p>
    <w:p w:rsidR="00D85482" w:rsidRDefault="00A66E50">
      <w:pPr>
        <w:spacing w:after="0"/>
        <w:ind w:left="709" w:hanging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Ремонт дворовых проездов;</w:t>
      </w:r>
    </w:p>
    <w:p w:rsidR="00D85482" w:rsidRDefault="00A66E50">
      <w:pPr>
        <w:spacing w:after="0"/>
        <w:ind w:left="709" w:hanging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Обеспечение освещения дворовых территорий;</w:t>
      </w:r>
    </w:p>
    <w:p w:rsidR="00D85482" w:rsidRDefault="00A66E50">
      <w:pPr>
        <w:spacing w:after="0"/>
        <w:ind w:left="709" w:hanging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Установка скамеек, урн для мусора;</w:t>
      </w:r>
    </w:p>
    <w:p w:rsidR="00D85482" w:rsidRDefault="00A66E50">
      <w:pPr>
        <w:spacing w:after="0"/>
        <w:ind w:left="709" w:hanging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>
        <w:rPr>
          <w:rFonts w:ascii="Times New Roman" w:eastAsia="Times New Roman" w:hAnsi="Times New Roman" w:cs="Times New Roman"/>
          <w:sz w:val="28"/>
        </w:rPr>
        <w:tab/>
        <w:t>Иные виды работ.</w:t>
      </w:r>
    </w:p>
    <w:p w:rsidR="00D85482" w:rsidRDefault="00D85482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85482" w:rsidRDefault="00A66E5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дополнительных видов работ по благоустройству дворовых территорий:</w:t>
      </w:r>
    </w:p>
    <w:p w:rsidR="00D85482" w:rsidRDefault="00A66E50">
      <w:pPr>
        <w:numPr>
          <w:ilvl w:val="0"/>
          <w:numId w:val="1"/>
        </w:numPr>
        <w:spacing w:after="0"/>
        <w:ind w:left="709" w:hanging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Оборудование детских и (или) спортивных площадок;</w:t>
      </w:r>
    </w:p>
    <w:p w:rsidR="00D85482" w:rsidRDefault="00A66E50">
      <w:pPr>
        <w:numPr>
          <w:ilvl w:val="0"/>
          <w:numId w:val="1"/>
        </w:numPr>
        <w:spacing w:after="0"/>
        <w:ind w:left="709" w:hanging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Оборудование автомобильных парковок;</w:t>
      </w:r>
    </w:p>
    <w:p w:rsidR="00D85482" w:rsidRDefault="00A66E50">
      <w:pPr>
        <w:numPr>
          <w:ilvl w:val="0"/>
          <w:numId w:val="1"/>
        </w:numPr>
        <w:spacing w:after="0"/>
        <w:ind w:left="709" w:hanging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Озеленение территорий;</w:t>
      </w:r>
    </w:p>
    <w:p w:rsidR="00D85482" w:rsidRDefault="00A66E50">
      <w:pPr>
        <w:numPr>
          <w:ilvl w:val="0"/>
          <w:numId w:val="1"/>
        </w:numPr>
        <w:spacing w:after="0"/>
        <w:ind w:left="709" w:hanging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виды работ.</w:t>
      </w:r>
    </w:p>
    <w:p w:rsidR="00D85482" w:rsidRDefault="00D85482">
      <w:pPr>
        <w:spacing w:after="240"/>
        <w:jc w:val="both"/>
        <w:rPr>
          <w:rFonts w:ascii="Times New Roman" w:eastAsia="Times New Roman" w:hAnsi="Times New Roman" w:cs="Times New Roman"/>
          <w:sz w:val="28"/>
        </w:rPr>
      </w:pPr>
    </w:p>
    <w:p w:rsidR="00D85482" w:rsidRDefault="00A66E50">
      <w:pPr>
        <w:spacing w:after="24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Примечание: </w:t>
      </w:r>
      <w:r>
        <w:rPr>
          <w:rFonts w:ascii="Times New Roman" w:eastAsia="Times New Roman" w:hAnsi="Times New Roman" w:cs="Times New Roman"/>
          <w:b/>
          <w:i/>
          <w:sz w:val="28"/>
        </w:rPr>
        <w:t>Перечень работ утверждается решением собрания собственников жилых помещений многоквартирных домов, оформляется протоколом.</w:t>
      </w:r>
    </w:p>
    <w:p w:rsidR="00D85482" w:rsidRDefault="00D85482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85482" w:rsidRDefault="00A66E5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</w:t>
      </w:r>
      <w:r>
        <w:rPr>
          <w:rFonts w:ascii="Times New Roman" w:eastAsia="Times New Roman" w:hAnsi="Times New Roman" w:cs="Times New Roman"/>
          <w:b/>
          <w:sz w:val="28"/>
        </w:rPr>
        <w:tab/>
        <w:t>Возможные виды проектов и территорий для благоустройства муниципальных территорий общего пользования</w:t>
      </w:r>
    </w:p>
    <w:p w:rsidR="00D85482" w:rsidRDefault="00D85482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85482" w:rsidRDefault="00A66E50">
      <w:pPr>
        <w:numPr>
          <w:ilvl w:val="0"/>
          <w:numId w:val="2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Благоустройство парков/скверов/бульваров;</w:t>
      </w:r>
    </w:p>
    <w:p w:rsidR="00D85482" w:rsidRDefault="00A66E50">
      <w:pPr>
        <w:numPr>
          <w:ilvl w:val="0"/>
          <w:numId w:val="2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Освещение улицы/парка/сквера/бульвара;</w:t>
      </w:r>
    </w:p>
    <w:p w:rsidR="00D85482" w:rsidRDefault="00A66E50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sz w:val="28"/>
        </w:rPr>
        <w:t>: при этом, необходимо учитывать ограниченность реализа</w:t>
      </w:r>
      <w:r w:rsidR="00AC70FD">
        <w:rPr>
          <w:rFonts w:ascii="Times New Roman" w:eastAsia="Times New Roman" w:hAnsi="Times New Roman" w:cs="Times New Roman"/>
          <w:sz w:val="28"/>
        </w:rPr>
        <w:t>ции мероприятий по времени (2018</w:t>
      </w:r>
      <w:r>
        <w:rPr>
          <w:rFonts w:ascii="Times New Roman" w:eastAsia="Times New Roman" w:hAnsi="Times New Roman" w:cs="Times New Roman"/>
          <w:sz w:val="28"/>
        </w:rPr>
        <w:t xml:space="preserve"> год) и в этой связи рекомендуется предлагать указанные мероприятия в тех случаях, когда они будут носить достаточно локальный характер;</w:t>
      </w:r>
    </w:p>
    <w:p w:rsidR="00D85482" w:rsidRDefault="00A66E50">
      <w:pPr>
        <w:numPr>
          <w:ilvl w:val="0"/>
          <w:numId w:val="3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Благоустройство набережной;</w:t>
      </w:r>
    </w:p>
    <w:p w:rsidR="00D85482" w:rsidRDefault="00A66E50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sz w:val="28"/>
        </w:rPr>
        <w:t>: при этом, необходимо учитывать ограниченность реализа</w:t>
      </w:r>
      <w:r w:rsidR="00AC70FD">
        <w:rPr>
          <w:rFonts w:ascii="Times New Roman" w:eastAsia="Times New Roman" w:hAnsi="Times New Roman" w:cs="Times New Roman"/>
          <w:sz w:val="28"/>
        </w:rPr>
        <w:t>ции мероприятий по времени (2018</w:t>
      </w:r>
      <w:r>
        <w:rPr>
          <w:rFonts w:ascii="Times New Roman" w:eastAsia="Times New Roman" w:hAnsi="Times New Roman" w:cs="Times New Roman"/>
          <w:sz w:val="28"/>
        </w:rPr>
        <w:t xml:space="preserve"> год) и в этой связи набережную рекомендуется предлагать в тех случаях, когда она достаточно локальная;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Благоустройство места для купания (пляжа);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Благоустройство городских площадей (как правило, центральных);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Благоустройство территории возле общественного здания (как правило, дом культуры или библиотека);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Благоустройство или организация муниципальных рынков;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Благоустройство пустырей;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Благоустройство кладбища;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Благоустройство территории вокруг памятника;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Установка памятников;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Реконструкция пешеходных зон (тротуаров) с обустройством зон отдыха (лавочек и пр.) на конкретной улице;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Реконструкция мостов/переездов внутри поселений;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Устройство или реконструкция детской площадки;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Обустройство родников;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Очистка водоемов;</w:t>
      </w:r>
    </w:p>
    <w:p w:rsidR="00D85482" w:rsidRDefault="00A66E50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объекты.</w:t>
      </w:r>
    </w:p>
    <w:p w:rsidR="00D85482" w:rsidRDefault="00D85482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85482" w:rsidRDefault="00A66E50">
      <w:pPr>
        <w:spacing w:after="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Примечание: Проект по благоустройству муниципальных территорий общего пользования утверждается решением собрания жителей населённого пункта, оформляется протоколом.</w:t>
      </w:r>
    </w:p>
    <w:sectPr w:rsidR="00D85482" w:rsidSect="00AC70F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5BF"/>
    <w:multiLevelType w:val="multilevel"/>
    <w:tmpl w:val="078E1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2356A"/>
    <w:multiLevelType w:val="multilevel"/>
    <w:tmpl w:val="DEB09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A39"/>
    <w:multiLevelType w:val="multilevel"/>
    <w:tmpl w:val="BE488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CC3CEC"/>
    <w:multiLevelType w:val="multilevel"/>
    <w:tmpl w:val="C0064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82"/>
    <w:rsid w:val="003343C6"/>
    <w:rsid w:val="00A66E50"/>
    <w:rsid w:val="00AC70FD"/>
    <w:rsid w:val="00D8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karelia.ru/Projects/comfort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reda.dom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troyrf.ru/upload/iblock/e55/prezentatsiya_prioritetnogo_proekta_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2017-07-17T08:16:00Z</dcterms:created>
  <dcterms:modified xsi:type="dcterms:W3CDTF">2017-12-05T06:20:00Z</dcterms:modified>
</cp:coreProperties>
</file>