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96F" w:rsidRPr="00821BA6" w:rsidRDefault="0075196F" w:rsidP="00D8262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21BA6">
        <w:rPr>
          <w:rFonts w:ascii="Times New Roman" w:hAnsi="Times New Roman" w:cs="Times New Roman"/>
          <w:sz w:val="28"/>
          <w:szCs w:val="28"/>
        </w:rPr>
        <w:t xml:space="preserve">Государственное казённое общеобразовательное учреждение для детей-сирот и детей, оставшихся без попечения родителей </w:t>
      </w:r>
    </w:p>
    <w:p w:rsidR="0075196F" w:rsidRPr="00821BA6" w:rsidRDefault="0075196F" w:rsidP="0075196F">
      <w:pPr>
        <w:jc w:val="center"/>
        <w:rPr>
          <w:rFonts w:ascii="Times New Roman" w:hAnsi="Times New Roman" w:cs="Times New Roman"/>
          <w:sz w:val="28"/>
          <w:szCs w:val="28"/>
        </w:rPr>
      </w:pPr>
      <w:r w:rsidRPr="00821BA6">
        <w:rPr>
          <w:rFonts w:ascii="Times New Roman" w:hAnsi="Times New Roman" w:cs="Times New Roman"/>
          <w:sz w:val="28"/>
          <w:szCs w:val="28"/>
        </w:rPr>
        <w:t>«Осташковский детский дом»</w:t>
      </w:r>
    </w:p>
    <w:p w:rsidR="0075196F" w:rsidRPr="00821BA6" w:rsidRDefault="0075196F" w:rsidP="007519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196F" w:rsidRPr="00821BA6" w:rsidRDefault="0075196F" w:rsidP="007519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196F" w:rsidRPr="00821BA6" w:rsidRDefault="0075196F" w:rsidP="007519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196F" w:rsidRPr="00821BA6" w:rsidRDefault="0075196F" w:rsidP="007519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196F" w:rsidRPr="00821BA6" w:rsidRDefault="0075196F" w:rsidP="007519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196F" w:rsidRPr="00821BA6" w:rsidRDefault="0075196F" w:rsidP="007519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196F" w:rsidRPr="00821BA6" w:rsidRDefault="0075196F" w:rsidP="0075196F">
      <w:pPr>
        <w:jc w:val="center"/>
        <w:rPr>
          <w:rFonts w:ascii="Times New Roman" w:hAnsi="Times New Roman" w:cs="Times New Roman"/>
          <w:sz w:val="28"/>
          <w:szCs w:val="28"/>
        </w:rPr>
      </w:pPr>
      <w:r w:rsidRPr="00821BA6">
        <w:rPr>
          <w:rFonts w:ascii="Times New Roman" w:hAnsi="Times New Roman" w:cs="Times New Roman"/>
          <w:sz w:val="28"/>
          <w:szCs w:val="28"/>
        </w:rPr>
        <w:t>Конспект интегрированного занятия</w:t>
      </w:r>
    </w:p>
    <w:p w:rsidR="0075196F" w:rsidRPr="00821BA6" w:rsidRDefault="0075196F" w:rsidP="0075196F">
      <w:pPr>
        <w:jc w:val="center"/>
        <w:rPr>
          <w:rFonts w:ascii="Times New Roman" w:hAnsi="Times New Roman" w:cs="Times New Roman"/>
          <w:sz w:val="28"/>
          <w:szCs w:val="28"/>
        </w:rPr>
      </w:pPr>
      <w:r w:rsidRPr="00821BA6">
        <w:rPr>
          <w:rFonts w:ascii="Times New Roman" w:hAnsi="Times New Roman" w:cs="Times New Roman"/>
          <w:sz w:val="28"/>
          <w:szCs w:val="28"/>
        </w:rPr>
        <w:t xml:space="preserve"> «Русские народные сказки»</w:t>
      </w:r>
    </w:p>
    <w:p w:rsidR="00D8262E" w:rsidRPr="00821BA6" w:rsidRDefault="0075196F" w:rsidP="00D8262E">
      <w:pPr>
        <w:jc w:val="center"/>
        <w:rPr>
          <w:rFonts w:ascii="Times New Roman" w:hAnsi="Times New Roman" w:cs="Times New Roman"/>
          <w:sz w:val="28"/>
          <w:szCs w:val="28"/>
        </w:rPr>
      </w:pPr>
      <w:r w:rsidRPr="00821BA6">
        <w:rPr>
          <w:rFonts w:ascii="Times New Roman" w:hAnsi="Times New Roman" w:cs="Times New Roman"/>
          <w:sz w:val="28"/>
          <w:szCs w:val="28"/>
        </w:rPr>
        <w:t>2-ая младшая группа</w:t>
      </w:r>
    </w:p>
    <w:p w:rsidR="0075196F" w:rsidRPr="00821BA6" w:rsidRDefault="0075196F" w:rsidP="007519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196F" w:rsidRPr="00821BA6" w:rsidRDefault="0075196F" w:rsidP="007519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196F" w:rsidRPr="00821BA6" w:rsidRDefault="0075196F" w:rsidP="007519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196F" w:rsidRPr="00821BA6" w:rsidRDefault="0075196F" w:rsidP="007519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196F" w:rsidRPr="00821BA6" w:rsidRDefault="0075196F" w:rsidP="007519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196F" w:rsidRPr="00821BA6" w:rsidRDefault="0075196F" w:rsidP="0075196F">
      <w:pPr>
        <w:jc w:val="right"/>
        <w:rPr>
          <w:rFonts w:ascii="Times New Roman" w:hAnsi="Times New Roman" w:cs="Times New Roman"/>
          <w:sz w:val="28"/>
          <w:szCs w:val="28"/>
        </w:rPr>
      </w:pPr>
      <w:r w:rsidRPr="00821BA6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75196F" w:rsidRPr="00821BA6" w:rsidRDefault="0075196F" w:rsidP="0075196F">
      <w:pPr>
        <w:jc w:val="right"/>
        <w:rPr>
          <w:rFonts w:ascii="Times New Roman" w:hAnsi="Times New Roman" w:cs="Times New Roman"/>
          <w:sz w:val="28"/>
          <w:szCs w:val="28"/>
        </w:rPr>
      </w:pPr>
      <w:r w:rsidRPr="00821BA6">
        <w:rPr>
          <w:rFonts w:ascii="Times New Roman" w:hAnsi="Times New Roman" w:cs="Times New Roman"/>
          <w:sz w:val="28"/>
          <w:szCs w:val="28"/>
        </w:rPr>
        <w:t>Воспитатель 1 категории</w:t>
      </w:r>
    </w:p>
    <w:p w:rsidR="0075196F" w:rsidRPr="00821BA6" w:rsidRDefault="0075196F" w:rsidP="0075196F">
      <w:pPr>
        <w:jc w:val="right"/>
        <w:rPr>
          <w:rFonts w:ascii="Times New Roman" w:hAnsi="Times New Roman" w:cs="Times New Roman"/>
          <w:sz w:val="28"/>
          <w:szCs w:val="28"/>
        </w:rPr>
      </w:pPr>
      <w:r w:rsidRPr="00821BA6">
        <w:rPr>
          <w:rFonts w:ascii="Times New Roman" w:hAnsi="Times New Roman" w:cs="Times New Roman"/>
          <w:sz w:val="28"/>
          <w:szCs w:val="28"/>
        </w:rPr>
        <w:t>Дмитриева Елена Юрьевна</w:t>
      </w:r>
    </w:p>
    <w:p w:rsidR="0075196F" w:rsidRPr="00821BA6" w:rsidRDefault="0075196F" w:rsidP="0075196F">
      <w:pPr>
        <w:jc w:val="right"/>
        <w:rPr>
          <w:rFonts w:ascii="Times New Roman" w:hAnsi="Times New Roman" w:cs="Times New Roman"/>
          <w:sz w:val="28"/>
          <w:szCs w:val="28"/>
        </w:rPr>
      </w:pPr>
      <w:r w:rsidRPr="00821BA6">
        <w:rPr>
          <w:rFonts w:ascii="Times New Roman" w:hAnsi="Times New Roman" w:cs="Times New Roman"/>
          <w:sz w:val="28"/>
          <w:szCs w:val="28"/>
        </w:rPr>
        <w:t>ГКОУ «Осташковский детский дом»</w:t>
      </w:r>
    </w:p>
    <w:p w:rsidR="0075196F" w:rsidRPr="00821BA6" w:rsidRDefault="0075196F" w:rsidP="0075196F">
      <w:pPr>
        <w:jc w:val="right"/>
        <w:rPr>
          <w:rFonts w:ascii="Times New Roman" w:hAnsi="Times New Roman" w:cs="Times New Roman"/>
          <w:sz w:val="28"/>
          <w:szCs w:val="28"/>
        </w:rPr>
      </w:pPr>
      <w:r w:rsidRPr="00821BA6">
        <w:rPr>
          <w:rFonts w:ascii="Times New Roman" w:hAnsi="Times New Roman" w:cs="Times New Roman"/>
          <w:sz w:val="28"/>
          <w:szCs w:val="28"/>
        </w:rPr>
        <w:t>Группа «Солнышко»</w:t>
      </w:r>
    </w:p>
    <w:p w:rsidR="0075196F" w:rsidRPr="00821BA6" w:rsidRDefault="0075196F" w:rsidP="0075196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5196F" w:rsidRPr="00821BA6" w:rsidRDefault="0075196F" w:rsidP="0075196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8262E" w:rsidRPr="00821BA6" w:rsidRDefault="00D8262E" w:rsidP="007519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62E" w:rsidRPr="00821BA6" w:rsidRDefault="00D8262E" w:rsidP="00D8262E">
      <w:pPr>
        <w:rPr>
          <w:rFonts w:ascii="Times New Roman" w:hAnsi="Times New Roman" w:cs="Times New Roman"/>
          <w:sz w:val="28"/>
          <w:szCs w:val="28"/>
        </w:rPr>
      </w:pPr>
    </w:p>
    <w:p w:rsidR="0075196F" w:rsidRPr="00821BA6" w:rsidRDefault="0075196F" w:rsidP="00D8262E">
      <w:pPr>
        <w:jc w:val="center"/>
        <w:rPr>
          <w:rFonts w:ascii="Times New Roman" w:hAnsi="Times New Roman" w:cs="Times New Roman"/>
          <w:sz w:val="28"/>
          <w:szCs w:val="28"/>
        </w:rPr>
      </w:pPr>
      <w:r w:rsidRPr="00821BA6">
        <w:rPr>
          <w:rFonts w:ascii="Times New Roman" w:hAnsi="Times New Roman" w:cs="Times New Roman"/>
          <w:sz w:val="28"/>
          <w:szCs w:val="28"/>
        </w:rPr>
        <w:t>г.Осташков</w:t>
      </w:r>
    </w:p>
    <w:p w:rsidR="00D8262E" w:rsidRPr="00821BA6" w:rsidRDefault="00D8262E" w:rsidP="00D8262E">
      <w:pPr>
        <w:jc w:val="center"/>
        <w:rPr>
          <w:rFonts w:ascii="Times New Roman" w:hAnsi="Times New Roman" w:cs="Times New Roman"/>
          <w:sz w:val="28"/>
          <w:szCs w:val="28"/>
        </w:rPr>
      </w:pPr>
      <w:r w:rsidRPr="00821BA6">
        <w:rPr>
          <w:rFonts w:ascii="Times New Roman" w:hAnsi="Times New Roman" w:cs="Times New Roman"/>
          <w:sz w:val="28"/>
          <w:szCs w:val="28"/>
        </w:rPr>
        <w:t>2016</w:t>
      </w:r>
    </w:p>
    <w:p w:rsidR="00D8262E" w:rsidRDefault="00D8262E" w:rsidP="00821BA6">
      <w:pPr>
        <w:rPr>
          <w:sz w:val="28"/>
          <w:szCs w:val="28"/>
        </w:rPr>
      </w:pPr>
    </w:p>
    <w:p w:rsidR="0075196F" w:rsidRDefault="00EC399C" w:rsidP="0075196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Интегрированное занятие для детей 2-ой младшей группы</w:t>
      </w:r>
    </w:p>
    <w:p w:rsidR="00EC399C" w:rsidRDefault="00EC399C" w:rsidP="0075196F">
      <w:pPr>
        <w:jc w:val="center"/>
        <w:rPr>
          <w:sz w:val="28"/>
          <w:szCs w:val="28"/>
        </w:rPr>
      </w:pPr>
      <w:r>
        <w:rPr>
          <w:sz w:val="28"/>
          <w:szCs w:val="28"/>
        </w:rPr>
        <w:t>«Русские сказки»</w:t>
      </w:r>
    </w:p>
    <w:p w:rsidR="00EC399C" w:rsidRDefault="00EC399C" w:rsidP="00EC399C">
      <w:pPr>
        <w:rPr>
          <w:sz w:val="28"/>
          <w:szCs w:val="28"/>
        </w:rPr>
      </w:pPr>
      <w:r>
        <w:rPr>
          <w:sz w:val="28"/>
          <w:szCs w:val="28"/>
        </w:rPr>
        <w:t xml:space="preserve">      Программное содержание:</w:t>
      </w:r>
    </w:p>
    <w:p w:rsidR="00EC399C" w:rsidRDefault="00EC399C" w:rsidP="00EC399C">
      <w:pPr>
        <w:rPr>
          <w:sz w:val="28"/>
          <w:szCs w:val="28"/>
        </w:rPr>
      </w:pPr>
      <w:r>
        <w:rPr>
          <w:sz w:val="28"/>
          <w:szCs w:val="28"/>
        </w:rPr>
        <w:t>Цель: развивать у детей способность создавать радостное настроение.</w:t>
      </w:r>
    </w:p>
    <w:p w:rsidR="00EC399C" w:rsidRDefault="00EC399C" w:rsidP="00EC399C">
      <w:pPr>
        <w:rPr>
          <w:sz w:val="28"/>
          <w:szCs w:val="28"/>
        </w:rPr>
      </w:pPr>
      <w:r>
        <w:rPr>
          <w:sz w:val="28"/>
          <w:szCs w:val="28"/>
        </w:rPr>
        <w:t xml:space="preserve">Обучающие задачи: </w:t>
      </w:r>
    </w:p>
    <w:p w:rsidR="00EC399C" w:rsidRDefault="00EC399C" w:rsidP="00EC399C">
      <w:pPr>
        <w:rPr>
          <w:sz w:val="28"/>
          <w:szCs w:val="28"/>
        </w:rPr>
      </w:pPr>
      <w:r>
        <w:rPr>
          <w:sz w:val="28"/>
          <w:szCs w:val="28"/>
        </w:rPr>
        <w:t>-формировать интерес к художественному слову;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-вызывать желание создавать в лепке образы сказочных персонажей;</w:t>
      </w:r>
    </w:p>
    <w:p w:rsidR="00EC399C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-закреплять умение лепить предметы округлой формы, раскатывая солёное тесто между ладонями круговыми движениями;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-закреплять умение аккуратно работать с солёным тестом, учить стекой рисовать на вылепленном изображении некоторые детали (глаза, рот).</w:t>
      </w:r>
    </w:p>
    <w:p w:rsidR="00EC399C" w:rsidRDefault="00EC399C" w:rsidP="00EC399C">
      <w:pPr>
        <w:rPr>
          <w:sz w:val="28"/>
          <w:szCs w:val="28"/>
        </w:rPr>
      </w:pPr>
      <w:r>
        <w:rPr>
          <w:sz w:val="28"/>
          <w:szCs w:val="28"/>
        </w:rPr>
        <w:t>Развивающие задачи:</w:t>
      </w:r>
    </w:p>
    <w:p w:rsidR="00EF181D" w:rsidRDefault="00EC399C" w:rsidP="00EC399C">
      <w:pPr>
        <w:rPr>
          <w:sz w:val="28"/>
          <w:szCs w:val="28"/>
        </w:rPr>
      </w:pPr>
      <w:r>
        <w:rPr>
          <w:sz w:val="28"/>
          <w:szCs w:val="28"/>
        </w:rPr>
        <w:t>-р</w:t>
      </w:r>
      <w:r w:rsidR="00EF181D">
        <w:rPr>
          <w:sz w:val="28"/>
          <w:szCs w:val="28"/>
        </w:rPr>
        <w:t>азвивать мышление и воображение;</w:t>
      </w:r>
    </w:p>
    <w:p w:rsidR="00EF181D" w:rsidRDefault="00EF181D" w:rsidP="00EC399C">
      <w:pPr>
        <w:rPr>
          <w:sz w:val="28"/>
          <w:szCs w:val="28"/>
        </w:rPr>
      </w:pPr>
      <w:r>
        <w:rPr>
          <w:sz w:val="28"/>
          <w:szCs w:val="28"/>
        </w:rPr>
        <w:t>-развивать речь (активизация и обогащение словарного запаса, совершенствование грамматического строя, развитие связной речи).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Словарная работа: перечисление героев сказок.</w:t>
      </w:r>
    </w:p>
    <w:p w:rsidR="00EF181D" w:rsidRDefault="00EF181D" w:rsidP="00EC399C">
      <w:pPr>
        <w:rPr>
          <w:sz w:val="28"/>
          <w:szCs w:val="28"/>
        </w:rPr>
      </w:pPr>
      <w:r>
        <w:rPr>
          <w:sz w:val="28"/>
          <w:szCs w:val="28"/>
        </w:rPr>
        <w:t>Воспитывающие задачи:</w:t>
      </w:r>
    </w:p>
    <w:p w:rsidR="00EF181D" w:rsidRDefault="00EF181D" w:rsidP="00EC399C">
      <w:pPr>
        <w:rPr>
          <w:sz w:val="28"/>
          <w:szCs w:val="28"/>
        </w:rPr>
      </w:pPr>
      <w:r>
        <w:rPr>
          <w:sz w:val="28"/>
          <w:szCs w:val="28"/>
        </w:rPr>
        <w:t>-воспитывать любовь к русскому народному творчеству.</w:t>
      </w:r>
    </w:p>
    <w:p w:rsidR="00EF181D" w:rsidRDefault="00EF181D" w:rsidP="00EC399C">
      <w:pPr>
        <w:rPr>
          <w:sz w:val="28"/>
          <w:szCs w:val="28"/>
        </w:rPr>
      </w:pPr>
      <w:r>
        <w:rPr>
          <w:sz w:val="28"/>
          <w:szCs w:val="28"/>
        </w:rPr>
        <w:t xml:space="preserve">Оборудование: </w:t>
      </w:r>
      <w:proofErr w:type="spellStart"/>
      <w:r>
        <w:rPr>
          <w:sz w:val="28"/>
          <w:szCs w:val="28"/>
        </w:rPr>
        <w:t>фланелеграф</w:t>
      </w:r>
      <w:proofErr w:type="spellEnd"/>
      <w:r>
        <w:rPr>
          <w:sz w:val="28"/>
          <w:szCs w:val="28"/>
        </w:rPr>
        <w:t>.</w:t>
      </w:r>
    </w:p>
    <w:p w:rsidR="00EF181D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Демонстрационный материал</w:t>
      </w:r>
    </w:p>
    <w:p w:rsidR="00EF181D" w:rsidRDefault="00EF181D" w:rsidP="00EC399C">
      <w:pPr>
        <w:rPr>
          <w:sz w:val="28"/>
          <w:szCs w:val="28"/>
        </w:rPr>
      </w:pPr>
      <w:r>
        <w:rPr>
          <w:sz w:val="28"/>
          <w:szCs w:val="28"/>
        </w:rPr>
        <w:t xml:space="preserve">-театр на </w:t>
      </w:r>
      <w:proofErr w:type="spellStart"/>
      <w:r>
        <w:rPr>
          <w:sz w:val="28"/>
          <w:szCs w:val="28"/>
        </w:rPr>
        <w:t>фланелеграфе</w:t>
      </w:r>
      <w:proofErr w:type="spellEnd"/>
      <w:r>
        <w:rPr>
          <w:sz w:val="28"/>
          <w:szCs w:val="28"/>
        </w:rPr>
        <w:t xml:space="preserve"> «Колобок»;</w:t>
      </w:r>
    </w:p>
    <w:p w:rsidR="00EF181D" w:rsidRDefault="00EF181D" w:rsidP="00EC399C">
      <w:pPr>
        <w:rPr>
          <w:sz w:val="28"/>
          <w:szCs w:val="28"/>
        </w:rPr>
      </w:pPr>
      <w:r>
        <w:rPr>
          <w:sz w:val="28"/>
          <w:szCs w:val="28"/>
        </w:rPr>
        <w:t>-пальчиковый театр «Маша и медведь»;</w:t>
      </w:r>
    </w:p>
    <w:p w:rsidR="00AD07FF" w:rsidRDefault="00EF181D" w:rsidP="00EC399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D07FF">
        <w:rPr>
          <w:sz w:val="28"/>
          <w:szCs w:val="28"/>
        </w:rPr>
        <w:t>настольный театр «Репка»;</w:t>
      </w:r>
    </w:p>
    <w:p w:rsidR="00AD07FF" w:rsidRDefault="00AD07FF" w:rsidP="00EC399C">
      <w:pPr>
        <w:rPr>
          <w:sz w:val="28"/>
          <w:szCs w:val="28"/>
        </w:rPr>
      </w:pPr>
      <w:r>
        <w:rPr>
          <w:sz w:val="28"/>
          <w:szCs w:val="28"/>
        </w:rPr>
        <w:t>-мяч;</w:t>
      </w:r>
    </w:p>
    <w:p w:rsidR="00AD07FF" w:rsidRDefault="00AD07FF" w:rsidP="00EC399C">
      <w:pPr>
        <w:rPr>
          <w:sz w:val="28"/>
          <w:szCs w:val="28"/>
        </w:rPr>
      </w:pPr>
      <w:r>
        <w:rPr>
          <w:sz w:val="28"/>
          <w:szCs w:val="28"/>
        </w:rPr>
        <w:t>-кукла.</w:t>
      </w:r>
    </w:p>
    <w:p w:rsidR="00D8262E" w:rsidRDefault="00AD07FF" w:rsidP="00EC399C">
      <w:pPr>
        <w:rPr>
          <w:sz w:val="28"/>
          <w:szCs w:val="28"/>
        </w:rPr>
      </w:pPr>
      <w:r>
        <w:rPr>
          <w:sz w:val="28"/>
          <w:szCs w:val="28"/>
        </w:rPr>
        <w:t>Раздаточный материал: кусочки солёного теста,</w:t>
      </w:r>
      <w:r w:rsidR="00D8262E">
        <w:rPr>
          <w:sz w:val="28"/>
          <w:szCs w:val="28"/>
        </w:rPr>
        <w:t xml:space="preserve"> стеки, влажные салфетки, тарелочки.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Предшествующая работа воспитателя: чтение сказок «Колобок», «Репка», «Маша и медведь». Рассматривание иллюстраций к сказкам. Театрализованные игры по сказкам. Разучивание песни колобка.</w:t>
      </w:r>
    </w:p>
    <w:p w:rsidR="00D8262E" w:rsidRDefault="00D8262E" w:rsidP="00EC399C">
      <w:pPr>
        <w:rPr>
          <w:sz w:val="28"/>
          <w:szCs w:val="28"/>
        </w:rPr>
      </w:pPr>
    </w:p>
    <w:p w:rsidR="00D8262E" w:rsidRDefault="00D8262E" w:rsidP="00EC399C">
      <w:pPr>
        <w:rPr>
          <w:sz w:val="28"/>
          <w:szCs w:val="28"/>
        </w:rPr>
      </w:pPr>
    </w:p>
    <w:p w:rsidR="00D8262E" w:rsidRDefault="00D8262E" w:rsidP="00EC399C">
      <w:pPr>
        <w:rPr>
          <w:sz w:val="28"/>
          <w:szCs w:val="28"/>
        </w:rPr>
      </w:pPr>
    </w:p>
    <w:p w:rsidR="00D8262E" w:rsidRDefault="00D8262E" w:rsidP="00EC399C">
      <w:pPr>
        <w:rPr>
          <w:sz w:val="28"/>
          <w:szCs w:val="28"/>
        </w:rPr>
      </w:pPr>
    </w:p>
    <w:p w:rsidR="00D8262E" w:rsidRDefault="00D8262E" w:rsidP="00EC399C">
      <w:pPr>
        <w:rPr>
          <w:sz w:val="28"/>
          <w:szCs w:val="28"/>
        </w:rPr>
      </w:pPr>
    </w:p>
    <w:p w:rsidR="00D8262E" w:rsidRDefault="00D8262E" w:rsidP="00EC399C">
      <w:pPr>
        <w:rPr>
          <w:sz w:val="28"/>
          <w:szCs w:val="28"/>
        </w:rPr>
      </w:pPr>
    </w:p>
    <w:p w:rsidR="00D8262E" w:rsidRDefault="00D8262E" w:rsidP="00EC399C">
      <w:pPr>
        <w:rPr>
          <w:sz w:val="28"/>
          <w:szCs w:val="28"/>
        </w:rPr>
      </w:pPr>
    </w:p>
    <w:p w:rsidR="00D8262E" w:rsidRDefault="00D8262E" w:rsidP="00EC399C">
      <w:pPr>
        <w:rPr>
          <w:sz w:val="28"/>
          <w:szCs w:val="28"/>
        </w:rPr>
      </w:pPr>
    </w:p>
    <w:p w:rsidR="00D8262E" w:rsidRDefault="00D8262E" w:rsidP="00EC399C">
      <w:pPr>
        <w:rPr>
          <w:sz w:val="28"/>
          <w:szCs w:val="28"/>
        </w:rPr>
      </w:pPr>
    </w:p>
    <w:p w:rsidR="00D8262E" w:rsidRDefault="00D8262E" w:rsidP="00EC399C">
      <w:pPr>
        <w:rPr>
          <w:sz w:val="28"/>
          <w:szCs w:val="28"/>
        </w:rPr>
      </w:pPr>
    </w:p>
    <w:p w:rsidR="00D8262E" w:rsidRDefault="00D8262E" w:rsidP="00EC399C">
      <w:pPr>
        <w:rPr>
          <w:sz w:val="28"/>
          <w:szCs w:val="28"/>
        </w:rPr>
      </w:pPr>
    </w:p>
    <w:p w:rsidR="00D8262E" w:rsidRDefault="00D8262E" w:rsidP="00EC399C">
      <w:pPr>
        <w:rPr>
          <w:sz w:val="28"/>
          <w:szCs w:val="28"/>
        </w:rPr>
      </w:pPr>
    </w:p>
    <w:p w:rsidR="00D8262E" w:rsidRDefault="00D8262E" w:rsidP="00EC399C">
      <w:pPr>
        <w:rPr>
          <w:sz w:val="28"/>
          <w:szCs w:val="28"/>
        </w:rPr>
      </w:pPr>
    </w:p>
    <w:p w:rsidR="00D8262E" w:rsidRDefault="00D8262E" w:rsidP="00EC399C">
      <w:pPr>
        <w:rPr>
          <w:sz w:val="28"/>
          <w:szCs w:val="28"/>
        </w:rPr>
      </w:pPr>
    </w:p>
    <w:p w:rsidR="00D8262E" w:rsidRDefault="00D8262E" w:rsidP="00EC399C">
      <w:pPr>
        <w:rPr>
          <w:sz w:val="28"/>
          <w:szCs w:val="28"/>
        </w:rPr>
      </w:pPr>
    </w:p>
    <w:p w:rsidR="00D8262E" w:rsidRDefault="00D8262E" w:rsidP="00EC399C">
      <w:pPr>
        <w:rPr>
          <w:sz w:val="28"/>
          <w:szCs w:val="28"/>
        </w:rPr>
      </w:pPr>
    </w:p>
    <w:p w:rsidR="00D8262E" w:rsidRDefault="00D8262E" w:rsidP="00EC399C">
      <w:pPr>
        <w:rPr>
          <w:sz w:val="28"/>
          <w:szCs w:val="28"/>
        </w:rPr>
      </w:pPr>
    </w:p>
    <w:p w:rsidR="00821BA6" w:rsidRDefault="00821BA6" w:rsidP="00EC399C">
      <w:pPr>
        <w:rPr>
          <w:sz w:val="28"/>
          <w:szCs w:val="28"/>
        </w:rPr>
      </w:pPr>
    </w:p>
    <w:p w:rsidR="00821BA6" w:rsidRDefault="00821BA6" w:rsidP="00EC399C">
      <w:pPr>
        <w:rPr>
          <w:sz w:val="28"/>
          <w:szCs w:val="28"/>
        </w:rPr>
      </w:pPr>
    </w:p>
    <w:p w:rsidR="00D8262E" w:rsidRDefault="00D8262E" w:rsidP="00EC399C">
      <w:pPr>
        <w:rPr>
          <w:sz w:val="28"/>
          <w:szCs w:val="28"/>
        </w:rPr>
      </w:pPr>
    </w:p>
    <w:p w:rsidR="00D8262E" w:rsidRDefault="00D8262E" w:rsidP="00EC399C">
      <w:pPr>
        <w:rPr>
          <w:sz w:val="28"/>
          <w:szCs w:val="28"/>
        </w:rPr>
      </w:pPr>
    </w:p>
    <w:p w:rsidR="00D8262E" w:rsidRDefault="00D8262E" w:rsidP="00EC399C">
      <w:pPr>
        <w:rPr>
          <w:sz w:val="28"/>
          <w:szCs w:val="28"/>
        </w:rPr>
      </w:pPr>
    </w:p>
    <w:p w:rsidR="00D8262E" w:rsidRDefault="00D8262E" w:rsidP="00EC399C">
      <w:pPr>
        <w:rPr>
          <w:sz w:val="28"/>
          <w:szCs w:val="28"/>
        </w:rPr>
      </w:pPr>
    </w:p>
    <w:p w:rsidR="00D8262E" w:rsidRDefault="00D8262E" w:rsidP="00EC399C">
      <w:pPr>
        <w:rPr>
          <w:sz w:val="28"/>
          <w:szCs w:val="28"/>
        </w:rPr>
      </w:pPr>
    </w:p>
    <w:p w:rsidR="00D8262E" w:rsidRDefault="00D8262E" w:rsidP="00EC399C">
      <w:pPr>
        <w:rPr>
          <w:sz w:val="28"/>
          <w:szCs w:val="28"/>
        </w:rPr>
      </w:pP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lastRenderedPageBreak/>
        <w:t>1.Вводная часть.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 xml:space="preserve">     Ребята, у нас сегодня гости. Давайте поздороваемся с ними.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Рано-рано поутру,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Когда все крепко спали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Прямо под моим окном,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Две синички щебетали.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И они нам рассказали,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Что сегодня в гости к нам,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Спешит сама Бабушка,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 xml:space="preserve">Бабушка – </w:t>
      </w:r>
      <w:proofErr w:type="spellStart"/>
      <w:r>
        <w:rPr>
          <w:sz w:val="28"/>
          <w:szCs w:val="28"/>
        </w:rPr>
        <w:t>Забавушка</w:t>
      </w:r>
      <w:proofErr w:type="spellEnd"/>
      <w:r>
        <w:rPr>
          <w:sz w:val="28"/>
          <w:szCs w:val="28"/>
        </w:rPr>
        <w:t>. (воспитатель надевает на руку куклу)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Слышу, слышу, про меняразговор ведёте.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Здравствуйте, детишки!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Здравствуйте гости дорогие!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Как давно мы с вами не виделись,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Осень закончилась – зима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И теперь я собралась,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В гости к вам пришла.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 xml:space="preserve">Запомните, меня зовут Бабушка – </w:t>
      </w:r>
      <w:proofErr w:type="spellStart"/>
      <w:r>
        <w:rPr>
          <w:sz w:val="28"/>
          <w:szCs w:val="28"/>
        </w:rPr>
        <w:t>Забавушка</w:t>
      </w:r>
      <w:proofErr w:type="spellEnd"/>
      <w:r>
        <w:rPr>
          <w:sz w:val="28"/>
          <w:szCs w:val="28"/>
        </w:rPr>
        <w:t xml:space="preserve"> и я очень хочу с вами познакомиться. У меня для этого есть волшебный мяч, он нам сегодня будет помогать.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Игра «Давай познакомимся».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2. Основная часть.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Воспитатель: Ребята, Бабушка – </w:t>
      </w:r>
      <w:proofErr w:type="spellStart"/>
      <w:r>
        <w:rPr>
          <w:sz w:val="28"/>
          <w:szCs w:val="28"/>
        </w:rPr>
        <w:t>Забавушка</w:t>
      </w:r>
      <w:proofErr w:type="spellEnd"/>
      <w:r>
        <w:rPr>
          <w:sz w:val="28"/>
          <w:szCs w:val="28"/>
        </w:rPr>
        <w:t xml:space="preserve"> приглашает нас отправиться в путешествие, а волшебный мячик нам покажет дорогу.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 xml:space="preserve">   Посмотрите, куда мы с вами попали, какой-то волшебный сундучок, а чтобы его открыть, надо загадку отгадать.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 xml:space="preserve">Сидит в корзине девочка, 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У мишки за спиной.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Несёт её домой.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Ну, отгадал загадку?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Тогда ответь скорей!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Названье этой сказки (Маша и медведь).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Воспитатель: Давайте вспомним героев этой сказки. Что мы можем рассказать про Машу и медведя?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Катим мяч дальше, к сказке «Репка»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Воспитатель: Ребята, а вот и вторая загадка. Давайте отгадаем.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Бабка, старый дед и внучка,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Мышка, кот, собачка Жучка-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Все меня смогли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Вытянуть из-под земли. (Репка)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Воспитатель: Молодцы ребята, правильно отгадали название второй сказки. Расскажем, кто живёт в сказке «Репка». (ответы детей)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Катим мяч к следующей сказке.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А вот и ещё одна сказка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Я от бабушки ушёл,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Я от дедушки ушёл,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Отгадайте без подсказки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Из какой ушёл я сказки?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Ребята, давайте поиграем с колобком и вспомним, с какими героями он встретился в лесу. (ответы детей: заяц, волк, медведь, лиса)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Физкультминутка: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Воспитатель: Ребята, колобка лиса съела, а как же теперь дедушка и бабушка? Что они делают без колобка? (грустят, волнуются, переживают). Ребята, а давайте на радость всем, слепим колобков.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Уточнить его форму; спросить, как его можно слепить. В процессе работы раздать стеки или палочки, чтобы они могли с их помощью обозначить глаза, нос, рот.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 xml:space="preserve">   Выставить всех вылепленных Колобков на тарелочки и покажем Бабушке –</w:t>
      </w:r>
      <w:proofErr w:type="spellStart"/>
      <w:r>
        <w:rPr>
          <w:sz w:val="28"/>
          <w:szCs w:val="28"/>
        </w:rPr>
        <w:t>Забавушке</w:t>
      </w:r>
      <w:proofErr w:type="spellEnd"/>
      <w:r>
        <w:rPr>
          <w:sz w:val="28"/>
          <w:szCs w:val="28"/>
        </w:rPr>
        <w:t>, она очень обрадуется.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3.Заключительная часть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>Воспитатель: Вы сегодня такие молодцы, давайте ещё раз вспомним, какие сказки нам встретились на пути? (ответы детей)</w:t>
      </w:r>
    </w:p>
    <w:p w:rsidR="00D8262E" w:rsidRDefault="00D8262E" w:rsidP="00EC399C">
      <w:pPr>
        <w:rPr>
          <w:sz w:val="28"/>
          <w:szCs w:val="28"/>
        </w:rPr>
      </w:pPr>
      <w:r>
        <w:rPr>
          <w:sz w:val="28"/>
          <w:szCs w:val="28"/>
        </w:rPr>
        <w:t xml:space="preserve">Какие вы умницы, все сказки угадали, испекли колобков. А теперь попрощаемся с Бабушкой – </w:t>
      </w:r>
      <w:proofErr w:type="spellStart"/>
      <w:r>
        <w:rPr>
          <w:sz w:val="28"/>
          <w:szCs w:val="28"/>
        </w:rPr>
        <w:t>Забавушкой</w:t>
      </w:r>
      <w:proofErr w:type="spellEnd"/>
      <w:r>
        <w:rPr>
          <w:sz w:val="28"/>
          <w:szCs w:val="28"/>
        </w:rPr>
        <w:t>.</w:t>
      </w:r>
    </w:p>
    <w:p w:rsidR="00D8262E" w:rsidRPr="0075196F" w:rsidRDefault="00D8262E" w:rsidP="00EC399C">
      <w:pPr>
        <w:rPr>
          <w:sz w:val="28"/>
          <w:szCs w:val="28"/>
        </w:rPr>
      </w:pPr>
    </w:p>
    <w:sectPr w:rsidR="00D8262E" w:rsidRPr="0075196F" w:rsidSect="00B72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5196F"/>
    <w:rsid w:val="004B3B52"/>
    <w:rsid w:val="0075196F"/>
    <w:rsid w:val="00821BA6"/>
    <w:rsid w:val="00AD07FF"/>
    <w:rsid w:val="00B72015"/>
    <w:rsid w:val="00D8262E"/>
    <w:rsid w:val="00EC399C"/>
    <w:rsid w:val="00EF1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Дмитриева</dc:creator>
  <cp:keywords/>
  <dc:description/>
  <cp:lastModifiedBy>Пользователь</cp:lastModifiedBy>
  <cp:revision>3</cp:revision>
  <dcterms:created xsi:type="dcterms:W3CDTF">2017-02-24T15:19:00Z</dcterms:created>
  <dcterms:modified xsi:type="dcterms:W3CDTF">2017-03-02T11:44:00Z</dcterms:modified>
</cp:coreProperties>
</file>