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88" w:rsidRPr="003D1FFB" w:rsidRDefault="00BC2AED" w:rsidP="00BC2AED">
      <w:pPr>
        <w:pageBreakBefore/>
        <w:widowControl/>
        <w:suppressAutoHyphens w:val="0"/>
        <w:spacing w:after="0" w:line="360" w:lineRule="auto"/>
        <w:ind w:left="0"/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BC2AED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645910" cy="10940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45E88" w:rsidRPr="003D1FFB">
        <w:rPr>
          <w:rFonts w:ascii="Times New Roman" w:hAnsi="Times New Roman" w:cs="Times New Roman"/>
          <w:b/>
        </w:rPr>
        <w:lastRenderedPageBreak/>
        <w:t>Содержание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</w:t>
      </w:r>
      <w:r w:rsidRPr="003D1FFB">
        <w:rPr>
          <w:rFonts w:ascii="Times New Roman" w:hAnsi="Times New Roman" w:cs="Times New Roman"/>
        </w:rPr>
        <w:t>. Целевой раздел……………………………………………………………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Pr="003D1FFB">
        <w:rPr>
          <w:rFonts w:ascii="Times New Roman" w:hAnsi="Times New Roman" w:cs="Times New Roman"/>
        </w:rPr>
        <w:t>……..……….3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1.1. Пояснительная записка………………………………………………………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Pr="003D1FFB">
        <w:rPr>
          <w:rFonts w:ascii="Times New Roman" w:hAnsi="Times New Roman" w:cs="Times New Roman"/>
        </w:rPr>
        <w:t>…….….3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1.2. Цели и задачи………………………………………………………………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………………….</w:t>
      </w:r>
      <w:r w:rsidR="00223AEF" w:rsidRPr="003D1FFB">
        <w:rPr>
          <w:rFonts w:ascii="Times New Roman" w:hAnsi="Times New Roman" w:cs="Times New Roman"/>
        </w:rPr>
        <w:t>…………3</w:t>
      </w:r>
    </w:p>
    <w:p w:rsidR="00D45E88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1.3. Основные принципы формирования программы……………………………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="00223AEF" w:rsidRPr="003D1FFB">
        <w:rPr>
          <w:rFonts w:ascii="Times New Roman" w:hAnsi="Times New Roman" w:cs="Times New Roman"/>
        </w:rPr>
        <w:t>………3</w:t>
      </w:r>
    </w:p>
    <w:p w:rsidR="003D1FFB" w:rsidRPr="003D1FFB" w:rsidRDefault="003D1FFB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</w:t>
      </w:r>
      <w:r w:rsidRPr="003D1FFB">
        <w:rPr>
          <w:rFonts w:ascii="Times New Roman" w:hAnsi="Times New Roman" w:cs="Times New Roman"/>
        </w:rPr>
        <w:t>Ожидаемые результаты освоения программы</w:t>
      </w:r>
      <w:r>
        <w:rPr>
          <w:rFonts w:ascii="Times New Roman" w:hAnsi="Times New Roman" w:cs="Times New Roman"/>
        </w:rPr>
        <w:t>……………………………………………………</w:t>
      </w:r>
      <w:r w:rsidR="00DF59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…...4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II</w:t>
      </w:r>
      <w:r w:rsidRPr="003D1FFB">
        <w:rPr>
          <w:rFonts w:ascii="Times New Roman" w:hAnsi="Times New Roman" w:cs="Times New Roman"/>
        </w:rPr>
        <w:t>. Содержательный раздел………..………………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="00223AEF" w:rsidRPr="003D1FFB">
        <w:rPr>
          <w:rFonts w:ascii="Times New Roman" w:hAnsi="Times New Roman" w:cs="Times New Roman"/>
        </w:rPr>
        <w:t>…………………....……………</w:t>
      </w:r>
      <w:r w:rsidR="00DF591E">
        <w:rPr>
          <w:rFonts w:ascii="Times New Roman" w:hAnsi="Times New Roman" w:cs="Times New Roman"/>
        </w:rPr>
        <w:t>.</w:t>
      </w:r>
      <w:r w:rsidR="00223AEF" w:rsidRPr="003D1FFB">
        <w:rPr>
          <w:rFonts w:ascii="Times New Roman" w:hAnsi="Times New Roman" w:cs="Times New Roman"/>
        </w:rPr>
        <w:t>…...</w:t>
      </w:r>
      <w:r w:rsidR="00734A8E">
        <w:rPr>
          <w:rFonts w:ascii="Times New Roman" w:hAnsi="Times New Roman" w:cs="Times New Roman"/>
        </w:rPr>
        <w:t>8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2.1. Направления психолого-педагогического </w:t>
      </w:r>
      <w:r w:rsidR="001644E3" w:rsidRPr="003D1FFB">
        <w:rPr>
          <w:rFonts w:ascii="Times New Roman" w:hAnsi="Times New Roman" w:cs="Times New Roman"/>
        </w:rPr>
        <w:t>воздействия……</w:t>
      </w:r>
      <w:r w:rsidR="00223AEF" w:rsidRPr="003D1FFB">
        <w:rPr>
          <w:rFonts w:ascii="Times New Roman" w:hAnsi="Times New Roman" w:cs="Times New Roman"/>
        </w:rPr>
        <w:t>…</w:t>
      </w:r>
      <w:r w:rsidRPr="003D1FFB">
        <w:rPr>
          <w:rFonts w:ascii="Times New Roman" w:hAnsi="Times New Roman" w:cs="Times New Roman"/>
        </w:rPr>
        <w:t>………………....……………</w:t>
      </w:r>
      <w:r w:rsidR="00DF591E">
        <w:rPr>
          <w:rFonts w:ascii="Times New Roman" w:hAnsi="Times New Roman" w:cs="Times New Roman"/>
        </w:rPr>
        <w:t>…</w:t>
      </w:r>
      <w:r w:rsidRPr="003D1FFB">
        <w:rPr>
          <w:rFonts w:ascii="Times New Roman" w:hAnsi="Times New Roman" w:cs="Times New Roman"/>
        </w:rPr>
        <w:t>……</w:t>
      </w:r>
      <w:r w:rsidR="00734A8E">
        <w:rPr>
          <w:rFonts w:ascii="Times New Roman" w:hAnsi="Times New Roman" w:cs="Times New Roman"/>
        </w:rPr>
        <w:t>8</w:t>
      </w:r>
    </w:p>
    <w:p w:rsidR="00D45E88" w:rsidRPr="003D1FFB" w:rsidRDefault="007F6FF0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Организация психолого-педагогического сопровождения……………………………………..</w:t>
      </w:r>
      <w:r w:rsidR="00223AEF" w:rsidRPr="003D1FFB">
        <w:rPr>
          <w:rFonts w:ascii="Times New Roman" w:hAnsi="Times New Roman" w:cs="Times New Roman"/>
        </w:rPr>
        <w:t>....</w:t>
      </w:r>
      <w:r w:rsidR="00DF591E">
        <w:rPr>
          <w:rFonts w:ascii="Times New Roman" w:hAnsi="Times New Roman" w:cs="Times New Roman"/>
        </w:rPr>
        <w:t>.</w:t>
      </w:r>
      <w:r w:rsidR="00223AEF" w:rsidRPr="003D1FFB">
        <w:rPr>
          <w:rFonts w:ascii="Times New Roman" w:hAnsi="Times New Roman" w:cs="Times New Roman"/>
        </w:rPr>
        <w:t>...</w:t>
      </w:r>
      <w:r w:rsidR="00BB1A63">
        <w:rPr>
          <w:rFonts w:ascii="Times New Roman" w:hAnsi="Times New Roman" w:cs="Times New Roman"/>
        </w:rPr>
        <w:t>9</w:t>
      </w:r>
    </w:p>
    <w:p w:rsidR="00223AEF" w:rsidRPr="003D1FFB" w:rsidRDefault="00223AEF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2.2.</w:t>
      </w:r>
      <w:r w:rsidR="007F6FF0">
        <w:rPr>
          <w:rFonts w:ascii="Times New Roman" w:hAnsi="Times New Roman" w:cs="Times New Roman"/>
        </w:rPr>
        <w:t>1. Тематическое планирование ……..</w:t>
      </w:r>
      <w:r w:rsidRPr="003D1FFB">
        <w:rPr>
          <w:rFonts w:ascii="Times New Roman" w:hAnsi="Times New Roman" w:cs="Times New Roman"/>
        </w:rPr>
        <w:t>………………………………………………………………</w:t>
      </w:r>
      <w:r w:rsidR="00DF591E">
        <w:rPr>
          <w:rFonts w:ascii="Times New Roman" w:hAnsi="Times New Roman" w:cs="Times New Roman"/>
        </w:rPr>
        <w:t>..</w:t>
      </w:r>
      <w:r w:rsidR="0094473E">
        <w:rPr>
          <w:rFonts w:ascii="Times New Roman" w:hAnsi="Times New Roman" w:cs="Times New Roman"/>
        </w:rPr>
        <w:t>…</w:t>
      </w:r>
      <w:r w:rsidR="00734A8E">
        <w:rPr>
          <w:rFonts w:ascii="Times New Roman" w:hAnsi="Times New Roman" w:cs="Times New Roman"/>
        </w:rPr>
        <w:t>9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III</w:t>
      </w:r>
      <w:r w:rsidRPr="003D1FFB">
        <w:rPr>
          <w:rFonts w:ascii="Times New Roman" w:hAnsi="Times New Roman" w:cs="Times New Roman"/>
        </w:rPr>
        <w:t xml:space="preserve">. Организационный </w:t>
      </w:r>
      <w:r w:rsidR="0094473E">
        <w:rPr>
          <w:rFonts w:ascii="Times New Roman" w:hAnsi="Times New Roman" w:cs="Times New Roman"/>
        </w:rPr>
        <w:t>раздел………………………………………………………………………………</w:t>
      </w:r>
      <w:r w:rsidR="00BB1A63">
        <w:rPr>
          <w:rFonts w:ascii="Times New Roman" w:hAnsi="Times New Roman" w:cs="Times New Roman"/>
        </w:rPr>
        <w:t>14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3.1. Оснащение кабинета педагога-психолога……………………………</w:t>
      </w:r>
      <w:r w:rsidR="0094473E">
        <w:rPr>
          <w:rFonts w:ascii="Times New Roman" w:hAnsi="Times New Roman" w:cs="Times New Roman"/>
        </w:rPr>
        <w:t>………………………….……</w:t>
      </w:r>
      <w:r w:rsidR="0017308A">
        <w:rPr>
          <w:rFonts w:ascii="Times New Roman" w:hAnsi="Times New Roman" w:cs="Times New Roman"/>
        </w:rPr>
        <w:t>1</w:t>
      </w:r>
      <w:r w:rsidR="00BB1A63">
        <w:rPr>
          <w:rFonts w:ascii="Times New Roman" w:hAnsi="Times New Roman" w:cs="Times New Roman"/>
        </w:rPr>
        <w:t>4</w:t>
      </w:r>
    </w:p>
    <w:p w:rsidR="00D45E88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3.2. Список использованной</w:t>
      </w:r>
      <w:r w:rsidR="0094473E">
        <w:rPr>
          <w:rFonts w:ascii="Times New Roman" w:hAnsi="Times New Roman" w:cs="Times New Roman"/>
        </w:rPr>
        <w:t xml:space="preserve"> литературы……………………………………………………………….…</w:t>
      </w:r>
      <w:r w:rsidR="00BB1A63">
        <w:rPr>
          <w:rFonts w:ascii="Times New Roman" w:hAnsi="Times New Roman" w:cs="Times New Roman"/>
        </w:rPr>
        <w:t>16</w:t>
      </w:r>
    </w:p>
    <w:p w:rsidR="00BB1A63" w:rsidRPr="00BB1A63" w:rsidRDefault="00BB1A63" w:rsidP="00BB1A63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BB1A63">
        <w:rPr>
          <w:rFonts w:ascii="Times New Roman" w:eastAsia="Times New Roman" w:hAnsi="Times New Roman" w:cs="Times New Roman"/>
          <w:lang w:eastAsia="ru-RU" w:bidi="ar-SA"/>
        </w:rPr>
        <w:t>Приложение 1</w:t>
      </w:r>
      <w:r>
        <w:rPr>
          <w:rFonts w:ascii="Times New Roman" w:eastAsia="Times New Roman" w:hAnsi="Times New Roman" w:cs="Times New Roman"/>
          <w:lang w:eastAsia="ru-RU" w:bidi="ar-SA"/>
        </w:rPr>
        <w:t>…………..</w:t>
      </w:r>
      <w:r w:rsidRPr="00BB1A63">
        <w:rPr>
          <w:rFonts w:ascii="Times New Roman" w:eastAsia="Times New Roman" w:hAnsi="Times New Roman" w:cs="Times New Roman"/>
          <w:lang w:eastAsia="ru-RU" w:bidi="ar-SA"/>
        </w:rPr>
        <w:t>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lang w:eastAsia="ru-RU" w:bidi="ar-SA"/>
        </w:rPr>
        <w:t>17</w:t>
      </w:r>
    </w:p>
    <w:p w:rsidR="00BB1A63" w:rsidRPr="00BB1A63" w:rsidRDefault="00BB1A63" w:rsidP="00BB1A63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BB1A63">
        <w:rPr>
          <w:rFonts w:ascii="Times New Roman" w:eastAsia="Times New Roman" w:hAnsi="Times New Roman" w:cs="Times New Roman"/>
          <w:lang w:eastAsia="ru-RU" w:bidi="ar-SA"/>
        </w:rPr>
        <w:t>Приложение 2……………</w:t>
      </w:r>
      <w:r>
        <w:rPr>
          <w:rFonts w:ascii="Times New Roman" w:eastAsia="Times New Roman" w:hAnsi="Times New Roman" w:cs="Times New Roman"/>
          <w:lang w:eastAsia="ru-RU" w:bidi="ar-SA"/>
        </w:rPr>
        <w:t>…………..</w:t>
      </w:r>
      <w:r w:rsidRPr="00BB1A63">
        <w:rPr>
          <w:rFonts w:ascii="Times New Roman" w:eastAsia="Times New Roman" w:hAnsi="Times New Roman" w:cs="Times New Roman"/>
          <w:lang w:eastAsia="ru-RU" w:bidi="ar-SA"/>
        </w:rPr>
        <w:t>…………………………………………………………………..….</w:t>
      </w:r>
      <w:r>
        <w:rPr>
          <w:rFonts w:ascii="Times New Roman" w:eastAsia="Times New Roman" w:hAnsi="Times New Roman" w:cs="Times New Roman"/>
          <w:lang w:eastAsia="ru-RU" w:bidi="ar-SA"/>
        </w:rPr>
        <w:t>18</w:t>
      </w:r>
    </w:p>
    <w:p w:rsidR="006373B6" w:rsidRPr="003D1FFB" w:rsidRDefault="006373B6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eastAsia="Liberation Serif" w:hAnsi="Times New Roman" w:cs="Times New Roman"/>
        </w:rPr>
      </w:pP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br w:type="page"/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D1FFB">
        <w:rPr>
          <w:rFonts w:ascii="Times New Roman" w:eastAsia="Times New Roman" w:hAnsi="Times New Roman" w:cs="Times New Roman"/>
          <w:b/>
          <w:lang w:val="en-US"/>
        </w:rPr>
        <w:lastRenderedPageBreak/>
        <w:t>I</w:t>
      </w:r>
      <w:r w:rsidRPr="003D1FFB">
        <w:rPr>
          <w:rFonts w:ascii="Times New Roman" w:eastAsia="Times New Roman" w:hAnsi="Times New Roman" w:cs="Times New Roman"/>
          <w:b/>
        </w:rPr>
        <w:t>. ЦЕЛЕВОЙ РАЗДЕЛ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D45E88" w:rsidRPr="003D1FFB" w:rsidRDefault="00D45E88" w:rsidP="003D1FF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3D1FFB">
        <w:rPr>
          <w:rFonts w:ascii="Times New Roman" w:hAnsi="Times New Roman"/>
          <w:b/>
          <w:sz w:val="24"/>
          <w:szCs w:val="24"/>
        </w:rPr>
        <w:t xml:space="preserve"> Пояснительная записка.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Данная программа разработана в соответствии со следующими нормативными документами: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Конституцией РФ, ст.43, 72;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Конвенцией о правах ребенка (1989г.);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Федеральным законом РФ от 29.12.2012 N 273-ФЗ  «Об образовании в Российской Федерации»;</w:t>
      </w:r>
    </w:p>
    <w:p w:rsidR="003A3767" w:rsidRDefault="00D45E8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 w:rsidRPr="003D1FFB">
        <w:rPr>
          <w:rFonts w:ascii="Times New Roman" w:eastAsia="Times New Roman" w:hAnsi="Times New Roman" w:cs="Times New Roman"/>
          <w:bCs/>
        </w:rPr>
        <w:t>-</w:t>
      </w:r>
      <w:r w:rsidR="0088756F">
        <w:rPr>
          <w:rFonts w:ascii="Times New Roman" w:eastAsia="Times New Roman" w:hAnsi="Times New Roman" w:cs="Times New Roman"/>
          <w:bCs/>
          <w:kern w:val="1"/>
        </w:rPr>
        <w:t>СанПин.</w:t>
      </w:r>
    </w:p>
    <w:p w:rsidR="003A3767" w:rsidRDefault="003A3767" w:rsidP="003A3767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kern w:val="1"/>
        </w:rPr>
        <w:t>Методическая основа программы:</w:t>
      </w:r>
    </w:p>
    <w:p w:rsidR="003A3767" w:rsidRDefault="003A3767" w:rsidP="003A3767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1"/>
        </w:rPr>
        <w:t xml:space="preserve">- </w:t>
      </w:r>
      <w:r w:rsidRPr="00764C78">
        <w:rPr>
          <w:rFonts w:ascii="Times New Roman" w:hAnsi="Times New Roman" w:cs="Times New Roman"/>
        </w:rPr>
        <w:t>Рабочая программа педагога-психолога ДОО</w:t>
      </w:r>
      <w:r>
        <w:rPr>
          <w:rFonts w:ascii="Times New Roman" w:hAnsi="Times New Roman" w:cs="Times New Roman"/>
        </w:rPr>
        <w:t xml:space="preserve">, </w:t>
      </w:r>
      <w:r w:rsidRPr="00FB584B">
        <w:rPr>
          <w:rFonts w:ascii="Times New Roman" w:hAnsi="Times New Roman" w:cs="Times New Roman"/>
        </w:rPr>
        <w:t>Афонькина Юлия Александровна</w:t>
      </w:r>
      <w:r>
        <w:rPr>
          <w:rFonts w:ascii="Times New Roman" w:hAnsi="Times New Roman" w:cs="Times New Roman"/>
        </w:rPr>
        <w:t>;</w:t>
      </w:r>
    </w:p>
    <w:p w:rsidR="003A3767" w:rsidRDefault="003A3767" w:rsidP="003A3767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B584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</w:t>
      </w:r>
      <w:r>
        <w:rPr>
          <w:rFonts w:ascii="Times New Roman" w:hAnsi="Times New Roman" w:cs="Times New Roman"/>
        </w:rPr>
        <w:t>,</w:t>
      </w:r>
      <w:r w:rsidRPr="00FB584B">
        <w:rPr>
          <w:rFonts w:ascii="Times New Roman" w:hAnsi="Times New Roman" w:cs="Times New Roman"/>
        </w:rPr>
        <w:t xml:space="preserve"> Н.Ю. Куражева</w:t>
      </w:r>
      <w:r>
        <w:rPr>
          <w:rFonts w:ascii="Times New Roman" w:hAnsi="Times New Roman" w:cs="Times New Roman"/>
        </w:rPr>
        <w:t>;</w:t>
      </w:r>
    </w:p>
    <w:p w:rsidR="003A3767" w:rsidRPr="00BF3953" w:rsidRDefault="003A3767" w:rsidP="003A3767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3953">
        <w:rPr>
          <w:rFonts w:ascii="Times New Roman" w:hAnsi="Times New Roman" w:cs="Times New Roman"/>
        </w:rPr>
        <w:t>Комплексные занятия с детьми 3-7 лет. Формирование мелкой моторики, развитие речи. ФГОС ДО</w:t>
      </w:r>
      <w:r>
        <w:rPr>
          <w:rFonts w:ascii="Times New Roman" w:hAnsi="Times New Roman" w:cs="Times New Roman"/>
        </w:rPr>
        <w:t>,НаталияСтефанова.</w:t>
      </w:r>
    </w:p>
    <w:p w:rsidR="00D45E88" w:rsidRPr="003D1FFB" w:rsidRDefault="00D45E8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</w:p>
    <w:p w:rsidR="00D45E88" w:rsidRPr="003D1FFB" w:rsidRDefault="00D45E88" w:rsidP="003D1FF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D1FFB">
        <w:rPr>
          <w:rFonts w:ascii="Times New Roman" w:hAnsi="Times New Roman"/>
          <w:b/>
          <w:bCs/>
          <w:sz w:val="24"/>
          <w:szCs w:val="24"/>
        </w:rPr>
        <w:t xml:space="preserve">  Цели и задачи реализации программы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/>
          <w:bCs/>
        </w:rPr>
        <w:t xml:space="preserve">Цель </w:t>
      </w:r>
      <w:r w:rsidRPr="003D1FFB">
        <w:rPr>
          <w:rFonts w:ascii="Times New Roman" w:eastAsia="Times New Roman" w:hAnsi="Times New Roman" w:cs="Times New Roman"/>
          <w:bCs/>
        </w:rPr>
        <w:t>- охрана и укрепление психического здоровья детей на основе создания психологических условий достижения ими личностных образовательных резул</w:t>
      </w:r>
      <w:r w:rsidR="00645312">
        <w:rPr>
          <w:rFonts w:ascii="Times New Roman" w:eastAsia="Times New Roman" w:hAnsi="Times New Roman" w:cs="Times New Roman"/>
          <w:bCs/>
        </w:rPr>
        <w:t>ьтатов</w:t>
      </w:r>
      <w:r w:rsidRPr="003D1FFB">
        <w:rPr>
          <w:rFonts w:ascii="Times New Roman" w:eastAsia="Times New Roman" w:hAnsi="Times New Roman" w:cs="Times New Roman"/>
          <w:bCs/>
        </w:rPr>
        <w:t>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D45E88" w:rsidRPr="003D1FFB" w:rsidRDefault="00D45E8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/>
          <w:bCs/>
        </w:rPr>
        <w:t>Задачи</w:t>
      </w:r>
      <w:r w:rsidRPr="003D1FFB">
        <w:rPr>
          <w:rFonts w:ascii="Times New Roman" w:eastAsia="Times New Roman" w:hAnsi="Times New Roman" w:cs="Times New Roman"/>
          <w:bCs/>
        </w:rPr>
        <w:t>:</w:t>
      </w:r>
    </w:p>
    <w:p w:rsidR="00D45E88" w:rsidRPr="003D1FFB" w:rsidRDefault="00D45E8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определение индивидуальных образовательных потребностей детей;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предотвращение и преодоление трудностей развития дошкольников;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создание соответствующих психологических условий для успешного освоения дошкольником образовательных областей.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D45E88" w:rsidRPr="003D1FFB" w:rsidRDefault="00D45E88" w:rsidP="003D1FF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D1FFB">
        <w:rPr>
          <w:rFonts w:ascii="Times New Roman" w:hAnsi="Times New Roman"/>
          <w:b/>
          <w:bCs/>
          <w:sz w:val="24"/>
          <w:szCs w:val="24"/>
        </w:rPr>
        <w:t xml:space="preserve"> Основные принципы формирования программы</w:t>
      </w:r>
    </w:p>
    <w:p w:rsidR="000705E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eastAsia="Times New Roman" w:hAnsi="Times New Roman" w:cs="Times New Roman"/>
          <w:bCs/>
        </w:rPr>
        <w:tab/>
      </w:r>
      <w:r w:rsidR="000705E8" w:rsidRPr="003D1FFB">
        <w:rPr>
          <w:rFonts w:ascii="Times New Roman" w:hAnsi="Times New Roman" w:cs="Times New Roman"/>
        </w:rPr>
        <w:t>Рабочая программа  строится на основании следующих принципов: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Принцип полноценного проживания ребенком всех этапов детства, обогащение (амплификация) детского развития. 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научной обоснованности и практической применимости.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содействия и сотрудничества детей и взрослых, признание ребенка полноценным участником (субъектом) образовательных отношений.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>Принцип сотрудничества с семьей.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Принципа интеграции образовательных областей в соответствии с возрастными возможностями и особенностями воспитанников.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Комплексно-тематический принцип построения образовательного процесса.</w:t>
      </w:r>
    </w:p>
    <w:p w:rsidR="00EE50FD" w:rsidRDefault="00EE50FD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F53B9B" w:rsidRPr="003D1FFB" w:rsidRDefault="00F53B9B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8B43BC" w:rsidRPr="003D1FFB" w:rsidRDefault="000705E8" w:rsidP="00F53B9B">
      <w:pPr>
        <w:spacing w:before="240"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eastAsia="Times New Roman" w:hAnsi="Times New Roman" w:cs="Times New Roman"/>
          <w:b/>
        </w:rPr>
        <w:t>Программа обеспечивает деятельность</w:t>
      </w:r>
      <w:r w:rsidRPr="003D1FFB">
        <w:rPr>
          <w:rFonts w:ascii="Times New Roman" w:eastAsia="Times New Roman" w:hAnsi="Times New Roman" w:cs="Times New Roman"/>
        </w:rPr>
        <w:t xml:space="preserve">, направленную на психолого-педагогическое сопровождение детей </w:t>
      </w:r>
      <w:r w:rsidR="00F53B9B">
        <w:rPr>
          <w:rFonts w:ascii="Times New Roman" w:eastAsia="Times New Roman" w:hAnsi="Times New Roman" w:cs="Times New Roman"/>
        </w:rPr>
        <w:t>2-4</w:t>
      </w:r>
      <w:r w:rsidR="0088756F">
        <w:rPr>
          <w:rFonts w:ascii="Times New Roman" w:eastAsia="Times New Roman" w:hAnsi="Times New Roman" w:cs="Times New Roman"/>
        </w:rPr>
        <w:t xml:space="preserve"> лет</w:t>
      </w:r>
      <w:r w:rsidRPr="003D1FFB">
        <w:rPr>
          <w:rFonts w:ascii="Times New Roman" w:eastAsia="Times New Roman" w:hAnsi="Times New Roman" w:cs="Times New Roman"/>
        </w:rPr>
        <w:t xml:space="preserve"> возраста</w:t>
      </w:r>
      <w:r w:rsidR="008B43BC" w:rsidRPr="003D1FFB">
        <w:rPr>
          <w:rFonts w:ascii="Times New Roman" w:eastAsia="Times New Roman" w:hAnsi="Times New Roman" w:cs="Times New Roman"/>
        </w:rPr>
        <w:t xml:space="preserve">, поступивших на отделение </w:t>
      </w:r>
      <w:r w:rsidR="007F6FF0" w:rsidRPr="007F6FF0">
        <w:rPr>
          <w:rFonts w:ascii="Times New Roman" w:eastAsia="Times New Roman" w:hAnsi="Times New Roman" w:cs="Times New Roman"/>
          <w:lang w:eastAsia="ru-RU"/>
        </w:rPr>
        <w:t>Отделение диагностики и коррекции</w:t>
      </w:r>
      <w:r w:rsidR="007F6FF0">
        <w:rPr>
          <w:rFonts w:ascii="Times New Roman" w:hAnsi="Times New Roman" w:cs="Times New Roman"/>
        </w:rPr>
        <w:t xml:space="preserve">ГКУ «Осташковский детский цент».   </w:t>
      </w:r>
      <w:r w:rsidR="008B43BC" w:rsidRPr="003D1FFB">
        <w:rPr>
          <w:rFonts w:ascii="Times New Roman" w:hAnsi="Times New Roman" w:cs="Times New Roman"/>
        </w:rPr>
        <w:t xml:space="preserve"> В основе коррекционно-развивающей деятельности программы лежат следующие формы работы: диагностическое обследование; групповые и/или индивидуальные коррекционные занятия; упражнения на овладение формами коммуникации; игры на развитие внимания, контроля за импульсивностью и управление двигательной активности; психогимнастические и телесно-ориентированные упражнения.  </w:t>
      </w:r>
    </w:p>
    <w:p w:rsid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1.4 </w:t>
      </w:r>
      <w:r w:rsidR="003D1FFB" w:rsidRPr="003D1FFB">
        <w:rPr>
          <w:rFonts w:ascii="Times New Roman" w:hAnsi="Times New Roman" w:cs="Times New Roman"/>
          <w:b/>
        </w:rPr>
        <w:t>Ожидаемые результаты освоения программы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Ожидаемый результат освоения про</w:t>
      </w:r>
      <w:r w:rsidR="003D1FFB">
        <w:rPr>
          <w:rFonts w:ascii="Times New Roman" w:hAnsi="Times New Roman" w:cs="Times New Roman"/>
          <w:b/>
        </w:rPr>
        <w:t>грам</w:t>
      </w:r>
      <w:r w:rsidR="0095732B">
        <w:rPr>
          <w:rFonts w:ascii="Times New Roman" w:hAnsi="Times New Roman" w:cs="Times New Roman"/>
          <w:b/>
        </w:rPr>
        <w:t xml:space="preserve">мы.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«Любознательный, активный»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интерес к различным видам игр, к участию в совместных играх.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Интересуется  собой  (кто  я?),  сведениями  о  себе,  о  своем  прошлом,  о  происходящих  с ним изменениях.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Интересуется предметами ближайшего окружения, их назначением, свойствами.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 интерес  к  животным  и  растениям,  к  их  особенностям,  к  простейшим взаимосвязям в природе; участвует в сезонных наблюдениях.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Задает  вопросы  взрослому,  ребенку  старшего  возраста,  слушает  рассказ  воспитателя  о забавных случаях из жизни.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Любит слушать новые сказки, рассказы, стихи; участвует в обсуждениях.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Участвует  в  разговорах  во  время  рассматривания  предметов,  картин,  иллюстрации, наблюдений за живыми объектами; после просмотра спектаклей, мультфильмов.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Активен при создании индивидуальных и коллективных композиций в рисунках, лепке, аппликации; с удовольствием участвует в выставках детских работ.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Пытается петь, подпевать, двигаться под музыку.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 xml:space="preserve">Проявляет  интерес  к  участию  в  праздниках,  постановках,  совместных  досугах  и развлечениях.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«Эмоционально отзывчивый»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 проявлять  доброжелательность,  доброту,  дружелюбие  по  отношению  к окружающим.  Откликается  на  эмоции  близких  людей  и  друзей,  лает  попытки  пожалеть сверстника, обнять его, помочь.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 xml:space="preserve">Эмоционально-заинтересованно следит за развитием действия в играх -драматизациях и кукольных спектаклях, созданных силами взрослых и старших детей.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Слушая  новые  сказки,  рассказы,  стихи,  следит  за  развитием  действия,  сопереживает персонажам  сказок,  историй,  рассказов,  пытается  с  выражением  читать  наизусть  потешки  и небольшие стихотворения,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эмоциональную отзывчивость на произведения изобразительного искусства, на  красоту  окружающих  предметов  (игрушки),  объектов  природы  (растения,  животные), испытывает  чувство  радости;  пытается  в  рисовании,  лепке,  аппликации  изображать  простые предметы и явления, передавая их образную выразительность.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 эмоциональную  отзывчивость  на  доступные  возрасту  музыкальные произведения,  различает  веселые  и  грустные  мелодии,  пытается  выразительно  передавать игровые и сказочные образы.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 xml:space="preserve">Пытается отражать полученные впечатления в речи и продуктивных видах деятельности. 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средствами общения  и способами взаимодействия со взрослыми и сверстниками»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 в  быту,  в  самостоятельных  играх  посредством  речи  налаживать  контакты, взаимодействовать со сверстниками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объединяться со сверстниками для игры в группу из 2-3 человек на основе личных симпатий,  выбирать  роль  в  сюжетно-ролевой  игре;  проявляет  умение  взаимодействовать  и ладить со сверстниками в непродолжительной совместной игре.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делиться своими впечатлениями с воспитателями и родителями.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Может  в  случае  проблемной  ситуации  обратиться  к  знакомому  взрослому,  адекватно реагирует на замечания и предложения взрослого.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 xml:space="preserve">Обращается к воспитателю по имени и отчеству.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«Способный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Имеет  положительный  настрой  на  соблюдение  элементарных  правил  поведения  в детском  саду  и  на  улице;  на  правильное  взаимодействие  с  растениями  и  животными; отрицательно реагирует на явные нарушения усвоенных им правил.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 действовать  совместно  в  подвижных  играх  и  физических  упражнениях, согласовывать движения. Готов соблюдать элементарные правила в совместных играх.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Может  общаться  спокойно,  без  крика.  Ситуативно  проявляет  доброжелательное отношение  к  окружающим,  умение  делиться  с  товарищем;  имеет  опыт  правильной  оценки хороших  и  плохих  поступков.  Понимает,  что  надо  жить  дружно,  вместе  пользоваться игрушками, книгами, помогать друг другу.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 xml:space="preserve">Соблюдает правила элементарной вежливости. Самостоятельно или после  напоминания говорит «спасибо», «здравствуйте», «до свидания», «спокойной ночи» (в семье, в группе).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Умеет замечать непорядок в одежде и устранять его при небольшой помощи взрослых.  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Знает, что надо соблюдать порядок и чистоту в помещении и на участке детского сада, после игры убирать на место игрушки, строительный материал.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После  объяснения  понимает  поступки  персонажей  (произведений,  спектаклей)  и последствия этих поступков.  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Интегративное качество «Способный решать интеллектуальные и личностные задачи (проблемы), адекватные возрасту»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Стремится  самостоятельно  выполнять  элементарные  поручения,  проявляет  желание участвовать  в  уходе  за  растениями  и  животными  в  уголке  природы  и  на  участке.  Способен самостоятельно выполнить элементарное поручение (убрать игрушки, разложить материалы к занятиям).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Может самостоятельно подбирать атрибуты для той или иной роли; дополнять игровую обстановку недостающими предметами, игрушками.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Использует разные способы обследования предметов, включая простейшие опыты.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Способен  устанавливать  простейшие  связи  между  предметами  и  явлениями,  делать простейшие обобщения.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желание сооружать постройки по собственному замыслу.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 xml:space="preserve">Умеет занимать себя игрой, самостоятельной художественной деятельностью.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«имеющий первичные представления  о себе, семье, обществе, государстве, мире и природе"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Имеет первичные представления о себе: знает свое имя, возраст, пол. Имеет первичные гендерные  представления (мужчины смелые, сильные; женщины нежные, заботливые).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Называет членов своей семьи, их имена. Знает название родного города (поселка).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Знаком  с  некоторыми  профессиями  (воспитатель,  врач,  продавец,  повар,  шофер, строитель).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универсальными   предпосылками учебной деятельности»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Имеет простейшие навыки организованного поведения в детском саду, дома, на улице.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Способен самостоятельно выполнять элементарные поручения, преодолевать небольшие трудности.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В случае проблемной ситуации обращается за помощью.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В  диалоге  с  педагогом  умеет  услышать  и  понять  заданный  вопрос,  не  перебивает </w:t>
      </w:r>
      <w:r w:rsidRPr="003D1FFB">
        <w:rPr>
          <w:rFonts w:ascii="Times New Roman" w:hAnsi="Times New Roman" w:cs="Times New Roman"/>
        </w:rPr>
        <w:lastRenderedPageBreak/>
        <w:t xml:space="preserve">говорящего взрослого.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Проявляет интерес к книгам, к рассматриванию иллюстраций.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необходимыми умениями и навыками»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 xml:space="preserve">У ребенка сформированы умения и навыки, необходимые для осуществления различных видов детской деятельности. </w:t>
      </w:r>
    </w:p>
    <w:p w:rsidR="00E6265D" w:rsidRPr="003D1FFB" w:rsidRDefault="00E6265D" w:rsidP="00E6265D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</w:p>
    <w:p w:rsidR="00066A17" w:rsidRPr="00E6265D" w:rsidRDefault="00066A17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  <w:sectPr w:rsidR="00066A17" w:rsidRPr="00E6265D" w:rsidSect="00D45E88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601" w:rsidRPr="003D1FFB" w:rsidRDefault="001644E3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  <w:lang w:val="en-US"/>
        </w:rPr>
        <w:lastRenderedPageBreak/>
        <w:t>II</w:t>
      </w:r>
      <w:r w:rsidRPr="003D1FFB">
        <w:rPr>
          <w:rFonts w:ascii="Times New Roman" w:hAnsi="Times New Roman" w:cs="Times New Roman"/>
          <w:b/>
        </w:rPr>
        <w:t xml:space="preserve"> СОДЕРЖАТЕЛЬНЫЙ РАЗДЕЛ</w:t>
      </w:r>
    </w:p>
    <w:p w:rsidR="001644E3" w:rsidRPr="003D1FFB" w:rsidRDefault="001644E3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2.1 Направления психолого-педагогического воздействия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Социальное развитие.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В дошкольном возрасте закладываются основы личностной культуры. Занятия направлены на выработку умений продуктивного взаимодействия с окружающими людьми, а в конечном итоге на адаптацию к жизни в обществе.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Потребность эмоционально-личностного контакта со взрослым. Интерес к эмоционально-деловому контакту со взрослым. Понимание и воспроизведение указательного жеста рукой и указательным пальцем. Представления о собственных эмоциональных состояниях, интересах, желаниях.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Сенсорное развитие и развитие внимания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 Направлены на создание оптимальных условий для познания ребёнком объектов в совокупности сенсорных свойств, качеств, признаков и способствуют оптимизации психического развития ребёнка.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Задачей психолога является повышение адаптивных возможностей ребенка.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Отдельные предметы, выделяемые из общего фона. Дифференциация легко вычленяемых зрительно, тактильно-двигательных свойств предметов. Свойства и качества предметов: мягкий – твердый, мокрый – сухой, большой – маленький. 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Формирование мышления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Исходя из результатов диагностики, коррекционная работа направлена на развитие наглядно – действенного мышления. Задачей психолога является активизация положительного эмоционального отношения детей к самостоятельным предметным и предметно-игровым действиям.  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Предпосылки к развитию наглядно-действенного мышления.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Целенаправленная предметно-орудийная деятельность.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u w:val="single"/>
        </w:rPr>
      </w:pPr>
      <w:r w:rsidRPr="003D1FFB">
        <w:rPr>
          <w:rFonts w:ascii="Times New Roman" w:hAnsi="Times New Roman" w:cs="Times New Roman"/>
          <w:u w:val="single"/>
        </w:rPr>
        <w:t>Формирование элементарных количественных представлений</w:t>
      </w:r>
      <w:r w:rsidRPr="003D1FFB">
        <w:rPr>
          <w:rFonts w:ascii="Times New Roman" w:hAnsi="Times New Roman" w:cs="Times New Roman"/>
          <w:spacing w:val="-4"/>
          <w:u w:val="single"/>
        </w:rPr>
        <w:t>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3D1FFB">
        <w:rPr>
          <w:rFonts w:ascii="Times New Roman" w:hAnsi="Times New Roman" w:cs="Times New Roman"/>
          <w:spacing w:val="-4"/>
        </w:rPr>
        <w:t>Познание количественной стороны действительности помогает дошкольнику более полно и точно воспринимать окружающий мир, что идет в единстве с процессами развития восприятия, мышления. Данные занятия будут способствовать формированию способов усвоения общественного опыта, сенсорному развитию, познавательному развитию.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3D1FFB">
        <w:rPr>
          <w:rFonts w:ascii="Times New Roman" w:hAnsi="Times New Roman" w:cs="Times New Roman"/>
          <w:spacing w:val="-4"/>
        </w:rPr>
        <w:t>Накопление детьми опыта практических действий с дискретными и непрерывными множествами. Множества по количеству: 1 и много, пустой и полный.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 xml:space="preserve"> Ознакомление с окружающим.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Обогащение чувственного опыта ребенка неразрывно связано с развитием чувственного познания – ощущений, восприятия, представлений. А это способствует тому, что учит быть ребенка внимательным к тому, что его окружает. 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Формирование интереса к изучению объектов живого мира. 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lastRenderedPageBreak/>
        <w:t>Формирование коммуникативных способностей.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Создание оптимальной ситуации общения, в которой усвоенные умения и формируемые способности закрепляются и развиваются.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Невербальные формы коммуникации: умение фиксировать взгляд на лице партнера, смотреть в глаза партнера по общению, пользоваться жестом, понимать и выполнять инструкции «дай», «на», «возьми», понимать и использовать указательные жесты. Рука как средство коммуникации. Согласованные, направленные на другого человека движения рукой, телом и глазами.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Развитие ручной моторики.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Подготовка рук к различным типам хватания, которые позволят расширить регистр орудийных действий ребенка. Возможности ребенка существенно расширяются и активизируются. </w:t>
      </w:r>
    </w:p>
    <w:p w:rsidR="00B81601" w:rsidRPr="003D1FFB" w:rsidRDefault="00B81601" w:rsidP="003D1FFB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Движения кистями и пальцами рук по подражанию действиям педагога – психолога с речевым сопровождением. Зрительно – двигательная координация. Специфические навыки в действиях рук – захват щепотью мелких предметов.</w:t>
      </w:r>
    </w:p>
    <w:p w:rsidR="00223AEF" w:rsidRPr="003D1FFB" w:rsidRDefault="001644E3" w:rsidP="0088756F">
      <w:pPr>
        <w:spacing w:before="24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2.2. </w:t>
      </w:r>
      <w:r w:rsidR="007F6FF0">
        <w:rPr>
          <w:rFonts w:ascii="Times New Roman" w:hAnsi="Times New Roman" w:cs="Times New Roman"/>
          <w:b/>
        </w:rPr>
        <w:t>Организация психолого-педагогического сопровождения</w:t>
      </w:r>
    </w:p>
    <w:p w:rsidR="00223AEF" w:rsidRDefault="00223AEF" w:rsidP="0088756F">
      <w:pPr>
        <w:spacing w:before="240"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Основной формой организации является коррекционное занятие, которое проводится в динамичной увлекательной форме с использованием разнообразных дидактических игр, игр разной подвижности, занимательных упражнений со сменой различных видов деятельности.</w:t>
      </w:r>
    </w:p>
    <w:p w:rsidR="00B40C6F" w:rsidRPr="00890E15" w:rsidRDefault="00B40C6F" w:rsidP="00B40C6F">
      <w:pPr>
        <w:spacing w:line="360" w:lineRule="auto"/>
        <w:ind w:firstLine="709"/>
        <w:contextualSpacing/>
        <w:jc w:val="both"/>
      </w:pPr>
      <w:r>
        <w:t>Реализация данной образовательной программы осуществляется также с применением электронного обучения, дистанционных образовательных технологий с использованием информационно-коммуникативной образовательной платформы «Сферум».</w:t>
      </w:r>
    </w:p>
    <w:p w:rsidR="00223AEF" w:rsidRPr="006478FA" w:rsidRDefault="00223AEF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478FA">
        <w:rPr>
          <w:rFonts w:ascii="Times New Roman" w:hAnsi="Times New Roman" w:cs="Times New Roman"/>
        </w:rPr>
        <w:t>Програм</w:t>
      </w:r>
      <w:r w:rsidR="0017308A">
        <w:rPr>
          <w:rFonts w:ascii="Times New Roman" w:hAnsi="Times New Roman" w:cs="Times New Roman"/>
        </w:rPr>
        <w:t>ма предполагает осуществле</w:t>
      </w:r>
      <w:r w:rsidR="002B63F0">
        <w:rPr>
          <w:rFonts w:ascii="Times New Roman" w:hAnsi="Times New Roman" w:cs="Times New Roman"/>
        </w:rPr>
        <w:t>ние 38</w:t>
      </w:r>
      <w:r w:rsidR="00E80FAF">
        <w:rPr>
          <w:rFonts w:ascii="Times New Roman" w:hAnsi="Times New Roman" w:cs="Times New Roman"/>
        </w:rPr>
        <w:t xml:space="preserve"> занятий</w:t>
      </w:r>
      <w:r w:rsidRPr="006478FA">
        <w:rPr>
          <w:rFonts w:ascii="Times New Roman" w:hAnsi="Times New Roman" w:cs="Times New Roman"/>
        </w:rPr>
        <w:t xml:space="preserve"> в год. </w:t>
      </w:r>
      <w:r w:rsidR="00AF179F">
        <w:rPr>
          <w:rFonts w:ascii="Times New Roman" w:hAnsi="Times New Roman" w:cs="Times New Roman"/>
        </w:rPr>
        <w:t xml:space="preserve">Из них 3 занятия отводятся на входящую диагностику, 2 занятия – на итоговую, промежуточная диагностика проводится в рамках занятий. </w:t>
      </w:r>
    </w:p>
    <w:p w:rsidR="00223AEF" w:rsidRPr="006478FA" w:rsidRDefault="00223AEF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478FA">
        <w:rPr>
          <w:rFonts w:ascii="Times New Roman" w:hAnsi="Times New Roman" w:cs="Times New Roman"/>
        </w:rPr>
        <w:t xml:space="preserve">Коррекционные занятия проводятся с детьми 1 раз в неделю. </w:t>
      </w:r>
    </w:p>
    <w:p w:rsidR="00B81601" w:rsidRDefault="00223AEF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2.2.1. </w:t>
      </w:r>
      <w:r w:rsidR="007F6FF0">
        <w:rPr>
          <w:rFonts w:ascii="Times New Roman" w:hAnsi="Times New Roman" w:cs="Times New Roman"/>
          <w:b/>
        </w:rPr>
        <w:t xml:space="preserve">Тематическое планирование </w:t>
      </w:r>
    </w:p>
    <w:p w:rsidR="00214EEB" w:rsidRDefault="00214EEB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75"/>
        <w:gridCol w:w="2010"/>
        <w:gridCol w:w="6544"/>
      </w:tblGrid>
      <w:tr w:rsidR="00E76239" w:rsidRPr="00214EEB" w:rsidTr="00AE3A44">
        <w:trPr>
          <w:cantSplit/>
          <w:trHeight w:val="370"/>
        </w:trPr>
        <w:tc>
          <w:tcPr>
            <w:tcW w:w="493" w:type="pct"/>
          </w:tcPr>
          <w:p w:rsidR="00E76239" w:rsidRPr="00214EEB" w:rsidRDefault="00E76239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3" w:type="pct"/>
          </w:tcPr>
          <w:p w:rsidR="00E76239" w:rsidRPr="00214EEB" w:rsidRDefault="00E76239" w:rsidP="00DE392A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41" w:type="pct"/>
          </w:tcPr>
          <w:p w:rsidR="00E76239" w:rsidRPr="00214EEB" w:rsidRDefault="00E76239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63" w:type="pct"/>
          </w:tcPr>
          <w:p w:rsidR="00E76239" w:rsidRPr="00214EEB" w:rsidRDefault="00E76239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Задачи</w:t>
            </w:r>
          </w:p>
        </w:tc>
      </w:tr>
      <w:tr w:rsidR="00214EEB" w:rsidRPr="00214EEB" w:rsidTr="00AE3A44">
        <w:tc>
          <w:tcPr>
            <w:tcW w:w="49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vMerge w:val="restart"/>
            <w:textDirection w:val="btLr"/>
          </w:tcPr>
          <w:p w:rsidR="00214EEB" w:rsidRPr="00214EEB" w:rsidRDefault="00214EEB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Сентябрь</w:t>
            </w:r>
          </w:p>
          <w:p w:rsidR="00214EEB" w:rsidRPr="00214EEB" w:rsidRDefault="00214EEB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1</w:t>
            </w:r>
          </w:p>
        </w:tc>
        <w:tc>
          <w:tcPr>
            <w:tcW w:w="306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214EEB" w:rsidRPr="00214EEB" w:rsidTr="00AE3A44">
        <w:tc>
          <w:tcPr>
            <w:tcW w:w="49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vMerge/>
            <w:textDirection w:val="btLr"/>
          </w:tcPr>
          <w:p w:rsidR="00214EEB" w:rsidRPr="00214EEB" w:rsidRDefault="00214EEB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2</w:t>
            </w:r>
          </w:p>
        </w:tc>
        <w:tc>
          <w:tcPr>
            <w:tcW w:w="306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214EEB" w:rsidRPr="00214EEB" w:rsidTr="00AE3A44">
        <w:tc>
          <w:tcPr>
            <w:tcW w:w="49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vMerge/>
            <w:textDirection w:val="btLr"/>
          </w:tcPr>
          <w:p w:rsidR="00214EEB" w:rsidRPr="00214EEB" w:rsidRDefault="00214EEB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Диагностика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214EEB" w:rsidRPr="00214EEB" w:rsidTr="00AE3A44">
        <w:tc>
          <w:tcPr>
            <w:tcW w:w="49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vMerge/>
            <w:textDirection w:val="btLr"/>
          </w:tcPr>
          <w:p w:rsidR="00214EEB" w:rsidRPr="00214EEB" w:rsidRDefault="00214EEB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Здравствуй, осень!</w:t>
            </w:r>
          </w:p>
        </w:tc>
        <w:tc>
          <w:tcPr>
            <w:tcW w:w="3063" w:type="pct"/>
          </w:tcPr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Усвоение правил поведения на занятии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Развитие восприятия цвета 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Развивать зрительное внимание 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временных представлений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мелкую моторику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214EEB" w:rsidRPr="00214EEB" w:rsidRDefault="00214EEB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Снимать эмоциональные зажимы</w:t>
            </w:r>
          </w:p>
        </w:tc>
      </w:tr>
      <w:tr w:rsidR="004E29F4" w:rsidRPr="00214EEB" w:rsidTr="00AE3A44">
        <w:tc>
          <w:tcPr>
            <w:tcW w:w="49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03" w:type="pct"/>
            <w:vMerge w:val="restart"/>
            <w:textDirection w:val="btLr"/>
          </w:tcPr>
          <w:p w:rsidR="004E29F4" w:rsidRDefault="004E29F4" w:rsidP="00DE392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E29F4" w:rsidRPr="00214EEB" w:rsidRDefault="004E29F4" w:rsidP="00DE392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41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Листья осенние тихо кружатся…</w:t>
            </w:r>
          </w:p>
        </w:tc>
        <w:tc>
          <w:tcPr>
            <w:tcW w:w="306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Установление коммуникативного взаимодействия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развитее временных представлений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4E29F4" w:rsidRPr="00214EEB" w:rsidTr="00AE3A44">
        <w:tc>
          <w:tcPr>
            <w:tcW w:w="49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vMerge/>
            <w:textDirection w:val="btLr"/>
          </w:tcPr>
          <w:p w:rsidR="004E29F4" w:rsidRPr="00214EEB" w:rsidRDefault="004E29F4" w:rsidP="00DE392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 огород пойдем, урожай соберем…</w:t>
            </w:r>
          </w:p>
        </w:tc>
        <w:tc>
          <w:tcPr>
            <w:tcW w:w="306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восприятия цвета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наглядно-действенного мышления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Координация движения с речью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Стабилизация эмоционального состояния</w:t>
            </w:r>
          </w:p>
        </w:tc>
      </w:tr>
      <w:tr w:rsidR="004E29F4" w:rsidRPr="00214EEB" w:rsidTr="00AE3A44">
        <w:tc>
          <w:tcPr>
            <w:tcW w:w="49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vMerge/>
            <w:textDirection w:val="btLr"/>
          </w:tcPr>
          <w:p w:rsidR="004E29F4" w:rsidRPr="00214EEB" w:rsidRDefault="004E29F4" w:rsidP="00DE392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Собираем урожай</w:t>
            </w:r>
          </w:p>
        </w:tc>
        <w:tc>
          <w:tcPr>
            <w:tcW w:w="306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мелкой моторики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Обучение игре по правилам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тактильные ощущения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Принятие и удержание эмоционального состояния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Установление эмоциональных связей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4E29F4" w:rsidRPr="00214EEB" w:rsidTr="005C6B11">
        <w:trPr>
          <w:trHeight w:val="1942"/>
        </w:trPr>
        <w:tc>
          <w:tcPr>
            <w:tcW w:w="49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3" w:type="pct"/>
            <w:vMerge/>
            <w:textDirection w:val="btLr"/>
          </w:tcPr>
          <w:p w:rsidR="004E29F4" w:rsidRPr="00214EEB" w:rsidRDefault="004E29F4" w:rsidP="00AE3A44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Мы пришли в фруктовый сад</w:t>
            </w:r>
          </w:p>
        </w:tc>
        <w:tc>
          <w:tcPr>
            <w:tcW w:w="306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цвета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слухового внимания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мелкой моторики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Обучение игре по правилам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эмоциональных зажимов</w:t>
            </w:r>
          </w:p>
        </w:tc>
      </w:tr>
      <w:tr w:rsidR="004E29F4" w:rsidRPr="00214EEB" w:rsidTr="00AE3A44">
        <w:trPr>
          <w:trHeight w:val="1644"/>
        </w:trPr>
        <w:tc>
          <w:tcPr>
            <w:tcW w:w="493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3" w:type="pct"/>
            <w:vMerge/>
            <w:textDirection w:val="btLr"/>
          </w:tcPr>
          <w:p w:rsidR="004E29F4" w:rsidRPr="00214EEB" w:rsidRDefault="004E29F4" w:rsidP="004E29F4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4E29F4" w:rsidRPr="00214EEB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Собираем фрукты</w:t>
            </w:r>
          </w:p>
        </w:tc>
        <w:tc>
          <w:tcPr>
            <w:tcW w:w="3063" w:type="pct"/>
          </w:tcPr>
          <w:p w:rsidR="004E29F4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Развитие слухового внимания </w:t>
            </w:r>
          </w:p>
          <w:p w:rsidR="004E29F4" w:rsidRPr="00214EEB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мелкой моторики</w:t>
            </w:r>
          </w:p>
          <w:p w:rsidR="004E29F4" w:rsidRPr="00214EEB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цвета</w:t>
            </w:r>
          </w:p>
          <w:p w:rsidR="004E29F4" w:rsidRPr="00214EEB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Формировать умение выполнять задание по образцу</w:t>
            </w:r>
          </w:p>
          <w:p w:rsidR="004E29F4" w:rsidRPr="00214EEB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Обучение игре по правилам</w:t>
            </w:r>
          </w:p>
          <w:p w:rsidR="004E29F4" w:rsidRPr="00214EEB" w:rsidRDefault="004E29F4" w:rsidP="00DE392A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E3A44" w:rsidRPr="00214EEB" w:rsidTr="00AE3A44">
        <w:tc>
          <w:tcPr>
            <w:tcW w:w="49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3" w:type="pct"/>
            <w:vMerge w:val="restart"/>
            <w:textDirection w:val="btLr"/>
          </w:tcPr>
          <w:p w:rsidR="004E29F4" w:rsidRDefault="004E29F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E29F4" w:rsidRPr="00214EEB" w:rsidRDefault="004E29F4" w:rsidP="004E29F4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Ноябрь</w:t>
            </w:r>
          </w:p>
          <w:p w:rsidR="00AE3A44" w:rsidRPr="00214EEB" w:rsidRDefault="00AE3A44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Осенний лес полон чудес</w:t>
            </w:r>
          </w:p>
        </w:tc>
        <w:tc>
          <w:tcPr>
            <w:tcW w:w="306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пространственных представлений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мелкой моторики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Координация движения с речью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эмоционального напряжения</w:t>
            </w:r>
          </w:p>
        </w:tc>
      </w:tr>
      <w:tr w:rsidR="00AE3A44" w:rsidRPr="00214EEB" w:rsidTr="00AE3A44">
        <w:tc>
          <w:tcPr>
            <w:tcW w:w="49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3" w:type="pct"/>
            <w:vMerge/>
            <w:textDirection w:val="btLr"/>
          </w:tcPr>
          <w:p w:rsidR="00AE3A44" w:rsidRPr="00214EEB" w:rsidRDefault="00AE3A44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На осенней прогулке</w:t>
            </w:r>
          </w:p>
        </w:tc>
        <w:tc>
          <w:tcPr>
            <w:tcW w:w="306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пространственных представлений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формировать умение выполнять задание по образцу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Развивать мелкую моторику рук 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творческое воображение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E3A44" w:rsidRPr="00214EEB" w:rsidTr="00AE3A44">
        <w:tc>
          <w:tcPr>
            <w:tcW w:w="49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  <w:vMerge/>
            <w:textDirection w:val="btLr"/>
          </w:tcPr>
          <w:p w:rsidR="00AE3A44" w:rsidRPr="00214EEB" w:rsidRDefault="00AE3A44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Все профессии нужны, все профессии важны…</w:t>
            </w:r>
          </w:p>
        </w:tc>
        <w:tc>
          <w:tcPr>
            <w:tcW w:w="306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учить выполнять определенные движения пальцами с речевым сопровождением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конструктивный праксис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зрительное внимание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восприятие формы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слушать и запоминать речевую инструкцию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пополнение словарного запаса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Стабилизировать эмоциональный фон</w:t>
            </w:r>
          </w:p>
        </w:tc>
      </w:tr>
      <w:tr w:rsidR="00AE3A44" w:rsidRPr="00214EEB" w:rsidTr="00AE3A44">
        <w:tc>
          <w:tcPr>
            <w:tcW w:w="49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3" w:type="pct"/>
            <w:vMerge/>
            <w:textDirection w:val="btLr"/>
          </w:tcPr>
          <w:p w:rsidR="00AE3A44" w:rsidRPr="00214EEB" w:rsidRDefault="00AE3A44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Мир профессий очень разный</w:t>
            </w:r>
          </w:p>
        </w:tc>
        <w:tc>
          <w:tcPr>
            <w:tcW w:w="3063" w:type="pct"/>
          </w:tcPr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слуховое внимание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восприятие формы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координацию движения с речью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Развивать наглядно-действенное мышление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слушать и запоминать речевую инструкцию</w:t>
            </w:r>
          </w:p>
          <w:p w:rsidR="00AE3A44" w:rsidRPr="00214EEB" w:rsidRDefault="00AE3A44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DE392A" w:rsidRPr="00214EEB" w:rsidTr="00AE3A44">
        <w:tc>
          <w:tcPr>
            <w:tcW w:w="49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03" w:type="pct"/>
            <w:vMerge w:val="restart"/>
            <w:textDirection w:val="btLr"/>
          </w:tcPr>
          <w:p w:rsidR="00DE392A" w:rsidRPr="00214EEB" w:rsidRDefault="004E29F4" w:rsidP="00AE3A44">
            <w:pPr>
              <w:ind w:left="0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1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Все умеем делать сами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временные пр</w:t>
            </w:r>
            <w:r w:rsidR="007963A3">
              <w:rPr>
                <w:rFonts w:ascii="Times New Roman" w:hAnsi="Times New Roman" w:cs="Times New Roman"/>
              </w:rPr>
              <w:t>е</w:t>
            </w:r>
            <w:r w:rsidRPr="00214EEB">
              <w:rPr>
                <w:rFonts w:ascii="Times New Roman" w:hAnsi="Times New Roman" w:cs="Times New Roman"/>
              </w:rPr>
              <w:t>дставления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тактильные ощущения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умение производить конструктивные действия по образцу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формы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Совершенствовать мелкую моторику рук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пополнение словарного запаса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Снимать эмоционального напряжения</w:t>
            </w:r>
          </w:p>
        </w:tc>
      </w:tr>
      <w:tr w:rsidR="00DE392A" w:rsidRPr="00214EEB" w:rsidTr="00AE3A44">
        <w:tc>
          <w:tcPr>
            <w:tcW w:w="49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3" w:type="pct"/>
            <w:vMerge/>
            <w:textDirection w:val="btLr"/>
          </w:tcPr>
          <w:p w:rsidR="00DE392A" w:rsidRPr="00214EEB" w:rsidRDefault="00DE392A" w:rsidP="00DE392A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Наш дом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Развивать умение производить конструктивные действия по образцу 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временные прндставления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тактильные ощущения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величины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DE392A" w:rsidRPr="00214EEB" w:rsidTr="00AE3A44">
        <w:tc>
          <w:tcPr>
            <w:tcW w:w="49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3" w:type="pct"/>
            <w:vMerge/>
            <w:textDirection w:val="btLr"/>
          </w:tcPr>
          <w:p w:rsidR="00DE392A" w:rsidRPr="00214EEB" w:rsidRDefault="00DE392A" w:rsidP="00DE392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Здравствуй, Зимушка-зима!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чувствительность пальцев рук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зрительное внимание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Формировать умение соотносить предметы по основным признакам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моторное развитие</w:t>
            </w:r>
          </w:p>
          <w:p w:rsidR="00DE392A" w:rsidRPr="00214EEB" w:rsidRDefault="00DE392A" w:rsidP="00214EEB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Скоро-скоро Новый год!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выполнять действия с мелкими предметами по подражанию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конструктивный праксис в работе с разрезными картинками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Упражнять в умении удерживать пальцы в определенном положении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Согласовывать движение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Снимать эмоциональное напряжение</w:t>
            </w:r>
          </w:p>
        </w:tc>
      </w:tr>
      <w:tr w:rsidR="007E1813" w:rsidRPr="00214EEB" w:rsidTr="00EC4AE5">
        <w:tc>
          <w:tcPr>
            <w:tcW w:w="493" w:type="pct"/>
          </w:tcPr>
          <w:p w:rsidR="007E1813" w:rsidRPr="00214EEB" w:rsidRDefault="007E1813" w:rsidP="00EC4AE5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3" w:type="pct"/>
            <w:vMerge w:val="restart"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41" w:type="pct"/>
          </w:tcPr>
          <w:p w:rsidR="007E1813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Новый год, новый год, нам подарки принесет!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Тренировать умение удерживать необходимое положение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наглядно-действенное мышление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Активировать познавательные процессы</w:t>
            </w:r>
          </w:p>
          <w:p w:rsidR="007E1813" w:rsidRPr="00214EEB" w:rsidRDefault="007E1813" w:rsidP="00EC4AE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7E1813">
        <w:trPr>
          <w:trHeight w:val="1340"/>
        </w:trPr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 зимнем лесу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слуховое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аналитические навыки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тактильные ощущения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Домашние животные –лучшие друзья 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слушать и запоминать речевую инструкцию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Учить регулировать процессы напряжения и расслабления 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подражательную способность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сохранять положение пальцев на некоторое время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пантомимику, мимику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Воспитывать активность на занятии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 Пополнение словарного запаса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Снижение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Наши пушистые помощники 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воображение, зрительное и слуховое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пантомимику, мимику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игре по правилам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подражательную способность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моторные функции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Воспитывать активность на занятии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3" w:type="pct"/>
            <w:vMerge w:val="restart"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Мы едем, едем, едем…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чувствительность пальцев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конструктивный праксис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зрительно-двигательную координацию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формы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Пополнять словарный запас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Веселое путешествие 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наглядно-действенное мышление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мелкую моторику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восприятия величины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Строим, строим дом 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умение устанавливать простейшие причинно-следственные связи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точную координацию движений пальцев рук с речевым сопровождением по подражанию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Наша дружная семья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слуховое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движения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Закреплять навыки запоминания словесной инструкции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Драматизация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моторных функций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произвольности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Пополнять словарный запас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rPr>
          <w:trHeight w:val="1358"/>
        </w:trPr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3" w:type="pct"/>
            <w:vMerge w:val="restart"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Женский день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Закреплять умение поочередного загибания пальцев рук Продолжать развивать произвольность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зрительное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Мамин праздник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произвольность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зрительное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Драматизация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Аквариум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выполнять определенные движения пальцами с речевым сопровождением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играм по правилам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Координировать движения с речью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воображение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восприятие величины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Воспитывать произвольность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Подводное путешествие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Развитие мелкой моторики рук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Драматизация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  <w:vMerge w:val="restart"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</w:t>
            </w:r>
            <w:r w:rsidRPr="00214EEB">
              <w:rPr>
                <w:rFonts w:ascii="Times New Roman" w:hAnsi="Times New Roman" w:cs="Times New Roman"/>
              </w:rPr>
              <w:t>рель</w:t>
            </w: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Весна красна!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развитие временных представлений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учить согласовывать речь с движением, переключаясь с одного действия на другое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точную координацию, мелкую моторику рук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Обогащать словарный запас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Журчат ручьи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произвольность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моторные функции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слуховое и зрительное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наглядно-действенное мышление, умение выполнять задание по образцу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В траве сидел кузнечик…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учить выполнять действия руками и пальцами по подражанию, образцу и слову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Учить собирать простые конструкции по образцу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зрительно-двигательную координацию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Активизировать словарный запас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Муха-цокотуха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основные показатели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Формировать умение анализировать свое поведение и поведение других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 красное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Продолжать развивать </w:t>
            </w:r>
            <w:r>
              <w:rPr>
                <w:rFonts w:ascii="Times New Roman" w:hAnsi="Times New Roman" w:cs="Times New Roman"/>
              </w:rPr>
              <w:t>навыки конструктивного</w:t>
            </w:r>
            <w:r w:rsidRPr="00214EEB">
              <w:rPr>
                <w:rFonts w:ascii="Times New Roman" w:hAnsi="Times New Roman" w:cs="Times New Roman"/>
              </w:rPr>
              <w:t xml:space="preserve"> поведения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моторные функции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слуховое и зрительное внимание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наглядно-действенное мышление, умение выполнять задание по образцу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3" w:type="pct"/>
            <w:vMerge w:val="restart"/>
            <w:textDirection w:val="btLr"/>
          </w:tcPr>
          <w:p w:rsidR="007E1813" w:rsidRPr="00214EEB" w:rsidRDefault="007E1813" w:rsidP="007E181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3063" w:type="pct"/>
            <w:vMerge w:val="restart"/>
          </w:tcPr>
          <w:p w:rsidR="007E1813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навыки зрительного и слухового восприятия, произвольного внимания, слуховой и зрительной памяти, основных мыслительных операций</w:t>
            </w:r>
          </w:p>
          <w:p w:rsidR="007E1813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формировать навыки конструктивного поведения в социуме, взаимодействия с детьми и взрослыми</w:t>
            </w:r>
          </w:p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3063" w:type="pct"/>
            <w:vMerge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Итоговая диагностика 1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7E1813" w:rsidRPr="00214EEB" w:rsidTr="00AE3A44">
        <w:tc>
          <w:tcPr>
            <w:tcW w:w="49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3" w:type="pct"/>
            <w:vMerge/>
            <w:textDirection w:val="btLr"/>
          </w:tcPr>
          <w:p w:rsidR="007E1813" w:rsidRPr="00214EEB" w:rsidRDefault="007E1813" w:rsidP="007E181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Итоговая диагностика 2</w:t>
            </w:r>
          </w:p>
        </w:tc>
        <w:tc>
          <w:tcPr>
            <w:tcW w:w="3063" w:type="pct"/>
          </w:tcPr>
          <w:p w:rsidR="007E1813" w:rsidRPr="00214EEB" w:rsidRDefault="007E1813" w:rsidP="007E1813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</w:tbl>
    <w:p w:rsidR="00E6265D" w:rsidRPr="003D1FFB" w:rsidRDefault="00E6265D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</w:p>
    <w:p w:rsidR="00B81601" w:rsidRPr="003D1FFB" w:rsidRDefault="00B81601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</w:p>
    <w:p w:rsidR="00044A5C" w:rsidRPr="003D1FFB" w:rsidRDefault="00044A5C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</w:p>
    <w:p w:rsidR="00066A17" w:rsidRDefault="00066A17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  <w:sectPr w:rsidR="00066A17" w:rsidSect="00D45E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4A5C" w:rsidRPr="003D1FFB" w:rsidRDefault="00044A5C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lastRenderedPageBreak/>
        <w:t>III. ОРГАНИЗАЦИОННЫЙ РАЗДЕЛ</w:t>
      </w:r>
    </w:p>
    <w:p w:rsidR="00044A5C" w:rsidRPr="003D1FFB" w:rsidRDefault="00044A5C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3.1. Оснащение кабинета педагога-психолога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Дидактические игры: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Кто что ест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Кто где живет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Цвета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Контрасты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Чей малыш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Чей домик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С какого дерева листок ¬- 1шт.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Найди пару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Разрезные картинки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Хитрые предметы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Мемори  (совушки, песики, ферма) – 3шт.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Рыбалка деревянная т- 1шт.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Паровоз деревянный разборный -1шт.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Лабиринт деревянный (транспорт)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Сортеры: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Волшебный комод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Машинки 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Ёжик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Разноцветные стаканчики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Геометрические фигуры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Куб логический маленький 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Куб логический большой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Пирамидки – 5 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Вкладыши: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Овощи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Игрушки (больше меньше)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Транспорт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Ферма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Цыплята - 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Семья медведей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Головоломка (объёмная)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Лото: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Собирайка –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lastRenderedPageBreak/>
        <w:t>Маленькая принцесса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Животные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Веселые зверята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 xml:space="preserve">Фрукты, ягоды, овощи -1шт. 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Домино: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Фрукты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Герои мультфильмов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Домашние любимцы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Шнуровки: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Ежик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Кот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Фрукты – овощи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Большой шнуровальный набор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Колечки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Игрушки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Пазлы: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Овощи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 xml:space="preserve">Машины -1шт. 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Кубики дер.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 xml:space="preserve">Животные -1шт. 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 xml:space="preserve">Обучающие карточки: 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Черно белые картинки, цветные карточки, цвета, продукты питания, мои первые слова, животные Африки, животные леса, животные фермы, транспорт, фрукты, овощи, фигуры, грибы и ягоды ,птицы, деревья, насекомые, насекомые, морские животные, дом.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3A3767">
        <w:rPr>
          <w:rFonts w:ascii="Times New Roman" w:hAnsi="Times New Roman" w:cs="Times New Roman"/>
          <w:b/>
        </w:rPr>
        <w:t>Музыкальные игрушки: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Барабан –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Набор музыкальный (деревянный) - 1шт.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Машинки – 5 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Набор игрушек (животные) - 2 шт.</w:t>
      </w:r>
    </w:p>
    <w:p w:rsidR="003A3767" w:rsidRPr="007073ED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7073ED">
        <w:rPr>
          <w:rFonts w:ascii="Times New Roman" w:hAnsi="Times New Roman" w:cs="Times New Roman"/>
          <w:b/>
        </w:rPr>
        <w:t>Цветные карандаши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Фломастеры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Мебель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Кресло детское  - 2 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Диван детский – 1 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Стол для занятий -  1 шт.</w:t>
      </w:r>
    </w:p>
    <w:p w:rsidR="003A3767" w:rsidRPr="003A3767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t>Полка для хранения пособий – 1шт.</w:t>
      </w:r>
    </w:p>
    <w:p w:rsidR="0094473E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A3767">
        <w:rPr>
          <w:rFonts w:ascii="Times New Roman" w:hAnsi="Times New Roman" w:cs="Times New Roman"/>
        </w:rPr>
        <w:lastRenderedPageBreak/>
        <w:t>Стенка детская для хранения игрушек и пособий – 1шт.</w:t>
      </w:r>
    </w:p>
    <w:p w:rsidR="00B96CE2" w:rsidRPr="007073ED" w:rsidRDefault="00B96CE2" w:rsidP="00B96CE2">
      <w:pPr>
        <w:spacing w:after="0" w:line="360" w:lineRule="auto"/>
        <w:ind w:left="0" w:firstLine="709"/>
        <w:contextualSpacing/>
        <w:rPr>
          <w:rFonts w:ascii="Times New Roman" w:hAnsi="Times New Roman" w:cs="Times New Roman"/>
          <w:b/>
        </w:rPr>
      </w:pPr>
      <w:r w:rsidRPr="007073ED">
        <w:rPr>
          <w:rFonts w:ascii="Times New Roman" w:hAnsi="Times New Roman" w:cs="Times New Roman"/>
          <w:b/>
        </w:rPr>
        <w:t>Литература</w:t>
      </w:r>
    </w:p>
    <w:p w:rsidR="00B96CE2" w:rsidRPr="00B96CE2" w:rsidRDefault="0028043A" w:rsidP="00B96CE2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</w:t>
      </w:r>
      <w:r w:rsidR="00B96CE2" w:rsidRPr="00B96CE2">
        <w:rPr>
          <w:rFonts w:ascii="Times New Roman" w:hAnsi="Times New Roman" w:cs="Times New Roman"/>
        </w:rPr>
        <w:t>бом по развитию интеллектуальных способностей. Мышление, память, внимание. От  2до 4 лет. Матвеева А.С.</w:t>
      </w:r>
    </w:p>
    <w:p w:rsidR="00B96CE2" w:rsidRPr="00B96CE2" w:rsidRDefault="00B96CE2" w:rsidP="00B96CE2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B96CE2">
        <w:rPr>
          <w:rFonts w:ascii="Times New Roman" w:hAnsi="Times New Roman" w:cs="Times New Roman"/>
        </w:rPr>
        <w:t>100 упражнений для развития логики, внимания.</w:t>
      </w:r>
    </w:p>
    <w:p w:rsidR="00B96CE2" w:rsidRPr="00B96CE2" w:rsidRDefault="00B96CE2" w:rsidP="00B96CE2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B96CE2">
        <w:rPr>
          <w:rFonts w:ascii="Times New Roman" w:hAnsi="Times New Roman" w:cs="Times New Roman"/>
        </w:rPr>
        <w:t>Игровые упражнения по развитию произвольного внимания у детей 3- 4 лет. Колесникова Е.В.</w:t>
      </w:r>
    </w:p>
    <w:p w:rsidR="00B96CE2" w:rsidRDefault="00B96CE2" w:rsidP="00B96CE2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B96CE2">
        <w:rPr>
          <w:rFonts w:ascii="Times New Roman" w:hAnsi="Times New Roman" w:cs="Times New Roman"/>
        </w:rPr>
        <w:t>Развивающие задания для дошкольников под редакцией Н. Ю. Куражевой.   3-4 года</w:t>
      </w:r>
    </w:p>
    <w:p w:rsidR="003A3767" w:rsidRPr="003D1FFB" w:rsidRDefault="003A3767" w:rsidP="003A3767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</w:p>
    <w:p w:rsidR="00044A5C" w:rsidRPr="003D1FFB" w:rsidRDefault="00044A5C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3.2. Список использованной литературы</w:t>
      </w:r>
    </w:p>
    <w:p w:rsidR="00734A8E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</w:t>
      </w:r>
      <w:r w:rsidRPr="00764C78">
        <w:rPr>
          <w:rFonts w:ascii="Times New Roman" w:hAnsi="Times New Roman" w:cs="Times New Roman"/>
        </w:rPr>
        <w:t>Рабочая программа педагога-психолога ДОО</w:t>
      </w:r>
      <w:r>
        <w:rPr>
          <w:rFonts w:ascii="Times New Roman" w:hAnsi="Times New Roman" w:cs="Times New Roman"/>
        </w:rPr>
        <w:t xml:space="preserve">, </w:t>
      </w:r>
      <w:r w:rsidRPr="00FB584B">
        <w:rPr>
          <w:rFonts w:ascii="Times New Roman" w:hAnsi="Times New Roman" w:cs="Times New Roman"/>
        </w:rPr>
        <w:t>Афонькина Юлия Александровна</w:t>
      </w:r>
      <w:r>
        <w:rPr>
          <w:rFonts w:ascii="Times New Roman" w:hAnsi="Times New Roman" w:cs="Times New Roman"/>
        </w:rPr>
        <w:t>, Волгоград, Учитель, 2016 год.</w:t>
      </w:r>
    </w:p>
    <w:p w:rsidR="00734A8E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16B6">
        <w:rPr>
          <w:rFonts w:ascii="Times New Roman" w:hAnsi="Times New Roman" w:cs="Times New Roman"/>
        </w:rPr>
        <w:t xml:space="preserve">Комплексные занятия с детьми 3-7 лет. Формирование мелкой моторики, развитие речи. ФГОС ДО/ Наталия Стефанова – Волгоград, Учитель, 2020г. – 261с. </w:t>
      </w:r>
    </w:p>
    <w:p w:rsidR="00DF591E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F591E" w:rsidRPr="003D1FF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3-4 лет, Н.Ю. Куражева, СПб.: Речь; М.: ТЦ «Сфера», 2011 год.</w:t>
      </w:r>
    </w:p>
    <w:p w:rsidR="00734A8E" w:rsidRPr="003D1FFB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D1FFB">
        <w:rPr>
          <w:rFonts w:ascii="Times New Roman" w:hAnsi="Times New Roman" w:cs="Times New Roman"/>
        </w:rPr>
        <w:t xml:space="preserve">. </w:t>
      </w:r>
      <w:r w:rsidR="00DF591E" w:rsidRPr="003D1FF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4-5 лет, Н.Ю. Куражева, СПб.: Речь; М.: ТЦ «Сфера», 2011 год.</w:t>
      </w:r>
    </w:p>
    <w:p w:rsidR="00734A8E" w:rsidRPr="003D1FFB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D1FFB">
        <w:rPr>
          <w:rFonts w:ascii="Times New Roman" w:hAnsi="Times New Roman" w:cs="Times New Roman"/>
        </w:rPr>
        <w:t xml:space="preserve">. </w:t>
      </w:r>
      <w:r w:rsidR="0028043A" w:rsidRPr="003D1FFB">
        <w:rPr>
          <w:rFonts w:ascii="Times New Roman" w:hAnsi="Times New Roman" w:cs="Times New Roman"/>
        </w:rPr>
        <w:t>«Практический психолог в детском саду», Пособие, Веракса А.Н., М.Ф.Гуторова–М.:МОЗАИКА-СИНТЕЗ,2011</w:t>
      </w:r>
      <w:r w:rsidR="0028043A">
        <w:rPr>
          <w:rFonts w:ascii="Times New Roman" w:hAnsi="Times New Roman" w:cs="Times New Roman"/>
        </w:rPr>
        <w:t xml:space="preserve"> год.</w:t>
      </w:r>
    </w:p>
    <w:p w:rsidR="00734A8E" w:rsidRPr="003D1FFB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734A8E" w:rsidRPr="003D1FFB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734A8E" w:rsidRPr="003D1FFB" w:rsidRDefault="00734A8E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39444B" w:rsidRDefault="0039444B" w:rsidP="00734A8E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  <w:sectPr w:rsidR="0039444B" w:rsidSect="00D45E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4EEB" w:rsidRDefault="00214EEB" w:rsidP="00214EEB">
      <w:pPr>
        <w:jc w:val="right"/>
        <w:rPr>
          <w:b/>
        </w:rPr>
      </w:pPr>
      <w:r w:rsidRPr="009110DE">
        <w:rPr>
          <w:b/>
        </w:rPr>
        <w:lastRenderedPageBreak/>
        <w:t>Приложение 1</w:t>
      </w:r>
    </w:p>
    <w:p w:rsidR="00214EEB" w:rsidRPr="009110DE" w:rsidRDefault="00214EEB" w:rsidP="00214EEB">
      <w:pPr>
        <w:jc w:val="right"/>
        <w:rPr>
          <w:b/>
        </w:rPr>
      </w:pPr>
    </w:p>
    <w:p w:rsidR="00214EEB" w:rsidRPr="00214EEB" w:rsidRDefault="00214EEB" w:rsidP="00214EEB">
      <w:pPr>
        <w:spacing w:after="0"/>
        <w:jc w:val="center"/>
        <w:rPr>
          <w:b/>
        </w:rPr>
      </w:pPr>
      <w:r w:rsidRPr="009110DE">
        <w:rPr>
          <w:b/>
        </w:rPr>
        <w:t xml:space="preserve">Календарный учебный график дополнительной общеобразовательной </w:t>
      </w:r>
      <w:r w:rsidRPr="00214EEB">
        <w:rPr>
          <w:b/>
        </w:rPr>
        <w:t>п</w:t>
      </w:r>
      <w:r>
        <w:rPr>
          <w:b/>
        </w:rPr>
        <w:t>рограммы</w:t>
      </w:r>
      <w:r w:rsidRPr="00214EEB">
        <w:rPr>
          <w:b/>
        </w:rPr>
        <w:t xml:space="preserve"> психологического сопровождениядетей дошкольного возраста</w:t>
      </w:r>
    </w:p>
    <w:p w:rsidR="00214EEB" w:rsidRPr="009110DE" w:rsidRDefault="00214EEB" w:rsidP="00214EEB">
      <w:pPr>
        <w:spacing w:after="0"/>
        <w:jc w:val="center"/>
        <w:rPr>
          <w:b/>
        </w:rPr>
      </w:pPr>
    </w:p>
    <w:p w:rsidR="00110D08" w:rsidRDefault="00D63BAB" w:rsidP="00110D08">
      <w:pPr>
        <w:rPr>
          <w:bCs/>
        </w:rPr>
      </w:pPr>
      <w:r>
        <w:rPr>
          <w:bCs/>
        </w:rPr>
        <w:t xml:space="preserve">Начало занятий </w:t>
      </w:r>
      <w:r w:rsidR="00EC4AE5">
        <w:rPr>
          <w:bCs/>
        </w:rPr>
        <w:t>1</w:t>
      </w:r>
      <w:r>
        <w:rPr>
          <w:bCs/>
        </w:rPr>
        <w:t xml:space="preserve"> сентября 202</w:t>
      </w:r>
      <w:r w:rsidR="00EC4AE5">
        <w:rPr>
          <w:bCs/>
        </w:rPr>
        <w:t>5</w:t>
      </w:r>
      <w:r w:rsidR="00110D08" w:rsidRPr="009110DE">
        <w:rPr>
          <w:bCs/>
        </w:rPr>
        <w:t xml:space="preserve"> года, окончание занятий </w:t>
      </w:r>
      <w:r w:rsidR="00EC4AE5">
        <w:rPr>
          <w:bCs/>
        </w:rPr>
        <w:t>29</w:t>
      </w:r>
      <w:r>
        <w:rPr>
          <w:bCs/>
        </w:rPr>
        <w:t xml:space="preserve"> мая 202</w:t>
      </w:r>
      <w:r w:rsidR="00EC4AE5">
        <w:rPr>
          <w:bCs/>
        </w:rPr>
        <w:t>6</w:t>
      </w:r>
      <w:r w:rsidR="00110D08" w:rsidRPr="009110DE">
        <w:rPr>
          <w:bCs/>
        </w:rPr>
        <w:t xml:space="preserve"> года.</w:t>
      </w:r>
    </w:p>
    <w:p w:rsidR="00110D08" w:rsidRPr="009110DE" w:rsidRDefault="00110D08" w:rsidP="00EC4AE5">
      <w:pPr>
        <w:rPr>
          <w:bCs/>
        </w:rPr>
      </w:pPr>
      <w:r>
        <w:rPr>
          <w:bCs/>
        </w:rPr>
        <w:t>Занятия проводятся по пятидневной рабочей неделе, кроме выходных и праздничных дней.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1"/>
        <w:gridCol w:w="5505"/>
        <w:gridCol w:w="2374"/>
      </w:tblGrid>
      <w:tr w:rsidR="004E29F4" w:rsidRPr="009110DE" w:rsidTr="005C6B11">
        <w:tc>
          <w:tcPr>
            <w:tcW w:w="1691" w:type="dxa"/>
            <w:vAlign w:val="center"/>
          </w:tcPr>
          <w:p w:rsidR="004E29F4" w:rsidRPr="009110DE" w:rsidRDefault="004E29F4" w:rsidP="005C6B11">
            <w:pPr>
              <w:jc w:val="center"/>
            </w:pPr>
            <w:r w:rsidRPr="009110DE">
              <w:t>Месяц</w:t>
            </w:r>
          </w:p>
        </w:tc>
        <w:tc>
          <w:tcPr>
            <w:tcW w:w="5505" w:type="dxa"/>
            <w:vAlign w:val="center"/>
          </w:tcPr>
          <w:p w:rsidR="004E29F4" w:rsidRPr="009110DE" w:rsidRDefault="004E29F4" w:rsidP="005C6B11">
            <w:pPr>
              <w:jc w:val="center"/>
            </w:pPr>
            <w:r w:rsidRPr="009110DE">
              <w:t>Содержание деятельности</w:t>
            </w:r>
          </w:p>
        </w:tc>
        <w:tc>
          <w:tcPr>
            <w:tcW w:w="2374" w:type="dxa"/>
            <w:vAlign w:val="center"/>
          </w:tcPr>
          <w:p w:rsidR="004E29F4" w:rsidRPr="009110DE" w:rsidRDefault="004E29F4" w:rsidP="005C6B11">
            <w:pPr>
              <w:jc w:val="center"/>
            </w:pPr>
            <w:r w:rsidRPr="009110DE">
              <w:t>Входная, промежуточная и итоговая диагностика</w:t>
            </w: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Сентябрь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Pr="009110DE" w:rsidRDefault="00EC4AE5" w:rsidP="00EC4AE5">
            <w:pPr>
              <w:jc w:val="both"/>
            </w:pPr>
            <w:r>
              <w:t>1-3</w:t>
            </w:r>
            <w:r w:rsidRPr="009110DE">
              <w:t xml:space="preserve"> недели – обследование детей;</w:t>
            </w:r>
          </w:p>
          <w:p w:rsidR="00EC4AE5" w:rsidRPr="009110DE" w:rsidRDefault="00EC4AE5" w:rsidP="00EC4AE5">
            <w:pPr>
              <w:jc w:val="both"/>
            </w:pPr>
            <w:r>
              <w:t>4 неделя</w:t>
            </w:r>
            <w:r w:rsidRPr="009110DE">
              <w:t xml:space="preserve"> – индивидуальные занятия 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  <w:p w:rsidR="00EC4AE5" w:rsidRPr="009110DE" w:rsidRDefault="00EC4AE5" w:rsidP="00EC4AE5">
            <w:pPr>
              <w:jc w:val="both"/>
            </w:pPr>
            <w:r>
              <w:t>Входящ</w:t>
            </w:r>
            <w:r w:rsidRPr="009110DE">
              <w:t>ая диагностика</w:t>
            </w: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Октябрь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Pr="009110DE" w:rsidRDefault="00EC4AE5" w:rsidP="00EC4AE5">
            <w:pPr>
              <w:jc w:val="both"/>
            </w:pPr>
            <w:r>
              <w:t>5</w:t>
            </w:r>
            <w:r w:rsidRPr="009110DE">
              <w:t xml:space="preserve"> учебны</w:t>
            </w:r>
            <w:r>
              <w:t>х недель</w:t>
            </w:r>
            <w:r w:rsidRPr="009110DE">
              <w:t xml:space="preserve"> - индивидуальные занятия;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Ноябрь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Default="00EC4AE5" w:rsidP="00EC4AE5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занятия;</w:t>
            </w:r>
          </w:p>
          <w:p w:rsidR="00EC4AE5" w:rsidRPr="009110DE" w:rsidRDefault="00EC4AE5" w:rsidP="00EC4AE5">
            <w:pPr>
              <w:jc w:val="both"/>
            </w:pPr>
            <w:r>
              <w:t>3.11, 4.11 -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Декабрь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Default="00EC4AE5" w:rsidP="00EC4AE5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EC4AE5" w:rsidRPr="009110DE" w:rsidRDefault="00EC4AE5" w:rsidP="00EC4AE5">
            <w:pPr>
              <w:jc w:val="both"/>
            </w:pPr>
            <w:r>
              <w:t xml:space="preserve">31 декабря –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Январь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Default="00EC4AE5" w:rsidP="00EC4AE5">
            <w:pPr>
              <w:jc w:val="both"/>
            </w:pPr>
            <w:r>
              <w:t xml:space="preserve">4 </w:t>
            </w:r>
            <w:r w:rsidRPr="009110DE">
              <w:t>учебные недели - индивидуальные занятия;</w:t>
            </w:r>
          </w:p>
          <w:p w:rsidR="00EC4AE5" w:rsidRPr="009110DE" w:rsidRDefault="00EC4AE5" w:rsidP="00EC4AE5">
            <w:pPr>
              <w:jc w:val="both"/>
            </w:pPr>
            <w:r>
              <w:t>обследование детей в рамках коррекционно-развивающих занятий</w:t>
            </w:r>
          </w:p>
          <w:p w:rsidR="00EC4AE5" w:rsidRPr="009110DE" w:rsidRDefault="00EC4AE5" w:rsidP="00EC4AE5">
            <w:pPr>
              <w:jc w:val="both"/>
            </w:pPr>
            <w:r>
              <w:t>с 01.01 по 11</w:t>
            </w:r>
            <w:r w:rsidRPr="009110DE">
              <w:t>.01</w:t>
            </w:r>
            <w:r>
              <w:t xml:space="preserve"> - </w:t>
            </w:r>
            <w:r w:rsidRPr="009110DE">
              <w:t xml:space="preserve">дополнительные дни отдыха, связанные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EC4AE5" w:rsidRPr="00C147F9" w:rsidRDefault="00EC4AE5" w:rsidP="00EC4AE5">
            <w:pPr>
              <w:jc w:val="both"/>
            </w:pPr>
            <w:r w:rsidRPr="00C147F9">
              <w:t xml:space="preserve">Промежуточная </w:t>
            </w:r>
          </w:p>
          <w:p w:rsidR="00EC4AE5" w:rsidRPr="00C147F9" w:rsidRDefault="00EC4AE5" w:rsidP="00EC4AE5">
            <w:pPr>
              <w:jc w:val="both"/>
            </w:pPr>
            <w:r>
              <w:t>д</w:t>
            </w:r>
            <w:r w:rsidRPr="00C147F9">
              <w:t>иагностика</w:t>
            </w:r>
            <w:r>
              <w:t xml:space="preserve"> в рамках занятий</w:t>
            </w: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Февраль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Default="00EC4AE5" w:rsidP="00EC4AE5">
            <w:pPr>
              <w:jc w:val="both"/>
            </w:pPr>
            <w:r w:rsidRPr="009110DE">
              <w:t>4 учебные недели - индивидуальные занятия</w:t>
            </w:r>
          </w:p>
          <w:p w:rsidR="00EC4AE5" w:rsidRPr="009110DE" w:rsidRDefault="00EC4AE5" w:rsidP="00EC4AE5">
            <w:pPr>
              <w:jc w:val="both"/>
            </w:pPr>
            <w:r>
              <w:t xml:space="preserve">23 февраля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Март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Default="00EC4AE5" w:rsidP="00EC4AE5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EC4AE5" w:rsidRPr="009110DE" w:rsidRDefault="00EC4AE5" w:rsidP="00EC4AE5">
            <w:pPr>
              <w:jc w:val="both"/>
            </w:pPr>
            <w:r>
              <w:t xml:space="preserve">9 марта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Апрель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Pr="009110DE" w:rsidRDefault="00EC4AE5" w:rsidP="00EC4AE5">
            <w:pPr>
              <w:jc w:val="both"/>
            </w:pPr>
            <w:r>
              <w:t>5 недель</w:t>
            </w:r>
            <w:r w:rsidRPr="009110DE">
              <w:t xml:space="preserve"> – индивидуальные занятия</w:t>
            </w:r>
          </w:p>
        </w:tc>
        <w:tc>
          <w:tcPr>
            <w:tcW w:w="2374" w:type="dxa"/>
          </w:tcPr>
          <w:p w:rsidR="00EC4AE5" w:rsidRPr="009110DE" w:rsidRDefault="00EC4AE5" w:rsidP="00EC4AE5">
            <w:pPr>
              <w:jc w:val="both"/>
            </w:pP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>
              <w:t>Май</w:t>
            </w:r>
          </w:p>
        </w:tc>
        <w:tc>
          <w:tcPr>
            <w:tcW w:w="5505" w:type="dxa"/>
          </w:tcPr>
          <w:p w:rsidR="00EC4AE5" w:rsidRDefault="00EC4AE5" w:rsidP="00EC4AE5">
            <w:pPr>
              <w:jc w:val="both"/>
            </w:pPr>
            <w:r w:rsidRPr="009110DE">
              <w:t xml:space="preserve">Занятия по расписанию: </w:t>
            </w:r>
          </w:p>
          <w:p w:rsidR="00EC4AE5" w:rsidRPr="009110DE" w:rsidRDefault="00EC4AE5" w:rsidP="00EC4AE5">
            <w:pPr>
              <w:jc w:val="both"/>
            </w:pPr>
            <w:r>
              <w:t>1-2 недели – индивидуальные занятия;</w:t>
            </w:r>
          </w:p>
          <w:p w:rsidR="00EC4AE5" w:rsidRDefault="00EC4AE5" w:rsidP="00EC4AE5">
            <w:pPr>
              <w:jc w:val="both"/>
            </w:pPr>
            <w:r>
              <w:t>3-4 недели</w:t>
            </w:r>
            <w:r w:rsidRPr="009110DE">
              <w:t xml:space="preserve"> – обследование детей</w:t>
            </w:r>
          </w:p>
          <w:p w:rsidR="00EC4AE5" w:rsidRPr="009110DE" w:rsidRDefault="00EC4AE5" w:rsidP="00EC4AE5">
            <w:pPr>
              <w:jc w:val="both"/>
            </w:pPr>
            <w:r>
              <w:t xml:space="preserve">1, 11 мая - 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EC4AE5" w:rsidRDefault="00EC4AE5" w:rsidP="00EC4AE5">
            <w:pPr>
              <w:jc w:val="both"/>
            </w:pPr>
          </w:p>
          <w:p w:rsidR="00EC4AE5" w:rsidRDefault="00EC4AE5" w:rsidP="00EC4AE5">
            <w:pPr>
              <w:jc w:val="both"/>
            </w:pPr>
          </w:p>
          <w:p w:rsidR="00EC4AE5" w:rsidRPr="009110DE" w:rsidRDefault="00EC4AE5" w:rsidP="00EC4AE5">
            <w:pPr>
              <w:jc w:val="both"/>
            </w:pPr>
            <w:r w:rsidRPr="009110DE">
              <w:t>Итоговая диагностика</w:t>
            </w:r>
          </w:p>
        </w:tc>
      </w:tr>
      <w:tr w:rsidR="00EC4AE5" w:rsidRPr="009110DE" w:rsidTr="005C6B11">
        <w:tc>
          <w:tcPr>
            <w:tcW w:w="1691" w:type="dxa"/>
          </w:tcPr>
          <w:p w:rsidR="00EC4AE5" w:rsidRPr="009110DE" w:rsidRDefault="00EC4AE5" w:rsidP="00EC4AE5">
            <w:pPr>
              <w:jc w:val="center"/>
            </w:pPr>
            <w:r w:rsidRPr="009110DE">
              <w:t>Итого учебных недель по программе</w:t>
            </w:r>
            <w:r>
              <w:t>:</w:t>
            </w:r>
          </w:p>
        </w:tc>
        <w:tc>
          <w:tcPr>
            <w:tcW w:w="5505" w:type="dxa"/>
          </w:tcPr>
          <w:p w:rsidR="00EC4AE5" w:rsidRPr="009110DE" w:rsidRDefault="00EC4AE5" w:rsidP="00EC4AE5">
            <w:pPr>
              <w:jc w:val="both"/>
            </w:pPr>
            <w:r>
              <w:t>3</w:t>
            </w:r>
            <w:r>
              <w:rPr>
                <w:lang w:val="en-US"/>
              </w:rPr>
              <w:t>8</w:t>
            </w:r>
            <w:r>
              <w:t xml:space="preserve"> учебных</w:t>
            </w:r>
            <w:r w:rsidRPr="009110DE">
              <w:t xml:space="preserve"> недел</w:t>
            </w:r>
            <w:r>
              <w:t>ь</w:t>
            </w:r>
          </w:p>
        </w:tc>
        <w:tc>
          <w:tcPr>
            <w:tcW w:w="2374" w:type="dxa"/>
          </w:tcPr>
          <w:p w:rsidR="00EC4AE5" w:rsidRPr="009110DE" w:rsidRDefault="00EC4AE5" w:rsidP="00EC4AE5"/>
        </w:tc>
      </w:tr>
    </w:tbl>
    <w:p w:rsidR="00110D08" w:rsidRDefault="00110D08" w:rsidP="00110D08">
      <w:pPr>
        <w:spacing w:line="360" w:lineRule="auto"/>
        <w:ind w:firstLine="709"/>
        <w:contextualSpacing/>
        <w:jc w:val="both"/>
        <w:sectPr w:rsidR="00110D08" w:rsidSect="005C6B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444B" w:rsidRPr="0055109D" w:rsidRDefault="0039444B" w:rsidP="0039444B">
      <w:pPr>
        <w:spacing w:after="0"/>
        <w:ind w:firstLine="709"/>
        <w:jc w:val="right"/>
        <w:rPr>
          <w:b/>
          <w:bCs/>
          <w:szCs w:val="20"/>
        </w:rPr>
      </w:pPr>
      <w:r w:rsidRPr="0055109D">
        <w:rPr>
          <w:b/>
          <w:bCs/>
          <w:szCs w:val="20"/>
        </w:rPr>
        <w:lastRenderedPageBreak/>
        <w:t>Приложение 2</w:t>
      </w:r>
    </w:p>
    <w:p w:rsidR="0039444B" w:rsidRDefault="0039444B" w:rsidP="00214EEB">
      <w:pPr>
        <w:spacing w:after="0"/>
        <w:ind w:left="0"/>
        <w:contextualSpacing/>
        <w:jc w:val="center"/>
        <w:rPr>
          <w:b/>
          <w:bCs/>
          <w:szCs w:val="28"/>
        </w:rPr>
      </w:pPr>
      <w:r w:rsidRPr="0055109D">
        <w:rPr>
          <w:b/>
          <w:bCs/>
          <w:szCs w:val="28"/>
        </w:rPr>
        <w:t>Календарно-учебный пла</w:t>
      </w:r>
      <w:r w:rsidR="00521B64">
        <w:rPr>
          <w:b/>
          <w:bCs/>
          <w:szCs w:val="28"/>
        </w:rPr>
        <w:t>н дополнительной общеобразовательной</w:t>
      </w:r>
      <w:r w:rsidRPr="0055109D">
        <w:rPr>
          <w:b/>
          <w:bCs/>
          <w:szCs w:val="28"/>
        </w:rPr>
        <w:t xml:space="preserve"> программы психологического сопровождения детей дошкольного возраста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1231"/>
        <w:gridCol w:w="4536"/>
        <w:gridCol w:w="1275"/>
        <w:gridCol w:w="1701"/>
        <w:gridCol w:w="1502"/>
      </w:tblGrid>
      <w:tr w:rsidR="00042CAA" w:rsidRPr="0055109D" w:rsidTr="005B1068">
        <w:trPr>
          <w:trHeight w:val="653"/>
        </w:trPr>
        <w:tc>
          <w:tcPr>
            <w:tcW w:w="205" w:type="pct"/>
            <w:vMerge w:val="restart"/>
            <w:vAlign w:val="center"/>
          </w:tcPr>
          <w:p w:rsidR="00042CAA" w:rsidRPr="0055109D" w:rsidRDefault="00042CAA" w:rsidP="0039444B">
            <w:pPr>
              <w:ind w:left="0"/>
              <w:contextualSpacing/>
              <w:jc w:val="center"/>
            </w:pPr>
          </w:p>
        </w:tc>
        <w:tc>
          <w:tcPr>
            <w:tcW w:w="576" w:type="pct"/>
            <w:vMerge w:val="restart"/>
            <w:vAlign w:val="center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 w:rsidRPr="0055109D">
              <w:t>Месяц</w:t>
            </w:r>
          </w:p>
        </w:tc>
        <w:tc>
          <w:tcPr>
            <w:tcW w:w="2123" w:type="pct"/>
            <w:vMerge w:val="restart"/>
            <w:vAlign w:val="center"/>
          </w:tcPr>
          <w:p w:rsidR="00042CAA" w:rsidRPr="00CA06E6" w:rsidRDefault="00042CAA" w:rsidP="00384042">
            <w:pPr>
              <w:ind w:left="0"/>
              <w:contextualSpacing/>
              <w:jc w:val="center"/>
            </w:pPr>
            <w:r w:rsidRPr="00CA06E6">
              <w:t xml:space="preserve">Тема </w:t>
            </w:r>
            <w:r w:rsidR="00384042">
              <w:t>занятия</w:t>
            </w:r>
          </w:p>
        </w:tc>
        <w:tc>
          <w:tcPr>
            <w:tcW w:w="597" w:type="pct"/>
            <w:vMerge w:val="restart"/>
            <w:vAlign w:val="center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Кол-во учебных часов в месяц</w:t>
            </w:r>
          </w:p>
        </w:tc>
        <w:tc>
          <w:tcPr>
            <w:tcW w:w="1499" w:type="pct"/>
            <w:gridSpan w:val="2"/>
            <w:vAlign w:val="center"/>
          </w:tcPr>
          <w:p w:rsidR="00042CAA" w:rsidRDefault="00042CAA" w:rsidP="00384042">
            <w:pPr>
              <w:ind w:left="0"/>
              <w:contextualSpacing/>
              <w:jc w:val="center"/>
            </w:pPr>
            <w:r>
              <w:t xml:space="preserve">Продолжительность </w:t>
            </w:r>
            <w:r w:rsidR="00384042">
              <w:t>занятия</w:t>
            </w:r>
          </w:p>
        </w:tc>
      </w:tr>
      <w:tr w:rsidR="00042CAA" w:rsidRPr="0055109D" w:rsidTr="005B1068">
        <w:tc>
          <w:tcPr>
            <w:tcW w:w="205" w:type="pct"/>
            <w:vMerge/>
          </w:tcPr>
          <w:p w:rsidR="00042CAA" w:rsidRPr="0055109D" w:rsidRDefault="00042CAA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  <w:vMerge/>
          </w:tcPr>
          <w:p w:rsidR="00042CAA" w:rsidRPr="00CA06E6" w:rsidRDefault="00042CAA" w:rsidP="0039444B">
            <w:pPr>
              <w:ind w:left="0"/>
              <w:contextualSpacing/>
              <w:jc w:val="both"/>
            </w:pPr>
          </w:p>
        </w:tc>
        <w:tc>
          <w:tcPr>
            <w:tcW w:w="597" w:type="pct"/>
            <w:vMerge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</w:p>
        </w:tc>
        <w:tc>
          <w:tcPr>
            <w:tcW w:w="796" w:type="pct"/>
          </w:tcPr>
          <w:p w:rsidR="00042CAA" w:rsidRPr="00256624" w:rsidRDefault="00042CAA" w:rsidP="00673156">
            <w:pPr>
              <w:ind w:left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2-3 года</w:t>
            </w:r>
          </w:p>
        </w:tc>
        <w:tc>
          <w:tcPr>
            <w:tcW w:w="703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 w:rsidRPr="00256624">
              <w:rPr>
                <w:sz w:val="23"/>
                <w:szCs w:val="23"/>
              </w:rPr>
              <w:t>3-4 года</w:t>
            </w:r>
          </w:p>
        </w:tc>
      </w:tr>
      <w:tr w:rsidR="00042CAA" w:rsidRPr="0055109D" w:rsidTr="005B1068">
        <w:trPr>
          <w:trHeight w:val="65"/>
        </w:trPr>
        <w:tc>
          <w:tcPr>
            <w:tcW w:w="205" w:type="pct"/>
            <w:vMerge w:val="restart"/>
          </w:tcPr>
          <w:p w:rsidR="00042CAA" w:rsidRPr="0055109D" w:rsidRDefault="00042CAA" w:rsidP="0039444B">
            <w:pPr>
              <w:ind w:left="0"/>
              <w:contextualSpacing/>
              <w:jc w:val="both"/>
            </w:pPr>
            <w:r>
              <w:t>1</w:t>
            </w:r>
          </w:p>
        </w:tc>
        <w:tc>
          <w:tcPr>
            <w:tcW w:w="576" w:type="pct"/>
            <w:vMerge w:val="restart"/>
          </w:tcPr>
          <w:p w:rsidR="00042CAA" w:rsidRDefault="00042CAA" w:rsidP="00673156">
            <w:pPr>
              <w:ind w:left="0"/>
              <w:contextualSpacing/>
              <w:jc w:val="center"/>
            </w:pPr>
            <w:r>
              <w:t>Сентябрь</w:t>
            </w:r>
          </w:p>
          <w:p w:rsidR="00042CAA" w:rsidRDefault="00042CAA" w:rsidP="00673156">
            <w:pPr>
              <w:ind w:left="0"/>
              <w:contextualSpacing/>
              <w:jc w:val="center"/>
            </w:pPr>
            <w:r>
              <w:t>Итого</w:t>
            </w:r>
          </w:p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4 часа</w:t>
            </w:r>
          </w:p>
        </w:tc>
        <w:tc>
          <w:tcPr>
            <w:tcW w:w="2123" w:type="pct"/>
          </w:tcPr>
          <w:p w:rsidR="00042CAA" w:rsidRPr="00CA06E6" w:rsidRDefault="00042CAA" w:rsidP="0039444B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Диагностика 1</w:t>
            </w:r>
          </w:p>
        </w:tc>
        <w:tc>
          <w:tcPr>
            <w:tcW w:w="597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042CAA" w:rsidRPr="0055109D" w:rsidTr="005B1068">
        <w:trPr>
          <w:trHeight w:val="62"/>
        </w:trPr>
        <w:tc>
          <w:tcPr>
            <w:tcW w:w="205" w:type="pct"/>
            <w:vMerge/>
          </w:tcPr>
          <w:p w:rsidR="00042CAA" w:rsidRDefault="00042CAA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042CAA" w:rsidRDefault="00042CAA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042CAA" w:rsidRPr="00CA06E6" w:rsidRDefault="00042CAA" w:rsidP="0039444B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Диагностика 2</w:t>
            </w:r>
          </w:p>
        </w:tc>
        <w:tc>
          <w:tcPr>
            <w:tcW w:w="597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042CAA" w:rsidRPr="0055109D" w:rsidRDefault="00042CAA" w:rsidP="00673156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042CAA" w:rsidRPr="0055109D" w:rsidTr="005B1068">
        <w:trPr>
          <w:trHeight w:val="62"/>
        </w:trPr>
        <w:tc>
          <w:tcPr>
            <w:tcW w:w="205" w:type="pct"/>
            <w:vMerge/>
          </w:tcPr>
          <w:p w:rsidR="00042CAA" w:rsidRDefault="00042CAA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042CAA" w:rsidRDefault="00042CAA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042CAA" w:rsidRPr="00CA06E6" w:rsidRDefault="00042CAA" w:rsidP="0039444B">
            <w:pPr>
              <w:ind w:left="0"/>
              <w:contextualSpacing/>
              <w:jc w:val="both"/>
            </w:pPr>
            <w:r>
              <w:t>Диагностика 3</w:t>
            </w:r>
          </w:p>
        </w:tc>
        <w:tc>
          <w:tcPr>
            <w:tcW w:w="597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042CAA" w:rsidRPr="0055109D" w:rsidTr="005B1068">
        <w:trPr>
          <w:trHeight w:val="62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042CAA" w:rsidRDefault="00042CAA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042CAA" w:rsidRDefault="00042CAA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042CAA" w:rsidRPr="00CA06E6" w:rsidRDefault="00042CAA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Здравствуй, осень!</w:t>
            </w:r>
          </w:p>
        </w:tc>
        <w:tc>
          <w:tcPr>
            <w:tcW w:w="597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042CAA" w:rsidRPr="0055109D" w:rsidRDefault="00042CAA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4E29F4" w:rsidRPr="0055109D" w:rsidTr="005B1068">
        <w:trPr>
          <w:trHeight w:val="62"/>
        </w:trPr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4E29F4" w:rsidRDefault="004E29F4" w:rsidP="0039444B">
            <w:pPr>
              <w:ind w:left="0"/>
              <w:contextualSpacing/>
              <w:jc w:val="both"/>
            </w:pPr>
            <w:r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:rsidR="004E29F4" w:rsidRDefault="004E29F4" w:rsidP="00673156">
            <w:pPr>
              <w:ind w:left="0"/>
              <w:contextualSpacing/>
              <w:jc w:val="center"/>
            </w:pPr>
            <w:r>
              <w:t>Октябрь</w:t>
            </w:r>
          </w:p>
          <w:p w:rsidR="004E29F4" w:rsidRDefault="004E29F4" w:rsidP="00673156">
            <w:pPr>
              <w:ind w:left="0"/>
              <w:contextualSpacing/>
              <w:jc w:val="center"/>
            </w:pPr>
            <w:r>
              <w:t>Итого</w:t>
            </w:r>
          </w:p>
          <w:p w:rsidR="004E29F4" w:rsidRPr="004E29F4" w:rsidRDefault="004E29F4" w:rsidP="00673156">
            <w:pPr>
              <w:ind w:left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 xml:space="preserve"> часов</w:t>
            </w:r>
          </w:p>
        </w:tc>
        <w:tc>
          <w:tcPr>
            <w:tcW w:w="2123" w:type="pct"/>
            <w:tcBorders>
              <w:top w:val="single" w:sz="4" w:space="0" w:color="auto"/>
            </w:tcBorders>
          </w:tcPr>
          <w:p w:rsidR="004E29F4" w:rsidRPr="00CA06E6" w:rsidRDefault="004E29F4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Листья осенние тихо кружатся…</w:t>
            </w:r>
          </w:p>
        </w:tc>
        <w:tc>
          <w:tcPr>
            <w:tcW w:w="597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4E29F4" w:rsidRPr="0055109D" w:rsidTr="005B1068">
        <w:tc>
          <w:tcPr>
            <w:tcW w:w="205" w:type="pct"/>
            <w:vMerge/>
          </w:tcPr>
          <w:p w:rsidR="004E29F4" w:rsidRPr="0055109D" w:rsidRDefault="004E29F4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4E29F4" w:rsidRPr="0055109D" w:rsidRDefault="004E29F4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4E29F4" w:rsidRPr="00CA06E6" w:rsidRDefault="004E29F4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В огород пойдем, урожай соберем…</w:t>
            </w:r>
          </w:p>
        </w:tc>
        <w:tc>
          <w:tcPr>
            <w:tcW w:w="597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4E29F4" w:rsidRPr="0055109D" w:rsidTr="005B1068">
        <w:tc>
          <w:tcPr>
            <w:tcW w:w="205" w:type="pct"/>
            <w:vMerge/>
          </w:tcPr>
          <w:p w:rsidR="004E29F4" w:rsidRPr="0055109D" w:rsidRDefault="004E29F4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4E29F4" w:rsidRPr="0055109D" w:rsidRDefault="004E29F4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4E29F4" w:rsidRPr="00CA06E6" w:rsidRDefault="004E29F4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Собираем урожай</w:t>
            </w:r>
          </w:p>
        </w:tc>
        <w:tc>
          <w:tcPr>
            <w:tcW w:w="597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4E29F4" w:rsidRPr="0055109D" w:rsidTr="005C6B11">
        <w:tc>
          <w:tcPr>
            <w:tcW w:w="205" w:type="pct"/>
            <w:vMerge/>
          </w:tcPr>
          <w:p w:rsidR="004E29F4" w:rsidRPr="0055109D" w:rsidRDefault="004E29F4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4E29F4" w:rsidRPr="0055109D" w:rsidRDefault="004E29F4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4E29F4" w:rsidRPr="00CA06E6" w:rsidRDefault="004E29F4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Мы пришли в фруктовый сад</w:t>
            </w:r>
          </w:p>
        </w:tc>
        <w:tc>
          <w:tcPr>
            <w:tcW w:w="597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4E29F4" w:rsidRPr="0055109D" w:rsidRDefault="004E29F4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4E29F4" w:rsidRPr="0055109D" w:rsidTr="004E29F4"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4E29F4" w:rsidRPr="0055109D" w:rsidRDefault="004E29F4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4E29F4" w:rsidRPr="0055109D" w:rsidRDefault="004E29F4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4E29F4" w:rsidRPr="00CA06E6" w:rsidRDefault="004E29F4" w:rsidP="005C6B11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Собираем фрукты</w:t>
            </w:r>
          </w:p>
        </w:tc>
        <w:tc>
          <w:tcPr>
            <w:tcW w:w="597" w:type="pct"/>
          </w:tcPr>
          <w:p w:rsidR="004E29F4" w:rsidRPr="0055109D" w:rsidRDefault="004E29F4" w:rsidP="005C6B11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4E29F4" w:rsidRPr="0055109D" w:rsidRDefault="004E29F4" w:rsidP="005C6B11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4E29F4" w:rsidRPr="0055109D" w:rsidRDefault="004E29F4" w:rsidP="005C6B11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D63BAB" w:rsidRPr="0055109D" w:rsidTr="004E29F4"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D63BAB" w:rsidRDefault="004E29F4" w:rsidP="0039444B">
            <w:pPr>
              <w:ind w:left="0"/>
              <w:contextualSpacing/>
              <w:jc w:val="both"/>
            </w:pPr>
            <w: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:rsidR="004E29F4" w:rsidRDefault="004E29F4" w:rsidP="004E29F4">
            <w:pPr>
              <w:ind w:left="0"/>
              <w:contextualSpacing/>
              <w:jc w:val="center"/>
            </w:pPr>
            <w:r>
              <w:t>Ноябрь</w:t>
            </w:r>
          </w:p>
          <w:p w:rsidR="004E29F4" w:rsidRDefault="004E29F4" w:rsidP="004E29F4">
            <w:pPr>
              <w:ind w:left="0"/>
              <w:contextualSpacing/>
              <w:jc w:val="center"/>
            </w:pPr>
            <w:r>
              <w:t xml:space="preserve">Итого </w:t>
            </w:r>
          </w:p>
          <w:p w:rsidR="00D63BAB" w:rsidRDefault="005C6B11" w:rsidP="004E29F4">
            <w:pPr>
              <w:ind w:left="0"/>
              <w:contextualSpacing/>
              <w:jc w:val="center"/>
            </w:pPr>
            <w:r>
              <w:t>4</w:t>
            </w:r>
            <w:r w:rsidR="004E29F4">
              <w:t xml:space="preserve"> час</w:t>
            </w:r>
            <w:r>
              <w:t>а</w:t>
            </w:r>
          </w:p>
        </w:tc>
        <w:tc>
          <w:tcPr>
            <w:tcW w:w="2123" w:type="pct"/>
            <w:tcBorders>
              <w:top w:val="single" w:sz="4" w:space="0" w:color="auto"/>
            </w:tcBorders>
          </w:tcPr>
          <w:p w:rsidR="00D63BAB" w:rsidRPr="00CA06E6" w:rsidRDefault="00D63BAB" w:rsidP="005C6B11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Осенний лес полон чудес</w:t>
            </w:r>
          </w:p>
        </w:tc>
        <w:tc>
          <w:tcPr>
            <w:tcW w:w="597" w:type="pct"/>
          </w:tcPr>
          <w:p w:rsidR="00D63BAB" w:rsidRPr="0055109D" w:rsidRDefault="00D63BAB" w:rsidP="005C6B11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D63BAB" w:rsidRPr="0055109D" w:rsidRDefault="00D63BAB" w:rsidP="005C6B11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D63BAB" w:rsidRPr="0055109D" w:rsidRDefault="00D63BAB" w:rsidP="005C6B11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D63BAB" w:rsidRPr="0055109D" w:rsidTr="005B1068">
        <w:tc>
          <w:tcPr>
            <w:tcW w:w="205" w:type="pct"/>
            <w:vMerge/>
          </w:tcPr>
          <w:p w:rsidR="00D63BAB" w:rsidRDefault="00D63BAB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D63BAB" w:rsidRPr="0055109D" w:rsidRDefault="00D63BAB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D63BAB" w:rsidRPr="00CA06E6" w:rsidRDefault="00D63BAB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На осенней прогулке</w:t>
            </w:r>
          </w:p>
        </w:tc>
        <w:tc>
          <w:tcPr>
            <w:tcW w:w="597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D63BAB" w:rsidRPr="0055109D" w:rsidTr="005B1068">
        <w:tc>
          <w:tcPr>
            <w:tcW w:w="205" w:type="pct"/>
            <w:vMerge/>
          </w:tcPr>
          <w:p w:rsidR="00D63BAB" w:rsidRDefault="00D63BAB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D63BAB" w:rsidRPr="0055109D" w:rsidRDefault="00D63BAB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D63BAB" w:rsidRPr="00CA06E6" w:rsidRDefault="00D63BAB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Все профессии нужны, все профессии важны…</w:t>
            </w:r>
          </w:p>
        </w:tc>
        <w:tc>
          <w:tcPr>
            <w:tcW w:w="597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D63BAB" w:rsidRPr="0055109D" w:rsidTr="005B1068">
        <w:tc>
          <w:tcPr>
            <w:tcW w:w="205" w:type="pct"/>
            <w:vMerge/>
          </w:tcPr>
          <w:p w:rsidR="00D63BAB" w:rsidRDefault="00D63BAB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D63BAB" w:rsidRPr="0055109D" w:rsidRDefault="00D63BAB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D63BAB" w:rsidRPr="00CA06E6" w:rsidRDefault="00D63BAB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Мир профессий очень разный</w:t>
            </w:r>
          </w:p>
        </w:tc>
        <w:tc>
          <w:tcPr>
            <w:tcW w:w="597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D63BAB" w:rsidRPr="0055109D" w:rsidRDefault="00D63BAB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 w:val="restart"/>
          </w:tcPr>
          <w:p w:rsidR="00EC4AE5" w:rsidRDefault="00EC4AE5" w:rsidP="0039444B">
            <w:pPr>
              <w:ind w:left="0"/>
              <w:contextualSpacing/>
              <w:jc w:val="both"/>
            </w:pPr>
            <w:r>
              <w:t>4</w:t>
            </w:r>
          </w:p>
        </w:tc>
        <w:tc>
          <w:tcPr>
            <w:tcW w:w="576" w:type="pct"/>
            <w:vMerge w:val="restart"/>
          </w:tcPr>
          <w:p w:rsidR="00EC4AE5" w:rsidRDefault="00EC4AE5" w:rsidP="00673156">
            <w:pPr>
              <w:ind w:left="0"/>
              <w:contextualSpacing/>
              <w:jc w:val="center"/>
            </w:pPr>
            <w:r>
              <w:t>Декабрь</w:t>
            </w:r>
          </w:p>
          <w:p w:rsidR="00EC4AE5" w:rsidRDefault="00EC4AE5" w:rsidP="00673156">
            <w:pPr>
              <w:ind w:left="0"/>
              <w:contextualSpacing/>
              <w:jc w:val="center"/>
            </w:pPr>
            <w:r>
              <w:t>Итого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5 часов</w:t>
            </w:r>
          </w:p>
        </w:tc>
        <w:tc>
          <w:tcPr>
            <w:tcW w:w="2123" w:type="pct"/>
          </w:tcPr>
          <w:p w:rsidR="00EC4AE5" w:rsidRPr="00CA06E6" w:rsidRDefault="00EC4AE5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Все умеем делать сами</w:t>
            </w:r>
          </w:p>
        </w:tc>
        <w:tc>
          <w:tcPr>
            <w:tcW w:w="597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0C4225" w:rsidRDefault="00EC4AE5" w:rsidP="002B63F0">
            <w:pPr>
              <w:ind w:left="0"/>
              <w:contextualSpacing/>
              <w:jc w:val="both"/>
              <w:rPr>
                <w:rFonts w:cs="Times New Roman"/>
              </w:rPr>
            </w:pPr>
            <w:r w:rsidRPr="00CA06E6">
              <w:rPr>
                <w:rFonts w:cs="Times New Roman"/>
              </w:rPr>
              <w:t>Наш дом</w:t>
            </w:r>
          </w:p>
        </w:tc>
        <w:tc>
          <w:tcPr>
            <w:tcW w:w="597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39444B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673156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2B63F0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Здравствуй, Зимушка-зима!</w:t>
            </w:r>
          </w:p>
        </w:tc>
        <w:tc>
          <w:tcPr>
            <w:tcW w:w="597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2B63F0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EC4AE5">
        <w:tc>
          <w:tcPr>
            <w:tcW w:w="205" w:type="pct"/>
            <w:vMerge/>
          </w:tcPr>
          <w:p w:rsidR="00EC4AE5" w:rsidRDefault="00EC4AE5" w:rsidP="007E1813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7E1813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EC4AE5" w:rsidRPr="00CA06E6" w:rsidRDefault="00EC4AE5" w:rsidP="007E1813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Скоро-скоро Новый год!</w:t>
            </w:r>
          </w:p>
        </w:tc>
        <w:tc>
          <w:tcPr>
            <w:tcW w:w="597" w:type="pct"/>
          </w:tcPr>
          <w:p w:rsidR="00EC4AE5" w:rsidRPr="0055109D" w:rsidRDefault="00EC4AE5" w:rsidP="007E1813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7E1813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7E1813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  <w:rPr>
                <w:rFonts w:cs="Times New Roman"/>
              </w:rPr>
            </w:pPr>
            <w:r w:rsidRPr="00CA06E6">
              <w:rPr>
                <w:rFonts w:cs="Times New Roman"/>
              </w:rPr>
              <w:t>Новый год, новый год, нам подарки принесет!</w:t>
            </w:r>
            <w:r>
              <w:rPr>
                <w:rFonts w:cs="Times New Roman"/>
              </w:rPr>
              <w:t xml:space="preserve"> Промежуточная диагностика</w:t>
            </w:r>
          </w:p>
        </w:tc>
        <w:tc>
          <w:tcPr>
            <w:tcW w:w="597" w:type="pct"/>
          </w:tcPr>
          <w:p w:rsidR="00EC4AE5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B7554A" w:rsidRPr="0055109D" w:rsidTr="00E33EBA">
        <w:trPr>
          <w:trHeight w:val="562"/>
        </w:trPr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B7554A" w:rsidRDefault="00B7554A" w:rsidP="00EC4AE5">
            <w:pPr>
              <w:ind w:left="0"/>
              <w:contextualSpacing/>
              <w:jc w:val="both"/>
            </w:pPr>
            <w:r>
              <w:t>5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:rsidR="00B7554A" w:rsidRDefault="00B7554A" w:rsidP="00EC4AE5">
            <w:pPr>
              <w:ind w:left="0"/>
              <w:contextualSpacing/>
              <w:jc w:val="center"/>
            </w:pPr>
            <w:r>
              <w:t>Январь</w:t>
            </w:r>
          </w:p>
          <w:p w:rsidR="00B7554A" w:rsidRDefault="00B7554A" w:rsidP="00EC4AE5">
            <w:pPr>
              <w:ind w:left="0"/>
              <w:contextualSpacing/>
              <w:jc w:val="center"/>
            </w:pPr>
            <w:r>
              <w:t>Итого</w:t>
            </w:r>
          </w:p>
          <w:p w:rsidR="00B7554A" w:rsidRDefault="00B7554A" w:rsidP="00EC4AE5">
            <w:pPr>
              <w:ind w:left="0"/>
              <w:contextualSpacing/>
              <w:jc w:val="center"/>
            </w:pPr>
            <w:r>
              <w:t>3 часа</w:t>
            </w:r>
          </w:p>
        </w:tc>
        <w:tc>
          <w:tcPr>
            <w:tcW w:w="2123" w:type="pct"/>
            <w:tcBorders>
              <w:top w:val="single" w:sz="4" w:space="0" w:color="auto"/>
            </w:tcBorders>
          </w:tcPr>
          <w:p w:rsidR="00B7554A" w:rsidRDefault="00B7554A" w:rsidP="00EC4AE5">
            <w:pPr>
              <w:ind w:left="0"/>
              <w:contextualSpacing/>
              <w:jc w:val="both"/>
              <w:rPr>
                <w:rFonts w:cs="Times New Roman"/>
              </w:rPr>
            </w:pPr>
            <w:r w:rsidRPr="00CA06E6">
              <w:rPr>
                <w:rFonts w:cs="Times New Roman"/>
              </w:rPr>
              <w:t>В зимнем лесу</w:t>
            </w:r>
          </w:p>
          <w:p w:rsidR="00B7554A" w:rsidRPr="00CA06E6" w:rsidRDefault="00B7554A" w:rsidP="00EC4AE5">
            <w:pPr>
              <w:ind w:left="0"/>
              <w:contextualSpacing/>
              <w:jc w:val="both"/>
            </w:pPr>
            <w:r>
              <w:t>Промежуточная диагностика</w:t>
            </w:r>
          </w:p>
        </w:tc>
        <w:tc>
          <w:tcPr>
            <w:tcW w:w="597" w:type="pct"/>
          </w:tcPr>
          <w:p w:rsidR="00B7554A" w:rsidRPr="0055109D" w:rsidRDefault="00B7554A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B7554A" w:rsidRPr="0055109D" w:rsidRDefault="00B7554A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B7554A" w:rsidRPr="0055109D" w:rsidRDefault="00B7554A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 xml:space="preserve">Домашние животные </w:t>
            </w:r>
            <w:r>
              <w:rPr>
                <w:rFonts w:cs="Times New Roman"/>
              </w:rPr>
              <w:t xml:space="preserve">- </w:t>
            </w:r>
            <w:r w:rsidRPr="00CA06E6">
              <w:rPr>
                <w:rFonts w:cs="Times New Roman"/>
              </w:rPr>
              <w:t xml:space="preserve">лучшие друзья 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 xml:space="preserve">Наши пушистые помощники 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 w:val="restart"/>
          </w:tcPr>
          <w:p w:rsidR="00EC4AE5" w:rsidRDefault="00EC4AE5" w:rsidP="00EC4AE5">
            <w:pPr>
              <w:ind w:left="0"/>
              <w:contextualSpacing/>
              <w:jc w:val="both"/>
            </w:pPr>
            <w:r>
              <w:t>6</w:t>
            </w:r>
          </w:p>
        </w:tc>
        <w:tc>
          <w:tcPr>
            <w:tcW w:w="576" w:type="pct"/>
            <w:vMerge w:val="restart"/>
          </w:tcPr>
          <w:p w:rsidR="00EC4AE5" w:rsidRDefault="00EC4AE5" w:rsidP="00EC4AE5">
            <w:pPr>
              <w:ind w:left="0"/>
              <w:contextualSpacing/>
              <w:jc w:val="center"/>
            </w:pPr>
            <w:r>
              <w:t>Февраль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Итого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4 часа</w:t>
            </w: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Мы едем, едем, едем…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 xml:space="preserve">Веселое путешествие 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 xml:space="preserve">Строим, строим дом 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Наша дружная семья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 w:val="restart"/>
          </w:tcPr>
          <w:p w:rsidR="00EC4AE5" w:rsidRDefault="00EC4AE5" w:rsidP="00EC4AE5">
            <w:pPr>
              <w:ind w:left="0"/>
              <w:contextualSpacing/>
              <w:jc w:val="both"/>
            </w:pPr>
            <w:r>
              <w:t>7</w:t>
            </w:r>
          </w:p>
        </w:tc>
        <w:tc>
          <w:tcPr>
            <w:tcW w:w="576" w:type="pct"/>
            <w:vMerge w:val="restart"/>
          </w:tcPr>
          <w:p w:rsidR="00EC4AE5" w:rsidRDefault="00EC4AE5" w:rsidP="00EC4AE5">
            <w:pPr>
              <w:ind w:left="0"/>
              <w:contextualSpacing/>
              <w:jc w:val="center"/>
            </w:pPr>
            <w:r>
              <w:t>Март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Итого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4 часа</w:t>
            </w: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Женский день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Мамин праздник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Аквариум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Подводное путешествие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both"/>
            </w:pPr>
            <w:r>
              <w:t>8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center"/>
            </w:pPr>
            <w:r>
              <w:t>Апрель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Итого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>5 часов</w:t>
            </w:r>
          </w:p>
        </w:tc>
        <w:tc>
          <w:tcPr>
            <w:tcW w:w="2123" w:type="pct"/>
            <w:tcBorders>
              <w:top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Весна красна!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Журчат ручьи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В траве сидел кузнечик…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EC4AE5">
        <w:tc>
          <w:tcPr>
            <w:tcW w:w="205" w:type="pct"/>
            <w:vMerge/>
          </w:tcPr>
          <w:p w:rsidR="00EC4AE5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Муха-цокотуха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101169" w:rsidTr="00884D59">
        <w:trPr>
          <w:trHeight w:val="176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EC4AE5" w:rsidRPr="00101169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  <w:tcBorders>
              <w:bottom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>
              <w:t>Лето красное</w:t>
            </w:r>
          </w:p>
        </w:tc>
        <w:tc>
          <w:tcPr>
            <w:tcW w:w="597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101169" w:rsidTr="00884D59">
        <w:trPr>
          <w:trHeight w:val="176"/>
        </w:trPr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:rsidR="00EC4AE5" w:rsidRPr="00101169" w:rsidRDefault="00EC4AE5" w:rsidP="00EC4AE5">
            <w:pPr>
              <w:ind w:left="0"/>
              <w:contextualSpacing/>
              <w:jc w:val="both"/>
            </w:pPr>
            <w:r w:rsidRPr="00101169">
              <w:t>9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</w:tcPr>
          <w:p w:rsidR="00EC4AE5" w:rsidRDefault="00EC4AE5" w:rsidP="00EC4AE5">
            <w:pPr>
              <w:ind w:left="0"/>
              <w:contextualSpacing/>
              <w:jc w:val="center"/>
            </w:pPr>
            <w:r w:rsidRPr="00101169">
              <w:t>Май</w:t>
            </w:r>
          </w:p>
          <w:p w:rsidR="00EC4AE5" w:rsidRDefault="00EC4AE5" w:rsidP="00EC4AE5">
            <w:pPr>
              <w:ind w:left="0"/>
              <w:contextualSpacing/>
              <w:jc w:val="center"/>
            </w:pPr>
            <w:r>
              <w:t xml:space="preserve">Итого </w:t>
            </w:r>
          </w:p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4 часа</w:t>
            </w:r>
          </w:p>
        </w:tc>
        <w:tc>
          <w:tcPr>
            <w:tcW w:w="2123" w:type="pct"/>
            <w:tcBorders>
              <w:top w:val="single" w:sz="4" w:space="0" w:color="auto"/>
            </w:tcBorders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716C66">
              <w:t>Закрепление пройденного материала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101169" w:rsidTr="005B1068">
        <w:trPr>
          <w:trHeight w:val="176"/>
        </w:trPr>
        <w:tc>
          <w:tcPr>
            <w:tcW w:w="205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716C66">
              <w:t>Закрепление пройденного материала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101169" w:rsidTr="005B1068">
        <w:trPr>
          <w:trHeight w:val="176"/>
        </w:trPr>
        <w:tc>
          <w:tcPr>
            <w:tcW w:w="205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both"/>
            </w:pPr>
          </w:p>
        </w:tc>
        <w:tc>
          <w:tcPr>
            <w:tcW w:w="576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Итоговая диагностика 1</w:t>
            </w:r>
          </w:p>
        </w:tc>
        <w:tc>
          <w:tcPr>
            <w:tcW w:w="597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76" w:type="pct"/>
            <w:vMerge/>
          </w:tcPr>
          <w:p w:rsidR="00EC4AE5" w:rsidRPr="00101169" w:rsidRDefault="00EC4AE5" w:rsidP="00EC4AE5">
            <w:pPr>
              <w:ind w:left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3" w:type="pct"/>
          </w:tcPr>
          <w:p w:rsidR="00EC4AE5" w:rsidRPr="00CA06E6" w:rsidRDefault="00EC4AE5" w:rsidP="00EC4AE5">
            <w:pPr>
              <w:ind w:left="0"/>
              <w:contextualSpacing/>
              <w:jc w:val="both"/>
            </w:pPr>
            <w:r w:rsidRPr="00CA06E6">
              <w:rPr>
                <w:rFonts w:cs="Times New Roman"/>
              </w:rPr>
              <w:t>Итоговая диагностика 2</w:t>
            </w:r>
          </w:p>
        </w:tc>
        <w:tc>
          <w:tcPr>
            <w:tcW w:w="597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796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10 мин</w:t>
            </w:r>
          </w:p>
        </w:tc>
        <w:tc>
          <w:tcPr>
            <w:tcW w:w="703" w:type="pct"/>
          </w:tcPr>
          <w:p w:rsidR="00EC4AE5" w:rsidRPr="00101169" w:rsidRDefault="00EC4AE5" w:rsidP="00EC4AE5">
            <w:pPr>
              <w:ind w:left="0"/>
              <w:contextualSpacing/>
              <w:jc w:val="center"/>
            </w:pPr>
            <w:r>
              <w:t>15 мин</w:t>
            </w:r>
          </w:p>
        </w:tc>
      </w:tr>
      <w:tr w:rsidR="00EC4AE5" w:rsidRPr="0055109D" w:rsidTr="005B1068">
        <w:tc>
          <w:tcPr>
            <w:tcW w:w="205" w:type="pct"/>
          </w:tcPr>
          <w:p w:rsidR="00EC4AE5" w:rsidRPr="00101169" w:rsidRDefault="00EC4AE5" w:rsidP="00EC4AE5">
            <w:pPr>
              <w:ind w:left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699" w:type="pct"/>
            <w:gridSpan w:val="2"/>
          </w:tcPr>
          <w:p w:rsidR="00EC4AE5" w:rsidRPr="00CA06E6" w:rsidRDefault="00EC4AE5" w:rsidP="00EC4AE5">
            <w:pPr>
              <w:ind w:left="0"/>
              <w:contextualSpacing/>
              <w:jc w:val="center"/>
              <w:rPr>
                <w:rFonts w:cs="Times New Roman"/>
              </w:rPr>
            </w:pPr>
            <w:r w:rsidRPr="00CA06E6">
              <w:t>Итого за учебный год</w:t>
            </w:r>
          </w:p>
        </w:tc>
        <w:tc>
          <w:tcPr>
            <w:tcW w:w="597" w:type="pct"/>
          </w:tcPr>
          <w:p w:rsidR="00EC4AE5" w:rsidRDefault="00EC4AE5" w:rsidP="00EC4AE5">
            <w:pPr>
              <w:ind w:left="0"/>
              <w:contextualSpacing/>
              <w:jc w:val="center"/>
            </w:pPr>
            <w:r>
              <w:t>38</w:t>
            </w:r>
          </w:p>
        </w:tc>
        <w:tc>
          <w:tcPr>
            <w:tcW w:w="1499" w:type="pct"/>
            <w:gridSpan w:val="2"/>
          </w:tcPr>
          <w:p w:rsidR="00EC4AE5" w:rsidRPr="0055109D" w:rsidRDefault="00EC4AE5" w:rsidP="00EC4AE5">
            <w:pPr>
              <w:ind w:left="0"/>
              <w:contextualSpacing/>
              <w:jc w:val="center"/>
            </w:pPr>
            <w:r>
              <w:t>+ 5 минут на вводную часть «Охрана жизни ребенка»</w:t>
            </w:r>
          </w:p>
        </w:tc>
      </w:tr>
    </w:tbl>
    <w:p w:rsidR="008B43BC" w:rsidRPr="003D1FFB" w:rsidRDefault="008B43BC" w:rsidP="00EC4AE5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</w:p>
    <w:sectPr w:rsidR="008B43BC" w:rsidRPr="003D1FFB" w:rsidSect="00D45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31" w:rsidRDefault="00B72F31" w:rsidP="00223AEF">
      <w:pPr>
        <w:spacing w:after="0" w:line="240" w:lineRule="auto"/>
      </w:pPr>
      <w:r>
        <w:separator/>
      </w:r>
    </w:p>
  </w:endnote>
  <w:endnote w:type="continuationSeparator" w:id="0">
    <w:p w:rsidR="00B72F31" w:rsidRDefault="00B72F31" w:rsidP="0022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7310"/>
    </w:sdtPr>
    <w:sdtEndPr/>
    <w:sdtContent>
      <w:p w:rsidR="00EC4AE5" w:rsidRDefault="00EC4AE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AE5" w:rsidRDefault="00EC4A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31" w:rsidRDefault="00B72F31" w:rsidP="00223AEF">
      <w:pPr>
        <w:spacing w:after="0" w:line="240" w:lineRule="auto"/>
      </w:pPr>
      <w:r>
        <w:separator/>
      </w:r>
    </w:p>
  </w:footnote>
  <w:footnote w:type="continuationSeparator" w:id="0">
    <w:p w:rsidR="00B72F31" w:rsidRDefault="00B72F31" w:rsidP="0022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CC1C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0213999"/>
    <w:multiLevelType w:val="hybridMultilevel"/>
    <w:tmpl w:val="4312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D13A0"/>
    <w:multiLevelType w:val="hybridMultilevel"/>
    <w:tmpl w:val="B6D4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88"/>
    <w:rsid w:val="00000833"/>
    <w:rsid w:val="00042CAA"/>
    <w:rsid w:val="00044A5C"/>
    <w:rsid w:val="00066A17"/>
    <w:rsid w:val="000677F2"/>
    <w:rsid w:val="000705E8"/>
    <w:rsid w:val="00072D04"/>
    <w:rsid w:val="00110D08"/>
    <w:rsid w:val="001644E3"/>
    <w:rsid w:val="0017308A"/>
    <w:rsid w:val="001C545A"/>
    <w:rsid w:val="001C5691"/>
    <w:rsid w:val="00214EEB"/>
    <w:rsid w:val="00223AEF"/>
    <w:rsid w:val="00237BD6"/>
    <w:rsid w:val="002707BC"/>
    <w:rsid w:val="0028043A"/>
    <w:rsid w:val="002A559F"/>
    <w:rsid w:val="002B63F0"/>
    <w:rsid w:val="002B6E48"/>
    <w:rsid w:val="00384042"/>
    <w:rsid w:val="0039444B"/>
    <w:rsid w:val="003A3767"/>
    <w:rsid w:val="003C6D19"/>
    <w:rsid w:val="003D1FFB"/>
    <w:rsid w:val="003E0240"/>
    <w:rsid w:val="0047787F"/>
    <w:rsid w:val="004A7E5A"/>
    <w:rsid w:val="004B2CE1"/>
    <w:rsid w:val="004E29F4"/>
    <w:rsid w:val="004E666A"/>
    <w:rsid w:val="00521B64"/>
    <w:rsid w:val="00522933"/>
    <w:rsid w:val="00567ADD"/>
    <w:rsid w:val="005B1068"/>
    <w:rsid w:val="005C6B11"/>
    <w:rsid w:val="0063009F"/>
    <w:rsid w:val="006373B6"/>
    <w:rsid w:val="00645312"/>
    <w:rsid w:val="006478FA"/>
    <w:rsid w:val="00673156"/>
    <w:rsid w:val="006D4216"/>
    <w:rsid w:val="006D5014"/>
    <w:rsid w:val="006E1830"/>
    <w:rsid w:val="007073ED"/>
    <w:rsid w:val="00716C66"/>
    <w:rsid w:val="00734A8E"/>
    <w:rsid w:val="00753D92"/>
    <w:rsid w:val="00770479"/>
    <w:rsid w:val="00777608"/>
    <w:rsid w:val="007963A3"/>
    <w:rsid w:val="007A1F2C"/>
    <w:rsid w:val="007E1813"/>
    <w:rsid w:val="007F6FF0"/>
    <w:rsid w:val="007F7B13"/>
    <w:rsid w:val="00803B9D"/>
    <w:rsid w:val="0080488A"/>
    <w:rsid w:val="008703BF"/>
    <w:rsid w:val="00884D59"/>
    <w:rsid w:val="0088756F"/>
    <w:rsid w:val="008B43BC"/>
    <w:rsid w:val="008B7FB9"/>
    <w:rsid w:val="00916EFB"/>
    <w:rsid w:val="00920A92"/>
    <w:rsid w:val="0094473E"/>
    <w:rsid w:val="00946922"/>
    <w:rsid w:val="0095732B"/>
    <w:rsid w:val="009F0AFC"/>
    <w:rsid w:val="00A33DFC"/>
    <w:rsid w:val="00A913E5"/>
    <w:rsid w:val="00AE3A44"/>
    <w:rsid w:val="00AF179F"/>
    <w:rsid w:val="00B40C6F"/>
    <w:rsid w:val="00B72F31"/>
    <w:rsid w:val="00B7554A"/>
    <w:rsid w:val="00B81601"/>
    <w:rsid w:val="00B96CE2"/>
    <w:rsid w:val="00BB1A63"/>
    <w:rsid w:val="00BC2AED"/>
    <w:rsid w:val="00CA227D"/>
    <w:rsid w:val="00CE07CE"/>
    <w:rsid w:val="00D041ED"/>
    <w:rsid w:val="00D45BB5"/>
    <w:rsid w:val="00D45E88"/>
    <w:rsid w:val="00D63BAB"/>
    <w:rsid w:val="00DA1B58"/>
    <w:rsid w:val="00DE392A"/>
    <w:rsid w:val="00DE72DB"/>
    <w:rsid w:val="00DF591E"/>
    <w:rsid w:val="00E6265D"/>
    <w:rsid w:val="00E76239"/>
    <w:rsid w:val="00E80FAF"/>
    <w:rsid w:val="00EA4FCC"/>
    <w:rsid w:val="00EB4FF1"/>
    <w:rsid w:val="00EC436B"/>
    <w:rsid w:val="00EC4AE5"/>
    <w:rsid w:val="00ED18F1"/>
    <w:rsid w:val="00EE50FD"/>
    <w:rsid w:val="00F12C26"/>
    <w:rsid w:val="00F53B9B"/>
    <w:rsid w:val="00F66422"/>
    <w:rsid w:val="00F77D66"/>
    <w:rsid w:val="00FA36FB"/>
    <w:rsid w:val="00FF1745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7E66F-21CF-4106-89B3-EE7DB36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88"/>
    <w:pPr>
      <w:widowControl w:val="0"/>
      <w:suppressAutoHyphens/>
      <w:ind w:left="283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5E88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4">
    <w:name w:val="header"/>
    <w:basedOn w:val="a"/>
    <w:link w:val="a5"/>
    <w:uiPriority w:val="99"/>
    <w:unhideWhenUsed/>
    <w:rsid w:val="00223AEF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23AEF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23AEF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23AEF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7F6FF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7F6FF0"/>
    <w:rPr>
      <w:rFonts w:ascii="Tahoma" w:eastAsia="DejaVu Sans" w:hAnsi="Tahoma" w:cs="Mangal"/>
      <w:sz w:val="16"/>
      <w:szCs w:val="14"/>
      <w:lang w:eastAsia="zh-CN" w:bidi="hi-IN"/>
    </w:rPr>
  </w:style>
  <w:style w:type="table" w:styleId="aa">
    <w:name w:val="Table Grid"/>
    <w:basedOn w:val="a1"/>
    <w:uiPriority w:val="39"/>
    <w:rsid w:val="00394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BBE2-3AC0-4842-B5CA-9BCFC073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2024-09-04T06:56:00Z</cp:lastPrinted>
  <dcterms:created xsi:type="dcterms:W3CDTF">2025-08-28T11:47:00Z</dcterms:created>
  <dcterms:modified xsi:type="dcterms:W3CDTF">2025-08-28T11:47:00Z</dcterms:modified>
</cp:coreProperties>
</file>