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Autospacing="1" w:afterAutospacing="1"/>
        <w:outlineLvl w:val="0"/>
        <w:rPr>
          <w:rFonts w:ascii="Arial" w:hAnsi="Arial" w:eastAsia="Times New Roman" w:cs="Arial"/>
          <w:b/>
          <w:b/>
          <w:bCs/>
          <w:color w:val="414141"/>
          <w:sz w:val="48"/>
          <w:szCs w:val="48"/>
          <w:lang w:eastAsia="ru-RU"/>
        </w:rPr>
      </w:pPr>
      <w:r>
        <w:rPr>
          <w:rFonts w:eastAsia="Times New Roman" w:cs="Arial" w:ascii="Arial" w:hAnsi="Arial"/>
          <w:b/>
          <w:bCs/>
          <w:color w:val="414141"/>
          <w:sz w:val="48"/>
          <w:szCs w:val="48"/>
          <w:lang w:eastAsia="ru-RU"/>
        </w:rPr>
        <w:t>Изменение маршрута движения отдельных пригородных рейсов 24.07.2019 г.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t>22 июля 2019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24.07.2019 г. в период с 11:00 до 17:00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будет перекрыт железнодорожный переезд на Пряжинском шоссе (т.н. "северные переезды"). В связи с этим все рейсы Чалнинского и Пряжинского направления в указанный период после остановки «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ул. Достоевского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» будут выполняться через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u w:val="single"/>
          <w:lang w:eastAsia="ru-RU"/>
        </w:rPr>
        <w:t>Сулажгору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(с выездом на неизмененный маршрут после остановки "Силикатный завод" на Суоярвском шоссе, т.е. на Силикатное кольцо), а именно: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из г. Петрозаводска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(проследуют с изменением маршрута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u w:val="single"/>
          <w:lang w:eastAsia="ru-RU"/>
        </w:rPr>
        <w:t>в обоих направлениях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):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гарн. Бесовец/Аэропорт»,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10:45 и 12:15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102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Гарнизон Бесовец»,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14:15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103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– Чална»,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11:45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104А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- 28 км/д. Падозеро»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10:15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Падозеро, 28 км»,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12:45 и 15:15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106А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– д. Падозеро/Кутижма»,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13:30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116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Пряжа»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12:00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122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Вилга»,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15:00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122К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Вилга кладбище»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10:55 и 12:55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123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Святозеро»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10:00 и 14:00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из г. Петрозаводска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(проследуют с изменением маршрута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u w:val="single"/>
          <w:lang w:eastAsia="ru-RU"/>
        </w:rPr>
        <w:t>только в прямом направлении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):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112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гарн. Бесовец/Верховье»,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u w:val="single"/>
          <w:lang w:eastAsia="ru-RU"/>
        </w:rPr>
        <w:t>16:45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103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– Чална», отпр. с автовокзала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u w:val="single"/>
          <w:lang w:eastAsia="ru-RU"/>
        </w:rPr>
        <w:t>16:15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в г. Петрозаводск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(проследуют с изменением маршрута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только в обратном направлении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):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103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– Чална», отпр. из Петрозаводска в 9:45 (отпр. из Чалны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10:30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112/100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– Верховье/Аэропорт», отпр. из Петрозаводска в 9:00 (отпр. из Верховья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9:55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116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Пряжа» отпр. с автовокзала в 16:00 (отпр из Пряжи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17:20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);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-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№ 123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«Петрозаводск - Святозеро», отпр. из Петрозаводска в 10:00 (отпр. из Святозера в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11:40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).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В связи с изменением трассы (через переезд на ул. Новосулажгорской) следования возможны опоздания, а также совмещения отдельных рейсов.</w:t>
      </w:r>
      <w:r>
        <w:rPr>
          <w:rFonts w:eastAsia="Times New Roman" w:cs="Arial" w:ascii="Arial" w:hAnsi="Arial"/>
          <w:color w:val="373737"/>
          <w:sz w:val="24"/>
          <w:szCs w:val="24"/>
          <w:lang w:eastAsia="ru-RU"/>
        </w:rPr>
        <w:br/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Справки по телефону 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76-10-44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или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ru-RU"/>
        </w:rPr>
        <w:t> 8-902-776-1044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/>
        <w:drawing>
          <wp:inline distT="0" distB="0" distL="0" distR="9525">
            <wp:extent cx="8334375" cy="4686300"/>
            <wp:effectExtent l="0" t="0" r="0" b="0"/>
            <wp:docPr id="1" name="Рисунок 1" descr="http://avokzal.karelia.ru/assets/_resampled/resizedimage875492-Zakrytie-Pryazhinskih-pereezdov-24-iyulya-s-1100-do-170023-07-201910-09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avokzal.karelia.ru/assets/_resampled/resizedimage875492-Zakrytie-Pryazhinskih-pereezdov-24-iyulya-s-1100-do-170023-07-201910-09-5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Значок с автобусом - автобусная остановка (где указано шуйское напр - останавливаются автобусы только шуйского направления)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Arial" w:hAnsi="Arial" w:eastAsia="Times New Roman" w:cs="Arial"/>
          <w:color w:val="373737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Значок с гаечным ключом - остановка закрыта.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567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6932a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932a2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6932a2"/>
    <w:rPr>
      <w:b/>
      <w:bCs/>
    </w:rPr>
  </w:style>
  <w:style w:type="character" w:styleId="Appleconvertedspace" w:customStyle="1">
    <w:name w:val="apple-converted-space"/>
    <w:basedOn w:val="DefaultParagraphFont"/>
    <w:qFormat/>
    <w:rsid w:val="006932a2"/>
    <w:rPr/>
  </w:style>
  <w:style w:type="character" w:styleId="Typographysize4" w:customStyle="1">
    <w:name w:val="typography__size4"/>
    <w:basedOn w:val="DefaultParagraphFont"/>
    <w:qFormat/>
    <w:rsid w:val="006932a2"/>
    <w:rPr/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6932a2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6932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6932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LibreOffice/5.1.4.2$Windows_x86 LibreOffice_project/f99d75f39f1c57ebdd7ffc5f42867c12031db97a</Application>
  <Pages>2</Pages>
  <Words>346</Words>
  <CharactersWithSpaces>1976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2019-07-23T07:59:00Z</dcterms:created>
  <dc:creator>1</dc:creator>
  <dc:description/>
  <dc:language>ru-RU</dc:language>
  <cp:lastModifiedBy>1</cp:lastModifiedBy>
  <dcterms:modified xsi:type="dcterms:W3CDTF">2019-07-23T08:05:00Z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