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584BC" w14:textId="47448534" w:rsidR="00937FD3" w:rsidRPr="00BC6FD4" w:rsidRDefault="00937FD3" w:rsidP="004736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>Уважаемые жители</w:t>
      </w:r>
      <w:r w:rsidR="00BC6FD4" w:rsidRPr="00BC6FD4">
        <w:rPr>
          <w:rFonts w:ascii="Times New Roman" w:hAnsi="Times New Roman" w:cs="Times New Roman"/>
        </w:rPr>
        <w:t xml:space="preserve"> </w:t>
      </w:r>
      <w:proofErr w:type="spellStart"/>
      <w:r w:rsidR="00891091">
        <w:rPr>
          <w:rFonts w:ascii="Times New Roman" w:hAnsi="Times New Roman" w:cs="Times New Roman"/>
        </w:rPr>
        <w:t>Нововилговского</w:t>
      </w:r>
      <w:proofErr w:type="spellEnd"/>
      <w:r w:rsidR="00891091">
        <w:rPr>
          <w:rFonts w:ascii="Times New Roman" w:hAnsi="Times New Roman" w:cs="Times New Roman"/>
        </w:rPr>
        <w:t xml:space="preserve"> </w:t>
      </w:r>
      <w:r w:rsidR="00BC6FD4" w:rsidRPr="00BC6FD4">
        <w:rPr>
          <w:rFonts w:ascii="Times New Roman" w:hAnsi="Times New Roman" w:cs="Times New Roman"/>
        </w:rPr>
        <w:t>сельского поселения</w:t>
      </w:r>
      <w:r w:rsidRPr="00BC6FD4">
        <w:rPr>
          <w:rFonts w:ascii="Times New Roman" w:hAnsi="Times New Roman" w:cs="Times New Roman"/>
        </w:rPr>
        <w:t>!</w:t>
      </w:r>
    </w:p>
    <w:p w14:paraId="6231F471" w14:textId="77777777" w:rsidR="00B36C2B" w:rsidRPr="00BC6FD4" w:rsidRDefault="00176E62" w:rsidP="004736D7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pacing w:val="65"/>
          <w:sz w:val="22"/>
          <w:szCs w:val="22"/>
          <w:shd w:val="clear" w:color="auto" w:fill="FFFFFF"/>
        </w:rPr>
      </w:pPr>
      <w:r w:rsidRPr="00BC6FD4">
        <w:rPr>
          <w:sz w:val="22"/>
          <w:szCs w:val="22"/>
        </w:rPr>
        <w:t xml:space="preserve">Администрация </w:t>
      </w:r>
      <w:r w:rsidR="00193DF3" w:rsidRPr="00BC6FD4">
        <w:rPr>
          <w:sz w:val="22"/>
          <w:szCs w:val="22"/>
        </w:rPr>
        <w:t xml:space="preserve">Прионежского муниципального района </w:t>
      </w:r>
      <w:r w:rsidR="00B36C2B" w:rsidRPr="00BC6FD4">
        <w:rPr>
          <w:sz w:val="22"/>
          <w:szCs w:val="22"/>
        </w:rPr>
        <w:t xml:space="preserve">предлагает жителям принять участие в </w:t>
      </w:r>
      <w:r w:rsidR="00257F84" w:rsidRPr="00BC6FD4">
        <w:rPr>
          <w:color w:val="000000"/>
          <w:sz w:val="22"/>
          <w:szCs w:val="22"/>
          <w:lang w:bidi="ru-RU"/>
        </w:rPr>
        <w:t>мероприятиях по благоустройству сельских территорий государственной программы Российской Федерации «Комплексное развитие сельских территорий»</w:t>
      </w:r>
      <w:r w:rsidR="00E95B1A" w:rsidRPr="00BC6FD4">
        <w:rPr>
          <w:bCs/>
          <w:color w:val="000000"/>
          <w:sz w:val="22"/>
          <w:szCs w:val="22"/>
        </w:rPr>
        <w:t>.</w:t>
      </w:r>
    </w:p>
    <w:p w14:paraId="317B6C37" w14:textId="77777777" w:rsidR="00937FD3" w:rsidRPr="00BC6FD4" w:rsidRDefault="00937FD3" w:rsidP="004736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359A9" w14:textId="77777777" w:rsidR="00176E62" w:rsidRPr="00BC6FD4" w:rsidRDefault="00176E62" w:rsidP="004736D7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>Главной целью Программы является вовлечение граждан в решение вопросов местного значения, в развитие общественной инфраструктуры</w:t>
      </w:r>
      <w:r w:rsidR="001D2538" w:rsidRPr="00BC6FD4">
        <w:rPr>
          <w:rFonts w:ascii="Times New Roman" w:hAnsi="Times New Roman"/>
          <w:spacing w:val="5"/>
        </w:rPr>
        <w:t>, улучшение качества жизни на селе</w:t>
      </w:r>
      <w:r w:rsidRPr="00BC6FD4">
        <w:rPr>
          <w:rFonts w:ascii="Times New Roman" w:hAnsi="Times New Roman"/>
          <w:spacing w:val="5"/>
        </w:rPr>
        <w:t>. Участвуя в этой программе</w:t>
      </w:r>
      <w:r w:rsidR="00E95B1A" w:rsidRPr="00BC6FD4">
        <w:rPr>
          <w:rFonts w:ascii="Times New Roman" w:hAnsi="Times New Roman"/>
          <w:spacing w:val="5"/>
        </w:rPr>
        <w:t>, жители сами определяют объект и</w:t>
      </w:r>
      <w:r w:rsidRPr="00BC6FD4">
        <w:rPr>
          <w:rFonts w:ascii="Times New Roman" w:hAnsi="Times New Roman"/>
          <w:spacing w:val="5"/>
        </w:rPr>
        <w:t xml:space="preserve"> состав необходимых работ.</w:t>
      </w:r>
    </w:p>
    <w:p w14:paraId="20C3A6E0" w14:textId="77777777" w:rsidR="00176E62" w:rsidRPr="00BC6FD4" w:rsidRDefault="00176E62" w:rsidP="004736D7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>В случае победы на конкурсе на реализацию проекта из республиканского бюджета выделяется субсидия в размере до </w:t>
      </w:r>
      <w:r w:rsidR="008D5B2B" w:rsidRPr="00BC6FD4">
        <w:rPr>
          <w:rFonts w:ascii="Times New Roman" w:hAnsi="Times New Roman"/>
          <w:spacing w:val="5"/>
        </w:rPr>
        <w:t>2</w:t>
      </w:r>
      <w:r w:rsidRPr="00BC6FD4">
        <w:rPr>
          <w:rFonts w:ascii="Times New Roman" w:hAnsi="Times New Roman"/>
          <w:spacing w:val="5"/>
        </w:rPr>
        <w:t> млн. рублей.</w:t>
      </w:r>
      <w:r w:rsidR="00E95B1A" w:rsidRPr="00BC6FD4">
        <w:rPr>
          <w:rFonts w:ascii="Times New Roman" w:hAnsi="Times New Roman"/>
          <w:spacing w:val="5"/>
        </w:rPr>
        <w:t xml:space="preserve"> Бюджет </w:t>
      </w:r>
      <w:r w:rsidR="00193DF3" w:rsidRPr="00BC6FD4">
        <w:rPr>
          <w:rFonts w:ascii="Times New Roman" w:hAnsi="Times New Roman"/>
          <w:spacing w:val="5"/>
        </w:rPr>
        <w:t>Прионежского муниципального района</w:t>
      </w:r>
      <w:r w:rsidR="00E95B1A" w:rsidRPr="00BC6FD4">
        <w:rPr>
          <w:rFonts w:ascii="Times New Roman" w:hAnsi="Times New Roman"/>
          <w:spacing w:val="5"/>
        </w:rPr>
        <w:t xml:space="preserve"> также </w:t>
      </w:r>
      <w:r w:rsidR="00966D76" w:rsidRPr="00BC6FD4">
        <w:rPr>
          <w:rFonts w:ascii="Times New Roman" w:hAnsi="Times New Roman"/>
          <w:spacing w:val="5"/>
        </w:rPr>
        <w:t>обеспечивает необходимый вклад софинансирования.</w:t>
      </w:r>
    </w:p>
    <w:p w14:paraId="0CE5AA3B" w14:textId="77777777" w:rsidR="00176E62" w:rsidRPr="00BC6FD4" w:rsidRDefault="00176E62" w:rsidP="004736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>Победить на конкурсе возможно только при</w:t>
      </w:r>
      <w:r w:rsidR="007E130B" w:rsidRPr="00BC6FD4">
        <w:rPr>
          <w:rFonts w:ascii="Times New Roman" w:hAnsi="Times New Roman"/>
          <w:spacing w:val="5"/>
        </w:rPr>
        <w:t xml:space="preserve"> Вашем </w:t>
      </w:r>
      <w:r w:rsidRPr="00BC6FD4">
        <w:rPr>
          <w:rFonts w:ascii="Times New Roman" w:hAnsi="Times New Roman"/>
          <w:spacing w:val="5"/>
        </w:rPr>
        <w:t>активном участии</w:t>
      </w:r>
      <w:r w:rsidR="00F80265" w:rsidRPr="00BC6FD4">
        <w:rPr>
          <w:rFonts w:ascii="Times New Roman" w:hAnsi="Times New Roman"/>
          <w:spacing w:val="5"/>
        </w:rPr>
        <w:t xml:space="preserve">. Свою заинтересованность нужно выразить не </w:t>
      </w:r>
      <w:r w:rsidRPr="00BC6FD4">
        <w:rPr>
          <w:rFonts w:ascii="Times New Roman" w:hAnsi="Times New Roman"/>
          <w:spacing w:val="5"/>
        </w:rPr>
        <w:t xml:space="preserve">только выбирая объект, но и </w:t>
      </w:r>
      <w:proofErr w:type="spellStart"/>
      <w:r w:rsidRPr="00BC6FD4">
        <w:rPr>
          <w:rFonts w:ascii="Times New Roman" w:hAnsi="Times New Roman"/>
          <w:spacing w:val="5"/>
        </w:rPr>
        <w:t>софинансируя</w:t>
      </w:r>
      <w:proofErr w:type="spellEnd"/>
      <w:r w:rsidRPr="00BC6FD4">
        <w:rPr>
          <w:rFonts w:ascii="Times New Roman" w:hAnsi="Times New Roman"/>
          <w:spacing w:val="5"/>
        </w:rPr>
        <w:t xml:space="preserve"> его.</w:t>
      </w:r>
    </w:p>
    <w:p w14:paraId="61C05E84" w14:textId="519FF07C" w:rsidR="00937FD3" w:rsidRPr="00BC6FD4" w:rsidRDefault="00937FD3" w:rsidP="004736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 xml:space="preserve">Просим Вас определить какую сумму Вы готовы внести для участия в программе </w:t>
      </w:r>
      <w:r w:rsidR="008D5B2B" w:rsidRPr="00BC6FD4">
        <w:rPr>
          <w:rFonts w:ascii="Times New Roman" w:hAnsi="Times New Roman" w:cs="Times New Roman"/>
        </w:rPr>
        <w:t>в целях реализации проекта</w:t>
      </w:r>
      <w:r w:rsidR="00965D9B">
        <w:rPr>
          <w:rFonts w:ascii="Times New Roman" w:hAnsi="Times New Roman" w:cs="Times New Roman"/>
        </w:rPr>
        <w:t xml:space="preserve"> </w:t>
      </w:r>
      <w:r w:rsidR="008D5B2B" w:rsidRPr="00BC6FD4">
        <w:rPr>
          <w:rFonts w:ascii="Times New Roman" w:hAnsi="Times New Roman" w:cs="Times New Roman"/>
        </w:rPr>
        <w:t>«Обустройство контейне</w:t>
      </w:r>
      <w:r w:rsidR="002212D1" w:rsidRPr="00BC6FD4">
        <w:rPr>
          <w:rFonts w:ascii="Times New Roman" w:hAnsi="Times New Roman" w:cs="Times New Roman"/>
        </w:rPr>
        <w:t>рных площадок в</w:t>
      </w:r>
      <w:r w:rsidR="00965D9B">
        <w:rPr>
          <w:rFonts w:ascii="Times New Roman" w:hAnsi="Times New Roman" w:cs="Times New Roman"/>
        </w:rPr>
        <w:t xml:space="preserve"> п.</w:t>
      </w:r>
      <w:r w:rsidR="00891091">
        <w:rPr>
          <w:rFonts w:ascii="Times New Roman" w:hAnsi="Times New Roman" w:cs="Times New Roman"/>
        </w:rPr>
        <w:t xml:space="preserve"> Новая </w:t>
      </w:r>
      <w:proofErr w:type="spellStart"/>
      <w:r w:rsidR="00891091">
        <w:rPr>
          <w:rFonts w:ascii="Times New Roman" w:hAnsi="Times New Roman" w:cs="Times New Roman"/>
        </w:rPr>
        <w:t>Вилг</w:t>
      </w:r>
      <w:r w:rsidR="00965D9B">
        <w:rPr>
          <w:rFonts w:ascii="Times New Roman" w:hAnsi="Times New Roman" w:cs="Times New Roman"/>
        </w:rPr>
        <w:t>а</w:t>
      </w:r>
      <w:proofErr w:type="spellEnd"/>
      <w:r w:rsidR="002212D1" w:rsidRPr="00BC6FD4">
        <w:rPr>
          <w:rFonts w:ascii="Times New Roman" w:hAnsi="Times New Roman" w:cs="Times New Roman"/>
        </w:rPr>
        <w:t>»</w:t>
      </w:r>
      <w:r w:rsidR="00700397" w:rsidRPr="00BC6FD4">
        <w:rPr>
          <w:rFonts w:ascii="Times New Roman" w:hAnsi="Times New Roman" w:cs="Times New Roman"/>
        </w:rPr>
        <w:t>:</w:t>
      </w:r>
      <w:r w:rsidR="004736D7" w:rsidRPr="00BC6FD4">
        <w:rPr>
          <w:rFonts w:ascii="Times New Roman" w:hAnsi="Times New Roman" w:cs="Times New Roman"/>
        </w:rPr>
        <w:t xml:space="preserve"> (</w:t>
      </w:r>
      <w:r w:rsidR="008D5B2B" w:rsidRPr="00BC6FD4">
        <w:rPr>
          <w:rFonts w:ascii="Times New Roman" w:hAnsi="Times New Roman" w:cs="Times New Roman"/>
        </w:rPr>
        <w:t>50,</w:t>
      </w:r>
      <w:r w:rsidR="00965D9B">
        <w:rPr>
          <w:rFonts w:ascii="Times New Roman" w:hAnsi="Times New Roman" w:cs="Times New Roman"/>
        </w:rPr>
        <w:t xml:space="preserve"> </w:t>
      </w:r>
      <w:r w:rsidR="004736D7" w:rsidRPr="00BC6FD4">
        <w:rPr>
          <w:rFonts w:ascii="Times New Roman" w:hAnsi="Times New Roman" w:cs="Times New Roman"/>
        </w:rPr>
        <w:t>100,</w:t>
      </w:r>
      <w:r w:rsidR="00965D9B">
        <w:rPr>
          <w:rFonts w:ascii="Times New Roman" w:hAnsi="Times New Roman" w:cs="Times New Roman"/>
        </w:rPr>
        <w:t xml:space="preserve"> </w:t>
      </w:r>
      <w:r w:rsidR="004736D7" w:rsidRPr="00BC6FD4">
        <w:rPr>
          <w:rFonts w:ascii="Times New Roman" w:hAnsi="Times New Roman" w:cs="Times New Roman"/>
        </w:rPr>
        <w:t>200,</w:t>
      </w:r>
      <w:r w:rsidR="00965D9B">
        <w:rPr>
          <w:rFonts w:ascii="Times New Roman" w:hAnsi="Times New Roman" w:cs="Times New Roman"/>
        </w:rPr>
        <w:t xml:space="preserve"> </w:t>
      </w:r>
      <w:r w:rsidR="004736D7" w:rsidRPr="00BC6FD4">
        <w:rPr>
          <w:rFonts w:ascii="Times New Roman" w:hAnsi="Times New Roman" w:cs="Times New Roman"/>
        </w:rPr>
        <w:t>300,</w:t>
      </w:r>
      <w:r w:rsidR="00965D9B">
        <w:rPr>
          <w:rFonts w:ascii="Times New Roman" w:hAnsi="Times New Roman" w:cs="Times New Roman"/>
        </w:rPr>
        <w:t xml:space="preserve"> </w:t>
      </w:r>
      <w:r w:rsidR="004736D7" w:rsidRPr="00BC6FD4">
        <w:rPr>
          <w:rFonts w:ascii="Times New Roman" w:hAnsi="Times New Roman" w:cs="Times New Roman"/>
        </w:rPr>
        <w:t>500)</w:t>
      </w:r>
      <w:r w:rsidR="00700397" w:rsidRPr="00BC6FD4">
        <w:rPr>
          <w:rFonts w:ascii="Times New Roman" w:hAnsi="Times New Roman" w:cs="Times New Roman"/>
        </w:rPr>
        <w:t xml:space="preserve"> </w:t>
      </w:r>
      <w:r w:rsidR="00700397" w:rsidRPr="00BC6FD4">
        <w:rPr>
          <w:rFonts w:ascii="Times New Roman" w:hAnsi="Times New Roman"/>
          <w:spacing w:val="5"/>
        </w:rPr>
        <w:t>__________________</w:t>
      </w:r>
      <w:r w:rsidR="00BC6FD4" w:rsidRPr="00BC6FD4">
        <w:rPr>
          <w:rFonts w:ascii="Times New Roman" w:hAnsi="Times New Roman"/>
          <w:spacing w:val="5"/>
        </w:rPr>
        <w:t>_____</w:t>
      </w:r>
      <w:r w:rsidR="00700397" w:rsidRPr="00BC6FD4">
        <w:rPr>
          <w:rFonts w:ascii="Times New Roman" w:hAnsi="Times New Roman"/>
          <w:spacing w:val="5"/>
        </w:rPr>
        <w:t>руб.</w:t>
      </w:r>
    </w:p>
    <w:p w14:paraId="2BF6D9ED" w14:textId="77777777" w:rsidR="00937FD3" w:rsidRPr="00BC6FD4" w:rsidRDefault="00D651CC" w:rsidP="004736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>Иной вклад: _______</w:t>
      </w:r>
      <w:r w:rsidR="00937FD3" w:rsidRPr="00BC6FD4">
        <w:rPr>
          <w:rFonts w:ascii="Times New Roman" w:hAnsi="Times New Roman" w:cs="Times New Roman"/>
        </w:rPr>
        <w:t>____</w:t>
      </w:r>
      <w:r w:rsidR="00B36C2B" w:rsidRPr="00BC6FD4">
        <w:rPr>
          <w:rFonts w:ascii="Times New Roman" w:hAnsi="Times New Roman" w:cs="Times New Roman"/>
        </w:rPr>
        <w:t>__________________</w:t>
      </w:r>
      <w:r w:rsidR="00937FD3" w:rsidRPr="00BC6FD4">
        <w:rPr>
          <w:rFonts w:ascii="Times New Roman" w:hAnsi="Times New Roman" w:cs="Times New Roman"/>
        </w:rPr>
        <w:t>______________________________________</w:t>
      </w:r>
    </w:p>
    <w:p w14:paraId="3813291F" w14:textId="77777777" w:rsidR="00937FD3" w:rsidRPr="00BC6FD4" w:rsidRDefault="00B36C2B" w:rsidP="004736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 xml:space="preserve">                           </w:t>
      </w:r>
      <w:r w:rsidR="00A67BDD" w:rsidRPr="00BC6FD4">
        <w:rPr>
          <w:rFonts w:ascii="Times New Roman" w:hAnsi="Times New Roman" w:cs="Times New Roman"/>
        </w:rPr>
        <w:t xml:space="preserve">    </w:t>
      </w:r>
      <w:r w:rsidR="00937FD3" w:rsidRPr="00BC6FD4">
        <w:rPr>
          <w:rFonts w:ascii="Times New Roman" w:hAnsi="Times New Roman" w:cs="Times New Roman"/>
        </w:rPr>
        <w:t>(указать</w:t>
      </w:r>
      <w:r w:rsidRPr="00BC6FD4">
        <w:rPr>
          <w:rFonts w:ascii="Times New Roman" w:hAnsi="Times New Roman" w:cs="Times New Roman"/>
        </w:rPr>
        <w:t xml:space="preserve"> нефинансовый вклад в реализацию проекта</w:t>
      </w:r>
      <w:r w:rsidR="00937FD3" w:rsidRPr="00BC6FD4">
        <w:rPr>
          <w:rFonts w:ascii="Times New Roman" w:hAnsi="Times New Roman" w:cs="Times New Roman"/>
        </w:rPr>
        <w:t>)</w:t>
      </w:r>
    </w:p>
    <w:p w14:paraId="113885C4" w14:textId="3661D80F" w:rsidR="00743E4A" w:rsidRDefault="00743E4A" w:rsidP="00743E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3F7321" w14:textId="77777777" w:rsidR="00891091" w:rsidRPr="00BC6FD4" w:rsidRDefault="00891091" w:rsidP="008910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 xml:space="preserve">Уважаемые жители </w:t>
      </w:r>
      <w:proofErr w:type="spellStart"/>
      <w:r>
        <w:rPr>
          <w:rFonts w:ascii="Times New Roman" w:hAnsi="Times New Roman" w:cs="Times New Roman"/>
        </w:rPr>
        <w:t>Нововилговского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сельского поселения!</w:t>
      </w:r>
    </w:p>
    <w:p w14:paraId="23309A79" w14:textId="77777777" w:rsidR="00891091" w:rsidRPr="00BC6FD4" w:rsidRDefault="00891091" w:rsidP="00891091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pacing w:val="65"/>
          <w:sz w:val="22"/>
          <w:szCs w:val="22"/>
          <w:shd w:val="clear" w:color="auto" w:fill="FFFFFF"/>
        </w:rPr>
      </w:pPr>
      <w:r w:rsidRPr="00BC6FD4">
        <w:rPr>
          <w:sz w:val="22"/>
          <w:szCs w:val="22"/>
        </w:rPr>
        <w:t xml:space="preserve">Администрация Прионежского муниципального района предлагает жителям принять участие в </w:t>
      </w:r>
      <w:r w:rsidRPr="00BC6FD4">
        <w:rPr>
          <w:color w:val="000000"/>
          <w:sz w:val="22"/>
          <w:szCs w:val="22"/>
          <w:lang w:bidi="ru-RU"/>
        </w:rPr>
        <w:t>мероприятиях по благоустройству сельских территорий государственной программы Российской Федерации «Комплексное развитие сельских территорий»</w:t>
      </w:r>
      <w:r w:rsidRPr="00BC6FD4">
        <w:rPr>
          <w:bCs/>
          <w:color w:val="000000"/>
          <w:sz w:val="22"/>
          <w:szCs w:val="22"/>
        </w:rPr>
        <w:t>.</w:t>
      </w:r>
    </w:p>
    <w:p w14:paraId="1AA2D380" w14:textId="77777777" w:rsidR="00891091" w:rsidRPr="00BC6FD4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988A2C" w14:textId="77777777" w:rsidR="00891091" w:rsidRPr="00BC6FD4" w:rsidRDefault="00891091" w:rsidP="0089109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>Главной целью Программы является вовлечение граждан в решение вопросов местного значения, в развитие общественной инфраструктуры, улучшение качества жизни на селе. Участвуя в этой программе, жители сами определяют объект и состав необходимых работ.</w:t>
      </w:r>
    </w:p>
    <w:p w14:paraId="3DF9AE6C" w14:textId="77777777" w:rsidR="00891091" w:rsidRPr="00BC6FD4" w:rsidRDefault="00891091" w:rsidP="0089109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 xml:space="preserve">В случае победы на конкурсе на реализацию проекта из республиканского бюджета выделяется субсидия в размере до 2 млн. рублей. Бюджет Прионежского муниципального района также обеспечивает необходимый вклад </w:t>
      </w:r>
      <w:proofErr w:type="spellStart"/>
      <w:r w:rsidRPr="00BC6FD4">
        <w:rPr>
          <w:rFonts w:ascii="Times New Roman" w:hAnsi="Times New Roman"/>
          <w:spacing w:val="5"/>
        </w:rPr>
        <w:t>софинансирования</w:t>
      </w:r>
      <w:proofErr w:type="spellEnd"/>
      <w:r w:rsidRPr="00BC6FD4">
        <w:rPr>
          <w:rFonts w:ascii="Times New Roman" w:hAnsi="Times New Roman"/>
          <w:spacing w:val="5"/>
        </w:rPr>
        <w:t>.</w:t>
      </w:r>
    </w:p>
    <w:p w14:paraId="2EA54991" w14:textId="77777777" w:rsidR="00891091" w:rsidRPr="00BC6FD4" w:rsidRDefault="00891091" w:rsidP="008910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 xml:space="preserve">Победить на конкурсе возможно только при Вашем активном участии. Свою заинтересованность нужно выразить не только выбирая объект, но и </w:t>
      </w:r>
      <w:proofErr w:type="spellStart"/>
      <w:r w:rsidRPr="00BC6FD4">
        <w:rPr>
          <w:rFonts w:ascii="Times New Roman" w:hAnsi="Times New Roman"/>
          <w:spacing w:val="5"/>
        </w:rPr>
        <w:t>софинансируя</w:t>
      </w:r>
      <w:proofErr w:type="spellEnd"/>
      <w:r w:rsidRPr="00BC6FD4">
        <w:rPr>
          <w:rFonts w:ascii="Times New Roman" w:hAnsi="Times New Roman"/>
          <w:spacing w:val="5"/>
        </w:rPr>
        <w:t xml:space="preserve"> его.</w:t>
      </w:r>
    </w:p>
    <w:p w14:paraId="1603FB79" w14:textId="77777777" w:rsidR="00891091" w:rsidRPr="00BC6FD4" w:rsidRDefault="00891091" w:rsidP="008910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>Просим Вас определить какую сумму Вы готовы внести для участия в программе в целях реализации проекта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«Обустройство контейнерных площадок в</w:t>
      </w:r>
      <w:r>
        <w:rPr>
          <w:rFonts w:ascii="Times New Roman" w:hAnsi="Times New Roman" w:cs="Times New Roman"/>
        </w:rPr>
        <w:t xml:space="preserve"> п. Новая </w:t>
      </w:r>
      <w:proofErr w:type="spellStart"/>
      <w:r>
        <w:rPr>
          <w:rFonts w:ascii="Times New Roman" w:hAnsi="Times New Roman" w:cs="Times New Roman"/>
        </w:rPr>
        <w:t>Вилга</w:t>
      </w:r>
      <w:proofErr w:type="spellEnd"/>
      <w:r w:rsidRPr="00BC6FD4">
        <w:rPr>
          <w:rFonts w:ascii="Times New Roman" w:hAnsi="Times New Roman" w:cs="Times New Roman"/>
        </w:rPr>
        <w:t>»: (50,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100,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200,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300,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 xml:space="preserve">500) </w:t>
      </w:r>
      <w:r w:rsidRPr="00BC6FD4">
        <w:rPr>
          <w:rFonts w:ascii="Times New Roman" w:hAnsi="Times New Roman"/>
          <w:spacing w:val="5"/>
        </w:rPr>
        <w:t>_______________________руб.</w:t>
      </w:r>
    </w:p>
    <w:p w14:paraId="31D3027C" w14:textId="77777777" w:rsidR="00891091" w:rsidRPr="00BC6FD4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>Иной вклад: ___________________________________________________________________</w:t>
      </w:r>
    </w:p>
    <w:p w14:paraId="07132B5D" w14:textId="77777777" w:rsidR="00891091" w:rsidRPr="00BC6FD4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 xml:space="preserve">                               (указать нефинансовый вклад в реализацию проекта)</w:t>
      </w:r>
    </w:p>
    <w:p w14:paraId="057339DF" w14:textId="77777777" w:rsidR="00891091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7FE47F" w14:textId="77777777" w:rsidR="00891091" w:rsidRPr="00BC6FD4" w:rsidRDefault="00891091" w:rsidP="008910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 xml:space="preserve">Уважаемые жители </w:t>
      </w:r>
      <w:proofErr w:type="spellStart"/>
      <w:r>
        <w:rPr>
          <w:rFonts w:ascii="Times New Roman" w:hAnsi="Times New Roman" w:cs="Times New Roman"/>
        </w:rPr>
        <w:t>Нововилговского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сельского поселения!</w:t>
      </w:r>
    </w:p>
    <w:p w14:paraId="356DB6BA" w14:textId="77777777" w:rsidR="00891091" w:rsidRPr="00BC6FD4" w:rsidRDefault="00891091" w:rsidP="00891091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pacing w:val="65"/>
          <w:sz w:val="22"/>
          <w:szCs w:val="22"/>
          <w:shd w:val="clear" w:color="auto" w:fill="FFFFFF"/>
        </w:rPr>
      </w:pPr>
      <w:r w:rsidRPr="00BC6FD4">
        <w:rPr>
          <w:sz w:val="22"/>
          <w:szCs w:val="22"/>
        </w:rPr>
        <w:t xml:space="preserve">Администрация Прионежского муниципального района предлагает жителям принять участие в </w:t>
      </w:r>
      <w:r w:rsidRPr="00BC6FD4">
        <w:rPr>
          <w:color w:val="000000"/>
          <w:sz w:val="22"/>
          <w:szCs w:val="22"/>
          <w:lang w:bidi="ru-RU"/>
        </w:rPr>
        <w:t>мероприятиях по благоустройству сельских территорий государственной программы Российской Федерации «Комплексное развитие сельских территорий»</w:t>
      </w:r>
      <w:r w:rsidRPr="00BC6FD4">
        <w:rPr>
          <w:bCs/>
          <w:color w:val="000000"/>
          <w:sz w:val="22"/>
          <w:szCs w:val="22"/>
        </w:rPr>
        <w:t>.</w:t>
      </w:r>
    </w:p>
    <w:p w14:paraId="4D07C833" w14:textId="77777777" w:rsidR="00891091" w:rsidRPr="00BC6FD4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82312" w14:textId="77777777" w:rsidR="00891091" w:rsidRPr="00BC6FD4" w:rsidRDefault="00891091" w:rsidP="0089109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>Главной целью Программы является вовлечение граждан в решение вопросов местного значения, в развитие общественной инфраструктуры, улучшение качества жизни на селе. Участвуя в этой программе, жители сами определяют объект и состав необходимых работ.</w:t>
      </w:r>
    </w:p>
    <w:p w14:paraId="6D863B82" w14:textId="77777777" w:rsidR="00891091" w:rsidRPr="00BC6FD4" w:rsidRDefault="00891091" w:rsidP="0089109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 xml:space="preserve">В случае победы на конкурсе на реализацию проекта из республиканского бюджета выделяется субсидия в размере до 2 млн. рублей. Бюджет Прионежского муниципального района также обеспечивает необходимый вклад </w:t>
      </w:r>
      <w:proofErr w:type="spellStart"/>
      <w:r w:rsidRPr="00BC6FD4">
        <w:rPr>
          <w:rFonts w:ascii="Times New Roman" w:hAnsi="Times New Roman"/>
          <w:spacing w:val="5"/>
        </w:rPr>
        <w:t>софинансирования</w:t>
      </w:r>
      <w:proofErr w:type="spellEnd"/>
      <w:r w:rsidRPr="00BC6FD4">
        <w:rPr>
          <w:rFonts w:ascii="Times New Roman" w:hAnsi="Times New Roman"/>
          <w:spacing w:val="5"/>
        </w:rPr>
        <w:t>.</w:t>
      </w:r>
    </w:p>
    <w:p w14:paraId="51A5DF7D" w14:textId="77777777" w:rsidR="00891091" w:rsidRPr="00BC6FD4" w:rsidRDefault="00891091" w:rsidP="008910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</w:rPr>
      </w:pPr>
      <w:r w:rsidRPr="00BC6FD4">
        <w:rPr>
          <w:rFonts w:ascii="Times New Roman" w:hAnsi="Times New Roman"/>
          <w:spacing w:val="5"/>
        </w:rPr>
        <w:t xml:space="preserve">Победить на конкурсе возможно только при Вашем активном участии. Свою заинтересованность нужно выразить не только выбирая объект, но и </w:t>
      </w:r>
      <w:proofErr w:type="spellStart"/>
      <w:r w:rsidRPr="00BC6FD4">
        <w:rPr>
          <w:rFonts w:ascii="Times New Roman" w:hAnsi="Times New Roman"/>
          <w:spacing w:val="5"/>
        </w:rPr>
        <w:t>софинансируя</w:t>
      </w:r>
      <w:proofErr w:type="spellEnd"/>
      <w:r w:rsidRPr="00BC6FD4">
        <w:rPr>
          <w:rFonts w:ascii="Times New Roman" w:hAnsi="Times New Roman"/>
          <w:spacing w:val="5"/>
        </w:rPr>
        <w:t xml:space="preserve"> его.</w:t>
      </w:r>
    </w:p>
    <w:p w14:paraId="637BA296" w14:textId="77777777" w:rsidR="00891091" w:rsidRPr="00BC6FD4" w:rsidRDefault="00891091" w:rsidP="008910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>Просим Вас определить какую сумму Вы готовы внести для участия в программе в целях реализации проекта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«Обустройство контейнерных площадок в</w:t>
      </w:r>
      <w:r>
        <w:rPr>
          <w:rFonts w:ascii="Times New Roman" w:hAnsi="Times New Roman" w:cs="Times New Roman"/>
        </w:rPr>
        <w:t xml:space="preserve"> п. Новая </w:t>
      </w:r>
      <w:proofErr w:type="spellStart"/>
      <w:r>
        <w:rPr>
          <w:rFonts w:ascii="Times New Roman" w:hAnsi="Times New Roman" w:cs="Times New Roman"/>
        </w:rPr>
        <w:t>Вилга</w:t>
      </w:r>
      <w:proofErr w:type="spellEnd"/>
      <w:r w:rsidRPr="00BC6FD4">
        <w:rPr>
          <w:rFonts w:ascii="Times New Roman" w:hAnsi="Times New Roman" w:cs="Times New Roman"/>
        </w:rPr>
        <w:t>»: (50,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100,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200,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>300,</w:t>
      </w:r>
      <w:r>
        <w:rPr>
          <w:rFonts w:ascii="Times New Roman" w:hAnsi="Times New Roman" w:cs="Times New Roman"/>
        </w:rPr>
        <w:t xml:space="preserve"> </w:t>
      </w:r>
      <w:r w:rsidRPr="00BC6FD4">
        <w:rPr>
          <w:rFonts w:ascii="Times New Roman" w:hAnsi="Times New Roman" w:cs="Times New Roman"/>
        </w:rPr>
        <w:t xml:space="preserve">500) </w:t>
      </w:r>
      <w:r w:rsidRPr="00BC6FD4">
        <w:rPr>
          <w:rFonts w:ascii="Times New Roman" w:hAnsi="Times New Roman"/>
          <w:spacing w:val="5"/>
        </w:rPr>
        <w:t>_______________________руб.</w:t>
      </w:r>
    </w:p>
    <w:p w14:paraId="19194F14" w14:textId="77777777" w:rsidR="00891091" w:rsidRPr="00BC6FD4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>Иной вклад: ___________________________________________________________________</w:t>
      </w:r>
    </w:p>
    <w:p w14:paraId="7AFB6C08" w14:textId="77777777" w:rsidR="00891091" w:rsidRPr="00BC6FD4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FD4">
        <w:rPr>
          <w:rFonts w:ascii="Times New Roman" w:hAnsi="Times New Roman" w:cs="Times New Roman"/>
        </w:rPr>
        <w:t xml:space="preserve">                               (указать нефинансовый вклад в реализацию проекта)</w:t>
      </w:r>
    </w:p>
    <w:p w14:paraId="1A6C70D6" w14:textId="77777777" w:rsidR="00891091" w:rsidRDefault="00891091" w:rsidP="008910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A8047" w14:textId="77777777" w:rsidR="00965D9B" w:rsidRPr="00BC6FD4" w:rsidRDefault="00965D9B" w:rsidP="00743E4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65D9B" w:rsidRPr="00BC6FD4" w:rsidSect="009262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34409" w14:textId="77777777" w:rsidR="00D3722B" w:rsidRDefault="00D3722B">
      <w:pPr>
        <w:spacing w:after="0" w:line="240" w:lineRule="auto"/>
      </w:pPr>
      <w:r>
        <w:separator/>
      </w:r>
    </w:p>
  </w:endnote>
  <w:endnote w:type="continuationSeparator" w:id="0">
    <w:p w14:paraId="344FCDD0" w14:textId="77777777" w:rsidR="00D3722B" w:rsidRDefault="00D3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D4872" w14:textId="77777777" w:rsidR="00D3722B" w:rsidRDefault="00D3722B">
      <w:pPr>
        <w:spacing w:after="0" w:line="240" w:lineRule="auto"/>
      </w:pPr>
      <w:r>
        <w:separator/>
      </w:r>
    </w:p>
  </w:footnote>
  <w:footnote w:type="continuationSeparator" w:id="0">
    <w:p w14:paraId="00226288" w14:textId="77777777" w:rsidR="00D3722B" w:rsidRDefault="00D37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D3"/>
    <w:rsid w:val="0004587E"/>
    <w:rsid w:val="000518BE"/>
    <w:rsid w:val="000961AC"/>
    <w:rsid w:val="000A7C85"/>
    <w:rsid w:val="00122974"/>
    <w:rsid w:val="00132958"/>
    <w:rsid w:val="00176935"/>
    <w:rsid w:val="00176E62"/>
    <w:rsid w:val="00193DF3"/>
    <w:rsid w:val="001A6367"/>
    <w:rsid w:val="001D2538"/>
    <w:rsid w:val="002212D1"/>
    <w:rsid w:val="0023616C"/>
    <w:rsid w:val="002405F8"/>
    <w:rsid w:val="00253A7B"/>
    <w:rsid w:val="00257F84"/>
    <w:rsid w:val="00300907"/>
    <w:rsid w:val="003565F4"/>
    <w:rsid w:val="0046522A"/>
    <w:rsid w:val="004736D7"/>
    <w:rsid w:val="004F135B"/>
    <w:rsid w:val="00594004"/>
    <w:rsid w:val="005F5ECE"/>
    <w:rsid w:val="00700397"/>
    <w:rsid w:val="00736ED8"/>
    <w:rsid w:val="00743E4A"/>
    <w:rsid w:val="007E130B"/>
    <w:rsid w:val="00852ADE"/>
    <w:rsid w:val="00891091"/>
    <w:rsid w:val="008D5B2B"/>
    <w:rsid w:val="00922CB9"/>
    <w:rsid w:val="009239AD"/>
    <w:rsid w:val="00926209"/>
    <w:rsid w:val="00937FD3"/>
    <w:rsid w:val="00965D9B"/>
    <w:rsid w:val="00966D76"/>
    <w:rsid w:val="009F5097"/>
    <w:rsid w:val="00A17EDF"/>
    <w:rsid w:val="00A67B85"/>
    <w:rsid w:val="00A67BDD"/>
    <w:rsid w:val="00B36C2B"/>
    <w:rsid w:val="00B631BE"/>
    <w:rsid w:val="00BC6FD4"/>
    <w:rsid w:val="00C936DD"/>
    <w:rsid w:val="00CD34CF"/>
    <w:rsid w:val="00D3722B"/>
    <w:rsid w:val="00D651CC"/>
    <w:rsid w:val="00DA7DF1"/>
    <w:rsid w:val="00E4529D"/>
    <w:rsid w:val="00E95B1A"/>
    <w:rsid w:val="00F8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03573"/>
  <w15:docId w15:val="{515909F3-4649-4A50-88D7-B717B896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3"/>
    <w:locked/>
    <w:rsid w:val="00176E62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76E62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Евтифеева Диана Александровна</cp:lastModifiedBy>
  <cp:revision>8</cp:revision>
  <cp:lastPrinted>2020-10-26T12:17:00Z</cp:lastPrinted>
  <dcterms:created xsi:type="dcterms:W3CDTF">2019-10-23T09:11:00Z</dcterms:created>
  <dcterms:modified xsi:type="dcterms:W3CDTF">2020-10-26T13:23:00Z</dcterms:modified>
</cp:coreProperties>
</file>