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>
          <w:b/>
          <w:b/>
          <w:sz w:val="28"/>
          <w:szCs w:val="28"/>
        </w:rPr>
      </w:pPr>
      <w:r>
        <w:rPr/>
        <w:object>
          <v:shape id="ole_rId2" style="width:30.55pt;height:46.2pt" o:ole="">
            <v:imagedata r:id="rId3" o:title=""/>
          </v:shape>
          <o:OLEObject Type="Embed" ProgID="PBrush" ShapeID="ole_rId2" DrawAspect="Content" ObjectID="_1649843054" r:id="rId2"/>
        </w:object>
      </w:r>
    </w:p>
    <w:p>
      <w:pPr>
        <w:pStyle w:val="Normal"/>
        <w:ind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</w:rPr>
        <w:t xml:space="preserve">РЕСПУБЛИКА КАРЕЛИЯ </w:t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</w:rPr>
        <w:t>ПРИОНЕЖСКИЙ МУНИЦИПАЛЬНЫЙ РАЙОН</w:t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</w:rPr>
        <w:t>СОВЕТ НОВОВИЛГОВСКОГО СЕЛЬСКОГО ПОСЕЛЕНИЯ</w:t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</w:rPr>
        <w:tab/>
        <w:tab/>
        <w:tab/>
        <w:tab/>
        <w:tab/>
        <w:tab/>
        <w:tab/>
      </w:r>
    </w:p>
    <w:p>
      <w:pPr>
        <w:pStyle w:val="Normal"/>
        <w:ind w:firstLine="567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</w:rPr>
        <w:t xml:space="preserve">РЕШЕНИЕ </w:t>
      </w:r>
    </w:p>
    <w:p>
      <w:pPr>
        <w:pStyle w:val="Normal"/>
        <w:ind w:firstLine="567"/>
        <w:jc w:val="center"/>
        <w:rPr/>
      </w:pPr>
      <w:r>
        <w:rPr>
          <w:sz w:val="28"/>
          <w:szCs w:val="28"/>
        </w:rPr>
        <w:t xml:space="preserve">сессии  созыва </w:t>
      </w:r>
    </w:p>
    <w:p>
      <w:pPr>
        <w:pStyle w:val="Normal"/>
        <w:ind w:firstLine="567"/>
        <w:jc w:val="center"/>
        <w:rPr/>
      </w:pPr>
      <w:r>
        <w:rPr/>
        <w:t xml:space="preserve">от    </w:t>
      </w:r>
      <w:r>
        <w:rPr/>
        <w:t>03 сентября 2020 года</w:t>
      </w:r>
      <w:r>
        <w:rPr/>
        <w:t xml:space="preserve">                                                                                              № </w:t>
      </w:r>
      <w:r>
        <w:rPr/>
        <w:t>2</w:t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</w:rPr>
        <w:t xml:space="preserve">«О выделении единовременной материальной помощи пострадавшим от пожара собственнику жилого дома № </w:t>
      </w:r>
      <w:r>
        <w:rPr>
          <w:rFonts w:eastAsia="Times New Roman" w:cs="Times New Roman"/>
          <w:b/>
          <w:sz w:val="24"/>
          <w:szCs w:val="24"/>
          <w:lang w:eastAsia="zh-CN"/>
        </w:rPr>
        <w:t>11</w:t>
      </w:r>
      <w:r>
        <w:rPr>
          <w:b/>
        </w:rPr>
        <w:t xml:space="preserve"> по ул.  </w:t>
      </w:r>
      <w:r>
        <w:rPr>
          <w:rFonts w:eastAsia="Times New Roman" w:cs="Times New Roman"/>
          <w:b/>
          <w:sz w:val="24"/>
          <w:szCs w:val="24"/>
          <w:lang w:eastAsia="zh-CN"/>
        </w:rPr>
        <w:t>Западной</w:t>
      </w:r>
      <w:r>
        <w:rPr>
          <w:b/>
        </w:rPr>
        <w:t xml:space="preserve"> п. Новая Вилга, Прионежский район, Республика Карелия»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color w:val="000000"/>
        </w:rPr>
        <w:t xml:space="preserve">На основании Федерального закона от 06.10.2003 № 131 –ФЗ «Об общих принципах организации местного самоуправления в Российской Федерации», Уставом Нововилговского сельского поселения, Бюджетным кодексом Российской Федерации,  </w:t>
      </w:r>
      <w:r>
        <w:rPr/>
        <w:t xml:space="preserve">Совет Нововилговского сельского поселения 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center"/>
        <w:rPr/>
      </w:pPr>
      <w:r>
        <w:rPr>
          <w:b/>
        </w:rPr>
        <w:t>РЕШИЛ</w:t>
      </w:r>
      <w:r>
        <w:rPr/>
        <w:t>:</w:t>
      </w:r>
    </w:p>
    <w:p>
      <w:pPr>
        <w:pStyle w:val="Normal"/>
        <w:ind w:firstLine="567"/>
        <w:jc w:val="center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color w:val="000000"/>
        </w:rPr>
        <w:t xml:space="preserve">1. Выделить из бюджета Нововилговского сельского поселения </w:t>
      </w:r>
      <w:r>
        <w:rPr>
          <w:color w:val="000000"/>
        </w:rPr>
        <w:t xml:space="preserve">30000 </w:t>
      </w:r>
      <w:r>
        <w:rPr>
          <w:color w:val="000000"/>
        </w:rPr>
        <w:t>(</w:t>
      </w:r>
      <w:r>
        <w:rPr>
          <w:color w:val="000000"/>
        </w:rPr>
        <w:t>тридцать тысяч рублей 00 копеек</w:t>
      </w:r>
      <w:r>
        <w:rPr>
          <w:color w:val="000000"/>
        </w:rPr>
        <w:t>) тысяч ру</w:t>
      </w:r>
      <w:r>
        <w:rPr>
          <w:color w:val="000000"/>
        </w:rPr>
        <w:t xml:space="preserve">блей </w:t>
      </w:r>
      <w:r>
        <w:rPr>
          <w:color w:val="000000"/>
        </w:rPr>
        <w:t xml:space="preserve">в целях оказания единовременной материальной помощи 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Комковой О.Г.</w:t>
      </w:r>
      <w:r>
        <w:rPr>
          <w:color w:val="000000"/>
        </w:rPr>
        <w:t xml:space="preserve">, пострадавшим в результате пожара, произошедшего 15 мая 2020 года в д. 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11</w:t>
      </w:r>
      <w:r>
        <w:rPr>
          <w:color w:val="000000"/>
        </w:rPr>
        <w:t xml:space="preserve"> по ул. 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Западной</w:t>
      </w:r>
      <w:r>
        <w:rPr>
          <w:color w:val="000000"/>
        </w:rPr>
        <w:t xml:space="preserve"> п. Новая Вилга, Прионежский район, Республика Карелия.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</w:rPr>
        <w:t>2. Пострадавшие граждане или их законные  представители, претендующие на материальную помощь, предоставляют в администрацию Нововилговского сельского поселения следующие документы: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</w:rPr>
        <w:t>- правоустанавливающие документы на дом;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</w:rPr>
        <w:t>- справку из отдела государственного пожарного надзора о пожаре;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</w:rPr>
        <w:t>- документ с указанием номера лицевого счета и реквизитов кредитного учреждения.</w:t>
      </w:r>
    </w:p>
    <w:p>
      <w:pPr>
        <w:pStyle w:val="Normal"/>
        <w:ind w:firstLine="567"/>
        <w:jc w:val="both"/>
        <w:rPr/>
      </w:pPr>
      <w:r>
        <w:rPr/>
        <w:t>3. Настоящее решение опубликовать в ежемесячном информационном бюллетене «Родник» и разместить на сайте муниципального образования «Нововилговское сельское поселение» http://nova-vilga.ru.</w:t>
      </w:r>
    </w:p>
    <w:p>
      <w:pPr>
        <w:pStyle w:val="Normal"/>
        <w:ind w:firstLine="567"/>
        <w:jc w:val="both"/>
        <w:rPr/>
      </w:pPr>
      <w:r>
        <w:rPr/>
        <w:t xml:space="preserve">4. Решение вступает в силу после его официального обнародования. </w:t>
      </w:r>
    </w:p>
    <w:p>
      <w:pPr>
        <w:pStyle w:val="Normal"/>
        <w:ind w:firstLine="567"/>
        <w:rPr/>
      </w:pPr>
      <w:r>
        <w:rPr/>
      </w:r>
    </w:p>
    <w:p>
      <w:pPr>
        <w:pStyle w:val="Normal"/>
        <w:ind w:firstLine="567"/>
        <w:rPr/>
      </w:pPr>
      <w:r>
        <w:rPr/>
      </w:r>
    </w:p>
    <w:p>
      <w:pPr>
        <w:pStyle w:val="Normal"/>
        <w:rPr/>
      </w:pPr>
      <w:r>
        <w:rPr/>
        <w:t>Председатель Совета Нововилговского</w:t>
      </w:r>
    </w:p>
    <w:p>
      <w:pPr>
        <w:pStyle w:val="Normal"/>
        <w:rPr/>
      </w:pPr>
      <w:r>
        <w:rPr/>
        <w:t xml:space="preserve">сельского поселения                                                                                          Л.В. Пронченко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Глав</w:t>
      </w:r>
      <w:r>
        <w:rPr>
          <w:rFonts w:eastAsia="Times New Roman" w:cs="Times New Roman"/>
          <w:color w:val="00000A"/>
          <w:sz w:val="24"/>
          <w:szCs w:val="24"/>
          <w:lang w:val="ru-RU" w:eastAsia="zh-CN" w:bidi="ar-SA"/>
        </w:rPr>
        <w:t>а</w:t>
      </w:r>
      <w:r>
        <w:rPr/>
        <w:t xml:space="preserve"> Нововилговского </w:t>
      </w:r>
    </w:p>
    <w:p>
      <w:pPr>
        <w:pStyle w:val="Normal"/>
        <w:rPr/>
      </w:pPr>
      <w:r>
        <w:rPr/>
        <w:t xml:space="preserve">сельского поселения                                                                                        </w:t>
      </w:r>
      <w:r>
        <w:rPr>
          <w:rFonts w:eastAsia="Times New Roman" w:cs="Times New Roman"/>
          <w:color w:val="00000A"/>
          <w:sz w:val="24"/>
          <w:szCs w:val="24"/>
          <w:lang w:val="ru-RU" w:eastAsia="zh-CN" w:bidi="ar-SA"/>
        </w:rPr>
        <w:t>Л.А. Кручинина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709" w:footer="0" w:bottom="70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750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c45c3c"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rsid w:val="00c45c3c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c45c3c"/>
    <w:pPr>
      <w:spacing w:lineRule="auto" w:line="276" w:before="0" w:after="140"/>
    </w:pPr>
    <w:rPr/>
  </w:style>
  <w:style w:type="paragraph" w:styleId="Style17">
    <w:name w:val="List"/>
    <w:basedOn w:val="Style16"/>
    <w:rsid w:val="00c45c3c"/>
    <w:pPr/>
    <w:rPr>
      <w:rFonts w:cs="Arial"/>
    </w:rPr>
  </w:style>
  <w:style w:type="paragraph" w:styleId="Style18" w:customStyle="1">
    <w:name w:val="Caption"/>
    <w:basedOn w:val="Normal"/>
    <w:qFormat/>
    <w:rsid w:val="00c45c3c"/>
    <w:pPr>
      <w:suppressLineNumbers/>
      <w:spacing w:before="120" w:after="120"/>
    </w:pPr>
    <w:rPr>
      <w:rFonts w:cs="Arial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c45c3c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7a0620"/>
    <w:pPr>
      <w:spacing w:before="0" w:after="240"/>
    </w:pPr>
    <w:rPr/>
  </w:style>
  <w:style w:type="paragraph" w:styleId="1" w:customStyle="1">
    <w:name w:val="Безымянный1"/>
    <w:basedOn w:val="Normal"/>
    <w:uiPriority w:val="99"/>
    <w:qFormat/>
    <w:rsid w:val="001e55fe"/>
    <w:pPr>
      <w:widowControl w:val="false"/>
      <w:tabs>
        <w:tab w:val="left" w:pos="567" w:leader="none"/>
      </w:tabs>
      <w:spacing w:lineRule="exact" w:line="340"/>
      <w:ind w:firstLine="567"/>
    </w:pPr>
    <w:rPr>
      <w:rFonts w:ascii="Arial" w:hAnsi="Arial" w:cs="Arial"/>
      <w:sz w:val="26"/>
      <w:szCs w:val="26"/>
      <w:lang w:eastAsia="en-US"/>
    </w:rPr>
  </w:style>
  <w:style w:type="paragraph" w:styleId="ConsPlusNonformat" w:customStyle="1">
    <w:name w:val="ConsPlusNonformat"/>
    <w:uiPriority w:val="99"/>
    <w:qFormat/>
    <w:rsid w:val="001e55f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A"/>
      <w:sz w:val="24"/>
      <w:szCs w:val="20"/>
      <w:lang w:val="ru-RU" w:eastAsia="ar-SA" w:bidi="ar-SA"/>
    </w:rPr>
  </w:style>
  <w:style w:type="paragraph" w:styleId="ListParagraph">
    <w:name w:val="List Paragraph"/>
    <w:basedOn w:val="Normal"/>
    <w:uiPriority w:val="34"/>
    <w:qFormat/>
    <w:rsid w:val="00a15f6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LibreOffice/5.1.4.2$Windows_x86 LibreOffice_project/f99d75f39f1c57ebdd7ffc5f42867c12031db97a</Application>
  <Pages>1</Pages>
  <Words>203</Words>
  <Characters>1458</Characters>
  <CharactersWithSpaces>1934</CharactersWithSpaces>
  <Paragraphs>22</Paragraphs>
  <Company>Н.Вилга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2020-05-24T16:32:00Z</dcterms:created>
  <dc:creator>ПК</dc:creator>
  <dc:description/>
  <dc:language>ru-RU</dc:language>
  <cp:lastModifiedBy/>
  <dcterms:modified xsi:type="dcterms:W3CDTF">2021-03-10T16:17:27Z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Н.Вилга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