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BC" w:rsidRPr="009C6BBC" w:rsidRDefault="009C6BBC" w:rsidP="009C6BBC">
      <w:pPr>
        <w:widowControl/>
        <w:suppressAutoHyphens/>
        <w:overflowPunct w:val="0"/>
        <w:autoSpaceDN/>
        <w:adjustRightInd/>
        <w:jc w:val="center"/>
        <w:textAlignment w:val="baseline"/>
        <w:rPr>
          <w:lang w:eastAsia="zh-CN"/>
        </w:rPr>
      </w:pPr>
      <w:r w:rsidRPr="009C6BBC">
        <w:rPr>
          <w:sz w:val="24"/>
          <w:lang w:eastAsia="zh-CN"/>
        </w:rPr>
        <w:object w:dxaOrig="630" w:dyaOrig="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6.8pt" o:ole="" filled="t">
            <v:fill color2="black"/>
            <v:imagedata r:id="rId5" o:title=""/>
          </v:shape>
          <o:OLEObject Type="Embed" ProgID="PBrush" ShapeID="_x0000_i1025" DrawAspect="Content" ObjectID="_1667914518" r:id="rId6"/>
        </w:object>
      </w:r>
    </w:p>
    <w:p w:rsidR="009C6BBC" w:rsidRPr="009C6BBC" w:rsidRDefault="009C6BBC" w:rsidP="009C6BBC">
      <w:pPr>
        <w:rPr>
          <w:sz w:val="28"/>
          <w:szCs w:val="28"/>
        </w:rPr>
      </w:pPr>
    </w:p>
    <w:p w:rsidR="009C6BBC" w:rsidRPr="009C6BBC" w:rsidRDefault="009C6BBC" w:rsidP="009C6BBC">
      <w:pPr>
        <w:jc w:val="center"/>
        <w:rPr>
          <w:sz w:val="28"/>
          <w:szCs w:val="28"/>
        </w:rPr>
      </w:pPr>
      <w:r w:rsidRPr="009C6BBC">
        <w:rPr>
          <w:sz w:val="28"/>
          <w:szCs w:val="28"/>
        </w:rPr>
        <w:t xml:space="preserve"> Республика Карелия</w:t>
      </w:r>
    </w:p>
    <w:p w:rsidR="009C6BBC" w:rsidRPr="009C6BBC" w:rsidRDefault="009C6BBC" w:rsidP="009C6BBC">
      <w:pPr>
        <w:jc w:val="center"/>
        <w:rPr>
          <w:sz w:val="28"/>
          <w:szCs w:val="28"/>
        </w:rPr>
      </w:pPr>
      <w:r w:rsidRPr="009C6BBC">
        <w:rPr>
          <w:sz w:val="28"/>
          <w:szCs w:val="28"/>
        </w:rPr>
        <w:t>Прионежский муниципальный район</w:t>
      </w:r>
    </w:p>
    <w:p w:rsidR="009C6BBC" w:rsidRPr="009C6BBC" w:rsidRDefault="009C6BBC" w:rsidP="009C6BBC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  <w:r w:rsidRPr="009C6BBC">
        <w:rPr>
          <w:sz w:val="28"/>
          <w:szCs w:val="28"/>
        </w:rPr>
        <w:t xml:space="preserve"> Нововилговского сельского поселения</w:t>
      </w:r>
    </w:p>
    <w:p w:rsidR="00B655C3" w:rsidRPr="009C6BBC" w:rsidRDefault="00B655C3" w:rsidP="009C6BBC">
      <w:pPr>
        <w:jc w:val="center"/>
        <w:rPr>
          <w:sz w:val="28"/>
          <w:szCs w:val="28"/>
        </w:rPr>
      </w:pPr>
    </w:p>
    <w:p w:rsidR="00B655C3" w:rsidRDefault="00B655C3" w:rsidP="009C6BBC">
      <w:pPr>
        <w:rPr>
          <w:sz w:val="28"/>
          <w:szCs w:val="28"/>
        </w:rPr>
      </w:pPr>
    </w:p>
    <w:p w:rsidR="00B655C3" w:rsidRPr="003F5C56" w:rsidRDefault="00B655C3" w:rsidP="009C6BBC">
      <w:pPr>
        <w:jc w:val="center"/>
        <w:rPr>
          <w:b/>
          <w:sz w:val="28"/>
          <w:szCs w:val="28"/>
        </w:rPr>
      </w:pPr>
      <w:r w:rsidRPr="003F5C56">
        <w:rPr>
          <w:b/>
          <w:sz w:val="28"/>
          <w:szCs w:val="28"/>
        </w:rPr>
        <w:t>РЕШЕНИЕ</w:t>
      </w:r>
    </w:p>
    <w:p w:rsidR="00807F97" w:rsidRPr="009C6BBC" w:rsidRDefault="009C6BBC" w:rsidP="009C6BBC">
      <w:pPr>
        <w:shd w:val="clear" w:color="auto" w:fill="FFFFFF"/>
        <w:jc w:val="center"/>
        <w:rPr>
          <w:bCs/>
          <w:sz w:val="24"/>
          <w:szCs w:val="24"/>
        </w:rPr>
      </w:pPr>
      <w:r w:rsidRPr="009C6BBC">
        <w:rPr>
          <w:bCs/>
          <w:sz w:val="24"/>
          <w:szCs w:val="24"/>
          <w:lang w:val="en-US"/>
        </w:rPr>
        <w:t>XIX</w:t>
      </w:r>
      <w:r w:rsidRPr="009C6BBC">
        <w:rPr>
          <w:bCs/>
          <w:sz w:val="24"/>
          <w:szCs w:val="24"/>
        </w:rPr>
        <w:t xml:space="preserve"> сессии </w:t>
      </w:r>
      <w:r w:rsidRPr="009C6BBC">
        <w:rPr>
          <w:bCs/>
          <w:sz w:val="24"/>
          <w:szCs w:val="24"/>
          <w:lang w:val="en-US"/>
        </w:rPr>
        <w:t>IV</w:t>
      </w:r>
      <w:r w:rsidR="000D0DD2" w:rsidRPr="009C6BBC">
        <w:rPr>
          <w:bCs/>
          <w:sz w:val="24"/>
          <w:szCs w:val="24"/>
        </w:rPr>
        <w:t xml:space="preserve"> </w:t>
      </w:r>
      <w:r w:rsidRPr="009C6BBC">
        <w:rPr>
          <w:bCs/>
          <w:sz w:val="24"/>
          <w:szCs w:val="24"/>
        </w:rPr>
        <w:t>созыва</w:t>
      </w:r>
    </w:p>
    <w:p w:rsidR="00807F97" w:rsidRPr="009C6BBC" w:rsidRDefault="00807F97" w:rsidP="003550C3">
      <w:pPr>
        <w:shd w:val="clear" w:color="auto" w:fill="FFFFFF"/>
        <w:jc w:val="center"/>
        <w:rPr>
          <w:bCs/>
          <w:sz w:val="24"/>
          <w:szCs w:val="24"/>
        </w:rPr>
      </w:pPr>
    </w:p>
    <w:p w:rsidR="00807F97" w:rsidRDefault="009C6BBC" w:rsidP="009C6BBC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03.09.2020                                                                                        </w:t>
      </w:r>
      <w:r w:rsidR="00BF20EE">
        <w:rPr>
          <w:bCs/>
          <w:sz w:val="28"/>
          <w:szCs w:val="28"/>
        </w:rPr>
        <w:t xml:space="preserve">     № 8</w:t>
      </w:r>
    </w:p>
    <w:p w:rsidR="009C6BBC" w:rsidRDefault="009C6BBC" w:rsidP="009C6BBC">
      <w:pPr>
        <w:shd w:val="clear" w:color="auto" w:fill="FFFFFF"/>
        <w:rPr>
          <w:bCs/>
          <w:sz w:val="28"/>
          <w:szCs w:val="28"/>
        </w:rPr>
      </w:pPr>
    </w:p>
    <w:p w:rsidR="00940E3F" w:rsidRPr="00485C1A" w:rsidRDefault="003F5C56" w:rsidP="008F45A0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485C1A">
        <w:rPr>
          <w:b/>
          <w:sz w:val="28"/>
          <w:szCs w:val="28"/>
        </w:rPr>
        <w:t xml:space="preserve">О расходах на обеспечение мероприятий по профилактике и устранении последствий распространения новой </w:t>
      </w:r>
      <w:proofErr w:type="spellStart"/>
      <w:r w:rsidRPr="00485C1A">
        <w:rPr>
          <w:b/>
          <w:sz w:val="28"/>
          <w:szCs w:val="28"/>
        </w:rPr>
        <w:t>коронавирусной</w:t>
      </w:r>
      <w:proofErr w:type="spellEnd"/>
      <w:r w:rsidRPr="00485C1A">
        <w:rPr>
          <w:b/>
          <w:sz w:val="28"/>
          <w:szCs w:val="28"/>
        </w:rPr>
        <w:t xml:space="preserve"> инфекции (</w:t>
      </w:r>
      <w:r w:rsidRPr="00485C1A">
        <w:rPr>
          <w:b/>
          <w:sz w:val="28"/>
          <w:szCs w:val="28"/>
          <w:lang w:val="en-US"/>
        </w:rPr>
        <w:t>COVID</w:t>
      </w:r>
      <w:r w:rsidRPr="00485C1A">
        <w:rPr>
          <w:b/>
          <w:sz w:val="28"/>
          <w:szCs w:val="28"/>
        </w:rPr>
        <w:t>)</w:t>
      </w:r>
    </w:p>
    <w:p w:rsidR="003F5C56" w:rsidRPr="00485C1A" w:rsidRDefault="003F5C56" w:rsidP="008F45A0">
      <w:pPr>
        <w:shd w:val="clear" w:color="auto" w:fill="FFFFFF"/>
        <w:spacing w:line="276" w:lineRule="auto"/>
        <w:ind w:firstLine="709"/>
        <w:jc w:val="center"/>
        <w:rPr>
          <w:sz w:val="28"/>
          <w:szCs w:val="28"/>
        </w:rPr>
      </w:pPr>
    </w:p>
    <w:p w:rsidR="003F5C56" w:rsidRPr="00485C1A" w:rsidRDefault="003F5C56" w:rsidP="00BF20E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2"/>
        </w:rPr>
      </w:pPr>
      <w:r w:rsidRPr="00485C1A">
        <w:rPr>
          <w:rFonts w:ascii="Times New Roman" w:hAnsi="Times New Roman" w:cs="Times New Roman"/>
          <w:color w:val="000000"/>
          <w:sz w:val="24"/>
          <w:szCs w:val="22"/>
        </w:rPr>
        <w:t xml:space="preserve">В связи с угрозой распространения на территории Республики Карелия новой </w:t>
      </w:r>
      <w:proofErr w:type="spellStart"/>
      <w:r w:rsidRPr="00485C1A">
        <w:rPr>
          <w:rFonts w:ascii="Times New Roman" w:hAnsi="Times New Roman" w:cs="Times New Roman"/>
          <w:color w:val="000000"/>
          <w:sz w:val="24"/>
          <w:szCs w:val="22"/>
        </w:rPr>
        <w:t>коронавирусной</w:t>
      </w:r>
      <w:proofErr w:type="spellEnd"/>
      <w:r w:rsidRPr="00485C1A">
        <w:rPr>
          <w:rFonts w:ascii="Times New Roman" w:hAnsi="Times New Roman" w:cs="Times New Roman"/>
          <w:color w:val="000000"/>
          <w:sz w:val="24"/>
          <w:szCs w:val="22"/>
        </w:rPr>
        <w:t xml:space="preserve"> инфекции (COVID-19), в соответствии с Федеральным законом от 30 марта 1999 года № 52-ФЗ «О санитарно-эпидемиологическом благополучии населения», постановлениями Главного государственного санитарного врача Российской Федерации от 18 марта 2020 года № 7 «Об обеспечении режима изоляции в целях предотвращения распространения COVID-2019», от 30 марта 2020 года № 9 «О дополнительных мерах по недопущению распространения COVID-2019», постановлением Главного государственного санитарного врача Российской Федерации от 22 мая 2020 года № 15 «Об утверждении санитарно-эпидемиологических правил СП 3.1.3597-20 «Профилактика новой </w:t>
      </w:r>
      <w:proofErr w:type="spellStart"/>
      <w:r w:rsidRPr="00485C1A">
        <w:rPr>
          <w:rFonts w:ascii="Times New Roman" w:hAnsi="Times New Roman" w:cs="Times New Roman"/>
          <w:color w:val="000000"/>
          <w:sz w:val="24"/>
          <w:szCs w:val="22"/>
        </w:rPr>
        <w:t>коронавирусной</w:t>
      </w:r>
      <w:proofErr w:type="spellEnd"/>
      <w:r w:rsidRPr="00485C1A">
        <w:rPr>
          <w:rFonts w:ascii="Times New Roman" w:hAnsi="Times New Roman" w:cs="Times New Roman"/>
          <w:color w:val="000000"/>
          <w:sz w:val="24"/>
          <w:szCs w:val="22"/>
        </w:rPr>
        <w:t xml:space="preserve"> инфекции (COVID-19) и на основании </w:t>
      </w:r>
      <w:r w:rsidR="00BF20EE" w:rsidRPr="00485C1A">
        <w:rPr>
          <w:rFonts w:ascii="Times New Roman" w:hAnsi="Times New Roman" w:cs="Times New Roman"/>
          <w:color w:val="000000"/>
          <w:sz w:val="24"/>
          <w:szCs w:val="22"/>
        </w:rPr>
        <w:t>распоряжение Главы республики Карелия от</w:t>
      </w:r>
      <w:r w:rsidRPr="00485C1A">
        <w:rPr>
          <w:rFonts w:ascii="Times New Roman" w:hAnsi="Times New Roman" w:cs="Times New Roman"/>
          <w:color w:val="000000"/>
          <w:sz w:val="24"/>
          <w:szCs w:val="22"/>
        </w:rPr>
        <w:t xml:space="preserve"> </w:t>
      </w:r>
      <w:r w:rsidRPr="00485C1A">
        <w:rPr>
          <w:rFonts w:ascii="Times New Roman" w:hAnsi="Times New Roman" w:cs="Times New Roman"/>
          <w:color w:val="000000"/>
          <w:sz w:val="24"/>
          <w:szCs w:val="22"/>
        </w:rPr>
        <w:t>12 марта 2020 года</w:t>
      </w:r>
      <w:r w:rsidR="00BF20EE" w:rsidRPr="00485C1A">
        <w:rPr>
          <w:rFonts w:ascii="Times New Roman" w:hAnsi="Times New Roman" w:cs="Times New Roman"/>
          <w:color w:val="000000"/>
          <w:sz w:val="24"/>
          <w:szCs w:val="22"/>
        </w:rPr>
        <w:t xml:space="preserve"> </w:t>
      </w:r>
      <w:r w:rsidRPr="00485C1A">
        <w:rPr>
          <w:rFonts w:ascii="Times New Roman" w:hAnsi="Times New Roman" w:cs="Times New Roman"/>
          <w:color w:val="000000"/>
          <w:sz w:val="24"/>
          <w:szCs w:val="22"/>
        </w:rPr>
        <w:t>№ 127-р</w:t>
      </w:r>
      <w:r w:rsidRPr="00485C1A">
        <w:rPr>
          <w:rFonts w:ascii="Times New Roman" w:hAnsi="Times New Roman" w:cs="Times New Roman"/>
          <w:color w:val="000000"/>
          <w:sz w:val="24"/>
          <w:szCs w:val="22"/>
        </w:rPr>
        <w:t xml:space="preserve"> </w:t>
      </w:r>
      <w:r w:rsidR="00BF20EE" w:rsidRPr="00485C1A">
        <w:rPr>
          <w:rFonts w:ascii="Times New Roman" w:hAnsi="Times New Roman" w:cs="Times New Roman"/>
          <w:color w:val="000000"/>
          <w:sz w:val="24"/>
          <w:szCs w:val="22"/>
        </w:rPr>
        <w:t>Совет Нововилговского сельского поселения</w:t>
      </w:r>
    </w:p>
    <w:p w:rsidR="003F5C56" w:rsidRPr="00485C1A" w:rsidRDefault="003F5C56" w:rsidP="008F45A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2"/>
        </w:rPr>
      </w:pPr>
    </w:p>
    <w:p w:rsidR="003F5C56" w:rsidRPr="00485C1A" w:rsidRDefault="003F5C56" w:rsidP="008F45A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2"/>
        </w:rPr>
      </w:pPr>
    </w:p>
    <w:p w:rsidR="00386222" w:rsidRPr="00485C1A" w:rsidRDefault="00B655C3" w:rsidP="008F45A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2"/>
        </w:rPr>
      </w:pPr>
      <w:r w:rsidRPr="00485C1A">
        <w:rPr>
          <w:rFonts w:ascii="Times New Roman" w:hAnsi="Times New Roman" w:cs="Times New Roman"/>
          <w:color w:val="000000"/>
          <w:sz w:val="24"/>
          <w:szCs w:val="22"/>
        </w:rPr>
        <w:t>РЕШИЛ:</w:t>
      </w:r>
    </w:p>
    <w:p w:rsidR="00B655C3" w:rsidRPr="00485C1A" w:rsidRDefault="00B655C3" w:rsidP="008F45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F45A0" w:rsidRPr="00485C1A" w:rsidRDefault="003F5C56" w:rsidP="008F45A0">
      <w:pPr>
        <w:ind w:firstLine="540"/>
        <w:jc w:val="both"/>
        <w:rPr>
          <w:sz w:val="24"/>
          <w:szCs w:val="22"/>
        </w:rPr>
      </w:pPr>
      <w:r w:rsidRPr="00485C1A">
        <w:rPr>
          <w:sz w:val="24"/>
          <w:szCs w:val="22"/>
        </w:rPr>
        <w:t>1.Предусмотреть</w:t>
      </w:r>
      <w:r w:rsidR="00BF20EE" w:rsidRPr="00485C1A">
        <w:rPr>
          <w:sz w:val="24"/>
          <w:szCs w:val="22"/>
        </w:rPr>
        <w:t xml:space="preserve"> денежные средства на расходы направленные на обеспечение мероприятий по профилактике и устранение последствий распространения новой </w:t>
      </w:r>
      <w:proofErr w:type="spellStart"/>
      <w:r w:rsidR="00BF20EE" w:rsidRPr="00485C1A">
        <w:rPr>
          <w:sz w:val="24"/>
          <w:szCs w:val="22"/>
        </w:rPr>
        <w:t>коронавирусной</w:t>
      </w:r>
      <w:proofErr w:type="spellEnd"/>
      <w:r w:rsidR="00BF20EE" w:rsidRPr="00485C1A">
        <w:rPr>
          <w:sz w:val="24"/>
          <w:szCs w:val="22"/>
        </w:rPr>
        <w:t xml:space="preserve"> инфекции (COVID</w:t>
      </w:r>
      <w:proofErr w:type="gramStart"/>
      <w:r w:rsidR="00BF20EE" w:rsidRPr="00485C1A">
        <w:rPr>
          <w:sz w:val="24"/>
          <w:szCs w:val="22"/>
        </w:rPr>
        <w:t xml:space="preserve">) </w:t>
      </w:r>
      <w:r w:rsidR="008F45A0" w:rsidRPr="00485C1A">
        <w:rPr>
          <w:sz w:val="24"/>
          <w:szCs w:val="22"/>
        </w:rPr>
        <w:t>.</w:t>
      </w:r>
      <w:proofErr w:type="gramEnd"/>
    </w:p>
    <w:p w:rsidR="003854C6" w:rsidRPr="00485C1A" w:rsidRDefault="003854C6" w:rsidP="008F45A0">
      <w:pPr>
        <w:ind w:firstLine="540"/>
        <w:jc w:val="both"/>
        <w:rPr>
          <w:sz w:val="24"/>
          <w:szCs w:val="22"/>
        </w:rPr>
      </w:pPr>
      <w:r w:rsidRPr="00485C1A">
        <w:rPr>
          <w:sz w:val="24"/>
          <w:szCs w:val="22"/>
        </w:rPr>
        <w:t>2. Настоящее ре</w:t>
      </w:r>
      <w:r w:rsidR="009C6BBC" w:rsidRPr="00485C1A">
        <w:rPr>
          <w:sz w:val="24"/>
          <w:szCs w:val="22"/>
        </w:rPr>
        <w:t xml:space="preserve">шение опубликовать в ежемесячном информационном бюллетене «Родник» и разместить на официальном </w:t>
      </w:r>
      <w:r w:rsidRPr="00485C1A">
        <w:rPr>
          <w:sz w:val="24"/>
          <w:szCs w:val="22"/>
        </w:rPr>
        <w:t xml:space="preserve">сайте </w:t>
      </w:r>
      <w:r w:rsidR="009C6BBC" w:rsidRPr="00485C1A">
        <w:rPr>
          <w:sz w:val="24"/>
          <w:szCs w:val="22"/>
        </w:rPr>
        <w:t xml:space="preserve">Администрации Нововилговского сельского поселения </w:t>
      </w:r>
      <w:hyperlink r:id="rId7" w:history="1">
        <w:r w:rsidR="00773A0F" w:rsidRPr="00485C1A">
          <w:rPr>
            <w:rStyle w:val="a5"/>
            <w:sz w:val="24"/>
            <w:szCs w:val="22"/>
            <w:lang w:val="en-US"/>
          </w:rPr>
          <w:t>http</w:t>
        </w:r>
        <w:r w:rsidR="00773A0F" w:rsidRPr="00485C1A">
          <w:rPr>
            <w:rStyle w:val="a5"/>
            <w:sz w:val="24"/>
            <w:szCs w:val="22"/>
          </w:rPr>
          <w:t>://</w:t>
        </w:r>
        <w:r w:rsidR="00773A0F" w:rsidRPr="00485C1A">
          <w:rPr>
            <w:rStyle w:val="a5"/>
            <w:sz w:val="24"/>
            <w:szCs w:val="22"/>
            <w:lang w:val="en-US"/>
          </w:rPr>
          <w:t>nova</w:t>
        </w:r>
        <w:r w:rsidR="00773A0F" w:rsidRPr="00485C1A">
          <w:rPr>
            <w:rStyle w:val="a5"/>
            <w:sz w:val="24"/>
            <w:szCs w:val="22"/>
          </w:rPr>
          <w:t>-</w:t>
        </w:r>
        <w:proofErr w:type="spellStart"/>
        <w:r w:rsidR="00773A0F" w:rsidRPr="00485C1A">
          <w:rPr>
            <w:rStyle w:val="a5"/>
            <w:sz w:val="24"/>
            <w:szCs w:val="22"/>
            <w:lang w:val="en-US"/>
          </w:rPr>
          <w:t>vilga</w:t>
        </w:r>
        <w:proofErr w:type="spellEnd"/>
        <w:r w:rsidR="00773A0F" w:rsidRPr="00485C1A">
          <w:rPr>
            <w:rStyle w:val="a5"/>
            <w:sz w:val="24"/>
            <w:szCs w:val="22"/>
          </w:rPr>
          <w:t>.</w:t>
        </w:r>
        <w:proofErr w:type="spellStart"/>
        <w:r w:rsidR="00773A0F" w:rsidRPr="00485C1A">
          <w:rPr>
            <w:rStyle w:val="a5"/>
            <w:sz w:val="24"/>
            <w:szCs w:val="22"/>
            <w:lang w:val="en-US"/>
          </w:rPr>
          <w:t>ru</w:t>
        </w:r>
        <w:proofErr w:type="spellEnd"/>
      </w:hyperlink>
      <w:r w:rsidR="009C6BBC" w:rsidRPr="00485C1A">
        <w:rPr>
          <w:sz w:val="24"/>
          <w:szCs w:val="22"/>
        </w:rPr>
        <w:t>.</w:t>
      </w:r>
    </w:p>
    <w:p w:rsidR="00773A0F" w:rsidRPr="00485C1A" w:rsidRDefault="00773A0F" w:rsidP="008F45A0">
      <w:pPr>
        <w:ind w:firstLine="540"/>
        <w:jc w:val="both"/>
        <w:rPr>
          <w:color w:val="000000"/>
          <w:sz w:val="24"/>
          <w:szCs w:val="22"/>
        </w:rPr>
      </w:pPr>
      <w:r w:rsidRPr="00485C1A">
        <w:rPr>
          <w:sz w:val="24"/>
          <w:szCs w:val="22"/>
        </w:rPr>
        <w:t>3.Решение вступает в силу после его официального обнародования.</w:t>
      </w:r>
    </w:p>
    <w:p w:rsidR="008A2E1A" w:rsidRPr="00485C1A" w:rsidRDefault="008A2E1A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2"/>
        </w:rPr>
      </w:pPr>
    </w:p>
    <w:p w:rsidR="00FB6338" w:rsidRPr="00485C1A" w:rsidRDefault="00FB633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2"/>
        </w:rPr>
      </w:pPr>
    </w:p>
    <w:p w:rsidR="003854C6" w:rsidRPr="00485C1A" w:rsidRDefault="00773A0F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rPr>
          <w:spacing w:val="-2"/>
          <w:sz w:val="24"/>
          <w:szCs w:val="22"/>
        </w:rPr>
      </w:pPr>
      <w:r w:rsidRPr="00485C1A">
        <w:rPr>
          <w:spacing w:val="-2"/>
          <w:sz w:val="24"/>
          <w:szCs w:val="22"/>
        </w:rPr>
        <w:t>Председатель Совета</w:t>
      </w:r>
    </w:p>
    <w:p w:rsidR="00773A0F" w:rsidRPr="00485C1A" w:rsidRDefault="00773A0F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rPr>
          <w:spacing w:val="-2"/>
          <w:sz w:val="24"/>
          <w:szCs w:val="22"/>
        </w:rPr>
      </w:pPr>
      <w:r w:rsidRPr="00485C1A">
        <w:rPr>
          <w:spacing w:val="-2"/>
          <w:sz w:val="24"/>
          <w:szCs w:val="22"/>
        </w:rPr>
        <w:t xml:space="preserve">Нововилговского сельского поселения    </w:t>
      </w:r>
      <w:r w:rsidR="00485C1A">
        <w:rPr>
          <w:spacing w:val="-2"/>
          <w:sz w:val="24"/>
          <w:szCs w:val="22"/>
        </w:rPr>
        <w:t xml:space="preserve">                       </w:t>
      </w:r>
      <w:r w:rsidRPr="00485C1A">
        <w:rPr>
          <w:spacing w:val="-2"/>
          <w:sz w:val="24"/>
          <w:szCs w:val="22"/>
        </w:rPr>
        <w:t xml:space="preserve"> </w:t>
      </w:r>
      <w:r w:rsidR="00BF20EE" w:rsidRPr="00485C1A">
        <w:rPr>
          <w:spacing w:val="-2"/>
          <w:sz w:val="24"/>
          <w:szCs w:val="22"/>
        </w:rPr>
        <w:t xml:space="preserve">                            </w:t>
      </w:r>
      <w:r w:rsidRPr="00485C1A">
        <w:rPr>
          <w:spacing w:val="-2"/>
          <w:sz w:val="24"/>
          <w:szCs w:val="22"/>
        </w:rPr>
        <w:t xml:space="preserve">   Л.В. Пронченко</w:t>
      </w:r>
    </w:p>
    <w:p w:rsidR="00773A0F" w:rsidRPr="00485C1A" w:rsidRDefault="00773A0F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rPr>
          <w:spacing w:val="-2"/>
          <w:sz w:val="24"/>
          <w:szCs w:val="22"/>
        </w:rPr>
      </w:pPr>
    </w:p>
    <w:p w:rsidR="00773A0F" w:rsidRPr="00485C1A" w:rsidRDefault="00773A0F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rPr>
          <w:spacing w:val="-2"/>
          <w:sz w:val="24"/>
          <w:szCs w:val="22"/>
        </w:rPr>
      </w:pPr>
      <w:r w:rsidRPr="00485C1A">
        <w:rPr>
          <w:spacing w:val="-2"/>
          <w:sz w:val="24"/>
          <w:szCs w:val="22"/>
        </w:rPr>
        <w:t>Глава Нововилговского</w:t>
      </w:r>
    </w:p>
    <w:p w:rsidR="00773A0F" w:rsidRPr="00485C1A" w:rsidRDefault="00773A0F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rPr>
          <w:smallCaps/>
          <w:spacing w:val="-2"/>
          <w:sz w:val="24"/>
          <w:szCs w:val="22"/>
        </w:rPr>
      </w:pPr>
      <w:r w:rsidRPr="00485C1A">
        <w:rPr>
          <w:spacing w:val="-2"/>
          <w:sz w:val="24"/>
          <w:szCs w:val="22"/>
        </w:rPr>
        <w:t xml:space="preserve">Сельского поселения                            </w:t>
      </w:r>
      <w:r w:rsidR="00485C1A">
        <w:rPr>
          <w:spacing w:val="-2"/>
          <w:sz w:val="24"/>
          <w:szCs w:val="22"/>
        </w:rPr>
        <w:t xml:space="preserve">                       </w:t>
      </w:r>
      <w:r w:rsidRPr="00485C1A">
        <w:rPr>
          <w:spacing w:val="-2"/>
          <w:sz w:val="24"/>
          <w:szCs w:val="22"/>
        </w:rPr>
        <w:t xml:space="preserve">      </w:t>
      </w:r>
      <w:r w:rsidR="00BF20EE" w:rsidRPr="00485C1A">
        <w:rPr>
          <w:spacing w:val="-2"/>
          <w:sz w:val="24"/>
          <w:szCs w:val="22"/>
        </w:rPr>
        <w:t xml:space="preserve">                             </w:t>
      </w:r>
      <w:r w:rsidRPr="00485C1A">
        <w:rPr>
          <w:spacing w:val="-2"/>
          <w:sz w:val="24"/>
          <w:szCs w:val="22"/>
        </w:rPr>
        <w:t xml:space="preserve">   </w:t>
      </w:r>
      <w:r w:rsidRPr="00485C1A">
        <w:rPr>
          <w:sz w:val="24"/>
          <w:szCs w:val="22"/>
        </w:rPr>
        <w:t>Л.А. Кручинина</w:t>
      </w:r>
    </w:p>
    <w:p w:rsidR="00EA1347" w:rsidRDefault="00EA1347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rPr>
          <w:spacing w:val="-2"/>
          <w:sz w:val="28"/>
          <w:szCs w:val="28"/>
        </w:rPr>
      </w:pPr>
      <w:bookmarkStart w:id="0" w:name="_GoBack"/>
      <w:bookmarkEnd w:id="0"/>
    </w:p>
    <w:sectPr w:rsidR="00EA1347" w:rsidSect="00807F97">
      <w:pgSz w:w="11909" w:h="16834"/>
      <w:pgMar w:top="993" w:right="994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53F90"/>
    <w:multiLevelType w:val="singleLevel"/>
    <w:tmpl w:val="6F023E6A"/>
    <w:lvl w:ilvl="0">
      <w:start w:val="1"/>
      <w:numFmt w:val="decimal"/>
      <w:lvlText w:val="3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941107A"/>
    <w:multiLevelType w:val="singleLevel"/>
    <w:tmpl w:val="9140E67A"/>
    <w:lvl w:ilvl="0">
      <w:start w:val="2"/>
      <w:numFmt w:val="decimal"/>
      <w:lvlText w:val="2.1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EDD17C7"/>
    <w:multiLevelType w:val="singleLevel"/>
    <w:tmpl w:val="C35E9542"/>
    <w:lvl w:ilvl="0">
      <w:start w:val="1"/>
      <w:numFmt w:val="decimal"/>
      <w:lvlText w:val="1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A5317D0"/>
    <w:multiLevelType w:val="singleLevel"/>
    <w:tmpl w:val="8D38029E"/>
    <w:lvl w:ilvl="0">
      <w:start w:val="4"/>
      <w:numFmt w:val="decimal"/>
      <w:lvlText w:val="3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47"/>
    <w:rsid w:val="00007289"/>
    <w:rsid w:val="00050E93"/>
    <w:rsid w:val="000714D8"/>
    <w:rsid w:val="000D0DD2"/>
    <w:rsid w:val="000E663B"/>
    <w:rsid w:val="00185157"/>
    <w:rsid w:val="001E7B69"/>
    <w:rsid w:val="0020728C"/>
    <w:rsid w:val="002631D5"/>
    <w:rsid w:val="00264FC8"/>
    <w:rsid w:val="003053D4"/>
    <w:rsid w:val="003550C3"/>
    <w:rsid w:val="00384347"/>
    <w:rsid w:val="003854C6"/>
    <w:rsid w:val="00386222"/>
    <w:rsid w:val="003D1870"/>
    <w:rsid w:val="003F1B14"/>
    <w:rsid w:val="003F5C56"/>
    <w:rsid w:val="004178D8"/>
    <w:rsid w:val="004313ED"/>
    <w:rsid w:val="004678FB"/>
    <w:rsid w:val="0047662C"/>
    <w:rsid w:val="00484855"/>
    <w:rsid w:val="00485C1A"/>
    <w:rsid w:val="004A7CB7"/>
    <w:rsid w:val="005E12DA"/>
    <w:rsid w:val="00602DA4"/>
    <w:rsid w:val="00607FB8"/>
    <w:rsid w:val="00611006"/>
    <w:rsid w:val="00676345"/>
    <w:rsid w:val="0070288D"/>
    <w:rsid w:val="00773A0F"/>
    <w:rsid w:val="007A4FEF"/>
    <w:rsid w:val="007E12D1"/>
    <w:rsid w:val="00807F97"/>
    <w:rsid w:val="00856517"/>
    <w:rsid w:val="008A2E1A"/>
    <w:rsid w:val="008E6B3E"/>
    <w:rsid w:val="008F45A0"/>
    <w:rsid w:val="00903405"/>
    <w:rsid w:val="00926219"/>
    <w:rsid w:val="00940E3F"/>
    <w:rsid w:val="00974C23"/>
    <w:rsid w:val="009B5FD4"/>
    <w:rsid w:val="009C6BBC"/>
    <w:rsid w:val="009C6E8F"/>
    <w:rsid w:val="00A054B9"/>
    <w:rsid w:val="00AE7585"/>
    <w:rsid w:val="00B655C3"/>
    <w:rsid w:val="00B674D6"/>
    <w:rsid w:val="00B7076E"/>
    <w:rsid w:val="00BA48B4"/>
    <w:rsid w:val="00BF20EE"/>
    <w:rsid w:val="00C05E64"/>
    <w:rsid w:val="00C97327"/>
    <w:rsid w:val="00CD274E"/>
    <w:rsid w:val="00D10811"/>
    <w:rsid w:val="00E60DDD"/>
    <w:rsid w:val="00E764AC"/>
    <w:rsid w:val="00EA1347"/>
    <w:rsid w:val="00F438AB"/>
    <w:rsid w:val="00FB6338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4B717"/>
  <w14:defaultImageDpi w14:val="0"/>
  <w15:docId w15:val="{BB6AAD72-DD01-4688-ADC9-7142D52C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E1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940E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940E3F"/>
    <w:rPr>
      <w:rFonts w:ascii="Arial" w:eastAsia="SimSun" w:hAnsi="Arial"/>
      <w:sz w:val="20"/>
      <w:lang w:val="x-none" w:eastAsia="zh-CN"/>
    </w:rPr>
  </w:style>
  <w:style w:type="character" w:styleId="a5">
    <w:name w:val="Hyperlink"/>
    <w:basedOn w:val="a0"/>
    <w:uiPriority w:val="99"/>
    <w:unhideWhenUsed/>
    <w:rsid w:val="00773A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7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va-vilg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Пользователь Windows</cp:lastModifiedBy>
  <cp:revision>4</cp:revision>
  <cp:lastPrinted>2020-11-26T13:48:00Z</cp:lastPrinted>
  <dcterms:created xsi:type="dcterms:W3CDTF">2020-09-03T11:17:00Z</dcterms:created>
  <dcterms:modified xsi:type="dcterms:W3CDTF">2020-11-26T13:49:00Z</dcterms:modified>
</cp:coreProperties>
</file>