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Протокол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заседания общественной комиссии по обеспечению реализации федерального  проекта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«Формирование комфортной  городской среды» на территории Нововилговского сельского поселения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tabs>
          <w:tab w:val="right" w:pos="9720" w:leader="none"/>
        </w:tabs>
        <w:spacing w:lineRule="auto" w:line="240" w:before="0" w:after="0"/>
        <w:ind w:left="851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Место проведения: РК, Прионежский район, п. Новая Вилга, ул. Центральная, д.5</w:t>
      </w:r>
    </w:p>
    <w:p>
      <w:pPr>
        <w:pStyle w:val="Normal"/>
        <w:tabs>
          <w:tab w:val="right" w:pos="9720" w:leader="none"/>
        </w:tabs>
        <w:spacing w:lineRule="auto" w:line="240" w:before="0" w:after="0"/>
        <w:ind w:left="851" w:hanging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Дата проведения: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19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10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.2022</w:t>
      </w:r>
    </w:p>
    <w:p>
      <w:pPr>
        <w:pStyle w:val="Normal"/>
        <w:tabs>
          <w:tab w:val="right" w:pos="9720" w:leader="none"/>
        </w:tabs>
        <w:spacing w:lineRule="auto" w:line="240" w:before="0" w:after="0"/>
        <w:ind w:left="851" w:hanging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Время проведения: 11:00</w:t>
      </w:r>
    </w:p>
    <w:p>
      <w:pPr>
        <w:pStyle w:val="Normal"/>
        <w:tabs>
          <w:tab w:val="right" w:pos="9355" w:leader="none"/>
        </w:tabs>
        <w:spacing w:lineRule="auto" w:line="240" w:before="0" w:after="0"/>
        <w:ind w:left="851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left="851" w:hanging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Председательствовал: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Кручинина Людмила Александровна - Глава Нововилговского сельского поселения, председатель общественной комиссии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Присутствовали члены комиссии: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-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>Кручинина Людмила Александровна - Глава Нововилговского сельского поселения, председатель общественной комиссии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-       ведущий специалист  Администрации Нововилговского сельского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             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поселения </w:t>
      </w:r>
      <w:r>
        <w:rPr>
          <w:rFonts w:eastAsia="Times New Roman" w:cs="Times New Roman" w:ascii="Times New Roman" w:hAnsi="Times New Roman"/>
          <w:b w:val="false"/>
          <w:bCs/>
          <w:sz w:val="24"/>
          <w:szCs w:val="24"/>
          <w:lang w:eastAsia="ru-RU"/>
        </w:rPr>
        <w:t xml:space="preserve">Семихина Татьяна Сергеевна.  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- Акинфина Екатерина Сергеевна - депутат Совета Нововилговского сельского поселения 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IV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созыва;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Назаров Петр Николаевич     -  член политической партии «Единая Россия»;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- Рыжкова Людмила Ивановна - редактор ежемесячного информационного бюллетеня 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«Родник»;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Левин Сергей Владимирович, директор Управляющей компаний «Ваш выбор»;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firstLine="283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Повестка дня:</w:t>
      </w:r>
    </w:p>
    <w:p>
      <w:pPr>
        <w:pStyle w:val="ListParagraph"/>
        <w:numPr>
          <w:ilvl w:val="0"/>
          <w:numId w:val="1"/>
        </w:numPr>
        <w:spacing w:lineRule="auto" w:line="240"/>
        <w:ind w:left="714" w:hanging="357"/>
        <w:rPr/>
      </w:pPr>
      <w:r>
        <w:rPr>
          <w:rFonts w:eastAsia="Calibri" w:cs="Times New Roman" w:ascii="Times New Roman" w:hAnsi="Times New Roman"/>
          <w:sz w:val="24"/>
          <w:szCs w:val="24"/>
        </w:rPr>
        <w:t xml:space="preserve">Подведение итогов реализации муниципальной программы </w:t>
      </w:r>
      <w:bookmarkStart w:id="0" w:name="__DdeLink__177_1024012148"/>
      <w:bookmarkEnd w:id="0"/>
      <w:r>
        <w:rPr>
          <w:rFonts w:eastAsia="Calibri" w:cs="Times New Roman" w:ascii="Times New Roman" w:hAnsi="Times New Roman"/>
          <w:sz w:val="24"/>
          <w:szCs w:val="24"/>
        </w:rPr>
        <w:t>«Формирование комфортной городской среды на территории Нововилговского сельского поселения на 2022 год» в рамках реализации федерального проекта «Формирование комфортной городской среды»</w:t>
      </w:r>
    </w:p>
    <w:p>
      <w:pPr>
        <w:pStyle w:val="ListParagraph"/>
        <w:numPr>
          <w:ilvl w:val="0"/>
          <w:numId w:val="1"/>
        </w:numPr>
        <w:spacing w:lineRule="auto" w:line="240"/>
        <w:ind w:left="714" w:hanging="357"/>
        <w:rPr/>
      </w:pPr>
      <w:r>
        <w:rPr>
          <w:rFonts w:eastAsia="Calibri" w:cs="Times New Roman" w:ascii="Times New Roman" w:hAnsi="Times New Roman"/>
          <w:sz w:val="24"/>
          <w:szCs w:val="24"/>
        </w:rPr>
        <w:t>Утверждение отчета о реализации программы.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  <w:b/>
          <w:sz w:val="24"/>
          <w:szCs w:val="24"/>
        </w:rPr>
        <w:t>По первому вопросу повестки дня слушали: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Кручинину Людмилу Александровну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–</w:t>
      </w:r>
      <w:r>
        <w:rPr>
          <w:rFonts w:eastAsia="Calibri" w:cs="Times New Roman" w:ascii="Times New Roman" w:hAnsi="Times New Roman"/>
          <w:sz w:val="24"/>
          <w:szCs w:val="24"/>
        </w:rPr>
        <w:t xml:space="preserve"> Главу Нововилговского сельского поселения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  <w:sz w:val="24"/>
          <w:szCs w:val="24"/>
        </w:rPr>
        <w:t>Администрация завершила реализацию муниципальной программы на 2022 год на территории Нововилговского сельского поселения на 100%. Все работы выполнены в полном объёме. Претензий у жителей нет.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 xml:space="preserve">Общая стоимость работ на общественной территории  «Обустройство детской площадки по ул. Новая в д.Вилга» составила 470634,64 руб. 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  <w:b/>
          <w:sz w:val="24"/>
          <w:szCs w:val="24"/>
        </w:rPr>
        <w:t>Решили по первому вопросу:</w:t>
      </w:r>
      <w:r>
        <w:rPr>
          <w:rFonts w:eastAsia="Calibri" w:cs="Times New Roman" w:ascii="Times New Roman" w:hAnsi="Times New Roman"/>
          <w:sz w:val="24"/>
          <w:szCs w:val="24"/>
        </w:rPr>
        <w:t xml:space="preserve"> Принять к сведению информацию об окончании работ в рамках муниципальной программы «Формирование комфортной  городской среды на территории Нововилговского сельского поселения на 2022 год» в рамках реализации федерального проекта «Формирование комфортной городской среды»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 xml:space="preserve">Голосовали: 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  <w:t>«за» - 6, против - «0»,воздержались — 0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  <w:b/>
          <w:sz w:val="24"/>
          <w:szCs w:val="24"/>
        </w:rPr>
        <w:t>По второму вопросу повестки дня слушали: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Кручинину Людмилу Александровну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–</w:t>
      </w:r>
      <w:r>
        <w:rPr>
          <w:rFonts w:eastAsia="Calibri" w:cs="Times New Roman" w:ascii="Times New Roman" w:hAnsi="Times New Roman"/>
          <w:sz w:val="24"/>
          <w:szCs w:val="24"/>
        </w:rPr>
        <w:t xml:space="preserve"> Главу Нововилговского сельского поселения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  <w:sz w:val="24"/>
          <w:szCs w:val="24"/>
        </w:rPr>
        <w:t>Администрация подготовила отчет о реализации программы предлагаем его утвердить.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  <w:b/>
          <w:sz w:val="24"/>
          <w:szCs w:val="24"/>
        </w:rPr>
        <w:t>Решили по второму вопросу:</w:t>
      </w:r>
      <w:r>
        <w:rPr>
          <w:rFonts w:eastAsia="Calibri" w:cs="Times New Roman" w:ascii="Times New Roman" w:hAnsi="Times New Roman"/>
          <w:sz w:val="24"/>
          <w:szCs w:val="24"/>
        </w:rPr>
        <w:t xml:space="preserve"> Утвердить отчет о реализации программы.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 xml:space="preserve">Голосовали: 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  <w:t>«за» - 6, против - «0»,воздержались — 0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Председательствующий: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Глава Нововилговского сельского поселения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Кручинина Людмила Александровна                                                                     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Секретарь общественной комиссии: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ведущий специалист  Администрации Нововилговского сельского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поселения</w:t>
      </w:r>
    </w:p>
    <w:p>
      <w:pPr>
        <w:pStyle w:val="Normal"/>
        <w:spacing w:lineRule="auto" w:line="240" w:before="0" w:after="0"/>
        <w:jc w:val="both"/>
        <w:rPr/>
      </w:pPr>
      <w:bookmarkStart w:id="1" w:name="__DdeLink__481_596350843"/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Семихина Т.С.  </w:t>
      </w:r>
      <w:bookmarkEnd w:id="1"/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</w:t>
      </w:r>
      <w:r>
        <w:rPr>
          <w:rFonts w:eastAsia="Times New Roman" w:cs="Times New Roman" w:ascii="Times New Roman" w:hAnsi="Times New Roman"/>
          <w:bCs/>
          <w:lang w:eastAsia="ru-RU"/>
        </w:rPr>
        <w:t xml:space="preserve">___________________ </w:t>
      </w:r>
    </w:p>
    <w:sectPr>
      <w:headerReference w:type="default" r:id="rId2"/>
      <w:type w:val="nextPage"/>
      <w:pgSz w:w="11906" w:h="16838"/>
      <w:pgMar w:left="709" w:right="849" w:header="284" w:top="851" w:footer="0" w:bottom="568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Style2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56182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9c0aed"/>
    <w:rPr>
      <w:rFonts w:ascii="Tahoma" w:hAnsi="Tahoma" w:cs="Tahoma"/>
      <w:sz w:val="16"/>
      <w:szCs w:val="16"/>
    </w:rPr>
  </w:style>
  <w:style w:type="character" w:styleId="Style16">
    <w:name w:val="Интернет-ссылка"/>
    <w:basedOn w:val="DefaultParagraphFont"/>
    <w:uiPriority w:val="99"/>
    <w:unhideWhenUsed/>
    <w:rsid w:val="00950f67"/>
    <w:rPr>
      <w:color w:val="0000FF" w:themeColor="hyperlink"/>
      <w:u w:val="single"/>
    </w:rPr>
  </w:style>
  <w:style w:type="character" w:styleId="ListLabel1">
    <w:name w:val="ListLabel 1"/>
    <w:qFormat/>
    <w:rPr>
      <w:b w:val="false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Arial Unicode M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 Unicode MS"/>
    </w:rPr>
  </w:style>
  <w:style w:type="paragraph" w:styleId="Style22">
    <w:name w:val="Header"/>
    <w:basedOn w:val="Normal"/>
    <w:link w:val="a4"/>
    <w:uiPriority w:val="99"/>
    <w:rsid w:val="0056182b"/>
    <w:pPr>
      <w:tabs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9c0ae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7842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общ.комиссии от 03.07.2018</Template>
  <TotalTime>36</TotalTime>
  <Application>LibreOffice/5.1.4.2$Windows_x86 LibreOffice_project/f99d75f39f1c57ebdd7ffc5f42867c12031db97a</Application>
  <Pages>1</Pages>
  <Words>308</Words>
  <Characters>2361</Characters>
  <CharactersWithSpaces>2845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2020-02-18T13:54:00Z</dcterms:created>
  <dc:creator>Пользователь</dc:creator>
  <dc:description/>
  <dc:language>ru-RU</dc:language>
  <cp:lastModifiedBy/>
  <cp:lastPrinted>2022-10-21T12:50:10Z</cp:lastPrinted>
  <dcterms:modified xsi:type="dcterms:W3CDTF">2022-10-26T12:01:12Z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