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3DD3" w14:textId="334EF25B" w:rsidR="00D00844" w:rsidRP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B0FAA">
        <w:rPr>
          <w:rFonts w:ascii="Times New Roman" w:hAnsi="Times New Roman" w:cs="Times New Roman"/>
          <w:sz w:val="28"/>
          <w:szCs w:val="28"/>
        </w:rPr>
        <w:t>Житель г. Петрозаводска предстанет перед судом за хищение денежных средств с банковского счета</w:t>
      </w:r>
    </w:p>
    <w:p w14:paraId="76B46E03" w14:textId="3B66B12F" w:rsidR="000B0FAA" w:rsidRDefault="000B0FAA" w:rsidP="000B0F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FAA">
        <w:rPr>
          <w:rFonts w:ascii="Times New Roman" w:hAnsi="Times New Roman" w:cs="Times New Roman"/>
          <w:sz w:val="28"/>
          <w:szCs w:val="28"/>
        </w:rPr>
        <w:tab/>
        <w:t xml:space="preserve">Заместитель прокурора </w:t>
      </w:r>
      <w:proofErr w:type="spellStart"/>
      <w:r w:rsidRPr="000B0FA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0B0FAA"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по уголовному делу в отношении 38-летнего уроженца с. Заозерье </w:t>
      </w:r>
      <w:proofErr w:type="spellStart"/>
      <w:r w:rsidRPr="000B0FA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0B0FA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220EE">
        <w:rPr>
          <w:rFonts w:ascii="Times New Roman" w:hAnsi="Times New Roman" w:cs="Times New Roman"/>
          <w:sz w:val="28"/>
          <w:szCs w:val="28"/>
        </w:rPr>
        <w:t xml:space="preserve">, проживающего в карельской столице, </w:t>
      </w:r>
      <w:r w:rsidRPr="000B0F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B0FAA">
        <w:rPr>
          <w:rFonts w:ascii="Times New Roman" w:hAnsi="Times New Roman" w:cs="Times New Roman"/>
          <w:sz w:val="28"/>
          <w:szCs w:val="28"/>
        </w:rPr>
        <w:t>п.г</w:t>
      </w:r>
      <w:proofErr w:type="spellEnd"/>
      <w:r w:rsidRPr="000B0FAA">
        <w:rPr>
          <w:rFonts w:ascii="Times New Roman" w:hAnsi="Times New Roman" w:cs="Times New Roman"/>
          <w:sz w:val="28"/>
          <w:szCs w:val="28"/>
        </w:rPr>
        <w:t xml:space="preserve"> ч.3 ст.158 УК РФ (</w:t>
      </w:r>
      <w:r>
        <w:rPr>
          <w:rFonts w:ascii="Times New Roman" w:hAnsi="Times New Roman" w:cs="Times New Roman"/>
          <w:bCs/>
          <w:sz w:val="28"/>
          <w:szCs w:val="28"/>
        </w:rPr>
        <w:t>кража</w:t>
      </w:r>
      <w:r w:rsidRPr="000B0FAA">
        <w:rPr>
          <w:rFonts w:ascii="Times New Roman" w:hAnsi="Times New Roman" w:cs="Times New Roman"/>
          <w:bCs/>
          <w:sz w:val="28"/>
          <w:szCs w:val="28"/>
        </w:rPr>
        <w:t>, то есть тайное хищение чужого имущества, совершенная с банковского счета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1F51A4EF" w14:textId="00661821" w:rsid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в один из дней в июле прошлого года работающий водителем-дальнобойщиком обвиняемый, следуя на грузовом автомобиле в очередной рейс, проезжая по Лесному проспекту в г. Петрозаводске, увидел</w:t>
      </w:r>
      <w:r w:rsidR="000220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из впереди двигавшегося легкового автомобиля «Мерседес» выпал кошелек. Обвиняемый остановил свой автомобиль и присвоил находку. В кошельке оказались скидочные и банковская карта. В </w:t>
      </w:r>
      <w:r w:rsidR="000220EE">
        <w:rPr>
          <w:rFonts w:ascii="Times New Roman" w:hAnsi="Times New Roman" w:cs="Times New Roman"/>
          <w:sz w:val="28"/>
          <w:szCs w:val="28"/>
        </w:rPr>
        <w:t xml:space="preserve">магазине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мужчина расплатился за приобретенные продукты питания указанной банковской картой, причинив 58-летнему потерпевшему ущерб на сумму свыше 3 тыс. руб.</w:t>
      </w:r>
    </w:p>
    <w:p w14:paraId="5D8B8AC3" w14:textId="7D4B3174" w:rsid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Личность злоумышленника была установлена в ходе проведенных сотрудниками уголовного розыска оперативно-розыскных мероприятий. Мужчина сознался в хищении и возместил причиненный преступлением ущерб.</w:t>
      </w:r>
    </w:p>
    <w:p w14:paraId="48B51C50" w14:textId="60CB7225" w:rsid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Прокурор согласился с обоснованностью предъявленного обвинения и направил уголовное дело для рассмотрения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35287C32" w14:textId="4B8BF22B" w:rsidR="00E51330" w:rsidRPr="00E51330" w:rsidRDefault="000B0FAA" w:rsidP="00E51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51330">
        <w:rPr>
          <w:sz w:val="28"/>
          <w:szCs w:val="28"/>
        </w:rPr>
        <w:tab/>
        <w:t>В соответствии с уголовным законом за совершение указанного преступления предусмотрено наказание вплоть до 6 лет лишения свободы</w:t>
      </w:r>
      <w:r w:rsidR="00E51330" w:rsidRPr="00E51330">
        <w:rPr>
          <w:sz w:val="28"/>
          <w:szCs w:val="28"/>
        </w:rPr>
        <w:t xml:space="preserve"> </w:t>
      </w:r>
      <w:r w:rsidR="00E51330" w:rsidRPr="00E51330">
        <w:rPr>
          <w:sz w:val="28"/>
          <w:szCs w:val="28"/>
        </w:rPr>
        <w:t>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полутора лет</w:t>
      </w:r>
      <w:bookmarkStart w:id="0" w:name="_GoBack"/>
      <w:bookmarkEnd w:id="0"/>
      <w:r w:rsidR="00E51330">
        <w:rPr>
          <w:sz w:val="28"/>
          <w:szCs w:val="28"/>
        </w:rPr>
        <w:t>.</w:t>
      </w:r>
    </w:p>
    <w:p w14:paraId="77E6F09F" w14:textId="59D074DD" w:rsidR="000B0FAA" w:rsidRPr="00E51330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FAA" w:rsidRPr="00E5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71"/>
    <w:rsid w:val="000220EE"/>
    <w:rsid w:val="000B0FAA"/>
    <w:rsid w:val="00BD3371"/>
    <w:rsid w:val="00D00844"/>
    <w:rsid w:val="00E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C987"/>
  <w15:chartTrackingRefBased/>
  <w15:docId w15:val="{44C18B26-F65C-4C86-AF4D-9EAFC18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2025-01-05T08:39:00Z</dcterms:created>
  <dcterms:modified xsi:type="dcterms:W3CDTF">2025-01-05T08:53:00Z</dcterms:modified>
</cp:coreProperties>
</file>