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13DD3" w14:textId="7303786F" w:rsidR="00D00844" w:rsidRPr="009F320E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  <w:r w:rsidRPr="009F320E">
        <w:rPr>
          <w:rFonts w:ascii="Times New Roman" w:hAnsi="Times New Roman" w:cs="Times New Roman"/>
        </w:rPr>
        <w:tab/>
      </w:r>
      <w:bookmarkStart w:id="0" w:name="_GoBack"/>
      <w:r w:rsidRPr="009F320E"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9F320E" w:rsidRPr="009F320E">
        <w:rPr>
          <w:rFonts w:ascii="Times New Roman" w:hAnsi="Times New Roman" w:cs="Times New Roman"/>
          <w:sz w:val="28"/>
          <w:szCs w:val="28"/>
        </w:rPr>
        <w:t>Прионежского района осужден</w:t>
      </w:r>
      <w:r w:rsidRPr="009F320E">
        <w:rPr>
          <w:rFonts w:ascii="Times New Roman" w:hAnsi="Times New Roman" w:cs="Times New Roman"/>
          <w:sz w:val="28"/>
          <w:szCs w:val="28"/>
        </w:rPr>
        <w:t xml:space="preserve"> за хищение денежных средств с банковского счета</w:t>
      </w:r>
    </w:p>
    <w:bookmarkEnd w:id="0"/>
    <w:p w14:paraId="76B46E03" w14:textId="6603B42A" w:rsidR="000B0FAA" w:rsidRPr="009F320E" w:rsidRDefault="000B0FAA" w:rsidP="000B0F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320E">
        <w:rPr>
          <w:rFonts w:ascii="Times New Roman" w:hAnsi="Times New Roman" w:cs="Times New Roman"/>
          <w:sz w:val="28"/>
          <w:szCs w:val="28"/>
        </w:rPr>
        <w:tab/>
      </w:r>
      <w:r w:rsidR="009F320E" w:rsidRPr="009F320E">
        <w:rPr>
          <w:rFonts w:ascii="Times New Roman" w:hAnsi="Times New Roman" w:cs="Times New Roman"/>
          <w:sz w:val="28"/>
          <w:szCs w:val="28"/>
        </w:rPr>
        <w:t>Прокуратурой Прионежского района поддержано государственное обвине</w:t>
      </w:r>
      <w:r w:rsidR="009F320E">
        <w:rPr>
          <w:rFonts w:ascii="Times New Roman" w:hAnsi="Times New Roman" w:cs="Times New Roman"/>
          <w:sz w:val="28"/>
          <w:szCs w:val="28"/>
        </w:rPr>
        <w:t>н</w:t>
      </w:r>
      <w:r w:rsidR="009F320E" w:rsidRPr="009F320E">
        <w:rPr>
          <w:rFonts w:ascii="Times New Roman" w:hAnsi="Times New Roman" w:cs="Times New Roman"/>
          <w:sz w:val="28"/>
          <w:szCs w:val="28"/>
        </w:rPr>
        <w:t>ие</w:t>
      </w:r>
      <w:r w:rsidRPr="009F320E"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38-летнего </w:t>
      </w:r>
      <w:r w:rsidR="009F320E" w:rsidRPr="009F320E">
        <w:rPr>
          <w:rFonts w:ascii="Times New Roman" w:hAnsi="Times New Roman" w:cs="Times New Roman"/>
          <w:sz w:val="28"/>
          <w:szCs w:val="28"/>
        </w:rPr>
        <w:t>жителя ст. Шуйская</w:t>
      </w:r>
      <w:r w:rsidR="000220EE" w:rsidRPr="009F320E">
        <w:rPr>
          <w:rFonts w:ascii="Times New Roman" w:hAnsi="Times New Roman" w:cs="Times New Roman"/>
          <w:sz w:val="28"/>
          <w:szCs w:val="28"/>
        </w:rPr>
        <w:t xml:space="preserve">, </w:t>
      </w:r>
      <w:r w:rsidR="009F320E" w:rsidRPr="009F320E">
        <w:rPr>
          <w:rFonts w:ascii="Times New Roman" w:hAnsi="Times New Roman" w:cs="Times New Roman"/>
          <w:sz w:val="28"/>
          <w:szCs w:val="28"/>
        </w:rPr>
        <w:t xml:space="preserve">осужденного </w:t>
      </w:r>
      <w:r w:rsidRPr="009F320E">
        <w:rPr>
          <w:rFonts w:ascii="Times New Roman" w:hAnsi="Times New Roman" w:cs="Times New Roman"/>
          <w:sz w:val="28"/>
          <w:szCs w:val="28"/>
        </w:rPr>
        <w:t>по п.г ч.3 ст.158 УК РФ (</w:t>
      </w:r>
      <w:r w:rsidRPr="009F320E">
        <w:rPr>
          <w:rFonts w:ascii="Times New Roman" w:hAnsi="Times New Roman" w:cs="Times New Roman"/>
          <w:bCs/>
          <w:sz w:val="28"/>
          <w:szCs w:val="28"/>
        </w:rPr>
        <w:t>кража, то есть тайное хищение чужого имущества, совершенная с банковского счета).</w:t>
      </w:r>
    </w:p>
    <w:p w14:paraId="1F51A4EF" w14:textId="4F2F9156" w:rsidR="000B0FAA" w:rsidRPr="009F320E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  <w:r w:rsidRPr="009F320E"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в один из дней в июле прошлого года </w:t>
      </w:r>
      <w:r w:rsidR="009F320E" w:rsidRPr="009F320E">
        <w:rPr>
          <w:rFonts w:ascii="Times New Roman" w:hAnsi="Times New Roman" w:cs="Times New Roman"/>
          <w:sz w:val="28"/>
          <w:szCs w:val="28"/>
        </w:rPr>
        <w:t xml:space="preserve">не работающий ранее дважды судимый за аналогичные преступления обвиняемый нашел на улице кошелек односельчанки, в котором находились денежные средства и банковские карты. Данное имущество рецидивист присвоил, расплатился наличными и электронными денежными средствами </w:t>
      </w:r>
      <w:r w:rsidR="009F320E">
        <w:rPr>
          <w:rFonts w:ascii="Times New Roman" w:hAnsi="Times New Roman" w:cs="Times New Roman"/>
          <w:sz w:val="28"/>
          <w:szCs w:val="28"/>
        </w:rPr>
        <w:t>з</w:t>
      </w:r>
      <w:r w:rsidR="009F320E" w:rsidRPr="009F320E">
        <w:rPr>
          <w:rFonts w:ascii="Times New Roman" w:hAnsi="Times New Roman" w:cs="Times New Roman"/>
          <w:sz w:val="28"/>
          <w:szCs w:val="28"/>
        </w:rPr>
        <w:t xml:space="preserve">а приобретение спиртного и продуктов питания в местном магазине. В результате противоправных действий осужденного </w:t>
      </w:r>
      <w:r w:rsidR="009F320E">
        <w:rPr>
          <w:rFonts w:ascii="Times New Roman" w:hAnsi="Times New Roman" w:cs="Times New Roman"/>
          <w:sz w:val="28"/>
          <w:szCs w:val="28"/>
        </w:rPr>
        <w:t>потерпевшей был</w:t>
      </w:r>
      <w:r w:rsidR="009F320E" w:rsidRPr="009F320E">
        <w:rPr>
          <w:rFonts w:ascii="Times New Roman" w:hAnsi="Times New Roman" w:cs="Times New Roman"/>
          <w:sz w:val="28"/>
          <w:szCs w:val="28"/>
        </w:rPr>
        <w:t xml:space="preserve"> причинен ущерб на сумму свыше 7 тыс. руб.</w:t>
      </w:r>
    </w:p>
    <w:p w14:paraId="5D8B8AC3" w14:textId="078E8EBA" w:rsidR="000B0FAA" w:rsidRPr="009F320E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  <w:r w:rsidRPr="009F320E">
        <w:rPr>
          <w:rFonts w:ascii="Times New Roman" w:hAnsi="Times New Roman" w:cs="Times New Roman"/>
          <w:sz w:val="28"/>
          <w:szCs w:val="28"/>
        </w:rPr>
        <w:tab/>
        <w:t xml:space="preserve">Личность злоумышленника была установлена в ходе проведенных сотрудниками уголовного розыска оперативно-розыскных мероприятий. </w:t>
      </w:r>
      <w:r w:rsidR="009F320E" w:rsidRPr="009F320E">
        <w:rPr>
          <w:rFonts w:ascii="Times New Roman" w:hAnsi="Times New Roman" w:cs="Times New Roman"/>
          <w:sz w:val="28"/>
          <w:szCs w:val="28"/>
        </w:rPr>
        <w:t>В ходе предварительного и судебного следствия он признал вину и способствовал расследованию.</w:t>
      </w:r>
    </w:p>
    <w:p w14:paraId="35287C32" w14:textId="6F8B6A26" w:rsidR="00E51330" w:rsidRPr="009F320E" w:rsidRDefault="000B0FAA" w:rsidP="009F320E">
      <w:pPr>
        <w:jc w:val="both"/>
        <w:rPr>
          <w:rFonts w:ascii="Times New Roman" w:hAnsi="Times New Roman" w:cs="Times New Roman"/>
          <w:sz w:val="28"/>
          <w:szCs w:val="28"/>
        </w:rPr>
      </w:pPr>
      <w:r w:rsidRPr="009F320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F320E" w:rsidRPr="009F320E">
        <w:rPr>
          <w:rFonts w:ascii="Times New Roman" w:hAnsi="Times New Roman" w:cs="Times New Roman"/>
          <w:sz w:val="28"/>
          <w:szCs w:val="28"/>
        </w:rPr>
        <w:t>В соответствии с позицией государственного обвинителя мужчине назначено наказание в виде лишения свободы на срок 2 года 6 месяцев с отбыванием в исправительной колонии строгого режима.</w:t>
      </w:r>
    </w:p>
    <w:p w14:paraId="52741B21" w14:textId="681FC638" w:rsidR="009F320E" w:rsidRPr="009F320E" w:rsidRDefault="009F320E" w:rsidP="009F320E">
      <w:pPr>
        <w:jc w:val="both"/>
        <w:rPr>
          <w:rFonts w:ascii="Times New Roman" w:hAnsi="Times New Roman" w:cs="Times New Roman"/>
          <w:sz w:val="28"/>
          <w:szCs w:val="28"/>
        </w:rPr>
      </w:pPr>
      <w:r w:rsidRPr="009F320E">
        <w:rPr>
          <w:rFonts w:ascii="Times New Roman" w:hAnsi="Times New Roman" w:cs="Times New Roman"/>
          <w:sz w:val="28"/>
          <w:szCs w:val="28"/>
        </w:rPr>
        <w:tab/>
        <w:t>Приговор не вступил в законную силу.</w:t>
      </w:r>
    </w:p>
    <w:p w14:paraId="77E6F09F" w14:textId="59D074DD" w:rsidR="000B0FAA" w:rsidRPr="00E51330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0FAA" w:rsidRPr="00E51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71"/>
    <w:rsid w:val="000220EE"/>
    <w:rsid w:val="000B0FAA"/>
    <w:rsid w:val="00246ADF"/>
    <w:rsid w:val="009F320E"/>
    <w:rsid w:val="00BD3371"/>
    <w:rsid w:val="00D00844"/>
    <w:rsid w:val="00E5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C987"/>
  <w15:chartTrackingRefBased/>
  <w15:docId w15:val="{44C18B26-F65C-4C86-AF4D-9EAFC18E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2025-02-07T08:56:00Z</dcterms:created>
  <dcterms:modified xsi:type="dcterms:W3CDTF">2025-02-07T08:56:00Z</dcterms:modified>
</cp:coreProperties>
</file>