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14" w:rsidRDefault="00522514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22514" w:rsidRDefault="000B643E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Как оформить в собственность землю под многоквартирным домом</w:t>
      </w:r>
    </w:p>
    <w:bookmarkEnd w:id="0"/>
    <w:p w:rsidR="00522514" w:rsidRDefault="00522514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522514" w:rsidRDefault="000B643E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По закону каждому собственнику квартиры принадлежит на праве долевой собственности земельный участок, на котором расположен многоквартирный дом (МКД).</w:t>
      </w:r>
    </w:p>
    <w:p w:rsidR="00522514" w:rsidRDefault="000B643E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Образование земельного участка, на котором расположены МКД, является обязанностью органов государственной власти или органов местного самоуправления.</w:t>
      </w:r>
    </w:p>
    <w:p w:rsidR="00522514" w:rsidRDefault="000B643E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Если земельный участок под МКД не сформирован и в отношении него не проведен государственный кадастровый у</w:t>
      </w:r>
      <w:r>
        <w:rPr>
          <w:rFonts w:ascii="Segoe UI" w:hAnsi="Segoe UI"/>
          <w:szCs w:val="24"/>
        </w:rPr>
        <w:t>чет, любой собственник помещения в таком доме вправе обратиться в органы государственной власти или органы местного самоуправления с заявлением об образовании такого земельного участка.</w:t>
      </w:r>
    </w:p>
    <w:p w:rsidR="00522514" w:rsidRDefault="000B643E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Уполномоченными органами государственной власти или </w:t>
      </w:r>
      <w:r>
        <w:rPr>
          <w:rFonts w:ascii="Segoe UI" w:hAnsi="Segoe UI"/>
          <w:szCs w:val="24"/>
        </w:rPr>
        <w:lastRenderedPageBreak/>
        <w:t>органов местного с</w:t>
      </w:r>
      <w:r>
        <w:rPr>
          <w:rFonts w:ascii="Segoe UI" w:hAnsi="Segoe UI"/>
          <w:szCs w:val="24"/>
        </w:rPr>
        <w:t>амоуправления совершаются все необходимые действия, предусмотренные законом, в том числе обеспечиваются утверждение проекта межевания территории или схемы расположения земельного участка на кадастровом плане территории, подготовка межевого плана земельного</w:t>
      </w:r>
      <w:r>
        <w:rPr>
          <w:rFonts w:ascii="Segoe UI" w:hAnsi="Segoe UI"/>
          <w:szCs w:val="24"/>
        </w:rPr>
        <w:t xml:space="preserve"> участка, обращение с заявлением о государственном кадастровом учете в отношении такого земельного участка в орган регистрации прав.</w:t>
      </w:r>
    </w:p>
    <w:p w:rsidR="00522514" w:rsidRDefault="000B643E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С момента государственного кадастрового учета земельный участок переходит бесплатно в общую долевую собственность собственн</w:t>
      </w:r>
      <w:r>
        <w:rPr>
          <w:rFonts w:ascii="Segoe UI" w:hAnsi="Segoe UI"/>
          <w:szCs w:val="24"/>
        </w:rPr>
        <w:t>иков помещений в МКД.</w:t>
      </w:r>
    </w:p>
    <w:p w:rsidR="00522514" w:rsidRDefault="000B643E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Важно знать, что право общей долевой собственности на общее имущество в МКД, в том числе и земельный участок, на котором расположен такой дом, у собственников помещений МКД возникает в силу закона, независимо от факта государственной </w:t>
      </w:r>
      <w:r>
        <w:rPr>
          <w:rFonts w:ascii="Segoe UI" w:hAnsi="Segoe UI"/>
          <w:szCs w:val="24"/>
        </w:rPr>
        <w:t xml:space="preserve">регистрации права общей долевой собственности на такое имущество и не требует какого-либо дополнительного </w:t>
      </w:r>
      <w:r>
        <w:rPr>
          <w:rFonts w:ascii="Segoe UI" w:hAnsi="Segoe UI"/>
          <w:szCs w:val="24"/>
        </w:rPr>
        <w:lastRenderedPageBreak/>
        <w:t>подтверждения.</w:t>
      </w:r>
    </w:p>
    <w:p w:rsidR="00522514" w:rsidRDefault="00522514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522514" w:rsidRDefault="000B643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522514" w:rsidRDefault="000B643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522514" w:rsidRDefault="000B643E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522514" w:rsidRDefault="00522514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22514" w:rsidRDefault="00522514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22514" w:rsidRDefault="00522514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22514" w:rsidRDefault="000B643E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522514" w:rsidRDefault="000B643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 Управления Росреестра по Республике Карелия</w:t>
      </w:r>
    </w:p>
    <w:p w:rsidR="00522514" w:rsidRDefault="000B643E">
      <w:r>
        <w:rPr>
          <w:rFonts w:ascii="Segoe UI" w:hAnsi="Segoe UI" w:cs="Segoe UI"/>
          <w:sz w:val="18"/>
          <w:szCs w:val="18"/>
        </w:rPr>
        <w:t>8 (8142) 76 29 48</w:t>
      </w:r>
    </w:p>
    <w:p w:rsidR="00522514" w:rsidRDefault="000B643E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522514" w:rsidRDefault="000B643E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522514">
      <w:headerReference w:type="default" r:id="rId10"/>
      <w:pgSz w:w="11906" w:h="16838"/>
      <w:pgMar w:top="720" w:right="1133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3E" w:rsidRDefault="000B643E">
      <w:r>
        <w:separator/>
      </w:r>
    </w:p>
  </w:endnote>
  <w:endnote w:type="continuationSeparator" w:id="0">
    <w:p w:rsidR="000B643E" w:rsidRDefault="000B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3E" w:rsidRDefault="000B643E">
      <w:r>
        <w:separator/>
      </w:r>
    </w:p>
  </w:footnote>
  <w:footnote w:type="continuationSeparator" w:id="0">
    <w:p w:rsidR="000B643E" w:rsidRDefault="000B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514" w:rsidRDefault="000B643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E42"/>
    <w:multiLevelType w:val="hybridMultilevel"/>
    <w:tmpl w:val="86481CDE"/>
    <w:lvl w:ilvl="0" w:tplc="D11237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DAC2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EB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00A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2A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628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CB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89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869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D5D4F"/>
    <w:multiLevelType w:val="hybridMultilevel"/>
    <w:tmpl w:val="AE20AC14"/>
    <w:lvl w:ilvl="0" w:tplc="E978480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91432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8287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204D1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5CC2A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350A91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0CE0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7A11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71E92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E237DD"/>
    <w:multiLevelType w:val="hybridMultilevel"/>
    <w:tmpl w:val="D02EEA14"/>
    <w:lvl w:ilvl="0" w:tplc="9F226B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82C99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9E6B4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9A1A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426B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598602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0A803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22122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62CF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ED66511"/>
    <w:multiLevelType w:val="hybridMultilevel"/>
    <w:tmpl w:val="08608C62"/>
    <w:lvl w:ilvl="0" w:tplc="21FAC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4648B6">
      <w:start w:val="1"/>
      <w:numFmt w:val="lowerLetter"/>
      <w:lvlText w:val="%2."/>
      <w:lvlJc w:val="left"/>
      <w:pPr>
        <w:ind w:left="1440" w:hanging="360"/>
      </w:pPr>
    </w:lvl>
    <w:lvl w:ilvl="2" w:tplc="FA285A68">
      <w:start w:val="1"/>
      <w:numFmt w:val="lowerRoman"/>
      <w:lvlText w:val="%3."/>
      <w:lvlJc w:val="right"/>
      <w:pPr>
        <w:ind w:left="2160" w:hanging="180"/>
      </w:pPr>
    </w:lvl>
    <w:lvl w:ilvl="3" w:tplc="E00E303C">
      <w:start w:val="1"/>
      <w:numFmt w:val="decimal"/>
      <w:lvlText w:val="%4."/>
      <w:lvlJc w:val="left"/>
      <w:pPr>
        <w:ind w:left="2880" w:hanging="360"/>
      </w:pPr>
    </w:lvl>
    <w:lvl w:ilvl="4" w:tplc="E54E9FB6">
      <w:start w:val="1"/>
      <w:numFmt w:val="lowerLetter"/>
      <w:lvlText w:val="%5."/>
      <w:lvlJc w:val="left"/>
      <w:pPr>
        <w:ind w:left="3600" w:hanging="360"/>
      </w:pPr>
    </w:lvl>
    <w:lvl w:ilvl="5" w:tplc="8D0A5E16">
      <w:start w:val="1"/>
      <w:numFmt w:val="lowerRoman"/>
      <w:lvlText w:val="%6."/>
      <w:lvlJc w:val="right"/>
      <w:pPr>
        <w:ind w:left="4320" w:hanging="180"/>
      </w:pPr>
    </w:lvl>
    <w:lvl w:ilvl="6" w:tplc="CC0A107C">
      <w:start w:val="1"/>
      <w:numFmt w:val="decimal"/>
      <w:lvlText w:val="%7."/>
      <w:lvlJc w:val="left"/>
      <w:pPr>
        <w:ind w:left="5040" w:hanging="360"/>
      </w:pPr>
    </w:lvl>
    <w:lvl w:ilvl="7" w:tplc="CCC2E542">
      <w:start w:val="1"/>
      <w:numFmt w:val="lowerLetter"/>
      <w:lvlText w:val="%8."/>
      <w:lvlJc w:val="left"/>
      <w:pPr>
        <w:ind w:left="5760" w:hanging="360"/>
      </w:pPr>
    </w:lvl>
    <w:lvl w:ilvl="8" w:tplc="A322C9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C271F"/>
    <w:multiLevelType w:val="hybridMultilevel"/>
    <w:tmpl w:val="1FD820DE"/>
    <w:lvl w:ilvl="0" w:tplc="628AE4A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51A7C8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EDE5CF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AC6856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B2A52B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F08C1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51A32D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C38D1F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0E0E18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14"/>
    <w:rsid w:val="000B643E"/>
    <w:rsid w:val="00522514"/>
    <w:rsid w:val="00A3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68032-D6EA-4D91-8CF9-B8BE02D9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2025-03-21T08:59:00Z</dcterms:created>
  <dcterms:modified xsi:type="dcterms:W3CDTF">2025-03-21T08:59:00Z</dcterms:modified>
</cp:coreProperties>
</file>