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5FA9" w14:textId="49F4A11E" w:rsidR="005752C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20415B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56275B">
        <w:rPr>
          <w:rFonts w:ascii="Times New Roman" w:hAnsi="Times New Roman" w:cs="Times New Roman"/>
          <w:sz w:val="28"/>
          <w:szCs w:val="28"/>
        </w:rPr>
        <w:t>Прионежского района осужден за мошенничество</w:t>
      </w:r>
    </w:p>
    <w:bookmarkEnd w:id="0"/>
    <w:p w14:paraId="534D12BB" w14:textId="77777777" w:rsidR="0020415B" w:rsidRPr="0020415B" w:rsidRDefault="002041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4A047" w14:textId="64625F75" w:rsidR="00CB7E6D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  <w:t xml:space="preserve">Прокуратурой Прионежского района </w:t>
      </w:r>
      <w:r w:rsidR="008E0FA0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56275B">
        <w:rPr>
          <w:rFonts w:ascii="Times New Roman" w:hAnsi="Times New Roman" w:cs="Times New Roman"/>
          <w:sz w:val="28"/>
          <w:szCs w:val="28"/>
        </w:rPr>
        <w:t>30</w:t>
      </w:r>
      <w:r w:rsidRPr="0020415B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56275B">
        <w:rPr>
          <w:rFonts w:ascii="Times New Roman" w:hAnsi="Times New Roman" w:cs="Times New Roman"/>
          <w:sz w:val="28"/>
          <w:szCs w:val="28"/>
        </w:rPr>
        <w:t>п. Шуя</w:t>
      </w:r>
      <w:r w:rsidR="00A16367">
        <w:rPr>
          <w:rFonts w:ascii="Times New Roman" w:hAnsi="Times New Roman" w:cs="Times New Roman"/>
          <w:sz w:val="28"/>
          <w:szCs w:val="28"/>
        </w:rPr>
        <w:t>, осужденного</w:t>
      </w:r>
      <w:r w:rsidRPr="0020415B">
        <w:rPr>
          <w:rFonts w:ascii="Times New Roman" w:hAnsi="Times New Roman" w:cs="Times New Roman"/>
          <w:sz w:val="28"/>
          <w:szCs w:val="28"/>
        </w:rPr>
        <w:t xml:space="preserve"> по ч.</w:t>
      </w:r>
      <w:r w:rsidR="0056275B">
        <w:rPr>
          <w:rFonts w:ascii="Times New Roman" w:hAnsi="Times New Roman" w:cs="Times New Roman"/>
          <w:sz w:val="28"/>
          <w:szCs w:val="28"/>
        </w:rPr>
        <w:t>2</w:t>
      </w:r>
      <w:r w:rsidRPr="0020415B">
        <w:rPr>
          <w:rFonts w:ascii="Times New Roman" w:hAnsi="Times New Roman" w:cs="Times New Roman"/>
          <w:sz w:val="28"/>
          <w:szCs w:val="28"/>
        </w:rPr>
        <w:t xml:space="preserve"> ст.</w:t>
      </w:r>
      <w:r w:rsidR="0056275B">
        <w:rPr>
          <w:rFonts w:ascii="Times New Roman" w:hAnsi="Times New Roman" w:cs="Times New Roman"/>
          <w:sz w:val="28"/>
          <w:szCs w:val="28"/>
        </w:rPr>
        <w:t>159</w:t>
      </w:r>
      <w:r w:rsidRPr="0020415B">
        <w:rPr>
          <w:rFonts w:ascii="Times New Roman" w:hAnsi="Times New Roman" w:cs="Times New Roman"/>
          <w:sz w:val="28"/>
          <w:szCs w:val="28"/>
        </w:rPr>
        <w:t xml:space="preserve"> УК РФ 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56275B">
        <w:rPr>
          <w:rFonts w:ascii="Times New Roman" w:hAnsi="Times New Roman" w:cs="Times New Roman"/>
          <w:sz w:val="28"/>
          <w:szCs w:val="28"/>
          <w:highlight w:val="white"/>
        </w:rPr>
        <w:t>мошенничество, совершенное с причинением значительного ущерба гражданину</w:t>
      </w:r>
      <w:r w:rsidRPr="0020415B">
        <w:rPr>
          <w:rFonts w:ascii="Times New Roman" w:hAnsi="Times New Roman" w:cs="Times New Roman"/>
          <w:sz w:val="28"/>
          <w:szCs w:val="28"/>
          <w:highlight w:val="white"/>
        </w:rPr>
        <w:t xml:space="preserve">). </w:t>
      </w:r>
    </w:p>
    <w:p w14:paraId="2CF4EB0A" w14:textId="77777777" w:rsidR="0093559F" w:rsidRPr="0020415B" w:rsidRDefault="0093559F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5B0C2548" w14:textId="03E442D7" w:rsidR="0056275B" w:rsidRDefault="00CB7E6D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75B">
        <w:rPr>
          <w:rFonts w:ascii="Times New Roman" w:hAnsi="Times New Roman" w:cs="Times New Roman"/>
          <w:sz w:val="28"/>
          <w:szCs w:val="28"/>
        </w:rPr>
        <w:t xml:space="preserve">Судом установлено, что ранее занимавшийся предпринимательской деятельностью, связанной со сбором и продажей дикоросов, обвиняемый в один из дней в ноябре прошлого года восстановил доступ к своему бизнес-аккаунту в социальной сети, где обнаружил заявку на приобретение сушеных грибов, оставленную 50-летним жителем </w:t>
      </w:r>
      <w:r w:rsidR="00903122">
        <w:rPr>
          <w:rFonts w:ascii="Times New Roman" w:hAnsi="Times New Roman" w:cs="Times New Roman"/>
          <w:sz w:val="28"/>
          <w:szCs w:val="28"/>
        </w:rPr>
        <w:t xml:space="preserve">г. </w:t>
      </w:r>
      <w:r w:rsidR="0056275B">
        <w:rPr>
          <w:rFonts w:ascii="Times New Roman" w:hAnsi="Times New Roman" w:cs="Times New Roman"/>
          <w:sz w:val="28"/>
          <w:szCs w:val="28"/>
        </w:rPr>
        <w:t xml:space="preserve">Санкт-Петербурга. В ходе переписки </w:t>
      </w:r>
    </w:p>
    <w:p w14:paraId="2296101F" w14:textId="5EFE9004" w:rsidR="0056275B" w:rsidRDefault="005627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договорились на отправку покупателю 500 гр</w:t>
      </w:r>
      <w:r w:rsidR="009355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сушеных мухоморов, за которые тот перечислил 10 тыс. руб. Вместе с тем, свои обязательства по сделке продавец исполнять не намеревался и прекратил общение с потерпевшим.</w:t>
      </w:r>
      <w:r w:rsidR="009355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9206" w14:textId="733571F9" w:rsidR="0093559F" w:rsidRDefault="0093559F" w:rsidP="00935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денежные средства обвиняемый потратил на личные нужды.</w:t>
      </w:r>
    </w:p>
    <w:p w14:paraId="7CB349F0" w14:textId="77777777" w:rsidR="0056275B" w:rsidRDefault="0056275B" w:rsidP="00204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Обманутый мужчина обратился с заявлением в полицию, было возбуждено уголовное дело, виновный установлен.</w:t>
      </w:r>
    </w:p>
    <w:p w14:paraId="6DBA61FF" w14:textId="391AD44E" w:rsidR="0056275B" w:rsidRDefault="0066195E" w:rsidP="00562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15B">
        <w:rPr>
          <w:rFonts w:ascii="Times New Roman" w:hAnsi="Times New Roman" w:cs="Times New Roman"/>
          <w:sz w:val="28"/>
          <w:szCs w:val="28"/>
        </w:rPr>
        <w:tab/>
      </w:r>
      <w:r w:rsidR="0056275B">
        <w:rPr>
          <w:rFonts w:ascii="Times New Roman" w:hAnsi="Times New Roman" w:cs="Times New Roman"/>
          <w:sz w:val="28"/>
          <w:szCs w:val="28"/>
        </w:rPr>
        <w:t xml:space="preserve">В ходе следствия </w:t>
      </w:r>
      <w:r w:rsidR="0093559F">
        <w:rPr>
          <w:rFonts w:ascii="Times New Roman" w:hAnsi="Times New Roman" w:cs="Times New Roman"/>
          <w:sz w:val="28"/>
          <w:szCs w:val="28"/>
        </w:rPr>
        <w:t>злоумышленник</w:t>
      </w:r>
      <w:r w:rsidR="0056275B">
        <w:rPr>
          <w:rFonts w:ascii="Times New Roman" w:hAnsi="Times New Roman" w:cs="Times New Roman"/>
          <w:sz w:val="28"/>
          <w:szCs w:val="28"/>
        </w:rPr>
        <w:t xml:space="preserve"> признал вину и возместил причиненный преступлением ущерб.</w:t>
      </w:r>
    </w:p>
    <w:p w14:paraId="594A6B02" w14:textId="25F6F10D" w:rsidR="008E0FA0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Приговором Прионежского районного суда он признан виновным с назначением в соответствии с позицией государственного обвинителя наказания в виде </w:t>
      </w:r>
      <w:r w:rsidR="0056275B">
        <w:rPr>
          <w:rFonts w:ascii="Times New Roman" w:hAnsi="Times New Roman" w:cs="Times New Roman"/>
          <w:sz w:val="28"/>
          <w:szCs w:val="28"/>
        </w:rPr>
        <w:t>штрафа в размере 50 тыс. руб.</w:t>
      </w:r>
    </w:p>
    <w:p w14:paraId="1D241F3D" w14:textId="18E858DF" w:rsidR="00A16367" w:rsidRPr="00A16367" w:rsidRDefault="008E0FA0" w:rsidP="00FA2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6367" w:rsidRPr="00A16367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14:paraId="4DE5A1A3" w14:textId="4FA971D2" w:rsidR="0020415B" w:rsidRPr="00CB7E6D" w:rsidRDefault="0020415B" w:rsidP="00CB7E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415B" w:rsidRPr="00CB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3B"/>
    <w:rsid w:val="0020415B"/>
    <w:rsid w:val="00435483"/>
    <w:rsid w:val="0056275B"/>
    <w:rsid w:val="005752CB"/>
    <w:rsid w:val="0066195E"/>
    <w:rsid w:val="008E0FA0"/>
    <w:rsid w:val="00903122"/>
    <w:rsid w:val="0093559F"/>
    <w:rsid w:val="00A16367"/>
    <w:rsid w:val="00AB22B1"/>
    <w:rsid w:val="00CB7E6D"/>
    <w:rsid w:val="00D16504"/>
    <w:rsid w:val="00EA473B"/>
    <w:rsid w:val="00FA2F54"/>
    <w:rsid w:val="00F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36F2"/>
  <w15:chartTrackingRefBased/>
  <w15:docId w15:val="{C60CC51A-F85E-410C-83CE-CC910312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2025-06-10T09:30:00Z</dcterms:created>
  <dcterms:modified xsi:type="dcterms:W3CDTF">2025-06-10T09:30:00Z</dcterms:modified>
</cp:coreProperties>
</file>