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F2" w:rsidRDefault="00E94F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94FF2" w:rsidRDefault="00E94F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94F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4FF2" w:rsidRDefault="00E94FF2">
            <w:pPr>
              <w:pStyle w:val="ConsPlusNormal"/>
            </w:pPr>
            <w:r>
              <w:t>28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4FF2" w:rsidRDefault="00E94FF2">
            <w:pPr>
              <w:pStyle w:val="ConsPlusNormal"/>
              <w:jc w:val="right"/>
            </w:pPr>
            <w:r>
              <w:t>N 1632</w:t>
            </w:r>
          </w:p>
        </w:tc>
      </w:tr>
    </w:tbl>
    <w:p w:rsidR="00E94FF2" w:rsidRDefault="00E94F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FF2" w:rsidRDefault="00E94FF2">
      <w:pPr>
        <w:pStyle w:val="ConsPlusNormal"/>
        <w:jc w:val="both"/>
      </w:pPr>
    </w:p>
    <w:p w:rsidR="00E94FF2" w:rsidRDefault="00E94FF2">
      <w:pPr>
        <w:pStyle w:val="ConsPlusTitle"/>
        <w:jc w:val="center"/>
      </w:pPr>
      <w:r>
        <w:t>УКАЗ</w:t>
      </w:r>
    </w:p>
    <w:p w:rsidR="00E94FF2" w:rsidRDefault="00E94FF2">
      <w:pPr>
        <w:pStyle w:val="ConsPlusTitle"/>
        <w:jc w:val="center"/>
      </w:pPr>
    </w:p>
    <w:p w:rsidR="00E94FF2" w:rsidRDefault="00E94FF2">
      <w:pPr>
        <w:pStyle w:val="ConsPlusTitle"/>
        <w:jc w:val="center"/>
      </w:pPr>
      <w:r>
        <w:t>ПРЕЗИДЕНТА РОССИЙСКОЙ ФЕДЕРАЦИИ</w:t>
      </w:r>
    </w:p>
    <w:p w:rsidR="00E94FF2" w:rsidRDefault="00E94FF2">
      <w:pPr>
        <w:pStyle w:val="ConsPlusTitle"/>
        <w:jc w:val="center"/>
      </w:pPr>
    </w:p>
    <w:p w:rsidR="00E94FF2" w:rsidRDefault="00E94FF2">
      <w:pPr>
        <w:pStyle w:val="ConsPlusTitle"/>
        <w:jc w:val="center"/>
      </w:pPr>
      <w:r>
        <w:t>О СОВЕРШЕНСТВОВАНИИ СИСТЕМЫ</w:t>
      </w:r>
    </w:p>
    <w:p w:rsidR="00E94FF2" w:rsidRDefault="00E94FF2">
      <w:pPr>
        <w:pStyle w:val="ConsPlusTitle"/>
        <w:jc w:val="center"/>
      </w:pPr>
      <w:r>
        <w:t>ОБЕСПЕЧЕНИЯ ВЫЗОВА ЭКСТРЕННЫХ ОПЕРАТИВНЫХ СЛУЖБ</w:t>
      </w:r>
    </w:p>
    <w:p w:rsidR="00E94FF2" w:rsidRDefault="00E94FF2">
      <w:pPr>
        <w:pStyle w:val="ConsPlusTitle"/>
        <w:jc w:val="center"/>
      </w:pPr>
      <w:r>
        <w:t>НА ТЕРРИТОРИИ РОССИЙСКОЙ ФЕДЕРАЦИИ</w:t>
      </w:r>
    </w:p>
    <w:p w:rsidR="00E94FF2" w:rsidRDefault="00E94FF2">
      <w:pPr>
        <w:pStyle w:val="ConsPlusNormal"/>
        <w:jc w:val="center"/>
      </w:pPr>
    </w:p>
    <w:p w:rsidR="00E94FF2" w:rsidRDefault="00E94FF2">
      <w:pPr>
        <w:pStyle w:val="ConsPlusNormal"/>
        <w:ind w:firstLine="540"/>
        <w:jc w:val="both"/>
      </w:pPr>
      <w:r>
        <w:t>В целях обеспечения общественной безопасности, сохранности имущества граждан, развития единой государственной системы предупреждения и ликвидации чрезвычайных ситуаций, противодействия угрозам техногенного и природного характера, а также террористическим актам на территории Российской Федерации постановляю:</w:t>
      </w:r>
    </w:p>
    <w:p w:rsidR="00E94FF2" w:rsidRDefault="00E94FF2">
      <w:pPr>
        <w:pStyle w:val="ConsPlusNormal"/>
        <w:ind w:firstLine="540"/>
        <w:jc w:val="both"/>
      </w:pPr>
      <w:r>
        <w:t>1. Установить, что:</w:t>
      </w:r>
    </w:p>
    <w:p w:rsidR="00E94FF2" w:rsidRDefault="00E94FF2">
      <w:pPr>
        <w:pStyle w:val="ConsPlusNormal"/>
        <w:ind w:firstLine="540"/>
        <w:jc w:val="both"/>
      </w:pPr>
      <w:proofErr w:type="gramStart"/>
      <w:r>
        <w:t>а) Министерство Российской Федерации по делам гражданской обороны, чрезвычайным ситуациям и ликвидации последствий стихийных бедствий координирует проводимые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работы по созданию, развитию и организации эксплуатации системы обеспечения вызова экстренных оперативных служб по единому номеру "112" (далее - система-112);</w:t>
      </w:r>
      <w:proofErr w:type="gramEnd"/>
    </w:p>
    <w:p w:rsidR="00E94FF2" w:rsidRDefault="00E94FF2">
      <w:pPr>
        <w:pStyle w:val="ConsPlusNormal"/>
        <w:ind w:firstLine="540"/>
        <w:jc w:val="both"/>
      </w:pPr>
      <w:r>
        <w:t>б) Министерство связи и массовых коммуникаций Российской Федерации организует взаимодействие сети связи общего пользования с системой-112 в целях обеспечения вызова пользователями услуг связи экстренных оперативных служб по единому номеру "112".</w:t>
      </w:r>
    </w:p>
    <w:p w:rsidR="00E94FF2" w:rsidRDefault="00E94FF2">
      <w:pPr>
        <w:pStyle w:val="ConsPlusNormal"/>
        <w:ind w:firstLine="540"/>
        <w:jc w:val="both"/>
      </w:pPr>
      <w:r>
        <w:t xml:space="preserve">2. </w:t>
      </w:r>
      <w:proofErr w:type="gramStart"/>
      <w:r>
        <w:t>Министерству Российской Федерации по делам гражданской обороны, чрезвычайным ситуациям и ликвидации последствий стихийных бедствий, Министерству связи и массовых коммуникаций Российской Федерации, Министерству внутренних дел Российской Федерации, Федеральной службе безопасности Российской Федерации, Министерству здравоохранения и социального развития Российской Федерации и Министерству регионального развития Российской Федерации обеспечить информационное взаимодействие экстренных оперативных служб для своевременной обработки вызовов по номеру "112".</w:t>
      </w:r>
      <w:proofErr w:type="gramEnd"/>
    </w:p>
    <w:p w:rsidR="00E94FF2" w:rsidRDefault="00E94FF2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E94FF2" w:rsidRDefault="00E94FF2">
      <w:pPr>
        <w:pStyle w:val="ConsPlusNormal"/>
        <w:ind w:firstLine="540"/>
        <w:jc w:val="both"/>
      </w:pPr>
      <w:proofErr w:type="gramStart"/>
      <w:r>
        <w:t xml:space="preserve">а) в 6-месячный срок утвердить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системе-112, предусмотрев в нем полномочия федеральных органов исполнительной власти в области создания, развития и организации эксплуатации системы-112, а также сроки завершения создания системы-112, источники и объемы финансирования соответствующих работ;</w:t>
      </w:r>
      <w:proofErr w:type="gramEnd"/>
    </w:p>
    <w:p w:rsidR="00E94FF2" w:rsidRDefault="00E94FF2">
      <w:pPr>
        <w:pStyle w:val="ConsPlusNormal"/>
        <w:ind w:firstLine="540"/>
        <w:jc w:val="both"/>
      </w:pPr>
      <w:r>
        <w:t>б) до 31 декабря 2011 г. привести свои нормативные правовые акты в соответствие с настоящим Указом.</w:t>
      </w:r>
    </w:p>
    <w:p w:rsidR="00E94FF2" w:rsidRDefault="00E94FF2">
      <w:pPr>
        <w:pStyle w:val="ConsPlusNormal"/>
        <w:ind w:firstLine="540"/>
        <w:jc w:val="both"/>
      </w:pPr>
      <w:r>
        <w:t>4. Рекомендовать органам исполнительной власти субъектов Российской Федерации и органам местного самоуправления до 31 декабря 2012 г.:</w:t>
      </w:r>
    </w:p>
    <w:p w:rsidR="00E94FF2" w:rsidRDefault="00E94FF2">
      <w:pPr>
        <w:pStyle w:val="ConsPlusNormal"/>
        <w:ind w:firstLine="540"/>
        <w:jc w:val="both"/>
      </w:pPr>
      <w:r>
        <w:t>а) завершить работу по созданию дежурно-диспетчерских служб органов исполнительной власти субъектов Российской Федерации и единых дежурно-диспетчерских служб муниципальных образований;</w:t>
      </w:r>
    </w:p>
    <w:p w:rsidR="00E94FF2" w:rsidRDefault="00E94FF2">
      <w:pPr>
        <w:pStyle w:val="ConsPlusNormal"/>
        <w:ind w:firstLine="540"/>
        <w:jc w:val="both"/>
      </w:pPr>
      <w:r>
        <w:t>б) обеспечить разработку и принятие нормативных правовых актов, необходимых для создания, развития и организации эксплуатации системы-112.</w:t>
      </w:r>
    </w:p>
    <w:p w:rsidR="00E94FF2" w:rsidRDefault="00E94FF2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</w:t>
      </w:r>
      <w:r>
        <w:lastRenderedPageBreak/>
        <w:t>Федерации, 2004, N 28, ст. 2882;</w:t>
      </w:r>
      <w:proofErr w:type="gramEnd"/>
      <w:r>
        <w:t xml:space="preserve"> </w:t>
      </w:r>
      <w:proofErr w:type="gramStart"/>
      <w:r>
        <w:t xml:space="preserve">2005, N 43, ст. 4376; 2008, N 17, ст. 1814; N 43, ст. 4921; N 47, ст. 5431; 2009, N 22, ст. 2697; N 51, ст. 6185; 2010, N 19, ст. 2301; N 20, ст. 2435), изменение, дополнив </w:t>
      </w:r>
      <w:hyperlink r:id="rId8" w:history="1">
        <w:r>
          <w:rPr>
            <w:color w:val="0000FF"/>
          </w:rPr>
          <w:t>подпункт 4 пункта 8</w:t>
        </w:r>
      </w:hyperlink>
      <w:r>
        <w:t xml:space="preserve"> абзацем следующего содержания:</w:t>
      </w:r>
      <w:proofErr w:type="gramEnd"/>
    </w:p>
    <w:p w:rsidR="00E94FF2" w:rsidRDefault="00E94FF2">
      <w:pPr>
        <w:pStyle w:val="ConsPlusNormal"/>
        <w:ind w:firstLine="540"/>
        <w:jc w:val="both"/>
      </w:pPr>
      <w:r>
        <w:t xml:space="preserve">"координацию проводимых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 по созданию, развитию и организации </w:t>
      </w:r>
      <w:proofErr w:type="gramStart"/>
      <w:r>
        <w:t>эксплуатации системы обеспечения вызова экстренных оперативных служб</w:t>
      </w:r>
      <w:proofErr w:type="gramEnd"/>
      <w:r>
        <w:t xml:space="preserve"> по единому номеру "112".".</w:t>
      </w:r>
    </w:p>
    <w:p w:rsidR="00E94FF2" w:rsidRDefault="00E94FF2">
      <w:pPr>
        <w:pStyle w:val="ConsPlusNormal"/>
        <w:ind w:firstLine="540"/>
        <w:jc w:val="both"/>
      </w:pPr>
      <w:r>
        <w:t>6. Настоящий Указ вступает в силу со дня его подписания.</w:t>
      </w:r>
    </w:p>
    <w:p w:rsidR="00E94FF2" w:rsidRDefault="00E94FF2">
      <w:pPr>
        <w:pStyle w:val="ConsPlusNormal"/>
        <w:ind w:firstLine="540"/>
        <w:jc w:val="both"/>
      </w:pPr>
    </w:p>
    <w:p w:rsidR="00E94FF2" w:rsidRDefault="00E94FF2">
      <w:pPr>
        <w:pStyle w:val="ConsPlusNormal"/>
        <w:jc w:val="right"/>
      </w:pPr>
      <w:r>
        <w:t>Президент</w:t>
      </w:r>
    </w:p>
    <w:p w:rsidR="00E94FF2" w:rsidRDefault="00E94FF2">
      <w:pPr>
        <w:pStyle w:val="ConsPlusNormal"/>
        <w:jc w:val="right"/>
      </w:pPr>
      <w:r>
        <w:t>Российской Федерации</w:t>
      </w:r>
    </w:p>
    <w:p w:rsidR="00E94FF2" w:rsidRDefault="00E94FF2">
      <w:pPr>
        <w:pStyle w:val="ConsPlusNormal"/>
        <w:jc w:val="right"/>
      </w:pPr>
      <w:r>
        <w:t>Д.МЕДВЕДЕВ</w:t>
      </w:r>
    </w:p>
    <w:p w:rsidR="00E94FF2" w:rsidRDefault="00E94FF2">
      <w:pPr>
        <w:pStyle w:val="ConsPlusNormal"/>
      </w:pPr>
      <w:r>
        <w:t>Москва, Кремль</w:t>
      </w:r>
    </w:p>
    <w:p w:rsidR="00E94FF2" w:rsidRDefault="00E94FF2">
      <w:pPr>
        <w:pStyle w:val="ConsPlusNormal"/>
      </w:pPr>
      <w:r>
        <w:t>28 декабря 2010 года</w:t>
      </w:r>
    </w:p>
    <w:p w:rsidR="00E94FF2" w:rsidRDefault="00E94FF2">
      <w:pPr>
        <w:pStyle w:val="ConsPlusNormal"/>
      </w:pPr>
      <w:r>
        <w:t>N 1632</w:t>
      </w:r>
    </w:p>
    <w:p w:rsidR="00E94FF2" w:rsidRDefault="00E94FF2">
      <w:pPr>
        <w:pStyle w:val="ConsPlusNormal"/>
      </w:pPr>
    </w:p>
    <w:p w:rsidR="00E94FF2" w:rsidRDefault="00E94FF2">
      <w:pPr>
        <w:pStyle w:val="ConsPlusNormal"/>
      </w:pPr>
    </w:p>
    <w:p w:rsidR="00E94FF2" w:rsidRDefault="00E94F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1977" w:rsidRDefault="00CA1977">
      <w:bookmarkStart w:id="0" w:name="_GoBack"/>
      <w:bookmarkEnd w:id="0"/>
    </w:p>
    <w:sectPr w:rsidR="00CA1977" w:rsidSect="00EA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F2"/>
    <w:rsid w:val="00CA1977"/>
    <w:rsid w:val="00E9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93BC30E4FA44C02BFD7C41D64E73C86064D83B4DF90420E4EFAEE12C5063752E5772169E332C3cCF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D7C41D64E73C86064D83B4DF90420E4EFAEE12C5063752E5772169E333C1cCF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893BC30E4FA44C02BFD7C41D64E73C86014384B4D290420E4EFAEE12C5063752E5772169E333C3cCFD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2017-03-13T08:05:00Z</dcterms:created>
  <dcterms:modified xsi:type="dcterms:W3CDTF">2017-03-13T08:06:00Z</dcterms:modified>
</cp:coreProperties>
</file>