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F2" w:rsidRPr="007B40F2" w:rsidRDefault="007B40F2" w:rsidP="007B4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b/>
          <w:sz w:val="24"/>
          <w:szCs w:val="24"/>
        </w:rPr>
        <w:t>Защита персональных данных сотрудников организации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 Персональные данные - это любая информация, относящаяся к определенному или определяемому на основании такой информации физическому лицу (субъекту персональных данных). В контексте трудовых отношений персональные данные - это информация, необходимая работодателю в связи с трудовыми отношениями и касающаяся конкретного работника (ст.85 ТК РФ).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В соответствии со ст.3 Федерального закона №152-Ф3 (2007г.) "О защите персональных данных", к персональным данным относятся: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адрес;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семейное, социальное, имущественное положение;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образование;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профессия;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доходы;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- другая информация.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Работодатель обязан осуществить сбор, хранение и обработку персональных данных в строгом соответствии с требованиями законодательства. Для регламентации всех вопросов, связанных с охраной персональных данных работников, в организации должен быть разработан и принят соответствующий документ.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ДОКУМЕНТЫ, УСТАНАВЛИВАЮЩИЕ ПОРЯДОК ОБРАБОТКИ ПЕРСОНАЛЬНЫХ ДАННЫХ РАБОТНИКОВ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 Эти документы - новшество ТК РФ. Если ранее за отсутствие таких локальных нормативных актов не наказывали, то статьей 90 ТК РФ установлено, что виновные в нарушении норм, регулирующих получение, обработку и защиту персональных данных работника, лица несут дисциплинарную, административную, гражданско-правовую или уголовную ответственность.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Поскольку ТК РФ говорит о документах, устанавливающих порядок обработки персональных данных во множественном числе, то таких документов должно быть как минимум два:</w:t>
      </w:r>
    </w:p>
    <w:p w:rsidR="007B40F2" w:rsidRPr="007B40F2" w:rsidRDefault="007B40F2" w:rsidP="007B40F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  </w:t>
      </w:r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t>- Положение о защите персональных данных работников (утверждается и вводится в действие приказом руководителя организации)</w:t>
      </w:r>
    </w:p>
    <w:p w:rsidR="007B40F2" w:rsidRPr="007B40F2" w:rsidRDefault="007B40F2" w:rsidP="007B40F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B40F2">
        <w:rPr>
          <w:rFonts w:ascii="Times New Roman" w:hAnsi="Times New Roman" w:cs="Times New Roman"/>
          <w:sz w:val="24"/>
          <w:szCs w:val="24"/>
        </w:rPr>
        <w:t xml:space="preserve">- </w:t>
      </w:r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t>Обязательство о неразглашении персональных данных работников (подписывается теми, кто имеет доступ к таким данным (сотрудниками отдела кадров, бухгалтерии, службы охраны и др.).</w:t>
      </w:r>
      <w:proofErr w:type="gramEnd"/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lastRenderedPageBreak/>
        <w:t xml:space="preserve">Проверив наличие документов по защите персональных данных работников, государственный инспектор по труду поинтересуется, как в организации собираются данные о работниках (насколько законно). По общему правилу всю информацию о работнике можно узнать только у него самого. Если приходится обращаться в другие организации, даже для того, чтобы просто поинтересоваться, работал ли там человек, не говоря уже о </w:t>
      </w:r>
      <w:proofErr w:type="gramStart"/>
      <w:r w:rsidRPr="007B40F2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7B40F2">
        <w:rPr>
          <w:rFonts w:ascii="Times New Roman" w:hAnsi="Times New Roman" w:cs="Times New Roman"/>
          <w:sz w:val="24"/>
          <w:szCs w:val="24"/>
        </w:rPr>
        <w:t xml:space="preserve"> о нем каких-то оценочных данных, необходимо получить письменное согласие работника.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В связи с этим кадровики идут на хитрость. </w:t>
      </w:r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поступлении на работу работник заполняет анкету, </w:t>
      </w:r>
      <w:r w:rsidRPr="007B40F2">
        <w:rPr>
          <w:rFonts w:ascii="Times New Roman" w:hAnsi="Times New Roman" w:cs="Times New Roman"/>
          <w:sz w:val="24"/>
          <w:szCs w:val="24"/>
        </w:rPr>
        <w:t xml:space="preserve">содержащую пункт следующего содержания: "не возражаю против получения данных обо мне в...", а затем сам вписывает те организации, в которые работодатель может обратиться за получением сведений о нем. Иногда в анкете указывается отдельной строчкой: "Не возражаю против проверки представленных данных". 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Будьте очень осторожны, если у вас спрашивают персональные сведения о работнике, который когда-то у вас работал. Уже имеются случаи, когда работники подают в суд за разглашение их персональных данных. Ни в коем случае нельзя давать подобную информацию по телефону. Обязательно попросите заявление о передаче данных о работнике от самого работника или запрос от работодателя с приложением письменного согласия работника. Если персональные данные о работнике требуют сотрудники милиции или других контролирующих организаций попросите письменный запрос, а если они пришли к вам лично - служебное удостоверение и приказ, где указаны цели сбора подобной информации.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ТК РФ требует знакомить работников под расписку с документами организации, устанавливающими порядок обработки персональных данных работников. Кто разрабатывает эти документы и как они должны называться? 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С вступлением в силу ТК. РФ перед работниками кадровых служб была поставлена задача защиты персональных данных работников от неправомерного их использования или утраты (гл. 14 ТК РФ). 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Порядок хранения и использования персональных данных работников в организации устанавливается работодателем (ст. 87 ТК РФ).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Передача персональных данных работников в пределах одной организации должна осуществляться в соответствии с локальным нормативным актом организации, с которым работник должен быть ознакомлен под расписку (ст. 88 ТК РФ).</w:t>
      </w:r>
    </w:p>
    <w:p w:rsidR="007B40F2" w:rsidRPr="007B40F2" w:rsidRDefault="007B40F2" w:rsidP="007B40F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t>Локальный нормативный акт, связанный с проблемой сбора, обработки, передачи, хранения и защиты от несанкционированного доступа персональных данных работника, разрабатывается кадровой службой организации в виде положения, инструкции, правил или в какой-либо другой форме.</w:t>
      </w:r>
    </w:p>
    <w:p w:rsidR="007B40F2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 xml:space="preserve">Круг лиц, участвующих в согласовании, устанавливается по усмотрению организации </w:t>
      </w:r>
    </w:p>
    <w:p w:rsidR="007B40F2" w:rsidRPr="007B40F2" w:rsidRDefault="007B40F2" w:rsidP="007B40F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Как и все документы этой группы, положение (инструкция, правила) должно быть подписано разработчиком (руководителем кадровой службы) и утверждено</w:t>
      </w:r>
      <w:r w:rsidRPr="007B40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работодателем. Р</w:t>
      </w:r>
      <w:bookmarkStart w:id="0" w:name="_GoBack"/>
      <w:bookmarkEnd w:id="0"/>
      <w:r w:rsidRPr="007B40F2">
        <w:rPr>
          <w:rFonts w:ascii="Times New Roman" w:hAnsi="Times New Roman" w:cs="Times New Roman"/>
          <w:b/>
          <w:color w:val="FF0000"/>
          <w:sz w:val="24"/>
          <w:szCs w:val="24"/>
        </w:rPr>
        <w:t>аботодатель может утвердить документ лично, расписавшись в грифе утверждения, или издать приказ, об утверждении данного документа и вводе его в действие.</w:t>
      </w:r>
    </w:p>
    <w:p w:rsidR="00C97833" w:rsidRPr="007B40F2" w:rsidRDefault="007B40F2" w:rsidP="007B40F2">
      <w:pPr>
        <w:rPr>
          <w:rFonts w:ascii="Times New Roman" w:hAnsi="Times New Roman" w:cs="Times New Roman"/>
          <w:sz w:val="24"/>
          <w:szCs w:val="24"/>
        </w:rPr>
      </w:pPr>
      <w:r w:rsidRPr="007B40F2">
        <w:rPr>
          <w:rFonts w:ascii="Times New Roman" w:hAnsi="Times New Roman" w:cs="Times New Roman"/>
          <w:sz w:val="24"/>
          <w:szCs w:val="24"/>
        </w:rPr>
        <w:t>Наряду с названным локальным нормативным актом следует разработать форму обязательства о неразглашении персональных данных работника, т. к. лица, получающие персональные данные, обязаны соблюдать режим секретности (конфиденциальности), о чем прямо сказано в ст. 88 ТК РФ.</w:t>
      </w:r>
    </w:p>
    <w:sectPr w:rsidR="00C97833" w:rsidRPr="007B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04"/>
    <w:rsid w:val="007B40F2"/>
    <w:rsid w:val="00C97833"/>
    <w:rsid w:val="00C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2015-10-07T10:11:00Z</dcterms:created>
  <dcterms:modified xsi:type="dcterms:W3CDTF">2015-10-07T10:13:00Z</dcterms:modified>
</cp:coreProperties>
</file>