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15" w:rsidRPr="00851E15" w:rsidRDefault="00851E15" w:rsidP="00B439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1E15">
        <w:rPr>
          <w:rFonts w:ascii="Times New Roman" w:hAnsi="Times New Roman" w:cs="Times New Roman"/>
          <w:sz w:val="28"/>
          <w:szCs w:val="28"/>
        </w:rPr>
        <w:t>УТВЕРЖДАЮ</w:t>
      </w:r>
    </w:p>
    <w:p w:rsidR="00851E15" w:rsidRPr="00851E15" w:rsidRDefault="00851E15" w:rsidP="00B4396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E15">
        <w:rPr>
          <w:rFonts w:ascii="Times New Roman" w:hAnsi="Times New Roman" w:cs="Times New Roman"/>
          <w:sz w:val="28"/>
          <w:szCs w:val="28"/>
        </w:rPr>
        <w:t>Директор МУ «Нововилговский ДК»</w:t>
      </w:r>
    </w:p>
    <w:p w:rsidR="00851E15" w:rsidRPr="00851E15" w:rsidRDefault="00B4396D" w:rsidP="00B4396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spellStart"/>
      <w:r w:rsidR="003D5E9B">
        <w:rPr>
          <w:rFonts w:ascii="Times New Roman" w:hAnsi="Times New Roman" w:cs="Times New Roman"/>
          <w:sz w:val="28"/>
          <w:szCs w:val="28"/>
        </w:rPr>
        <w:t>Т.А.Дроздова</w:t>
      </w:r>
      <w:proofErr w:type="spellEnd"/>
    </w:p>
    <w:p w:rsidR="00851E15" w:rsidRPr="00851E15" w:rsidRDefault="00B4396D" w:rsidP="00B4396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D5E9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D5E9B">
        <w:rPr>
          <w:rFonts w:ascii="Times New Roman" w:hAnsi="Times New Roman" w:cs="Times New Roman"/>
          <w:sz w:val="28"/>
          <w:szCs w:val="28"/>
        </w:rPr>
        <w:t>окт</w:t>
      </w:r>
      <w:r>
        <w:rPr>
          <w:rFonts w:ascii="Times New Roman" w:hAnsi="Times New Roman" w:cs="Times New Roman"/>
          <w:sz w:val="28"/>
          <w:szCs w:val="28"/>
        </w:rPr>
        <w:t>ября 201</w:t>
      </w:r>
      <w:r w:rsidR="003D5E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E15" w:rsidRPr="00851E15">
        <w:rPr>
          <w:rFonts w:ascii="Times New Roman" w:hAnsi="Times New Roman" w:cs="Times New Roman"/>
          <w:sz w:val="28"/>
          <w:szCs w:val="28"/>
        </w:rPr>
        <w:t>г.</w:t>
      </w:r>
    </w:p>
    <w:p w:rsidR="00851E15" w:rsidRDefault="00851E15" w:rsidP="00B439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15" w:rsidRDefault="00851E15" w:rsidP="00851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96D" w:rsidRDefault="00B4396D" w:rsidP="00851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96D" w:rsidRDefault="00B4396D" w:rsidP="00851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15" w:rsidRPr="00B4396D" w:rsidRDefault="00B4396D" w:rsidP="00851E1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ИНСТРУКЦИЯ</w:t>
      </w:r>
    </w:p>
    <w:p w:rsidR="00B4396D" w:rsidRDefault="00851E15" w:rsidP="00B4396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4396D">
        <w:rPr>
          <w:rFonts w:ascii="Times New Roman" w:hAnsi="Times New Roman" w:cs="Times New Roman"/>
          <w:b/>
          <w:sz w:val="52"/>
          <w:szCs w:val="52"/>
        </w:rPr>
        <w:t xml:space="preserve">по охране труда </w:t>
      </w:r>
    </w:p>
    <w:p w:rsidR="00B4396D" w:rsidRDefault="00B4396D" w:rsidP="00B4396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заведующего</w:t>
      </w:r>
      <w:r w:rsidR="00851E15" w:rsidRPr="00B4396D">
        <w:rPr>
          <w:rFonts w:ascii="Times New Roman" w:hAnsi="Times New Roman" w:cs="Times New Roman"/>
          <w:b/>
          <w:sz w:val="52"/>
          <w:szCs w:val="52"/>
        </w:rPr>
        <w:t xml:space="preserve"> отделом </w:t>
      </w:r>
    </w:p>
    <w:p w:rsidR="00851E15" w:rsidRDefault="00851E15" w:rsidP="00B4396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4396D">
        <w:rPr>
          <w:rFonts w:ascii="Times New Roman" w:hAnsi="Times New Roman" w:cs="Times New Roman"/>
          <w:b/>
          <w:sz w:val="52"/>
          <w:szCs w:val="52"/>
        </w:rPr>
        <w:t>художественного творчества</w:t>
      </w:r>
    </w:p>
    <w:p w:rsidR="00B4396D" w:rsidRPr="00B4396D" w:rsidRDefault="00B4396D" w:rsidP="00B4396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МУ «Нововилговский ДК»</w:t>
      </w:r>
    </w:p>
    <w:p w:rsidR="00B4396D" w:rsidRPr="00B4396D" w:rsidRDefault="00B4396D" w:rsidP="00B4396D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4396D" w:rsidRPr="00B4396D" w:rsidRDefault="00B4396D" w:rsidP="00851E1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4396D" w:rsidRDefault="00B4396D" w:rsidP="00851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96D" w:rsidRDefault="00B4396D" w:rsidP="00851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96D" w:rsidRDefault="00B4396D" w:rsidP="00851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96D" w:rsidRDefault="00B4396D" w:rsidP="00851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96D" w:rsidRDefault="00B4396D" w:rsidP="00851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96D" w:rsidRDefault="00B4396D" w:rsidP="00851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96D" w:rsidRDefault="00B4396D" w:rsidP="00851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96D" w:rsidRDefault="00B4396D" w:rsidP="00851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96D" w:rsidRPr="003D5E9B" w:rsidRDefault="00B4396D" w:rsidP="00851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14" w:rsidRPr="003D5E9B" w:rsidRDefault="008D4814" w:rsidP="00851E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96D" w:rsidRPr="00851E15" w:rsidRDefault="00B4396D" w:rsidP="00B4396D">
      <w:pPr>
        <w:rPr>
          <w:rFonts w:ascii="Times New Roman" w:hAnsi="Times New Roman" w:cs="Times New Roman"/>
          <w:b/>
          <w:sz w:val="28"/>
          <w:szCs w:val="28"/>
        </w:rPr>
      </w:pP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814">
        <w:rPr>
          <w:rFonts w:ascii="Times New Roman" w:hAnsi="Times New Roman" w:cs="Times New Roman"/>
          <w:b/>
          <w:sz w:val="28"/>
          <w:szCs w:val="28"/>
        </w:rPr>
        <w:lastRenderedPageBreak/>
        <w:t>1. Общие требования охраны труда</w:t>
      </w:r>
    </w:p>
    <w:p w:rsidR="00851E15" w:rsidRPr="008D4814" w:rsidRDefault="00851E15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 xml:space="preserve">1.1. К самостоятельной работе </w:t>
      </w:r>
      <w:r w:rsidR="0080651D" w:rsidRPr="008D4814">
        <w:rPr>
          <w:rFonts w:ascii="Times New Roman" w:hAnsi="Times New Roman" w:cs="Times New Roman"/>
          <w:sz w:val="28"/>
          <w:szCs w:val="28"/>
        </w:rPr>
        <w:t xml:space="preserve">заведующей отделом </w:t>
      </w:r>
      <w:r w:rsidRPr="008D4814">
        <w:rPr>
          <w:rFonts w:ascii="Times New Roman" w:hAnsi="Times New Roman" w:cs="Times New Roman"/>
          <w:sz w:val="28"/>
          <w:szCs w:val="28"/>
        </w:rPr>
        <w:t>художественн</w:t>
      </w:r>
      <w:r w:rsidR="0080651D" w:rsidRPr="008D4814">
        <w:rPr>
          <w:rFonts w:ascii="Times New Roman" w:hAnsi="Times New Roman" w:cs="Times New Roman"/>
          <w:sz w:val="28"/>
          <w:szCs w:val="28"/>
        </w:rPr>
        <w:t xml:space="preserve">ого </w:t>
      </w:r>
      <w:r w:rsidRPr="008D4814">
        <w:rPr>
          <w:rFonts w:ascii="Times New Roman" w:hAnsi="Times New Roman" w:cs="Times New Roman"/>
          <w:sz w:val="28"/>
          <w:szCs w:val="28"/>
        </w:rPr>
        <w:t xml:space="preserve"> </w:t>
      </w:r>
      <w:r w:rsidR="0080651D" w:rsidRPr="008D4814">
        <w:rPr>
          <w:rFonts w:ascii="Times New Roman" w:hAnsi="Times New Roman" w:cs="Times New Roman"/>
          <w:sz w:val="28"/>
          <w:szCs w:val="28"/>
        </w:rPr>
        <w:t>творчества</w:t>
      </w:r>
      <w:r w:rsidRPr="008D4814">
        <w:rPr>
          <w:rFonts w:ascii="Times New Roman" w:hAnsi="Times New Roman" w:cs="Times New Roman"/>
          <w:sz w:val="28"/>
          <w:szCs w:val="28"/>
        </w:rPr>
        <w:t xml:space="preserve"> допускаются лица в возрасте не моложе 18 лет, прошедшие соответствующую подготовку, инструктаж по охране труда, </w:t>
      </w:r>
      <w:bookmarkStart w:id="0" w:name="_GoBack"/>
      <w:bookmarkEnd w:id="0"/>
      <w:r w:rsidRPr="008D4814">
        <w:rPr>
          <w:rFonts w:ascii="Times New Roman" w:hAnsi="Times New Roman" w:cs="Times New Roman"/>
          <w:sz w:val="28"/>
          <w:szCs w:val="28"/>
        </w:rPr>
        <w:t>и не имеющие противопоказаний по состоянию здоровья.</w:t>
      </w:r>
    </w:p>
    <w:p w:rsidR="00851E15" w:rsidRPr="008D4814" w:rsidRDefault="00851E15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1.2. При работе соблюдать правила внутреннего трудового распорядка, установленные режимы труда и отдыха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D4814">
        <w:rPr>
          <w:rFonts w:ascii="Times New Roman" w:hAnsi="Times New Roman" w:cs="Times New Roman"/>
          <w:sz w:val="28"/>
          <w:szCs w:val="28"/>
        </w:rPr>
        <w:t>знать законодательные и нормативные правовые акты, регламентирующие производственно-хозяйственную и финансово-экономическую деятельность организации, постановления федеральных, региональных и местных органов государственной власти и управления, определяющие приоритетные направления развития экономики и соответствующей отрасли;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знать методические и нормативные материалы других органов, касающиеся деятельности организации;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знать профиль, специализацию и особенности структуры организации;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знать производственные мощности и кадровые ресурсы предприятия, технологию производства продукции организации;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знать организацию производства и труда;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знать трудовое законодательство;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знать правила и нормы охраны труда;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знать свои должностные обязанности и инструкции по охране труда;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руководствоваться в работе правилами внутреннего распорядка;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режим труда и отдыха определяется графиком его работы;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содержать в чистоте рабочее место.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814">
        <w:rPr>
          <w:rFonts w:ascii="Times New Roman" w:hAnsi="Times New Roman" w:cs="Times New Roman"/>
          <w:b/>
          <w:sz w:val="28"/>
          <w:szCs w:val="28"/>
        </w:rPr>
        <w:t>3. Требования охраны труда во время работы</w:t>
      </w:r>
    </w:p>
    <w:p w:rsidR="0080651D" w:rsidRPr="008D4814" w:rsidRDefault="0080651D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3.1. Во время работы заведующий отделом художественного творчества должен:</w:t>
      </w:r>
    </w:p>
    <w:p w:rsidR="0080651D" w:rsidRPr="008D4814" w:rsidRDefault="0080651D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соблюдать правила личной гигиены и безопасности труда;</w:t>
      </w:r>
    </w:p>
    <w:p w:rsidR="0080651D" w:rsidRPr="008D4814" w:rsidRDefault="0080651D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соблюдать чистоту и порядок на рабочем месте;</w:t>
      </w:r>
    </w:p>
    <w:p w:rsidR="0080651D" w:rsidRPr="008D4814" w:rsidRDefault="0080651D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не загромождать рабочее место бумагами, книгами и т.д.;</w:t>
      </w:r>
    </w:p>
    <w:p w:rsidR="0080651D" w:rsidRPr="008D4814" w:rsidRDefault="0080651D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соблюдать правила пожарной безопасности;</w:t>
      </w:r>
    </w:p>
    <w:p w:rsidR="0080651D" w:rsidRPr="008D4814" w:rsidRDefault="0080651D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выполнять требования безопасности при работе компьютерной аппаратурой;</w:t>
      </w:r>
    </w:p>
    <w:p w:rsidR="0080651D" w:rsidRPr="008D4814" w:rsidRDefault="0080651D" w:rsidP="008D4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- оставлять работающую аппаратуру без присмотра запрещается.</w:t>
      </w:r>
    </w:p>
    <w:p w:rsidR="00851E15" w:rsidRPr="008D4814" w:rsidRDefault="00851E15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3.</w:t>
      </w:r>
      <w:r w:rsidR="0080651D" w:rsidRPr="008D4814">
        <w:rPr>
          <w:rFonts w:ascii="Times New Roman" w:hAnsi="Times New Roman" w:cs="Times New Roman"/>
          <w:sz w:val="28"/>
          <w:szCs w:val="28"/>
        </w:rPr>
        <w:t>2</w:t>
      </w:r>
      <w:r w:rsidRPr="008D4814">
        <w:rPr>
          <w:rFonts w:ascii="Times New Roman" w:hAnsi="Times New Roman" w:cs="Times New Roman"/>
          <w:sz w:val="28"/>
          <w:szCs w:val="28"/>
        </w:rPr>
        <w:t>. Строго соблюдать методику проведения занятия.</w:t>
      </w:r>
    </w:p>
    <w:p w:rsidR="00851E15" w:rsidRPr="008D4814" w:rsidRDefault="00851E15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0651D" w:rsidRPr="008D4814">
        <w:rPr>
          <w:rFonts w:ascii="Times New Roman" w:hAnsi="Times New Roman" w:cs="Times New Roman"/>
          <w:sz w:val="28"/>
          <w:szCs w:val="28"/>
        </w:rPr>
        <w:t>.3</w:t>
      </w:r>
      <w:r w:rsidRPr="008D4814">
        <w:rPr>
          <w:rFonts w:ascii="Times New Roman" w:hAnsi="Times New Roman" w:cs="Times New Roman"/>
          <w:sz w:val="28"/>
          <w:szCs w:val="28"/>
        </w:rPr>
        <w:t>. Соблюдать установл</w:t>
      </w:r>
      <w:r w:rsidR="00E67ABC" w:rsidRPr="008D4814">
        <w:rPr>
          <w:rFonts w:ascii="Times New Roman" w:hAnsi="Times New Roman" w:cs="Times New Roman"/>
          <w:sz w:val="28"/>
          <w:szCs w:val="28"/>
        </w:rPr>
        <w:t>енную продолжительность занятий коллективов художественной самодеятельности Дома культуры</w:t>
      </w:r>
    </w:p>
    <w:p w:rsidR="00851E15" w:rsidRPr="008D4814" w:rsidRDefault="00851E15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3.</w:t>
      </w:r>
      <w:r w:rsidR="00E67ABC" w:rsidRPr="008D4814">
        <w:rPr>
          <w:rFonts w:ascii="Times New Roman" w:hAnsi="Times New Roman" w:cs="Times New Roman"/>
          <w:sz w:val="28"/>
          <w:szCs w:val="28"/>
        </w:rPr>
        <w:t>4</w:t>
      </w:r>
      <w:r w:rsidRPr="008D4814">
        <w:rPr>
          <w:rFonts w:ascii="Times New Roman" w:hAnsi="Times New Roman" w:cs="Times New Roman"/>
          <w:sz w:val="28"/>
          <w:szCs w:val="28"/>
        </w:rPr>
        <w:t>. При использовании на занятии электрических звуковоспроизводящих аппаратов и инструментов (магнитофон, проигрыватель, телевизор и др.) руководствоваться «Инструкцией по охране труда при использовании технических средств обучения».</w:t>
      </w:r>
    </w:p>
    <w:p w:rsidR="00851E15" w:rsidRPr="008D4814" w:rsidRDefault="00851E15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3.</w:t>
      </w:r>
      <w:r w:rsidR="00E67ABC" w:rsidRPr="008D4814">
        <w:rPr>
          <w:rFonts w:ascii="Times New Roman" w:hAnsi="Times New Roman" w:cs="Times New Roman"/>
          <w:sz w:val="28"/>
          <w:szCs w:val="28"/>
        </w:rPr>
        <w:t>5</w:t>
      </w:r>
      <w:r w:rsidRPr="008D4814">
        <w:rPr>
          <w:rFonts w:ascii="Times New Roman" w:hAnsi="Times New Roman" w:cs="Times New Roman"/>
          <w:sz w:val="28"/>
          <w:szCs w:val="28"/>
        </w:rPr>
        <w:t>. При поднятой крышке музыкального инструмента (рояль, фортепиано и др.) следить за тем, чтобы крышка надежно и устойчиво опиралась на упор, не подставлять под поднятую крышку руки.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814">
        <w:rPr>
          <w:rFonts w:ascii="Times New Roman" w:hAnsi="Times New Roman" w:cs="Times New Roman"/>
          <w:b/>
          <w:sz w:val="28"/>
          <w:szCs w:val="28"/>
        </w:rPr>
        <w:t>4. Требования охраны труда в аварийных ситуациях</w:t>
      </w:r>
    </w:p>
    <w:p w:rsidR="00851E15" w:rsidRPr="008D4814" w:rsidRDefault="00851E15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4.1. При возникновении пожара немедленно эвакуировать детей из актового зала,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851E15" w:rsidRPr="008D4814" w:rsidRDefault="00851E15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4.2.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 и родителям пострадавшего ребенка.</w:t>
      </w:r>
    </w:p>
    <w:p w:rsidR="00851E15" w:rsidRPr="008D4814" w:rsidRDefault="00851E15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4.3. 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ближайшее лечебное учреждение.</w:t>
      </w:r>
    </w:p>
    <w:p w:rsidR="00851E15" w:rsidRPr="008D4814" w:rsidRDefault="00851E15" w:rsidP="008D48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814">
        <w:rPr>
          <w:rFonts w:ascii="Times New Roman" w:hAnsi="Times New Roman" w:cs="Times New Roman"/>
          <w:b/>
          <w:sz w:val="28"/>
          <w:szCs w:val="28"/>
        </w:rPr>
        <w:t>5. Требования охраны труда по окончании работы.</w:t>
      </w:r>
    </w:p>
    <w:p w:rsidR="00851E15" w:rsidRPr="008D4814" w:rsidRDefault="00851E15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5.1. Выключить электрические звуковоспроизводящие аппараты и инструменты.</w:t>
      </w:r>
    </w:p>
    <w:p w:rsidR="00851E15" w:rsidRPr="008D4814" w:rsidRDefault="00851E15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5.2. Убрать в отведенное место инвентарь и оборудование.</w:t>
      </w:r>
    </w:p>
    <w:p w:rsidR="00886950" w:rsidRPr="008D4814" w:rsidRDefault="00851E15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14">
        <w:rPr>
          <w:rFonts w:ascii="Times New Roman" w:hAnsi="Times New Roman" w:cs="Times New Roman"/>
          <w:sz w:val="28"/>
          <w:szCs w:val="28"/>
        </w:rPr>
        <w:t>5.3. Проветрить музыкальный зал, закрыть окна, фрамуги и выключить свет.</w:t>
      </w:r>
    </w:p>
    <w:p w:rsidR="00E67ABC" w:rsidRPr="008D4814" w:rsidRDefault="00E67ABC" w:rsidP="008D481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8D4814">
        <w:rPr>
          <w:color w:val="000000"/>
          <w:sz w:val="28"/>
          <w:szCs w:val="28"/>
        </w:rPr>
        <w:t>С инструкцией ознакомлены:</w:t>
      </w:r>
    </w:p>
    <w:tbl>
      <w:tblPr>
        <w:tblW w:w="0" w:type="auto"/>
        <w:tblInd w:w="817" w:type="dxa"/>
        <w:shd w:val="clear" w:color="auto" w:fill="F8F8F8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4"/>
        <w:gridCol w:w="2037"/>
        <w:gridCol w:w="2493"/>
      </w:tblGrid>
      <w:tr w:rsidR="00E67ABC" w:rsidRPr="008D4814" w:rsidTr="004260A2">
        <w:trPr>
          <w:trHeight w:val="194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ABC" w:rsidRPr="008D4814" w:rsidRDefault="00E67ABC" w:rsidP="008D4814">
            <w:pPr>
              <w:pStyle w:val="a4"/>
              <w:ind w:left="142"/>
              <w:jc w:val="both"/>
              <w:rPr>
                <w:color w:val="000000"/>
              </w:rPr>
            </w:pPr>
            <w:r w:rsidRPr="008D4814">
              <w:rPr>
                <w:b/>
                <w:bCs/>
                <w:color w:val="000000"/>
              </w:rPr>
              <w:t>ФИО работника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ABC" w:rsidRPr="008D4814" w:rsidRDefault="00E67ABC" w:rsidP="008D4814">
            <w:pPr>
              <w:pStyle w:val="a4"/>
              <w:jc w:val="both"/>
              <w:rPr>
                <w:color w:val="000000"/>
              </w:rPr>
            </w:pPr>
            <w:r w:rsidRPr="008D4814">
              <w:rPr>
                <w:b/>
                <w:bCs/>
                <w:color w:val="000000"/>
              </w:rPr>
              <w:t>Подпись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ABC" w:rsidRPr="008D4814" w:rsidRDefault="00E67ABC" w:rsidP="008D4814">
            <w:pPr>
              <w:pStyle w:val="a4"/>
              <w:jc w:val="both"/>
              <w:rPr>
                <w:color w:val="000000"/>
              </w:rPr>
            </w:pPr>
            <w:r w:rsidRPr="008D4814">
              <w:rPr>
                <w:b/>
                <w:bCs/>
                <w:color w:val="000000"/>
              </w:rPr>
              <w:t>Дата ознакомления</w:t>
            </w:r>
          </w:p>
        </w:tc>
      </w:tr>
      <w:tr w:rsidR="00E67ABC" w:rsidRPr="008D4814" w:rsidTr="008D4814">
        <w:trPr>
          <w:trHeight w:val="528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ABC" w:rsidRPr="008D4814" w:rsidRDefault="00E67ABC" w:rsidP="008D4814">
            <w:pPr>
              <w:pStyle w:val="a4"/>
              <w:ind w:left="14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ABC" w:rsidRPr="008D4814" w:rsidRDefault="00E67ABC" w:rsidP="008D4814">
            <w:pPr>
              <w:pStyle w:val="a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ABC" w:rsidRPr="008D4814" w:rsidRDefault="00E67ABC" w:rsidP="008D4814">
            <w:pPr>
              <w:pStyle w:val="a4"/>
              <w:jc w:val="both"/>
              <w:rPr>
                <w:b/>
                <w:bCs/>
                <w:color w:val="000000"/>
              </w:rPr>
            </w:pPr>
          </w:p>
        </w:tc>
      </w:tr>
      <w:tr w:rsidR="008D4814" w:rsidRPr="008D4814" w:rsidTr="008D4814">
        <w:trPr>
          <w:trHeight w:val="528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ind w:left="14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jc w:val="both"/>
              <w:rPr>
                <w:b/>
                <w:bCs/>
                <w:color w:val="000000"/>
              </w:rPr>
            </w:pPr>
          </w:p>
        </w:tc>
      </w:tr>
      <w:tr w:rsidR="008D4814" w:rsidRPr="008D4814" w:rsidTr="008D4814">
        <w:trPr>
          <w:trHeight w:val="528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ind w:left="14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jc w:val="both"/>
              <w:rPr>
                <w:b/>
                <w:bCs/>
                <w:color w:val="000000"/>
              </w:rPr>
            </w:pPr>
          </w:p>
        </w:tc>
      </w:tr>
      <w:tr w:rsidR="008D4814" w:rsidRPr="008D4814" w:rsidTr="008D4814">
        <w:trPr>
          <w:trHeight w:val="528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ind w:left="14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jc w:val="both"/>
              <w:rPr>
                <w:b/>
                <w:bCs/>
                <w:color w:val="000000"/>
                <w:lang w:val="en-US"/>
              </w:rPr>
            </w:pPr>
          </w:p>
        </w:tc>
      </w:tr>
      <w:tr w:rsidR="008D4814" w:rsidRPr="008D4814" w:rsidTr="008D4814">
        <w:trPr>
          <w:trHeight w:val="528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ind w:left="14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jc w:val="both"/>
              <w:rPr>
                <w:b/>
                <w:bCs/>
                <w:color w:val="000000"/>
              </w:rPr>
            </w:pPr>
          </w:p>
        </w:tc>
      </w:tr>
      <w:tr w:rsidR="008D4814" w:rsidRPr="008D4814" w:rsidTr="008D4814">
        <w:trPr>
          <w:trHeight w:val="528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ind w:left="14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jc w:val="both"/>
              <w:rPr>
                <w:b/>
                <w:bCs/>
                <w:color w:val="000000"/>
              </w:rPr>
            </w:pPr>
          </w:p>
        </w:tc>
      </w:tr>
      <w:tr w:rsidR="008D4814" w:rsidRPr="008D4814" w:rsidTr="008D4814">
        <w:trPr>
          <w:trHeight w:val="528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ind w:left="14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814" w:rsidRPr="008D4814" w:rsidRDefault="008D4814" w:rsidP="008D4814">
            <w:pPr>
              <w:pStyle w:val="a4"/>
              <w:jc w:val="both"/>
              <w:rPr>
                <w:b/>
                <w:bCs/>
                <w:color w:val="000000"/>
              </w:rPr>
            </w:pPr>
          </w:p>
        </w:tc>
      </w:tr>
    </w:tbl>
    <w:p w:rsidR="00E67ABC" w:rsidRPr="008D4814" w:rsidRDefault="00E67ABC" w:rsidP="008D4814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E67ABC" w:rsidRPr="008D4814" w:rsidSect="008D4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7DD0"/>
    <w:rsid w:val="003D5E9B"/>
    <w:rsid w:val="0040184F"/>
    <w:rsid w:val="0080651D"/>
    <w:rsid w:val="00851E15"/>
    <w:rsid w:val="00886950"/>
    <w:rsid w:val="008D4814"/>
    <w:rsid w:val="009C158A"/>
    <w:rsid w:val="00B4396D"/>
    <w:rsid w:val="00C97DD0"/>
    <w:rsid w:val="00E6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E5F9"/>
  <w15:docId w15:val="{F4DB8263-911F-40BB-9446-8C9E4E05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E15"/>
    <w:pPr>
      <w:spacing w:after="0" w:line="240" w:lineRule="auto"/>
    </w:pPr>
  </w:style>
  <w:style w:type="paragraph" w:styleId="a4">
    <w:name w:val="Normal (Web)"/>
    <w:basedOn w:val="a"/>
    <w:rsid w:val="00E6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5</cp:revision>
  <cp:lastPrinted>2015-10-05T14:11:00Z</cp:lastPrinted>
  <dcterms:created xsi:type="dcterms:W3CDTF">2015-10-05T12:14:00Z</dcterms:created>
  <dcterms:modified xsi:type="dcterms:W3CDTF">2016-10-27T11:54:00Z</dcterms:modified>
</cp:coreProperties>
</file>