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A89" w:rsidRDefault="00A23A89" w:rsidP="00A23A89">
      <w:pPr>
        <w:pStyle w:val="2"/>
        <w:jc w:val="center"/>
        <w:rPr>
          <w:rStyle w:val="Zag11"/>
        </w:rPr>
      </w:pPr>
      <w:r>
        <w:rPr>
          <w:rStyle w:val="Zag11"/>
        </w:rPr>
        <w:t>Содержание</w:t>
      </w:r>
    </w:p>
    <w:p w:rsidR="00A23A89" w:rsidRDefault="00A23A89" w:rsidP="00A23A89">
      <w:pPr>
        <w:pStyle w:val="2"/>
        <w:jc w:val="center"/>
        <w:rPr>
          <w:rStyle w:val="Zag11"/>
        </w:rPr>
      </w:pPr>
    </w:p>
    <w:p w:rsidR="00A23A89" w:rsidRDefault="00A23A89" w:rsidP="00A23A89">
      <w:pPr>
        <w:pStyle w:val="2"/>
        <w:jc w:val="left"/>
        <w:rPr>
          <w:rStyle w:val="Zag11"/>
          <w:b w:val="0"/>
        </w:rPr>
      </w:pPr>
      <w:r w:rsidRPr="00A23A89">
        <w:rPr>
          <w:rStyle w:val="Zag11"/>
          <w:b w:val="0"/>
        </w:rPr>
        <w:t>1</w:t>
      </w:r>
      <w:r>
        <w:rPr>
          <w:rStyle w:val="Zag11"/>
          <w:b w:val="0"/>
        </w:rPr>
        <w:t>. Планируемые результаты изучен</w:t>
      </w:r>
      <w:r w:rsidR="00A3569D">
        <w:rPr>
          <w:rStyle w:val="Zag11"/>
          <w:b w:val="0"/>
        </w:rPr>
        <w:t xml:space="preserve">ия учебного предмета ………….      </w:t>
      </w:r>
      <w:r>
        <w:rPr>
          <w:rStyle w:val="Zag11"/>
          <w:b w:val="0"/>
        </w:rPr>
        <w:t>3</w:t>
      </w:r>
    </w:p>
    <w:p w:rsidR="00A23A89" w:rsidRDefault="00A23A89" w:rsidP="00A23A89">
      <w:pPr>
        <w:pStyle w:val="2"/>
        <w:jc w:val="left"/>
        <w:rPr>
          <w:rStyle w:val="Zag11"/>
          <w:b w:val="0"/>
        </w:rPr>
      </w:pPr>
      <w:r>
        <w:rPr>
          <w:rStyle w:val="Zag11"/>
          <w:b w:val="0"/>
        </w:rPr>
        <w:t>2. Содержание учебно</w:t>
      </w:r>
      <w:r w:rsidR="00A3569D">
        <w:rPr>
          <w:rStyle w:val="Zag11"/>
          <w:b w:val="0"/>
        </w:rPr>
        <w:t>го предмета  ……………………………………     6</w:t>
      </w:r>
    </w:p>
    <w:p w:rsidR="00A23A89" w:rsidRDefault="00A23A89" w:rsidP="00A23A89">
      <w:pPr>
        <w:pStyle w:val="2"/>
        <w:jc w:val="left"/>
        <w:rPr>
          <w:rStyle w:val="Zag11"/>
          <w:b w:val="0"/>
        </w:rPr>
      </w:pPr>
      <w:r>
        <w:rPr>
          <w:rStyle w:val="Zag11"/>
          <w:b w:val="0"/>
        </w:rPr>
        <w:t>3. Тематическое план</w:t>
      </w:r>
      <w:r w:rsidR="00A3569D">
        <w:rPr>
          <w:rStyle w:val="Zag11"/>
          <w:b w:val="0"/>
        </w:rPr>
        <w:t>ирование  ……………………………………….      9</w:t>
      </w:r>
    </w:p>
    <w:p w:rsidR="00A23A89" w:rsidRDefault="00A23A89" w:rsidP="00A23A89">
      <w:pPr>
        <w:pStyle w:val="2"/>
        <w:jc w:val="left"/>
        <w:rPr>
          <w:rStyle w:val="Zag11"/>
          <w:b w:val="0"/>
        </w:rPr>
      </w:pPr>
    </w:p>
    <w:p w:rsidR="00A23A89" w:rsidRDefault="00A23A89" w:rsidP="00A23A89">
      <w:pPr>
        <w:pStyle w:val="2"/>
        <w:jc w:val="left"/>
        <w:rPr>
          <w:rStyle w:val="Zag11"/>
          <w:b w:val="0"/>
        </w:rPr>
      </w:pPr>
    </w:p>
    <w:p w:rsidR="00A23A89" w:rsidRDefault="00A23A89" w:rsidP="00A23A89">
      <w:pPr>
        <w:pStyle w:val="2"/>
        <w:jc w:val="left"/>
        <w:rPr>
          <w:rStyle w:val="Zag11"/>
          <w:b w:val="0"/>
        </w:rPr>
      </w:pPr>
    </w:p>
    <w:p w:rsidR="00A23A89" w:rsidRDefault="00A23A89" w:rsidP="00A23A89">
      <w:pPr>
        <w:pStyle w:val="2"/>
        <w:jc w:val="left"/>
        <w:rPr>
          <w:rStyle w:val="Zag11"/>
          <w:b w:val="0"/>
        </w:rPr>
      </w:pPr>
    </w:p>
    <w:p w:rsidR="00A23A89" w:rsidRDefault="00A23A89" w:rsidP="00A23A89">
      <w:pPr>
        <w:pStyle w:val="2"/>
        <w:jc w:val="left"/>
        <w:rPr>
          <w:rStyle w:val="Zag11"/>
          <w:b w:val="0"/>
        </w:rPr>
      </w:pPr>
    </w:p>
    <w:p w:rsidR="00A23A89" w:rsidRDefault="00A23A89" w:rsidP="00A23A89">
      <w:pPr>
        <w:pStyle w:val="2"/>
        <w:jc w:val="left"/>
        <w:rPr>
          <w:rStyle w:val="Zag11"/>
          <w:b w:val="0"/>
        </w:rPr>
      </w:pPr>
    </w:p>
    <w:p w:rsidR="00A23A89" w:rsidRDefault="00A23A89" w:rsidP="00A23A89">
      <w:pPr>
        <w:pStyle w:val="2"/>
        <w:jc w:val="left"/>
        <w:rPr>
          <w:rStyle w:val="Zag11"/>
          <w:b w:val="0"/>
        </w:rPr>
      </w:pPr>
    </w:p>
    <w:p w:rsidR="00A23A89" w:rsidRDefault="00A23A89" w:rsidP="00A23A89">
      <w:pPr>
        <w:pStyle w:val="2"/>
        <w:jc w:val="left"/>
        <w:rPr>
          <w:rStyle w:val="Zag11"/>
          <w:b w:val="0"/>
        </w:rPr>
      </w:pPr>
    </w:p>
    <w:p w:rsidR="00A23A89" w:rsidRDefault="00A23A89" w:rsidP="00A23A89">
      <w:pPr>
        <w:pStyle w:val="2"/>
        <w:jc w:val="left"/>
        <w:rPr>
          <w:rStyle w:val="Zag11"/>
          <w:b w:val="0"/>
        </w:rPr>
      </w:pPr>
    </w:p>
    <w:p w:rsidR="00A23A89" w:rsidRDefault="00A23A89" w:rsidP="00A23A89">
      <w:pPr>
        <w:pStyle w:val="2"/>
        <w:jc w:val="left"/>
        <w:rPr>
          <w:rStyle w:val="Zag11"/>
          <w:b w:val="0"/>
        </w:rPr>
      </w:pPr>
    </w:p>
    <w:p w:rsidR="00A23A89" w:rsidRDefault="00A23A89" w:rsidP="00A23A89">
      <w:pPr>
        <w:pStyle w:val="2"/>
        <w:jc w:val="left"/>
        <w:rPr>
          <w:rStyle w:val="Zag11"/>
          <w:b w:val="0"/>
        </w:rPr>
      </w:pPr>
    </w:p>
    <w:p w:rsidR="00A23A89" w:rsidRDefault="00A23A89" w:rsidP="00A23A89">
      <w:pPr>
        <w:pStyle w:val="2"/>
        <w:jc w:val="left"/>
        <w:rPr>
          <w:rStyle w:val="Zag11"/>
          <w:b w:val="0"/>
        </w:rPr>
      </w:pPr>
    </w:p>
    <w:p w:rsidR="00A23A89" w:rsidRDefault="00A23A89" w:rsidP="00A23A89">
      <w:pPr>
        <w:pStyle w:val="2"/>
        <w:jc w:val="left"/>
        <w:rPr>
          <w:rStyle w:val="Zag11"/>
          <w:b w:val="0"/>
        </w:rPr>
      </w:pPr>
    </w:p>
    <w:p w:rsidR="00A23A89" w:rsidRDefault="00A23A89" w:rsidP="00A23A89">
      <w:pPr>
        <w:pStyle w:val="2"/>
        <w:jc w:val="left"/>
        <w:rPr>
          <w:rStyle w:val="Zag11"/>
          <w:b w:val="0"/>
        </w:rPr>
      </w:pPr>
    </w:p>
    <w:p w:rsidR="00A23A89" w:rsidRDefault="00A23A89" w:rsidP="00A23A89">
      <w:pPr>
        <w:pStyle w:val="2"/>
        <w:jc w:val="left"/>
        <w:rPr>
          <w:rStyle w:val="Zag11"/>
          <w:b w:val="0"/>
        </w:rPr>
      </w:pPr>
    </w:p>
    <w:p w:rsidR="00A23A89" w:rsidRDefault="00A23A89" w:rsidP="00A23A89">
      <w:pPr>
        <w:pStyle w:val="2"/>
        <w:jc w:val="left"/>
        <w:rPr>
          <w:rStyle w:val="Zag11"/>
          <w:b w:val="0"/>
        </w:rPr>
      </w:pPr>
    </w:p>
    <w:p w:rsidR="00A23A89" w:rsidRDefault="00A23A89" w:rsidP="00A23A89">
      <w:pPr>
        <w:pStyle w:val="2"/>
        <w:jc w:val="left"/>
        <w:rPr>
          <w:rStyle w:val="Zag11"/>
          <w:b w:val="0"/>
        </w:rPr>
      </w:pPr>
    </w:p>
    <w:p w:rsidR="00A23A89" w:rsidRDefault="00A23A89" w:rsidP="00A23A89">
      <w:pPr>
        <w:pStyle w:val="2"/>
        <w:jc w:val="left"/>
        <w:rPr>
          <w:rStyle w:val="Zag11"/>
          <w:b w:val="0"/>
        </w:rPr>
      </w:pPr>
    </w:p>
    <w:p w:rsidR="00A23A89" w:rsidRDefault="00A23A89" w:rsidP="00A23A89">
      <w:pPr>
        <w:pStyle w:val="2"/>
        <w:jc w:val="left"/>
        <w:rPr>
          <w:rStyle w:val="Zag11"/>
          <w:b w:val="0"/>
        </w:rPr>
      </w:pPr>
    </w:p>
    <w:p w:rsidR="00D46DE1" w:rsidRPr="00475353" w:rsidRDefault="00931A6A" w:rsidP="006C63D3">
      <w:pPr>
        <w:pStyle w:val="2"/>
        <w:spacing w:line="240" w:lineRule="auto"/>
        <w:ind w:left="707"/>
        <w:rPr>
          <w:rStyle w:val="Zag11"/>
        </w:rPr>
      </w:pPr>
      <w:r>
        <w:rPr>
          <w:rStyle w:val="Zag11"/>
        </w:rPr>
        <w:t xml:space="preserve">1. </w:t>
      </w:r>
      <w:r w:rsidR="00D46DE1" w:rsidRPr="00475353">
        <w:rPr>
          <w:rStyle w:val="Zag11"/>
        </w:rPr>
        <w:t xml:space="preserve">Планируемые результаты </w:t>
      </w:r>
      <w:r w:rsidR="00D57B5C">
        <w:rPr>
          <w:rStyle w:val="Zag11"/>
        </w:rPr>
        <w:t>изучения учебного предмета</w:t>
      </w:r>
    </w:p>
    <w:p w:rsidR="006C63D3" w:rsidRDefault="006C63D3" w:rsidP="006C63D3">
      <w:pPr>
        <w:spacing w:after="0" w:line="240" w:lineRule="auto"/>
        <w:ind w:firstLine="707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52F03" w:rsidRDefault="00152F03" w:rsidP="006C63D3">
      <w:pPr>
        <w:spacing w:after="0" w:line="240" w:lineRule="auto"/>
        <w:ind w:firstLine="70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Личностные результаты</w:t>
      </w:r>
      <w:r>
        <w:rPr>
          <w:rFonts w:ascii="Times New Roman" w:eastAsia="Times New Roman" w:hAnsi="Times New Roman"/>
          <w:sz w:val="24"/>
          <w:szCs w:val="24"/>
        </w:rPr>
        <w:t xml:space="preserve"> освоения основной образовательной программы основного общего образования должны отражать: </w:t>
      </w:r>
    </w:p>
    <w:p w:rsidR="00152F03" w:rsidRDefault="00152F03" w:rsidP="002076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1) воспитание российской гражданской идентичности: патриотизма, уважения к Отечеству, прошлое и настоящее </w:t>
      </w:r>
      <w:bookmarkStart w:id="0" w:name="6cc27"/>
      <w:bookmarkEnd w:id="0"/>
      <w:r>
        <w:rPr>
          <w:rFonts w:ascii="Times New Roman" w:eastAsia="Times New Roman" w:hAnsi="Times New Roman"/>
          <w:sz w:val="24"/>
          <w:szCs w:val="24"/>
        </w:rPr>
        <w:t xml:space="preserve">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</w:t>
      </w:r>
      <w:bookmarkStart w:id="1" w:name="7d779"/>
      <w:bookmarkEnd w:id="1"/>
      <w:r>
        <w:rPr>
          <w:rFonts w:ascii="Times New Roman" w:eastAsia="Times New Roman" w:hAnsi="Times New Roman"/>
          <w:sz w:val="24"/>
          <w:szCs w:val="24"/>
        </w:rPr>
        <w:t xml:space="preserve">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152F03" w:rsidRDefault="00152F03" w:rsidP="002076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ab/>
        <w:t xml:space="preserve">2) формирование ответственного отношения к учению, готовности и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способности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</w:t>
      </w:r>
      <w:bookmarkStart w:id="2" w:name="55836"/>
      <w:bookmarkEnd w:id="2"/>
      <w:r>
        <w:rPr>
          <w:rFonts w:ascii="Times New Roman" w:eastAsia="Times New Roman" w:hAnsi="Times New Roman"/>
          <w:sz w:val="24"/>
          <w:szCs w:val="24"/>
        </w:rPr>
        <w:t xml:space="preserve">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</w:t>
      </w:r>
      <w:bookmarkStart w:id="3" w:name="8438e"/>
      <w:bookmarkEnd w:id="3"/>
      <w:r>
        <w:rPr>
          <w:rFonts w:ascii="Times New Roman" w:eastAsia="Times New Roman" w:hAnsi="Times New Roman"/>
          <w:sz w:val="24"/>
          <w:szCs w:val="24"/>
        </w:rPr>
        <w:t xml:space="preserve">к труду, развития опыта участия в социально значимом труде; </w:t>
      </w:r>
    </w:p>
    <w:p w:rsidR="00152F03" w:rsidRDefault="00152F03" w:rsidP="002076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</w:t>
      </w:r>
      <w:bookmarkStart w:id="4" w:name="31c38"/>
      <w:bookmarkEnd w:id="4"/>
      <w:r>
        <w:rPr>
          <w:rFonts w:ascii="Times New Roman" w:eastAsia="Times New Roman" w:hAnsi="Times New Roman"/>
          <w:sz w:val="24"/>
          <w:szCs w:val="24"/>
        </w:rPr>
        <w:t xml:space="preserve">многообразие современного мира; </w:t>
      </w:r>
    </w:p>
    <w:p w:rsidR="00152F03" w:rsidRDefault="00152F03" w:rsidP="002076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</w:t>
      </w:r>
      <w:bookmarkStart w:id="5" w:name="c653b"/>
      <w:bookmarkEnd w:id="5"/>
      <w:r>
        <w:rPr>
          <w:rFonts w:ascii="Times New Roman" w:eastAsia="Times New Roman" w:hAnsi="Times New Roman"/>
          <w:sz w:val="24"/>
          <w:szCs w:val="24"/>
        </w:rPr>
        <w:t xml:space="preserve">России и народов мира; готовности и способности вести диалог с другими людьми и достигать в нем взаимопонимания; </w:t>
      </w:r>
      <w:proofErr w:type="gramEnd"/>
    </w:p>
    <w:p w:rsidR="00152F03" w:rsidRDefault="00152F03" w:rsidP="002076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5) освоение социальных норм, правил поведения, ролей и форм социальной жизни в группах и сообществах, включая взрослые и </w:t>
      </w:r>
      <w:bookmarkStart w:id="6" w:name="c7b6f"/>
      <w:bookmarkEnd w:id="6"/>
      <w:r>
        <w:rPr>
          <w:rFonts w:ascii="Times New Roman" w:eastAsia="Times New Roman" w:hAnsi="Times New Roman"/>
          <w:sz w:val="24"/>
          <w:szCs w:val="24"/>
        </w:rPr>
        <w:t xml:space="preserve">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 </w:t>
      </w:r>
    </w:p>
    <w:p w:rsidR="00152F03" w:rsidRDefault="00152F03" w:rsidP="002076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6) развитие морального сознания и компетентности в решении </w:t>
      </w:r>
      <w:bookmarkStart w:id="7" w:name="48fd8"/>
      <w:bookmarkEnd w:id="7"/>
      <w:r>
        <w:rPr>
          <w:rFonts w:ascii="Times New Roman" w:eastAsia="Times New Roman" w:hAnsi="Times New Roman"/>
          <w:sz w:val="24"/>
          <w:szCs w:val="24"/>
        </w:rPr>
        <w:t xml:space="preserve">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152F03" w:rsidRDefault="00152F03" w:rsidP="002076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7) формирование коммуникативной компетентности в общении и </w:t>
      </w:r>
      <w:bookmarkStart w:id="8" w:name="9e992"/>
      <w:bookmarkEnd w:id="8"/>
      <w:r>
        <w:rPr>
          <w:rFonts w:ascii="Times New Roman" w:eastAsia="Times New Roman" w:hAnsi="Times New Roman"/>
          <w:sz w:val="24"/>
          <w:szCs w:val="24"/>
        </w:rPr>
        <w:t xml:space="preserve">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</w:t>
      </w:r>
    </w:p>
    <w:p w:rsidR="00152F03" w:rsidRDefault="00152F03" w:rsidP="002076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8) формирование ценности здорового и безопасного образа </w:t>
      </w:r>
      <w:bookmarkStart w:id="9" w:name="04ef7"/>
      <w:bookmarkEnd w:id="9"/>
      <w:r>
        <w:rPr>
          <w:rFonts w:ascii="Times New Roman" w:eastAsia="Times New Roman" w:hAnsi="Times New Roman"/>
          <w:sz w:val="24"/>
          <w:szCs w:val="24"/>
        </w:rPr>
        <w:t xml:space="preserve">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</w:t>
      </w:r>
    </w:p>
    <w:p w:rsidR="00152F03" w:rsidRDefault="00152F03" w:rsidP="002076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9) формирование основ экологической культуры, </w:t>
      </w:r>
      <w:bookmarkStart w:id="10" w:name="d6a36"/>
      <w:bookmarkEnd w:id="10"/>
      <w:r>
        <w:rPr>
          <w:rFonts w:ascii="Times New Roman" w:eastAsia="Times New Roman" w:hAnsi="Times New Roman"/>
          <w:sz w:val="24"/>
          <w:szCs w:val="24"/>
        </w:rPr>
        <w:t xml:space="preserve">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 </w:t>
      </w:r>
    </w:p>
    <w:p w:rsidR="00152F03" w:rsidRDefault="00152F03" w:rsidP="002076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10) осознание значения семьи в жизни человека и общества, </w:t>
      </w:r>
      <w:bookmarkStart w:id="11" w:name="a5a29"/>
      <w:bookmarkEnd w:id="11"/>
      <w:r>
        <w:rPr>
          <w:rFonts w:ascii="Times New Roman" w:eastAsia="Times New Roman" w:hAnsi="Times New Roman"/>
          <w:sz w:val="24"/>
          <w:szCs w:val="24"/>
        </w:rPr>
        <w:t xml:space="preserve">принятие ценности семейной жизни, уважительное и заботливое отношение к членам своей семьи; </w:t>
      </w:r>
    </w:p>
    <w:p w:rsidR="00152F03" w:rsidRDefault="00152F03" w:rsidP="002076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11) 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  <w:bookmarkStart w:id="12" w:name="10b1d"/>
      <w:bookmarkEnd w:id="12"/>
    </w:p>
    <w:p w:rsidR="00152F03" w:rsidRDefault="00152F03" w:rsidP="0020765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Для </w:t>
      </w:r>
      <w:proofErr w:type="gramStart"/>
      <w:r>
        <w:rPr>
          <w:rFonts w:ascii="Times New Roman" w:eastAsia="Times New Roman" w:hAnsi="Times New Roman"/>
          <w:i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/>
          <w:i/>
          <w:sz w:val="24"/>
          <w:szCs w:val="24"/>
        </w:rPr>
        <w:t xml:space="preserve"> с нарушением опорно-двигательного аппарата:</w:t>
      </w:r>
    </w:p>
    <w:p w:rsidR="00152F03" w:rsidRDefault="00152F03" w:rsidP="002076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1) владение навыками пространственной и социально-бытовой ориентировки;</w:t>
      </w:r>
    </w:p>
    <w:p w:rsidR="00152F03" w:rsidRDefault="00152F03" w:rsidP="002076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2) умение самостоятельно и безопасно передвигаться в знакомом и незнакомом пространстве с использование специального оборудования;</w:t>
      </w:r>
    </w:p>
    <w:p w:rsidR="00152F03" w:rsidRDefault="00152F03" w:rsidP="002076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3)способность к осмыслению и дифференциации картины мира, ее временно-пространственной организации;</w:t>
      </w:r>
    </w:p>
    <w:p w:rsidR="00152F03" w:rsidRDefault="00152F03" w:rsidP="002076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4)способность к осмыслению социального окружения, своего места в нем, принятие соответствующих возрасту ценностей и социальных ролей.</w:t>
      </w:r>
    </w:p>
    <w:p w:rsidR="006C63D3" w:rsidRDefault="006C63D3" w:rsidP="006C63D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52F03" w:rsidRDefault="00152F03" w:rsidP="006C63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результаты</w:t>
      </w:r>
      <w:r>
        <w:rPr>
          <w:rFonts w:ascii="Times New Roman" w:eastAsia="Times New Roman" w:hAnsi="Times New Roman"/>
          <w:sz w:val="24"/>
          <w:szCs w:val="24"/>
        </w:rPr>
        <w:t xml:space="preserve"> освоения основной образовательной программы основного общего образования должны отражать: </w:t>
      </w:r>
    </w:p>
    <w:p w:rsidR="00152F03" w:rsidRDefault="00152F03" w:rsidP="006379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1) умение самостоятельно определять цели своего обучения, ставить и формулировать для себя новые задачи в учебе и </w:t>
      </w:r>
      <w:bookmarkStart w:id="13" w:name="402a6"/>
      <w:bookmarkEnd w:id="13"/>
      <w:r>
        <w:rPr>
          <w:rFonts w:ascii="Times New Roman" w:eastAsia="Times New Roman" w:hAnsi="Times New Roman"/>
          <w:sz w:val="24"/>
          <w:szCs w:val="24"/>
        </w:rPr>
        <w:t xml:space="preserve">познавательной деятельности, развивать мотивы и интересы своей познавательной деятельности; </w:t>
      </w:r>
    </w:p>
    <w:p w:rsidR="00152F03" w:rsidRDefault="00152F03" w:rsidP="006379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  <w:bookmarkStart w:id="14" w:name="6561a"/>
      <w:bookmarkEnd w:id="14"/>
    </w:p>
    <w:p w:rsidR="00152F03" w:rsidRDefault="00152F03" w:rsidP="006379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</w:t>
      </w: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предложенных условий и требований, корректировать свои действия в </w:t>
      </w:r>
      <w:bookmarkStart w:id="15" w:name="d57af"/>
      <w:bookmarkEnd w:id="15"/>
      <w:r>
        <w:rPr>
          <w:rFonts w:ascii="Times New Roman" w:eastAsia="Times New Roman" w:hAnsi="Times New Roman"/>
          <w:sz w:val="24"/>
          <w:szCs w:val="24"/>
        </w:rPr>
        <w:t xml:space="preserve">соответствии с изменяющейся ситуацией; </w:t>
      </w:r>
    </w:p>
    <w:p w:rsidR="00152F03" w:rsidRDefault="00152F03" w:rsidP="006379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4) умение оценивать правильность выполнения учебной задачи, собственные возможности ее решения; </w:t>
      </w:r>
    </w:p>
    <w:p w:rsidR="00152F03" w:rsidRDefault="00152F03" w:rsidP="006379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5) владение основами самоконтроля, самооценки, принятия решений и осуществления осознанного выбора в учебной и </w:t>
      </w:r>
      <w:bookmarkStart w:id="16" w:name="f810c"/>
      <w:bookmarkEnd w:id="16"/>
      <w:r>
        <w:rPr>
          <w:rFonts w:ascii="Times New Roman" w:eastAsia="Times New Roman" w:hAnsi="Times New Roman"/>
          <w:sz w:val="24"/>
          <w:szCs w:val="24"/>
        </w:rPr>
        <w:t xml:space="preserve">познавательной деятельности; </w:t>
      </w:r>
    </w:p>
    <w:p w:rsidR="00152F03" w:rsidRDefault="00152F03" w:rsidP="006379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</w:t>
      </w:r>
      <w:bookmarkStart w:id="17" w:name="a5b29"/>
      <w:bookmarkEnd w:id="17"/>
      <w:r>
        <w:rPr>
          <w:rFonts w:ascii="Times New Roman" w:eastAsia="Times New Roman" w:hAnsi="Times New Roman"/>
          <w:sz w:val="24"/>
          <w:szCs w:val="24"/>
        </w:rPr>
        <w:t xml:space="preserve">причинно-следственные связи, строить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логическое рассуждение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, умозаключение (индуктивное, дедуктивное и по аналогии) и делать выводы; </w:t>
      </w:r>
    </w:p>
    <w:p w:rsidR="00152F03" w:rsidRDefault="00152F03" w:rsidP="006379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7) умение создавать, применять и преобразовывать знаки и символы, модели и схемы для решения учебных и познавательных </w:t>
      </w:r>
      <w:bookmarkStart w:id="18" w:name="b9b7c"/>
      <w:bookmarkEnd w:id="18"/>
      <w:r>
        <w:rPr>
          <w:rFonts w:ascii="Times New Roman" w:eastAsia="Times New Roman" w:hAnsi="Times New Roman"/>
          <w:sz w:val="24"/>
          <w:szCs w:val="24"/>
        </w:rPr>
        <w:t xml:space="preserve">задач; </w:t>
      </w:r>
    </w:p>
    <w:p w:rsidR="00152F03" w:rsidRDefault="00152F03" w:rsidP="006379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8) смысловое чтение; </w:t>
      </w:r>
    </w:p>
    <w:p w:rsidR="00152F03" w:rsidRDefault="00152F03" w:rsidP="006379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</w:t>
      </w:r>
      <w:bookmarkStart w:id="19" w:name="b4b5b"/>
      <w:bookmarkEnd w:id="19"/>
      <w:r>
        <w:rPr>
          <w:rFonts w:ascii="Times New Roman" w:eastAsia="Times New Roman" w:hAnsi="Times New Roman"/>
          <w:sz w:val="24"/>
          <w:szCs w:val="24"/>
        </w:rPr>
        <w:t xml:space="preserve">формулировать, аргументировать и отстаивать свое мнение; </w:t>
      </w:r>
    </w:p>
    <w:p w:rsidR="00152F03" w:rsidRDefault="00152F03" w:rsidP="006379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</w:t>
      </w:r>
      <w:bookmarkStart w:id="20" w:name="0be8f"/>
      <w:bookmarkEnd w:id="20"/>
      <w:r>
        <w:rPr>
          <w:rFonts w:ascii="Times New Roman" w:eastAsia="Times New Roman" w:hAnsi="Times New Roman"/>
          <w:sz w:val="24"/>
          <w:szCs w:val="24"/>
        </w:rPr>
        <w:t xml:space="preserve">деятельности; владение устной и письменной речью, монологической контекстной речью; </w:t>
      </w:r>
    </w:p>
    <w:p w:rsidR="00152F03" w:rsidRDefault="00152F03" w:rsidP="006379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11) формирование и развитие компетентности в области использования информационно-коммуникационных технологий (далее ИК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Т-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компетенции); </w:t>
      </w:r>
    </w:p>
    <w:p w:rsidR="00152F03" w:rsidRDefault="00152F03" w:rsidP="006379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12) формирование и развитие экологического мышления, </w:t>
      </w:r>
      <w:bookmarkStart w:id="21" w:name="71bc1"/>
      <w:bookmarkEnd w:id="21"/>
      <w:r>
        <w:rPr>
          <w:rFonts w:ascii="Times New Roman" w:eastAsia="Times New Roman" w:hAnsi="Times New Roman"/>
          <w:sz w:val="24"/>
          <w:szCs w:val="24"/>
        </w:rPr>
        <w:t xml:space="preserve">умение применять его в познавательной, коммуникативной, социальной практике и профессиональной ориентации. </w:t>
      </w:r>
    </w:p>
    <w:p w:rsidR="00213606" w:rsidRPr="00637963" w:rsidRDefault="00213606" w:rsidP="0021360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37963">
        <w:rPr>
          <w:rFonts w:ascii="Times New Roman" w:eastAsia="Times New Roman" w:hAnsi="Times New Roman"/>
          <w:i/>
          <w:sz w:val="24"/>
          <w:szCs w:val="24"/>
        </w:rPr>
        <w:t xml:space="preserve">Для </w:t>
      </w:r>
      <w:proofErr w:type="gramStart"/>
      <w:r w:rsidRPr="00637963">
        <w:rPr>
          <w:rFonts w:ascii="Times New Roman" w:eastAsia="Times New Roman" w:hAnsi="Times New Roman"/>
          <w:i/>
          <w:sz w:val="24"/>
          <w:szCs w:val="24"/>
        </w:rPr>
        <w:t>обучающихся</w:t>
      </w:r>
      <w:proofErr w:type="gramEnd"/>
      <w:r w:rsidRPr="00637963">
        <w:rPr>
          <w:rFonts w:ascii="Times New Roman" w:eastAsia="Times New Roman" w:hAnsi="Times New Roman"/>
          <w:i/>
          <w:sz w:val="24"/>
          <w:szCs w:val="24"/>
        </w:rPr>
        <w:t xml:space="preserve"> с нарушениями опорно-двигательного аппарата:</w:t>
      </w:r>
    </w:p>
    <w:p w:rsidR="00213606" w:rsidRPr="00637963" w:rsidRDefault="00213606" w:rsidP="002136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37963">
        <w:rPr>
          <w:rFonts w:ascii="Times New Roman" w:eastAsia="Times New Roman" w:hAnsi="Times New Roman"/>
          <w:sz w:val="24"/>
          <w:szCs w:val="24"/>
        </w:rPr>
        <w:t xml:space="preserve">     1) владение специальными компьютерными средствами представления и анализа данных и умение использовать персональные средства с учетом двигательных, </w:t>
      </w:r>
      <w:proofErr w:type="spellStart"/>
      <w:r w:rsidRPr="00637963">
        <w:rPr>
          <w:rFonts w:ascii="Times New Roman" w:eastAsia="Times New Roman" w:hAnsi="Times New Roman"/>
          <w:sz w:val="24"/>
          <w:szCs w:val="24"/>
        </w:rPr>
        <w:t>речедвигательных</w:t>
      </w:r>
      <w:proofErr w:type="spellEnd"/>
      <w:r w:rsidRPr="00637963">
        <w:rPr>
          <w:rFonts w:ascii="Times New Roman" w:eastAsia="Times New Roman" w:hAnsi="Times New Roman"/>
          <w:sz w:val="24"/>
          <w:szCs w:val="24"/>
        </w:rPr>
        <w:t xml:space="preserve"> и сенсорных нарушений;</w:t>
      </w:r>
    </w:p>
    <w:p w:rsidR="00213606" w:rsidRDefault="00213606" w:rsidP="002136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37963">
        <w:rPr>
          <w:rFonts w:ascii="Times New Roman" w:eastAsia="Times New Roman" w:hAnsi="Times New Roman"/>
          <w:sz w:val="24"/>
          <w:szCs w:val="24"/>
        </w:rPr>
        <w:t xml:space="preserve">     2) умение использовать персональные средства доступа.</w:t>
      </w:r>
    </w:p>
    <w:p w:rsidR="006C63D3" w:rsidRDefault="006C63D3" w:rsidP="006C63D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7963" w:rsidRPr="00637963" w:rsidRDefault="00637963" w:rsidP="006C63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7963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Предметные результаты</w:t>
      </w:r>
      <w:r w:rsidRPr="00637963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освоения основной образовательной программы основного общего образования с учетом общих требований</w:t>
      </w:r>
      <w:r w:rsidR="00721B0C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Стандарта и специфики изучаемого предмета, входящего в состав предметной области «Математика»</w:t>
      </w:r>
      <w:r w:rsidRPr="00637963">
        <w:rPr>
          <w:rFonts w:ascii="Times New Roman" w:eastAsia="Times New Roman" w:hAnsi="Times New Roman"/>
          <w:sz w:val="24"/>
          <w:szCs w:val="24"/>
          <w:lang w:eastAsia="ru-RU"/>
        </w:rPr>
        <w:t>, должны обеспечивать успешное обучение на следующей ступени общего образования и должны отражать:</w:t>
      </w:r>
    </w:p>
    <w:p w:rsidR="00637963" w:rsidRPr="00637963" w:rsidRDefault="00637963" w:rsidP="006379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37963">
        <w:rPr>
          <w:rFonts w:ascii="Times New Roman" w:eastAsia="Times New Roman" w:hAnsi="Times New Roman"/>
          <w:sz w:val="24"/>
          <w:szCs w:val="24"/>
        </w:rPr>
        <w:tab/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637963" w:rsidRPr="00637963" w:rsidRDefault="00637963" w:rsidP="00F80370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37963">
        <w:rPr>
          <w:rFonts w:ascii="Times New Roman" w:eastAsia="Times New Roman" w:hAnsi="Times New Roman"/>
          <w:sz w:val="24"/>
          <w:szCs w:val="24"/>
        </w:rPr>
        <w:t>осознание роли математики в развитии России и мира;</w:t>
      </w:r>
    </w:p>
    <w:p w:rsidR="00637963" w:rsidRPr="00637963" w:rsidRDefault="00637963" w:rsidP="00F80370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37963">
        <w:rPr>
          <w:rFonts w:ascii="Times New Roman" w:eastAsia="Times New Roman" w:hAnsi="Times New Roman"/>
          <w:sz w:val="24"/>
          <w:szCs w:val="24"/>
        </w:rPr>
        <w:t>возможность привести примеры из отечественной и всемирной истории математических открытий и их авторов;</w:t>
      </w:r>
    </w:p>
    <w:p w:rsidR="00637963" w:rsidRPr="00637963" w:rsidRDefault="00637963" w:rsidP="006379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37963">
        <w:rPr>
          <w:rFonts w:ascii="Times New Roman" w:eastAsia="Times New Roman" w:hAnsi="Times New Roman"/>
          <w:sz w:val="24"/>
          <w:szCs w:val="24"/>
        </w:rPr>
        <w:tab/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637963" w:rsidRPr="00637963" w:rsidRDefault="00637963" w:rsidP="00F80370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37963">
        <w:rPr>
          <w:rFonts w:ascii="Times New Roman" w:eastAsia="Times New Roman" w:hAnsi="Times New Roman"/>
          <w:sz w:val="24"/>
          <w:szCs w:val="24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637963" w:rsidRPr="00637963" w:rsidRDefault="00637963" w:rsidP="00F80370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37963">
        <w:rPr>
          <w:rFonts w:ascii="Times New Roman" w:eastAsia="Times New Roman" w:hAnsi="Times New Roman"/>
          <w:sz w:val="24"/>
          <w:szCs w:val="24"/>
        </w:rPr>
        <w:t>составление плана решения задачи, выделение этапов ее решения, интерпретация</w:t>
      </w:r>
    </w:p>
    <w:p w:rsidR="00637963" w:rsidRPr="00637963" w:rsidRDefault="00637963" w:rsidP="006379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37963">
        <w:rPr>
          <w:rFonts w:ascii="Times New Roman" w:eastAsia="Times New Roman" w:hAnsi="Times New Roman"/>
          <w:sz w:val="24"/>
          <w:szCs w:val="24"/>
        </w:rPr>
        <w:tab/>
        <w:t xml:space="preserve">3) овладение геометрическим языком; развитие умения </w:t>
      </w:r>
      <w:bookmarkStart w:id="22" w:name="c2688"/>
      <w:bookmarkEnd w:id="22"/>
      <w:r w:rsidRPr="00637963">
        <w:rPr>
          <w:rFonts w:ascii="Times New Roman" w:eastAsia="Times New Roman" w:hAnsi="Times New Roman"/>
          <w:sz w:val="24"/>
          <w:szCs w:val="24"/>
        </w:rPr>
        <w:t>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637963" w:rsidRPr="00637963" w:rsidRDefault="00637963" w:rsidP="00F80370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37963">
        <w:rPr>
          <w:rFonts w:ascii="Times New Roman" w:eastAsia="Times New Roman" w:hAnsi="Times New Roman"/>
          <w:sz w:val="24"/>
          <w:szCs w:val="24"/>
        </w:rPr>
        <w:t xml:space="preserve">оперирование понятиями: фигура, точка, отрезок. </w:t>
      </w:r>
      <w:proofErr w:type="gramStart"/>
      <w:r w:rsidRPr="00637963">
        <w:rPr>
          <w:rFonts w:ascii="Times New Roman" w:eastAsia="Times New Roman" w:hAnsi="Times New Roman"/>
          <w:sz w:val="24"/>
          <w:szCs w:val="24"/>
        </w:rPr>
        <w:t xml:space="preserve">Прямая, луч, ломаная, угол, многоугольник, прямоугольник и четырехугольник, прямоугольник и квадрат, окружность </w:t>
      </w:r>
      <w:r w:rsidRPr="00637963">
        <w:rPr>
          <w:rFonts w:ascii="Times New Roman" w:eastAsia="Times New Roman" w:hAnsi="Times New Roman"/>
          <w:sz w:val="24"/>
          <w:szCs w:val="24"/>
        </w:rPr>
        <w:lastRenderedPageBreak/>
        <w:t>и круг, прямоугольный параллелепипед, куб, шар; изображение изучаемых фигур от руки и с помощью линейки и циркуля;</w:t>
      </w:r>
      <w:proofErr w:type="gramEnd"/>
    </w:p>
    <w:p w:rsidR="00637963" w:rsidRPr="00637963" w:rsidRDefault="00637963" w:rsidP="00F80370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37963">
        <w:rPr>
          <w:rFonts w:ascii="Times New Roman" w:eastAsia="Times New Roman" w:hAnsi="Times New Roman"/>
          <w:sz w:val="24"/>
          <w:szCs w:val="24"/>
        </w:rPr>
        <w:t>выполнение измерения длин, расстояний. Величин углов с помощью инструментов для измерения длин и углов;</w:t>
      </w:r>
    </w:p>
    <w:p w:rsidR="00637963" w:rsidRPr="00637963" w:rsidRDefault="00637963" w:rsidP="006379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37963">
        <w:rPr>
          <w:rFonts w:ascii="Times New Roman" w:eastAsia="Times New Roman" w:hAnsi="Times New Roman"/>
          <w:sz w:val="24"/>
          <w:szCs w:val="24"/>
        </w:rPr>
        <w:tab/>
        <w:t xml:space="preserve">4) формирование систематических знаний о плоских фигурах и </w:t>
      </w:r>
      <w:bookmarkStart w:id="23" w:name="ef30d"/>
      <w:bookmarkEnd w:id="23"/>
      <w:r w:rsidRPr="00637963">
        <w:rPr>
          <w:rFonts w:ascii="Times New Roman" w:eastAsia="Times New Roman" w:hAnsi="Times New Roman"/>
          <w:sz w:val="24"/>
          <w:szCs w:val="24"/>
        </w:rPr>
        <w:t xml:space="preserve">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</w:t>
      </w:r>
      <w:bookmarkStart w:id="24" w:name="508dd"/>
      <w:bookmarkEnd w:id="24"/>
      <w:r w:rsidRPr="00637963">
        <w:rPr>
          <w:rFonts w:ascii="Times New Roman" w:eastAsia="Times New Roman" w:hAnsi="Times New Roman"/>
          <w:sz w:val="24"/>
          <w:szCs w:val="24"/>
        </w:rPr>
        <w:t>геометрических и практических задач:</w:t>
      </w:r>
    </w:p>
    <w:p w:rsidR="00637963" w:rsidRPr="00637963" w:rsidRDefault="00637963" w:rsidP="00F80370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37963">
        <w:rPr>
          <w:rFonts w:ascii="Times New Roman" w:eastAsia="Times New Roman" w:hAnsi="Times New Roman"/>
          <w:sz w:val="24"/>
          <w:szCs w:val="24"/>
        </w:rPr>
        <w:t xml:space="preserve">оперирование на базовом уровне понятиями: равенство фигур, параллельность и перпендикулярность прямых, углов </w:t>
      </w:r>
      <w:proofErr w:type="gramStart"/>
      <w:r w:rsidRPr="00637963">
        <w:rPr>
          <w:rFonts w:ascii="Times New Roman" w:eastAsia="Times New Roman" w:hAnsi="Times New Roman"/>
          <w:sz w:val="24"/>
          <w:szCs w:val="24"/>
        </w:rPr>
        <w:t>между</w:t>
      </w:r>
      <w:proofErr w:type="gramEnd"/>
      <w:r w:rsidRPr="00637963">
        <w:rPr>
          <w:rFonts w:ascii="Times New Roman" w:eastAsia="Times New Roman" w:hAnsi="Times New Roman"/>
          <w:sz w:val="24"/>
          <w:szCs w:val="24"/>
        </w:rPr>
        <w:t xml:space="preserve"> прямыми, перпендикуляр, наклонная, проекция;</w:t>
      </w:r>
    </w:p>
    <w:p w:rsidR="00637963" w:rsidRPr="00637963" w:rsidRDefault="00637963" w:rsidP="00F80370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37963">
        <w:rPr>
          <w:rFonts w:ascii="Times New Roman" w:eastAsia="Times New Roman" w:hAnsi="Times New Roman"/>
          <w:sz w:val="24"/>
          <w:szCs w:val="24"/>
        </w:rPr>
        <w:t>проведение доказательств в геометрии;</w:t>
      </w:r>
    </w:p>
    <w:p w:rsidR="00637963" w:rsidRPr="00637963" w:rsidRDefault="00637963" w:rsidP="00F80370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37963">
        <w:rPr>
          <w:rFonts w:ascii="Times New Roman" w:eastAsia="Times New Roman" w:hAnsi="Times New Roman"/>
          <w:sz w:val="24"/>
          <w:szCs w:val="24"/>
        </w:rPr>
        <w:t>оперирование на базовом уровне понятиями: сумма векторов,  произведение вектора на число, координаты на плоскости;</w:t>
      </w:r>
    </w:p>
    <w:p w:rsidR="00637963" w:rsidRPr="00637963" w:rsidRDefault="00637963" w:rsidP="00F80370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37963">
        <w:rPr>
          <w:rFonts w:ascii="Times New Roman" w:eastAsia="Times New Roman" w:hAnsi="Times New Roman"/>
          <w:sz w:val="24"/>
          <w:szCs w:val="24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637963" w:rsidRPr="00637963" w:rsidRDefault="00637963" w:rsidP="006379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37963">
        <w:rPr>
          <w:rFonts w:ascii="Times New Roman" w:eastAsia="Times New Roman" w:hAnsi="Times New Roman"/>
          <w:sz w:val="24"/>
          <w:szCs w:val="24"/>
        </w:rPr>
        <w:tab/>
        <w:t>5)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637963" w:rsidRPr="00637963" w:rsidRDefault="00637963" w:rsidP="00F8037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37963">
        <w:rPr>
          <w:rFonts w:ascii="Times New Roman" w:eastAsia="Times New Roman" w:hAnsi="Times New Roman"/>
          <w:sz w:val="24"/>
          <w:szCs w:val="24"/>
        </w:rPr>
        <w:t>распознавание верных и неверных высказываний;</w:t>
      </w:r>
    </w:p>
    <w:p w:rsidR="00637963" w:rsidRPr="00637963" w:rsidRDefault="00637963" w:rsidP="00F8037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37963">
        <w:rPr>
          <w:rFonts w:ascii="Times New Roman" w:eastAsia="Times New Roman" w:hAnsi="Times New Roman"/>
          <w:sz w:val="24"/>
          <w:szCs w:val="24"/>
        </w:rPr>
        <w:t>оценивание результатов вычислений при решении практических задач;</w:t>
      </w:r>
    </w:p>
    <w:p w:rsidR="00637963" w:rsidRPr="00637963" w:rsidRDefault="00637963" w:rsidP="00F8037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37963">
        <w:rPr>
          <w:rFonts w:ascii="Times New Roman" w:eastAsia="Times New Roman" w:hAnsi="Times New Roman"/>
          <w:sz w:val="24"/>
          <w:szCs w:val="24"/>
        </w:rPr>
        <w:t>выполнение сравнения чисел в реальных ситуациях;</w:t>
      </w:r>
    </w:p>
    <w:p w:rsidR="00637963" w:rsidRPr="00637963" w:rsidRDefault="00637963" w:rsidP="00F8037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37963">
        <w:rPr>
          <w:rFonts w:ascii="Times New Roman" w:eastAsia="Times New Roman" w:hAnsi="Times New Roman"/>
          <w:sz w:val="24"/>
          <w:szCs w:val="24"/>
        </w:rPr>
        <w:t>использование числовых выражений при решении практических задач и задач из других предметов;</w:t>
      </w:r>
    </w:p>
    <w:p w:rsidR="00637963" w:rsidRPr="00637963" w:rsidRDefault="00637963" w:rsidP="00F8037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37963">
        <w:rPr>
          <w:rFonts w:ascii="Times New Roman" w:eastAsia="Times New Roman" w:hAnsi="Times New Roman"/>
          <w:sz w:val="24"/>
          <w:szCs w:val="24"/>
        </w:rPr>
        <w:t>решение практических задач с применением простейших свойств фигур;</w:t>
      </w:r>
    </w:p>
    <w:p w:rsidR="00637963" w:rsidRPr="00637963" w:rsidRDefault="00637963" w:rsidP="00F8037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37963">
        <w:rPr>
          <w:rFonts w:ascii="Times New Roman" w:eastAsia="Times New Roman" w:hAnsi="Times New Roman"/>
          <w:sz w:val="24"/>
          <w:szCs w:val="24"/>
        </w:rPr>
        <w:t>выполнение простейших построений и измерений на местности, необходимых в реальной жизни;</w:t>
      </w:r>
    </w:p>
    <w:p w:rsidR="00A3569D" w:rsidRDefault="00A3569D" w:rsidP="006C63D3">
      <w:pPr>
        <w:pStyle w:val="3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5" w:name="_Toc405513923"/>
      <w:bookmarkStart w:id="26" w:name="_Toc284662801"/>
      <w:bookmarkStart w:id="27" w:name="_Toc284663428"/>
    </w:p>
    <w:p w:rsidR="00A3569D" w:rsidRDefault="00A3569D" w:rsidP="00A3569D"/>
    <w:p w:rsidR="00A3569D" w:rsidRDefault="00A3569D" w:rsidP="00A3569D"/>
    <w:p w:rsidR="00A3569D" w:rsidRDefault="00A3569D" w:rsidP="00A3569D"/>
    <w:p w:rsidR="00A3569D" w:rsidRDefault="00A3569D" w:rsidP="00A3569D"/>
    <w:p w:rsidR="00A3569D" w:rsidRDefault="00A3569D" w:rsidP="00A3569D"/>
    <w:p w:rsidR="00A3569D" w:rsidRPr="00A3569D" w:rsidRDefault="00A3569D" w:rsidP="00A3569D"/>
    <w:p w:rsidR="001C5CED" w:rsidRDefault="001C5CED" w:rsidP="006C63D3">
      <w:pPr>
        <w:pStyle w:val="3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C5CED">
        <w:rPr>
          <w:rFonts w:ascii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>. Содержание учебного предмета</w:t>
      </w:r>
    </w:p>
    <w:p w:rsidR="00365D5D" w:rsidRDefault="00365D5D" w:rsidP="006C63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8DD">
        <w:rPr>
          <w:rFonts w:ascii="Times New Roman" w:hAnsi="Times New Roman"/>
          <w:b/>
          <w:sz w:val="28"/>
          <w:szCs w:val="28"/>
        </w:rPr>
        <w:t>7 КЛАСС</w:t>
      </w:r>
    </w:p>
    <w:p w:rsidR="006C63D3" w:rsidRPr="002968DD" w:rsidRDefault="006C63D3" w:rsidP="006C63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bookmarkEnd w:id="25"/>
    <w:bookmarkEnd w:id="26"/>
    <w:bookmarkEnd w:id="27"/>
    <w:p w:rsidR="001C5CED" w:rsidRPr="002968DD" w:rsidRDefault="000B74D1" w:rsidP="00207656">
      <w:pPr>
        <w:pStyle w:val="ad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2968DD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ab/>
      </w:r>
      <w:r w:rsidR="001C5CED" w:rsidRPr="002968DD">
        <w:rPr>
          <w:rFonts w:ascii="Times New Roman" w:hAnsi="Times New Roman"/>
          <w:b/>
          <w:i w:val="0"/>
          <w:color w:val="auto"/>
          <w:spacing w:val="0"/>
        </w:rPr>
        <w:t>Геометрические фигуры</w:t>
      </w:r>
    </w:p>
    <w:p w:rsidR="0070019A" w:rsidRPr="002968DD" w:rsidRDefault="001C5CED" w:rsidP="002076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8DD">
        <w:rPr>
          <w:rFonts w:ascii="Times New Roman" w:hAnsi="Times New Roman"/>
          <w:sz w:val="24"/>
          <w:szCs w:val="24"/>
        </w:rPr>
        <w:t xml:space="preserve">Геометрическая фигура. Формирование представлений о </w:t>
      </w:r>
      <w:proofErr w:type="spellStart"/>
      <w:r w:rsidRPr="002968DD">
        <w:rPr>
          <w:rFonts w:ascii="Times New Roman" w:hAnsi="Times New Roman"/>
          <w:sz w:val="24"/>
          <w:szCs w:val="24"/>
        </w:rPr>
        <w:t>метапредметном</w:t>
      </w:r>
      <w:proofErr w:type="spellEnd"/>
      <w:r w:rsidRPr="002968DD">
        <w:rPr>
          <w:rFonts w:ascii="Times New Roman" w:hAnsi="Times New Roman"/>
          <w:sz w:val="24"/>
          <w:szCs w:val="24"/>
        </w:rPr>
        <w:t xml:space="preserve"> понятии «фигура».  Точка, линия, отрезок, прямая, луч, плоскость</w:t>
      </w:r>
      <w:r w:rsidR="0070019A" w:rsidRPr="002968DD">
        <w:rPr>
          <w:rFonts w:ascii="Times New Roman" w:hAnsi="Times New Roman"/>
          <w:sz w:val="24"/>
          <w:szCs w:val="24"/>
        </w:rPr>
        <w:t xml:space="preserve">. </w:t>
      </w:r>
      <w:r w:rsidR="0070019A" w:rsidRPr="002968DD">
        <w:rPr>
          <w:rFonts w:ascii="Times New Roman" w:hAnsi="Times New Roman"/>
          <w:bCs/>
          <w:sz w:val="24"/>
          <w:szCs w:val="24"/>
        </w:rPr>
        <w:t>Угол. Виды углов. Вертикальные и смежные углы. Биссектриса угла. Окружность, круг. Элементы окружности: центр, радиус, диаметр, хорда.</w:t>
      </w:r>
    </w:p>
    <w:p w:rsidR="001C5CED" w:rsidRPr="002968DD" w:rsidRDefault="001C5CED" w:rsidP="002076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68DD">
        <w:rPr>
          <w:rFonts w:ascii="Times New Roman" w:hAnsi="Times New Roman"/>
          <w:sz w:val="24"/>
          <w:szCs w:val="24"/>
        </w:rPr>
        <w:t xml:space="preserve">Треугольники. Высота, медиана, биссектриса. Равнобедренный треугольник, его свойства и признаки. Равносторонний треугольник. Прямоугольный, остроугольный, тупоугольный </w:t>
      </w:r>
      <w:r w:rsidRPr="002968DD">
        <w:rPr>
          <w:rFonts w:ascii="Times New Roman" w:hAnsi="Times New Roman"/>
          <w:sz w:val="24"/>
          <w:szCs w:val="24"/>
        </w:rPr>
        <w:lastRenderedPageBreak/>
        <w:t xml:space="preserve">треугольники. </w:t>
      </w:r>
      <w:r w:rsidR="0070019A" w:rsidRPr="002968DD">
        <w:rPr>
          <w:rFonts w:ascii="Times New Roman" w:hAnsi="Times New Roman"/>
          <w:sz w:val="24"/>
          <w:szCs w:val="24"/>
        </w:rPr>
        <w:t xml:space="preserve">Сумма углов треугольника. </w:t>
      </w:r>
      <w:r w:rsidRPr="002968DD">
        <w:rPr>
          <w:rFonts w:ascii="Times New Roman" w:hAnsi="Times New Roman"/>
          <w:sz w:val="24"/>
          <w:szCs w:val="24"/>
        </w:rPr>
        <w:t>Внешние углы треугольника. Неравенство треугольника.</w:t>
      </w:r>
      <w:r w:rsidR="000B74D1" w:rsidRPr="002968DD">
        <w:rPr>
          <w:rFonts w:ascii="Times New Roman" w:hAnsi="Times New Roman"/>
          <w:sz w:val="24"/>
          <w:szCs w:val="24"/>
        </w:rPr>
        <w:t xml:space="preserve"> </w:t>
      </w:r>
    </w:p>
    <w:p w:rsidR="0070019A" w:rsidRPr="002968DD" w:rsidRDefault="0070019A" w:rsidP="00207656">
      <w:pPr>
        <w:pStyle w:val="ad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2968DD">
        <w:rPr>
          <w:rFonts w:ascii="Times New Roman" w:hAnsi="Times New Roman"/>
          <w:i w:val="0"/>
          <w:color w:val="auto"/>
          <w:spacing w:val="0"/>
        </w:rPr>
        <w:t>Решение задач на вычисление с использованием свойств изученных фигур.</w:t>
      </w:r>
      <w:r w:rsidR="000B74D1" w:rsidRPr="002968DD">
        <w:rPr>
          <w:rFonts w:ascii="Times New Roman" w:hAnsi="Times New Roman"/>
          <w:i w:val="0"/>
          <w:color w:val="auto"/>
          <w:spacing w:val="0"/>
        </w:rPr>
        <w:tab/>
      </w:r>
    </w:p>
    <w:p w:rsidR="0070019A" w:rsidRPr="002968DD" w:rsidRDefault="0070019A" w:rsidP="00207656">
      <w:pPr>
        <w:pStyle w:val="ad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2968DD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ab/>
      </w:r>
    </w:p>
    <w:p w:rsidR="001C5CED" w:rsidRPr="002968DD" w:rsidRDefault="0070019A" w:rsidP="00207656">
      <w:pPr>
        <w:pStyle w:val="ad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2968DD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ab/>
      </w:r>
      <w:r w:rsidR="001C5CED" w:rsidRPr="002968DD">
        <w:rPr>
          <w:rFonts w:ascii="Times New Roman" w:hAnsi="Times New Roman"/>
          <w:b/>
          <w:i w:val="0"/>
          <w:color w:val="auto"/>
          <w:spacing w:val="0"/>
        </w:rPr>
        <w:t>Отношения</w:t>
      </w:r>
    </w:p>
    <w:p w:rsidR="0070019A" w:rsidRPr="002968DD" w:rsidRDefault="001C5CED" w:rsidP="00207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8DD">
        <w:rPr>
          <w:rFonts w:ascii="Times New Roman" w:hAnsi="Times New Roman"/>
          <w:bCs/>
          <w:sz w:val="24"/>
          <w:szCs w:val="24"/>
        </w:rPr>
        <w:t xml:space="preserve">Равенство </w:t>
      </w:r>
      <w:r w:rsidR="0070019A" w:rsidRPr="002968DD">
        <w:rPr>
          <w:rFonts w:ascii="Times New Roman" w:hAnsi="Times New Roman"/>
          <w:bCs/>
          <w:sz w:val="24"/>
          <w:szCs w:val="24"/>
        </w:rPr>
        <w:t xml:space="preserve">геометрических </w:t>
      </w:r>
      <w:r w:rsidRPr="002968DD">
        <w:rPr>
          <w:rFonts w:ascii="Times New Roman" w:hAnsi="Times New Roman"/>
          <w:bCs/>
          <w:sz w:val="24"/>
          <w:szCs w:val="24"/>
        </w:rPr>
        <w:t>фигур</w:t>
      </w:r>
      <w:r w:rsidR="0053508E" w:rsidRPr="002968DD">
        <w:rPr>
          <w:rFonts w:ascii="Times New Roman" w:hAnsi="Times New Roman"/>
          <w:bCs/>
          <w:sz w:val="24"/>
          <w:szCs w:val="24"/>
        </w:rPr>
        <w:t>.</w:t>
      </w:r>
      <w:r w:rsidR="0053508E" w:rsidRPr="002968D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968DD">
        <w:rPr>
          <w:rFonts w:ascii="Times New Roman" w:hAnsi="Times New Roman"/>
          <w:bCs/>
          <w:sz w:val="24"/>
          <w:szCs w:val="24"/>
        </w:rPr>
        <w:t>С</w:t>
      </w:r>
      <w:r w:rsidRPr="002968DD">
        <w:rPr>
          <w:rFonts w:ascii="Times New Roman" w:hAnsi="Times New Roman"/>
          <w:sz w:val="24"/>
          <w:szCs w:val="24"/>
        </w:rPr>
        <w:t xml:space="preserve">войства равных треугольников. Признаки равенства треугольников. </w:t>
      </w:r>
      <w:r w:rsidR="0070019A" w:rsidRPr="002968DD">
        <w:rPr>
          <w:rFonts w:ascii="Times New Roman" w:hAnsi="Times New Roman"/>
          <w:sz w:val="24"/>
          <w:szCs w:val="24"/>
        </w:rPr>
        <w:t>Соотношения между сторонами и углами треугольника. Свойства и признаки прямоугольных треугольников.</w:t>
      </w:r>
    </w:p>
    <w:p w:rsidR="001C5CED" w:rsidRPr="002968DD" w:rsidRDefault="0070019A" w:rsidP="0020765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968DD">
        <w:rPr>
          <w:rFonts w:ascii="Times New Roman" w:hAnsi="Times New Roman"/>
          <w:bCs/>
          <w:sz w:val="24"/>
          <w:szCs w:val="24"/>
        </w:rPr>
        <w:t>Параллельные и пересекающиеся прямые</w:t>
      </w:r>
      <w:r w:rsidR="0053508E" w:rsidRPr="002968DD">
        <w:rPr>
          <w:rFonts w:ascii="Times New Roman" w:hAnsi="Times New Roman"/>
          <w:bCs/>
          <w:sz w:val="24"/>
          <w:szCs w:val="24"/>
        </w:rPr>
        <w:t xml:space="preserve">. </w:t>
      </w:r>
      <w:r w:rsidR="001C5CED" w:rsidRPr="002968DD">
        <w:rPr>
          <w:rFonts w:ascii="Times New Roman" w:hAnsi="Times New Roman"/>
          <w:sz w:val="24"/>
          <w:szCs w:val="24"/>
        </w:rPr>
        <w:t xml:space="preserve">Признаки и свойства </w:t>
      </w:r>
      <w:proofErr w:type="gramStart"/>
      <w:r w:rsidR="001C5CED" w:rsidRPr="002968DD">
        <w:rPr>
          <w:rFonts w:ascii="Times New Roman" w:hAnsi="Times New Roman"/>
          <w:sz w:val="24"/>
          <w:szCs w:val="24"/>
        </w:rPr>
        <w:t>параллельных</w:t>
      </w:r>
      <w:proofErr w:type="gramEnd"/>
      <w:r w:rsidR="001C5CED" w:rsidRPr="002968DD">
        <w:rPr>
          <w:rFonts w:ascii="Times New Roman" w:hAnsi="Times New Roman"/>
          <w:sz w:val="24"/>
          <w:szCs w:val="24"/>
        </w:rPr>
        <w:t xml:space="preserve"> прямых. Аксиома параллельности Евклида. </w:t>
      </w:r>
    </w:p>
    <w:p w:rsidR="0070019A" w:rsidRPr="002968DD" w:rsidRDefault="001C5CED" w:rsidP="00207656">
      <w:pPr>
        <w:pStyle w:val="ad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2968DD">
        <w:rPr>
          <w:rFonts w:ascii="Times New Roman" w:hAnsi="Times New Roman"/>
          <w:bCs/>
          <w:i w:val="0"/>
          <w:color w:val="auto"/>
        </w:rPr>
        <w:t>Перпендикулярные прямые</w:t>
      </w:r>
      <w:r w:rsidR="0053508E" w:rsidRPr="002968DD">
        <w:rPr>
          <w:rFonts w:ascii="Times New Roman" w:hAnsi="Times New Roman"/>
          <w:bCs/>
          <w:i w:val="0"/>
          <w:color w:val="auto"/>
        </w:rPr>
        <w:t>.</w:t>
      </w:r>
      <w:r w:rsidR="0053508E" w:rsidRPr="002968DD">
        <w:rPr>
          <w:rFonts w:ascii="Times New Roman" w:hAnsi="Times New Roman"/>
          <w:b/>
          <w:bCs/>
          <w:i w:val="0"/>
          <w:color w:val="auto"/>
        </w:rPr>
        <w:t xml:space="preserve"> </w:t>
      </w:r>
      <w:r w:rsidRPr="002968DD">
        <w:rPr>
          <w:rFonts w:ascii="Times New Roman" w:hAnsi="Times New Roman"/>
          <w:bCs/>
          <w:i w:val="0"/>
          <w:color w:val="auto"/>
        </w:rPr>
        <w:t xml:space="preserve">Прямой угол. Перпендикуляр </w:t>
      </w:r>
      <w:proofErr w:type="gramStart"/>
      <w:r w:rsidRPr="002968DD">
        <w:rPr>
          <w:rFonts w:ascii="Times New Roman" w:hAnsi="Times New Roman"/>
          <w:bCs/>
          <w:i w:val="0"/>
          <w:color w:val="auto"/>
        </w:rPr>
        <w:t>к</w:t>
      </w:r>
      <w:proofErr w:type="gramEnd"/>
      <w:r w:rsidRPr="002968DD">
        <w:rPr>
          <w:rFonts w:ascii="Times New Roman" w:hAnsi="Times New Roman"/>
          <w:bCs/>
          <w:i w:val="0"/>
          <w:color w:val="auto"/>
        </w:rPr>
        <w:t xml:space="preserve"> прямой. Наклонная, проекция. Серединный перпендикуляр к отрезку.</w:t>
      </w:r>
      <w:r w:rsidRPr="002968DD">
        <w:rPr>
          <w:rFonts w:ascii="Times New Roman" w:hAnsi="Times New Roman"/>
          <w:bCs/>
          <w:i w:val="0"/>
        </w:rPr>
        <w:t xml:space="preserve"> </w:t>
      </w:r>
      <w:r w:rsidRPr="002968DD">
        <w:rPr>
          <w:rFonts w:ascii="Times New Roman" w:hAnsi="Times New Roman"/>
          <w:i w:val="0"/>
          <w:color w:val="auto"/>
        </w:rPr>
        <w:t>Свойства и признаки перпендикулярности</w:t>
      </w:r>
      <w:r w:rsidRPr="002968DD">
        <w:rPr>
          <w:rFonts w:ascii="Times New Roman" w:hAnsi="Times New Roman"/>
          <w:i w:val="0"/>
        </w:rPr>
        <w:t xml:space="preserve">. </w:t>
      </w:r>
      <w:r w:rsidR="0070019A" w:rsidRPr="002968DD">
        <w:rPr>
          <w:rFonts w:ascii="Times New Roman" w:hAnsi="Times New Roman"/>
          <w:i w:val="0"/>
          <w:color w:val="auto"/>
          <w:spacing w:val="0"/>
        </w:rPr>
        <w:t>Решение задач на вычисление и доказательство с использованием свойств изученных фигур.</w:t>
      </w:r>
      <w:r w:rsidR="0070019A" w:rsidRPr="002968DD">
        <w:rPr>
          <w:rFonts w:ascii="Times New Roman" w:hAnsi="Times New Roman"/>
          <w:i w:val="0"/>
          <w:color w:val="auto"/>
          <w:spacing w:val="0"/>
        </w:rPr>
        <w:tab/>
      </w:r>
    </w:p>
    <w:p w:rsidR="001C5CED" w:rsidRPr="002968DD" w:rsidRDefault="001C5CED" w:rsidP="00207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CED" w:rsidRPr="002968DD" w:rsidRDefault="000B74D1" w:rsidP="00207656">
      <w:pPr>
        <w:pStyle w:val="ad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2968DD">
        <w:rPr>
          <w:rFonts w:ascii="Times New Roman" w:hAnsi="Times New Roman"/>
          <w:b/>
          <w:i w:val="0"/>
          <w:color w:val="auto"/>
          <w:spacing w:val="0"/>
        </w:rPr>
        <w:tab/>
      </w:r>
      <w:r w:rsidR="001C5CED" w:rsidRPr="002968DD">
        <w:rPr>
          <w:rFonts w:ascii="Times New Roman" w:hAnsi="Times New Roman"/>
          <w:b/>
          <w:i w:val="0"/>
          <w:color w:val="auto"/>
          <w:spacing w:val="0"/>
        </w:rPr>
        <w:t>Измерения и вычисления</w:t>
      </w:r>
    </w:p>
    <w:p w:rsidR="00460EFE" w:rsidRPr="002968DD" w:rsidRDefault="001C5CED" w:rsidP="00207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8DD">
        <w:rPr>
          <w:rFonts w:ascii="Times New Roman" w:hAnsi="Times New Roman"/>
          <w:sz w:val="24"/>
          <w:szCs w:val="24"/>
        </w:rPr>
        <w:t xml:space="preserve">Понятие величины. Длина. Измерение длины. Единицы измерения длины. Величина угла. Градусная мера угла. Инструменты для измерений и построений; измерение и вычисление углов, длин (расстояний). Расстояние между точками. Расстояние от точки </w:t>
      </w:r>
      <w:proofErr w:type="gramStart"/>
      <w:r w:rsidRPr="002968DD">
        <w:rPr>
          <w:rFonts w:ascii="Times New Roman" w:hAnsi="Times New Roman"/>
          <w:sz w:val="24"/>
          <w:szCs w:val="24"/>
        </w:rPr>
        <w:t>до</w:t>
      </w:r>
      <w:proofErr w:type="gramEnd"/>
      <w:r w:rsidRPr="002968DD">
        <w:rPr>
          <w:rFonts w:ascii="Times New Roman" w:hAnsi="Times New Roman"/>
          <w:sz w:val="24"/>
          <w:szCs w:val="24"/>
        </w:rPr>
        <w:t xml:space="preserve"> прямой.</w:t>
      </w:r>
      <w:r w:rsidR="00460EFE" w:rsidRPr="002968DD">
        <w:rPr>
          <w:rFonts w:ascii="Times New Roman" w:hAnsi="Times New Roman"/>
          <w:sz w:val="24"/>
          <w:szCs w:val="24"/>
        </w:rPr>
        <w:t xml:space="preserve"> </w:t>
      </w:r>
      <w:r w:rsidRPr="002968DD">
        <w:rPr>
          <w:rFonts w:ascii="Times New Roman" w:hAnsi="Times New Roman"/>
          <w:sz w:val="24"/>
          <w:szCs w:val="24"/>
        </w:rPr>
        <w:t xml:space="preserve"> </w:t>
      </w:r>
      <w:r w:rsidR="0070019A" w:rsidRPr="002968DD">
        <w:rPr>
          <w:rFonts w:ascii="Times New Roman" w:hAnsi="Times New Roman"/>
          <w:sz w:val="24"/>
          <w:szCs w:val="24"/>
        </w:rPr>
        <w:t xml:space="preserve">Расстояние между </w:t>
      </w:r>
      <w:proofErr w:type="gramStart"/>
      <w:r w:rsidR="0070019A" w:rsidRPr="002968DD">
        <w:rPr>
          <w:rFonts w:ascii="Times New Roman" w:hAnsi="Times New Roman"/>
          <w:sz w:val="24"/>
          <w:szCs w:val="24"/>
        </w:rPr>
        <w:t>параллельными</w:t>
      </w:r>
      <w:proofErr w:type="gramEnd"/>
      <w:r w:rsidR="0070019A" w:rsidRPr="002968DD">
        <w:rPr>
          <w:rFonts w:ascii="Times New Roman" w:hAnsi="Times New Roman"/>
          <w:sz w:val="24"/>
          <w:szCs w:val="24"/>
        </w:rPr>
        <w:t xml:space="preserve"> прямыми. </w:t>
      </w:r>
      <w:r w:rsidR="00460EFE" w:rsidRPr="002968DD">
        <w:rPr>
          <w:rFonts w:ascii="Times New Roman" w:hAnsi="Times New Roman"/>
          <w:sz w:val="24"/>
          <w:szCs w:val="24"/>
        </w:rPr>
        <w:t xml:space="preserve">Расстояние между фигурами. </w:t>
      </w:r>
      <w:r w:rsidR="0070019A" w:rsidRPr="002968DD">
        <w:rPr>
          <w:rFonts w:ascii="Times New Roman" w:hAnsi="Times New Roman"/>
          <w:sz w:val="24"/>
          <w:szCs w:val="24"/>
        </w:rPr>
        <w:t>Решение задач на вычисление и доказательство с использованием свойств изученных фигур.</w:t>
      </w:r>
    </w:p>
    <w:p w:rsidR="0070019A" w:rsidRPr="002968DD" w:rsidRDefault="0070019A" w:rsidP="0020765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C5CED" w:rsidRPr="002968DD" w:rsidRDefault="000B74D1" w:rsidP="00207656">
      <w:pPr>
        <w:pStyle w:val="ad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2968DD">
        <w:rPr>
          <w:rFonts w:ascii="Times New Roman" w:hAnsi="Times New Roman"/>
          <w:b/>
          <w:i w:val="0"/>
          <w:color w:val="auto"/>
          <w:spacing w:val="0"/>
        </w:rPr>
        <w:tab/>
      </w:r>
      <w:r w:rsidR="001C5CED" w:rsidRPr="002968DD">
        <w:rPr>
          <w:rFonts w:ascii="Times New Roman" w:hAnsi="Times New Roman"/>
          <w:b/>
          <w:i w:val="0"/>
          <w:color w:val="auto"/>
          <w:spacing w:val="0"/>
        </w:rPr>
        <w:t>Геометрические построения</w:t>
      </w:r>
    </w:p>
    <w:p w:rsidR="001C5CED" w:rsidRPr="002968DD" w:rsidRDefault="001C5CED" w:rsidP="00207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8DD">
        <w:rPr>
          <w:rFonts w:ascii="Times New Roman" w:hAnsi="Times New Roman"/>
          <w:sz w:val="24"/>
          <w:szCs w:val="24"/>
        </w:rPr>
        <w:t>Геометрические построения для иллюстрации свойств геометрических фигур.</w:t>
      </w:r>
    </w:p>
    <w:p w:rsidR="001C5CED" w:rsidRPr="002968DD" w:rsidRDefault="001C5CED" w:rsidP="00207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8DD">
        <w:rPr>
          <w:rFonts w:ascii="Times New Roman" w:hAnsi="Times New Roman"/>
          <w:sz w:val="24"/>
          <w:szCs w:val="24"/>
        </w:rPr>
        <w:t xml:space="preserve">Инструменты для построений: циркуль, линейка, угольник. Простейшие построения циркулем и линейкой: построение биссектрисы угла, перпендикуляра </w:t>
      </w:r>
      <w:r w:rsidR="0070019A" w:rsidRPr="002968DD">
        <w:rPr>
          <w:rFonts w:ascii="Times New Roman" w:hAnsi="Times New Roman"/>
          <w:sz w:val="24"/>
          <w:szCs w:val="24"/>
        </w:rPr>
        <w:t xml:space="preserve">к прямой, угла, равного </w:t>
      </w:r>
      <w:proofErr w:type="gramStart"/>
      <w:r w:rsidR="0070019A" w:rsidRPr="002968DD">
        <w:rPr>
          <w:rFonts w:ascii="Times New Roman" w:hAnsi="Times New Roman"/>
          <w:sz w:val="24"/>
          <w:szCs w:val="24"/>
        </w:rPr>
        <w:t>данному</w:t>
      </w:r>
      <w:proofErr w:type="gramEnd"/>
      <w:r w:rsidR="0070019A" w:rsidRPr="002968DD">
        <w:rPr>
          <w:rFonts w:ascii="Times New Roman" w:hAnsi="Times New Roman"/>
          <w:sz w:val="24"/>
          <w:szCs w:val="24"/>
        </w:rPr>
        <w:t>, перпендикулярных прямых, середины отрезка.</w:t>
      </w:r>
      <w:r w:rsidRPr="002968DD">
        <w:rPr>
          <w:rFonts w:ascii="Times New Roman" w:hAnsi="Times New Roman"/>
          <w:sz w:val="24"/>
          <w:szCs w:val="24"/>
        </w:rPr>
        <w:t xml:space="preserve"> </w:t>
      </w:r>
    </w:p>
    <w:p w:rsidR="001C5CED" w:rsidRPr="002968DD" w:rsidRDefault="001C5CED" w:rsidP="00207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8DD">
        <w:rPr>
          <w:rFonts w:ascii="Times New Roman" w:hAnsi="Times New Roman"/>
          <w:sz w:val="24"/>
          <w:szCs w:val="24"/>
        </w:rPr>
        <w:t xml:space="preserve">Построение треугольников по трем сторонам, двум сторонам и углу между ними, </w:t>
      </w:r>
      <w:r w:rsidR="0070019A" w:rsidRPr="002968DD">
        <w:rPr>
          <w:rFonts w:ascii="Times New Roman" w:hAnsi="Times New Roman"/>
          <w:sz w:val="24"/>
          <w:szCs w:val="24"/>
        </w:rPr>
        <w:t xml:space="preserve">по </w:t>
      </w:r>
      <w:r w:rsidRPr="002968DD">
        <w:rPr>
          <w:rFonts w:ascii="Times New Roman" w:hAnsi="Times New Roman"/>
          <w:sz w:val="24"/>
          <w:szCs w:val="24"/>
        </w:rPr>
        <w:t>стороне и двум прилежащим к ней углам.</w:t>
      </w:r>
      <w:r w:rsidR="000B74D1" w:rsidRPr="002968DD">
        <w:rPr>
          <w:rFonts w:ascii="Times New Roman" w:hAnsi="Times New Roman"/>
          <w:sz w:val="24"/>
          <w:szCs w:val="24"/>
        </w:rPr>
        <w:t xml:space="preserve"> </w:t>
      </w:r>
      <w:r w:rsidRPr="002968DD">
        <w:rPr>
          <w:rFonts w:ascii="Times New Roman" w:hAnsi="Times New Roman"/>
          <w:sz w:val="24"/>
          <w:szCs w:val="24"/>
        </w:rPr>
        <w:t>Деление отрезка в данном отношении.</w:t>
      </w:r>
    </w:p>
    <w:p w:rsidR="0070019A" w:rsidRPr="002968DD" w:rsidRDefault="0070019A" w:rsidP="00207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8DD">
        <w:rPr>
          <w:rFonts w:ascii="Times New Roman" w:hAnsi="Times New Roman"/>
          <w:sz w:val="24"/>
          <w:szCs w:val="24"/>
        </w:rPr>
        <w:t>Решение задач на построение.</w:t>
      </w:r>
    </w:p>
    <w:p w:rsidR="0070019A" w:rsidRPr="002968DD" w:rsidRDefault="0070019A" w:rsidP="00207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CED" w:rsidRPr="002968DD" w:rsidRDefault="000B74D1" w:rsidP="00207656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8" w:name="_Toc405513924"/>
      <w:bookmarkStart w:id="29" w:name="_Toc284662802"/>
      <w:bookmarkStart w:id="30" w:name="_Toc284663429"/>
      <w:r w:rsidRPr="002968DD">
        <w:rPr>
          <w:rFonts w:ascii="Times New Roman" w:hAnsi="Times New Roman" w:cs="Times New Roman"/>
          <w:color w:val="auto"/>
          <w:sz w:val="24"/>
          <w:szCs w:val="24"/>
        </w:rPr>
        <w:tab/>
      </w:r>
      <w:r w:rsidR="001C5CED" w:rsidRPr="002968DD">
        <w:rPr>
          <w:rFonts w:ascii="Times New Roman" w:hAnsi="Times New Roman" w:cs="Times New Roman"/>
          <w:color w:val="auto"/>
          <w:sz w:val="24"/>
          <w:szCs w:val="24"/>
        </w:rPr>
        <w:t>История математики</w:t>
      </w:r>
      <w:bookmarkEnd w:id="28"/>
      <w:bookmarkEnd w:id="29"/>
      <w:bookmarkEnd w:id="30"/>
    </w:p>
    <w:p w:rsidR="001C5CED" w:rsidRPr="002968DD" w:rsidRDefault="001C5CED" w:rsidP="00207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8DD">
        <w:rPr>
          <w:rFonts w:ascii="Times New Roman" w:hAnsi="Times New Roman"/>
          <w:sz w:val="24"/>
          <w:szCs w:val="24"/>
        </w:rPr>
        <w:t>Выдающиеся математики и их вклад в развитие науки.</w:t>
      </w:r>
    </w:p>
    <w:p w:rsidR="001C5CED" w:rsidRPr="002968DD" w:rsidRDefault="001C5CED" w:rsidP="00207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8DD">
        <w:rPr>
          <w:rFonts w:ascii="Times New Roman" w:hAnsi="Times New Roman"/>
          <w:sz w:val="24"/>
          <w:szCs w:val="24"/>
        </w:rPr>
        <w:t>Появление метода координат, позволяющего переводить геометрические объекты на язык алгебры. Р. Декарт, П. Ферма. Примеры различных систем координат.</w:t>
      </w:r>
    </w:p>
    <w:p w:rsidR="000B74D1" w:rsidRPr="002968DD" w:rsidRDefault="001C5CED" w:rsidP="0020765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2968DD">
        <w:rPr>
          <w:rFonts w:ascii="Times New Roman" w:hAnsi="Times New Roman"/>
          <w:sz w:val="24"/>
          <w:szCs w:val="24"/>
        </w:rPr>
        <w:t xml:space="preserve">От земледелия к геометрии. Пифагор и его школа. Фалес, Архимед. Платон и Аристотель. </w:t>
      </w:r>
    </w:p>
    <w:p w:rsidR="000B74D1" w:rsidRPr="002968DD" w:rsidRDefault="000B74D1" w:rsidP="0020765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C63D3" w:rsidRDefault="006C63D3" w:rsidP="006C63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63D3" w:rsidRDefault="006C63D3" w:rsidP="006C63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63D3" w:rsidRDefault="006C63D3" w:rsidP="006C63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63D3" w:rsidRDefault="006C63D3" w:rsidP="006C63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5D5D" w:rsidRPr="002968DD" w:rsidRDefault="00365D5D" w:rsidP="006C63D3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2968DD">
        <w:rPr>
          <w:rFonts w:ascii="Times New Roman" w:hAnsi="Times New Roman"/>
          <w:b/>
          <w:sz w:val="28"/>
          <w:szCs w:val="28"/>
        </w:rPr>
        <w:t>8 КЛАСС</w:t>
      </w:r>
    </w:p>
    <w:p w:rsidR="00814868" w:rsidRPr="002968DD" w:rsidRDefault="00814868" w:rsidP="00207656">
      <w:pPr>
        <w:pStyle w:val="ad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</w:rPr>
      </w:pPr>
    </w:p>
    <w:p w:rsidR="000B74D1" w:rsidRPr="002968DD" w:rsidRDefault="00437559" w:rsidP="00207656">
      <w:pPr>
        <w:pStyle w:val="ad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2968DD">
        <w:rPr>
          <w:rFonts w:ascii="Times New Roman" w:hAnsi="Times New Roman"/>
          <w:b/>
          <w:i w:val="0"/>
          <w:color w:val="auto"/>
          <w:spacing w:val="0"/>
        </w:rPr>
        <w:tab/>
      </w:r>
      <w:r w:rsidR="000B74D1" w:rsidRPr="002968DD">
        <w:rPr>
          <w:rFonts w:ascii="Times New Roman" w:hAnsi="Times New Roman"/>
          <w:b/>
          <w:i w:val="0"/>
          <w:color w:val="auto"/>
          <w:spacing w:val="0"/>
        </w:rPr>
        <w:t>Геометрические фигуры</w:t>
      </w:r>
    </w:p>
    <w:p w:rsidR="000B74D1" w:rsidRPr="002968DD" w:rsidRDefault="007F01E9" w:rsidP="00207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8DD">
        <w:rPr>
          <w:rFonts w:ascii="Times New Roman" w:hAnsi="Times New Roman"/>
          <w:sz w:val="24"/>
          <w:szCs w:val="24"/>
        </w:rPr>
        <w:t xml:space="preserve">Ломаная. </w:t>
      </w:r>
      <w:r w:rsidR="000B74D1" w:rsidRPr="002968DD">
        <w:rPr>
          <w:rFonts w:ascii="Times New Roman" w:hAnsi="Times New Roman"/>
          <w:sz w:val="24"/>
          <w:szCs w:val="24"/>
        </w:rPr>
        <w:t xml:space="preserve">Многоугольник, его элементы и его свойства. Распознавание некоторых многоугольников. </w:t>
      </w:r>
      <w:r w:rsidR="000B74D1" w:rsidRPr="002968DD">
        <w:rPr>
          <w:rFonts w:ascii="Times New Roman" w:hAnsi="Times New Roman"/>
          <w:bCs/>
          <w:sz w:val="24"/>
          <w:szCs w:val="24"/>
        </w:rPr>
        <w:t>В</w:t>
      </w:r>
      <w:r w:rsidR="000B74D1" w:rsidRPr="002968DD">
        <w:rPr>
          <w:rFonts w:ascii="Times New Roman" w:hAnsi="Times New Roman"/>
          <w:sz w:val="24"/>
          <w:szCs w:val="24"/>
        </w:rPr>
        <w:t xml:space="preserve">ыпуклые и невыпуклые многоугольники. </w:t>
      </w:r>
      <w:r w:rsidRPr="002968DD">
        <w:rPr>
          <w:rFonts w:ascii="Times New Roman" w:hAnsi="Times New Roman"/>
          <w:sz w:val="24"/>
          <w:szCs w:val="24"/>
        </w:rPr>
        <w:t>Сумма внешних углов выпуклого многоугольника.</w:t>
      </w:r>
    </w:p>
    <w:p w:rsidR="00814868" w:rsidRPr="002968DD" w:rsidRDefault="00814868" w:rsidP="00207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8DD">
        <w:rPr>
          <w:rFonts w:ascii="Times New Roman" w:hAnsi="Times New Roman"/>
          <w:sz w:val="24"/>
          <w:szCs w:val="24"/>
        </w:rPr>
        <w:t>С</w:t>
      </w:r>
      <w:r w:rsidR="000B74D1" w:rsidRPr="002968DD">
        <w:rPr>
          <w:rFonts w:ascii="Times New Roman" w:hAnsi="Times New Roman"/>
          <w:sz w:val="24"/>
          <w:szCs w:val="24"/>
        </w:rPr>
        <w:t xml:space="preserve">редняя линия треугольника. Четырехугольники. </w:t>
      </w:r>
      <w:r w:rsidR="007F01E9" w:rsidRPr="002968DD">
        <w:rPr>
          <w:rFonts w:ascii="Times New Roman" w:hAnsi="Times New Roman"/>
          <w:sz w:val="24"/>
          <w:szCs w:val="24"/>
        </w:rPr>
        <w:t xml:space="preserve">Сумма углов выпуклого четырехугольника. </w:t>
      </w:r>
      <w:r w:rsidR="000B74D1" w:rsidRPr="002968DD">
        <w:rPr>
          <w:rFonts w:ascii="Times New Roman" w:hAnsi="Times New Roman"/>
          <w:sz w:val="24"/>
          <w:szCs w:val="24"/>
        </w:rPr>
        <w:t>Параллелограмм, ромб, прямоугольник, квадрат, трапеция, равнобедренная трапеция</w:t>
      </w:r>
      <w:r w:rsidR="007F01E9" w:rsidRPr="002968DD">
        <w:rPr>
          <w:rFonts w:ascii="Times New Roman" w:hAnsi="Times New Roman"/>
          <w:sz w:val="24"/>
          <w:szCs w:val="24"/>
        </w:rPr>
        <w:t>, прямоугольная трапеция</w:t>
      </w:r>
      <w:r w:rsidR="000B74D1" w:rsidRPr="002968DD">
        <w:rPr>
          <w:rFonts w:ascii="Times New Roman" w:hAnsi="Times New Roman"/>
          <w:sz w:val="24"/>
          <w:szCs w:val="24"/>
        </w:rPr>
        <w:t xml:space="preserve">. Свойства и признаки параллелограмма, ромба, прямоугольника, </w:t>
      </w:r>
      <w:r w:rsidR="000B74D1" w:rsidRPr="002968DD">
        <w:rPr>
          <w:rFonts w:ascii="Times New Roman" w:hAnsi="Times New Roman"/>
          <w:sz w:val="24"/>
          <w:szCs w:val="24"/>
        </w:rPr>
        <w:lastRenderedPageBreak/>
        <w:t xml:space="preserve">квадрата. </w:t>
      </w:r>
      <w:r w:rsidRPr="002968DD">
        <w:rPr>
          <w:rFonts w:ascii="Times New Roman" w:hAnsi="Times New Roman"/>
          <w:iCs/>
          <w:sz w:val="24"/>
          <w:szCs w:val="24"/>
        </w:rPr>
        <w:t>Осевая симметрия геометрических фигур. Центральная симметрия геометрических фигур.</w:t>
      </w:r>
    </w:p>
    <w:p w:rsidR="000B74D1" w:rsidRPr="002968DD" w:rsidRDefault="000B74D1" w:rsidP="00207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8DD">
        <w:rPr>
          <w:rFonts w:ascii="Times New Roman" w:hAnsi="Times New Roman"/>
          <w:bCs/>
          <w:sz w:val="24"/>
          <w:szCs w:val="24"/>
        </w:rPr>
        <w:t>Окружность, круг, и</w:t>
      </w:r>
      <w:r w:rsidRPr="002968DD">
        <w:rPr>
          <w:rFonts w:ascii="Times New Roman" w:hAnsi="Times New Roman"/>
          <w:sz w:val="24"/>
          <w:szCs w:val="24"/>
        </w:rPr>
        <w:t xml:space="preserve">х элементы и свойства; центральные и вписанные углы. Касательная и секущая к окружности, их свойства. Вписанные и описанные окружности для треугольников, четырехугольников. </w:t>
      </w:r>
    </w:p>
    <w:p w:rsidR="003D43DD" w:rsidRPr="002968DD" w:rsidRDefault="003D43DD" w:rsidP="00207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8DD">
        <w:rPr>
          <w:rFonts w:ascii="Times New Roman" w:hAnsi="Times New Roman"/>
          <w:sz w:val="24"/>
          <w:szCs w:val="24"/>
        </w:rPr>
        <w:t>Решение задач на вычисление и доказательство с использованием свойств изученных фигур.</w:t>
      </w:r>
    </w:p>
    <w:p w:rsidR="00814868" w:rsidRPr="002968DD" w:rsidRDefault="00814868" w:rsidP="00207656">
      <w:pPr>
        <w:pStyle w:val="ad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</w:rPr>
      </w:pPr>
    </w:p>
    <w:p w:rsidR="000B74D1" w:rsidRPr="002968DD" w:rsidRDefault="00437559" w:rsidP="00207656">
      <w:pPr>
        <w:pStyle w:val="ad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2968DD">
        <w:rPr>
          <w:rFonts w:ascii="Times New Roman" w:hAnsi="Times New Roman"/>
          <w:b/>
          <w:i w:val="0"/>
          <w:color w:val="auto"/>
          <w:spacing w:val="0"/>
        </w:rPr>
        <w:tab/>
      </w:r>
      <w:r w:rsidR="000B74D1" w:rsidRPr="002968DD">
        <w:rPr>
          <w:rFonts w:ascii="Times New Roman" w:hAnsi="Times New Roman"/>
          <w:b/>
          <w:i w:val="0"/>
          <w:color w:val="auto"/>
          <w:spacing w:val="0"/>
        </w:rPr>
        <w:t>Отношения</w:t>
      </w:r>
    </w:p>
    <w:p w:rsidR="000B74D1" w:rsidRPr="002968DD" w:rsidRDefault="000B74D1" w:rsidP="00207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8DD">
        <w:rPr>
          <w:rFonts w:ascii="Times New Roman" w:hAnsi="Times New Roman"/>
          <w:sz w:val="24"/>
          <w:szCs w:val="24"/>
        </w:rPr>
        <w:t>Теорема Фалеса.</w:t>
      </w:r>
      <w:r w:rsidR="00437559" w:rsidRPr="002968DD">
        <w:rPr>
          <w:rFonts w:ascii="Times New Roman" w:hAnsi="Times New Roman"/>
          <w:sz w:val="24"/>
          <w:szCs w:val="24"/>
        </w:rPr>
        <w:t xml:space="preserve"> </w:t>
      </w:r>
      <w:r w:rsidR="003D43DD" w:rsidRPr="002968DD">
        <w:rPr>
          <w:rFonts w:ascii="Times New Roman" w:hAnsi="Times New Roman"/>
          <w:bCs/>
          <w:sz w:val="24"/>
          <w:szCs w:val="24"/>
        </w:rPr>
        <w:t xml:space="preserve">Четыре замечательных точки треугольника. </w:t>
      </w:r>
      <w:r w:rsidR="00814868" w:rsidRPr="002968DD">
        <w:rPr>
          <w:rFonts w:ascii="Times New Roman" w:hAnsi="Times New Roman"/>
          <w:bCs/>
          <w:sz w:val="24"/>
          <w:szCs w:val="24"/>
        </w:rPr>
        <w:t>Свойства биссектрисы и серединного</w:t>
      </w:r>
      <w:r w:rsidRPr="002968DD">
        <w:rPr>
          <w:rFonts w:ascii="Times New Roman" w:hAnsi="Times New Roman"/>
          <w:bCs/>
          <w:sz w:val="24"/>
          <w:szCs w:val="24"/>
        </w:rPr>
        <w:t xml:space="preserve"> перпендикуляр</w:t>
      </w:r>
      <w:r w:rsidR="00814868" w:rsidRPr="002968DD">
        <w:rPr>
          <w:rFonts w:ascii="Times New Roman" w:hAnsi="Times New Roman"/>
          <w:bCs/>
          <w:sz w:val="24"/>
          <w:szCs w:val="24"/>
        </w:rPr>
        <w:t>а.</w:t>
      </w:r>
      <w:r w:rsidRPr="002968DD">
        <w:rPr>
          <w:rFonts w:ascii="Times New Roman" w:hAnsi="Times New Roman"/>
          <w:bCs/>
          <w:sz w:val="24"/>
          <w:szCs w:val="24"/>
        </w:rPr>
        <w:t xml:space="preserve"> </w:t>
      </w:r>
      <w:r w:rsidRPr="002968DD">
        <w:rPr>
          <w:rFonts w:ascii="Times New Roman" w:hAnsi="Times New Roman"/>
          <w:sz w:val="24"/>
          <w:szCs w:val="24"/>
        </w:rPr>
        <w:t>Пропорциональные отрезки, подобие фигур. Подобные треугольники. Признаки подобия. Взаимное расположение прямой и окружности, двух окружностей.</w:t>
      </w:r>
    </w:p>
    <w:p w:rsidR="003D43DD" w:rsidRPr="002968DD" w:rsidRDefault="003D43DD" w:rsidP="00207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8DD">
        <w:rPr>
          <w:rFonts w:ascii="Times New Roman" w:hAnsi="Times New Roman"/>
          <w:sz w:val="24"/>
          <w:szCs w:val="24"/>
        </w:rPr>
        <w:t>Решение задач на вычисление и доказательство с использованием свойств изученных фигур.</w:t>
      </w:r>
    </w:p>
    <w:p w:rsidR="003D43DD" w:rsidRPr="002968DD" w:rsidRDefault="003D43DD" w:rsidP="0020765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0B74D1" w:rsidRPr="002968DD" w:rsidRDefault="00437559" w:rsidP="00207656">
      <w:pPr>
        <w:pStyle w:val="ad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2968DD">
        <w:rPr>
          <w:rFonts w:ascii="Times New Roman" w:hAnsi="Times New Roman"/>
          <w:b/>
          <w:i w:val="0"/>
          <w:color w:val="auto"/>
          <w:spacing w:val="0"/>
        </w:rPr>
        <w:tab/>
      </w:r>
      <w:r w:rsidR="000B74D1" w:rsidRPr="002968DD">
        <w:rPr>
          <w:rFonts w:ascii="Times New Roman" w:hAnsi="Times New Roman"/>
          <w:b/>
          <w:i w:val="0"/>
          <w:color w:val="auto"/>
          <w:spacing w:val="0"/>
        </w:rPr>
        <w:t>Измерения и вычисления</w:t>
      </w:r>
    </w:p>
    <w:p w:rsidR="003D43DD" w:rsidRPr="002968DD" w:rsidRDefault="003D43DD" w:rsidP="00207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8DD">
        <w:rPr>
          <w:rFonts w:ascii="Times New Roman" w:hAnsi="Times New Roman"/>
          <w:sz w:val="24"/>
          <w:szCs w:val="24"/>
        </w:rPr>
        <w:t xml:space="preserve">Градусная мера дуги окружности. Значения синуса, косинуса и тангенса для углов 30°, 45°, 60°. </w:t>
      </w:r>
      <w:r w:rsidR="000B74D1" w:rsidRPr="002968DD">
        <w:rPr>
          <w:rFonts w:ascii="Times New Roman" w:hAnsi="Times New Roman"/>
          <w:sz w:val="24"/>
          <w:szCs w:val="24"/>
        </w:rPr>
        <w:t>Понятие о площади плоской фигуры и ее свойствах. Измерение площадей. Единицы измерения площади.</w:t>
      </w:r>
      <w:r w:rsidR="00437559" w:rsidRPr="002968DD">
        <w:rPr>
          <w:rFonts w:ascii="Times New Roman" w:hAnsi="Times New Roman"/>
          <w:sz w:val="24"/>
          <w:szCs w:val="24"/>
        </w:rPr>
        <w:t xml:space="preserve"> </w:t>
      </w:r>
      <w:r w:rsidR="000B74D1" w:rsidRPr="002968DD">
        <w:rPr>
          <w:rFonts w:ascii="Times New Roman" w:hAnsi="Times New Roman"/>
          <w:sz w:val="24"/>
          <w:szCs w:val="24"/>
        </w:rPr>
        <w:t xml:space="preserve">Формулы площади треугольника, параллелограмма и его частных видов, </w:t>
      </w:r>
      <w:r w:rsidR="00460EFE" w:rsidRPr="002968DD">
        <w:rPr>
          <w:rFonts w:ascii="Times New Roman" w:hAnsi="Times New Roman"/>
          <w:sz w:val="24"/>
          <w:szCs w:val="24"/>
        </w:rPr>
        <w:t>трапеции</w:t>
      </w:r>
      <w:r w:rsidR="000B74D1" w:rsidRPr="002968DD">
        <w:rPr>
          <w:rFonts w:ascii="Times New Roman" w:hAnsi="Times New Roman"/>
          <w:sz w:val="24"/>
          <w:szCs w:val="24"/>
        </w:rPr>
        <w:t xml:space="preserve">. Сравнение и вычисление площадей. Теорема Пифагора. </w:t>
      </w:r>
      <w:r w:rsidR="00437559" w:rsidRPr="002968DD">
        <w:rPr>
          <w:rFonts w:ascii="Times New Roman" w:hAnsi="Times New Roman"/>
          <w:sz w:val="24"/>
          <w:szCs w:val="24"/>
        </w:rPr>
        <w:t xml:space="preserve">Тригонометрические функции острого угла в прямоугольном треугольнике. </w:t>
      </w:r>
      <w:r w:rsidRPr="002968DD">
        <w:rPr>
          <w:rFonts w:ascii="Times New Roman" w:hAnsi="Times New Roman"/>
          <w:sz w:val="24"/>
          <w:szCs w:val="24"/>
        </w:rPr>
        <w:t>Решение задач на вычисление и доказательство с использованием свойств изученных фигур.</w:t>
      </w:r>
    </w:p>
    <w:p w:rsidR="006C63D3" w:rsidRDefault="00437559" w:rsidP="00207656">
      <w:pPr>
        <w:pStyle w:val="ad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2968DD">
        <w:rPr>
          <w:rFonts w:ascii="Times New Roman" w:hAnsi="Times New Roman"/>
          <w:b/>
          <w:i w:val="0"/>
          <w:color w:val="auto"/>
          <w:spacing w:val="0"/>
        </w:rPr>
        <w:tab/>
      </w:r>
    </w:p>
    <w:p w:rsidR="000B74D1" w:rsidRPr="002968DD" w:rsidRDefault="000B74D1" w:rsidP="006C63D3">
      <w:pPr>
        <w:pStyle w:val="ad"/>
        <w:spacing w:after="0" w:line="240" w:lineRule="auto"/>
        <w:ind w:firstLine="708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2968DD">
        <w:rPr>
          <w:rFonts w:ascii="Times New Roman" w:hAnsi="Times New Roman"/>
          <w:b/>
          <w:i w:val="0"/>
          <w:color w:val="auto"/>
          <w:spacing w:val="0"/>
        </w:rPr>
        <w:t xml:space="preserve">Геометрические преобразования </w:t>
      </w:r>
    </w:p>
    <w:p w:rsidR="003D43DD" w:rsidRPr="002968DD" w:rsidRDefault="000B74D1" w:rsidP="00207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8DD">
        <w:rPr>
          <w:rFonts w:ascii="Times New Roman" w:hAnsi="Times New Roman"/>
          <w:sz w:val="24"/>
          <w:szCs w:val="24"/>
        </w:rPr>
        <w:t xml:space="preserve">Понятие преобразования. Представление о </w:t>
      </w:r>
      <w:proofErr w:type="spellStart"/>
      <w:r w:rsidRPr="002968DD">
        <w:rPr>
          <w:rFonts w:ascii="Times New Roman" w:hAnsi="Times New Roman"/>
          <w:sz w:val="24"/>
          <w:szCs w:val="24"/>
        </w:rPr>
        <w:t>метапредметном</w:t>
      </w:r>
      <w:proofErr w:type="spellEnd"/>
      <w:r w:rsidRPr="002968DD">
        <w:rPr>
          <w:rFonts w:ascii="Times New Roman" w:hAnsi="Times New Roman"/>
          <w:sz w:val="24"/>
          <w:szCs w:val="24"/>
        </w:rPr>
        <w:t xml:space="preserve"> понятии «преобразование». Подобие.</w:t>
      </w:r>
      <w:r w:rsidR="003D43DD" w:rsidRPr="002968DD">
        <w:rPr>
          <w:rFonts w:ascii="Times New Roman" w:hAnsi="Times New Roman"/>
          <w:sz w:val="24"/>
          <w:szCs w:val="24"/>
        </w:rPr>
        <w:t xml:space="preserve"> Практические приложения подобия треугольников. </w:t>
      </w:r>
      <w:r w:rsidR="00437559" w:rsidRPr="002968DD">
        <w:rPr>
          <w:rFonts w:ascii="Times New Roman" w:hAnsi="Times New Roman"/>
          <w:sz w:val="24"/>
          <w:szCs w:val="24"/>
        </w:rPr>
        <w:t xml:space="preserve">Подобие произвольных фигур. </w:t>
      </w:r>
      <w:r w:rsidR="003D43DD" w:rsidRPr="002968DD">
        <w:rPr>
          <w:rFonts w:ascii="Times New Roman" w:hAnsi="Times New Roman"/>
          <w:sz w:val="24"/>
          <w:szCs w:val="24"/>
        </w:rPr>
        <w:t>Решение практических задач с использованием свойств изученных фигур.</w:t>
      </w:r>
    </w:p>
    <w:p w:rsidR="000B74D1" w:rsidRPr="002968DD" w:rsidRDefault="000B74D1" w:rsidP="002076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B74D1" w:rsidRPr="002968DD" w:rsidRDefault="00437559" w:rsidP="00207656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68DD">
        <w:rPr>
          <w:rFonts w:ascii="Times New Roman" w:hAnsi="Times New Roman" w:cs="Times New Roman"/>
          <w:color w:val="auto"/>
          <w:sz w:val="24"/>
          <w:szCs w:val="24"/>
        </w:rPr>
        <w:tab/>
      </w:r>
      <w:r w:rsidR="000B74D1" w:rsidRPr="002968DD">
        <w:rPr>
          <w:rFonts w:ascii="Times New Roman" w:hAnsi="Times New Roman" w:cs="Times New Roman"/>
          <w:color w:val="auto"/>
          <w:sz w:val="24"/>
          <w:szCs w:val="24"/>
        </w:rPr>
        <w:t>История математики</w:t>
      </w:r>
    </w:p>
    <w:p w:rsidR="00437559" w:rsidRPr="002968DD" w:rsidRDefault="000B74D1" w:rsidP="00207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8DD">
        <w:rPr>
          <w:rFonts w:ascii="Times New Roman" w:hAnsi="Times New Roman"/>
          <w:sz w:val="24"/>
          <w:szCs w:val="24"/>
        </w:rPr>
        <w:t xml:space="preserve">История числа π. Золотое сечение. «Начала» Евклида. Л Эйлер, Н.И.Лобачевский. </w:t>
      </w:r>
      <w:r w:rsidR="00437559" w:rsidRPr="002968DD">
        <w:rPr>
          <w:rFonts w:ascii="Times New Roman" w:hAnsi="Times New Roman"/>
          <w:sz w:val="24"/>
          <w:szCs w:val="24"/>
        </w:rPr>
        <w:t>Р. Декарт, П. Ферма. Примеры различных систем координат.</w:t>
      </w:r>
    </w:p>
    <w:p w:rsidR="00437559" w:rsidRPr="002968DD" w:rsidRDefault="00437559" w:rsidP="00207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8DD">
        <w:rPr>
          <w:rFonts w:ascii="Times New Roman" w:hAnsi="Times New Roman"/>
          <w:sz w:val="24"/>
          <w:szCs w:val="24"/>
        </w:rPr>
        <w:t xml:space="preserve">От земледелия к геометрии. Пифагор и его школа. Фалес, Архимед. Платон и Аристотель. </w:t>
      </w:r>
    </w:p>
    <w:p w:rsidR="000B74D1" w:rsidRPr="002968DD" w:rsidRDefault="000B74D1" w:rsidP="00207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8DD">
        <w:rPr>
          <w:rFonts w:ascii="Times New Roman" w:hAnsi="Times New Roman"/>
          <w:sz w:val="24"/>
          <w:szCs w:val="24"/>
        </w:rPr>
        <w:t>Геометрия и искусство. Геометрические закономерности окружающего мира.</w:t>
      </w:r>
      <w:r w:rsidR="0070019A" w:rsidRPr="002968DD">
        <w:rPr>
          <w:rFonts w:ascii="Times New Roman" w:hAnsi="Times New Roman"/>
          <w:sz w:val="24"/>
          <w:szCs w:val="24"/>
        </w:rPr>
        <w:t xml:space="preserve"> Софизмы, парадоксы.</w:t>
      </w:r>
    </w:p>
    <w:p w:rsidR="002C4F56" w:rsidRPr="002968DD" w:rsidRDefault="002C4F56" w:rsidP="002076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3569D" w:rsidRDefault="00A3569D" w:rsidP="006C63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569D" w:rsidRDefault="00A3569D" w:rsidP="006C63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569D" w:rsidRDefault="00A3569D" w:rsidP="006C63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569D" w:rsidRDefault="00A3569D" w:rsidP="006C63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569D" w:rsidRDefault="00A3569D" w:rsidP="006C63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569D" w:rsidRDefault="00A3569D" w:rsidP="006C63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569D" w:rsidRDefault="00A3569D" w:rsidP="006C63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569D" w:rsidRDefault="00A3569D" w:rsidP="006C63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5D5D" w:rsidRPr="002968DD" w:rsidRDefault="00365D5D" w:rsidP="006C63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68DD">
        <w:rPr>
          <w:rFonts w:ascii="Times New Roman" w:hAnsi="Times New Roman"/>
          <w:b/>
          <w:sz w:val="28"/>
          <w:szCs w:val="28"/>
        </w:rPr>
        <w:t>9 КЛАСС</w:t>
      </w:r>
    </w:p>
    <w:p w:rsidR="00346DB4" w:rsidRDefault="002C4F56" w:rsidP="00207656">
      <w:pPr>
        <w:pStyle w:val="ad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2968DD">
        <w:rPr>
          <w:rFonts w:ascii="Times New Roman" w:hAnsi="Times New Roman"/>
          <w:b/>
          <w:i w:val="0"/>
          <w:color w:val="auto"/>
          <w:spacing w:val="0"/>
        </w:rPr>
        <w:tab/>
      </w:r>
    </w:p>
    <w:p w:rsidR="000B74D1" w:rsidRPr="002968DD" w:rsidRDefault="000B74D1" w:rsidP="00346DB4">
      <w:pPr>
        <w:pStyle w:val="ad"/>
        <w:spacing w:after="0" w:line="240" w:lineRule="auto"/>
        <w:ind w:firstLine="708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2968DD">
        <w:rPr>
          <w:rFonts w:ascii="Times New Roman" w:hAnsi="Times New Roman"/>
          <w:b/>
          <w:i w:val="0"/>
          <w:color w:val="auto"/>
          <w:spacing w:val="0"/>
        </w:rPr>
        <w:t>Геометрические фигуры</w:t>
      </w:r>
    </w:p>
    <w:p w:rsidR="004D179A" w:rsidRPr="002968DD" w:rsidRDefault="00D91C02" w:rsidP="00207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8DD">
        <w:rPr>
          <w:rFonts w:ascii="Times New Roman" w:hAnsi="Times New Roman"/>
          <w:sz w:val="24"/>
          <w:szCs w:val="24"/>
        </w:rPr>
        <w:t xml:space="preserve">Правильные многоугольники. </w:t>
      </w:r>
      <w:r w:rsidR="004D179A" w:rsidRPr="002968DD">
        <w:rPr>
          <w:rFonts w:ascii="Times New Roman" w:hAnsi="Times New Roman"/>
          <w:sz w:val="24"/>
          <w:szCs w:val="24"/>
        </w:rPr>
        <w:t>Вписанные и описанные окружности для правильных многоугольников. Окружность, круг, круговой сектор.</w:t>
      </w:r>
    </w:p>
    <w:p w:rsidR="00D91C02" w:rsidRPr="002968DD" w:rsidRDefault="00D91C02" w:rsidP="00207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8DD">
        <w:rPr>
          <w:rFonts w:ascii="Times New Roman" w:hAnsi="Times New Roman"/>
          <w:sz w:val="24"/>
          <w:szCs w:val="24"/>
        </w:rPr>
        <w:t>С</w:t>
      </w:r>
      <w:r w:rsidR="000B74D1" w:rsidRPr="002968DD">
        <w:rPr>
          <w:rFonts w:ascii="Times New Roman" w:hAnsi="Times New Roman"/>
          <w:sz w:val="24"/>
          <w:szCs w:val="24"/>
        </w:rPr>
        <w:t>редняя линия тр</w:t>
      </w:r>
      <w:r w:rsidRPr="002968DD">
        <w:rPr>
          <w:rFonts w:ascii="Times New Roman" w:hAnsi="Times New Roman"/>
          <w:sz w:val="24"/>
          <w:szCs w:val="24"/>
        </w:rPr>
        <w:t>апеции</w:t>
      </w:r>
      <w:r w:rsidR="000B74D1" w:rsidRPr="002968DD">
        <w:rPr>
          <w:rFonts w:ascii="Times New Roman" w:hAnsi="Times New Roman"/>
          <w:sz w:val="24"/>
          <w:szCs w:val="24"/>
        </w:rPr>
        <w:t xml:space="preserve">. </w:t>
      </w:r>
    </w:p>
    <w:p w:rsidR="00D91C02" w:rsidRPr="002968DD" w:rsidRDefault="004D179A" w:rsidP="002076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968DD">
        <w:rPr>
          <w:rFonts w:ascii="Times New Roman" w:hAnsi="Times New Roman"/>
          <w:sz w:val="24"/>
          <w:szCs w:val="24"/>
        </w:rPr>
        <w:t>Решение задач на вычисление и доказательство с использованием свойств изученных фигур.</w:t>
      </w:r>
    </w:p>
    <w:p w:rsidR="00721B0C" w:rsidRDefault="002C4F56" w:rsidP="002076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968DD">
        <w:rPr>
          <w:rFonts w:ascii="Times New Roman" w:hAnsi="Times New Roman"/>
          <w:b/>
          <w:bCs/>
          <w:sz w:val="24"/>
          <w:szCs w:val="24"/>
        </w:rPr>
        <w:tab/>
      </w:r>
    </w:p>
    <w:p w:rsidR="00721B0C" w:rsidRDefault="00721B0C" w:rsidP="002076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B74D1" w:rsidRPr="002968DD" w:rsidRDefault="000B74D1" w:rsidP="00721B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68DD">
        <w:rPr>
          <w:rFonts w:ascii="Times New Roman" w:hAnsi="Times New Roman"/>
          <w:b/>
          <w:bCs/>
          <w:sz w:val="24"/>
          <w:szCs w:val="24"/>
        </w:rPr>
        <w:lastRenderedPageBreak/>
        <w:t>Геометрические фигуры в пространстве (объемные тела)</w:t>
      </w:r>
    </w:p>
    <w:p w:rsidR="000B74D1" w:rsidRPr="002968DD" w:rsidRDefault="000B74D1" w:rsidP="00207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8DD">
        <w:rPr>
          <w:rFonts w:ascii="Times New Roman" w:hAnsi="Times New Roman"/>
          <w:sz w:val="24"/>
          <w:szCs w:val="24"/>
        </w:rPr>
        <w:t xml:space="preserve">Многогранник и его элементы. Названия многогранников с разным положением и количеством граней. </w:t>
      </w:r>
      <w:proofErr w:type="gramStart"/>
      <w:r w:rsidRPr="002968DD">
        <w:rPr>
          <w:rFonts w:ascii="Times New Roman" w:hAnsi="Times New Roman"/>
          <w:sz w:val="24"/>
          <w:szCs w:val="24"/>
        </w:rPr>
        <w:t xml:space="preserve">Первичные представления о пирамиде, параллелепипеде, призме, сфере, шаре, цилиндре, конусе, их элементах и простейших свойствах. </w:t>
      </w:r>
      <w:proofErr w:type="gramEnd"/>
    </w:p>
    <w:p w:rsidR="00D91C02" w:rsidRPr="002968DD" w:rsidRDefault="00D91C02" w:rsidP="00207656">
      <w:pPr>
        <w:pStyle w:val="ad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</w:rPr>
      </w:pPr>
    </w:p>
    <w:p w:rsidR="000B74D1" w:rsidRPr="002968DD" w:rsidRDefault="002C4F56" w:rsidP="00207656">
      <w:pPr>
        <w:pStyle w:val="ad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2968DD">
        <w:rPr>
          <w:rFonts w:ascii="Times New Roman" w:hAnsi="Times New Roman"/>
          <w:b/>
          <w:i w:val="0"/>
          <w:color w:val="auto"/>
          <w:spacing w:val="0"/>
        </w:rPr>
        <w:tab/>
      </w:r>
      <w:r w:rsidR="000B74D1" w:rsidRPr="002968DD">
        <w:rPr>
          <w:rFonts w:ascii="Times New Roman" w:hAnsi="Times New Roman"/>
          <w:b/>
          <w:i w:val="0"/>
          <w:color w:val="auto"/>
          <w:spacing w:val="0"/>
        </w:rPr>
        <w:t>Отношения</w:t>
      </w:r>
    </w:p>
    <w:p w:rsidR="00D91C02" w:rsidRPr="002968DD" w:rsidRDefault="004D179A" w:rsidP="00207656">
      <w:pPr>
        <w:pStyle w:val="ad"/>
        <w:spacing w:after="0" w:line="240" w:lineRule="auto"/>
        <w:jc w:val="both"/>
        <w:rPr>
          <w:rFonts w:ascii="Times New Roman" w:hAnsi="Times New Roman"/>
          <w:i w:val="0"/>
          <w:color w:val="auto"/>
          <w:spacing w:val="0"/>
        </w:rPr>
      </w:pPr>
      <w:r w:rsidRPr="002968DD">
        <w:rPr>
          <w:rFonts w:ascii="Times New Roman" w:hAnsi="Times New Roman"/>
          <w:i w:val="0"/>
          <w:color w:val="auto"/>
          <w:spacing w:val="0"/>
        </w:rPr>
        <w:t xml:space="preserve">Синус, косинус, тангенс, котангенс. Основное тригонометрическое тождество. Формулы приведения. </w:t>
      </w:r>
      <w:r w:rsidRPr="002968DD">
        <w:rPr>
          <w:rFonts w:ascii="Times New Roman" w:hAnsi="Times New Roman"/>
          <w:i w:val="0"/>
          <w:color w:val="auto"/>
        </w:rPr>
        <w:t>Решение задач на вычисление и доказательство с использованием свойств изученных фигур.</w:t>
      </w:r>
    </w:p>
    <w:p w:rsidR="00BA1007" w:rsidRPr="002968DD" w:rsidRDefault="002C4F56" w:rsidP="00207656">
      <w:pPr>
        <w:pStyle w:val="ad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2968DD">
        <w:rPr>
          <w:rFonts w:ascii="Times New Roman" w:hAnsi="Times New Roman"/>
          <w:b/>
          <w:i w:val="0"/>
          <w:color w:val="auto"/>
          <w:spacing w:val="0"/>
        </w:rPr>
        <w:tab/>
      </w:r>
    </w:p>
    <w:p w:rsidR="000B74D1" w:rsidRPr="002968DD" w:rsidRDefault="00BA1007" w:rsidP="00207656">
      <w:pPr>
        <w:pStyle w:val="ad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2968DD">
        <w:rPr>
          <w:rFonts w:ascii="Times New Roman" w:hAnsi="Times New Roman"/>
          <w:b/>
          <w:i w:val="0"/>
          <w:color w:val="auto"/>
          <w:spacing w:val="0"/>
        </w:rPr>
        <w:tab/>
      </w:r>
      <w:r w:rsidR="000B74D1" w:rsidRPr="002968DD">
        <w:rPr>
          <w:rFonts w:ascii="Times New Roman" w:hAnsi="Times New Roman"/>
          <w:b/>
          <w:i w:val="0"/>
          <w:color w:val="auto"/>
          <w:spacing w:val="0"/>
        </w:rPr>
        <w:t>Измерения и вычисления</w:t>
      </w:r>
    </w:p>
    <w:p w:rsidR="002C4F56" w:rsidRPr="002968DD" w:rsidRDefault="000B74D1" w:rsidP="00207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8DD">
        <w:rPr>
          <w:rFonts w:ascii="Times New Roman" w:hAnsi="Times New Roman"/>
          <w:sz w:val="24"/>
          <w:szCs w:val="24"/>
        </w:rPr>
        <w:t xml:space="preserve">Тригонометрические функции тупого угла. Вычисление элементов треугольников с использованием тригонометрических соотношений. </w:t>
      </w:r>
      <w:r w:rsidR="002C4F56" w:rsidRPr="002968DD">
        <w:rPr>
          <w:rFonts w:ascii="Times New Roman" w:hAnsi="Times New Roman"/>
          <w:sz w:val="24"/>
          <w:szCs w:val="24"/>
        </w:rPr>
        <w:t>Теорема синусов. Теорема косинусов. Решение треугольников</w:t>
      </w:r>
    </w:p>
    <w:p w:rsidR="002C4F56" w:rsidRPr="002968DD" w:rsidRDefault="002C4F56" w:rsidP="00207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8DD">
        <w:rPr>
          <w:rFonts w:ascii="Times New Roman" w:hAnsi="Times New Roman"/>
          <w:sz w:val="24"/>
          <w:szCs w:val="24"/>
        </w:rPr>
        <w:t xml:space="preserve">Формула для вычисления площади правильного многоугольника, его стороны и радиуса вписанной окружности. </w:t>
      </w:r>
      <w:r w:rsidR="000B74D1" w:rsidRPr="002968DD">
        <w:rPr>
          <w:rFonts w:ascii="Times New Roman" w:hAnsi="Times New Roman"/>
          <w:sz w:val="24"/>
          <w:szCs w:val="24"/>
        </w:rPr>
        <w:t>Формулы длины</w:t>
      </w:r>
      <w:r w:rsidRPr="002968DD">
        <w:rPr>
          <w:rFonts w:ascii="Times New Roman" w:hAnsi="Times New Roman"/>
          <w:sz w:val="24"/>
          <w:szCs w:val="24"/>
        </w:rPr>
        <w:t xml:space="preserve"> ок</w:t>
      </w:r>
      <w:r w:rsidRPr="002968DD">
        <w:rPr>
          <w:rFonts w:ascii="Times New Roman" w:hAnsi="Times New Roman"/>
          <w:sz w:val="24"/>
          <w:szCs w:val="24"/>
        </w:rPr>
        <w:softHyphen/>
        <w:t xml:space="preserve">ружности, </w:t>
      </w:r>
      <w:r w:rsidR="000B74D1" w:rsidRPr="002968DD">
        <w:rPr>
          <w:rFonts w:ascii="Times New Roman" w:hAnsi="Times New Roman"/>
          <w:sz w:val="24"/>
          <w:szCs w:val="24"/>
        </w:rPr>
        <w:t>площади круга</w:t>
      </w:r>
      <w:r w:rsidRPr="002968DD">
        <w:rPr>
          <w:rFonts w:ascii="Times New Roman" w:hAnsi="Times New Roman"/>
          <w:sz w:val="24"/>
          <w:szCs w:val="24"/>
        </w:rPr>
        <w:t xml:space="preserve"> и площади кругового сектора</w:t>
      </w:r>
      <w:r w:rsidR="000B74D1" w:rsidRPr="002968DD">
        <w:rPr>
          <w:rFonts w:ascii="Times New Roman" w:hAnsi="Times New Roman"/>
          <w:sz w:val="24"/>
          <w:szCs w:val="24"/>
        </w:rPr>
        <w:t xml:space="preserve">. </w:t>
      </w:r>
      <w:r w:rsidRPr="002968DD">
        <w:rPr>
          <w:rFonts w:ascii="Times New Roman" w:hAnsi="Times New Roman"/>
          <w:sz w:val="24"/>
          <w:szCs w:val="24"/>
        </w:rPr>
        <w:t>Формулы для вычисления координат точки.</w:t>
      </w:r>
    </w:p>
    <w:p w:rsidR="004D179A" w:rsidRPr="002968DD" w:rsidRDefault="004D179A" w:rsidP="00207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8DD">
        <w:rPr>
          <w:rFonts w:ascii="Times New Roman" w:hAnsi="Times New Roman"/>
          <w:sz w:val="24"/>
          <w:szCs w:val="24"/>
        </w:rPr>
        <w:t>Представление об объеме и его свойствах. Измерение объема. Единицы измерения объемов.</w:t>
      </w:r>
    </w:p>
    <w:p w:rsidR="000B74D1" w:rsidRPr="002968DD" w:rsidRDefault="004D179A" w:rsidP="00207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8DD">
        <w:rPr>
          <w:rFonts w:ascii="Times New Roman" w:hAnsi="Times New Roman"/>
          <w:sz w:val="24"/>
          <w:szCs w:val="24"/>
        </w:rPr>
        <w:t>Решение задач на вычисление и доказательство с использованием свойств изученных фигур.</w:t>
      </w:r>
    </w:p>
    <w:p w:rsidR="00E753AE" w:rsidRPr="002968DD" w:rsidRDefault="00E753AE" w:rsidP="00207656">
      <w:pPr>
        <w:pStyle w:val="ad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</w:rPr>
      </w:pPr>
    </w:p>
    <w:p w:rsidR="000B74D1" w:rsidRPr="002968DD" w:rsidRDefault="002C4F56" w:rsidP="00207656">
      <w:pPr>
        <w:pStyle w:val="ad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2968DD">
        <w:rPr>
          <w:rFonts w:ascii="Times New Roman" w:hAnsi="Times New Roman"/>
          <w:b/>
          <w:i w:val="0"/>
          <w:color w:val="auto"/>
          <w:spacing w:val="0"/>
        </w:rPr>
        <w:tab/>
      </w:r>
      <w:r w:rsidR="000B74D1" w:rsidRPr="002968DD">
        <w:rPr>
          <w:rFonts w:ascii="Times New Roman" w:hAnsi="Times New Roman"/>
          <w:b/>
          <w:i w:val="0"/>
          <w:color w:val="auto"/>
          <w:spacing w:val="0"/>
        </w:rPr>
        <w:t xml:space="preserve">Геометрические преобразования </w:t>
      </w:r>
    </w:p>
    <w:p w:rsidR="000B74D1" w:rsidRPr="002968DD" w:rsidRDefault="000B74D1" w:rsidP="00207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8DD">
        <w:rPr>
          <w:rFonts w:ascii="Times New Roman" w:hAnsi="Times New Roman"/>
          <w:bCs/>
          <w:sz w:val="24"/>
          <w:szCs w:val="24"/>
        </w:rPr>
        <w:t>Движения</w:t>
      </w:r>
      <w:r w:rsidR="002C4F56" w:rsidRPr="002968DD">
        <w:rPr>
          <w:rFonts w:ascii="Times New Roman" w:hAnsi="Times New Roman"/>
          <w:bCs/>
          <w:sz w:val="24"/>
          <w:szCs w:val="24"/>
        </w:rPr>
        <w:t>. П</w:t>
      </w:r>
      <w:r w:rsidRPr="002968DD">
        <w:rPr>
          <w:rFonts w:ascii="Times New Roman" w:hAnsi="Times New Roman"/>
          <w:sz w:val="24"/>
          <w:szCs w:val="24"/>
        </w:rPr>
        <w:t xml:space="preserve">оворот и параллельный перенос. Комбинации движений на плоскости и их свойства. </w:t>
      </w:r>
    </w:p>
    <w:p w:rsidR="00E753AE" w:rsidRPr="002968DD" w:rsidRDefault="002C4F56" w:rsidP="00207656">
      <w:pPr>
        <w:pStyle w:val="ad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2968DD">
        <w:rPr>
          <w:rFonts w:ascii="Times New Roman" w:hAnsi="Times New Roman"/>
          <w:i w:val="0"/>
          <w:color w:val="auto"/>
        </w:rPr>
        <w:t>Решение практических задач с использованием свойств изученных фигур.</w:t>
      </w:r>
    </w:p>
    <w:p w:rsidR="002C4F56" w:rsidRPr="002968DD" w:rsidRDefault="002C4F56" w:rsidP="00207656">
      <w:pPr>
        <w:pStyle w:val="ad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</w:rPr>
      </w:pPr>
    </w:p>
    <w:p w:rsidR="000B74D1" w:rsidRPr="002968DD" w:rsidRDefault="002C4F56" w:rsidP="00207656">
      <w:pPr>
        <w:pStyle w:val="ad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2968DD">
        <w:rPr>
          <w:rFonts w:ascii="Times New Roman" w:hAnsi="Times New Roman"/>
          <w:b/>
          <w:i w:val="0"/>
          <w:color w:val="auto"/>
          <w:spacing w:val="0"/>
        </w:rPr>
        <w:tab/>
      </w:r>
      <w:r w:rsidR="000B74D1" w:rsidRPr="002968DD">
        <w:rPr>
          <w:rFonts w:ascii="Times New Roman" w:hAnsi="Times New Roman"/>
          <w:b/>
          <w:i w:val="0"/>
          <w:color w:val="auto"/>
          <w:spacing w:val="0"/>
        </w:rPr>
        <w:t>Векторы и координаты на плоскости</w:t>
      </w:r>
    </w:p>
    <w:p w:rsidR="000B74D1" w:rsidRPr="002968DD" w:rsidRDefault="000B74D1" w:rsidP="00207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8DD">
        <w:rPr>
          <w:rFonts w:ascii="Times New Roman" w:hAnsi="Times New Roman"/>
          <w:sz w:val="24"/>
          <w:szCs w:val="24"/>
        </w:rPr>
        <w:t xml:space="preserve">Понятие вектора, действия над векторами, использование векторов в физике, разложение вектора на составляющие, скалярное произведение. </w:t>
      </w:r>
    </w:p>
    <w:p w:rsidR="000B74D1" w:rsidRPr="002968DD" w:rsidRDefault="000B74D1" w:rsidP="00207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8DD">
        <w:rPr>
          <w:rFonts w:ascii="Times New Roman" w:hAnsi="Times New Roman"/>
          <w:bCs/>
          <w:sz w:val="24"/>
          <w:szCs w:val="24"/>
        </w:rPr>
        <w:t>Координаты</w:t>
      </w:r>
      <w:r w:rsidR="00E753AE" w:rsidRPr="002968DD">
        <w:rPr>
          <w:rFonts w:ascii="Times New Roman" w:hAnsi="Times New Roman"/>
          <w:bCs/>
          <w:sz w:val="24"/>
          <w:szCs w:val="24"/>
        </w:rPr>
        <w:t>.</w:t>
      </w:r>
      <w:r w:rsidR="00E753AE" w:rsidRPr="002968D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968DD">
        <w:rPr>
          <w:rFonts w:ascii="Times New Roman" w:hAnsi="Times New Roman"/>
          <w:sz w:val="24"/>
          <w:szCs w:val="24"/>
        </w:rPr>
        <w:t xml:space="preserve">Основные понятия, координаты вектора, расстояние между точками. Координаты середины отрезка. </w:t>
      </w:r>
      <w:r w:rsidR="002C4F56" w:rsidRPr="002968DD">
        <w:rPr>
          <w:rFonts w:ascii="Times New Roman" w:hAnsi="Times New Roman"/>
          <w:sz w:val="24"/>
          <w:szCs w:val="24"/>
        </w:rPr>
        <w:t xml:space="preserve">Связь между координатами вектора и координатами его начала и конца. </w:t>
      </w:r>
      <w:r w:rsidRPr="002968DD">
        <w:rPr>
          <w:rFonts w:ascii="Times New Roman" w:hAnsi="Times New Roman"/>
          <w:sz w:val="24"/>
          <w:szCs w:val="24"/>
        </w:rPr>
        <w:t>Уравнения фигур.</w:t>
      </w:r>
    </w:p>
    <w:p w:rsidR="00E753AE" w:rsidRPr="002968DD" w:rsidRDefault="000B74D1" w:rsidP="00207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8DD">
        <w:rPr>
          <w:rFonts w:ascii="Times New Roman" w:hAnsi="Times New Roman"/>
          <w:sz w:val="24"/>
          <w:szCs w:val="24"/>
        </w:rPr>
        <w:t>Применение векторов и координат для решения простейших геометрических задач.</w:t>
      </w:r>
    </w:p>
    <w:p w:rsidR="006C63D3" w:rsidRDefault="00BA1007" w:rsidP="002076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68DD">
        <w:rPr>
          <w:rFonts w:ascii="Times New Roman" w:hAnsi="Times New Roman"/>
          <w:b/>
          <w:sz w:val="24"/>
          <w:szCs w:val="24"/>
        </w:rPr>
        <w:tab/>
      </w:r>
    </w:p>
    <w:p w:rsidR="000B74D1" w:rsidRPr="002968DD" w:rsidRDefault="000B74D1" w:rsidP="006C63D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968DD">
        <w:rPr>
          <w:rFonts w:ascii="Times New Roman" w:hAnsi="Times New Roman"/>
          <w:b/>
          <w:sz w:val="24"/>
          <w:szCs w:val="24"/>
        </w:rPr>
        <w:t>История математики</w:t>
      </w:r>
    </w:p>
    <w:p w:rsidR="000B74D1" w:rsidRPr="002968DD" w:rsidRDefault="000B74D1" w:rsidP="00207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8DD">
        <w:rPr>
          <w:rFonts w:ascii="Times New Roman" w:hAnsi="Times New Roman"/>
          <w:sz w:val="24"/>
          <w:szCs w:val="24"/>
        </w:rPr>
        <w:t>Выдающиеся математики и их вклад в развитие науки.</w:t>
      </w:r>
    </w:p>
    <w:p w:rsidR="000B74D1" w:rsidRPr="002968DD" w:rsidRDefault="000B74D1" w:rsidP="00207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8DD">
        <w:rPr>
          <w:rFonts w:ascii="Times New Roman" w:hAnsi="Times New Roman"/>
          <w:sz w:val="24"/>
          <w:szCs w:val="24"/>
        </w:rPr>
        <w:t>Построение правильных многоугольников. Трисекция угла. Квадратура круга. Удвоение куба. «Начала» Евклида. Л Эйлер, Н.И.Лобачевский. История пятого постулата.</w:t>
      </w:r>
    </w:p>
    <w:p w:rsidR="000B74D1" w:rsidRPr="002968DD" w:rsidRDefault="000B74D1" w:rsidP="00207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8DD">
        <w:rPr>
          <w:rFonts w:ascii="Times New Roman" w:hAnsi="Times New Roman"/>
          <w:sz w:val="24"/>
          <w:szCs w:val="24"/>
        </w:rPr>
        <w:t>Геометрия и искусство. Геометрические закономерности окружающего мира.</w:t>
      </w:r>
      <w:r w:rsidR="00E753AE" w:rsidRPr="002968DD">
        <w:rPr>
          <w:rFonts w:ascii="Times New Roman" w:hAnsi="Times New Roman"/>
          <w:sz w:val="24"/>
          <w:szCs w:val="24"/>
        </w:rPr>
        <w:t xml:space="preserve"> </w:t>
      </w:r>
      <w:r w:rsidRPr="002968DD">
        <w:rPr>
          <w:rFonts w:ascii="Times New Roman" w:hAnsi="Times New Roman"/>
          <w:sz w:val="24"/>
          <w:szCs w:val="24"/>
        </w:rPr>
        <w:t xml:space="preserve">Астрономия и геометрия. Что и как узнали Анаксагор, Эратосфен и Аристарх о размерах Луны, Земли и Солнца. Расстояния от Земли до Луны и Солнца. Измерение расстояния от Земли до Марса. </w:t>
      </w:r>
      <w:r w:rsidR="0070019A" w:rsidRPr="002968DD">
        <w:rPr>
          <w:rFonts w:ascii="Times New Roman" w:hAnsi="Times New Roman"/>
          <w:sz w:val="24"/>
          <w:szCs w:val="24"/>
        </w:rPr>
        <w:t>Софизмы, парадоксы.</w:t>
      </w:r>
    </w:p>
    <w:p w:rsidR="000B74D1" w:rsidRDefault="000B74D1" w:rsidP="002076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B74D1" w:rsidRDefault="000B74D1" w:rsidP="002076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972E5" w:rsidRPr="00FF36D3" w:rsidRDefault="005972E5" w:rsidP="005972E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36D3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903AA5" w:rsidRDefault="00903AA5" w:rsidP="004B43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72E5" w:rsidRDefault="005972E5" w:rsidP="004B43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36D3">
        <w:rPr>
          <w:rFonts w:ascii="Times New Roman" w:hAnsi="Times New Roman"/>
          <w:b/>
          <w:sz w:val="28"/>
          <w:szCs w:val="28"/>
        </w:rPr>
        <w:t>7 класс</w:t>
      </w:r>
    </w:p>
    <w:p w:rsidR="00A3569D" w:rsidRDefault="00A3569D" w:rsidP="004B43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7905"/>
        <w:gridCol w:w="1666"/>
      </w:tblGrid>
      <w:tr w:rsidR="005972E5" w:rsidTr="005972E5">
        <w:tc>
          <w:tcPr>
            <w:tcW w:w="7905" w:type="dxa"/>
          </w:tcPr>
          <w:p w:rsidR="005972E5" w:rsidRPr="00434241" w:rsidRDefault="005972E5" w:rsidP="005972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241">
              <w:rPr>
                <w:rFonts w:ascii="Times New Roman" w:hAnsi="Times New Roman"/>
                <w:b/>
                <w:sz w:val="24"/>
                <w:szCs w:val="24"/>
              </w:rPr>
              <w:t>Изучаемая тема</w:t>
            </w:r>
          </w:p>
        </w:tc>
        <w:tc>
          <w:tcPr>
            <w:tcW w:w="1666" w:type="dxa"/>
          </w:tcPr>
          <w:p w:rsidR="005972E5" w:rsidRDefault="005972E5" w:rsidP="005972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5972E5" w:rsidRPr="00434241" w:rsidRDefault="005972E5" w:rsidP="005972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5972E5" w:rsidTr="005972E5">
        <w:tc>
          <w:tcPr>
            <w:tcW w:w="7905" w:type="dxa"/>
          </w:tcPr>
          <w:p w:rsidR="005972E5" w:rsidRPr="00434241" w:rsidRDefault="005972E5" w:rsidP="005972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1. Начальные геометрические сведения</w:t>
            </w:r>
          </w:p>
        </w:tc>
        <w:tc>
          <w:tcPr>
            <w:tcW w:w="1666" w:type="dxa"/>
          </w:tcPr>
          <w:p w:rsidR="005972E5" w:rsidRPr="00434241" w:rsidRDefault="00CD60C1" w:rsidP="005972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5972E5" w:rsidTr="005972E5">
        <w:tc>
          <w:tcPr>
            <w:tcW w:w="7905" w:type="dxa"/>
          </w:tcPr>
          <w:p w:rsidR="005972E5" w:rsidRDefault="005972E5" w:rsidP="005972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1.1.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Прямая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отрезок</w:t>
            </w:r>
          </w:p>
        </w:tc>
        <w:tc>
          <w:tcPr>
            <w:tcW w:w="1666" w:type="dxa"/>
          </w:tcPr>
          <w:p w:rsidR="005972E5" w:rsidRDefault="00CD60C1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72E5" w:rsidTr="005972E5">
        <w:tc>
          <w:tcPr>
            <w:tcW w:w="7905" w:type="dxa"/>
          </w:tcPr>
          <w:p w:rsidR="005972E5" w:rsidRDefault="005972E5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1.2. Луч и угол</w:t>
            </w:r>
          </w:p>
        </w:tc>
        <w:tc>
          <w:tcPr>
            <w:tcW w:w="1666" w:type="dxa"/>
          </w:tcPr>
          <w:p w:rsidR="005972E5" w:rsidRDefault="00CD60C1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72E5" w:rsidTr="005972E5">
        <w:tc>
          <w:tcPr>
            <w:tcW w:w="7905" w:type="dxa"/>
          </w:tcPr>
          <w:p w:rsidR="005972E5" w:rsidRDefault="005972E5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Тема 1.3. Сравнение отрезков и углов</w:t>
            </w:r>
          </w:p>
        </w:tc>
        <w:tc>
          <w:tcPr>
            <w:tcW w:w="1666" w:type="dxa"/>
          </w:tcPr>
          <w:p w:rsidR="005972E5" w:rsidRDefault="005972E5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72E5" w:rsidTr="005972E5">
        <w:tc>
          <w:tcPr>
            <w:tcW w:w="7905" w:type="dxa"/>
          </w:tcPr>
          <w:p w:rsidR="005972E5" w:rsidRDefault="005972E5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1.4. Измерение отрезков</w:t>
            </w:r>
          </w:p>
        </w:tc>
        <w:tc>
          <w:tcPr>
            <w:tcW w:w="1666" w:type="dxa"/>
          </w:tcPr>
          <w:p w:rsidR="005972E5" w:rsidRDefault="00CD60C1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72E5" w:rsidTr="005972E5">
        <w:tc>
          <w:tcPr>
            <w:tcW w:w="7905" w:type="dxa"/>
          </w:tcPr>
          <w:p w:rsidR="005972E5" w:rsidRDefault="005972E5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1.5. Измерение углов</w:t>
            </w:r>
          </w:p>
        </w:tc>
        <w:tc>
          <w:tcPr>
            <w:tcW w:w="1666" w:type="dxa"/>
          </w:tcPr>
          <w:p w:rsidR="005972E5" w:rsidRDefault="00CD60C1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72E5" w:rsidTr="005972E5">
        <w:tc>
          <w:tcPr>
            <w:tcW w:w="7905" w:type="dxa"/>
          </w:tcPr>
          <w:p w:rsidR="005972E5" w:rsidRDefault="005972E5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1.6. Перпендикулярные прямые</w:t>
            </w:r>
          </w:p>
        </w:tc>
        <w:tc>
          <w:tcPr>
            <w:tcW w:w="1666" w:type="dxa"/>
          </w:tcPr>
          <w:p w:rsidR="005972E5" w:rsidRDefault="00CD60C1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60C1" w:rsidTr="005972E5">
        <w:tc>
          <w:tcPr>
            <w:tcW w:w="7905" w:type="dxa"/>
          </w:tcPr>
          <w:p w:rsidR="00CD60C1" w:rsidRDefault="00CD60C1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1.7. Решение задач по теме «Начальные геометрические сведения»</w:t>
            </w:r>
          </w:p>
        </w:tc>
        <w:tc>
          <w:tcPr>
            <w:tcW w:w="1666" w:type="dxa"/>
          </w:tcPr>
          <w:p w:rsidR="00CD60C1" w:rsidRDefault="00184F08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84F08" w:rsidTr="005972E5">
        <w:tc>
          <w:tcPr>
            <w:tcW w:w="7905" w:type="dxa"/>
          </w:tcPr>
          <w:p w:rsidR="00184F08" w:rsidRDefault="00184F08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1.8. </w:t>
            </w:r>
            <w:r w:rsidRPr="00FD59E1">
              <w:rPr>
                <w:rFonts w:ascii="Times New Roman" w:hAnsi="Times New Roman"/>
                <w:i/>
                <w:sz w:val="24"/>
                <w:szCs w:val="24"/>
              </w:rPr>
              <w:t>Контрольная работа по теме «Начальные геометрические сведения»</w:t>
            </w:r>
          </w:p>
        </w:tc>
        <w:tc>
          <w:tcPr>
            <w:tcW w:w="1666" w:type="dxa"/>
          </w:tcPr>
          <w:p w:rsidR="00184F08" w:rsidRDefault="00184F08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72E5" w:rsidTr="005972E5">
        <w:tc>
          <w:tcPr>
            <w:tcW w:w="7905" w:type="dxa"/>
          </w:tcPr>
          <w:p w:rsidR="005972E5" w:rsidRPr="00434241" w:rsidRDefault="005972E5" w:rsidP="000A0C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2. </w:t>
            </w:r>
            <w:r w:rsidR="000A0C99">
              <w:rPr>
                <w:rFonts w:ascii="Times New Roman" w:hAnsi="Times New Roman"/>
                <w:b/>
                <w:sz w:val="24"/>
                <w:szCs w:val="24"/>
              </w:rPr>
              <w:t>Треугольники</w:t>
            </w:r>
          </w:p>
        </w:tc>
        <w:tc>
          <w:tcPr>
            <w:tcW w:w="1666" w:type="dxa"/>
          </w:tcPr>
          <w:p w:rsidR="005972E5" w:rsidRPr="00434241" w:rsidRDefault="005972E5" w:rsidP="005972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D60C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5972E5" w:rsidTr="005972E5">
        <w:tc>
          <w:tcPr>
            <w:tcW w:w="7905" w:type="dxa"/>
          </w:tcPr>
          <w:p w:rsidR="005972E5" w:rsidRDefault="005972E5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2.1. </w:t>
            </w:r>
            <w:r w:rsidR="000A0C99">
              <w:rPr>
                <w:rFonts w:ascii="Times New Roman" w:hAnsi="Times New Roman"/>
                <w:sz w:val="24"/>
                <w:szCs w:val="24"/>
              </w:rPr>
              <w:t>Первый признак равенства треугольников</w:t>
            </w:r>
          </w:p>
        </w:tc>
        <w:tc>
          <w:tcPr>
            <w:tcW w:w="1666" w:type="dxa"/>
          </w:tcPr>
          <w:p w:rsidR="005972E5" w:rsidRDefault="00CD60C1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72E5" w:rsidTr="005972E5">
        <w:tc>
          <w:tcPr>
            <w:tcW w:w="7905" w:type="dxa"/>
          </w:tcPr>
          <w:p w:rsidR="005972E5" w:rsidRDefault="005972E5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</w:t>
            </w:r>
            <w:r w:rsidR="000A0C99">
              <w:rPr>
                <w:rFonts w:ascii="Times New Roman" w:hAnsi="Times New Roman"/>
                <w:sz w:val="24"/>
                <w:szCs w:val="24"/>
              </w:rPr>
              <w:t xml:space="preserve">.2. Медианы, биссектрисы и высоты треугольника </w:t>
            </w:r>
          </w:p>
        </w:tc>
        <w:tc>
          <w:tcPr>
            <w:tcW w:w="1666" w:type="dxa"/>
          </w:tcPr>
          <w:p w:rsidR="005972E5" w:rsidRDefault="00CD60C1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A0C99" w:rsidTr="005972E5">
        <w:tc>
          <w:tcPr>
            <w:tcW w:w="7905" w:type="dxa"/>
          </w:tcPr>
          <w:p w:rsidR="000A0C99" w:rsidRDefault="000A0C99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2.3. Второй и третий признаки равенства треугольников</w:t>
            </w:r>
          </w:p>
        </w:tc>
        <w:tc>
          <w:tcPr>
            <w:tcW w:w="1666" w:type="dxa"/>
          </w:tcPr>
          <w:p w:rsidR="000A0C99" w:rsidRDefault="00CD60C1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A0C99" w:rsidTr="005972E5">
        <w:tc>
          <w:tcPr>
            <w:tcW w:w="7905" w:type="dxa"/>
          </w:tcPr>
          <w:p w:rsidR="000A0C99" w:rsidRDefault="000A0C99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2.4. Задачи на построение</w:t>
            </w:r>
          </w:p>
        </w:tc>
        <w:tc>
          <w:tcPr>
            <w:tcW w:w="1666" w:type="dxa"/>
          </w:tcPr>
          <w:p w:rsidR="000A0C99" w:rsidRDefault="00CD60C1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D60C1" w:rsidTr="005972E5">
        <w:tc>
          <w:tcPr>
            <w:tcW w:w="7905" w:type="dxa"/>
          </w:tcPr>
          <w:p w:rsidR="00CD60C1" w:rsidRDefault="00CD60C1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2.5. Решение задач по теме «Треугольники»</w:t>
            </w:r>
          </w:p>
        </w:tc>
        <w:tc>
          <w:tcPr>
            <w:tcW w:w="1666" w:type="dxa"/>
          </w:tcPr>
          <w:p w:rsidR="00CD60C1" w:rsidRDefault="00184F08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84F08" w:rsidTr="005972E5">
        <w:tc>
          <w:tcPr>
            <w:tcW w:w="7905" w:type="dxa"/>
          </w:tcPr>
          <w:p w:rsidR="00184F08" w:rsidRDefault="00184F08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2.6. </w:t>
            </w:r>
            <w:r w:rsidRPr="00FD59E1">
              <w:rPr>
                <w:rFonts w:ascii="Times New Roman" w:hAnsi="Times New Roman"/>
                <w:i/>
                <w:sz w:val="24"/>
                <w:szCs w:val="24"/>
              </w:rPr>
              <w:t>Контрольная работа по теме «Треугольники»</w:t>
            </w:r>
          </w:p>
        </w:tc>
        <w:tc>
          <w:tcPr>
            <w:tcW w:w="1666" w:type="dxa"/>
          </w:tcPr>
          <w:p w:rsidR="00184F08" w:rsidRDefault="00184F08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72E5" w:rsidTr="005972E5">
        <w:tc>
          <w:tcPr>
            <w:tcW w:w="7905" w:type="dxa"/>
          </w:tcPr>
          <w:p w:rsidR="005972E5" w:rsidRPr="00434241" w:rsidRDefault="005972E5" w:rsidP="005972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3. </w:t>
            </w:r>
            <w:r w:rsidR="000A0C99">
              <w:rPr>
                <w:rFonts w:ascii="Times New Roman" w:hAnsi="Times New Roman"/>
                <w:b/>
                <w:sz w:val="24"/>
                <w:szCs w:val="24"/>
              </w:rPr>
              <w:t>Параллельные прямые</w:t>
            </w:r>
          </w:p>
        </w:tc>
        <w:tc>
          <w:tcPr>
            <w:tcW w:w="1666" w:type="dxa"/>
          </w:tcPr>
          <w:p w:rsidR="005972E5" w:rsidRPr="00434241" w:rsidRDefault="00CD60C1" w:rsidP="005972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5972E5" w:rsidTr="005972E5">
        <w:tc>
          <w:tcPr>
            <w:tcW w:w="7905" w:type="dxa"/>
          </w:tcPr>
          <w:p w:rsidR="005972E5" w:rsidRDefault="005972E5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3.</w:t>
            </w:r>
            <w:r w:rsidR="000A0C99">
              <w:rPr>
                <w:rFonts w:ascii="Times New Roman" w:hAnsi="Times New Roman"/>
                <w:sz w:val="24"/>
                <w:szCs w:val="24"/>
              </w:rPr>
              <w:t>1. Признаки параллельности двух прямых</w:t>
            </w:r>
          </w:p>
        </w:tc>
        <w:tc>
          <w:tcPr>
            <w:tcW w:w="1666" w:type="dxa"/>
          </w:tcPr>
          <w:p w:rsidR="005972E5" w:rsidRDefault="00CD60C1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A0C99" w:rsidTr="005972E5">
        <w:tc>
          <w:tcPr>
            <w:tcW w:w="7905" w:type="dxa"/>
          </w:tcPr>
          <w:p w:rsidR="000A0C99" w:rsidRDefault="000A0C99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3.2. Аксиома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параллельных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прямых</w:t>
            </w:r>
          </w:p>
        </w:tc>
        <w:tc>
          <w:tcPr>
            <w:tcW w:w="1666" w:type="dxa"/>
          </w:tcPr>
          <w:p w:rsidR="000A0C99" w:rsidRDefault="00CD60C1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D60C1" w:rsidTr="005972E5">
        <w:tc>
          <w:tcPr>
            <w:tcW w:w="7905" w:type="dxa"/>
          </w:tcPr>
          <w:p w:rsidR="00CD60C1" w:rsidRDefault="00CD60C1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3.3. Решение задач по теме </w:t>
            </w:r>
            <w:r w:rsidR="006F007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Параллельные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прямые»</w:t>
            </w:r>
          </w:p>
        </w:tc>
        <w:tc>
          <w:tcPr>
            <w:tcW w:w="1666" w:type="dxa"/>
          </w:tcPr>
          <w:p w:rsidR="00CD60C1" w:rsidRDefault="00184F08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84F08" w:rsidTr="005972E5">
        <w:tc>
          <w:tcPr>
            <w:tcW w:w="7905" w:type="dxa"/>
          </w:tcPr>
          <w:p w:rsidR="00184F08" w:rsidRDefault="00184F08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3.4. </w:t>
            </w:r>
            <w:r w:rsidRPr="00FD59E1">
              <w:rPr>
                <w:rFonts w:ascii="Times New Roman" w:hAnsi="Times New Roman"/>
                <w:i/>
                <w:sz w:val="24"/>
                <w:szCs w:val="24"/>
              </w:rPr>
              <w:t>Контрольная работа по теме «</w:t>
            </w:r>
            <w:proofErr w:type="gramStart"/>
            <w:r w:rsidRPr="00FD59E1">
              <w:rPr>
                <w:rFonts w:ascii="Times New Roman" w:hAnsi="Times New Roman"/>
                <w:i/>
                <w:sz w:val="24"/>
                <w:szCs w:val="24"/>
              </w:rPr>
              <w:t>Параллельные</w:t>
            </w:r>
            <w:proofErr w:type="gramEnd"/>
            <w:r w:rsidRPr="00FD59E1">
              <w:rPr>
                <w:rFonts w:ascii="Times New Roman" w:hAnsi="Times New Roman"/>
                <w:i/>
                <w:sz w:val="24"/>
                <w:szCs w:val="24"/>
              </w:rPr>
              <w:t xml:space="preserve"> прямые»</w:t>
            </w:r>
          </w:p>
        </w:tc>
        <w:tc>
          <w:tcPr>
            <w:tcW w:w="1666" w:type="dxa"/>
          </w:tcPr>
          <w:p w:rsidR="00184F08" w:rsidRDefault="00184F08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72E5" w:rsidTr="005972E5">
        <w:tc>
          <w:tcPr>
            <w:tcW w:w="7905" w:type="dxa"/>
          </w:tcPr>
          <w:p w:rsidR="005972E5" w:rsidRPr="00E50FEB" w:rsidRDefault="005972E5" w:rsidP="000A0C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4. </w:t>
            </w:r>
            <w:r w:rsidR="000A0C99">
              <w:rPr>
                <w:rFonts w:ascii="Times New Roman" w:hAnsi="Times New Roman"/>
                <w:b/>
                <w:sz w:val="24"/>
                <w:szCs w:val="24"/>
              </w:rPr>
              <w:t>Соотношения между сторонами и углами треугольника</w:t>
            </w:r>
          </w:p>
        </w:tc>
        <w:tc>
          <w:tcPr>
            <w:tcW w:w="1666" w:type="dxa"/>
          </w:tcPr>
          <w:p w:rsidR="005972E5" w:rsidRPr="00E50FEB" w:rsidRDefault="00CD60C1" w:rsidP="005972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0A0C99" w:rsidTr="005972E5">
        <w:tc>
          <w:tcPr>
            <w:tcW w:w="7905" w:type="dxa"/>
          </w:tcPr>
          <w:p w:rsidR="000A0C99" w:rsidRPr="000A0C99" w:rsidRDefault="000A0C99" w:rsidP="000A0C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4.1. Сумма углов треугольника</w:t>
            </w:r>
          </w:p>
        </w:tc>
        <w:tc>
          <w:tcPr>
            <w:tcW w:w="1666" w:type="dxa"/>
          </w:tcPr>
          <w:p w:rsidR="000A0C99" w:rsidRPr="00CD60C1" w:rsidRDefault="00CD60C1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0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A0C99" w:rsidTr="005972E5">
        <w:tc>
          <w:tcPr>
            <w:tcW w:w="7905" w:type="dxa"/>
          </w:tcPr>
          <w:p w:rsidR="000A0C99" w:rsidRPr="000A0C99" w:rsidRDefault="000A0C99" w:rsidP="000A0C99">
            <w:pPr>
              <w:rPr>
                <w:rFonts w:ascii="Times New Roman" w:hAnsi="Times New Roman"/>
                <w:sz w:val="24"/>
                <w:szCs w:val="24"/>
              </w:rPr>
            </w:pPr>
            <w:r w:rsidRPr="000A0C99">
              <w:rPr>
                <w:rFonts w:ascii="Times New Roman" w:hAnsi="Times New Roman"/>
                <w:sz w:val="24"/>
                <w:szCs w:val="24"/>
              </w:rPr>
              <w:t>Тема 4.2.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Соотношения между сторонами и углами</w:t>
            </w:r>
          </w:p>
        </w:tc>
        <w:tc>
          <w:tcPr>
            <w:tcW w:w="1666" w:type="dxa"/>
          </w:tcPr>
          <w:p w:rsidR="000A0C99" w:rsidRPr="00CD60C1" w:rsidRDefault="00CD60C1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0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84F08" w:rsidTr="005972E5">
        <w:tc>
          <w:tcPr>
            <w:tcW w:w="7905" w:type="dxa"/>
          </w:tcPr>
          <w:p w:rsidR="00184F08" w:rsidRPr="000A0C99" w:rsidRDefault="00184F08" w:rsidP="000A0C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4.3</w:t>
            </w:r>
            <w:r w:rsidRPr="00FD59E1">
              <w:rPr>
                <w:rFonts w:ascii="Times New Roman" w:hAnsi="Times New Roman"/>
                <w:i/>
                <w:sz w:val="24"/>
                <w:szCs w:val="24"/>
              </w:rPr>
              <w:t>. Контрольная работа по теме «Сумма углов треугольника. Соотношение между сторонами и углами треугольника»</w:t>
            </w:r>
          </w:p>
        </w:tc>
        <w:tc>
          <w:tcPr>
            <w:tcW w:w="1666" w:type="dxa"/>
          </w:tcPr>
          <w:p w:rsidR="00184F08" w:rsidRPr="00CD60C1" w:rsidRDefault="00184F08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0C99" w:rsidTr="005972E5">
        <w:tc>
          <w:tcPr>
            <w:tcW w:w="7905" w:type="dxa"/>
          </w:tcPr>
          <w:p w:rsidR="000A0C99" w:rsidRPr="000A0C99" w:rsidRDefault="00184F08" w:rsidP="000A0C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4.4</w:t>
            </w:r>
            <w:r w:rsidR="000A0C99">
              <w:rPr>
                <w:rFonts w:ascii="Times New Roman" w:hAnsi="Times New Roman"/>
                <w:sz w:val="24"/>
                <w:szCs w:val="24"/>
              </w:rPr>
              <w:t>. Прямоугольные треугольники</w:t>
            </w:r>
          </w:p>
        </w:tc>
        <w:tc>
          <w:tcPr>
            <w:tcW w:w="1666" w:type="dxa"/>
          </w:tcPr>
          <w:p w:rsidR="000A0C99" w:rsidRPr="00CD60C1" w:rsidRDefault="00184F08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A0C99" w:rsidTr="005972E5">
        <w:tc>
          <w:tcPr>
            <w:tcW w:w="7905" w:type="dxa"/>
          </w:tcPr>
          <w:p w:rsidR="000A0C99" w:rsidRPr="000A0C99" w:rsidRDefault="00184F08" w:rsidP="000A0C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4.5</w:t>
            </w:r>
            <w:r w:rsidR="000A0C99">
              <w:rPr>
                <w:rFonts w:ascii="Times New Roman" w:hAnsi="Times New Roman"/>
                <w:sz w:val="24"/>
                <w:szCs w:val="24"/>
              </w:rPr>
              <w:t>. Построение треугольника по трем элементам</w:t>
            </w:r>
          </w:p>
        </w:tc>
        <w:tc>
          <w:tcPr>
            <w:tcW w:w="1666" w:type="dxa"/>
          </w:tcPr>
          <w:p w:rsidR="000A0C99" w:rsidRPr="00CD60C1" w:rsidRDefault="00184F08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D60C1" w:rsidTr="005972E5">
        <w:tc>
          <w:tcPr>
            <w:tcW w:w="7905" w:type="dxa"/>
          </w:tcPr>
          <w:p w:rsidR="00CD60C1" w:rsidRDefault="00184F08" w:rsidP="00184F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4.6</w:t>
            </w:r>
            <w:r w:rsidR="00CD60C1">
              <w:rPr>
                <w:rFonts w:ascii="Times New Roman" w:hAnsi="Times New Roman"/>
                <w:sz w:val="24"/>
                <w:szCs w:val="24"/>
              </w:rPr>
              <w:t xml:space="preserve">. Решение задач по теме </w:t>
            </w:r>
            <w:r w:rsidR="006F0079">
              <w:rPr>
                <w:rFonts w:ascii="Times New Roman" w:hAnsi="Times New Roman"/>
                <w:sz w:val="24"/>
                <w:szCs w:val="24"/>
              </w:rPr>
              <w:t>«</w:t>
            </w:r>
            <w:r w:rsidR="00CD60C1">
              <w:rPr>
                <w:rFonts w:ascii="Times New Roman" w:hAnsi="Times New Roman"/>
                <w:sz w:val="24"/>
                <w:szCs w:val="24"/>
              </w:rPr>
              <w:t>Соотношения между сторонами и углами треугольника»</w:t>
            </w:r>
          </w:p>
        </w:tc>
        <w:tc>
          <w:tcPr>
            <w:tcW w:w="1666" w:type="dxa"/>
          </w:tcPr>
          <w:p w:rsidR="00CD60C1" w:rsidRPr="00CD60C1" w:rsidRDefault="006F0079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84F08" w:rsidTr="005972E5">
        <w:tc>
          <w:tcPr>
            <w:tcW w:w="7905" w:type="dxa"/>
          </w:tcPr>
          <w:p w:rsidR="00184F08" w:rsidRDefault="00184F08" w:rsidP="00184F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4.7. </w:t>
            </w:r>
            <w:r w:rsidRPr="00FD59E1">
              <w:rPr>
                <w:rFonts w:ascii="Times New Roman" w:hAnsi="Times New Roman"/>
                <w:i/>
                <w:sz w:val="24"/>
                <w:szCs w:val="24"/>
              </w:rPr>
              <w:t xml:space="preserve">Контрольная работа по теме </w:t>
            </w:r>
            <w:r w:rsidR="00B51B3A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FD59E1">
              <w:rPr>
                <w:rFonts w:ascii="Times New Roman" w:hAnsi="Times New Roman"/>
                <w:i/>
                <w:sz w:val="24"/>
                <w:szCs w:val="24"/>
              </w:rPr>
              <w:t>Прямоугольные треугольники. Построение треугольника по трем элементам»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184F08" w:rsidRDefault="00184F08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60C1" w:rsidTr="005972E5">
        <w:tc>
          <w:tcPr>
            <w:tcW w:w="7905" w:type="dxa"/>
          </w:tcPr>
          <w:p w:rsidR="00CD60C1" w:rsidRPr="00CD60C1" w:rsidRDefault="00CD60C1" w:rsidP="00CD60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5. Повторение</w:t>
            </w:r>
          </w:p>
        </w:tc>
        <w:tc>
          <w:tcPr>
            <w:tcW w:w="1666" w:type="dxa"/>
          </w:tcPr>
          <w:p w:rsidR="00CD60C1" w:rsidRPr="00CD60C1" w:rsidRDefault="00213606" w:rsidP="005972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346DB4" w:rsidTr="005972E5">
        <w:tc>
          <w:tcPr>
            <w:tcW w:w="7905" w:type="dxa"/>
          </w:tcPr>
          <w:p w:rsidR="00346DB4" w:rsidRPr="00213606" w:rsidRDefault="00213606" w:rsidP="002136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Сравнение, измерение отрезков и углов.</w:t>
            </w:r>
          </w:p>
        </w:tc>
        <w:tc>
          <w:tcPr>
            <w:tcW w:w="1666" w:type="dxa"/>
          </w:tcPr>
          <w:p w:rsidR="00346DB4" w:rsidRPr="00213606" w:rsidRDefault="00213606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6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6DB4" w:rsidTr="005972E5">
        <w:tc>
          <w:tcPr>
            <w:tcW w:w="7905" w:type="dxa"/>
          </w:tcPr>
          <w:p w:rsidR="00346DB4" w:rsidRPr="00B51B3A" w:rsidRDefault="00B51B3A" w:rsidP="00B51B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Признаки равенства треугольников.</w:t>
            </w:r>
          </w:p>
        </w:tc>
        <w:tc>
          <w:tcPr>
            <w:tcW w:w="1666" w:type="dxa"/>
          </w:tcPr>
          <w:p w:rsidR="00346DB4" w:rsidRPr="00213606" w:rsidRDefault="00B51B3A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6DB4" w:rsidTr="005972E5">
        <w:tc>
          <w:tcPr>
            <w:tcW w:w="7905" w:type="dxa"/>
          </w:tcPr>
          <w:p w:rsidR="00346DB4" w:rsidRPr="00B51B3A" w:rsidRDefault="00B51B3A" w:rsidP="00B51B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Параллельные прямые.</w:t>
            </w:r>
          </w:p>
        </w:tc>
        <w:tc>
          <w:tcPr>
            <w:tcW w:w="1666" w:type="dxa"/>
          </w:tcPr>
          <w:p w:rsidR="00346DB4" w:rsidRPr="00213606" w:rsidRDefault="00B51B3A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51B3A" w:rsidTr="005972E5">
        <w:tc>
          <w:tcPr>
            <w:tcW w:w="7905" w:type="dxa"/>
          </w:tcPr>
          <w:p w:rsidR="00B51B3A" w:rsidRDefault="00B51B3A" w:rsidP="00B51B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Соотношения между сторонами и углами треугольника</w:t>
            </w:r>
          </w:p>
        </w:tc>
        <w:tc>
          <w:tcPr>
            <w:tcW w:w="1666" w:type="dxa"/>
          </w:tcPr>
          <w:p w:rsidR="00B51B3A" w:rsidRDefault="00B51B3A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D235B" w:rsidTr="005972E5">
        <w:tc>
          <w:tcPr>
            <w:tcW w:w="7905" w:type="dxa"/>
          </w:tcPr>
          <w:p w:rsidR="001D235B" w:rsidRPr="00FD59E1" w:rsidRDefault="001D235B" w:rsidP="00346DB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D59E1">
              <w:rPr>
                <w:rFonts w:ascii="Times New Roman" w:hAnsi="Times New Roman"/>
                <w:i/>
                <w:sz w:val="24"/>
                <w:szCs w:val="24"/>
              </w:rPr>
              <w:t>Контрольное тестирование за курс геометрии 7 класса</w:t>
            </w:r>
          </w:p>
        </w:tc>
        <w:tc>
          <w:tcPr>
            <w:tcW w:w="1666" w:type="dxa"/>
          </w:tcPr>
          <w:p w:rsidR="001D235B" w:rsidRPr="00346DB4" w:rsidRDefault="001D235B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72E5" w:rsidTr="005972E5">
        <w:tc>
          <w:tcPr>
            <w:tcW w:w="7905" w:type="dxa"/>
          </w:tcPr>
          <w:p w:rsidR="005972E5" w:rsidRPr="00E50FEB" w:rsidRDefault="005972E5" w:rsidP="005972E5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FEB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666" w:type="dxa"/>
          </w:tcPr>
          <w:p w:rsidR="005972E5" w:rsidRPr="00E50FEB" w:rsidRDefault="005972E5" w:rsidP="005972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5972E5" w:rsidRDefault="005972E5" w:rsidP="004B43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4510" w:rsidRDefault="00BE4510" w:rsidP="004B43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4523" w:rsidRDefault="00134523" w:rsidP="004B43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31" w:name="_GoBack"/>
      <w:bookmarkEnd w:id="31"/>
    </w:p>
    <w:p w:rsidR="005972E5" w:rsidRDefault="005972E5" w:rsidP="004B43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FF36D3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A3569D" w:rsidRDefault="00A3569D" w:rsidP="004B43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8046"/>
        <w:gridCol w:w="1525"/>
      </w:tblGrid>
      <w:tr w:rsidR="005972E5" w:rsidTr="00FD59E1">
        <w:tc>
          <w:tcPr>
            <w:tcW w:w="8046" w:type="dxa"/>
          </w:tcPr>
          <w:p w:rsidR="005972E5" w:rsidRPr="00434241" w:rsidRDefault="005972E5" w:rsidP="005972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241">
              <w:rPr>
                <w:rFonts w:ascii="Times New Roman" w:hAnsi="Times New Roman"/>
                <w:b/>
                <w:sz w:val="24"/>
                <w:szCs w:val="24"/>
              </w:rPr>
              <w:t>Изучаемая тема</w:t>
            </w:r>
          </w:p>
        </w:tc>
        <w:tc>
          <w:tcPr>
            <w:tcW w:w="1525" w:type="dxa"/>
          </w:tcPr>
          <w:p w:rsidR="005972E5" w:rsidRDefault="005972E5" w:rsidP="005972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5972E5" w:rsidRPr="00434241" w:rsidRDefault="005972E5" w:rsidP="005972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5972E5" w:rsidTr="00FD59E1">
        <w:tc>
          <w:tcPr>
            <w:tcW w:w="8046" w:type="dxa"/>
          </w:tcPr>
          <w:p w:rsidR="005972E5" w:rsidRPr="00434241" w:rsidRDefault="005972E5" w:rsidP="005972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1. </w:t>
            </w:r>
            <w:r w:rsidR="00D77AA7">
              <w:rPr>
                <w:rFonts w:ascii="Times New Roman" w:hAnsi="Times New Roman"/>
                <w:b/>
                <w:sz w:val="24"/>
                <w:szCs w:val="24"/>
              </w:rPr>
              <w:t>Четырехугольники</w:t>
            </w:r>
          </w:p>
        </w:tc>
        <w:tc>
          <w:tcPr>
            <w:tcW w:w="1525" w:type="dxa"/>
          </w:tcPr>
          <w:p w:rsidR="005972E5" w:rsidRPr="00434241" w:rsidRDefault="007C1E30" w:rsidP="005972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5972E5" w:rsidTr="00FD59E1">
        <w:tc>
          <w:tcPr>
            <w:tcW w:w="8046" w:type="dxa"/>
          </w:tcPr>
          <w:p w:rsidR="005972E5" w:rsidRDefault="005972E5" w:rsidP="005972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1.1. </w:t>
            </w:r>
            <w:r w:rsidR="00D77AA7">
              <w:rPr>
                <w:rFonts w:ascii="Times New Roman" w:hAnsi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1525" w:type="dxa"/>
          </w:tcPr>
          <w:p w:rsidR="005972E5" w:rsidRDefault="007C1E30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72E5" w:rsidTr="00FD59E1">
        <w:tc>
          <w:tcPr>
            <w:tcW w:w="8046" w:type="dxa"/>
          </w:tcPr>
          <w:p w:rsidR="005972E5" w:rsidRDefault="005972E5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1.2.</w:t>
            </w:r>
            <w:r w:rsidR="00D77AA7">
              <w:rPr>
                <w:rFonts w:ascii="Times New Roman" w:hAnsi="Times New Roman"/>
                <w:sz w:val="24"/>
                <w:szCs w:val="24"/>
              </w:rPr>
              <w:t xml:space="preserve"> Параллелограмм и трапеция</w:t>
            </w:r>
          </w:p>
        </w:tc>
        <w:tc>
          <w:tcPr>
            <w:tcW w:w="1525" w:type="dxa"/>
          </w:tcPr>
          <w:p w:rsidR="005972E5" w:rsidRDefault="007C1E30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972E5" w:rsidTr="00FD59E1">
        <w:tc>
          <w:tcPr>
            <w:tcW w:w="8046" w:type="dxa"/>
          </w:tcPr>
          <w:p w:rsidR="005972E5" w:rsidRDefault="005972E5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1.3. </w:t>
            </w:r>
            <w:r w:rsidR="00D77AA7">
              <w:rPr>
                <w:rFonts w:ascii="Times New Roman" w:hAnsi="Times New Roman"/>
                <w:sz w:val="24"/>
                <w:szCs w:val="24"/>
              </w:rPr>
              <w:t>Прямоугольник, ромб, квадрат</w:t>
            </w:r>
          </w:p>
        </w:tc>
        <w:tc>
          <w:tcPr>
            <w:tcW w:w="1525" w:type="dxa"/>
          </w:tcPr>
          <w:p w:rsidR="005972E5" w:rsidRDefault="007C1E30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C1E30" w:rsidTr="00FD59E1">
        <w:tc>
          <w:tcPr>
            <w:tcW w:w="8046" w:type="dxa"/>
          </w:tcPr>
          <w:p w:rsidR="007C1E30" w:rsidRDefault="007C1E30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1.4. Решение задач по теме «Четырехугольники»</w:t>
            </w:r>
          </w:p>
        </w:tc>
        <w:tc>
          <w:tcPr>
            <w:tcW w:w="1525" w:type="dxa"/>
          </w:tcPr>
          <w:p w:rsidR="007C1E30" w:rsidRDefault="001D235B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235B" w:rsidTr="00FD59E1">
        <w:tc>
          <w:tcPr>
            <w:tcW w:w="8046" w:type="dxa"/>
          </w:tcPr>
          <w:p w:rsidR="001D235B" w:rsidRDefault="001D235B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1.5. </w:t>
            </w:r>
            <w:r w:rsidRPr="00FD59E1">
              <w:rPr>
                <w:rFonts w:ascii="Times New Roman" w:hAnsi="Times New Roman"/>
                <w:i/>
                <w:sz w:val="24"/>
                <w:szCs w:val="24"/>
              </w:rPr>
              <w:t>Контрольная работа по теме «Четырехугольники»</w:t>
            </w:r>
          </w:p>
        </w:tc>
        <w:tc>
          <w:tcPr>
            <w:tcW w:w="1525" w:type="dxa"/>
          </w:tcPr>
          <w:p w:rsidR="001D235B" w:rsidRDefault="001D235B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72E5" w:rsidTr="00FD59E1">
        <w:tc>
          <w:tcPr>
            <w:tcW w:w="8046" w:type="dxa"/>
          </w:tcPr>
          <w:p w:rsidR="005972E5" w:rsidRPr="00434241" w:rsidRDefault="005972E5" w:rsidP="005972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2. </w:t>
            </w:r>
            <w:r w:rsidR="00D77AA7">
              <w:rPr>
                <w:rFonts w:ascii="Times New Roman" w:hAnsi="Times New Roman"/>
                <w:b/>
                <w:sz w:val="24"/>
                <w:szCs w:val="24"/>
              </w:rPr>
              <w:t>Площадь</w:t>
            </w:r>
          </w:p>
        </w:tc>
        <w:tc>
          <w:tcPr>
            <w:tcW w:w="1525" w:type="dxa"/>
          </w:tcPr>
          <w:p w:rsidR="005972E5" w:rsidRPr="00434241" w:rsidRDefault="005972E5" w:rsidP="005972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C1E3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972E5" w:rsidTr="00FD59E1">
        <w:tc>
          <w:tcPr>
            <w:tcW w:w="8046" w:type="dxa"/>
          </w:tcPr>
          <w:p w:rsidR="005972E5" w:rsidRDefault="005972E5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2.1. </w:t>
            </w:r>
            <w:r w:rsidR="00D77AA7">
              <w:rPr>
                <w:rFonts w:ascii="Times New Roman" w:hAnsi="Times New Roman"/>
                <w:sz w:val="24"/>
                <w:szCs w:val="24"/>
              </w:rPr>
              <w:t>Площадь многоугольника</w:t>
            </w:r>
          </w:p>
        </w:tc>
        <w:tc>
          <w:tcPr>
            <w:tcW w:w="1525" w:type="dxa"/>
          </w:tcPr>
          <w:p w:rsidR="005972E5" w:rsidRDefault="007C1E30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72E5" w:rsidTr="00FD59E1">
        <w:tc>
          <w:tcPr>
            <w:tcW w:w="8046" w:type="dxa"/>
          </w:tcPr>
          <w:p w:rsidR="005972E5" w:rsidRDefault="005972E5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2.2. </w:t>
            </w:r>
            <w:r w:rsidR="00D77AA7">
              <w:rPr>
                <w:rFonts w:ascii="Times New Roman" w:hAnsi="Times New Roman"/>
                <w:sz w:val="24"/>
                <w:szCs w:val="24"/>
              </w:rPr>
              <w:t>Площадь параллелограмма, треугольника и трапеции</w:t>
            </w:r>
          </w:p>
        </w:tc>
        <w:tc>
          <w:tcPr>
            <w:tcW w:w="1525" w:type="dxa"/>
          </w:tcPr>
          <w:p w:rsidR="005972E5" w:rsidRDefault="007C1E30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77AA7" w:rsidTr="00FD59E1">
        <w:tc>
          <w:tcPr>
            <w:tcW w:w="8046" w:type="dxa"/>
          </w:tcPr>
          <w:p w:rsidR="00D77AA7" w:rsidRDefault="00D77AA7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2.3. Теорема Пифагора</w:t>
            </w:r>
          </w:p>
        </w:tc>
        <w:tc>
          <w:tcPr>
            <w:tcW w:w="1525" w:type="dxa"/>
          </w:tcPr>
          <w:p w:rsidR="00D77AA7" w:rsidRDefault="007C1E30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C1E30" w:rsidTr="00FD59E1">
        <w:tc>
          <w:tcPr>
            <w:tcW w:w="8046" w:type="dxa"/>
          </w:tcPr>
          <w:p w:rsidR="007C1E30" w:rsidRDefault="007C1E30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2.4. Решение задач по теме «Площадь»</w:t>
            </w:r>
          </w:p>
        </w:tc>
        <w:tc>
          <w:tcPr>
            <w:tcW w:w="1525" w:type="dxa"/>
          </w:tcPr>
          <w:p w:rsidR="007C1E30" w:rsidRDefault="001D235B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235B" w:rsidTr="00FD59E1">
        <w:tc>
          <w:tcPr>
            <w:tcW w:w="8046" w:type="dxa"/>
          </w:tcPr>
          <w:p w:rsidR="001D235B" w:rsidRDefault="001D235B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2.5. </w:t>
            </w:r>
            <w:r w:rsidRPr="00FD59E1">
              <w:rPr>
                <w:rFonts w:ascii="Times New Roman" w:hAnsi="Times New Roman"/>
                <w:i/>
                <w:sz w:val="24"/>
                <w:szCs w:val="24"/>
              </w:rPr>
              <w:t>Контрольная работа по теме «Площадь»</w:t>
            </w:r>
          </w:p>
        </w:tc>
        <w:tc>
          <w:tcPr>
            <w:tcW w:w="1525" w:type="dxa"/>
          </w:tcPr>
          <w:p w:rsidR="001D235B" w:rsidRDefault="001D235B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72E5" w:rsidTr="00FD59E1">
        <w:tc>
          <w:tcPr>
            <w:tcW w:w="8046" w:type="dxa"/>
          </w:tcPr>
          <w:p w:rsidR="005972E5" w:rsidRPr="00434241" w:rsidRDefault="005972E5" w:rsidP="005972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3. </w:t>
            </w:r>
            <w:r w:rsidR="00D77AA7">
              <w:rPr>
                <w:rFonts w:ascii="Times New Roman" w:hAnsi="Times New Roman"/>
                <w:b/>
                <w:sz w:val="24"/>
                <w:szCs w:val="24"/>
              </w:rPr>
              <w:t>Подобные треугольники</w:t>
            </w:r>
          </w:p>
        </w:tc>
        <w:tc>
          <w:tcPr>
            <w:tcW w:w="1525" w:type="dxa"/>
          </w:tcPr>
          <w:p w:rsidR="005972E5" w:rsidRPr="00434241" w:rsidRDefault="007C1E30" w:rsidP="005972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5972E5" w:rsidTr="00FD59E1">
        <w:tc>
          <w:tcPr>
            <w:tcW w:w="8046" w:type="dxa"/>
          </w:tcPr>
          <w:p w:rsidR="005972E5" w:rsidRDefault="005972E5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3.1.</w:t>
            </w:r>
            <w:r w:rsidR="00D77AA7">
              <w:rPr>
                <w:rFonts w:ascii="Times New Roman" w:hAnsi="Times New Roman"/>
                <w:sz w:val="24"/>
                <w:szCs w:val="24"/>
              </w:rPr>
              <w:t xml:space="preserve"> Определение подобных треугольников</w:t>
            </w:r>
          </w:p>
        </w:tc>
        <w:tc>
          <w:tcPr>
            <w:tcW w:w="1525" w:type="dxa"/>
          </w:tcPr>
          <w:p w:rsidR="005972E5" w:rsidRDefault="005972E5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7AA7" w:rsidTr="00FD59E1">
        <w:tc>
          <w:tcPr>
            <w:tcW w:w="8046" w:type="dxa"/>
          </w:tcPr>
          <w:p w:rsidR="00D77AA7" w:rsidRDefault="00D77AA7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3.2. Признаки подобия треугольников</w:t>
            </w:r>
          </w:p>
        </w:tc>
        <w:tc>
          <w:tcPr>
            <w:tcW w:w="1525" w:type="dxa"/>
          </w:tcPr>
          <w:p w:rsidR="00D77AA7" w:rsidRDefault="001D235B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D235B" w:rsidTr="00FD59E1">
        <w:tc>
          <w:tcPr>
            <w:tcW w:w="8046" w:type="dxa"/>
          </w:tcPr>
          <w:p w:rsidR="001D235B" w:rsidRDefault="00FD59E1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3.3.</w:t>
            </w:r>
            <w:r w:rsidR="001D235B" w:rsidRPr="00FD59E1">
              <w:rPr>
                <w:rFonts w:ascii="Times New Roman" w:hAnsi="Times New Roman"/>
                <w:i/>
                <w:sz w:val="24"/>
                <w:szCs w:val="24"/>
              </w:rPr>
              <w:t>Контрольная работа по теме «Признаки подобия треугольников»</w:t>
            </w:r>
          </w:p>
        </w:tc>
        <w:tc>
          <w:tcPr>
            <w:tcW w:w="1525" w:type="dxa"/>
          </w:tcPr>
          <w:p w:rsidR="001D235B" w:rsidRDefault="001D235B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7AA7" w:rsidTr="00FD59E1">
        <w:tc>
          <w:tcPr>
            <w:tcW w:w="8046" w:type="dxa"/>
          </w:tcPr>
          <w:p w:rsidR="00D77AA7" w:rsidRDefault="001D235B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3.4</w:t>
            </w:r>
            <w:r w:rsidR="00D77AA7">
              <w:rPr>
                <w:rFonts w:ascii="Times New Roman" w:hAnsi="Times New Roman"/>
                <w:sz w:val="24"/>
                <w:szCs w:val="24"/>
              </w:rPr>
              <w:t>. Применение подобия к доказательству теорем</w:t>
            </w:r>
          </w:p>
        </w:tc>
        <w:tc>
          <w:tcPr>
            <w:tcW w:w="1525" w:type="dxa"/>
          </w:tcPr>
          <w:p w:rsidR="00D77AA7" w:rsidRDefault="001D235B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01021" w:rsidTr="00FD59E1">
        <w:tc>
          <w:tcPr>
            <w:tcW w:w="8046" w:type="dxa"/>
          </w:tcPr>
          <w:p w:rsidR="00901021" w:rsidRDefault="001D235B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3.5</w:t>
            </w:r>
            <w:r w:rsidR="00901021">
              <w:rPr>
                <w:rFonts w:ascii="Times New Roman" w:hAnsi="Times New Roman"/>
                <w:sz w:val="24"/>
                <w:szCs w:val="24"/>
              </w:rPr>
              <w:t>. Соотношения между сторонами и углами</w:t>
            </w:r>
          </w:p>
        </w:tc>
        <w:tc>
          <w:tcPr>
            <w:tcW w:w="1525" w:type="dxa"/>
          </w:tcPr>
          <w:p w:rsidR="00901021" w:rsidRDefault="007C1E30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C1E30" w:rsidTr="00FD59E1">
        <w:tc>
          <w:tcPr>
            <w:tcW w:w="8046" w:type="dxa"/>
          </w:tcPr>
          <w:p w:rsidR="007C1E30" w:rsidRDefault="001D235B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3.6</w:t>
            </w:r>
            <w:r w:rsidR="007C1E30">
              <w:rPr>
                <w:rFonts w:ascii="Times New Roman" w:hAnsi="Times New Roman"/>
                <w:sz w:val="24"/>
                <w:szCs w:val="24"/>
              </w:rPr>
              <w:t>. Решение задач по теме «Подобные треугольники»</w:t>
            </w:r>
          </w:p>
        </w:tc>
        <w:tc>
          <w:tcPr>
            <w:tcW w:w="1525" w:type="dxa"/>
          </w:tcPr>
          <w:p w:rsidR="007C1E30" w:rsidRDefault="007C1E30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235B" w:rsidTr="00FD59E1">
        <w:tc>
          <w:tcPr>
            <w:tcW w:w="8046" w:type="dxa"/>
          </w:tcPr>
          <w:p w:rsidR="001D235B" w:rsidRDefault="001D235B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3.7. </w:t>
            </w:r>
            <w:r w:rsidRPr="00FD59E1">
              <w:rPr>
                <w:rFonts w:ascii="Times New Roman" w:hAnsi="Times New Roman"/>
                <w:i/>
                <w:sz w:val="24"/>
                <w:szCs w:val="24"/>
              </w:rPr>
              <w:t>Контрольная работа по теме «Подобные треугольники»</w:t>
            </w:r>
          </w:p>
        </w:tc>
        <w:tc>
          <w:tcPr>
            <w:tcW w:w="1525" w:type="dxa"/>
          </w:tcPr>
          <w:p w:rsidR="001D235B" w:rsidRDefault="001D235B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72E5" w:rsidTr="00FD59E1">
        <w:tc>
          <w:tcPr>
            <w:tcW w:w="8046" w:type="dxa"/>
          </w:tcPr>
          <w:p w:rsidR="005972E5" w:rsidRPr="00E50FEB" w:rsidRDefault="005972E5" w:rsidP="005972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4. </w:t>
            </w:r>
            <w:r w:rsidR="00901021">
              <w:rPr>
                <w:rFonts w:ascii="Times New Roman" w:hAnsi="Times New Roman"/>
                <w:b/>
                <w:sz w:val="24"/>
                <w:szCs w:val="24"/>
              </w:rPr>
              <w:t>Окружность</w:t>
            </w:r>
          </w:p>
        </w:tc>
        <w:tc>
          <w:tcPr>
            <w:tcW w:w="1525" w:type="dxa"/>
          </w:tcPr>
          <w:p w:rsidR="005972E5" w:rsidRPr="00E50FEB" w:rsidRDefault="007C1E30" w:rsidP="005972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901021" w:rsidTr="00FD59E1">
        <w:tc>
          <w:tcPr>
            <w:tcW w:w="8046" w:type="dxa"/>
          </w:tcPr>
          <w:p w:rsidR="00901021" w:rsidRPr="004B4300" w:rsidRDefault="004B4300" w:rsidP="004B43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4.1. Касательная к окружности</w:t>
            </w:r>
          </w:p>
        </w:tc>
        <w:tc>
          <w:tcPr>
            <w:tcW w:w="1525" w:type="dxa"/>
          </w:tcPr>
          <w:p w:rsidR="00901021" w:rsidRPr="007C1E30" w:rsidRDefault="007C1E30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E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01021" w:rsidTr="00FD59E1">
        <w:tc>
          <w:tcPr>
            <w:tcW w:w="8046" w:type="dxa"/>
          </w:tcPr>
          <w:p w:rsidR="00901021" w:rsidRPr="004B4300" w:rsidRDefault="004B4300" w:rsidP="004B43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4.2. Центральные и вписанные углы</w:t>
            </w:r>
          </w:p>
        </w:tc>
        <w:tc>
          <w:tcPr>
            <w:tcW w:w="1525" w:type="dxa"/>
          </w:tcPr>
          <w:p w:rsidR="00901021" w:rsidRPr="007C1E30" w:rsidRDefault="007C1E30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E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B4300" w:rsidTr="00FD59E1">
        <w:tc>
          <w:tcPr>
            <w:tcW w:w="8046" w:type="dxa"/>
          </w:tcPr>
          <w:p w:rsidR="004B4300" w:rsidRDefault="004B4300" w:rsidP="004B43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4.3. Четыре замечательные точки треугольника</w:t>
            </w:r>
          </w:p>
        </w:tc>
        <w:tc>
          <w:tcPr>
            <w:tcW w:w="1525" w:type="dxa"/>
          </w:tcPr>
          <w:p w:rsidR="004B4300" w:rsidRPr="007C1E30" w:rsidRDefault="001D235B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B4300" w:rsidTr="00FD59E1">
        <w:tc>
          <w:tcPr>
            <w:tcW w:w="8046" w:type="dxa"/>
          </w:tcPr>
          <w:p w:rsidR="004B4300" w:rsidRDefault="004B4300" w:rsidP="004B43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4.4. Вписанная и описанная окружности</w:t>
            </w:r>
          </w:p>
        </w:tc>
        <w:tc>
          <w:tcPr>
            <w:tcW w:w="1525" w:type="dxa"/>
          </w:tcPr>
          <w:p w:rsidR="004B4300" w:rsidRPr="007C1E30" w:rsidRDefault="007C1E30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E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C1E30" w:rsidTr="00FD59E1">
        <w:tc>
          <w:tcPr>
            <w:tcW w:w="8046" w:type="dxa"/>
          </w:tcPr>
          <w:p w:rsidR="007C1E30" w:rsidRDefault="007C1E30" w:rsidP="004B43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4.5. Решение задач по теме «Окружность»</w:t>
            </w:r>
          </w:p>
        </w:tc>
        <w:tc>
          <w:tcPr>
            <w:tcW w:w="1525" w:type="dxa"/>
          </w:tcPr>
          <w:p w:rsidR="007C1E30" w:rsidRPr="007C1E30" w:rsidRDefault="007C1E30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E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235B" w:rsidTr="00FD59E1">
        <w:tc>
          <w:tcPr>
            <w:tcW w:w="8046" w:type="dxa"/>
          </w:tcPr>
          <w:p w:rsidR="001D235B" w:rsidRDefault="001D235B" w:rsidP="004B43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4.6. </w:t>
            </w:r>
            <w:r w:rsidRPr="00FD59E1">
              <w:rPr>
                <w:rFonts w:ascii="Times New Roman" w:hAnsi="Times New Roman"/>
                <w:i/>
                <w:sz w:val="24"/>
                <w:szCs w:val="24"/>
              </w:rPr>
              <w:t xml:space="preserve">Контрольная работа </w:t>
            </w:r>
            <w:r w:rsidR="00AF79EC" w:rsidRPr="00FD59E1">
              <w:rPr>
                <w:rFonts w:ascii="Times New Roman" w:hAnsi="Times New Roman"/>
                <w:i/>
                <w:sz w:val="24"/>
                <w:szCs w:val="24"/>
              </w:rPr>
              <w:t>по теме «Окружность»</w:t>
            </w:r>
          </w:p>
        </w:tc>
        <w:tc>
          <w:tcPr>
            <w:tcW w:w="1525" w:type="dxa"/>
          </w:tcPr>
          <w:p w:rsidR="001D235B" w:rsidRPr="007C1E30" w:rsidRDefault="001D235B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E30" w:rsidTr="00FD59E1">
        <w:tc>
          <w:tcPr>
            <w:tcW w:w="8046" w:type="dxa"/>
          </w:tcPr>
          <w:p w:rsidR="007C1E30" w:rsidRPr="007C1E30" w:rsidRDefault="007C1E30" w:rsidP="007C1E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5. Повторение</w:t>
            </w:r>
          </w:p>
        </w:tc>
        <w:tc>
          <w:tcPr>
            <w:tcW w:w="1525" w:type="dxa"/>
          </w:tcPr>
          <w:p w:rsidR="007C1E30" w:rsidRPr="007C1E30" w:rsidRDefault="00213606" w:rsidP="005972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346DB4" w:rsidTr="00FD59E1">
        <w:tc>
          <w:tcPr>
            <w:tcW w:w="8046" w:type="dxa"/>
          </w:tcPr>
          <w:p w:rsidR="00346DB4" w:rsidRPr="00B51B3A" w:rsidRDefault="00B51B3A" w:rsidP="00B51B3A">
            <w:pPr>
              <w:rPr>
                <w:rFonts w:ascii="Times New Roman" w:hAnsi="Times New Roman"/>
                <w:sz w:val="24"/>
                <w:szCs w:val="24"/>
              </w:rPr>
            </w:pPr>
            <w:r w:rsidRPr="00B51B3A">
              <w:rPr>
                <w:rFonts w:ascii="Times New Roman" w:hAnsi="Times New Roman"/>
                <w:sz w:val="24"/>
                <w:szCs w:val="24"/>
              </w:rPr>
              <w:t>Четырехугольники</w:t>
            </w:r>
          </w:p>
        </w:tc>
        <w:tc>
          <w:tcPr>
            <w:tcW w:w="1525" w:type="dxa"/>
          </w:tcPr>
          <w:p w:rsidR="00346DB4" w:rsidRPr="00B51B3A" w:rsidRDefault="00B51B3A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B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6DB4" w:rsidTr="00FD59E1">
        <w:tc>
          <w:tcPr>
            <w:tcW w:w="8046" w:type="dxa"/>
          </w:tcPr>
          <w:p w:rsidR="00346DB4" w:rsidRPr="00B51B3A" w:rsidRDefault="00B51B3A" w:rsidP="00B51B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1525" w:type="dxa"/>
          </w:tcPr>
          <w:p w:rsidR="00346DB4" w:rsidRPr="00B51B3A" w:rsidRDefault="00B51B3A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6DB4" w:rsidTr="00FD59E1">
        <w:tc>
          <w:tcPr>
            <w:tcW w:w="8046" w:type="dxa"/>
          </w:tcPr>
          <w:p w:rsidR="00346DB4" w:rsidRPr="00B51B3A" w:rsidRDefault="00B51B3A" w:rsidP="00B51B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Подобные треугольники</w:t>
            </w:r>
          </w:p>
        </w:tc>
        <w:tc>
          <w:tcPr>
            <w:tcW w:w="1525" w:type="dxa"/>
          </w:tcPr>
          <w:p w:rsidR="00346DB4" w:rsidRPr="00B51B3A" w:rsidRDefault="00B51B3A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51B3A" w:rsidTr="00FD59E1">
        <w:tc>
          <w:tcPr>
            <w:tcW w:w="8046" w:type="dxa"/>
          </w:tcPr>
          <w:p w:rsidR="00B51B3A" w:rsidRDefault="00B51B3A" w:rsidP="00B51B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Окружность</w:t>
            </w:r>
          </w:p>
        </w:tc>
        <w:tc>
          <w:tcPr>
            <w:tcW w:w="1525" w:type="dxa"/>
          </w:tcPr>
          <w:p w:rsidR="00B51B3A" w:rsidRDefault="00B51B3A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79EC" w:rsidTr="00FD59E1">
        <w:tc>
          <w:tcPr>
            <w:tcW w:w="8046" w:type="dxa"/>
          </w:tcPr>
          <w:p w:rsidR="00AF79EC" w:rsidRPr="00FD59E1" w:rsidRDefault="00AF79EC" w:rsidP="00346DB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D59E1">
              <w:rPr>
                <w:rFonts w:ascii="Times New Roman" w:hAnsi="Times New Roman"/>
                <w:i/>
                <w:sz w:val="24"/>
                <w:szCs w:val="24"/>
              </w:rPr>
              <w:t>Итоговое тестирование за курс геометрии 8 класса</w:t>
            </w:r>
          </w:p>
        </w:tc>
        <w:tc>
          <w:tcPr>
            <w:tcW w:w="1525" w:type="dxa"/>
          </w:tcPr>
          <w:p w:rsidR="00AF79EC" w:rsidRPr="00346DB4" w:rsidRDefault="00AF79EC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D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72E5" w:rsidTr="00FD59E1">
        <w:tc>
          <w:tcPr>
            <w:tcW w:w="8046" w:type="dxa"/>
          </w:tcPr>
          <w:p w:rsidR="005972E5" w:rsidRPr="00E50FEB" w:rsidRDefault="005972E5" w:rsidP="005A509A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FEB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525" w:type="dxa"/>
          </w:tcPr>
          <w:p w:rsidR="005972E5" w:rsidRPr="00E50FEB" w:rsidRDefault="005972E5" w:rsidP="005A50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B51B3A" w:rsidRDefault="00B51B3A" w:rsidP="005A50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4523" w:rsidRDefault="00134523" w:rsidP="005A50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4523" w:rsidRDefault="00134523" w:rsidP="005A50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4523" w:rsidRDefault="00134523" w:rsidP="005A50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4523" w:rsidRDefault="00134523" w:rsidP="005A50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4523" w:rsidRDefault="00134523" w:rsidP="005A50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4523" w:rsidRDefault="00134523" w:rsidP="005A50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4523" w:rsidRDefault="00134523" w:rsidP="005A50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4523" w:rsidRDefault="00134523" w:rsidP="005A50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4523" w:rsidRDefault="00134523" w:rsidP="005A50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72E5" w:rsidRDefault="005972E5" w:rsidP="005A50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FF36D3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A3569D" w:rsidRPr="00FF36D3" w:rsidRDefault="00A3569D" w:rsidP="005A50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7905"/>
        <w:gridCol w:w="1666"/>
      </w:tblGrid>
      <w:tr w:rsidR="005972E5" w:rsidTr="005972E5">
        <w:tc>
          <w:tcPr>
            <w:tcW w:w="7905" w:type="dxa"/>
          </w:tcPr>
          <w:p w:rsidR="005972E5" w:rsidRPr="00434241" w:rsidRDefault="005972E5" w:rsidP="005972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4241">
              <w:rPr>
                <w:rFonts w:ascii="Times New Roman" w:hAnsi="Times New Roman"/>
                <w:b/>
                <w:sz w:val="24"/>
                <w:szCs w:val="24"/>
              </w:rPr>
              <w:t>Изучаемая тема</w:t>
            </w:r>
          </w:p>
        </w:tc>
        <w:tc>
          <w:tcPr>
            <w:tcW w:w="1666" w:type="dxa"/>
          </w:tcPr>
          <w:p w:rsidR="005972E5" w:rsidRDefault="005972E5" w:rsidP="005972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5972E5" w:rsidRPr="00434241" w:rsidRDefault="005972E5" w:rsidP="005972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5972E5" w:rsidTr="005972E5">
        <w:tc>
          <w:tcPr>
            <w:tcW w:w="7905" w:type="dxa"/>
          </w:tcPr>
          <w:p w:rsidR="005972E5" w:rsidRPr="00434241" w:rsidRDefault="00093E0D" w:rsidP="005972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1. Векторы и метод координат</w:t>
            </w:r>
          </w:p>
        </w:tc>
        <w:tc>
          <w:tcPr>
            <w:tcW w:w="1666" w:type="dxa"/>
          </w:tcPr>
          <w:p w:rsidR="005972E5" w:rsidRPr="00434241" w:rsidRDefault="00093E0D" w:rsidP="005972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5972E5" w:rsidTr="005972E5">
        <w:tc>
          <w:tcPr>
            <w:tcW w:w="7905" w:type="dxa"/>
          </w:tcPr>
          <w:p w:rsidR="005972E5" w:rsidRDefault="00093E0D" w:rsidP="005972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1.1. Понятие вектора</w:t>
            </w:r>
          </w:p>
        </w:tc>
        <w:tc>
          <w:tcPr>
            <w:tcW w:w="1666" w:type="dxa"/>
          </w:tcPr>
          <w:p w:rsidR="005972E5" w:rsidRDefault="00093E0D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72E5" w:rsidTr="005972E5">
        <w:tc>
          <w:tcPr>
            <w:tcW w:w="7905" w:type="dxa"/>
          </w:tcPr>
          <w:p w:rsidR="005972E5" w:rsidRDefault="005972E5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</w:t>
            </w:r>
            <w:r w:rsidR="00093E0D">
              <w:rPr>
                <w:rFonts w:ascii="Times New Roman" w:hAnsi="Times New Roman"/>
                <w:sz w:val="24"/>
                <w:szCs w:val="24"/>
              </w:rPr>
              <w:t>а 1.2. Сложение и вычитание векторов</w:t>
            </w:r>
          </w:p>
        </w:tc>
        <w:tc>
          <w:tcPr>
            <w:tcW w:w="1666" w:type="dxa"/>
          </w:tcPr>
          <w:p w:rsidR="005972E5" w:rsidRDefault="00093E0D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72E5" w:rsidTr="005972E5">
        <w:tc>
          <w:tcPr>
            <w:tcW w:w="7905" w:type="dxa"/>
          </w:tcPr>
          <w:p w:rsidR="005972E5" w:rsidRDefault="005972E5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1.3. </w:t>
            </w:r>
            <w:r w:rsidR="00093E0D">
              <w:rPr>
                <w:rFonts w:ascii="Times New Roman" w:hAnsi="Times New Roman"/>
                <w:sz w:val="24"/>
                <w:szCs w:val="24"/>
              </w:rPr>
              <w:t>Умножение вектора на число. Применение векторов к решению задач</w:t>
            </w:r>
          </w:p>
        </w:tc>
        <w:tc>
          <w:tcPr>
            <w:tcW w:w="1666" w:type="dxa"/>
          </w:tcPr>
          <w:p w:rsidR="005972E5" w:rsidRDefault="00093E0D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72E5" w:rsidTr="005972E5">
        <w:tc>
          <w:tcPr>
            <w:tcW w:w="7905" w:type="dxa"/>
          </w:tcPr>
          <w:p w:rsidR="005972E5" w:rsidRDefault="005972E5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1.4.</w:t>
            </w:r>
            <w:r w:rsidR="00093E0D">
              <w:rPr>
                <w:rFonts w:ascii="Times New Roman" w:hAnsi="Times New Roman"/>
                <w:sz w:val="24"/>
                <w:szCs w:val="24"/>
              </w:rPr>
              <w:t xml:space="preserve"> Координаты вектора</w:t>
            </w:r>
          </w:p>
        </w:tc>
        <w:tc>
          <w:tcPr>
            <w:tcW w:w="1666" w:type="dxa"/>
          </w:tcPr>
          <w:p w:rsidR="005972E5" w:rsidRDefault="005972E5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3E0D" w:rsidTr="005972E5">
        <w:tc>
          <w:tcPr>
            <w:tcW w:w="7905" w:type="dxa"/>
          </w:tcPr>
          <w:p w:rsidR="00093E0D" w:rsidRDefault="00093E0D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1.5. Простейшие задачи в координатах</w:t>
            </w:r>
          </w:p>
        </w:tc>
        <w:tc>
          <w:tcPr>
            <w:tcW w:w="1666" w:type="dxa"/>
          </w:tcPr>
          <w:p w:rsidR="00093E0D" w:rsidRDefault="00093E0D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93E0D" w:rsidTr="005972E5">
        <w:tc>
          <w:tcPr>
            <w:tcW w:w="7905" w:type="dxa"/>
          </w:tcPr>
          <w:p w:rsidR="00093E0D" w:rsidRDefault="00093E0D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Тема 1.6. Уравнения окружности и прямой</w:t>
            </w:r>
          </w:p>
        </w:tc>
        <w:tc>
          <w:tcPr>
            <w:tcW w:w="1666" w:type="dxa"/>
          </w:tcPr>
          <w:p w:rsidR="00093E0D" w:rsidRDefault="00093E0D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93E0D" w:rsidTr="005972E5">
        <w:tc>
          <w:tcPr>
            <w:tcW w:w="7905" w:type="dxa"/>
          </w:tcPr>
          <w:p w:rsidR="00093E0D" w:rsidRDefault="00093E0D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1.7. Решение задач по теме </w:t>
            </w:r>
            <w:r w:rsidR="00B51B3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Векторы и метод координат»</w:t>
            </w:r>
          </w:p>
        </w:tc>
        <w:tc>
          <w:tcPr>
            <w:tcW w:w="1666" w:type="dxa"/>
          </w:tcPr>
          <w:p w:rsidR="00093E0D" w:rsidRDefault="00B51B3A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6DB4" w:rsidTr="005972E5">
        <w:tc>
          <w:tcPr>
            <w:tcW w:w="7905" w:type="dxa"/>
          </w:tcPr>
          <w:p w:rsidR="00346DB4" w:rsidRDefault="00346DB4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1.8. </w:t>
            </w:r>
            <w:r w:rsidRPr="00FD59E1">
              <w:rPr>
                <w:rFonts w:ascii="Times New Roman" w:hAnsi="Times New Roman"/>
                <w:i/>
                <w:sz w:val="24"/>
                <w:szCs w:val="24"/>
              </w:rPr>
              <w:t>Контрольная работа по теме «</w:t>
            </w:r>
            <w:r w:rsidR="00B51B3A">
              <w:rPr>
                <w:rFonts w:ascii="Times New Roman" w:hAnsi="Times New Roman"/>
                <w:i/>
                <w:sz w:val="24"/>
                <w:szCs w:val="24"/>
              </w:rPr>
              <w:t>Векторы. Метод координат»</w:t>
            </w:r>
          </w:p>
        </w:tc>
        <w:tc>
          <w:tcPr>
            <w:tcW w:w="1666" w:type="dxa"/>
          </w:tcPr>
          <w:p w:rsidR="00346DB4" w:rsidRDefault="00B51B3A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72E5" w:rsidTr="005972E5">
        <w:tc>
          <w:tcPr>
            <w:tcW w:w="7905" w:type="dxa"/>
          </w:tcPr>
          <w:p w:rsidR="005972E5" w:rsidRDefault="00AD322A" w:rsidP="005972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2. Соотношения между сторонами и углами треугольника.</w:t>
            </w:r>
          </w:p>
          <w:p w:rsidR="00AD322A" w:rsidRPr="00434241" w:rsidRDefault="00AD322A" w:rsidP="005972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Скалярное произведение векторов.</w:t>
            </w:r>
          </w:p>
        </w:tc>
        <w:tc>
          <w:tcPr>
            <w:tcW w:w="1666" w:type="dxa"/>
          </w:tcPr>
          <w:p w:rsidR="005972E5" w:rsidRPr="00434241" w:rsidRDefault="00AD322A" w:rsidP="005972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5972E5" w:rsidTr="005972E5">
        <w:tc>
          <w:tcPr>
            <w:tcW w:w="7905" w:type="dxa"/>
          </w:tcPr>
          <w:p w:rsidR="005972E5" w:rsidRDefault="005972E5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2.1. </w:t>
            </w:r>
            <w:r w:rsidR="00AD322A">
              <w:rPr>
                <w:rFonts w:ascii="Times New Roman" w:hAnsi="Times New Roman"/>
                <w:sz w:val="24"/>
                <w:szCs w:val="24"/>
              </w:rPr>
              <w:t>Синус, косинус, тангенс, котангенс угла</w:t>
            </w:r>
          </w:p>
        </w:tc>
        <w:tc>
          <w:tcPr>
            <w:tcW w:w="1666" w:type="dxa"/>
          </w:tcPr>
          <w:p w:rsidR="005972E5" w:rsidRDefault="005972E5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72E5" w:rsidTr="005972E5">
        <w:tc>
          <w:tcPr>
            <w:tcW w:w="7905" w:type="dxa"/>
          </w:tcPr>
          <w:p w:rsidR="005972E5" w:rsidRDefault="005972E5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2.2. </w:t>
            </w:r>
            <w:r w:rsidR="00AD322A">
              <w:rPr>
                <w:rFonts w:ascii="Times New Roman" w:hAnsi="Times New Roman"/>
                <w:sz w:val="24"/>
                <w:szCs w:val="24"/>
              </w:rPr>
              <w:t>Соотношения между сторонами и углами треугольника</w:t>
            </w:r>
          </w:p>
        </w:tc>
        <w:tc>
          <w:tcPr>
            <w:tcW w:w="1666" w:type="dxa"/>
          </w:tcPr>
          <w:p w:rsidR="005972E5" w:rsidRDefault="00AD322A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D322A" w:rsidTr="005972E5">
        <w:tc>
          <w:tcPr>
            <w:tcW w:w="7905" w:type="dxa"/>
          </w:tcPr>
          <w:p w:rsidR="00AD322A" w:rsidRDefault="00AD322A" w:rsidP="005972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2.3. Скалярное произведение векторов</w:t>
            </w:r>
          </w:p>
        </w:tc>
        <w:tc>
          <w:tcPr>
            <w:tcW w:w="1666" w:type="dxa"/>
          </w:tcPr>
          <w:p w:rsidR="00AD322A" w:rsidRDefault="00AD322A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D322A" w:rsidTr="005972E5">
        <w:tc>
          <w:tcPr>
            <w:tcW w:w="7905" w:type="dxa"/>
          </w:tcPr>
          <w:p w:rsidR="00AD322A" w:rsidRDefault="00AD322A" w:rsidP="00AD32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2.4. Решение задач по теме «</w:t>
            </w:r>
            <w:r w:rsidRPr="00AD322A">
              <w:rPr>
                <w:rFonts w:ascii="Times New Roman" w:hAnsi="Times New Roman"/>
                <w:sz w:val="24"/>
                <w:szCs w:val="24"/>
              </w:rPr>
              <w:t>Соотношения между сторонами и углами треугольника.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322A">
              <w:rPr>
                <w:rFonts w:ascii="Times New Roman" w:hAnsi="Times New Roman"/>
                <w:sz w:val="24"/>
                <w:szCs w:val="24"/>
              </w:rPr>
              <w:t>Скалярное произведение векторов»</w:t>
            </w:r>
          </w:p>
        </w:tc>
        <w:tc>
          <w:tcPr>
            <w:tcW w:w="1666" w:type="dxa"/>
          </w:tcPr>
          <w:p w:rsidR="00AD322A" w:rsidRDefault="005A3981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6DB4" w:rsidTr="005972E5">
        <w:tc>
          <w:tcPr>
            <w:tcW w:w="7905" w:type="dxa"/>
          </w:tcPr>
          <w:p w:rsidR="00346DB4" w:rsidRDefault="00346DB4" w:rsidP="00AD32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2.5. </w:t>
            </w:r>
            <w:r w:rsidRPr="00FD59E1">
              <w:rPr>
                <w:rFonts w:ascii="Times New Roman" w:hAnsi="Times New Roman"/>
                <w:i/>
                <w:sz w:val="24"/>
                <w:szCs w:val="24"/>
              </w:rPr>
              <w:t>Контрольная работа по теме «</w:t>
            </w:r>
            <w:r w:rsidR="00B51B3A" w:rsidRPr="005A3981">
              <w:rPr>
                <w:rFonts w:ascii="Times New Roman" w:hAnsi="Times New Roman"/>
                <w:i/>
                <w:sz w:val="24"/>
                <w:szCs w:val="24"/>
              </w:rPr>
              <w:t>Соотношения между сторонами и углами треугольника. Скалярное произведение векторов»</w:t>
            </w:r>
          </w:p>
        </w:tc>
        <w:tc>
          <w:tcPr>
            <w:tcW w:w="1666" w:type="dxa"/>
          </w:tcPr>
          <w:p w:rsidR="00346DB4" w:rsidRDefault="005A3981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72E5" w:rsidTr="005972E5">
        <w:tc>
          <w:tcPr>
            <w:tcW w:w="7905" w:type="dxa"/>
          </w:tcPr>
          <w:p w:rsidR="005972E5" w:rsidRPr="00434241" w:rsidRDefault="005972E5" w:rsidP="005972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  <w:r w:rsidR="00AD322A">
              <w:rPr>
                <w:rFonts w:ascii="Times New Roman" w:hAnsi="Times New Roman"/>
                <w:b/>
                <w:sz w:val="24"/>
                <w:szCs w:val="24"/>
              </w:rPr>
              <w:t xml:space="preserve"> Длина окружности и площадь круга</w:t>
            </w:r>
          </w:p>
        </w:tc>
        <w:tc>
          <w:tcPr>
            <w:tcW w:w="1666" w:type="dxa"/>
          </w:tcPr>
          <w:p w:rsidR="005972E5" w:rsidRPr="00434241" w:rsidRDefault="00AD322A" w:rsidP="005972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972E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972E5" w:rsidTr="005972E5">
        <w:tc>
          <w:tcPr>
            <w:tcW w:w="7905" w:type="dxa"/>
          </w:tcPr>
          <w:p w:rsidR="005972E5" w:rsidRDefault="005972E5" w:rsidP="00AD3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3.1. </w:t>
            </w:r>
            <w:r w:rsidR="00AD322A">
              <w:rPr>
                <w:rFonts w:ascii="Times New Roman" w:hAnsi="Times New Roman"/>
                <w:sz w:val="24"/>
                <w:szCs w:val="24"/>
              </w:rPr>
              <w:t>Правильные многоугольники</w:t>
            </w:r>
          </w:p>
        </w:tc>
        <w:tc>
          <w:tcPr>
            <w:tcW w:w="1666" w:type="dxa"/>
          </w:tcPr>
          <w:p w:rsidR="005972E5" w:rsidRDefault="00AD322A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D322A" w:rsidTr="005972E5">
        <w:tc>
          <w:tcPr>
            <w:tcW w:w="7905" w:type="dxa"/>
          </w:tcPr>
          <w:p w:rsidR="00AD322A" w:rsidRDefault="00AD322A" w:rsidP="00AD3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3.2. Длина окружности и площадь круга</w:t>
            </w:r>
          </w:p>
        </w:tc>
        <w:tc>
          <w:tcPr>
            <w:tcW w:w="1666" w:type="dxa"/>
          </w:tcPr>
          <w:p w:rsidR="00AD322A" w:rsidRDefault="00AD322A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D322A" w:rsidTr="005972E5">
        <w:tc>
          <w:tcPr>
            <w:tcW w:w="7905" w:type="dxa"/>
          </w:tcPr>
          <w:p w:rsidR="00AD322A" w:rsidRDefault="00AD322A" w:rsidP="00AD3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3.3. Решение задач по теме «Длина окружности и площадь круга»</w:t>
            </w:r>
          </w:p>
        </w:tc>
        <w:tc>
          <w:tcPr>
            <w:tcW w:w="1666" w:type="dxa"/>
          </w:tcPr>
          <w:p w:rsidR="00AD322A" w:rsidRDefault="005A3981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6DB4" w:rsidTr="005972E5">
        <w:tc>
          <w:tcPr>
            <w:tcW w:w="7905" w:type="dxa"/>
          </w:tcPr>
          <w:p w:rsidR="00346DB4" w:rsidRDefault="00346DB4" w:rsidP="00AD32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3.4. </w:t>
            </w:r>
            <w:r w:rsidRPr="00FD59E1">
              <w:rPr>
                <w:rFonts w:ascii="Times New Roman" w:hAnsi="Times New Roman"/>
                <w:i/>
                <w:sz w:val="24"/>
                <w:szCs w:val="24"/>
              </w:rPr>
              <w:t>Контрольная работа по теме «Длина окружности и площадь круга»</w:t>
            </w:r>
          </w:p>
        </w:tc>
        <w:tc>
          <w:tcPr>
            <w:tcW w:w="1666" w:type="dxa"/>
          </w:tcPr>
          <w:p w:rsidR="00346DB4" w:rsidRDefault="005A3981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72E5" w:rsidTr="005972E5">
        <w:tc>
          <w:tcPr>
            <w:tcW w:w="7905" w:type="dxa"/>
          </w:tcPr>
          <w:p w:rsidR="005972E5" w:rsidRPr="00E50FEB" w:rsidRDefault="005972E5" w:rsidP="00AD32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4. </w:t>
            </w:r>
            <w:r w:rsidR="00AD322A">
              <w:rPr>
                <w:rFonts w:ascii="Times New Roman" w:hAnsi="Times New Roman"/>
                <w:b/>
                <w:sz w:val="24"/>
                <w:szCs w:val="24"/>
              </w:rPr>
              <w:t>Движения</w:t>
            </w:r>
          </w:p>
        </w:tc>
        <w:tc>
          <w:tcPr>
            <w:tcW w:w="1666" w:type="dxa"/>
          </w:tcPr>
          <w:p w:rsidR="005972E5" w:rsidRPr="00E50FEB" w:rsidRDefault="00AD322A" w:rsidP="005972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AD322A" w:rsidTr="005972E5">
        <w:tc>
          <w:tcPr>
            <w:tcW w:w="7905" w:type="dxa"/>
          </w:tcPr>
          <w:p w:rsidR="00AD322A" w:rsidRPr="00AD322A" w:rsidRDefault="00AD322A" w:rsidP="00AD32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4.1. Понятие движения</w:t>
            </w:r>
          </w:p>
        </w:tc>
        <w:tc>
          <w:tcPr>
            <w:tcW w:w="1666" w:type="dxa"/>
          </w:tcPr>
          <w:p w:rsidR="00AD322A" w:rsidRPr="00AD322A" w:rsidRDefault="00AD322A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2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D322A" w:rsidTr="005972E5">
        <w:tc>
          <w:tcPr>
            <w:tcW w:w="7905" w:type="dxa"/>
          </w:tcPr>
          <w:p w:rsidR="00AD322A" w:rsidRDefault="00AD322A" w:rsidP="00AD32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4.2. Параллельный перенос и поворот</w:t>
            </w:r>
          </w:p>
        </w:tc>
        <w:tc>
          <w:tcPr>
            <w:tcW w:w="1666" w:type="dxa"/>
          </w:tcPr>
          <w:p w:rsidR="00AD322A" w:rsidRPr="00AD322A" w:rsidRDefault="00AD322A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2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D322A" w:rsidTr="005972E5">
        <w:tc>
          <w:tcPr>
            <w:tcW w:w="7905" w:type="dxa"/>
          </w:tcPr>
          <w:p w:rsidR="00AD322A" w:rsidRDefault="00AD322A" w:rsidP="00AD32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4.3. Решение задач по теме «Движения»</w:t>
            </w:r>
          </w:p>
        </w:tc>
        <w:tc>
          <w:tcPr>
            <w:tcW w:w="1666" w:type="dxa"/>
          </w:tcPr>
          <w:p w:rsidR="00AD322A" w:rsidRPr="00AD322A" w:rsidRDefault="00346DB4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6DB4" w:rsidTr="005972E5">
        <w:tc>
          <w:tcPr>
            <w:tcW w:w="7905" w:type="dxa"/>
          </w:tcPr>
          <w:p w:rsidR="00346DB4" w:rsidRDefault="00346DB4" w:rsidP="00AD32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4.4. </w:t>
            </w:r>
            <w:r w:rsidRPr="00FD59E1">
              <w:rPr>
                <w:rFonts w:ascii="Times New Roman" w:hAnsi="Times New Roman"/>
                <w:i/>
                <w:sz w:val="24"/>
                <w:szCs w:val="24"/>
              </w:rPr>
              <w:t>Контрольная работа по теме «Движения»</w:t>
            </w:r>
          </w:p>
        </w:tc>
        <w:tc>
          <w:tcPr>
            <w:tcW w:w="1666" w:type="dxa"/>
          </w:tcPr>
          <w:p w:rsidR="00346DB4" w:rsidRDefault="00346DB4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72E5" w:rsidTr="005972E5">
        <w:tc>
          <w:tcPr>
            <w:tcW w:w="7905" w:type="dxa"/>
          </w:tcPr>
          <w:p w:rsidR="005972E5" w:rsidRDefault="00AD322A" w:rsidP="00AD3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5</w:t>
            </w:r>
            <w:r w:rsidR="005972E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553756">
              <w:rPr>
                <w:rFonts w:ascii="Times New Roman" w:hAnsi="Times New Roman"/>
                <w:b/>
                <w:sz w:val="24"/>
                <w:szCs w:val="24"/>
              </w:rPr>
              <w:t>Начальные сведения из стереометрии</w:t>
            </w:r>
          </w:p>
        </w:tc>
        <w:tc>
          <w:tcPr>
            <w:tcW w:w="1666" w:type="dxa"/>
          </w:tcPr>
          <w:p w:rsidR="005972E5" w:rsidRPr="000479C7" w:rsidRDefault="00553756" w:rsidP="005972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5972E5" w:rsidTr="005972E5">
        <w:tc>
          <w:tcPr>
            <w:tcW w:w="7905" w:type="dxa"/>
          </w:tcPr>
          <w:p w:rsidR="005972E5" w:rsidRDefault="00553756" w:rsidP="00553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5</w:t>
            </w:r>
            <w:r w:rsidR="005972E5">
              <w:rPr>
                <w:rFonts w:ascii="Times New Roman" w:hAnsi="Times New Roman"/>
                <w:sz w:val="24"/>
                <w:szCs w:val="24"/>
              </w:rPr>
              <w:t xml:space="preserve">.1. </w:t>
            </w:r>
            <w:r>
              <w:rPr>
                <w:rFonts w:ascii="Times New Roman" w:hAnsi="Times New Roman"/>
                <w:sz w:val="24"/>
                <w:szCs w:val="24"/>
              </w:rPr>
              <w:t>Многогранники</w:t>
            </w:r>
          </w:p>
        </w:tc>
        <w:tc>
          <w:tcPr>
            <w:tcW w:w="1666" w:type="dxa"/>
          </w:tcPr>
          <w:p w:rsidR="005972E5" w:rsidRPr="000479C7" w:rsidRDefault="00553756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72E5" w:rsidTr="005972E5">
        <w:tc>
          <w:tcPr>
            <w:tcW w:w="7905" w:type="dxa"/>
          </w:tcPr>
          <w:p w:rsidR="005972E5" w:rsidRDefault="00553756" w:rsidP="00553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5</w:t>
            </w:r>
            <w:r w:rsidR="005972E5">
              <w:rPr>
                <w:rFonts w:ascii="Times New Roman" w:hAnsi="Times New Roman"/>
                <w:sz w:val="24"/>
                <w:szCs w:val="24"/>
              </w:rPr>
              <w:t xml:space="preserve">.2. </w:t>
            </w:r>
            <w:r>
              <w:rPr>
                <w:rFonts w:ascii="Times New Roman" w:hAnsi="Times New Roman"/>
                <w:sz w:val="24"/>
                <w:szCs w:val="24"/>
              </w:rPr>
              <w:t>Тела и поверхности вращения</w:t>
            </w:r>
          </w:p>
        </w:tc>
        <w:tc>
          <w:tcPr>
            <w:tcW w:w="1666" w:type="dxa"/>
          </w:tcPr>
          <w:p w:rsidR="005972E5" w:rsidRDefault="00553756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72E5" w:rsidTr="005972E5">
        <w:tc>
          <w:tcPr>
            <w:tcW w:w="7905" w:type="dxa"/>
          </w:tcPr>
          <w:p w:rsidR="005972E5" w:rsidRPr="000479C7" w:rsidRDefault="00553756" w:rsidP="005537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6</w:t>
            </w:r>
            <w:r w:rsidR="005972E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 аксиомах планиметрии</w:t>
            </w:r>
          </w:p>
        </w:tc>
        <w:tc>
          <w:tcPr>
            <w:tcW w:w="1666" w:type="dxa"/>
          </w:tcPr>
          <w:p w:rsidR="005972E5" w:rsidRPr="000479C7" w:rsidRDefault="00553756" w:rsidP="005972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972E5" w:rsidTr="005972E5">
        <w:tc>
          <w:tcPr>
            <w:tcW w:w="7905" w:type="dxa"/>
          </w:tcPr>
          <w:p w:rsidR="005972E5" w:rsidRPr="00553756" w:rsidRDefault="00553756" w:rsidP="005537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5. Повторение</w:t>
            </w:r>
            <w:r w:rsidR="00134523">
              <w:rPr>
                <w:rFonts w:ascii="Times New Roman" w:hAnsi="Times New Roman"/>
                <w:b/>
                <w:sz w:val="24"/>
                <w:szCs w:val="24"/>
              </w:rPr>
              <w:t xml:space="preserve"> за курс 7-9 классов</w:t>
            </w:r>
          </w:p>
        </w:tc>
        <w:tc>
          <w:tcPr>
            <w:tcW w:w="1666" w:type="dxa"/>
          </w:tcPr>
          <w:p w:rsidR="005972E5" w:rsidRPr="00553756" w:rsidRDefault="00553756" w:rsidP="005972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75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346DB4" w:rsidTr="005972E5">
        <w:tc>
          <w:tcPr>
            <w:tcW w:w="7905" w:type="dxa"/>
          </w:tcPr>
          <w:p w:rsidR="00346DB4" w:rsidRPr="00213606" w:rsidRDefault="00134523" w:rsidP="002136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Треугольники</w:t>
            </w:r>
          </w:p>
        </w:tc>
        <w:tc>
          <w:tcPr>
            <w:tcW w:w="1666" w:type="dxa"/>
          </w:tcPr>
          <w:p w:rsidR="00346DB4" w:rsidRPr="00134523" w:rsidRDefault="00134523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5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34523" w:rsidTr="005972E5">
        <w:tc>
          <w:tcPr>
            <w:tcW w:w="7905" w:type="dxa"/>
          </w:tcPr>
          <w:p w:rsidR="00134523" w:rsidRDefault="00134523" w:rsidP="002136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1666" w:type="dxa"/>
          </w:tcPr>
          <w:p w:rsidR="00134523" w:rsidRPr="00134523" w:rsidRDefault="00134523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5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34523" w:rsidTr="005972E5">
        <w:tc>
          <w:tcPr>
            <w:tcW w:w="7905" w:type="dxa"/>
          </w:tcPr>
          <w:p w:rsidR="00134523" w:rsidRDefault="00134523" w:rsidP="002136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Окружность</w:t>
            </w:r>
          </w:p>
        </w:tc>
        <w:tc>
          <w:tcPr>
            <w:tcW w:w="1666" w:type="dxa"/>
          </w:tcPr>
          <w:p w:rsidR="00134523" w:rsidRPr="00134523" w:rsidRDefault="00134523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5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34523" w:rsidTr="005972E5">
        <w:tc>
          <w:tcPr>
            <w:tcW w:w="7905" w:type="dxa"/>
          </w:tcPr>
          <w:p w:rsidR="00134523" w:rsidRDefault="00134523" w:rsidP="002136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заданий ОГЭ</w:t>
            </w:r>
          </w:p>
        </w:tc>
        <w:tc>
          <w:tcPr>
            <w:tcW w:w="1666" w:type="dxa"/>
          </w:tcPr>
          <w:p w:rsidR="00134523" w:rsidRPr="00134523" w:rsidRDefault="00134523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6DB4" w:rsidTr="005972E5">
        <w:tc>
          <w:tcPr>
            <w:tcW w:w="7905" w:type="dxa"/>
          </w:tcPr>
          <w:p w:rsidR="00346DB4" w:rsidRPr="00213606" w:rsidRDefault="00213606" w:rsidP="00213606">
            <w:pPr>
              <w:rPr>
                <w:rFonts w:ascii="Times New Roman" w:hAnsi="Times New Roman"/>
                <w:sz w:val="24"/>
                <w:szCs w:val="24"/>
              </w:rPr>
            </w:pPr>
            <w:r w:rsidRPr="00FD59E1">
              <w:rPr>
                <w:rFonts w:ascii="Times New Roman" w:hAnsi="Times New Roman"/>
                <w:i/>
                <w:sz w:val="24"/>
                <w:szCs w:val="24"/>
              </w:rPr>
              <w:t xml:space="preserve">Итоговое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тестирование за курс геометрии 7-9</w:t>
            </w:r>
            <w:r w:rsidRPr="00FD59E1">
              <w:rPr>
                <w:rFonts w:ascii="Times New Roman" w:hAnsi="Times New Roman"/>
                <w:i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ов</w:t>
            </w:r>
          </w:p>
        </w:tc>
        <w:tc>
          <w:tcPr>
            <w:tcW w:w="1666" w:type="dxa"/>
          </w:tcPr>
          <w:p w:rsidR="00346DB4" w:rsidRPr="00134523" w:rsidRDefault="00134523" w:rsidP="005972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72E5" w:rsidTr="005972E5">
        <w:tc>
          <w:tcPr>
            <w:tcW w:w="7905" w:type="dxa"/>
          </w:tcPr>
          <w:p w:rsidR="005972E5" w:rsidRPr="00E50FEB" w:rsidRDefault="005972E5" w:rsidP="005972E5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0FEB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666" w:type="dxa"/>
          </w:tcPr>
          <w:p w:rsidR="005972E5" w:rsidRPr="00E50FEB" w:rsidRDefault="005972E5" w:rsidP="005972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2D58A8" w:rsidRDefault="002D58A8" w:rsidP="005A509A"/>
    <w:p w:rsidR="00707D3D" w:rsidRDefault="00707D3D" w:rsidP="005A509A"/>
    <w:p w:rsidR="00707D3D" w:rsidRDefault="00707D3D" w:rsidP="005A509A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707D3D" w:rsidTr="00707D3D">
        <w:tc>
          <w:tcPr>
            <w:tcW w:w="5210" w:type="dxa"/>
          </w:tcPr>
          <w:p w:rsidR="00707D3D" w:rsidRPr="00707D3D" w:rsidRDefault="00707D3D" w:rsidP="00707D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D3D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707D3D" w:rsidRPr="00707D3D" w:rsidRDefault="00707D3D" w:rsidP="00707D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07D3D">
              <w:rPr>
                <w:rFonts w:ascii="Times New Roman" w:hAnsi="Times New Roman"/>
                <w:sz w:val="28"/>
                <w:szCs w:val="28"/>
              </w:rPr>
              <w:t>ротокол заседания</w:t>
            </w:r>
          </w:p>
          <w:p w:rsidR="00707D3D" w:rsidRPr="00707D3D" w:rsidRDefault="00707D3D" w:rsidP="00707D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07D3D">
              <w:rPr>
                <w:rFonts w:ascii="Times New Roman" w:hAnsi="Times New Roman"/>
                <w:sz w:val="28"/>
                <w:szCs w:val="28"/>
              </w:rPr>
              <w:t>етодического объединения учителей</w:t>
            </w:r>
          </w:p>
          <w:p w:rsidR="00707D3D" w:rsidRPr="00707D3D" w:rsidRDefault="00707D3D" w:rsidP="00707D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07D3D">
              <w:rPr>
                <w:rFonts w:ascii="Times New Roman" w:hAnsi="Times New Roman"/>
                <w:sz w:val="28"/>
                <w:szCs w:val="28"/>
              </w:rPr>
              <w:t xml:space="preserve">т «29» августа </w:t>
            </w:r>
            <w:r w:rsidR="00FB4B1E">
              <w:rPr>
                <w:rFonts w:ascii="Times New Roman" w:hAnsi="Times New Roman"/>
                <w:sz w:val="28"/>
                <w:szCs w:val="28"/>
              </w:rPr>
              <w:t>2022</w:t>
            </w:r>
            <w:r w:rsidRPr="00707D3D">
              <w:rPr>
                <w:rFonts w:ascii="Times New Roman" w:hAnsi="Times New Roman"/>
                <w:sz w:val="28"/>
                <w:szCs w:val="28"/>
              </w:rPr>
              <w:t xml:space="preserve"> года №1</w:t>
            </w:r>
          </w:p>
          <w:p w:rsidR="00707D3D" w:rsidRDefault="00707D3D" w:rsidP="00707D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D3D"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</w:p>
          <w:p w:rsidR="00707D3D" w:rsidRPr="00707D3D" w:rsidRDefault="00707D3D" w:rsidP="00707D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 А.С. Григорян</w:t>
            </w:r>
          </w:p>
          <w:p w:rsidR="00707D3D" w:rsidRDefault="00707D3D" w:rsidP="005A509A"/>
        </w:tc>
        <w:tc>
          <w:tcPr>
            <w:tcW w:w="5211" w:type="dxa"/>
          </w:tcPr>
          <w:p w:rsidR="00707D3D" w:rsidRPr="00707D3D" w:rsidRDefault="00707D3D" w:rsidP="00707D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D3D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707D3D" w:rsidRPr="00707D3D" w:rsidRDefault="00707D3D" w:rsidP="00707D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707D3D">
              <w:rPr>
                <w:rFonts w:ascii="Times New Roman" w:hAnsi="Times New Roman"/>
                <w:sz w:val="28"/>
                <w:szCs w:val="28"/>
              </w:rPr>
              <w:t>аместитель директора по УВР</w:t>
            </w:r>
          </w:p>
          <w:p w:rsidR="00707D3D" w:rsidRPr="00707D3D" w:rsidRDefault="00FB4B1E" w:rsidP="00707D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______________М.С. Владимирова</w:t>
            </w:r>
          </w:p>
          <w:p w:rsidR="00707D3D" w:rsidRDefault="00FB4B1E" w:rsidP="00707D3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«____» августа 2022</w:t>
            </w:r>
            <w:r w:rsidR="00707D3D" w:rsidRPr="00707D3D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707D3D" w:rsidRDefault="00707D3D" w:rsidP="005A509A"/>
    <w:p w:rsidR="00707D3D" w:rsidRPr="00707D3D" w:rsidRDefault="00707D3D">
      <w:pPr>
        <w:spacing w:after="0"/>
        <w:rPr>
          <w:rFonts w:ascii="Times New Roman" w:hAnsi="Times New Roman"/>
          <w:sz w:val="28"/>
          <w:szCs w:val="28"/>
        </w:rPr>
      </w:pPr>
    </w:p>
    <w:sectPr w:rsidR="00707D3D" w:rsidRPr="00707D3D" w:rsidSect="000266E2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4A6" w:rsidRDefault="008064A6" w:rsidP="00D46DE1">
      <w:pPr>
        <w:spacing w:after="0" w:line="240" w:lineRule="auto"/>
      </w:pPr>
      <w:r>
        <w:separator/>
      </w:r>
    </w:p>
  </w:endnote>
  <w:endnote w:type="continuationSeparator" w:id="1">
    <w:p w:rsidR="008064A6" w:rsidRDefault="008064A6" w:rsidP="00D46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21402"/>
      <w:docPartObj>
        <w:docPartGallery w:val="Page Numbers (Bottom of Page)"/>
        <w:docPartUnique/>
      </w:docPartObj>
    </w:sdtPr>
    <w:sdtContent>
      <w:p w:rsidR="00213606" w:rsidRDefault="00E73884">
        <w:pPr>
          <w:pStyle w:val="af0"/>
          <w:jc w:val="right"/>
        </w:pPr>
        <w:fldSimple w:instr=" PAGE   \* MERGEFORMAT ">
          <w:r w:rsidR="00FB4B1E">
            <w:rPr>
              <w:noProof/>
            </w:rPr>
            <w:t>1</w:t>
          </w:r>
        </w:fldSimple>
      </w:p>
    </w:sdtContent>
  </w:sdt>
  <w:p w:rsidR="00213606" w:rsidRDefault="00213606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4A6" w:rsidRDefault="008064A6" w:rsidP="00D46DE1">
      <w:pPr>
        <w:spacing w:after="0" w:line="240" w:lineRule="auto"/>
      </w:pPr>
      <w:r>
        <w:separator/>
      </w:r>
    </w:p>
  </w:footnote>
  <w:footnote w:type="continuationSeparator" w:id="1">
    <w:p w:rsidR="008064A6" w:rsidRDefault="008064A6" w:rsidP="00D46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E71F6"/>
    <w:multiLevelType w:val="hybridMultilevel"/>
    <w:tmpl w:val="7440194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E692D"/>
    <w:multiLevelType w:val="hybridMultilevel"/>
    <w:tmpl w:val="87A8B7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306A0"/>
    <w:multiLevelType w:val="hybridMultilevel"/>
    <w:tmpl w:val="920EAA9E"/>
    <w:lvl w:ilvl="0" w:tplc="F7CA8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72124"/>
    <w:multiLevelType w:val="hybridMultilevel"/>
    <w:tmpl w:val="2C3C62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67637"/>
    <w:multiLevelType w:val="hybridMultilevel"/>
    <w:tmpl w:val="F90256F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651AA"/>
    <w:multiLevelType w:val="hybridMultilevel"/>
    <w:tmpl w:val="4B02EA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817402"/>
    <w:multiLevelType w:val="hybridMultilevel"/>
    <w:tmpl w:val="77FEBA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BC2F78"/>
    <w:multiLevelType w:val="hybridMultilevel"/>
    <w:tmpl w:val="96940F2E"/>
    <w:lvl w:ilvl="0" w:tplc="F7CA8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AA1DAF"/>
    <w:multiLevelType w:val="hybridMultilevel"/>
    <w:tmpl w:val="DAE2AE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42805"/>
    <w:multiLevelType w:val="hybridMultilevel"/>
    <w:tmpl w:val="F56853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F363FD"/>
    <w:multiLevelType w:val="hybridMultilevel"/>
    <w:tmpl w:val="7A9C12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15480B"/>
    <w:multiLevelType w:val="hybridMultilevel"/>
    <w:tmpl w:val="243C88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01B53"/>
    <w:multiLevelType w:val="hybridMultilevel"/>
    <w:tmpl w:val="E17E520C"/>
    <w:lvl w:ilvl="0" w:tplc="F7CA8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833AC3"/>
    <w:multiLevelType w:val="hybridMultilevel"/>
    <w:tmpl w:val="07EC57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A42C64"/>
    <w:multiLevelType w:val="hybridMultilevel"/>
    <w:tmpl w:val="5FC8CFB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AA24FA"/>
    <w:multiLevelType w:val="hybridMultilevel"/>
    <w:tmpl w:val="6BB432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C16E1A"/>
    <w:multiLevelType w:val="hybridMultilevel"/>
    <w:tmpl w:val="74BCC48A"/>
    <w:lvl w:ilvl="0" w:tplc="F7CA8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B32F8A"/>
    <w:multiLevelType w:val="hybridMultilevel"/>
    <w:tmpl w:val="19123E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F5018AC"/>
    <w:multiLevelType w:val="hybridMultilevel"/>
    <w:tmpl w:val="7A50E7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D90D99"/>
    <w:multiLevelType w:val="hybridMultilevel"/>
    <w:tmpl w:val="B662476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8F675A"/>
    <w:multiLevelType w:val="hybridMultilevel"/>
    <w:tmpl w:val="6310D1F2"/>
    <w:lvl w:ilvl="0" w:tplc="F7CA8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2A0258"/>
    <w:multiLevelType w:val="hybridMultilevel"/>
    <w:tmpl w:val="2B2A5A4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E27367"/>
    <w:multiLevelType w:val="hybridMultilevel"/>
    <w:tmpl w:val="11BA70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E36F43"/>
    <w:multiLevelType w:val="hybridMultilevel"/>
    <w:tmpl w:val="6B08AD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FB1ED9"/>
    <w:multiLevelType w:val="hybridMultilevel"/>
    <w:tmpl w:val="6158F1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080D54"/>
    <w:multiLevelType w:val="hybridMultilevel"/>
    <w:tmpl w:val="212ACB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4F78F7"/>
    <w:multiLevelType w:val="hybridMultilevel"/>
    <w:tmpl w:val="D1E49EB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977DB7"/>
    <w:multiLevelType w:val="hybridMultilevel"/>
    <w:tmpl w:val="59BA892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0F2F2E"/>
    <w:multiLevelType w:val="hybridMultilevel"/>
    <w:tmpl w:val="795C48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8C683C"/>
    <w:multiLevelType w:val="hybridMultilevel"/>
    <w:tmpl w:val="14B274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7C2BB1"/>
    <w:multiLevelType w:val="hybridMultilevel"/>
    <w:tmpl w:val="9EFA867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D61F7E"/>
    <w:multiLevelType w:val="hybridMultilevel"/>
    <w:tmpl w:val="B5F4E2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</w:num>
  <w:num w:numId="2">
    <w:abstractNumId w:val="1"/>
  </w:num>
  <w:num w:numId="3">
    <w:abstractNumId w:val="19"/>
  </w:num>
  <w:num w:numId="4">
    <w:abstractNumId w:val="20"/>
  </w:num>
  <w:num w:numId="5">
    <w:abstractNumId w:val="32"/>
  </w:num>
  <w:num w:numId="6">
    <w:abstractNumId w:val="23"/>
  </w:num>
  <w:num w:numId="7">
    <w:abstractNumId w:val="25"/>
  </w:num>
  <w:num w:numId="8">
    <w:abstractNumId w:val="5"/>
  </w:num>
  <w:num w:numId="9">
    <w:abstractNumId w:val="4"/>
  </w:num>
  <w:num w:numId="10">
    <w:abstractNumId w:val="27"/>
  </w:num>
  <w:num w:numId="11">
    <w:abstractNumId w:val="26"/>
  </w:num>
  <w:num w:numId="12">
    <w:abstractNumId w:val="8"/>
  </w:num>
  <w:num w:numId="13">
    <w:abstractNumId w:val="0"/>
  </w:num>
  <w:num w:numId="14">
    <w:abstractNumId w:val="31"/>
  </w:num>
  <w:num w:numId="15">
    <w:abstractNumId w:val="10"/>
  </w:num>
  <w:num w:numId="16">
    <w:abstractNumId w:val="15"/>
  </w:num>
  <w:num w:numId="17">
    <w:abstractNumId w:val="28"/>
  </w:num>
  <w:num w:numId="18">
    <w:abstractNumId w:val="11"/>
  </w:num>
  <w:num w:numId="19">
    <w:abstractNumId w:val="3"/>
  </w:num>
  <w:num w:numId="20">
    <w:abstractNumId w:val="6"/>
  </w:num>
  <w:num w:numId="21">
    <w:abstractNumId w:val="9"/>
  </w:num>
  <w:num w:numId="22">
    <w:abstractNumId w:val="30"/>
  </w:num>
  <w:num w:numId="23">
    <w:abstractNumId w:val="17"/>
  </w:num>
  <w:num w:numId="24">
    <w:abstractNumId w:val="29"/>
  </w:num>
  <w:num w:numId="25">
    <w:abstractNumId w:val="14"/>
  </w:num>
  <w:num w:numId="26">
    <w:abstractNumId w:val="24"/>
  </w:num>
  <w:num w:numId="27">
    <w:abstractNumId w:val="13"/>
  </w:num>
  <w:num w:numId="28">
    <w:abstractNumId w:val="22"/>
  </w:num>
  <w:num w:numId="29">
    <w:abstractNumId w:val="12"/>
  </w:num>
  <w:num w:numId="30">
    <w:abstractNumId w:val="2"/>
  </w:num>
  <w:num w:numId="31">
    <w:abstractNumId w:val="21"/>
  </w:num>
  <w:num w:numId="32">
    <w:abstractNumId w:val="7"/>
  </w:num>
  <w:num w:numId="33">
    <w:abstractNumId w:val="16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6DE1"/>
    <w:rsid w:val="000227F1"/>
    <w:rsid w:val="000266E2"/>
    <w:rsid w:val="00036451"/>
    <w:rsid w:val="00081166"/>
    <w:rsid w:val="00093E0D"/>
    <w:rsid w:val="000A0C99"/>
    <w:rsid w:val="000A7475"/>
    <w:rsid w:val="000B74D1"/>
    <w:rsid w:val="000C52B2"/>
    <w:rsid w:val="000F3DBF"/>
    <w:rsid w:val="000F49AA"/>
    <w:rsid w:val="00125EA1"/>
    <w:rsid w:val="00134523"/>
    <w:rsid w:val="00152F03"/>
    <w:rsid w:val="00162555"/>
    <w:rsid w:val="00174A5C"/>
    <w:rsid w:val="00184F08"/>
    <w:rsid w:val="001C5CED"/>
    <w:rsid w:val="001D235B"/>
    <w:rsid w:val="001F45E6"/>
    <w:rsid w:val="00207656"/>
    <w:rsid w:val="00213606"/>
    <w:rsid w:val="00213990"/>
    <w:rsid w:val="0025188C"/>
    <w:rsid w:val="00255460"/>
    <w:rsid w:val="00291AA2"/>
    <w:rsid w:val="002968DD"/>
    <w:rsid w:val="002A1B48"/>
    <w:rsid w:val="002B45B6"/>
    <w:rsid w:val="002B59A0"/>
    <w:rsid w:val="002C4F56"/>
    <w:rsid w:val="002D58A8"/>
    <w:rsid w:val="00320743"/>
    <w:rsid w:val="00334601"/>
    <w:rsid w:val="00346DB4"/>
    <w:rsid w:val="0035758B"/>
    <w:rsid w:val="003634A4"/>
    <w:rsid w:val="00363812"/>
    <w:rsid w:val="00365D5D"/>
    <w:rsid w:val="00372999"/>
    <w:rsid w:val="003818CC"/>
    <w:rsid w:val="00391208"/>
    <w:rsid w:val="003C03FD"/>
    <w:rsid w:val="003D43DD"/>
    <w:rsid w:val="003D4B3E"/>
    <w:rsid w:val="00414E31"/>
    <w:rsid w:val="00437559"/>
    <w:rsid w:val="00437F3A"/>
    <w:rsid w:val="00445390"/>
    <w:rsid w:val="00460EFE"/>
    <w:rsid w:val="004945D7"/>
    <w:rsid w:val="004B1FE9"/>
    <w:rsid w:val="004B4300"/>
    <w:rsid w:val="004C1A61"/>
    <w:rsid w:val="004D179A"/>
    <w:rsid w:val="004D1B53"/>
    <w:rsid w:val="004E51B7"/>
    <w:rsid w:val="004F42C6"/>
    <w:rsid w:val="00527B28"/>
    <w:rsid w:val="0053508E"/>
    <w:rsid w:val="00553756"/>
    <w:rsid w:val="005873F3"/>
    <w:rsid w:val="005972E5"/>
    <w:rsid w:val="005A3981"/>
    <w:rsid w:val="005A509A"/>
    <w:rsid w:val="005B6397"/>
    <w:rsid w:val="005E18A8"/>
    <w:rsid w:val="00610835"/>
    <w:rsid w:val="00613214"/>
    <w:rsid w:val="00636C8D"/>
    <w:rsid w:val="00637963"/>
    <w:rsid w:val="00653002"/>
    <w:rsid w:val="00662438"/>
    <w:rsid w:val="006C63D3"/>
    <w:rsid w:val="006F0079"/>
    <w:rsid w:val="0070019A"/>
    <w:rsid w:val="00707D3D"/>
    <w:rsid w:val="00715B19"/>
    <w:rsid w:val="00721B0C"/>
    <w:rsid w:val="007707DA"/>
    <w:rsid w:val="0078686A"/>
    <w:rsid w:val="007A2BBB"/>
    <w:rsid w:val="007C1E30"/>
    <w:rsid w:val="007F01E9"/>
    <w:rsid w:val="008064A6"/>
    <w:rsid w:val="00814868"/>
    <w:rsid w:val="008418D6"/>
    <w:rsid w:val="00877DB9"/>
    <w:rsid w:val="008C1955"/>
    <w:rsid w:val="00901021"/>
    <w:rsid w:val="00903AA5"/>
    <w:rsid w:val="00913F5B"/>
    <w:rsid w:val="00931A6A"/>
    <w:rsid w:val="00942876"/>
    <w:rsid w:val="0098595B"/>
    <w:rsid w:val="009971B9"/>
    <w:rsid w:val="009E7503"/>
    <w:rsid w:val="00A1644B"/>
    <w:rsid w:val="00A23A89"/>
    <w:rsid w:val="00A3569D"/>
    <w:rsid w:val="00A87C21"/>
    <w:rsid w:val="00AD322A"/>
    <w:rsid w:val="00AF79EC"/>
    <w:rsid w:val="00B20D62"/>
    <w:rsid w:val="00B23321"/>
    <w:rsid w:val="00B51B3A"/>
    <w:rsid w:val="00B64AC4"/>
    <w:rsid w:val="00B765EB"/>
    <w:rsid w:val="00B94206"/>
    <w:rsid w:val="00BA1007"/>
    <w:rsid w:val="00BB1408"/>
    <w:rsid w:val="00BB36B1"/>
    <w:rsid w:val="00BE4510"/>
    <w:rsid w:val="00BF7831"/>
    <w:rsid w:val="00C56A29"/>
    <w:rsid w:val="00C81D75"/>
    <w:rsid w:val="00CA023A"/>
    <w:rsid w:val="00CB69FC"/>
    <w:rsid w:val="00CD60C1"/>
    <w:rsid w:val="00D21345"/>
    <w:rsid w:val="00D36D07"/>
    <w:rsid w:val="00D46DE1"/>
    <w:rsid w:val="00D56629"/>
    <w:rsid w:val="00D57B5C"/>
    <w:rsid w:val="00D60D09"/>
    <w:rsid w:val="00D77AA7"/>
    <w:rsid w:val="00D84A78"/>
    <w:rsid w:val="00D91C02"/>
    <w:rsid w:val="00D96DF6"/>
    <w:rsid w:val="00DD08BA"/>
    <w:rsid w:val="00E21954"/>
    <w:rsid w:val="00E478CA"/>
    <w:rsid w:val="00E73884"/>
    <w:rsid w:val="00E753AE"/>
    <w:rsid w:val="00EB4DCD"/>
    <w:rsid w:val="00ED6DEE"/>
    <w:rsid w:val="00F004F1"/>
    <w:rsid w:val="00F00E6E"/>
    <w:rsid w:val="00F57904"/>
    <w:rsid w:val="00F80370"/>
    <w:rsid w:val="00F846F3"/>
    <w:rsid w:val="00FB4B1E"/>
    <w:rsid w:val="00FD55F0"/>
    <w:rsid w:val="00FD5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46DE1"/>
    <w:rPr>
      <w:rFonts w:ascii="Calibri" w:eastAsia="Calibri" w:hAnsi="Calibri" w:cs="Times New Roman"/>
    </w:rPr>
  </w:style>
  <w:style w:type="paragraph" w:styleId="2">
    <w:name w:val="heading 2"/>
    <w:basedOn w:val="a0"/>
    <w:link w:val="20"/>
    <w:qFormat/>
    <w:rsid w:val="00D46DE1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46D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46D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46DE1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D46D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D46D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footnote reference"/>
    <w:uiPriority w:val="99"/>
    <w:rsid w:val="00D46DE1"/>
    <w:rPr>
      <w:vertAlign w:val="superscript"/>
    </w:rPr>
  </w:style>
  <w:style w:type="paragraph" w:styleId="a5">
    <w:name w:val="footnote text"/>
    <w:aliases w:val="Знак6,F1"/>
    <w:basedOn w:val="a0"/>
    <w:link w:val="a6"/>
    <w:uiPriority w:val="99"/>
    <w:rsid w:val="00D46DE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aliases w:val="Знак6 Знак,F1 Знак"/>
    <w:basedOn w:val="a1"/>
    <w:link w:val="a5"/>
    <w:uiPriority w:val="99"/>
    <w:rsid w:val="00D46D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0"/>
    <w:link w:val="a8"/>
    <w:uiPriority w:val="34"/>
    <w:qFormat/>
    <w:rsid w:val="00D46DE1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paragraph" w:styleId="a9">
    <w:name w:val="header"/>
    <w:basedOn w:val="a0"/>
    <w:link w:val="aa"/>
    <w:unhideWhenUsed/>
    <w:rsid w:val="00D46D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aa">
    <w:name w:val="Верхний колонтитул Знак"/>
    <w:basedOn w:val="a1"/>
    <w:link w:val="a9"/>
    <w:rsid w:val="00D46DE1"/>
    <w:rPr>
      <w:rFonts w:ascii="Times New Roman" w:eastAsia="Times New Roman" w:hAnsi="Times New Roman" w:cs="Times New Roman"/>
      <w:sz w:val="2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46DE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Zag11">
    <w:name w:val="Zag_11"/>
    <w:rsid w:val="00D46DE1"/>
  </w:style>
  <w:style w:type="character" w:customStyle="1" w:styleId="a8">
    <w:name w:val="Абзац списка Знак"/>
    <w:link w:val="a7"/>
    <w:uiPriority w:val="99"/>
    <w:locked/>
    <w:rsid w:val="00D46DE1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D46DE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">
    <w:name w:val="НОМЕРА"/>
    <w:basedOn w:val="ab"/>
    <w:link w:val="ac"/>
    <w:uiPriority w:val="99"/>
    <w:qFormat/>
    <w:rsid w:val="00D46DE1"/>
    <w:pPr>
      <w:numPr>
        <w:numId w:val="1"/>
      </w:numPr>
      <w:spacing w:after="0" w:line="240" w:lineRule="auto"/>
      <w:jc w:val="both"/>
    </w:pPr>
    <w:rPr>
      <w:rFonts w:ascii="Arial Narrow" w:hAnsi="Arial Narrow"/>
      <w:sz w:val="18"/>
      <w:szCs w:val="18"/>
      <w:lang w:eastAsia="ru-RU"/>
    </w:rPr>
  </w:style>
  <w:style w:type="character" w:customStyle="1" w:styleId="ac">
    <w:name w:val="НОМЕРА Знак"/>
    <w:link w:val="a"/>
    <w:uiPriority w:val="99"/>
    <w:rsid w:val="00D46DE1"/>
    <w:rPr>
      <w:rFonts w:ascii="Arial Narrow" w:eastAsia="Calibri" w:hAnsi="Arial Narrow" w:cs="Times New Roman"/>
      <w:sz w:val="18"/>
      <w:szCs w:val="18"/>
      <w:lang w:eastAsia="ru-RU"/>
    </w:rPr>
  </w:style>
  <w:style w:type="paragraph" w:styleId="ab">
    <w:name w:val="Normal (Web)"/>
    <w:basedOn w:val="a0"/>
    <w:uiPriority w:val="99"/>
    <w:semiHidden/>
    <w:unhideWhenUsed/>
    <w:rsid w:val="00D46DE1"/>
    <w:rPr>
      <w:rFonts w:ascii="Times New Roman" w:hAnsi="Times New Roman"/>
      <w:sz w:val="24"/>
      <w:szCs w:val="24"/>
    </w:rPr>
  </w:style>
  <w:style w:type="paragraph" w:styleId="ad">
    <w:name w:val="Subtitle"/>
    <w:basedOn w:val="a0"/>
    <w:next w:val="a0"/>
    <w:link w:val="ae"/>
    <w:qFormat/>
    <w:rsid w:val="001C5CED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basedOn w:val="a1"/>
    <w:link w:val="ad"/>
    <w:rsid w:val="001C5CE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af">
    <w:name w:val="Table Grid"/>
    <w:basedOn w:val="a2"/>
    <w:uiPriority w:val="59"/>
    <w:rsid w:val="00597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0"/>
    <w:link w:val="af1"/>
    <w:uiPriority w:val="99"/>
    <w:unhideWhenUsed/>
    <w:rsid w:val="00903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903AA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10</Pages>
  <Words>3332</Words>
  <Characters>18996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</dc:creator>
  <cp:lastModifiedBy>DNS</cp:lastModifiedBy>
  <cp:revision>31</cp:revision>
  <cp:lastPrinted>2017-02-25T07:36:00Z</cp:lastPrinted>
  <dcterms:created xsi:type="dcterms:W3CDTF">2017-02-01T10:57:00Z</dcterms:created>
  <dcterms:modified xsi:type="dcterms:W3CDTF">2022-09-04T14:10:00Z</dcterms:modified>
</cp:coreProperties>
</file>