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E8" w:rsidRPr="005428DF" w:rsidRDefault="008B1DE8" w:rsidP="00552096">
      <w:pPr>
        <w:spacing w:after="0" w:line="240" w:lineRule="auto"/>
        <w:jc w:val="center"/>
        <w:rPr>
          <w:rFonts w:ascii="Edwardian Script ITC" w:hAnsi="Edwardian Script ITC" w:cs="Times New Roman"/>
          <w:b/>
          <w:i/>
          <w:color w:val="660066"/>
          <w:sz w:val="28"/>
          <w:szCs w:val="28"/>
        </w:rPr>
      </w:pPr>
      <w:r w:rsidRPr="005428DF">
        <w:rPr>
          <w:rFonts w:ascii="Andantino script" w:hAnsi="Andantino script" w:cs="Times New Roman"/>
          <w:b/>
          <w:i/>
          <w:color w:val="660066"/>
          <w:sz w:val="28"/>
          <w:szCs w:val="28"/>
        </w:rPr>
        <w:t>Гуманистические</w:t>
      </w:r>
      <w:r w:rsidRPr="005428DF">
        <w:rPr>
          <w:rFonts w:ascii="Edwardian Script ITC" w:hAnsi="Edwardian Script ITC" w:cs="Times New Roman"/>
          <w:b/>
          <w:i/>
          <w:color w:val="660066"/>
          <w:sz w:val="28"/>
          <w:szCs w:val="28"/>
        </w:rPr>
        <w:t xml:space="preserve"> </w:t>
      </w:r>
      <w:r w:rsidRPr="005428DF">
        <w:rPr>
          <w:rFonts w:ascii="Andantino script" w:hAnsi="Andantino script" w:cs="Times New Roman"/>
          <w:b/>
          <w:i/>
          <w:color w:val="660066"/>
          <w:sz w:val="28"/>
          <w:szCs w:val="28"/>
        </w:rPr>
        <w:t>принципы</w:t>
      </w:r>
    </w:p>
    <w:p w:rsidR="007F2B81" w:rsidRPr="00E66C7F" w:rsidRDefault="008B1DE8" w:rsidP="005428DF">
      <w:pPr>
        <w:spacing w:after="0" w:line="240" w:lineRule="auto"/>
        <w:jc w:val="center"/>
        <w:rPr>
          <w:rFonts w:cs="Times New Roman"/>
          <w:b/>
          <w:i/>
          <w:color w:val="660066"/>
          <w:sz w:val="28"/>
          <w:szCs w:val="28"/>
        </w:rPr>
      </w:pPr>
      <w:r w:rsidRPr="005428DF">
        <w:rPr>
          <w:rFonts w:ascii="Andantino script" w:hAnsi="Andantino script" w:cs="Times New Roman"/>
          <w:b/>
          <w:i/>
          <w:color w:val="660066"/>
          <w:sz w:val="28"/>
          <w:szCs w:val="28"/>
        </w:rPr>
        <w:t>отношений</w:t>
      </w:r>
      <w:r w:rsidRPr="005428DF">
        <w:rPr>
          <w:rFonts w:ascii="Edwardian Script ITC" w:hAnsi="Edwardian Script ITC" w:cs="Times New Roman"/>
          <w:b/>
          <w:i/>
          <w:color w:val="660066"/>
          <w:sz w:val="28"/>
          <w:szCs w:val="28"/>
        </w:rPr>
        <w:t xml:space="preserve"> </w:t>
      </w:r>
      <w:r w:rsidRPr="005428DF">
        <w:rPr>
          <w:rFonts w:ascii="Andantino script" w:hAnsi="Andantino script" w:cs="Times New Roman"/>
          <w:b/>
          <w:i/>
          <w:color w:val="660066"/>
          <w:sz w:val="28"/>
          <w:szCs w:val="28"/>
        </w:rPr>
        <w:t>взрослых</w:t>
      </w:r>
      <w:r w:rsidRPr="005428DF">
        <w:rPr>
          <w:rFonts w:ascii="Edwardian Script ITC" w:hAnsi="Edwardian Script ITC" w:cs="Times New Roman"/>
          <w:b/>
          <w:i/>
          <w:color w:val="660066"/>
          <w:sz w:val="28"/>
          <w:szCs w:val="28"/>
        </w:rPr>
        <w:t xml:space="preserve"> </w:t>
      </w:r>
      <w:r w:rsidRPr="005428DF">
        <w:rPr>
          <w:rFonts w:ascii="Andantino script" w:hAnsi="Andantino script" w:cs="Times New Roman"/>
          <w:b/>
          <w:i/>
          <w:color w:val="660066"/>
          <w:sz w:val="28"/>
          <w:szCs w:val="28"/>
        </w:rPr>
        <w:t>и</w:t>
      </w:r>
      <w:r w:rsidRPr="005428DF">
        <w:rPr>
          <w:rFonts w:ascii="Edwardian Script ITC" w:hAnsi="Edwardian Script ITC" w:cs="Times New Roman"/>
          <w:b/>
          <w:i/>
          <w:color w:val="660066"/>
          <w:sz w:val="28"/>
          <w:szCs w:val="28"/>
        </w:rPr>
        <w:t xml:space="preserve"> </w:t>
      </w:r>
      <w:r w:rsidRPr="005428DF">
        <w:rPr>
          <w:rFonts w:ascii="Andantino script" w:hAnsi="Andantino script" w:cs="Times New Roman"/>
          <w:b/>
          <w:i/>
          <w:color w:val="660066"/>
          <w:sz w:val="28"/>
          <w:szCs w:val="28"/>
        </w:rPr>
        <w:t>детей</w:t>
      </w:r>
    </w:p>
    <w:p w:rsidR="005428DF" w:rsidRPr="005428DF" w:rsidRDefault="005428DF" w:rsidP="005428DF">
      <w:pPr>
        <w:spacing w:after="0" w:line="240" w:lineRule="auto"/>
        <w:jc w:val="center"/>
        <w:rPr>
          <w:rFonts w:cs="Times New Roman"/>
          <w:b/>
          <w:i/>
          <w:color w:val="660066"/>
          <w:sz w:val="28"/>
          <w:szCs w:val="28"/>
        </w:rPr>
      </w:pPr>
    </w:p>
    <w:p w:rsidR="00DC739C" w:rsidRPr="005428DF" w:rsidRDefault="005428DF" w:rsidP="00552096">
      <w:pPr>
        <w:rPr>
          <w:rFonts w:ascii="Times New Roman" w:hAnsi="Times New Roman" w:cs="Times New Roman"/>
          <w:b/>
          <w:i/>
          <w:color w:val="00CCFF"/>
          <w:sz w:val="28"/>
          <w:szCs w:val="28"/>
        </w:rPr>
      </w:pPr>
      <w:r w:rsidRPr="005428DF">
        <w:rPr>
          <w:rFonts w:ascii="Times New Roman" w:hAnsi="Times New Roman" w:cs="Times New Roman"/>
          <w:b/>
          <w:i/>
          <w:color w:val="00CCFF"/>
          <w:sz w:val="28"/>
          <w:szCs w:val="28"/>
          <w:u w:val="single"/>
        </w:rPr>
        <w:t>П</w:t>
      </w:r>
      <w:r w:rsidR="008B1DE8" w:rsidRPr="005428DF">
        <w:rPr>
          <w:rFonts w:ascii="Times New Roman" w:hAnsi="Times New Roman" w:cs="Times New Roman"/>
          <w:b/>
          <w:i/>
          <w:color w:val="00CCFF"/>
          <w:sz w:val="28"/>
          <w:szCs w:val="28"/>
          <w:u w:val="single"/>
        </w:rPr>
        <w:t>ринцип равенства</w:t>
      </w:r>
      <w:r w:rsidR="008B1DE8" w:rsidRPr="005428DF">
        <w:rPr>
          <w:rFonts w:ascii="Times New Roman" w:hAnsi="Times New Roman" w:cs="Times New Roman"/>
          <w:b/>
          <w:i/>
          <w:color w:val="00CCFF"/>
          <w:sz w:val="28"/>
          <w:szCs w:val="28"/>
        </w:rPr>
        <w:t>:</w:t>
      </w:r>
    </w:p>
    <w:p w:rsidR="007F2B81" w:rsidRPr="005428DF" w:rsidRDefault="008B1DE8" w:rsidP="008B1DE8">
      <w:pPr>
        <w:rPr>
          <w:rFonts w:ascii="Times New Roman" w:hAnsi="Times New Roman" w:cs="Times New Roman"/>
          <w:i/>
          <w:color w:val="00CCFF"/>
          <w:sz w:val="28"/>
          <w:szCs w:val="28"/>
        </w:rPr>
      </w:pPr>
      <w:r w:rsidRPr="005428DF">
        <w:rPr>
          <w:rFonts w:ascii="Times New Roman" w:hAnsi="Times New Roman" w:cs="Times New Roman"/>
          <w:i/>
          <w:color w:val="00CCFF"/>
          <w:sz w:val="28"/>
          <w:szCs w:val="28"/>
        </w:rPr>
        <w:t>мир детства и мир взрослости</w:t>
      </w:r>
      <w:r w:rsidR="00DC739C" w:rsidRPr="005428DF">
        <w:rPr>
          <w:rFonts w:ascii="Times New Roman" w:hAnsi="Times New Roman" w:cs="Times New Roman"/>
          <w:i/>
          <w:color w:val="00CCFF"/>
          <w:sz w:val="28"/>
          <w:szCs w:val="28"/>
        </w:rPr>
        <w:t xml:space="preserve"> </w:t>
      </w:r>
      <w:r w:rsidRPr="005428DF">
        <w:rPr>
          <w:rFonts w:ascii="Times New Roman" w:hAnsi="Times New Roman" w:cs="Times New Roman"/>
          <w:i/>
          <w:color w:val="00CCFF"/>
          <w:sz w:val="28"/>
          <w:szCs w:val="28"/>
        </w:rPr>
        <w:t>- совершенно равноправные части мира человека, их достоинства и недостатки дополняют друг друга.</w:t>
      </w:r>
    </w:p>
    <w:p w:rsidR="00DC739C" w:rsidRPr="005428DF" w:rsidRDefault="008B1DE8" w:rsidP="008B1DE8">
      <w:pPr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5428DF">
        <w:rPr>
          <w:rFonts w:ascii="Times New Roman" w:hAnsi="Times New Roman" w:cs="Times New Roman"/>
          <w:b/>
          <w:i/>
          <w:color w:val="008000"/>
          <w:sz w:val="28"/>
          <w:szCs w:val="28"/>
          <w:u w:val="single"/>
        </w:rPr>
        <w:t>Принцип свободы</w:t>
      </w:r>
      <w:r w:rsidRPr="005428DF">
        <w:rPr>
          <w:rFonts w:ascii="Times New Roman" w:hAnsi="Times New Roman" w:cs="Times New Roman"/>
          <w:b/>
          <w:i/>
          <w:color w:val="008000"/>
          <w:sz w:val="28"/>
          <w:szCs w:val="28"/>
        </w:rPr>
        <w:t xml:space="preserve">: </w:t>
      </w:r>
    </w:p>
    <w:p w:rsidR="007F2B81" w:rsidRPr="005428DF" w:rsidRDefault="008B1DE8" w:rsidP="008B1DE8">
      <w:pPr>
        <w:rPr>
          <w:rFonts w:ascii="Times New Roman" w:hAnsi="Times New Roman" w:cs="Times New Roman"/>
          <w:i/>
          <w:color w:val="008000"/>
          <w:sz w:val="28"/>
          <w:szCs w:val="28"/>
        </w:rPr>
      </w:pPr>
      <w:r w:rsidRPr="005428DF">
        <w:rPr>
          <w:rFonts w:ascii="Times New Roman" w:hAnsi="Times New Roman" w:cs="Times New Roman"/>
          <w:i/>
          <w:color w:val="008000"/>
          <w:sz w:val="28"/>
          <w:szCs w:val="28"/>
        </w:rPr>
        <w:t>предоставление  миру детей полной свободы в выборе собственного пути. Взрослые обязаны сохранять жизнь</w:t>
      </w:r>
      <w:r w:rsidR="00E66C7F">
        <w:rPr>
          <w:rFonts w:ascii="Times New Roman" w:hAnsi="Times New Roman" w:cs="Times New Roman"/>
          <w:i/>
          <w:color w:val="008000"/>
          <w:sz w:val="28"/>
          <w:szCs w:val="28"/>
        </w:rPr>
        <w:t xml:space="preserve">              </w:t>
      </w:r>
      <w:r w:rsidRPr="005428DF">
        <w:rPr>
          <w:rFonts w:ascii="Times New Roman" w:hAnsi="Times New Roman" w:cs="Times New Roman"/>
          <w:i/>
          <w:color w:val="008000"/>
          <w:sz w:val="28"/>
          <w:szCs w:val="28"/>
        </w:rPr>
        <w:t xml:space="preserve"> и здоровье детей.</w:t>
      </w:r>
    </w:p>
    <w:p w:rsidR="008B1DE8" w:rsidRPr="005428DF" w:rsidRDefault="008B1DE8" w:rsidP="008B1DE8">
      <w:pPr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</w:pPr>
      <w:r w:rsidRPr="005428DF">
        <w:rPr>
          <w:rFonts w:ascii="Times New Roman" w:hAnsi="Times New Roman" w:cs="Times New Roman"/>
          <w:b/>
          <w:i/>
          <w:color w:val="800000"/>
          <w:sz w:val="28"/>
          <w:szCs w:val="28"/>
          <w:u w:val="single"/>
        </w:rPr>
        <w:t>Принцип принятия:</w:t>
      </w:r>
    </w:p>
    <w:p w:rsidR="00DC739C" w:rsidRPr="005428DF" w:rsidRDefault="008B1DE8" w:rsidP="00E66C7F">
      <w:pPr>
        <w:jc w:val="both"/>
        <w:rPr>
          <w:rFonts w:ascii="Times New Roman" w:hAnsi="Times New Roman" w:cs="Times New Roman"/>
          <w:i/>
          <w:color w:val="800000"/>
          <w:sz w:val="28"/>
          <w:szCs w:val="28"/>
        </w:rPr>
      </w:pPr>
      <w:r w:rsidRPr="005428DF">
        <w:rPr>
          <w:rFonts w:ascii="Times New Roman" w:hAnsi="Times New Roman" w:cs="Times New Roman"/>
          <w:i/>
          <w:color w:val="800000"/>
          <w:sz w:val="28"/>
          <w:szCs w:val="28"/>
        </w:rPr>
        <w:t>Особенности любого человека должны приниматься другими людьми такими, каковы они есть. Отношения</w:t>
      </w:r>
      <w:r w:rsidR="00E66C7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                 </w:t>
      </w:r>
      <w:r w:rsidRPr="005428D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могут складываться только </w:t>
      </w:r>
      <w:r w:rsidR="00E66C7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                                  </w:t>
      </w:r>
      <w:r w:rsidRPr="005428D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на безоговорочной любви. Ненависть может проявляться лишь </w:t>
      </w:r>
      <w:r w:rsidR="00E66C7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                              </w:t>
      </w:r>
      <w:r w:rsidRPr="005428DF">
        <w:rPr>
          <w:rFonts w:ascii="Times New Roman" w:hAnsi="Times New Roman" w:cs="Times New Roman"/>
          <w:i/>
          <w:color w:val="800000"/>
          <w:sz w:val="28"/>
          <w:szCs w:val="28"/>
        </w:rPr>
        <w:t>в отношении поступка,</w:t>
      </w:r>
      <w:r w:rsidR="00E66C7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                              </w:t>
      </w:r>
      <w:r w:rsidRPr="005428D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но не человека, ибо человек больше, </w:t>
      </w:r>
      <w:r w:rsidR="00E66C7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   </w:t>
      </w:r>
      <w:r w:rsidRPr="005428D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чем его </w:t>
      </w:r>
      <w:r w:rsidR="00DC739C" w:rsidRPr="005428DF">
        <w:rPr>
          <w:rFonts w:ascii="Times New Roman" w:hAnsi="Times New Roman" w:cs="Times New Roman"/>
          <w:i/>
          <w:color w:val="800000"/>
          <w:sz w:val="28"/>
          <w:szCs w:val="28"/>
        </w:rPr>
        <w:t xml:space="preserve"> </w:t>
      </w:r>
      <w:r w:rsidRPr="005428DF">
        <w:rPr>
          <w:rFonts w:ascii="Times New Roman" w:hAnsi="Times New Roman" w:cs="Times New Roman"/>
          <w:i/>
          <w:color w:val="800000"/>
          <w:sz w:val="28"/>
          <w:szCs w:val="28"/>
        </w:rPr>
        <w:t>негативн</w:t>
      </w:r>
      <w:r w:rsidR="00E66C7F">
        <w:rPr>
          <w:rFonts w:ascii="Times New Roman" w:hAnsi="Times New Roman" w:cs="Times New Roman"/>
          <w:i/>
          <w:color w:val="800000"/>
          <w:sz w:val="28"/>
          <w:szCs w:val="28"/>
        </w:rPr>
        <w:t>ый поступок.</w:t>
      </w:r>
    </w:p>
    <w:p w:rsidR="00DC739C" w:rsidRDefault="00DC739C">
      <w:pPr>
        <w:rPr>
          <w:rFonts w:ascii="Times New Roman" w:hAnsi="Times New Roman" w:cs="Times New Roman"/>
          <w:sz w:val="24"/>
          <w:szCs w:val="24"/>
        </w:rPr>
      </w:pPr>
    </w:p>
    <w:p w:rsidR="00E67B46" w:rsidRDefault="00E67B46" w:rsidP="005428DF">
      <w:pPr>
        <w:rPr>
          <w:rFonts w:ascii="Times New Roman" w:hAnsi="Times New Roman" w:cs="Times New Roman"/>
          <w:b/>
          <w:sz w:val="24"/>
          <w:szCs w:val="24"/>
        </w:rPr>
      </w:pPr>
    </w:p>
    <w:p w:rsidR="00DC739C" w:rsidRPr="005428DF" w:rsidRDefault="00692FD6" w:rsidP="005428D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428DF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П</w:t>
      </w:r>
      <w:r w:rsidR="00DC739C" w:rsidRPr="005428DF">
        <w:rPr>
          <w:rFonts w:ascii="Times New Roman" w:hAnsi="Times New Roman" w:cs="Times New Roman"/>
          <w:b/>
          <w:i/>
          <w:color w:val="FF0000"/>
          <w:sz w:val="28"/>
          <w:szCs w:val="28"/>
        </w:rPr>
        <w:t>сихолого</w:t>
      </w:r>
      <w:r w:rsidRPr="005428D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5428DF" w:rsidRPr="005428DF">
        <w:rPr>
          <w:rFonts w:ascii="Times New Roman" w:hAnsi="Times New Roman" w:cs="Times New Roman"/>
          <w:b/>
          <w:i/>
          <w:color w:val="FF0000"/>
          <w:sz w:val="28"/>
          <w:szCs w:val="28"/>
        </w:rPr>
        <w:t>- медико-педагогическая</w:t>
      </w:r>
      <w:r w:rsidR="00DC739C" w:rsidRPr="005428D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комиссия</w:t>
      </w:r>
    </w:p>
    <w:p w:rsidR="00DC739C" w:rsidRPr="005428DF" w:rsidRDefault="00DC739C" w:rsidP="005428D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428DF">
        <w:rPr>
          <w:rFonts w:ascii="Times New Roman" w:hAnsi="Times New Roman" w:cs="Times New Roman"/>
          <w:b/>
          <w:color w:val="002060"/>
          <w:sz w:val="28"/>
          <w:szCs w:val="28"/>
        </w:rPr>
        <w:t>режим работы ПМПК</w:t>
      </w:r>
    </w:p>
    <w:p w:rsidR="00DC739C" w:rsidRPr="005428DF" w:rsidRDefault="00692FD6" w:rsidP="005428DF">
      <w:pPr>
        <w:tabs>
          <w:tab w:val="left" w:pos="1232"/>
          <w:tab w:val="center" w:pos="19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8DF">
        <w:rPr>
          <w:rFonts w:ascii="Times New Roman" w:hAnsi="Times New Roman" w:cs="Times New Roman"/>
          <w:b/>
          <w:sz w:val="24"/>
          <w:szCs w:val="24"/>
          <w:u w:val="single"/>
        </w:rPr>
        <w:t>каждую среду</w:t>
      </w:r>
    </w:p>
    <w:p w:rsidR="007F2B81" w:rsidRPr="005428DF" w:rsidRDefault="00692FD6" w:rsidP="00542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8DF">
        <w:rPr>
          <w:rFonts w:ascii="Times New Roman" w:hAnsi="Times New Roman" w:cs="Times New Roman"/>
          <w:b/>
          <w:sz w:val="24"/>
          <w:szCs w:val="24"/>
          <w:u w:val="single"/>
        </w:rPr>
        <w:t>с 13:00 до 17</w:t>
      </w:r>
      <w:r w:rsidR="00DC739C" w:rsidRPr="005428DF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</w:p>
    <w:p w:rsidR="005428DF" w:rsidRPr="002F68E2" w:rsidRDefault="005428DF" w:rsidP="00542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9C" w:rsidRPr="002F68E2" w:rsidRDefault="00DC739C" w:rsidP="00552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8E2">
        <w:rPr>
          <w:rFonts w:ascii="Times New Roman" w:hAnsi="Times New Roman" w:cs="Times New Roman"/>
          <w:b/>
          <w:sz w:val="24"/>
          <w:szCs w:val="24"/>
        </w:rPr>
        <w:t>Приему ПМПК подлежат дети</w:t>
      </w:r>
    </w:p>
    <w:p w:rsidR="00DC739C" w:rsidRPr="005428DF" w:rsidRDefault="00DC739C" w:rsidP="00552096">
      <w:pPr>
        <w:jc w:val="both"/>
        <w:rPr>
          <w:rFonts w:ascii="Times New Roman" w:hAnsi="Times New Roman" w:cs="Times New Roman"/>
          <w:color w:val="CC3300"/>
          <w:sz w:val="28"/>
          <w:szCs w:val="28"/>
        </w:rPr>
      </w:pPr>
      <w:r w:rsidRPr="005428DF">
        <w:rPr>
          <w:rFonts w:ascii="Times New Roman" w:hAnsi="Times New Roman" w:cs="Times New Roman"/>
          <w:color w:val="CC3300"/>
          <w:sz w:val="28"/>
          <w:szCs w:val="28"/>
        </w:rPr>
        <w:t>имеющие постоянную или временную регистрацию на территории Туапсинского района</w:t>
      </w:r>
      <w:r w:rsidR="00692FD6" w:rsidRPr="005428DF">
        <w:rPr>
          <w:rFonts w:ascii="Times New Roman" w:hAnsi="Times New Roman" w:cs="Times New Roman"/>
          <w:color w:val="CC3300"/>
          <w:sz w:val="28"/>
          <w:szCs w:val="28"/>
        </w:rPr>
        <w:t xml:space="preserve"> комиссии, </w:t>
      </w:r>
      <w:r w:rsidRPr="005428DF">
        <w:rPr>
          <w:rFonts w:ascii="Times New Roman" w:hAnsi="Times New Roman" w:cs="Times New Roman"/>
          <w:color w:val="CC3300"/>
          <w:sz w:val="28"/>
          <w:szCs w:val="28"/>
        </w:rPr>
        <w:t>необходимый пакет документов.</w:t>
      </w:r>
    </w:p>
    <w:p w:rsidR="00E67B46" w:rsidRDefault="005428DF" w:rsidP="00542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8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4958" cy="2000250"/>
            <wp:effectExtent l="19050" t="0" r="4342" b="0"/>
            <wp:docPr id="3" name="Рисунок 1" descr="C:\Users\Елена\Desktop\familyuid741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familyuid74139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59" cy="20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B46" w:rsidRDefault="00E67B46" w:rsidP="00552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39C" w:rsidRPr="003F4C86" w:rsidRDefault="00DC739C" w:rsidP="003F4C86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Для записи на ПМПК</w:t>
      </w:r>
    </w:p>
    <w:p w:rsidR="00DC739C" w:rsidRPr="003F4C86" w:rsidRDefault="00692FD6" w:rsidP="003F4C86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р</w:t>
      </w:r>
      <w:r w:rsidR="00DC739C"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одителю (законному представителю)</w:t>
      </w:r>
    </w:p>
    <w:p w:rsidR="00692FD6" w:rsidRPr="003F4C86" w:rsidRDefault="00DC739C" w:rsidP="003F4C86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необходимо позвонить по телефону</w:t>
      </w:r>
    </w:p>
    <w:p w:rsidR="00E67B46" w:rsidRPr="003F4C86" w:rsidRDefault="00DC739C" w:rsidP="003F4C86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(8861-67)</w:t>
      </w:r>
      <w:r w:rsidR="00A11E7C"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2-82-73</w:t>
      </w:r>
    </w:p>
    <w:p w:rsidR="00DC739C" w:rsidRPr="003F4C86" w:rsidRDefault="00692FD6" w:rsidP="003F4C86">
      <w:pPr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С</w:t>
      </w:r>
      <w:r w:rsidR="00DC739C"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екретарь комиссии запишет ребенка </w:t>
      </w:r>
      <w:r w:rsidR="00E66C7F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</w:t>
      </w:r>
      <w:r w:rsidR="00DC739C"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в журнал регистрации</w:t>
      </w:r>
      <w:r w:rsidR="00DC739C" w:rsidRPr="003F4C8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DC739C"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обращений </w:t>
      </w:r>
      <w:r w:rsidR="00E66C7F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          </w:t>
      </w:r>
      <w:r w:rsidR="00DC739C"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на ПМПК, обговорит удобную дату </w:t>
      </w:r>
      <w:r w:rsidR="00E66C7F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</w:t>
      </w:r>
      <w:r w:rsidRPr="003F4C86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время  прохождения</w:t>
      </w:r>
    </w:p>
    <w:p w:rsidR="005428DF" w:rsidRDefault="005428DF" w:rsidP="00542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8DF" w:rsidRDefault="005428DF" w:rsidP="00552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FD6" w:rsidRDefault="00692FD6" w:rsidP="00552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096">
        <w:rPr>
          <w:rFonts w:ascii="Times New Roman" w:hAnsi="Times New Roman" w:cs="Times New Roman"/>
          <w:b/>
          <w:sz w:val="24"/>
          <w:szCs w:val="24"/>
        </w:rPr>
        <w:lastRenderedPageBreak/>
        <w:t>МКУ «</w:t>
      </w:r>
      <w:r w:rsidR="00E66C7F">
        <w:rPr>
          <w:rFonts w:ascii="Times New Roman" w:hAnsi="Times New Roman" w:cs="Times New Roman"/>
          <w:b/>
          <w:sz w:val="24"/>
          <w:szCs w:val="24"/>
        </w:rPr>
        <w:t xml:space="preserve"> КРО </w:t>
      </w:r>
      <w:r w:rsidR="00552096" w:rsidRPr="00552096">
        <w:rPr>
          <w:rFonts w:ascii="Times New Roman" w:hAnsi="Times New Roman" w:cs="Times New Roman"/>
          <w:b/>
          <w:sz w:val="24"/>
          <w:szCs w:val="24"/>
        </w:rPr>
        <w:t>Т</w:t>
      </w:r>
      <w:r w:rsidRPr="00552096">
        <w:rPr>
          <w:rFonts w:ascii="Times New Roman" w:hAnsi="Times New Roman" w:cs="Times New Roman"/>
          <w:b/>
          <w:sz w:val="24"/>
          <w:szCs w:val="24"/>
        </w:rPr>
        <w:t>уапсинского района»</w:t>
      </w:r>
    </w:p>
    <w:p w:rsidR="00552096" w:rsidRPr="00552096" w:rsidRDefault="00552096" w:rsidP="00552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сектор коррекционной поддержки</w:t>
      </w:r>
    </w:p>
    <w:p w:rsidR="00552096" w:rsidRPr="00552096" w:rsidRDefault="00552096" w:rsidP="00552096">
      <w:pPr>
        <w:rPr>
          <w:rFonts w:ascii="Times New Roman" w:hAnsi="Times New Roman" w:cs="Times New Roman"/>
          <w:b/>
          <w:sz w:val="40"/>
          <w:szCs w:val="40"/>
        </w:rPr>
      </w:pPr>
    </w:p>
    <w:p w:rsidR="00692FD6" w:rsidRPr="005428DF" w:rsidRDefault="007F2B81" w:rsidP="00692FD6">
      <w:pPr>
        <w:jc w:val="center"/>
        <w:rPr>
          <w:rFonts w:ascii="Times New Roman" w:hAnsi="Times New Roman" w:cs="Times New Roman"/>
          <w:b/>
          <w:color w:val="660033"/>
          <w:sz w:val="40"/>
          <w:szCs w:val="40"/>
        </w:rPr>
      </w:pPr>
      <w:r w:rsidRPr="005428DF">
        <w:rPr>
          <w:rFonts w:ascii="Times New Roman" w:hAnsi="Times New Roman" w:cs="Times New Roman"/>
          <w:b/>
          <w:color w:val="660033"/>
          <w:sz w:val="40"/>
          <w:szCs w:val="40"/>
        </w:rPr>
        <w:t>П</w:t>
      </w:r>
      <w:r w:rsidR="00692FD6" w:rsidRPr="005428DF">
        <w:rPr>
          <w:rFonts w:ascii="Times New Roman" w:hAnsi="Times New Roman" w:cs="Times New Roman"/>
          <w:b/>
          <w:color w:val="660033"/>
          <w:sz w:val="40"/>
          <w:szCs w:val="40"/>
        </w:rPr>
        <w:t>сихолого</w:t>
      </w:r>
      <w:r w:rsidRPr="005428DF">
        <w:rPr>
          <w:rFonts w:ascii="Times New Roman" w:hAnsi="Times New Roman" w:cs="Times New Roman"/>
          <w:b/>
          <w:color w:val="660033"/>
          <w:sz w:val="40"/>
          <w:szCs w:val="40"/>
        </w:rPr>
        <w:t xml:space="preserve"> </w:t>
      </w:r>
      <w:r w:rsidR="00692FD6" w:rsidRPr="005428DF">
        <w:rPr>
          <w:rFonts w:ascii="Times New Roman" w:hAnsi="Times New Roman" w:cs="Times New Roman"/>
          <w:b/>
          <w:color w:val="660033"/>
          <w:sz w:val="40"/>
          <w:szCs w:val="40"/>
        </w:rPr>
        <w:t>- медико-педагогическая</w:t>
      </w:r>
      <w:r w:rsidRPr="005428DF">
        <w:rPr>
          <w:rFonts w:ascii="Times New Roman" w:hAnsi="Times New Roman" w:cs="Times New Roman"/>
          <w:b/>
          <w:color w:val="660033"/>
          <w:sz w:val="40"/>
          <w:szCs w:val="40"/>
        </w:rPr>
        <w:t xml:space="preserve"> </w:t>
      </w:r>
      <w:r w:rsidR="00692FD6" w:rsidRPr="005428DF">
        <w:rPr>
          <w:rFonts w:ascii="Times New Roman" w:hAnsi="Times New Roman" w:cs="Times New Roman"/>
          <w:b/>
          <w:color w:val="660033"/>
          <w:sz w:val="40"/>
          <w:szCs w:val="40"/>
        </w:rPr>
        <w:t>- комиссия</w:t>
      </w:r>
    </w:p>
    <w:p w:rsidR="00692FD6" w:rsidRPr="005428DF" w:rsidRDefault="00692FD6" w:rsidP="00692FD6">
      <w:pPr>
        <w:jc w:val="center"/>
        <w:rPr>
          <w:rFonts w:ascii="Times New Roman" w:hAnsi="Times New Roman" w:cs="Times New Roman"/>
          <w:b/>
          <w:color w:val="660033"/>
          <w:sz w:val="40"/>
          <w:szCs w:val="40"/>
        </w:rPr>
      </w:pPr>
      <w:r w:rsidRPr="005428DF">
        <w:rPr>
          <w:rFonts w:ascii="Times New Roman" w:hAnsi="Times New Roman" w:cs="Times New Roman"/>
          <w:b/>
          <w:color w:val="660033"/>
          <w:sz w:val="40"/>
          <w:szCs w:val="40"/>
        </w:rPr>
        <w:t>ПМПК</w:t>
      </w:r>
    </w:p>
    <w:p w:rsidR="00E67B46" w:rsidRDefault="00E67B46" w:rsidP="005428DF">
      <w:pPr>
        <w:rPr>
          <w:rFonts w:ascii="Times New Roman" w:hAnsi="Times New Roman" w:cs="Times New Roman"/>
          <w:b/>
          <w:sz w:val="28"/>
          <w:szCs w:val="28"/>
        </w:rPr>
      </w:pPr>
    </w:p>
    <w:p w:rsidR="005428DF" w:rsidRDefault="005428DF" w:rsidP="005428DF">
      <w:pPr>
        <w:rPr>
          <w:rFonts w:ascii="Times New Roman" w:hAnsi="Times New Roman" w:cs="Times New Roman"/>
          <w:b/>
          <w:sz w:val="28"/>
          <w:szCs w:val="28"/>
        </w:rPr>
      </w:pPr>
      <w:r w:rsidRPr="005428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19425" cy="2333625"/>
            <wp:effectExtent l="19050" t="0" r="9525" b="0"/>
            <wp:docPr id="6" name="Рисунок 2" descr="C:\Users\Елена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8DF" w:rsidRDefault="005428DF" w:rsidP="005428DF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2FD6" w:rsidRPr="002A705E" w:rsidRDefault="00692FD6" w:rsidP="0054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05E">
        <w:rPr>
          <w:rFonts w:ascii="Times New Roman" w:hAnsi="Times New Roman" w:cs="Times New Roman"/>
          <w:b/>
          <w:sz w:val="28"/>
          <w:szCs w:val="28"/>
        </w:rPr>
        <w:t>Информационный</w:t>
      </w:r>
    </w:p>
    <w:p w:rsidR="005428DF" w:rsidRDefault="00692FD6" w:rsidP="00542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05E">
        <w:rPr>
          <w:rFonts w:ascii="Times New Roman" w:hAnsi="Times New Roman" w:cs="Times New Roman"/>
          <w:b/>
          <w:sz w:val="28"/>
          <w:szCs w:val="28"/>
        </w:rPr>
        <w:t>буклет для родителей</w:t>
      </w:r>
    </w:p>
    <w:p w:rsidR="005428DF" w:rsidRDefault="005428DF" w:rsidP="00542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DF" w:rsidRPr="005428DF" w:rsidRDefault="005428DF" w:rsidP="00542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D6" w:rsidRPr="005428DF" w:rsidRDefault="00471440" w:rsidP="00DC739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8D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Н</w:t>
      </w:r>
      <w:r w:rsidR="00692FD6" w:rsidRPr="005428DF">
        <w:rPr>
          <w:rFonts w:ascii="Times New Roman" w:hAnsi="Times New Roman" w:cs="Times New Roman"/>
          <w:b/>
          <w:i/>
          <w:sz w:val="28"/>
          <w:szCs w:val="28"/>
          <w:u w:val="single"/>
        </w:rPr>
        <w:t>аправления в работе ПМПК</w:t>
      </w:r>
    </w:p>
    <w:p w:rsidR="00692FD6" w:rsidRPr="005428DF" w:rsidRDefault="00692FD6" w:rsidP="00552096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F">
        <w:rPr>
          <w:rFonts w:ascii="Times New Roman" w:hAnsi="Times New Roman" w:cs="Times New Roman"/>
          <w:b/>
          <w:sz w:val="24"/>
          <w:szCs w:val="24"/>
        </w:rPr>
        <w:t>проведение обследования детей в возрасте от 0 до 18 лет</w:t>
      </w:r>
      <w:r w:rsidRPr="005428DF">
        <w:rPr>
          <w:rFonts w:ascii="Times New Roman" w:hAnsi="Times New Roman" w:cs="Times New Roman"/>
          <w:sz w:val="24"/>
          <w:szCs w:val="24"/>
        </w:rPr>
        <w:t xml:space="preserve"> в целях своевременного выявления особенностей в физическом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428DF">
        <w:rPr>
          <w:rFonts w:ascii="Times New Roman" w:hAnsi="Times New Roman" w:cs="Times New Roman"/>
          <w:sz w:val="24"/>
          <w:szCs w:val="24"/>
        </w:rPr>
        <w:t>и (или)</w:t>
      </w:r>
      <w:r w:rsidR="005428DF" w:rsidRPr="005428DF">
        <w:rPr>
          <w:rFonts w:ascii="Times New Roman" w:hAnsi="Times New Roman" w:cs="Times New Roman"/>
          <w:sz w:val="24"/>
          <w:szCs w:val="24"/>
        </w:rPr>
        <w:t xml:space="preserve"> </w:t>
      </w:r>
      <w:r w:rsidRPr="005428DF">
        <w:rPr>
          <w:rFonts w:ascii="Times New Roman" w:hAnsi="Times New Roman" w:cs="Times New Roman"/>
          <w:sz w:val="24"/>
          <w:szCs w:val="24"/>
        </w:rPr>
        <w:t>психическом развитии и (или) отклонений в поведении детей;</w:t>
      </w:r>
    </w:p>
    <w:p w:rsidR="005428DF" w:rsidRPr="005428DF" w:rsidRDefault="002F68E2" w:rsidP="00552096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F">
        <w:rPr>
          <w:rFonts w:ascii="Times New Roman" w:hAnsi="Times New Roman" w:cs="Times New Roman"/>
          <w:b/>
          <w:sz w:val="24"/>
          <w:szCs w:val="24"/>
        </w:rPr>
        <w:t>П</w:t>
      </w:r>
      <w:r w:rsidR="00692FD6" w:rsidRPr="005428DF">
        <w:rPr>
          <w:rFonts w:ascii="Times New Roman" w:hAnsi="Times New Roman" w:cs="Times New Roman"/>
          <w:b/>
          <w:sz w:val="24"/>
          <w:szCs w:val="24"/>
        </w:rPr>
        <w:t>одготовка</w:t>
      </w:r>
      <w:r w:rsidR="00692FD6" w:rsidRPr="005428DF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</w:t>
      </w:r>
      <w:r w:rsidR="00692FD6" w:rsidRPr="005428DF">
        <w:rPr>
          <w:rFonts w:ascii="Times New Roman" w:hAnsi="Times New Roman" w:cs="Times New Roman"/>
          <w:b/>
          <w:sz w:val="24"/>
          <w:szCs w:val="24"/>
        </w:rPr>
        <w:t>рекомендаций</w:t>
      </w:r>
      <w:r w:rsidR="002834CF" w:rsidRPr="005428DF">
        <w:rPr>
          <w:rFonts w:ascii="Times New Roman" w:hAnsi="Times New Roman" w:cs="Times New Roman"/>
          <w:sz w:val="24"/>
          <w:szCs w:val="24"/>
        </w:rPr>
        <w:t xml:space="preserve"> по оказанию детям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834CF" w:rsidRPr="005428DF">
        <w:rPr>
          <w:rFonts w:ascii="Times New Roman" w:hAnsi="Times New Roman" w:cs="Times New Roman"/>
          <w:sz w:val="24"/>
          <w:szCs w:val="24"/>
        </w:rPr>
        <w:t xml:space="preserve">психолого </w:t>
      </w:r>
      <w:proofErr w:type="gramStart"/>
      <w:r w:rsidR="002834CF" w:rsidRPr="005428D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2834CF" w:rsidRPr="005428DF">
        <w:rPr>
          <w:rFonts w:ascii="Times New Roman" w:hAnsi="Times New Roman" w:cs="Times New Roman"/>
          <w:sz w:val="24"/>
          <w:szCs w:val="24"/>
        </w:rPr>
        <w:t xml:space="preserve">едико-педагогической помощи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34CF" w:rsidRPr="005428DF">
        <w:rPr>
          <w:rFonts w:ascii="Times New Roman" w:hAnsi="Times New Roman" w:cs="Times New Roman"/>
          <w:sz w:val="24"/>
          <w:szCs w:val="24"/>
        </w:rPr>
        <w:t>и организации их обучения и воспитания, подтверждение, уточнение или изменение ранее данных комиссией рекомендации;</w:t>
      </w:r>
    </w:p>
    <w:p w:rsidR="00310D95" w:rsidRDefault="002F68E2" w:rsidP="005428DF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F">
        <w:rPr>
          <w:rFonts w:ascii="Times New Roman" w:hAnsi="Times New Roman" w:cs="Times New Roman"/>
          <w:b/>
          <w:sz w:val="24"/>
          <w:szCs w:val="24"/>
        </w:rPr>
        <w:t>О</w:t>
      </w:r>
      <w:r w:rsidR="009B3311" w:rsidRPr="005428DF">
        <w:rPr>
          <w:rFonts w:ascii="Times New Roman" w:hAnsi="Times New Roman" w:cs="Times New Roman"/>
          <w:b/>
          <w:sz w:val="24"/>
          <w:szCs w:val="24"/>
        </w:rPr>
        <w:t xml:space="preserve">казание консультативной помощи </w:t>
      </w:r>
      <w:r w:rsidR="009B3311" w:rsidRPr="005428DF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 детей по вопросам воспитания, обучения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B3311" w:rsidRPr="005428DF">
        <w:rPr>
          <w:rFonts w:ascii="Times New Roman" w:hAnsi="Times New Roman" w:cs="Times New Roman"/>
          <w:sz w:val="24"/>
          <w:szCs w:val="24"/>
        </w:rPr>
        <w:t xml:space="preserve">и коррекции нарушений развития детей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B3311" w:rsidRPr="005428DF">
        <w:rPr>
          <w:rFonts w:ascii="Times New Roman" w:hAnsi="Times New Roman" w:cs="Times New Roman"/>
          <w:sz w:val="24"/>
          <w:szCs w:val="24"/>
        </w:rPr>
        <w:t xml:space="preserve">с ограниченными  возможностями здоровья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3311" w:rsidRPr="005428DF">
        <w:rPr>
          <w:rFonts w:ascii="Times New Roman" w:hAnsi="Times New Roman" w:cs="Times New Roman"/>
          <w:sz w:val="24"/>
          <w:szCs w:val="24"/>
        </w:rPr>
        <w:t>и (или) девиантным (общественно опасным) поведением.</w:t>
      </w:r>
    </w:p>
    <w:p w:rsidR="005428DF" w:rsidRPr="00310D95" w:rsidRDefault="009B3311" w:rsidP="005428DF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F">
        <w:rPr>
          <w:rFonts w:ascii="Times New Roman" w:hAnsi="Times New Roman" w:cs="Times New Roman"/>
          <w:b/>
          <w:sz w:val="24"/>
          <w:szCs w:val="24"/>
        </w:rPr>
        <w:t xml:space="preserve">Заключение комиссии носит </w:t>
      </w:r>
      <w:r w:rsidRPr="005428DF">
        <w:rPr>
          <w:rFonts w:ascii="Times New Roman" w:hAnsi="Times New Roman" w:cs="Times New Roman"/>
          <w:sz w:val="24"/>
          <w:szCs w:val="24"/>
        </w:rPr>
        <w:t xml:space="preserve">для родителей и детей </w:t>
      </w:r>
      <w:r w:rsidRPr="005428DF">
        <w:rPr>
          <w:rFonts w:ascii="Times New Roman" w:hAnsi="Times New Roman" w:cs="Times New Roman"/>
          <w:b/>
          <w:sz w:val="24"/>
          <w:szCs w:val="24"/>
        </w:rPr>
        <w:t xml:space="preserve">рекомендательный характер </w:t>
      </w:r>
    </w:p>
    <w:p w:rsidR="005428DF" w:rsidRPr="00310D95" w:rsidRDefault="009B3311" w:rsidP="00310D95">
      <w:pPr>
        <w:jc w:val="both"/>
        <w:rPr>
          <w:rFonts w:ascii="Times New Roman" w:hAnsi="Times New Roman" w:cs="Times New Roman"/>
          <w:sz w:val="24"/>
          <w:szCs w:val="24"/>
        </w:rPr>
      </w:pPr>
      <w:r w:rsidRPr="005428DF">
        <w:rPr>
          <w:rFonts w:ascii="Times New Roman" w:hAnsi="Times New Roman" w:cs="Times New Roman"/>
          <w:b/>
          <w:sz w:val="24"/>
          <w:szCs w:val="24"/>
        </w:rPr>
        <w:t xml:space="preserve">Заключение комиссии действительно </w:t>
      </w:r>
      <w:r w:rsidRPr="005428DF">
        <w:rPr>
          <w:rFonts w:ascii="Times New Roman" w:hAnsi="Times New Roman" w:cs="Times New Roman"/>
          <w:sz w:val="24"/>
          <w:szCs w:val="24"/>
        </w:rPr>
        <w:t>для представления в Управления образования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28DF">
        <w:rPr>
          <w:rFonts w:ascii="Times New Roman" w:hAnsi="Times New Roman" w:cs="Times New Roman"/>
          <w:sz w:val="24"/>
          <w:szCs w:val="24"/>
        </w:rPr>
        <w:t xml:space="preserve"> и образовательные организации в </w:t>
      </w:r>
      <w:r w:rsidR="003F4C86">
        <w:rPr>
          <w:rFonts w:ascii="Times New Roman" w:hAnsi="Times New Roman" w:cs="Times New Roman"/>
          <w:b/>
          <w:sz w:val="24"/>
          <w:szCs w:val="24"/>
        </w:rPr>
        <w:t>течение</w:t>
      </w:r>
      <w:r w:rsidRPr="005428DF">
        <w:rPr>
          <w:rFonts w:ascii="Times New Roman" w:hAnsi="Times New Roman" w:cs="Times New Roman"/>
          <w:b/>
          <w:sz w:val="24"/>
          <w:szCs w:val="24"/>
        </w:rPr>
        <w:t xml:space="preserve"> календарного года </w:t>
      </w:r>
      <w:proofErr w:type="gramStart"/>
      <w:r w:rsidRPr="005428DF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428DF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310D95" w:rsidRDefault="00310D95" w:rsidP="00310D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Уважаемые родители </w:t>
      </w:r>
    </w:p>
    <w:p w:rsidR="00310D95" w:rsidRDefault="00310D95" w:rsidP="00310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D9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10D95">
        <w:rPr>
          <w:rFonts w:ascii="Times New Roman" w:hAnsi="Times New Roman" w:cs="Times New Roman"/>
          <w:sz w:val="24"/>
          <w:szCs w:val="24"/>
        </w:rPr>
        <w:t>законные представители)</w:t>
      </w:r>
    </w:p>
    <w:p w:rsidR="00310D95" w:rsidRPr="00D82BAC" w:rsidRDefault="00310D95" w:rsidP="00310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Ваш ребенок записан на обследование ПМПК, но по каким-либо причинам на комиссию он не придет (отказ родителей,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отъезд в отпуск, заболевание ребенка и др.) </w:t>
      </w:r>
      <w:r w:rsidRPr="00D82BAC">
        <w:rPr>
          <w:rFonts w:ascii="Times New Roman" w:hAnsi="Times New Roman" w:cs="Times New Roman"/>
          <w:b/>
          <w:sz w:val="24"/>
          <w:szCs w:val="24"/>
        </w:rPr>
        <w:t>УБЕДИТЕЛЬНО просим СООБЩИТЬ об этом по телефону</w:t>
      </w:r>
      <w:r w:rsidR="00487C0F" w:rsidRPr="00D82BAC">
        <w:rPr>
          <w:rFonts w:ascii="Times New Roman" w:hAnsi="Times New Roman" w:cs="Times New Roman"/>
          <w:b/>
          <w:sz w:val="24"/>
          <w:szCs w:val="24"/>
        </w:rPr>
        <w:t>. На это время будет приглашен др. ребенок, что позволит сократить период ожидания обследования и получения заключения комиссии.</w:t>
      </w:r>
    </w:p>
    <w:p w:rsidR="00310D95" w:rsidRPr="00D82BAC" w:rsidRDefault="00487C0F" w:rsidP="00487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AC">
        <w:rPr>
          <w:rFonts w:ascii="Times New Roman" w:hAnsi="Times New Roman" w:cs="Times New Roman"/>
          <w:b/>
          <w:sz w:val="24"/>
          <w:szCs w:val="24"/>
        </w:rPr>
        <w:t>БЛАГОДАРИМ ЗА ПОНИМАНИЕ</w:t>
      </w:r>
    </w:p>
    <w:p w:rsidR="009B3311" w:rsidRPr="005428DF" w:rsidRDefault="009B3311" w:rsidP="00E67B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8DF">
        <w:rPr>
          <w:rFonts w:ascii="Times New Roman" w:hAnsi="Times New Roman" w:cs="Times New Roman"/>
          <w:b/>
          <w:i/>
          <w:sz w:val="28"/>
          <w:szCs w:val="28"/>
        </w:rPr>
        <w:t xml:space="preserve">Обследование </w:t>
      </w:r>
      <w:r w:rsidR="00471440" w:rsidRPr="005428DF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5428DF">
        <w:rPr>
          <w:rFonts w:ascii="Times New Roman" w:hAnsi="Times New Roman" w:cs="Times New Roman"/>
          <w:b/>
          <w:i/>
          <w:sz w:val="28"/>
          <w:szCs w:val="28"/>
        </w:rPr>
        <w:t>консультирование</w:t>
      </w:r>
    </w:p>
    <w:p w:rsidR="005428DF" w:rsidRDefault="009B3311" w:rsidP="0055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="00471440">
        <w:rPr>
          <w:rFonts w:ascii="Times New Roman" w:hAnsi="Times New Roman" w:cs="Times New Roman"/>
          <w:sz w:val="24"/>
          <w:szCs w:val="24"/>
        </w:rPr>
        <w:t xml:space="preserve">их родителей (законных представителей) специалистами комиссии осуществляется </w:t>
      </w:r>
      <w:r w:rsidR="00471440" w:rsidRPr="00471440">
        <w:rPr>
          <w:rFonts w:ascii="Times New Roman" w:hAnsi="Times New Roman" w:cs="Times New Roman"/>
          <w:b/>
          <w:sz w:val="24"/>
          <w:szCs w:val="24"/>
        </w:rPr>
        <w:t>бесплатно</w:t>
      </w:r>
      <w:r w:rsidR="00471440">
        <w:rPr>
          <w:rFonts w:ascii="Times New Roman" w:hAnsi="Times New Roman" w:cs="Times New Roman"/>
          <w:b/>
          <w:sz w:val="24"/>
          <w:szCs w:val="24"/>
        </w:rPr>
        <w:t>.</w:t>
      </w:r>
    </w:p>
    <w:p w:rsidR="00471440" w:rsidRPr="005428DF" w:rsidRDefault="00471440" w:rsidP="005428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8DF">
        <w:rPr>
          <w:rFonts w:ascii="Times New Roman" w:hAnsi="Times New Roman" w:cs="Times New Roman"/>
          <w:b/>
          <w:i/>
          <w:sz w:val="28"/>
          <w:szCs w:val="28"/>
        </w:rPr>
        <w:t>Организация деятельности ПМПК</w:t>
      </w:r>
    </w:p>
    <w:p w:rsidR="00471440" w:rsidRDefault="00471440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детей в комиссии осуществляется по письменному заявлению родителей (законных представителей) или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образовательных организаций, учреждений здравоохранения, учреждений социального обслуживания, других организаций с письменного согласия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их родителей (законных представителей)</w:t>
      </w:r>
    </w:p>
    <w:p w:rsidR="006B2A48" w:rsidRDefault="006B2A48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Обследование детей </w:t>
      </w:r>
      <w:r w:rsidRPr="006B2A48">
        <w:rPr>
          <w:rFonts w:ascii="Times New Roman" w:hAnsi="Times New Roman" w:cs="Times New Roman"/>
          <w:sz w:val="24"/>
          <w:szCs w:val="24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 xml:space="preserve"> каждым специалистом комиссии индивидуально или несколькими специалистами одновременно</w:t>
      </w:r>
    </w:p>
    <w:p w:rsidR="006B2A48" w:rsidRDefault="006B2A48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48">
        <w:rPr>
          <w:rFonts w:ascii="Times New Roman" w:hAnsi="Times New Roman" w:cs="Times New Roman"/>
          <w:b/>
          <w:sz w:val="24"/>
          <w:szCs w:val="24"/>
        </w:rPr>
        <w:t xml:space="preserve">Родители  </w:t>
      </w:r>
      <w:r>
        <w:rPr>
          <w:rFonts w:ascii="Times New Roman" w:hAnsi="Times New Roman" w:cs="Times New Roman"/>
          <w:sz w:val="24"/>
          <w:szCs w:val="24"/>
        </w:rPr>
        <w:t>(законные представители)</w:t>
      </w:r>
      <w:r w:rsidR="003F4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имеют право: </w:t>
      </w:r>
      <w:r>
        <w:rPr>
          <w:rFonts w:ascii="Times New Roman" w:hAnsi="Times New Roman" w:cs="Times New Roman"/>
          <w:b/>
          <w:sz w:val="24"/>
          <w:szCs w:val="24"/>
        </w:rPr>
        <w:t>присутствовать при обследовании детей</w:t>
      </w:r>
      <w:r>
        <w:rPr>
          <w:rFonts w:ascii="Times New Roman" w:hAnsi="Times New Roman" w:cs="Times New Roman"/>
          <w:sz w:val="24"/>
          <w:szCs w:val="24"/>
        </w:rPr>
        <w:t xml:space="preserve"> в комиссии,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обслуживании результатов обследования </w:t>
      </w:r>
      <w:r w:rsidR="00E66C7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и вынесении комиссией заключения </w:t>
      </w:r>
      <w:r>
        <w:rPr>
          <w:rFonts w:ascii="Times New Roman" w:hAnsi="Times New Roman" w:cs="Times New Roman"/>
          <w:b/>
          <w:sz w:val="24"/>
          <w:szCs w:val="24"/>
        </w:rPr>
        <w:t>высказывать свое мнение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рекомендаций по организации обучения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детей.</w:t>
      </w:r>
    </w:p>
    <w:p w:rsidR="002F68E2" w:rsidRDefault="002F68E2" w:rsidP="0055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имеют право самостоятельно обращаться в комиссию </w:t>
      </w:r>
      <w:r w:rsidRPr="002F68E2">
        <w:rPr>
          <w:rFonts w:ascii="Times New Roman" w:hAnsi="Times New Roman" w:cs="Times New Roman"/>
          <w:sz w:val="24"/>
          <w:szCs w:val="24"/>
        </w:rPr>
        <w:t>и получать</w:t>
      </w:r>
      <w:r>
        <w:rPr>
          <w:rFonts w:ascii="Times New Roman" w:hAnsi="Times New Roman" w:cs="Times New Roman"/>
          <w:sz w:val="24"/>
          <w:szCs w:val="24"/>
        </w:rPr>
        <w:t xml:space="preserve"> консультации специалистов комиссии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по вопросам оказания психолого -</w:t>
      </w:r>
      <w:r w:rsidR="003F4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педагогической помощи детям, в том числе </w:t>
      </w:r>
      <w:r>
        <w:rPr>
          <w:rFonts w:ascii="Times New Roman" w:hAnsi="Times New Roman" w:cs="Times New Roman"/>
          <w:b/>
          <w:sz w:val="24"/>
          <w:szCs w:val="24"/>
        </w:rPr>
        <w:t>информацию о своих правах.</w:t>
      </w:r>
    </w:p>
    <w:p w:rsidR="00EC3C19" w:rsidRDefault="002F68E2" w:rsidP="00552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проведении обследования детей, результаты обследования,</w:t>
      </w:r>
      <w:r w:rsidR="00EC3C19">
        <w:rPr>
          <w:rFonts w:ascii="Times New Roman" w:hAnsi="Times New Roman" w:cs="Times New Roman"/>
          <w:b/>
          <w:sz w:val="24"/>
          <w:szCs w:val="24"/>
        </w:rPr>
        <w:t xml:space="preserve"> а также иная информация, связанная </w:t>
      </w:r>
      <w:r w:rsidR="00E66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C3C19">
        <w:rPr>
          <w:rFonts w:ascii="Times New Roman" w:hAnsi="Times New Roman" w:cs="Times New Roman"/>
          <w:b/>
          <w:sz w:val="24"/>
          <w:szCs w:val="24"/>
        </w:rPr>
        <w:t>с обследованием детей в комиссии, является</w:t>
      </w:r>
    </w:p>
    <w:p w:rsidR="005428DF" w:rsidRDefault="00EC3C19" w:rsidP="00542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КОНФИДЕНЦИАЛЬНОЙ</w:t>
      </w:r>
    </w:p>
    <w:p w:rsidR="00487C0F" w:rsidRPr="005428DF" w:rsidRDefault="00487C0F" w:rsidP="00542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9F8" w:rsidRPr="00487C0F" w:rsidRDefault="00EC3C19" w:rsidP="00487C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28DF">
        <w:rPr>
          <w:rFonts w:ascii="Times New Roman" w:hAnsi="Times New Roman" w:cs="Times New Roman"/>
          <w:b/>
          <w:sz w:val="28"/>
          <w:szCs w:val="28"/>
          <w:u w:val="single"/>
        </w:rPr>
        <w:t>Список необходимых документов:</w:t>
      </w:r>
    </w:p>
    <w:p w:rsidR="009709F8" w:rsidRDefault="00487C0F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7C0F">
        <w:rPr>
          <w:rFonts w:ascii="Times New Roman" w:hAnsi="Times New Roman" w:cs="Times New Roman"/>
          <w:color w:val="FFFFFF" w:themeColor="background1"/>
          <w:sz w:val="24"/>
          <w:szCs w:val="24"/>
        </w:rPr>
        <w:t>т</w:t>
      </w:r>
      <w:r w:rsidR="00EC3C19" w:rsidRPr="00487C0F">
        <w:rPr>
          <w:rFonts w:ascii="Times New Roman" w:hAnsi="Times New Roman" w:cs="Times New Roman"/>
          <w:b/>
          <w:sz w:val="24"/>
          <w:szCs w:val="24"/>
        </w:rPr>
        <w:t>Паспорт</w:t>
      </w:r>
      <w:proofErr w:type="spellEnd"/>
      <w:r w:rsidR="00EC3C19">
        <w:rPr>
          <w:rFonts w:ascii="Times New Roman" w:hAnsi="Times New Roman" w:cs="Times New Roman"/>
          <w:sz w:val="24"/>
          <w:szCs w:val="24"/>
        </w:rPr>
        <w:t xml:space="preserve"> или иной документ, удостоверяющий личность родителей (законных представителей) или иные документы, подтверждающие полномочия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C3C19">
        <w:rPr>
          <w:rFonts w:ascii="Times New Roman" w:hAnsi="Times New Roman" w:cs="Times New Roman"/>
          <w:sz w:val="24"/>
          <w:szCs w:val="24"/>
        </w:rPr>
        <w:t>по представлению интересов ребенка.</w:t>
      </w:r>
    </w:p>
    <w:p w:rsidR="00EC3C19" w:rsidRDefault="00487C0F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3C19" w:rsidRPr="00487C0F">
        <w:rPr>
          <w:rFonts w:ascii="Times New Roman" w:hAnsi="Times New Roman" w:cs="Times New Roman"/>
          <w:b/>
          <w:sz w:val="24"/>
          <w:szCs w:val="24"/>
        </w:rPr>
        <w:t>Копия</w:t>
      </w:r>
      <w:r w:rsidR="00EC3C19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 </w:t>
      </w:r>
      <w:r w:rsidR="00E66C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3C19">
        <w:rPr>
          <w:rFonts w:ascii="Times New Roman" w:hAnsi="Times New Roman" w:cs="Times New Roman"/>
          <w:sz w:val="24"/>
          <w:szCs w:val="24"/>
        </w:rPr>
        <w:t>и или копию паспорта.</w:t>
      </w:r>
    </w:p>
    <w:p w:rsidR="009709F8" w:rsidRDefault="00487C0F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7C0F">
        <w:rPr>
          <w:rFonts w:ascii="Times New Roman" w:hAnsi="Times New Roman" w:cs="Times New Roman"/>
          <w:color w:val="FFFFFF" w:themeColor="background1"/>
          <w:sz w:val="24"/>
          <w:szCs w:val="24"/>
        </w:rPr>
        <w:t>т</w:t>
      </w:r>
      <w:r w:rsidR="00EC3C19" w:rsidRPr="00487C0F">
        <w:rPr>
          <w:rFonts w:ascii="Times New Roman" w:hAnsi="Times New Roman" w:cs="Times New Roman"/>
          <w:b/>
          <w:sz w:val="24"/>
          <w:szCs w:val="24"/>
        </w:rPr>
        <w:t>Направление</w:t>
      </w:r>
      <w:proofErr w:type="spellEnd"/>
      <w:r w:rsidR="00EC3C1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учреждения здравоохранения, учреждения социального </w:t>
      </w:r>
      <w:r w:rsidR="009709F8"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9709F8" w:rsidRDefault="00487C0F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09F8" w:rsidRPr="00487C0F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9709F8">
        <w:rPr>
          <w:rFonts w:ascii="Times New Roman" w:hAnsi="Times New Roman" w:cs="Times New Roman"/>
          <w:sz w:val="24"/>
          <w:szCs w:val="24"/>
        </w:rPr>
        <w:t xml:space="preserve"> (ПМПк) консилиума образовательной организации.</w:t>
      </w:r>
    </w:p>
    <w:p w:rsidR="00A11E7C" w:rsidRDefault="00487C0F" w:rsidP="0055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09F8" w:rsidRPr="00487C0F">
        <w:rPr>
          <w:rFonts w:ascii="Times New Roman" w:hAnsi="Times New Roman" w:cs="Times New Roman"/>
          <w:b/>
          <w:sz w:val="24"/>
          <w:szCs w:val="24"/>
        </w:rPr>
        <w:t>Амбулаторная</w:t>
      </w:r>
      <w:r w:rsidR="009709F8">
        <w:rPr>
          <w:rFonts w:ascii="Times New Roman" w:hAnsi="Times New Roman" w:cs="Times New Roman"/>
          <w:sz w:val="24"/>
          <w:szCs w:val="24"/>
        </w:rPr>
        <w:t xml:space="preserve"> </w:t>
      </w:r>
      <w:r w:rsidR="009709F8" w:rsidRPr="00487C0F">
        <w:rPr>
          <w:rFonts w:ascii="Times New Roman" w:hAnsi="Times New Roman" w:cs="Times New Roman"/>
          <w:b/>
          <w:sz w:val="24"/>
          <w:szCs w:val="24"/>
        </w:rPr>
        <w:t>медицинская</w:t>
      </w:r>
      <w:r w:rsidR="009709F8">
        <w:rPr>
          <w:rFonts w:ascii="Times New Roman" w:hAnsi="Times New Roman" w:cs="Times New Roman"/>
          <w:sz w:val="24"/>
          <w:szCs w:val="24"/>
        </w:rPr>
        <w:t xml:space="preserve"> </w:t>
      </w:r>
      <w:r w:rsidR="009709F8" w:rsidRPr="00487C0F">
        <w:rPr>
          <w:rFonts w:ascii="Times New Roman" w:hAnsi="Times New Roman" w:cs="Times New Roman"/>
          <w:b/>
          <w:sz w:val="24"/>
          <w:szCs w:val="24"/>
        </w:rPr>
        <w:t>карта</w:t>
      </w:r>
      <w:r w:rsidR="009709F8">
        <w:rPr>
          <w:rFonts w:ascii="Times New Roman" w:hAnsi="Times New Roman" w:cs="Times New Roman"/>
          <w:sz w:val="24"/>
          <w:szCs w:val="24"/>
        </w:rPr>
        <w:t xml:space="preserve"> или подробную выписку из истории развития ребенка с заключениями врачей, наблюдающих ребенка в медицинской организации по месту жительства</w:t>
      </w:r>
      <w:r w:rsidR="00A11E7C">
        <w:rPr>
          <w:rFonts w:ascii="Times New Roman" w:hAnsi="Times New Roman" w:cs="Times New Roman"/>
          <w:sz w:val="24"/>
          <w:szCs w:val="24"/>
        </w:rPr>
        <w:t xml:space="preserve">  (регистрации)</w:t>
      </w:r>
      <w:proofErr w:type="gramStart"/>
      <w:r w:rsidR="009F4E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1E7C">
        <w:rPr>
          <w:rFonts w:ascii="Times New Roman" w:hAnsi="Times New Roman" w:cs="Times New Roman"/>
          <w:sz w:val="24"/>
          <w:szCs w:val="24"/>
        </w:rPr>
        <w:t xml:space="preserve"> </w:t>
      </w:r>
      <w:r w:rsidR="009F4E82">
        <w:rPr>
          <w:rFonts w:ascii="Times New Roman" w:hAnsi="Times New Roman" w:cs="Times New Roman"/>
          <w:sz w:val="24"/>
          <w:szCs w:val="24"/>
        </w:rPr>
        <w:t>Заверенными</w:t>
      </w:r>
      <w:r w:rsidR="00A22265">
        <w:rPr>
          <w:rFonts w:ascii="Times New Roman" w:hAnsi="Times New Roman" w:cs="Times New Roman"/>
          <w:sz w:val="24"/>
          <w:szCs w:val="24"/>
        </w:rPr>
        <w:t xml:space="preserve"> </w:t>
      </w:r>
      <w:r w:rsidR="009F4E82">
        <w:rPr>
          <w:rFonts w:ascii="Times New Roman" w:hAnsi="Times New Roman" w:cs="Times New Roman"/>
          <w:sz w:val="24"/>
          <w:szCs w:val="24"/>
        </w:rPr>
        <w:t>печатями                        и подписями врачей (</w:t>
      </w:r>
      <w:r w:rsidR="00A22265">
        <w:rPr>
          <w:rFonts w:ascii="Times New Roman" w:hAnsi="Times New Roman" w:cs="Times New Roman"/>
          <w:sz w:val="24"/>
          <w:szCs w:val="24"/>
        </w:rPr>
        <w:t>м</w:t>
      </w:r>
      <w:r w:rsidR="009F4E82">
        <w:rPr>
          <w:rFonts w:ascii="Times New Roman" w:hAnsi="Times New Roman" w:cs="Times New Roman"/>
          <w:sz w:val="24"/>
          <w:szCs w:val="24"/>
        </w:rPr>
        <w:t>едицинские</w:t>
      </w:r>
      <w:r w:rsidR="00A22265">
        <w:rPr>
          <w:rFonts w:ascii="Times New Roman" w:hAnsi="Times New Roman" w:cs="Times New Roman"/>
          <w:sz w:val="24"/>
          <w:szCs w:val="24"/>
        </w:rPr>
        <w:t xml:space="preserve"> ка</w:t>
      </w:r>
      <w:r w:rsidR="009F4E82">
        <w:rPr>
          <w:rFonts w:ascii="Times New Roman" w:hAnsi="Times New Roman" w:cs="Times New Roman"/>
          <w:sz w:val="24"/>
          <w:szCs w:val="24"/>
        </w:rPr>
        <w:t>рты, справки выданные клиниками                               и медицинскими центрами)</w:t>
      </w:r>
      <w:r w:rsidR="00A22265">
        <w:rPr>
          <w:rFonts w:ascii="Times New Roman" w:hAnsi="Times New Roman" w:cs="Times New Roman"/>
          <w:sz w:val="24"/>
          <w:szCs w:val="24"/>
        </w:rPr>
        <w:t>.</w:t>
      </w:r>
    </w:p>
    <w:p w:rsidR="00E67B46" w:rsidRPr="00487C0F" w:rsidRDefault="00487C0F" w:rsidP="00E67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11E7C" w:rsidRPr="00487C0F">
        <w:rPr>
          <w:rFonts w:ascii="Times New Roman" w:hAnsi="Times New Roman" w:cs="Times New Roman"/>
          <w:b/>
          <w:sz w:val="24"/>
          <w:szCs w:val="24"/>
        </w:rPr>
        <w:t>Педагогическая характеристика</w:t>
      </w:r>
      <w:r w:rsidR="00E67B46" w:rsidRPr="00487C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E7C" w:rsidRDefault="00A11E7C" w:rsidP="00E6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обучающихся) в образовательной организации </w:t>
      </w:r>
    </w:p>
    <w:p w:rsidR="00544E30" w:rsidRDefault="00A22265" w:rsidP="00544E3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4E30" w:rsidRPr="00544E3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11E7C" w:rsidRDefault="00A22265" w:rsidP="00544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</w:t>
      </w:r>
      <w:r w:rsidR="00544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44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психолога</w:t>
      </w:r>
      <w:r w:rsidR="00544E3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E78" w:rsidRPr="00DC739C" w:rsidRDefault="00487C0F" w:rsidP="00A2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11E7C" w:rsidRPr="00487C0F">
        <w:rPr>
          <w:rFonts w:ascii="Times New Roman" w:hAnsi="Times New Roman" w:cs="Times New Roman"/>
          <w:b/>
          <w:sz w:val="24"/>
          <w:szCs w:val="24"/>
        </w:rPr>
        <w:t>Дополнительно</w:t>
      </w:r>
      <w:r w:rsidR="00544E30">
        <w:rPr>
          <w:rFonts w:ascii="Times New Roman" w:hAnsi="Times New Roman" w:cs="Times New Roman"/>
          <w:b/>
          <w:sz w:val="24"/>
          <w:szCs w:val="24"/>
        </w:rPr>
        <w:t>:</w:t>
      </w:r>
      <w:r w:rsidR="00A11E7C">
        <w:rPr>
          <w:rFonts w:ascii="Times New Roman" w:hAnsi="Times New Roman" w:cs="Times New Roman"/>
          <w:sz w:val="24"/>
          <w:szCs w:val="24"/>
        </w:rPr>
        <w:t xml:space="preserve"> табель успеваемости, тетради с письменными работами по русскому языку и математике, рисунки.</w:t>
      </w:r>
    </w:p>
    <w:sectPr w:rsidR="005E1E78" w:rsidRPr="00DC739C" w:rsidSect="007F2B81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D4" w:rsidRDefault="004E7DD4" w:rsidP="006B2A48">
      <w:pPr>
        <w:spacing w:after="0" w:line="240" w:lineRule="auto"/>
      </w:pPr>
      <w:r>
        <w:separator/>
      </w:r>
    </w:p>
  </w:endnote>
  <w:endnote w:type="continuationSeparator" w:id="0">
    <w:p w:rsidR="004E7DD4" w:rsidRDefault="004E7DD4" w:rsidP="006B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ntino script">
    <w:altName w:val="Courier New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D4" w:rsidRDefault="004E7DD4" w:rsidP="006B2A48">
      <w:pPr>
        <w:spacing w:after="0" w:line="240" w:lineRule="auto"/>
      </w:pPr>
      <w:r>
        <w:separator/>
      </w:r>
    </w:p>
  </w:footnote>
  <w:footnote w:type="continuationSeparator" w:id="0">
    <w:p w:rsidR="004E7DD4" w:rsidRDefault="004E7DD4" w:rsidP="006B2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DE8"/>
    <w:rsid w:val="002834CF"/>
    <w:rsid w:val="002F68E2"/>
    <w:rsid w:val="00310D95"/>
    <w:rsid w:val="003F4C86"/>
    <w:rsid w:val="00471440"/>
    <w:rsid w:val="00487C0F"/>
    <w:rsid w:val="00493BCD"/>
    <w:rsid w:val="004E7DD4"/>
    <w:rsid w:val="005428DF"/>
    <w:rsid w:val="00544E30"/>
    <w:rsid w:val="00552096"/>
    <w:rsid w:val="005C6E11"/>
    <w:rsid w:val="005E1E78"/>
    <w:rsid w:val="00692FD6"/>
    <w:rsid w:val="006B2A48"/>
    <w:rsid w:val="00781E68"/>
    <w:rsid w:val="00781EB6"/>
    <w:rsid w:val="007D7900"/>
    <w:rsid w:val="007F2B81"/>
    <w:rsid w:val="008343FE"/>
    <w:rsid w:val="008441B6"/>
    <w:rsid w:val="008B1DE8"/>
    <w:rsid w:val="0090140F"/>
    <w:rsid w:val="00964528"/>
    <w:rsid w:val="009709F8"/>
    <w:rsid w:val="009B3311"/>
    <w:rsid w:val="009F4E82"/>
    <w:rsid w:val="00A11E7C"/>
    <w:rsid w:val="00A22265"/>
    <w:rsid w:val="00A51075"/>
    <w:rsid w:val="00B76F2E"/>
    <w:rsid w:val="00BD3FE5"/>
    <w:rsid w:val="00C878B7"/>
    <w:rsid w:val="00D82BAC"/>
    <w:rsid w:val="00DC739C"/>
    <w:rsid w:val="00DE2CE5"/>
    <w:rsid w:val="00E415E9"/>
    <w:rsid w:val="00E66C7F"/>
    <w:rsid w:val="00E67B46"/>
    <w:rsid w:val="00EC3C19"/>
    <w:rsid w:val="00F129A4"/>
    <w:rsid w:val="00F6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2A48"/>
  </w:style>
  <w:style w:type="paragraph" w:styleId="a5">
    <w:name w:val="footer"/>
    <w:basedOn w:val="a"/>
    <w:link w:val="a6"/>
    <w:uiPriority w:val="99"/>
    <w:semiHidden/>
    <w:unhideWhenUsed/>
    <w:rsid w:val="006B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2A48"/>
  </w:style>
  <w:style w:type="paragraph" w:styleId="a7">
    <w:name w:val="Balloon Text"/>
    <w:basedOn w:val="a"/>
    <w:link w:val="a8"/>
    <w:uiPriority w:val="99"/>
    <w:semiHidden/>
    <w:unhideWhenUsed/>
    <w:rsid w:val="0054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24AE-2D71-492E-8D05-F467AB7B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5</cp:revision>
  <cp:lastPrinted>2016-12-21T07:03:00Z</cp:lastPrinted>
  <dcterms:created xsi:type="dcterms:W3CDTF">2017-11-01T07:37:00Z</dcterms:created>
  <dcterms:modified xsi:type="dcterms:W3CDTF">2017-11-14T13:02:00Z</dcterms:modified>
</cp:coreProperties>
</file>