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F15" w:rsidRPr="007F2AD5" w:rsidRDefault="006B6F15" w:rsidP="006B6F15">
      <w:pPr>
        <w:spacing w:after="0" w:line="240" w:lineRule="auto"/>
        <w:jc w:val="center"/>
        <w:rPr>
          <w:rFonts w:ascii="Times New Roman" w:hAnsi="Times New Roman" w:cs="Times New Roman"/>
          <w:b/>
          <w:sz w:val="28"/>
          <w:szCs w:val="24"/>
        </w:rPr>
      </w:pPr>
      <w:r w:rsidRPr="007F2AD5">
        <w:rPr>
          <w:rFonts w:ascii="Times New Roman" w:hAnsi="Times New Roman" w:cs="Times New Roman"/>
          <w:b/>
          <w:sz w:val="28"/>
          <w:szCs w:val="24"/>
        </w:rPr>
        <w:t>Словарь необходимых слов по теме 1</w:t>
      </w:r>
    </w:p>
    <w:p w:rsidR="006B6F15" w:rsidRPr="007F2AD5" w:rsidRDefault="006B6F15" w:rsidP="006B6F15">
      <w:pPr>
        <w:spacing w:after="0" w:line="240" w:lineRule="auto"/>
        <w:rPr>
          <w:rFonts w:ascii="Times New Roman" w:hAnsi="Times New Roman" w:cs="Times New Roman"/>
          <w:b/>
          <w:sz w:val="28"/>
          <w:szCs w:val="24"/>
        </w:rPr>
      </w:pP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rPr>
      </w:pPr>
      <w:r w:rsidRPr="007F2AD5">
        <w:rPr>
          <w:rFonts w:ascii="Times New Roman" w:hAnsi="Times New Roman" w:cs="Times New Roman"/>
          <w:sz w:val="28"/>
          <w:szCs w:val="24"/>
          <w:lang w:val="en-US"/>
        </w:rPr>
        <w:t xml:space="preserve">braking system – </w:t>
      </w:r>
      <w:r w:rsidRPr="007F2AD5">
        <w:rPr>
          <w:rFonts w:ascii="Times New Roman" w:hAnsi="Times New Roman" w:cs="Times New Roman"/>
          <w:sz w:val="28"/>
          <w:szCs w:val="24"/>
        </w:rPr>
        <w:t xml:space="preserve">тормозная система </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rPr>
      </w:pPr>
      <w:r w:rsidRPr="007F2AD5">
        <w:rPr>
          <w:rFonts w:ascii="Times New Roman" w:hAnsi="Times New Roman" w:cs="Times New Roman"/>
          <w:sz w:val="28"/>
          <w:szCs w:val="24"/>
          <w:lang w:val="en-US"/>
        </w:rPr>
        <w:t xml:space="preserve">guide – </w:t>
      </w:r>
      <w:r w:rsidRPr="007F2AD5">
        <w:rPr>
          <w:rFonts w:ascii="Times New Roman" w:hAnsi="Times New Roman" w:cs="Times New Roman"/>
          <w:sz w:val="28"/>
          <w:szCs w:val="24"/>
        </w:rPr>
        <w:t xml:space="preserve">руководство </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rPr>
      </w:pPr>
      <w:r w:rsidRPr="007F2AD5">
        <w:rPr>
          <w:rFonts w:ascii="Times New Roman" w:hAnsi="Times New Roman" w:cs="Times New Roman"/>
          <w:sz w:val="28"/>
          <w:szCs w:val="24"/>
          <w:lang w:val="en-US"/>
        </w:rPr>
        <w:t xml:space="preserve">air pressure – </w:t>
      </w:r>
      <w:r w:rsidRPr="007F2AD5">
        <w:rPr>
          <w:rFonts w:ascii="Times New Roman" w:hAnsi="Times New Roman" w:cs="Times New Roman"/>
          <w:sz w:val="28"/>
          <w:szCs w:val="24"/>
        </w:rPr>
        <w:t xml:space="preserve">давление воздуха </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rPr>
      </w:pPr>
      <w:r w:rsidRPr="007F2AD5">
        <w:rPr>
          <w:rFonts w:ascii="Times New Roman" w:hAnsi="Times New Roman" w:cs="Times New Roman"/>
          <w:sz w:val="28"/>
          <w:szCs w:val="24"/>
          <w:lang w:val="en-US"/>
        </w:rPr>
        <w:t xml:space="preserve">to make sure – </w:t>
      </w:r>
      <w:r w:rsidRPr="007F2AD5">
        <w:rPr>
          <w:rFonts w:ascii="Times New Roman" w:hAnsi="Times New Roman" w:cs="Times New Roman"/>
          <w:sz w:val="28"/>
          <w:szCs w:val="24"/>
        </w:rPr>
        <w:t xml:space="preserve">убедиться </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rPr>
      </w:pPr>
      <w:r w:rsidRPr="007F2AD5">
        <w:rPr>
          <w:rFonts w:ascii="Times New Roman" w:hAnsi="Times New Roman" w:cs="Times New Roman"/>
          <w:sz w:val="28"/>
          <w:szCs w:val="24"/>
          <w:lang w:val="en-US"/>
        </w:rPr>
        <w:t xml:space="preserve">damage – </w:t>
      </w:r>
      <w:r w:rsidRPr="007F2AD5">
        <w:rPr>
          <w:rFonts w:ascii="Times New Roman" w:hAnsi="Times New Roman" w:cs="Times New Roman"/>
          <w:sz w:val="28"/>
          <w:szCs w:val="24"/>
        </w:rPr>
        <w:t>повреждени</w:t>
      </w:r>
      <w:r>
        <w:rPr>
          <w:rFonts w:ascii="Times New Roman" w:hAnsi="Times New Roman" w:cs="Times New Roman"/>
          <w:sz w:val="28"/>
          <w:szCs w:val="24"/>
        </w:rPr>
        <w:t>е</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rPr>
      </w:pPr>
      <w:r w:rsidRPr="007F2AD5">
        <w:rPr>
          <w:rFonts w:ascii="Times New Roman" w:hAnsi="Times New Roman" w:cs="Times New Roman"/>
          <w:sz w:val="28"/>
          <w:szCs w:val="24"/>
          <w:lang w:val="en-US"/>
        </w:rPr>
        <w:t xml:space="preserve">to check – </w:t>
      </w:r>
      <w:r w:rsidRPr="007F2AD5">
        <w:rPr>
          <w:rFonts w:ascii="Times New Roman" w:hAnsi="Times New Roman" w:cs="Times New Roman"/>
          <w:sz w:val="28"/>
          <w:szCs w:val="24"/>
        </w:rPr>
        <w:t xml:space="preserve">проверять </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rPr>
      </w:pPr>
      <w:r w:rsidRPr="007F2AD5">
        <w:rPr>
          <w:rFonts w:ascii="Times New Roman" w:hAnsi="Times New Roman" w:cs="Times New Roman"/>
          <w:sz w:val="28"/>
          <w:szCs w:val="24"/>
          <w:lang w:val="en-US"/>
        </w:rPr>
        <w:t xml:space="preserve">cooling system – </w:t>
      </w:r>
      <w:r w:rsidRPr="007F2AD5">
        <w:rPr>
          <w:rFonts w:ascii="Times New Roman" w:hAnsi="Times New Roman" w:cs="Times New Roman"/>
          <w:sz w:val="28"/>
          <w:szCs w:val="24"/>
        </w:rPr>
        <w:t xml:space="preserve">система охлаждения </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rPr>
      </w:pPr>
      <w:r w:rsidRPr="007F2AD5">
        <w:rPr>
          <w:rFonts w:ascii="Times New Roman" w:hAnsi="Times New Roman" w:cs="Times New Roman"/>
          <w:sz w:val="28"/>
          <w:szCs w:val="24"/>
          <w:lang w:val="en-US"/>
        </w:rPr>
        <w:t xml:space="preserve">oil level – </w:t>
      </w:r>
      <w:r w:rsidRPr="007F2AD5">
        <w:rPr>
          <w:rFonts w:ascii="Times New Roman" w:hAnsi="Times New Roman" w:cs="Times New Roman"/>
          <w:sz w:val="28"/>
          <w:szCs w:val="24"/>
        </w:rPr>
        <w:t xml:space="preserve">уровень масла </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to turn the key to the on position – </w:t>
      </w:r>
      <w:r w:rsidRPr="007F2AD5">
        <w:rPr>
          <w:rFonts w:ascii="Times New Roman" w:hAnsi="Times New Roman" w:cs="Times New Roman"/>
          <w:sz w:val="28"/>
          <w:szCs w:val="24"/>
        </w:rPr>
        <w:t>повернуть</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ключ</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в</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положение</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ВКЛ</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to turn the key to the off position – </w:t>
      </w:r>
      <w:r w:rsidRPr="007F2AD5">
        <w:rPr>
          <w:rFonts w:ascii="Times New Roman" w:hAnsi="Times New Roman" w:cs="Times New Roman"/>
          <w:sz w:val="28"/>
          <w:szCs w:val="24"/>
        </w:rPr>
        <w:t>повернуть</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ключ</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в</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положение</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ВЫКЛ</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to turn the headlight switch to on – </w:t>
      </w:r>
      <w:r w:rsidRPr="007F2AD5">
        <w:rPr>
          <w:rFonts w:ascii="Times New Roman" w:hAnsi="Times New Roman" w:cs="Times New Roman"/>
          <w:sz w:val="28"/>
          <w:szCs w:val="24"/>
        </w:rPr>
        <w:t>поверните переключатель фар в положение ВКЛ</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to turn the headlight switch to off – </w:t>
      </w:r>
      <w:r w:rsidRPr="007F2AD5">
        <w:rPr>
          <w:rFonts w:ascii="Times New Roman" w:hAnsi="Times New Roman" w:cs="Times New Roman"/>
          <w:sz w:val="28"/>
          <w:szCs w:val="24"/>
        </w:rPr>
        <w:t>поверните переключатель фар в положение ВЫКЛ</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to open the hood – </w:t>
      </w:r>
      <w:proofErr w:type="spellStart"/>
      <w:r w:rsidRPr="007F2AD5">
        <w:rPr>
          <w:rFonts w:ascii="Times New Roman" w:hAnsi="Times New Roman" w:cs="Times New Roman"/>
          <w:sz w:val="28"/>
          <w:szCs w:val="24"/>
        </w:rPr>
        <w:t>открытькапот</w:t>
      </w:r>
      <w:proofErr w:type="spellEnd"/>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to turn on the engine – </w:t>
      </w:r>
      <w:r w:rsidRPr="007F2AD5">
        <w:rPr>
          <w:rFonts w:ascii="Times New Roman" w:hAnsi="Times New Roman" w:cs="Times New Roman"/>
          <w:sz w:val="28"/>
          <w:szCs w:val="24"/>
        </w:rPr>
        <w:t>включите</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двигатель</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to turn off the engine – </w:t>
      </w:r>
      <w:r w:rsidRPr="007F2AD5">
        <w:rPr>
          <w:rFonts w:ascii="Times New Roman" w:hAnsi="Times New Roman" w:cs="Times New Roman"/>
          <w:sz w:val="28"/>
          <w:szCs w:val="24"/>
        </w:rPr>
        <w:t>выключите</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двигатель</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to use the car jack – </w:t>
      </w:r>
      <w:r w:rsidRPr="007F2AD5">
        <w:rPr>
          <w:rFonts w:ascii="Times New Roman" w:hAnsi="Times New Roman" w:cs="Times New Roman"/>
          <w:sz w:val="28"/>
          <w:szCs w:val="24"/>
        </w:rPr>
        <w:t>использовать</w:t>
      </w:r>
      <w:r w:rsidRPr="00E27D93">
        <w:rPr>
          <w:rFonts w:ascii="Times New Roman" w:hAnsi="Times New Roman" w:cs="Times New Roman"/>
          <w:sz w:val="28"/>
          <w:szCs w:val="24"/>
          <w:lang w:val="en-US"/>
        </w:rPr>
        <w:t xml:space="preserve"> </w:t>
      </w:r>
      <w:r w:rsidRPr="007F2AD5">
        <w:rPr>
          <w:rFonts w:ascii="Times New Roman" w:hAnsi="Times New Roman" w:cs="Times New Roman"/>
          <w:sz w:val="28"/>
          <w:szCs w:val="24"/>
        </w:rPr>
        <w:t>домкрат</w:t>
      </w:r>
    </w:p>
    <w:p w:rsidR="006B6F15" w:rsidRPr="007F2AD5" w:rsidRDefault="006B6F15" w:rsidP="006B6F15">
      <w:pPr>
        <w:pStyle w:val="a4"/>
        <w:numPr>
          <w:ilvl w:val="0"/>
          <w:numId w:val="1"/>
        </w:numPr>
        <w:spacing w:after="0" w:line="240" w:lineRule="auto"/>
        <w:ind w:left="-567" w:firstLine="0"/>
        <w:jc w:val="both"/>
        <w:rPr>
          <w:rFonts w:ascii="Times New Roman" w:hAnsi="Times New Roman" w:cs="Times New Roman"/>
          <w:sz w:val="28"/>
          <w:szCs w:val="24"/>
          <w:lang w:val="en-US"/>
        </w:rPr>
      </w:pPr>
      <w:r w:rsidRPr="007F2AD5">
        <w:rPr>
          <w:rFonts w:ascii="Times New Roman" w:hAnsi="Times New Roman" w:cs="Times New Roman"/>
          <w:sz w:val="28"/>
          <w:szCs w:val="24"/>
          <w:lang w:val="en-US"/>
        </w:rPr>
        <w:t xml:space="preserve">warranty - </w:t>
      </w:r>
      <w:r w:rsidRPr="007F2AD5">
        <w:rPr>
          <w:rFonts w:ascii="Times New Roman" w:hAnsi="Times New Roman" w:cs="Times New Roman"/>
          <w:sz w:val="28"/>
          <w:szCs w:val="24"/>
        </w:rPr>
        <w:t>гарантия</w:t>
      </w: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Pr="00D62DEE" w:rsidRDefault="006B6F15" w:rsidP="006B6F15">
      <w:pPr>
        <w:spacing w:after="0" w:line="240" w:lineRule="auto"/>
        <w:jc w:val="center"/>
        <w:rPr>
          <w:rFonts w:ascii="Times New Roman" w:hAnsi="Times New Roman" w:cs="Times New Roman"/>
          <w:b/>
          <w:sz w:val="24"/>
          <w:szCs w:val="24"/>
          <w:lang w:val="en-US"/>
        </w:rPr>
      </w:pPr>
    </w:p>
    <w:p w:rsidR="006B6F15" w:rsidRDefault="006B6F15" w:rsidP="006B6F15">
      <w:pPr>
        <w:spacing w:after="0" w:line="240" w:lineRule="auto"/>
        <w:rPr>
          <w:rFonts w:ascii="Times New Roman" w:hAnsi="Times New Roman" w:cs="Times New Roman"/>
          <w:b/>
          <w:sz w:val="24"/>
          <w:szCs w:val="24"/>
        </w:rPr>
      </w:pPr>
    </w:p>
    <w:p w:rsidR="006B6F15" w:rsidRDefault="006B6F15" w:rsidP="006B6F15">
      <w:pPr>
        <w:spacing w:after="0" w:line="240" w:lineRule="auto"/>
        <w:rPr>
          <w:rFonts w:ascii="Times New Roman" w:hAnsi="Times New Roman" w:cs="Times New Roman"/>
          <w:b/>
          <w:sz w:val="24"/>
          <w:szCs w:val="24"/>
        </w:rPr>
      </w:pPr>
    </w:p>
    <w:p w:rsidR="006B6F15" w:rsidRPr="00F54FBD" w:rsidRDefault="006B6F15" w:rsidP="006B6F15">
      <w:pPr>
        <w:spacing w:after="0" w:line="240" w:lineRule="auto"/>
        <w:rPr>
          <w:rFonts w:ascii="Times New Roman" w:hAnsi="Times New Roman" w:cs="Times New Roman"/>
          <w:b/>
          <w:sz w:val="24"/>
          <w:szCs w:val="24"/>
        </w:rPr>
      </w:pPr>
    </w:p>
    <w:p w:rsidR="006B6F15" w:rsidRPr="005243EF" w:rsidRDefault="006B6F15" w:rsidP="006B6F15">
      <w:pPr>
        <w:spacing w:after="0" w:line="240" w:lineRule="auto"/>
        <w:jc w:val="center"/>
        <w:rPr>
          <w:rFonts w:ascii="Times New Roman" w:hAnsi="Times New Roman" w:cs="Times New Roman"/>
          <w:b/>
          <w:sz w:val="24"/>
          <w:szCs w:val="24"/>
        </w:rPr>
      </w:pPr>
      <w:r w:rsidRPr="00E75ED0">
        <w:rPr>
          <w:rFonts w:ascii="Times New Roman" w:hAnsi="Times New Roman" w:cs="Times New Roman"/>
          <w:b/>
          <w:sz w:val="24"/>
          <w:szCs w:val="24"/>
        </w:rPr>
        <w:lastRenderedPageBreak/>
        <w:t>Тема 1.</w:t>
      </w:r>
      <w:r w:rsidRPr="00E75ED0">
        <w:rPr>
          <w:rFonts w:ascii="Times New Roman" w:hAnsi="Times New Roman" w:cs="Times New Roman"/>
          <w:sz w:val="24"/>
          <w:szCs w:val="24"/>
        </w:rPr>
        <w:t xml:space="preserve"> Инструкции, руководства.</w:t>
      </w:r>
    </w:p>
    <w:p w:rsidR="006B6F15" w:rsidRPr="007A41E5" w:rsidRDefault="006B6F15" w:rsidP="006B6F15">
      <w:pPr>
        <w:spacing w:after="0" w:line="240" w:lineRule="auto"/>
        <w:jc w:val="center"/>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rPr>
        <w:t>ЗАНЯТИЕ</w:t>
      </w:r>
      <w:r w:rsidRPr="007A41E5">
        <w:rPr>
          <w:rFonts w:ascii="Times New Roman" w:hAnsi="Times New Roman" w:cs="Times New Roman"/>
          <w:b/>
          <w:bCs/>
          <w:color w:val="000000"/>
          <w:sz w:val="24"/>
          <w:szCs w:val="24"/>
          <w:shd w:val="clear" w:color="auto" w:fill="FFFFFF"/>
          <w:lang w:val="en-US"/>
        </w:rPr>
        <w:t xml:space="preserve"> 1.</w:t>
      </w:r>
    </w:p>
    <w:p w:rsidR="006B6F15" w:rsidRPr="007A41E5" w:rsidRDefault="006B6F15" w:rsidP="006B6F15">
      <w:pPr>
        <w:spacing w:after="0" w:line="240" w:lineRule="auto"/>
        <w:jc w:val="center"/>
        <w:rPr>
          <w:rFonts w:ascii="Times New Roman" w:hAnsi="Times New Roman" w:cs="Times New Roman"/>
          <w:bCs/>
          <w:color w:val="000000"/>
          <w:sz w:val="24"/>
          <w:szCs w:val="24"/>
          <w:shd w:val="clear" w:color="auto" w:fill="FFFFFF"/>
          <w:lang w:val="en-US"/>
        </w:rPr>
      </w:pPr>
      <w:r w:rsidRPr="00E75ED0">
        <w:rPr>
          <w:rFonts w:ascii="Times New Roman" w:hAnsi="Times New Roman" w:cs="Times New Roman"/>
          <w:b/>
          <w:bCs/>
          <w:color w:val="000000"/>
          <w:sz w:val="24"/>
          <w:szCs w:val="24"/>
          <w:shd w:val="clear" w:color="auto" w:fill="FFFFFF"/>
          <w:lang w:val="en-US"/>
        </w:rPr>
        <w:t>Theme</w:t>
      </w:r>
      <w:r w:rsidRPr="007A41E5">
        <w:rPr>
          <w:rFonts w:ascii="Times New Roman" w:hAnsi="Times New Roman" w:cs="Times New Roman"/>
          <w:b/>
          <w:bCs/>
          <w:color w:val="000000"/>
          <w:sz w:val="24"/>
          <w:szCs w:val="24"/>
          <w:shd w:val="clear" w:color="auto" w:fill="FFFFFF"/>
          <w:lang w:val="en-US"/>
        </w:rPr>
        <w:t xml:space="preserve">: </w:t>
      </w:r>
      <w:r w:rsidRPr="007A41E5">
        <w:rPr>
          <w:rFonts w:ascii="Times New Roman" w:hAnsi="Times New Roman" w:cs="Times New Roman"/>
          <w:bCs/>
          <w:color w:val="000000"/>
          <w:sz w:val="24"/>
          <w:szCs w:val="24"/>
          <w:shd w:val="clear" w:color="auto" w:fill="FFFFFF"/>
          <w:lang w:val="en-US"/>
        </w:rPr>
        <w:t>Instructions and Guides</w:t>
      </w:r>
    </w:p>
    <w:p w:rsidR="006B6F15" w:rsidRPr="007A41E5" w:rsidRDefault="006B6F15" w:rsidP="006B6F15">
      <w:pPr>
        <w:pStyle w:val="a3"/>
        <w:shd w:val="clear" w:color="auto" w:fill="FFFFFF"/>
        <w:spacing w:before="0" w:beforeAutospacing="0" w:after="0" w:afterAutospacing="0"/>
        <w:rPr>
          <w:color w:val="000000"/>
          <w:lang w:val="en-US"/>
        </w:rPr>
      </w:pPr>
    </w:p>
    <w:p w:rsidR="006B6F15" w:rsidRPr="00E75ED0" w:rsidRDefault="006B6F15" w:rsidP="006B6F15">
      <w:pPr>
        <w:pStyle w:val="a3"/>
        <w:shd w:val="clear" w:color="auto" w:fill="FFFFFF"/>
        <w:spacing w:before="0" w:beforeAutospacing="0" w:after="0" w:afterAutospacing="0"/>
        <w:rPr>
          <w:color w:val="000000"/>
          <w:lang w:val="en-US"/>
        </w:rPr>
      </w:pPr>
      <w:r w:rsidRPr="00E75ED0">
        <w:rPr>
          <w:b/>
          <w:bCs/>
          <w:color w:val="000000"/>
          <w:lang w:val="en-US"/>
        </w:rPr>
        <w:t>1. Translate the following words and word combinations:</w:t>
      </w:r>
    </w:p>
    <w:p w:rsidR="006B6F15" w:rsidRPr="00E75ED0" w:rsidRDefault="006B6F15" w:rsidP="006B6F15">
      <w:pPr>
        <w:pStyle w:val="a3"/>
        <w:shd w:val="clear" w:color="auto" w:fill="FFFFFF"/>
        <w:spacing w:before="0" w:beforeAutospacing="0" w:after="0" w:afterAutospacing="0"/>
        <w:jc w:val="both"/>
        <w:rPr>
          <w:color w:val="000000"/>
          <w:lang w:val="en-US"/>
        </w:rPr>
      </w:pPr>
      <w:r w:rsidRPr="00E75ED0">
        <w:rPr>
          <w:color w:val="000000"/>
          <w:lang w:val="en-US"/>
        </w:rPr>
        <w:t>Blind spots; make sure; rear; rearview mirror; adjust; braking system; anticipate; prudent; buckle up; engine; clean headlights; check for taillights; windshield; brake lights; tire; damage air pressure; path; check for clean headlights; make sure all light and turn signals work properly.</w:t>
      </w:r>
    </w:p>
    <w:p w:rsidR="006B6F15" w:rsidRPr="00E75ED0" w:rsidRDefault="006B6F15" w:rsidP="006B6F15">
      <w:pPr>
        <w:pStyle w:val="a3"/>
        <w:shd w:val="clear" w:color="auto" w:fill="FFFFFF"/>
        <w:spacing w:before="0" w:beforeAutospacing="0" w:after="0" w:afterAutospacing="0"/>
        <w:jc w:val="both"/>
        <w:rPr>
          <w:color w:val="000000"/>
          <w:lang w:val="en-US"/>
        </w:rPr>
      </w:pP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E75ED0">
        <w:rPr>
          <w:rFonts w:ascii="Times New Roman" w:eastAsia="Times New Roman" w:hAnsi="Times New Roman" w:cs="Times New Roman"/>
          <w:b/>
          <w:bCs/>
          <w:color w:val="000000"/>
          <w:sz w:val="24"/>
          <w:szCs w:val="24"/>
          <w:lang w:val="en-US" w:eastAsia="ru-RU"/>
        </w:rPr>
        <w:t>2</w:t>
      </w:r>
      <w:r w:rsidRPr="008410BC">
        <w:rPr>
          <w:rFonts w:ascii="Times New Roman" w:eastAsia="Times New Roman" w:hAnsi="Times New Roman" w:cs="Times New Roman"/>
          <w:b/>
          <w:bCs/>
          <w:color w:val="000000"/>
          <w:sz w:val="24"/>
          <w:szCs w:val="24"/>
          <w:lang w:val="en-US" w:eastAsia="ru-RU"/>
        </w:rPr>
        <w:t>. Read and translate the text “Preparing to drive”</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b/>
          <w:bCs/>
          <w:i/>
          <w:iCs/>
          <w:color w:val="000000"/>
          <w:sz w:val="24"/>
          <w:szCs w:val="24"/>
          <w:lang w:val="en-US" w:eastAsia="ru-RU"/>
        </w:rPr>
        <w:t>Before operating a vehicle:</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xml:space="preserve">- </w:t>
      </w:r>
      <w:proofErr w:type="gramStart"/>
      <w:r w:rsidRPr="008410BC">
        <w:rPr>
          <w:rFonts w:ascii="Times New Roman" w:eastAsia="Times New Roman" w:hAnsi="Times New Roman" w:cs="Times New Roman"/>
          <w:color w:val="000000"/>
          <w:sz w:val="24"/>
          <w:szCs w:val="24"/>
          <w:lang w:val="en-US" w:eastAsia="ru-RU"/>
        </w:rPr>
        <w:t>check</w:t>
      </w:r>
      <w:proofErr w:type="gramEnd"/>
      <w:r w:rsidRPr="008410BC">
        <w:rPr>
          <w:rFonts w:ascii="Times New Roman" w:eastAsia="Times New Roman" w:hAnsi="Times New Roman" w:cs="Times New Roman"/>
          <w:color w:val="000000"/>
          <w:sz w:val="24"/>
          <w:szCs w:val="24"/>
          <w:lang w:val="en-US" w:eastAsia="ru-RU"/>
        </w:rPr>
        <w:t xml:space="preserve"> for clean headlights, taillights and brake lights. Make sure all lights and turn signals work properly. Clean the windshield and windows</w:t>
      </w:r>
      <w:proofErr w:type="gramStart"/>
      <w:r w:rsidRPr="008410BC">
        <w:rPr>
          <w:rFonts w:ascii="Times New Roman" w:eastAsia="Times New Roman" w:hAnsi="Times New Roman" w:cs="Times New Roman"/>
          <w:color w:val="000000"/>
          <w:sz w:val="24"/>
          <w:szCs w:val="24"/>
          <w:lang w:val="en-US" w:eastAsia="ru-RU"/>
        </w:rPr>
        <w:t>;</w:t>
      </w:r>
      <w:proofErr w:type="gramEnd"/>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check the tires for proper air pressure and for any possible damage:</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check in front and behind the vehicle for objects, animals or persons in your path.</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b/>
          <w:bCs/>
          <w:i/>
          <w:iCs/>
          <w:color w:val="000000"/>
          <w:sz w:val="24"/>
          <w:szCs w:val="24"/>
          <w:lang w:val="en-US" w:eastAsia="ru-RU"/>
        </w:rPr>
        <w:t>Before starting the engine:</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xml:space="preserve">- make sure you </w:t>
      </w:r>
      <w:proofErr w:type="gramStart"/>
      <w:r w:rsidRPr="008410BC">
        <w:rPr>
          <w:rFonts w:ascii="Times New Roman" w:eastAsia="Times New Roman" w:hAnsi="Times New Roman" w:cs="Times New Roman"/>
          <w:color w:val="000000"/>
          <w:sz w:val="24"/>
          <w:szCs w:val="24"/>
          <w:lang w:val="en-US" w:eastAsia="ru-RU"/>
        </w:rPr>
        <w:t>are positioned</w:t>
      </w:r>
      <w:proofErr w:type="gramEnd"/>
      <w:r w:rsidRPr="008410BC">
        <w:rPr>
          <w:rFonts w:ascii="Times New Roman" w:eastAsia="Times New Roman" w:hAnsi="Times New Roman" w:cs="Times New Roman"/>
          <w:color w:val="000000"/>
          <w:sz w:val="24"/>
          <w:szCs w:val="24"/>
          <w:lang w:val="en-US" w:eastAsia="ru-RU"/>
        </w:rPr>
        <w:t xml:space="preserve"> in the driver’s seat;</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xml:space="preserve">- make sure you and all passengers, including children, </w:t>
      </w:r>
      <w:proofErr w:type="gramStart"/>
      <w:r w:rsidRPr="008410BC">
        <w:rPr>
          <w:rFonts w:ascii="Times New Roman" w:eastAsia="Times New Roman" w:hAnsi="Times New Roman" w:cs="Times New Roman"/>
          <w:color w:val="000000"/>
          <w:sz w:val="24"/>
          <w:szCs w:val="24"/>
          <w:lang w:val="en-US" w:eastAsia="ru-RU"/>
        </w:rPr>
        <w:t>are properly buckled up;</w:t>
      </w:r>
      <w:proofErr w:type="gramEnd"/>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check mirrors and check again for anything in your path. As a driver, you have at least two blind spots: to the left rear and right rear of the vehicle. Make sure the inside rearview mirror is properly adjusted so you can see the center of the road and any traffic behind the vehicles. Adjust the left outside mirror to see the left edge of the vehicle when seated in a normal driving position. If there is a right outside mirror, adjust it to permit a clear view of the right rear edge of the vehicle</w:t>
      </w:r>
      <w:proofErr w:type="gramStart"/>
      <w:r w:rsidRPr="008410BC">
        <w:rPr>
          <w:rFonts w:ascii="Times New Roman" w:eastAsia="Times New Roman" w:hAnsi="Times New Roman" w:cs="Times New Roman"/>
          <w:color w:val="000000"/>
          <w:sz w:val="24"/>
          <w:szCs w:val="24"/>
          <w:lang w:val="en-US" w:eastAsia="ru-RU"/>
        </w:rPr>
        <w:t>;</w:t>
      </w:r>
      <w:proofErr w:type="gramEnd"/>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xml:space="preserve">- turn your head to check the blind spots before every lane change. </w:t>
      </w:r>
      <w:proofErr w:type="gramStart"/>
      <w:r w:rsidRPr="008410BC">
        <w:rPr>
          <w:rFonts w:ascii="Times New Roman" w:eastAsia="Times New Roman" w:hAnsi="Times New Roman" w:cs="Times New Roman"/>
          <w:color w:val="000000"/>
          <w:sz w:val="24"/>
          <w:szCs w:val="24"/>
          <w:lang w:val="en-US" w:eastAsia="ru-RU"/>
        </w:rPr>
        <w:t>You cannot get rid of blind spots, but can make them smaller by properly adjusting the mirrors;</w:t>
      </w:r>
      <w:proofErr w:type="gramEnd"/>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know what type of braking system the vehicle has. If it has antilock brakes, be sure to read and follow the instructions in the owner’s manual.</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B6F15" w:rsidRPr="008410BC" w:rsidRDefault="006B6F15" w:rsidP="006B6F15">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r w:rsidRPr="00E75ED0">
        <w:rPr>
          <w:rFonts w:ascii="Times New Roman" w:eastAsia="Times New Roman" w:hAnsi="Times New Roman" w:cs="Times New Roman"/>
          <w:b/>
          <w:bCs/>
          <w:color w:val="000000"/>
          <w:sz w:val="24"/>
          <w:szCs w:val="24"/>
          <w:lang w:val="en-US" w:eastAsia="ru-RU"/>
        </w:rPr>
        <w:t>3</w:t>
      </w:r>
      <w:r w:rsidRPr="008410BC">
        <w:rPr>
          <w:rFonts w:ascii="Times New Roman" w:eastAsia="Times New Roman" w:hAnsi="Times New Roman" w:cs="Times New Roman"/>
          <w:b/>
          <w:bCs/>
          <w:color w:val="000000"/>
          <w:sz w:val="24"/>
          <w:szCs w:val="24"/>
          <w:lang w:val="en-US" w:eastAsia="ru-RU"/>
        </w:rPr>
        <w:t>. Fill in the blanks with appropriate words: </w:t>
      </w:r>
      <w:r>
        <w:rPr>
          <w:rFonts w:ascii="Times New Roman" w:eastAsia="Times New Roman" w:hAnsi="Times New Roman" w:cs="Times New Roman"/>
          <w:b/>
          <w:bCs/>
          <w:i/>
          <w:iCs/>
          <w:color w:val="000000"/>
          <w:sz w:val="24"/>
          <w:szCs w:val="24"/>
          <w:lang w:val="en-US" w:eastAsia="ru-RU"/>
        </w:rPr>
        <w:t>damage, adjust, check, brake, engine, signal, window, passenger, drive, path</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1. You should always ____ your oil, water, and tires before taking your car on a long trip.</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2. She had no _____ on her bicycle.</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3. The doctors were worried that he might have suffered brain _______.</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xml:space="preserve">4. My </w:t>
      </w:r>
      <w:proofErr w:type="gramStart"/>
      <w:r w:rsidRPr="008410BC">
        <w:rPr>
          <w:rFonts w:ascii="Times New Roman" w:eastAsia="Times New Roman" w:hAnsi="Times New Roman" w:cs="Times New Roman"/>
          <w:color w:val="000000"/>
          <w:sz w:val="24"/>
          <w:szCs w:val="24"/>
          <w:lang w:val="en-US" w:eastAsia="ru-RU"/>
        </w:rPr>
        <w:t>car's</w:t>
      </w:r>
      <w:proofErr w:type="gramEnd"/>
      <w:r w:rsidRPr="008410BC">
        <w:rPr>
          <w:rFonts w:ascii="Times New Roman" w:eastAsia="Times New Roman" w:hAnsi="Times New Roman" w:cs="Times New Roman"/>
          <w:color w:val="000000"/>
          <w:sz w:val="24"/>
          <w:szCs w:val="24"/>
          <w:lang w:val="en-US" w:eastAsia="ru-RU"/>
        </w:rPr>
        <w:t xml:space="preserve"> been having ______ trouble recently.</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5. Two _______ trains were involved in the accident.</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8410BC">
        <w:rPr>
          <w:rFonts w:ascii="Times New Roman" w:eastAsia="Times New Roman" w:hAnsi="Times New Roman" w:cs="Times New Roman"/>
          <w:color w:val="000000"/>
          <w:sz w:val="24"/>
          <w:szCs w:val="24"/>
          <w:lang w:val="en-US" w:eastAsia="ru-RU"/>
        </w:rPr>
        <w:t>6. If the chair is too high</w:t>
      </w:r>
      <w:proofErr w:type="gramEnd"/>
      <w:r w:rsidRPr="008410BC">
        <w:rPr>
          <w:rFonts w:ascii="Times New Roman" w:eastAsia="Times New Roman" w:hAnsi="Times New Roman" w:cs="Times New Roman"/>
          <w:color w:val="000000"/>
          <w:sz w:val="24"/>
          <w:szCs w:val="24"/>
          <w:lang w:val="en-US" w:eastAsia="ru-RU"/>
        </w:rPr>
        <w:t xml:space="preserve"> you can _____ it to suit you.</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 xml:space="preserve">7. </w:t>
      </w:r>
      <w:proofErr w:type="gramStart"/>
      <w:r w:rsidRPr="008410BC">
        <w:rPr>
          <w:rFonts w:ascii="Times New Roman" w:eastAsia="Times New Roman" w:hAnsi="Times New Roman" w:cs="Times New Roman"/>
          <w:color w:val="000000"/>
          <w:sz w:val="24"/>
          <w:szCs w:val="24"/>
          <w:lang w:val="en-US" w:eastAsia="ru-RU"/>
        </w:rPr>
        <w:t>They're</w:t>
      </w:r>
      <w:proofErr w:type="gramEnd"/>
      <w:r w:rsidRPr="008410BC">
        <w:rPr>
          <w:rFonts w:ascii="Times New Roman" w:eastAsia="Times New Roman" w:hAnsi="Times New Roman" w:cs="Times New Roman"/>
          <w:color w:val="000000"/>
          <w:sz w:val="24"/>
          <w:szCs w:val="24"/>
          <w:lang w:val="en-US" w:eastAsia="ru-RU"/>
        </w:rPr>
        <w:t xml:space="preserve"> _____</w:t>
      </w:r>
      <w:proofErr w:type="spellStart"/>
      <w:r w:rsidRPr="008410BC">
        <w:rPr>
          <w:rFonts w:ascii="Times New Roman" w:eastAsia="Times New Roman" w:hAnsi="Times New Roman" w:cs="Times New Roman"/>
          <w:color w:val="000000"/>
          <w:sz w:val="24"/>
          <w:szCs w:val="24"/>
          <w:lang w:val="en-US" w:eastAsia="ru-RU"/>
        </w:rPr>
        <w:t>ing</w:t>
      </w:r>
      <w:proofErr w:type="spellEnd"/>
      <w:r w:rsidRPr="008410BC">
        <w:rPr>
          <w:rFonts w:ascii="Times New Roman" w:eastAsia="Times New Roman" w:hAnsi="Times New Roman" w:cs="Times New Roman"/>
          <w:color w:val="000000"/>
          <w:sz w:val="24"/>
          <w:szCs w:val="24"/>
          <w:lang w:val="en-US" w:eastAsia="ru-RU"/>
        </w:rPr>
        <w:t xml:space="preserve"> to Scotland on Tuesday.</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8. They followed the ____ until they came to a gate.</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9. The ______ for a race to start is often the firing of a gun.</w:t>
      </w: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10. He caught me staring out of the _______.</w:t>
      </w:r>
    </w:p>
    <w:p w:rsidR="006B6F15" w:rsidRPr="00E27D93"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E75ED0">
        <w:rPr>
          <w:rFonts w:ascii="Times New Roman" w:eastAsia="Times New Roman" w:hAnsi="Times New Roman" w:cs="Times New Roman"/>
          <w:b/>
          <w:bCs/>
          <w:color w:val="000000"/>
          <w:sz w:val="24"/>
          <w:szCs w:val="24"/>
          <w:lang w:val="en-US" w:eastAsia="ru-RU"/>
        </w:rPr>
        <w:t>4</w:t>
      </w:r>
      <w:r w:rsidRPr="008410BC">
        <w:rPr>
          <w:rFonts w:ascii="Times New Roman" w:eastAsia="Times New Roman" w:hAnsi="Times New Roman" w:cs="Times New Roman"/>
          <w:b/>
          <w:bCs/>
          <w:color w:val="000000"/>
          <w:sz w:val="24"/>
          <w:szCs w:val="24"/>
          <w:lang w:val="en-US" w:eastAsia="ru-RU"/>
        </w:rPr>
        <w:t>. Match the words from the left-side column with their definitions from the right-side column:</w:t>
      </w:r>
    </w:p>
    <w:tbl>
      <w:tblPr>
        <w:tblW w:w="9838" w:type="dxa"/>
        <w:shd w:val="clear" w:color="auto" w:fill="FFFFFF"/>
        <w:tblCellMar>
          <w:top w:w="105" w:type="dxa"/>
          <w:left w:w="105" w:type="dxa"/>
          <w:bottom w:w="105" w:type="dxa"/>
          <w:right w:w="105" w:type="dxa"/>
        </w:tblCellMar>
        <w:tblLook w:val="04A0" w:firstRow="1" w:lastRow="0" w:firstColumn="1" w:lastColumn="0" w:noHBand="0" w:noVBand="1"/>
      </w:tblPr>
      <w:tblGrid>
        <w:gridCol w:w="2224"/>
        <w:gridCol w:w="7614"/>
      </w:tblGrid>
      <w:tr w:rsidR="006B6F15" w:rsidRPr="006B6F15" w:rsidTr="009A163C">
        <w:trPr>
          <w:trHeight w:val="284"/>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1. </w:t>
            </w:r>
            <w:proofErr w:type="spellStart"/>
            <w:r w:rsidRPr="008410BC">
              <w:rPr>
                <w:rFonts w:ascii="Times New Roman" w:eastAsia="Times New Roman" w:hAnsi="Times New Roman" w:cs="Times New Roman"/>
                <w:color w:val="000000"/>
                <w:sz w:val="24"/>
                <w:szCs w:val="24"/>
                <w:lang w:eastAsia="ru-RU"/>
              </w:rPr>
              <w:t>tocheck</w:t>
            </w:r>
            <w:proofErr w:type="spellEnd"/>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a. a route or track between one place and another, or the direction in which something is moving</w:t>
            </w:r>
          </w:p>
        </w:tc>
      </w:tr>
      <w:tr w:rsidR="006B6F15" w:rsidRPr="006B6F15" w:rsidTr="009A163C">
        <w:trPr>
          <w:trHeight w:val="295"/>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2. </w:t>
            </w:r>
            <w:proofErr w:type="spellStart"/>
            <w:r w:rsidRPr="008410BC">
              <w:rPr>
                <w:rFonts w:ascii="Times New Roman" w:eastAsia="Times New Roman" w:hAnsi="Times New Roman" w:cs="Times New Roman"/>
                <w:color w:val="000000"/>
                <w:sz w:val="24"/>
                <w:szCs w:val="24"/>
                <w:lang w:eastAsia="ru-RU"/>
              </w:rPr>
              <w:t>brake</w:t>
            </w:r>
            <w:proofErr w:type="spellEnd"/>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b. a person who is travelling in a vehicle but is not driving it, flying it, or working on it</w:t>
            </w:r>
          </w:p>
        </w:tc>
      </w:tr>
      <w:tr w:rsidR="006B6F15" w:rsidRPr="006B6F15" w:rsidTr="009A163C">
        <w:trPr>
          <w:trHeight w:val="307"/>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3. </w:t>
            </w:r>
            <w:proofErr w:type="spellStart"/>
            <w:r w:rsidRPr="008410BC">
              <w:rPr>
                <w:rFonts w:ascii="Times New Roman" w:eastAsia="Times New Roman" w:hAnsi="Times New Roman" w:cs="Times New Roman"/>
                <w:color w:val="000000"/>
                <w:sz w:val="24"/>
                <w:szCs w:val="24"/>
                <w:lang w:eastAsia="ru-RU"/>
              </w:rPr>
              <w:t>damage</w:t>
            </w:r>
            <w:proofErr w:type="spellEnd"/>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c. an action, movement, or sound that gives information, a message, a warning, or an order</w:t>
            </w:r>
          </w:p>
        </w:tc>
      </w:tr>
      <w:tr w:rsidR="006B6F15" w:rsidRPr="006B6F15" w:rsidTr="009A163C">
        <w:trPr>
          <w:trHeight w:val="260"/>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4. </w:t>
            </w:r>
            <w:proofErr w:type="spellStart"/>
            <w:r w:rsidRPr="008410BC">
              <w:rPr>
                <w:rFonts w:ascii="Times New Roman" w:eastAsia="Times New Roman" w:hAnsi="Times New Roman" w:cs="Times New Roman"/>
                <w:color w:val="000000"/>
                <w:sz w:val="24"/>
                <w:szCs w:val="24"/>
                <w:lang w:eastAsia="ru-RU"/>
              </w:rPr>
              <w:t>engine</w:t>
            </w:r>
            <w:proofErr w:type="spellEnd"/>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d. to make certain that something or someone is correct, safe, or</w:t>
            </w:r>
          </w:p>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suitable by examining it or them quickly</w:t>
            </w:r>
          </w:p>
        </w:tc>
      </w:tr>
      <w:tr w:rsidR="006B6F15" w:rsidRPr="008410BC" w:rsidTr="009A163C">
        <w:trPr>
          <w:trHeight w:val="272"/>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lastRenderedPageBreak/>
              <w:t xml:space="preserve">5. </w:t>
            </w:r>
            <w:proofErr w:type="spellStart"/>
            <w:r w:rsidRPr="008410BC">
              <w:rPr>
                <w:rFonts w:ascii="Times New Roman" w:eastAsia="Times New Roman" w:hAnsi="Times New Roman" w:cs="Times New Roman"/>
                <w:color w:val="000000"/>
                <w:sz w:val="24"/>
                <w:szCs w:val="24"/>
                <w:lang w:eastAsia="ru-RU"/>
              </w:rPr>
              <w:t>passenger</w:t>
            </w:r>
            <w:proofErr w:type="spellEnd"/>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e. a machine that uses the energy from liquid fuel or steam to</w:t>
            </w:r>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roofErr w:type="spellStart"/>
            <w:r w:rsidRPr="008410BC">
              <w:rPr>
                <w:rFonts w:ascii="Times New Roman" w:eastAsia="Times New Roman" w:hAnsi="Times New Roman" w:cs="Times New Roman"/>
                <w:color w:val="000000"/>
                <w:sz w:val="24"/>
                <w:szCs w:val="24"/>
                <w:lang w:eastAsia="ru-RU"/>
              </w:rPr>
              <w:t>produce</w:t>
            </w:r>
            <w:proofErr w:type="spellEnd"/>
            <w:r>
              <w:rPr>
                <w:rFonts w:ascii="Times New Roman" w:eastAsia="Times New Roman" w:hAnsi="Times New Roman" w:cs="Times New Roman"/>
                <w:color w:val="000000"/>
                <w:sz w:val="24"/>
                <w:szCs w:val="24"/>
                <w:lang w:eastAsia="ru-RU"/>
              </w:rPr>
              <w:t xml:space="preserve"> </w:t>
            </w:r>
            <w:proofErr w:type="spellStart"/>
            <w:r w:rsidRPr="008410BC">
              <w:rPr>
                <w:rFonts w:ascii="Times New Roman" w:eastAsia="Times New Roman" w:hAnsi="Times New Roman" w:cs="Times New Roman"/>
                <w:color w:val="000000"/>
                <w:sz w:val="24"/>
                <w:szCs w:val="24"/>
                <w:lang w:eastAsia="ru-RU"/>
              </w:rPr>
              <w:t>movement</w:t>
            </w:r>
            <w:proofErr w:type="spellEnd"/>
          </w:p>
        </w:tc>
      </w:tr>
      <w:tr w:rsidR="006B6F15" w:rsidRPr="008410BC" w:rsidTr="009A163C">
        <w:trPr>
          <w:trHeight w:val="34"/>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6. </w:t>
            </w:r>
            <w:proofErr w:type="spellStart"/>
            <w:r w:rsidRPr="008410BC">
              <w:rPr>
                <w:rFonts w:ascii="Times New Roman" w:eastAsia="Times New Roman" w:hAnsi="Times New Roman" w:cs="Times New Roman"/>
                <w:color w:val="000000"/>
                <w:sz w:val="24"/>
                <w:szCs w:val="24"/>
                <w:lang w:eastAsia="ru-RU"/>
              </w:rPr>
              <w:t>toadjust</w:t>
            </w:r>
            <w:proofErr w:type="spellEnd"/>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f. </w:t>
            </w:r>
            <w:proofErr w:type="spellStart"/>
            <w:r w:rsidRPr="008410BC">
              <w:rPr>
                <w:rFonts w:ascii="Times New Roman" w:eastAsia="Times New Roman" w:hAnsi="Times New Roman" w:cs="Times New Roman"/>
                <w:color w:val="000000"/>
                <w:sz w:val="24"/>
                <w:szCs w:val="24"/>
                <w:lang w:eastAsia="ru-RU"/>
              </w:rPr>
              <w:t>harmorinjury</w:t>
            </w:r>
            <w:proofErr w:type="spellEnd"/>
          </w:p>
        </w:tc>
      </w:tr>
      <w:tr w:rsidR="006B6F15" w:rsidRPr="006B6F15" w:rsidTr="009A163C">
        <w:trPr>
          <w:trHeight w:val="284"/>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7. </w:t>
            </w:r>
            <w:proofErr w:type="spellStart"/>
            <w:r w:rsidRPr="008410BC">
              <w:rPr>
                <w:rFonts w:ascii="Times New Roman" w:eastAsia="Times New Roman" w:hAnsi="Times New Roman" w:cs="Times New Roman"/>
                <w:color w:val="000000"/>
                <w:sz w:val="24"/>
                <w:szCs w:val="24"/>
                <w:lang w:eastAsia="ru-RU"/>
              </w:rPr>
              <w:t>todrive</w:t>
            </w:r>
            <w:proofErr w:type="spellEnd"/>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g. a device that makes a vehicle go slower or stop, or a pedal, bar, or handle that makes this device work</w:t>
            </w:r>
          </w:p>
        </w:tc>
      </w:tr>
      <w:tr w:rsidR="006B6F15" w:rsidRPr="008410BC" w:rsidTr="009A163C">
        <w:trPr>
          <w:trHeight w:val="533"/>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8. </w:t>
            </w:r>
            <w:proofErr w:type="spellStart"/>
            <w:r w:rsidRPr="008410BC">
              <w:rPr>
                <w:rFonts w:ascii="Times New Roman" w:eastAsia="Times New Roman" w:hAnsi="Times New Roman" w:cs="Times New Roman"/>
                <w:color w:val="000000"/>
                <w:sz w:val="24"/>
                <w:szCs w:val="24"/>
                <w:lang w:eastAsia="ru-RU"/>
              </w:rPr>
              <w:t>path</w:t>
            </w:r>
            <w:proofErr w:type="spellEnd"/>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h. a space usually filled with glass in the wall of a building or in a vehicle, to allow light and air in and to allow people inside the</w:t>
            </w:r>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roofErr w:type="spellStart"/>
            <w:r w:rsidRPr="008410BC">
              <w:rPr>
                <w:rFonts w:ascii="Times New Roman" w:eastAsia="Times New Roman" w:hAnsi="Times New Roman" w:cs="Times New Roman"/>
                <w:color w:val="000000"/>
                <w:sz w:val="24"/>
                <w:szCs w:val="24"/>
                <w:lang w:eastAsia="ru-RU"/>
              </w:rPr>
              <w:t>buildingtoseeout</w:t>
            </w:r>
            <w:proofErr w:type="spellEnd"/>
          </w:p>
        </w:tc>
      </w:tr>
      <w:tr w:rsidR="006B6F15" w:rsidRPr="006B6F15" w:rsidTr="009A163C">
        <w:trPr>
          <w:trHeight w:val="331"/>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9. </w:t>
            </w:r>
            <w:proofErr w:type="spellStart"/>
            <w:r w:rsidRPr="008410BC">
              <w:rPr>
                <w:rFonts w:ascii="Times New Roman" w:eastAsia="Times New Roman" w:hAnsi="Times New Roman" w:cs="Times New Roman"/>
                <w:color w:val="000000"/>
                <w:sz w:val="24"/>
                <w:szCs w:val="24"/>
                <w:lang w:eastAsia="ru-RU"/>
              </w:rPr>
              <w:t>signal</w:t>
            </w:r>
            <w:proofErr w:type="spellEnd"/>
          </w:p>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proofErr w:type="spellStart"/>
            <w:r w:rsidRPr="008410BC">
              <w:rPr>
                <w:rFonts w:ascii="Times New Roman" w:eastAsia="Times New Roman" w:hAnsi="Times New Roman" w:cs="Times New Roman"/>
                <w:color w:val="000000"/>
                <w:sz w:val="24"/>
                <w:szCs w:val="24"/>
                <w:lang w:val="en-US" w:eastAsia="ru-RU"/>
              </w:rPr>
              <w:t>i</w:t>
            </w:r>
            <w:proofErr w:type="spellEnd"/>
            <w:r w:rsidRPr="008410BC">
              <w:rPr>
                <w:rFonts w:ascii="Times New Roman" w:eastAsia="Times New Roman" w:hAnsi="Times New Roman" w:cs="Times New Roman"/>
                <w:color w:val="000000"/>
                <w:sz w:val="24"/>
                <w:szCs w:val="24"/>
                <w:lang w:val="en-US" w:eastAsia="ru-RU"/>
              </w:rPr>
              <w:t>. to change something slightly, especially to make it more correct, effective, or suitable</w:t>
            </w:r>
          </w:p>
        </w:tc>
      </w:tr>
      <w:tr w:rsidR="006B6F15" w:rsidRPr="006B6F15" w:rsidTr="009A163C">
        <w:trPr>
          <w:trHeight w:val="307"/>
        </w:trPr>
        <w:tc>
          <w:tcPr>
            <w:tcW w:w="22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eastAsia="ru-RU"/>
              </w:rPr>
            </w:pPr>
            <w:r w:rsidRPr="008410BC">
              <w:rPr>
                <w:rFonts w:ascii="Times New Roman" w:eastAsia="Times New Roman" w:hAnsi="Times New Roman" w:cs="Times New Roman"/>
                <w:color w:val="000000"/>
                <w:sz w:val="24"/>
                <w:szCs w:val="24"/>
                <w:lang w:eastAsia="ru-RU"/>
              </w:rPr>
              <w:t xml:space="preserve">10. </w:t>
            </w:r>
            <w:proofErr w:type="spellStart"/>
            <w:r w:rsidRPr="008410BC">
              <w:rPr>
                <w:rFonts w:ascii="Times New Roman" w:eastAsia="Times New Roman" w:hAnsi="Times New Roman" w:cs="Times New Roman"/>
                <w:color w:val="000000"/>
                <w:sz w:val="24"/>
                <w:szCs w:val="24"/>
                <w:lang w:eastAsia="ru-RU"/>
              </w:rPr>
              <w:t>window</w:t>
            </w:r>
            <w:proofErr w:type="spellEnd"/>
          </w:p>
        </w:tc>
        <w:tc>
          <w:tcPr>
            <w:tcW w:w="7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6F15" w:rsidRPr="008410BC" w:rsidRDefault="006B6F15" w:rsidP="009A163C">
            <w:pPr>
              <w:spacing w:after="0" w:line="240" w:lineRule="auto"/>
              <w:rPr>
                <w:rFonts w:ascii="Times New Roman" w:eastAsia="Times New Roman" w:hAnsi="Times New Roman" w:cs="Times New Roman"/>
                <w:color w:val="000000"/>
                <w:sz w:val="24"/>
                <w:szCs w:val="24"/>
                <w:lang w:val="en-US" w:eastAsia="ru-RU"/>
              </w:rPr>
            </w:pPr>
            <w:r w:rsidRPr="008410BC">
              <w:rPr>
                <w:rFonts w:ascii="Times New Roman" w:eastAsia="Times New Roman" w:hAnsi="Times New Roman" w:cs="Times New Roman"/>
                <w:color w:val="000000"/>
                <w:sz w:val="24"/>
                <w:szCs w:val="24"/>
                <w:lang w:val="en-US" w:eastAsia="ru-RU"/>
              </w:rPr>
              <w:t>j. to move or travel on land in a motor vehicle, especially as the person controlling the vehicle's movement</w:t>
            </w:r>
          </w:p>
        </w:tc>
      </w:tr>
    </w:tbl>
    <w:p w:rsidR="006B6F15" w:rsidRPr="008410BC" w:rsidRDefault="006B6F15" w:rsidP="006B6F15">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6B6F15" w:rsidRDefault="006B6F15" w:rsidP="006B6F15">
      <w:pPr>
        <w:spacing w:after="0" w:line="240" w:lineRule="auto"/>
        <w:rPr>
          <w:rFonts w:ascii="Times New Roman" w:hAnsi="Times New Roman" w:cs="Times New Roman"/>
          <w:sz w:val="28"/>
          <w:szCs w:val="28"/>
          <w:lang w:val="en-US"/>
        </w:rPr>
      </w:pPr>
    </w:p>
    <w:p w:rsidR="00794DDE" w:rsidRPr="006B6F15" w:rsidRDefault="00794DDE">
      <w:pPr>
        <w:rPr>
          <w:lang w:val="en-US"/>
        </w:rPr>
      </w:pPr>
      <w:bookmarkStart w:id="0" w:name="_GoBack"/>
      <w:bookmarkEnd w:id="0"/>
    </w:p>
    <w:sectPr w:rsidR="00794DDE" w:rsidRPr="006B6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C45E2"/>
    <w:multiLevelType w:val="hybridMultilevel"/>
    <w:tmpl w:val="73E23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45"/>
    <w:rsid w:val="006B6F15"/>
    <w:rsid w:val="00794DDE"/>
    <w:rsid w:val="00F70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1F11F-2191-4255-911A-5438E5EA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F1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6F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B6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2025-02-24T04:56:00Z</dcterms:created>
  <dcterms:modified xsi:type="dcterms:W3CDTF">2025-02-24T04:58:00Z</dcterms:modified>
</cp:coreProperties>
</file>