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F19" w:rsidRDefault="00CB2F19" w:rsidP="00CB2F19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CB2F19">
        <w:rPr>
          <w:rFonts w:ascii="Times New Roman" w:hAnsi="Times New Roman" w:cs="Times New Roman"/>
          <w:sz w:val="20"/>
          <w:szCs w:val="20"/>
        </w:rPr>
        <w:t xml:space="preserve">Приложение №1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B2F19" w:rsidRDefault="00CB2F19" w:rsidP="00CB2F19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CB2F19">
        <w:rPr>
          <w:rFonts w:ascii="Times New Roman" w:hAnsi="Times New Roman" w:cs="Times New Roman"/>
          <w:sz w:val="20"/>
          <w:szCs w:val="20"/>
        </w:rPr>
        <w:t xml:space="preserve"> приказу </w:t>
      </w:r>
      <w:r w:rsidRPr="00CB2F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ГАПОУ СО «Саратовский </w:t>
      </w:r>
    </w:p>
    <w:p w:rsidR="00CB2F19" w:rsidRDefault="00CB2F19" w:rsidP="00CB2F19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F1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колледж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B2F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промышленных технологий </w:t>
      </w:r>
    </w:p>
    <w:p w:rsidR="00CB2F19" w:rsidRDefault="00CB2F19" w:rsidP="00CB2F19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F19">
        <w:rPr>
          <w:rFonts w:ascii="Times New Roman" w:eastAsia="Times New Roman" w:hAnsi="Times New Roman" w:cs="Times New Roman"/>
          <w:sz w:val="20"/>
          <w:szCs w:val="20"/>
          <w:lang w:eastAsia="ru-RU"/>
        </w:rPr>
        <w:t>и автомобильного сервиса»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B2F19" w:rsidRDefault="00CB2F19" w:rsidP="00CB2F19">
      <w:pPr>
        <w:spacing w:after="0" w:line="240" w:lineRule="auto"/>
        <w:ind w:left="581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4F4A31">
        <w:rPr>
          <w:rFonts w:ascii="Times New Roman" w:eastAsia="Times New Roman" w:hAnsi="Times New Roman" w:cs="Times New Roman"/>
          <w:sz w:val="20"/>
          <w:szCs w:val="20"/>
          <w:lang w:eastAsia="ru-RU"/>
        </w:rPr>
        <w:t>24 марта 2021 г. № 42-О</w:t>
      </w:r>
    </w:p>
    <w:p w:rsidR="00CB2F19" w:rsidRDefault="00CB2F19" w:rsidP="009A4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4ED" w:rsidRPr="00D144ED" w:rsidRDefault="00D144ED" w:rsidP="004D19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D19DB" w:rsidRDefault="00D144ED" w:rsidP="004D19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заочном конкурсе исследовательских проектов, посвященном</w:t>
      </w:r>
      <w:r w:rsidR="004D1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p w:rsidR="00D144ED" w:rsidRDefault="00D144ED" w:rsidP="004D19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76-летию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обеды в Великой Отечественной войне «Маршалы Победы» среди обучающихся профессиональных организаций Саратовской области</w:t>
      </w:r>
    </w:p>
    <w:p w:rsidR="004D19DB" w:rsidRPr="00D144ED" w:rsidRDefault="004D19DB" w:rsidP="004D19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4D19DB" w:rsidRPr="004D19DB" w:rsidRDefault="00D144ED" w:rsidP="004D1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цели, задачи, порядок организации и проведения </w:t>
      </w:r>
      <w:r w:rsidR="004D19DB" w:rsidRPr="00D14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заочно</w:t>
      </w:r>
      <w:r w:rsidR="004D1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4D19DB" w:rsidRPr="00D14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</w:t>
      </w:r>
      <w:r w:rsidR="004D1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4D19DB" w:rsidRPr="00D14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исследовательских проектов, посвященно</w:t>
      </w:r>
      <w:r w:rsidR="004D1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4D19DB" w:rsidRPr="00D14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76-летию </w:t>
      </w:r>
      <w:r w:rsidR="004D19DB" w:rsidRPr="004D1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D19DB" w:rsidRPr="00D14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обеды в Великой Отечественной войне «Маршалы Победы» среди обучающихся профессиональных организаций Саратовской области</w:t>
      </w:r>
      <w:r w:rsidR="004D1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44ED" w:rsidRPr="00D144ED" w:rsidRDefault="00D144ED" w:rsidP="004D1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Конкурс проводится в соответствии с планом работы Совета директоров профессиональных образовательных учреждений Саратовской области.</w:t>
      </w:r>
    </w:p>
    <w:p w:rsidR="00D144ED" w:rsidRPr="00D144ED" w:rsidRDefault="00D144ED" w:rsidP="004D1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Конкурс проводится в два этапа:</w:t>
      </w:r>
    </w:p>
    <w:p w:rsidR="00D144ED" w:rsidRPr="00D144ED" w:rsidRDefault="00D144ED" w:rsidP="004D1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1-й - с 01 апреля по 12 апреля 2021 г. - направление конкурсных работ;</w:t>
      </w:r>
    </w:p>
    <w:p w:rsidR="00D144ED" w:rsidRPr="00D144ED" w:rsidRDefault="00D144ED" w:rsidP="004D1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2-й - с 13 апреля по 30 апреля 2021 г. - оценка исследовательских работ, подведение итогов Конкурса.</w:t>
      </w:r>
    </w:p>
    <w:p w:rsidR="00D144ED" w:rsidRPr="00D144ED" w:rsidRDefault="00D144ED" w:rsidP="004D1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Организатором конкурса является ГАПОУ СО «СКПТ и АС».</w:t>
      </w:r>
    </w:p>
    <w:p w:rsidR="00D144ED" w:rsidRPr="00D144ED" w:rsidRDefault="00D144ED" w:rsidP="004D19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цели и задачи конкурса</w:t>
      </w:r>
    </w:p>
    <w:p w:rsidR="00D144ED" w:rsidRPr="00D144ED" w:rsidRDefault="00D144ED" w:rsidP="004D19D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Цели:</w:t>
      </w:r>
    </w:p>
    <w:p w:rsidR="00D144ED" w:rsidRPr="00D144ED" w:rsidRDefault="00D144ED" w:rsidP="004D19D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интереса студентов к Отечественной истории;</w:t>
      </w:r>
    </w:p>
    <w:p w:rsidR="004D19DB" w:rsidRDefault="00D144ED" w:rsidP="004D19D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144ED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- </w:t>
      </w:r>
      <w:r w:rsidRPr="00D144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выявление состояния и функционирования исторической памяти о войне у студентов;</w:t>
      </w:r>
    </w:p>
    <w:p w:rsidR="004D19DB" w:rsidRDefault="00D144ED" w:rsidP="004D1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отражение памяти о Великой Отечественной войне в представлениях, знани</w:t>
      </w:r>
      <w:r w:rsidR="004D1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ях, образах, эмоциях, чувствах;</w:t>
      </w:r>
    </w:p>
    <w:p w:rsidR="00D144ED" w:rsidRPr="00D144ED" w:rsidRDefault="00D144ED" w:rsidP="004D1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выявление, развитие и поддержка творческих способностей студентов в сфере исследовательской и творческой деятельности.</w:t>
      </w:r>
    </w:p>
    <w:p w:rsidR="00D144ED" w:rsidRPr="00D144ED" w:rsidRDefault="00D144ED" w:rsidP="004D19D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Конкурса являются:</w:t>
      </w:r>
    </w:p>
    <w:p w:rsidR="00D144ED" w:rsidRPr="00D144ED" w:rsidRDefault="00D144ED" w:rsidP="004D19D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sans" w:eastAsia="Times New Roman" w:hAnsi="sans" w:cs="Times New Roman"/>
          <w:color w:val="000000"/>
          <w:sz w:val="21"/>
          <w:szCs w:val="21"/>
          <w:lang w:eastAsia="ru-RU"/>
        </w:rPr>
        <w:t xml:space="preserve">- </w:t>
      </w:r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истории Отечества;</w:t>
      </w:r>
    </w:p>
    <w:p w:rsidR="00D144ED" w:rsidRPr="00D144ED" w:rsidRDefault="00D144ED" w:rsidP="004D19D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 студентов чувства гордости за свою страну, уважения к истории Отечества;</w:t>
      </w:r>
    </w:p>
    <w:p w:rsidR="00D144ED" w:rsidRPr="00D144ED" w:rsidRDefault="00D144ED" w:rsidP="004D19D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чувства гражданственности и патриотизма, уважения к героическому прошлому страны;</w:t>
      </w:r>
    </w:p>
    <w:p w:rsidR="00D144ED" w:rsidRPr="00D144ED" w:rsidRDefault="00D144ED" w:rsidP="004D19D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образовательных учреждений и семьи к более качественному патриотическому и нравственно-эстетическому воспитанию детей, подростков и молодёжи.</w:t>
      </w:r>
    </w:p>
    <w:p w:rsidR="00D144ED" w:rsidRPr="00D144ED" w:rsidRDefault="00D144ED" w:rsidP="001A57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Условия проведения Конкурса</w:t>
      </w:r>
    </w:p>
    <w:p w:rsidR="00D144ED" w:rsidRPr="00D144ED" w:rsidRDefault="00D144ED" w:rsidP="004D1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highlight w:val="red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Конкурс проводится среди обучающихся профессиональных образовательных организаций Саратовской области. </w:t>
      </w:r>
    </w:p>
    <w:p w:rsidR="00D144ED" w:rsidRPr="00D144ED" w:rsidRDefault="001A573C" w:rsidP="004D19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D144ED"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предоставляются исследовательские работы </w:t>
      </w:r>
      <w:r w:rsidR="00D144ED"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номинациям</w:t>
      </w:r>
      <w:r w:rsidR="00D144ED"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144ED" w:rsidRPr="00D144ED" w:rsidRDefault="00D144ED" w:rsidP="004D19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inherit" w:eastAsia="Times New Roman" w:hAnsi="inherit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«Война – особо тяжкий случай…»</w:t>
      </w:r>
      <w:r w:rsidRPr="00D144ED"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ru-RU"/>
        </w:rPr>
        <w:t xml:space="preserve"> (исследовательские работы о </w:t>
      </w: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периодах службы маршала в годы ВОВ)</w:t>
      </w: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D144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</w:t>
      </w: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«Мой вклад в память о Победе» (</w:t>
      </w: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текстовый материал о результатах поисковой деятельности, волонтёрского движения, ухода за памятниками и стелами, материал, раскрывающий ваше личное участие в подготовке к празднованию 76-летия победы в ВОВ).</w:t>
      </w:r>
    </w:p>
    <w:p w:rsidR="00D144ED" w:rsidRPr="00D144ED" w:rsidRDefault="00D144ED" w:rsidP="004D19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«Что мы знаем о войне?! – Немного…»: (</w:t>
      </w:r>
      <w:r w:rsidRPr="00D144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исследовательская работа</w:t>
      </w: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каком-либо малоизвестном эпизоде Великой Отечественной войны;</w:t>
      </w:r>
      <w:r w:rsidRPr="00D14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фрагменты битв, операций и сражений Великой Отечественной войны, роль маршала);</w:t>
      </w:r>
    </w:p>
    <w:p w:rsidR="00D144ED" w:rsidRPr="00D144ED" w:rsidRDefault="00D144ED" w:rsidP="004D19D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«Военачальники Великой Отечественной войны – уроженцы Саратовской губернии» (</w:t>
      </w: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работа о биографии генералов и полковников, занимавших командные посты в период Великой Отечественной войны, уроженцев Саратовской губернии и города Саратова);</w:t>
      </w:r>
    </w:p>
    <w:p w:rsidR="00D144ED" w:rsidRPr="00D144ED" w:rsidRDefault="00D144ED" w:rsidP="004D19D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Требования к оформлению исследовательской работы:</w:t>
      </w:r>
    </w:p>
    <w:p w:rsidR="00D144ED" w:rsidRPr="00D144ED" w:rsidRDefault="00D144ED" w:rsidP="001A57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формат А4 (шрифт </w:t>
      </w:r>
      <w:proofErr w:type="spellStart"/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TimesNew</w:t>
      </w:r>
      <w:proofErr w:type="spellEnd"/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кегль - 14, интервал – полуторный, поля: </w:t>
      </w: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верхнее, нижнее, левое, правое – 2 см).</w:t>
      </w:r>
    </w:p>
    <w:p w:rsidR="00D144ED" w:rsidRPr="00D144ED" w:rsidRDefault="00D144ED" w:rsidP="001A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исследовательской работе прилагаются фотографии, документы, другие материалы. </w:t>
      </w:r>
    </w:p>
    <w:p w:rsidR="00D144ED" w:rsidRPr="00D144ED" w:rsidRDefault="00D144ED" w:rsidP="001A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работа должен содержать</w:t>
      </w:r>
    </w:p>
    <w:p w:rsidR="00D144ED" w:rsidRPr="00D144ED" w:rsidRDefault="001A573C" w:rsidP="001A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1)Т</w:t>
      </w:r>
      <w:r w:rsidR="00D144ED"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итульный лист с указанием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наименования организации;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названия номинации;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темы работы;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 и имени студента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 и отчества руководителя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 выполнения работы;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Оглавление, перечисляющее разделы работы;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Введение, в котором должна быть указаны цели и задачи работы, её актуальность;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Основная часть (главы), где раскрывается основное содержание работы;</w:t>
      </w:r>
    </w:p>
    <w:p w:rsidR="00D144ED" w:rsidRPr="00D144ED" w:rsidRDefault="001A573C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З</w:t>
      </w:r>
      <w:r w:rsidR="00D144ED"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аключение содержит краткие выводы по изложенной теме;</w:t>
      </w:r>
    </w:p>
    <w:p w:rsidR="00D144ED" w:rsidRPr="00D144ED" w:rsidRDefault="001A573C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С</w:t>
      </w:r>
      <w:r w:rsidR="00D144ED"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писок источников и использованной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указывается фамилия, инициалы автора, название работы без кавычек, место и год издания. </w:t>
      </w:r>
    </w:p>
    <w:p w:rsidR="00D144ED" w:rsidRPr="00D144ED" w:rsidRDefault="00D144ED" w:rsidP="004D1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Интернет-ресурсы.</w:t>
      </w: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3.4. К участию в Конкурсе принимается только одна работа от каждого конкурсанта, не более 2 работ от одной образовательной организации. Представленные на Конкурс работы не возвращаются и не рецензируются. </w:t>
      </w:r>
    </w:p>
    <w:p w:rsidR="00D144ED" w:rsidRDefault="00D144ED" w:rsidP="004D19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Творческая работа должна соответствовать тематике Конкурса и общепринятым принципам толерантности. </w:t>
      </w:r>
    </w:p>
    <w:p w:rsidR="00D144ED" w:rsidRPr="00D144ED" w:rsidRDefault="00D144ED" w:rsidP="001A57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проведения Конкурса</w:t>
      </w:r>
    </w:p>
    <w:p w:rsidR="00D144ED" w:rsidRPr="00D144ED" w:rsidRDefault="00D144ED" w:rsidP="004D19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Организация и проведение Конкурса осуществляется ГАПОУ СО «Саратовский колледж промышленных технологий и автомобильного сервиса» с 01 по 30 апреля 2021 года. Конкурсные материалы и заявка (Приложение 1) на участие в Конкурсе должны быть направлены в ГАПОУ СО «СКПТ и АС» не позднее 12 апреля 2021 года на электронную почту:  </w:t>
      </w:r>
      <w:hyperlink r:id="rId6" w:history="1">
        <w:r w:rsidRPr="00D144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stpt_as@mail.ru</w:t>
        </w:r>
      </w:hyperlink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для Кирпичевой Г.М.</w:t>
      </w:r>
    </w:p>
    <w:p w:rsidR="00D144ED" w:rsidRPr="00D144ED" w:rsidRDefault="00D144ED" w:rsidP="004D19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Телефоны для справок:</w:t>
      </w:r>
    </w:p>
    <w:p w:rsidR="00D144ED" w:rsidRPr="00D144ED" w:rsidRDefault="00D144ED" w:rsidP="004D19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(8452) 55-70-10 – ГАПОУ СО «С</w:t>
      </w:r>
      <w:r w:rsidR="00CD206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bookmarkStart w:id="0" w:name="_GoBack"/>
      <w:bookmarkEnd w:id="0"/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 и АС» </w:t>
      </w:r>
    </w:p>
    <w:p w:rsidR="00D144ED" w:rsidRPr="00D144ED" w:rsidRDefault="00D144ED" w:rsidP="004D19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+7(951)888-71-96 – Кирпичева Галина Михайловна (координатор Конкурса). </w:t>
      </w:r>
    </w:p>
    <w:p w:rsidR="00D144ED" w:rsidRPr="00D144ED" w:rsidRDefault="00D144ED" w:rsidP="004D19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Для оценки исследовательских работ Конкурса формируется конкурсная комиссия из представителей научно-педагогического состава ГАПОУ СО «Саратовский колледж промышленных технологий и автомобильного сервиса».</w:t>
      </w:r>
    </w:p>
    <w:p w:rsidR="00D144ED" w:rsidRPr="00D144ED" w:rsidRDefault="00D144ED" w:rsidP="004D19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4.3. Конкурсная комиссия в срок до 30 апреля 2021 г. определяет лучшие исследовательские работы.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D144ED" w:rsidRPr="00D144ED" w:rsidRDefault="00D144ED" w:rsidP="004D19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D144ED" w:rsidRPr="00D144ED" w:rsidRDefault="00D144ED" w:rsidP="004D19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Решение конкурсной комиссии утверждается приказом директора ГАПОУ СО «СКПТ и АС».</w:t>
      </w:r>
    </w:p>
    <w:p w:rsidR="00D144ED" w:rsidRPr="00D144ED" w:rsidRDefault="00D144ED" w:rsidP="004D19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Итоги Конкурса размещаются на сайте ГАПОУ СО «Саратовский техникум промышленных технологий и автомобильного сервиса» в течение 5- дней после подведения итогов конкурса.</w:t>
      </w:r>
    </w:p>
    <w:p w:rsidR="00D144ED" w:rsidRPr="00D144ED" w:rsidRDefault="00D144ED" w:rsidP="001A57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Критерии оценки</w:t>
      </w:r>
    </w:p>
    <w:p w:rsidR="00D144ED" w:rsidRPr="00D144ED" w:rsidRDefault="00D144ED" w:rsidP="001A57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Исследовательские работы оцениваются по </w:t>
      </w:r>
      <w:r w:rsidR="001A573C"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пятибалльной</w:t>
      </w: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по следующим критериям:</w:t>
      </w:r>
    </w:p>
    <w:p w:rsidR="00D144ED" w:rsidRPr="00D144ED" w:rsidRDefault="00D144ED" w:rsidP="004D19D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формы, смысла и содержания работы тематике Конкурса; </w:t>
      </w:r>
    </w:p>
    <w:p w:rsidR="00D144ED" w:rsidRPr="00D144ED" w:rsidRDefault="00D144ED" w:rsidP="004D19D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раскрытие темы, новизна исследования;</w:t>
      </w:r>
    </w:p>
    <w:p w:rsidR="00D144ED" w:rsidRPr="00D144ED" w:rsidRDefault="00D144ED" w:rsidP="004D19D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информационная содержательность, оригинальность воплощения замысла;</w:t>
      </w: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обоснование выбора темы и ее актуальность;</w:t>
      </w: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практическая значимость работы; </w:t>
      </w:r>
    </w:p>
    <w:p w:rsidR="00D144ED" w:rsidRPr="00D144ED" w:rsidRDefault="00D144ED" w:rsidP="004D19D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глубина и широта знаний по проблеме;</w:t>
      </w:r>
    </w:p>
    <w:p w:rsidR="00D144ED" w:rsidRPr="00D144ED" w:rsidRDefault="00D144ED" w:rsidP="001A57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Максимальное количество баллов - 30 в каждой из заявленных форм номинаций</w:t>
      </w:r>
    </w:p>
    <w:p w:rsidR="00D144ED" w:rsidRPr="00D144ED" w:rsidRDefault="00D144ED" w:rsidP="001A57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Награждение победителей Конкурса</w:t>
      </w:r>
    </w:p>
    <w:p w:rsidR="00D144ED" w:rsidRPr="00D144ED" w:rsidRDefault="00D144ED" w:rsidP="004D19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Победители Конкурса (в каждой номинации) награждаются дипломами </w:t>
      </w:r>
      <w:r w:rsidRPr="00D144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144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144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творческие руководители конкурсантов-победителей поощряются благодарственным письмом Оргкомитета по проведению Конкурса.</w:t>
      </w:r>
    </w:p>
    <w:p w:rsidR="00D144ED" w:rsidRPr="00D144ED" w:rsidRDefault="00D144ED" w:rsidP="004D19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Все участники Конкурса получают Сертификат участника.</w:t>
      </w: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73C" w:rsidRPr="00D144ED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Приложение </w:t>
      </w:r>
      <w:r w:rsidR="001A57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144ED" w:rsidRPr="00D144ED" w:rsidRDefault="00D144ED" w:rsidP="001A5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D144ED" w:rsidRPr="00D144ED" w:rsidRDefault="00D144ED" w:rsidP="001A573C">
      <w:pPr>
        <w:tabs>
          <w:tab w:val="left" w:pos="4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заочном конкурсе </w:t>
      </w: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исследовательских проектов, посвященном</w:t>
      </w:r>
      <w:r w:rsidR="001A5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76-летию победы в Великой Отечественной войне</w:t>
      </w:r>
    </w:p>
    <w:p w:rsidR="00D144ED" w:rsidRDefault="00D144ED" w:rsidP="001A573C">
      <w:pPr>
        <w:tabs>
          <w:tab w:val="left" w:pos="4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«Маршалы Победы»</w:t>
      </w:r>
    </w:p>
    <w:p w:rsidR="001A573C" w:rsidRPr="00D144ED" w:rsidRDefault="001A573C" w:rsidP="001A573C">
      <w:pPr>
        <w:tabs>
          <w:tab w:val="left" w:pos="4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D144ED" w:rsidRPr="00D144ED" w:rsidTr="008D3A47">
        <w:tc>
          <w:tcPr>
            <w:tcW w:w="4106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 (участников)</w:t>
            </w: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44ED" w:rsidRPr="00D144ED" w:rsidTr="008D3A47">
        <w:tc>
          <w:tcPr>
            <w:tcW w:w="4106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 (руководителей)</w:t>
            </w: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44ED" w:rsidRPr="00D144ED" w:rsidTr="008D3A47">
        <w:tc>
          <w:tcPr>
            <w:tcW w:w="4106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образовательной организации (полное и сокращенное)</w:t>
            </w: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44ED" w:rsidRPr="00D144ED" w:rsidTr="008D3A47">
        <w:tc>
          <w:tcPr>
            <w:tcW w:w="4106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конкурсной работы</w:t>
            </w: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44ED" w:rsidRPr="00D144ED" w:rsidTr="008D3A47">
        <w:tc>
          <w:tcPr>
            <w:tcW w:w="4106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конкурсной работы</w:t>
            </w: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44ED" w:rsidRPr="00D144ED" w:rsidTr="008D3A47">
        <w:tc>
          <w:tcPr>
            <w:tcW w:w="4106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5239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44ED" w:rsidRPr="00D144ED" w:rsidTr="008D3A47">
        <w:tc>
          <w:tcPr>
            <w:tcW w:w="4106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руководителя</w:t>
            </w:r>
          </w:p>
        </w:tc>
        <w:tc>
          <w:tcPr>
            <w:tcW w:w="5239" w:type="dxa"/>
          </w:tcPr>
          <w:p w:rsidR="00D144ED" w:rsidRPr="00D144ED" w:rsidRDefault="00D144ED" w:rsidP="004D19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44ED" w:rsidRPr="00D144ED" w:rsidRDefault="00D144ED" w:rsidP="004D1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3C" w:rsidRDefault="001A573C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4ED" w:rsidRDefault="00D144ED" w:rsidP="004D19DB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  <w:szCs w:val="20"/>
        </w:rPr>
      </w:pPr>
      <w:r w:rsidRPr="00CB2F19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 w:rsidR="001A573C">
        <w:rPr>
          <w:rFonts w:ascii="Times New Roman" w:hAnsi="Times New Roman" w:cs="Times New Roman"/>
          <w:sz w:val="20"/>
          <w:szCs w:val="20"/>
        </w:rPr>
        <w:t>2</w:t>
      </w:r>
      <w:r w:rsidRPr="00CB2F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144ED" w:rsidRDefault="00D144ED" w:rsidP="004D19DB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CB2F19">
        <w:rPr>
          <w:rFonts w:ascii="Times New Roman" w:hAnsi="Times New Roman" w:cs="Times New Roman"/>
          <w:sz w:val="20"/>
          <w:szCs w:val="20"/>
        </w:rPr>
        <w:t xml:space="preserve"> приказу </w:t>
      </w:r>
      <w:r w:rsidRPr="00CB2F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ГАПОУ СО «Саратовский </w:t>
      </w:r>
    </w:p>
    <w:p w:rsidR="00D144ED" w:rsidRDefault="00D144ED" w:rsidP="004D19DB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F1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колледж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B2F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промышленных технологий </w:t>
      </w:r>
    </w:p>
    <w:p w:rsidR="00D144ED" w:rsidRDefault="00D144ED" w:rsidP="004D19DB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F19">
        <w:rPr>
          <w:rFonts w:ascii="Times New Roman" w:eastAsia="Times New Roman" w:hAnsi="Times New Roman" w:cs="Times New Roman"/>
          <w:sz w:val="20"/>
          <w:szCs w:val="20"/>
          <w:lang w:eastAsia="ru-RU"/>
        </w:rPr>
        <w:t>и автомобильного сервиса»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144ED" w:rsidRDefault="00D144ED" w:rsidP="004D19DB">
      <w:pPr>
        <w:spacing w:after="0" w:line="240" w:lineRule="auto"/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____________________№________</w:t>
      </w:r>
    </w:p>
    <w:p w:rsid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4ED" w:rsidRPr="00D144ED" w:rsidRDefault="00D144ED" w:rsidP="004D19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4ED" w:rsidRDefault="00D144ED" w:rsidP="001A573C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D36">
        <w:rPr>
          <w:rFonts w:ascii="Times New Roman" w:hAnsi="Times New Roman" w:cs="Times New Roman"/>
          <w:b/>
          <w:sz w:val="24"/>
          <w:szCs w:val="24"/>
        </w:rPr>
        <w:t>Состав организационного комитета Конкурса</w:t>
      </w:r>
    </w:p>
    <w:p w:rsidR="001A573C" w:rsidRPr="00F34D36" w:rsidRDefault="001A573C" w:rsidP="001A573C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4ED" w:rsidRPr="00F34D36" w:rsidRDefault="00D144ED" w:rsidP="004D19DB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4D36">
        <w:rPr>
          <w:rFonts w:ascii="Times New Roman" w:hAnsi="Times New Roman" w:cs="Times New Roman"/>
          <w:sz w:val="24"/>
          <w:szCs w:val="24"/>
        </w:rPr>
        <w:t>Бычкова Н.А.– заместитель директора по учебной работе ГАПОУ СО «Саратовский колле</w:t>
      </w:r>
      <w:r w:rsidR="001A573C">
        <w:rPr>
          <w:rFonts w:ascii="Times New Roman" w:hAnsi="Times New Roman" w:cs="Times New Roman"/>
          <w:sz w:val="24"/>
          <w:szCs w:val="24"/>
        </w:rPr>
        <w:t>дж промышленных технологий и</w:t>
      </w:r>
      <w:r w:rsidRPr="00F34D36">
        <w:rPr>
          <w:rFonts w:ascii="Times New Roman" w:hAnsi="Times New Roman" w:cs="Times New Roman"/>
          <w:sz w:val="24"/>
          <w:szCs w:val="24"/>
        </w:rPr>
        <w:t xml:space="preserve"> автомобильного сервиса»</w:t>
      </w:r>
    </w:p>
    <w:p w:rsidR="00D144ED" w:rsidRPr="00F34D36" w:rsidRDefault="00D144ED" w:rsidP="004D19DB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4D36">
        <w:rPr>
          <w:rFonts w:ascii="Times New Roman" w:hAnsi="Times New Roman" w:cs="Times New Roman"/>
          <w:sz w:val="24"/>
          <w:szCs w:val="24"/>
        </w:rPr>
        <w:t>Медведева Е.А.– заместитель директора по воспитательной работе ГАПОУ СО «Саратовский колле</w:t>
      </w:r>
      <w:r w:rsidR="001A573C">
        <w:rPr>
          <w:rFonts w:ascii="Times New Roman" w:hAnsi="Times New Roman" w:cs="Times New Roman"/>
          <w:sz w:val="24"/>
          <w:szCs w:val="24"/>
        </w:rPr>
        <w:t>дж промышленных технологий и</w:t>
      </w:r>
      <w:r w:rsidRPr="00F34D36">
        <w:rPr>
          <w:rFonts w:ascii="Times New Roman" w:hAnsi="Times New Roman" w:cs="Times New Roman"/>
          <w:sz w:val="24"/>
          <w:szCs w:val="24"/>
        </w:rPr>
        <w:t xml:space="preserve"> автомобильного сервиса»</w:t>
      </w:r>
    </w:p>
    <w:p w:rsidR="00D144ED" w:rsidRPr="00F34D36" w:rsidRDefault="00D144ED" w:rsidP="004D19DB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44ED" w:rsidRDefault="00D144ED" w:rsidP="001A573C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D36">
        <w:rPr>
          <w:rFonts w:ascii="Times New Roman" w:hAnsi="Times New Roman" w:cs="Times New Roman"/>
          <w:b/>
          <w:sz w:val="24"/>
          <w:szCs w:val="24"/>
        </w:rPr>
        <w:t>Члены</w:t>
      </w:r>
      <w:r w:rsidRPr="00F34D36">
        <w:rPr>
          <w:rFonts w:ascii="Times New Roman" w:hAnsi="Times New Roman" w:cs="Times New Roman"/>
          <w:sz w:val="24"/>
          <w:szCs w:val="24"/>
        </w:rPr>
        <w:t xml:space="preserve"> </w:t>
      </w:r>
      <w:r w:rsidRPr="00F34D36">
        <w:rPr>
          <w:rFonts w:ascii="Times New Roman" w:hAnsi="Times New Roman" w:cs="Times New Roman"/>
          <w:b/>
          <w:sz w:val="24"/>
          <w:szCs w:val="24"/>
        </w:rPr>
        <w:t>организационного комитета Конкурса</w:t>
      </w:r>
    </w:p>
    <w:p w:rsidR="001A573C" w:rsidRPr="00F34D36" w:rsidRDefault="001A573C" w:rsidP="001A573C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4ED" w:rsidRPr="00F34D36" w:rsidRDefault="00D144ED" w:rsidP="004D19DB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4D36">
        <w:rPr>
          <w:rFonts w:ascii="Times New Roman" w:hAnsi="Times New Roman" w:cs="Times New Roman"/>
          <w:sz w:val="24"/>
          <w:szCs w:val="24"/>
        </w:rPr>
        <w:t xml:space="preserve">Кирпичева Г.М. </w:t>
      </w:r>
      <w:r w:rsidRPr="00F34D36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F34D36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>истории, координатор конкурса</w:t>
      </w:r>
    </w:p>
    <w:p w:rsidR="00D144ED" w:rsidRPr="00F34D36" w:rsidRDefault="00D144ED" w:rsidP="004D19DB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4D36">
        <w:rPr>
          <w:rFonts w:ascii="Times New Roman" w:hAnsi="Times New Roman" w:cs="Times New Roman"/>
          <w:sz w:val="24"/>
          <w:szCs w:val="24"/>
        </w:rPr>
        <w:t>Цыбина</w:t>
      </w:r>
      <w:proofErr w:type="spellEnd"/>
      <w:r w:rsidRPr="00F34D36">
        <w:rPr>
          <w:rFonts w:ascii="Times New Roman" w:hAnsi="Times New Roman" w:cs="Times New Roman"/>
          <w:sz w:val="24"/>
          <w:szCs w:val="24"/>
        </w:rPr>
        <w:t xml:space="preserve"> Т.В. – преподаватель специальных дисциплин </w:t>
      </w:r>
    </w:p>
    <w:p w:rsidR="00D144ED" w:rsidRPr="00F34D36" w:rsidRDefault="00D144ED" w:rsidP="004D19DB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Ладяева Е.В.</w:t>
      </w:r>
      <w:r w:rsidRPr="00F34D36">
        <w:rPr>
          <w:rFonts w:ascii="Times New Roman" w:hAnsi="Times New Roman" w:cs="Times New Roman"/>
          <w:sz w:val="24"/>
          <w:szCs w:val="24"/>
        </w:rPr>
        <w:t xml:space="preserve"> – преподаватель общественных дисциплин</w:t>
      </w:r>
    </w:p>
    <w:p w:rsidR="00D144ED" w:rsidRPr="00F34D36" w:rsidRDefault="00D144ED" w:rsidP="004D19DB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4D36">
        <w:rPr>
          <w:rFonts w:ascii="Times New Roman" w:hAnsi="Times New Roman" w:cs="Times New Roman"/>
          <w:sz w:val="24"/>
          <w:szCs w:val="24"/>
        </w:rPr>
        <w:t>Искалиева</w:t>
      </w:r>
      <w:proofErr w:type="spellEnd"/>
      <w:r w:rsidRPr="00F34D36">
        <w:rPr>
          <w:rFonts w:ascii="Times New Roman" w:hAnsi="Times New Roman" w:cs="Times New Roman"/>
          <w:sz w:val="24"/>
          <w:szCs w:val="24"/>
        </w:rPr>
        <w:t xml:space="preserve"> А.М. – преподаватель истории </w:t>
      </w:r>
    </w:p>
    <w:p w:rsidR="00D144ED" w:rsidRPr="00F34D36" w:rsidRDefault="00D144ED" w:rsidP="004D19DB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4D36">
        <w:rPr>
          <w:rFonts w:ascii="Times New Roman" w:hAnsi="Times New Roman" w:cs="Times New Roman"/>
          <w:sz w:val="24"/>
          <w:szCs w:val="24"/>
        </w:rPr>
        <w:t>Пилипчук</w:t>
      </w:r>
      <w:proofErr w:type="spellEnd"/>
      <w:r w:rsidRPr="00F34D36">
        <w:rPr>
          <w:rFonts w:ascii="Times New Roman" w:hAnsi="Times New Roman" w:cs="Times New Roman"/>
          <w:sz w:val="24"/>
          <w:szCs w:val="24"/>
        </w:rPr>
        <w:t xml:space="preserve"> Т.М. – преподаватель русского языка и литературы</w:t>
      </w:r>
    </w:p>
    <w:p w:rsidR="00D144ED" w:rsidRPr="00F34D36" w:rsidRDefault="00D144ED" w:rsidP="004D19DB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4D36">
        <w:rPr>
          <w:rFonts w:ascii="Times New Roman" w:hAnsi="Times New Roman" w:cs="Times New Roman"/>
          <w:sz w:val="24"/>
          <w:szCs w:val="24"/>
        </w:rPr>
        <w:t>Балдыкова</w:t>
      </w:r>
      <w:proofErr w:type="spellEnd"/>
      <w:r w:rsidRPr="00F34D36">
        <w:rPr>
          <w:rFonts w:ascii="Times New Roman" w:hAnsi="Times New Roman" w:cs="Times New Roman"/>
          <w:sz w:val="24"/>
          <w:szCs w:val="24"/>
        </w:rPr>
        <w:t xml:space="preserve"> З.А. – преподаватель русского языка и литературы</w:t>
      </w:r>
    </w:p>
    <w:p w:rsidR="007010F5" w:rsidRPr="00BF7D91" w:rsidRDefault="007010F5" w:rsidP="004D19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10F5" w:rsidRPr="00BF7D91" w:rsidSect="0049583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346"/>
    <w:multiLevelType w:val="multilevel"/>
    <w:tmpl w:val="D6089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796F27"/>
    <w:multiLevelType w:val="hybridMultilevel"/>
    <w:tmpl w:val="B8229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074DD"/>
    <w:multiLevelType w:val="hybridMultilevel"/>
    <w:tmpl w:val="AE744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18BA"/>
    <w:multiLevelType w:val="hybridMultilevel"/>
    <w:tmpl w:val="AF30675A"/>
    <w:lvl w:ilvl="0" w:tplc="F93610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67B23EF"/>
    <w:multiLevelType w:val="hybridMultilevel"/>
    <w:tmpl w:val="B2E6CF4C"/>
    <w:lvl w:ilvl="0" w:tplc="BCA6BBF8">
      <w:start w:val="1"/>
      <w:numFmt w:val="decimal"/>
      <w:lvlText w:val="%1)"/>
      <w:lvlJc w:val="left"/>
      <w:pPr>
        <w:ind w:left="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E3864AF"/>
    <w:multiLevelType w:val="multilevel"/>
    <w:tmpl w:val="86CE1A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6" w15:restartNumberingAfterBreak="0">
    <w:nsid w:val="2F434860"/>
    <w:multiLevelType w:val="hybridMultilevel"/>
    <w:tmpl w:val="DE74B540"/>
    <w:lvl w:ilvl="0" w:tplc="2B4A417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56D4874"/>
    <w:multiLevelType w:val="hybridMultilevel"/>
    <w:tmpl w:val="96A84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A2670"/>
    <w:multiLevelType w:val="multilevel"/>
    <w:tmpl w:val="9ADED6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8AB7D6C"/>
    <w:multiLevelType w:val="multilevel"/>
    <w:tmpl w:val="FE8012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FB33FA"/>
    <w:multiLevelType w:val="hybridMultilevel"/>
    <w:tmpl w:val="78B8AA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D5C75"/>
    <w:multiLevelType w:val="hybridMultilevel"/>
    <w:tmpl w:val="2B04B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0"/>
  </w:num>
  <w:num w:numId="5">
    <w:abstractNumId w:val="8"/>
  </w:num>
  <w:num w:numId="6">
    <w:abstractNumId w:val="10"/>
  </w:num>
  <w:num w:numId="7">
    <w:abstractNumId w:val="2"/>
  </w:num>
  <w:num w:numId="8">
    <w:abstractNumId w:val="11"/>
  </w:num>
  <w:num w:numId="9">
    <w:abstractNumId w:val="7"/>
  </w:num>
  <w:num w:numId="10">
    <w:abstractNumId w:val="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75"/>
    <w:rsid w:val="00045F8D"/>
    <w:rsid w:val="000613C6"/>
    <w:rsid w:val="00075B3E"/>
    <w:rsid w:val="00085A7B"/>
    <w:rsid w:val="000A4F15"/>
    <w:rsid w:val="000D56FB"/>
    <w:rsid w:val="000E475F"/>
    <w:rsid w:val="000F3169"/>
    <w:rsid w:val="00115A43"/>
    <w:rsid w:val="0013773E"/>
    <w:rsid w:val="00154135"/>
    <w:rsid w:val="00155B91"/>
    <w:rsid w:val="00193EE0"/>
    <w:rsid w:val="001A573C"/>
    <w:rsid w:val="001F7622"/>
    <w:rsid w:val="002148DE"/>
    <w:rsid w:val="002804D7"/>
    <w:rsid w:val="002B3A93"/>
    <w:rsid w:val="002B7F0F"/>
    <w:rsid w:val="00307661"/>
    <w:rsid w:val="00322FD9"/>
    <w:rsid w:val="00337D1A"/>
    <w:rsid w:val="00341D45"/>
    <w:rsid w:val="00367D5C"/>
    <w:rsid w:val="00381775"/>
    <w:rsid w:val="003A16FE"/>
    <w:rsid w:val="003A7D55"/>
    <w:rsid w:val="003D39BF"/>
    <w:rsid w:val="003D65BB"/>
    <w:rsid w:val="003D6EDA"/>
    <w:rsid w:val="00406F3A"/>
    <w:rsid w:val="00421A70"/>
    <w:rsid w:val="00453D64"/>
    <w:rsid w:val="00457B4D"/>
    <w:rsid w:val="00460FF6"/>
    <w:rsid w:val="0049264A"/>
    <w:rsid w:val="00495831"/>
    <w:rsid w:val="004D19DB"/>
    <w:rsid w:val="004E095A"/>
    <w:rsid w:val="004F326F"/>
    <w:rsid w:val="004F4A31"/>
    <w:rsid w:val="004F55B5"/>
    <w:rsid w:val="00501261"/>
    <w:rsid w:val="0050569D"/>
    <w:rsid w:val="005060AF"/>
    <w:rsid w:val="005647A6"/>
    <w:rsid w:val="005673C2"/>
    <w:rsid w:val="0058449D"/>
    <w:rsid w:val="005943DA"/>
    <w:rsid w:val="00610C61"/>
    <w:rsid w:val="006123AE"/>
    <w:rsid w:val="00612DE5"/>
    <w:rsid w:val="006303B6"/>
    <w:rsid w:val="00640658"/>
    <w:rsid w:val="0066542F"/>
    <w:rsid w:val="0067368E"/>
    <w:rsid w:val="00683EE4"/>
    <w:rsid w:val="00684123"/>
    <w:rsid w:val="006914B7"/>
    <w:rsid w:val="006B56EA"/>
    <w:rsid w:val="006D389C"/>
    <w:rsid w:val="006D67BA"/>
    <w:rsid w:val="007010F5"/>
    <w:rsid w:val="00722AAA"/>
    <w:rsid w:val="00743A39"/>
    <w:rsid w:val="00750FC4"/>
    <w:rsid w:val="007D7588"/>
    <w:rsid w:val="0081131B"/>
    <w:rsid w:val="00855490"/>
    <w:rsid w:val="008956DA"/>
    <w:rsid w:val="008D14B5"/>
    <w:rsid w:val="008D3409"/>
    <w:rsid w:val="008D5BAC"/>
    <w:rsid w:val="008E4FF4"/>
    <w:rsid w:val="008E634C"/>
    <w:rsid w:val="00941A6B"/>
    <w:rsid w:val="00945D9D"/>
    <w:rsid w:val="009A4C25"/>
    <w:rsid w:val="009B604B"/>
    <w:rsid w:val="009C58FB"/>
    <w:rsid w:val="009D255E"/>
    <w:rsid w:val="00A06E11"/>
    <w:rsid w:val="00A139BF"/>
    <w:rsid w:val="00A1774B"/>
    <w:rsid w:val="00A61AF1"/>
    <w:rsid w:val="00A73B4A"/>
    <w:rsid w:val="00AB2270"/>
    <w:rsid w:val="00AF630E"/>
    <w:rsid w:val="00B75713"/>
    <w:rsid w:val="00B962E1"/>
    <w:rsid w:val="00BF7D91"/>
    <w:rsid w:val="00C026B6"/>
    <w:rsid w:val="00C034AF"/>
    <w:rsid w:val="00C06C50"/>
    <w:rsid w:val="00C42840"/>
    <w:rsid w:val="00C52A6F"/>
    <w:rsid w:val="00C53853"/>
    <w:rsid w:val="00C9721A"/>
    <w:rsid w:val="00CB2F19"/>
    <w:rsid w:val="00CB6938"/>
    <w:rsid w:val="00CC4186"/>
    <w:rsid w:val="00CD2064"/>
    <w:rsid w:val="00D144ED"/>
    <w:rsid w:val="00D206A9"/>
    <w:rsid w:val="00D24E8C"/>
    <w:rsid w:val="00D3033E"/>
    <w:rsid w:val="00D35241"/>
    <w:rsid w:val="00D472DA"/>
    <w:rsid w:val="00D65BAE"/>
    <w:rsid w:val="00D7285F"/>
    <w:rsid w:val="00D927FD"/>
    <w:rsid w:val="00DA0FF8"/>
    <w:rsid w:val="00DA29E2"/>
    <w:rsid w:val="00DA4993"/>
    <w:rsid w:val="00DD5E96"/>
    <w:rsid w:val="00E06770"/>
    <w:rsid w:val="00E63044"/>
    <w:rsid w:val="00E803AC"/>
    <w:rsid w:val="00E82218"/>
    <w:rsid w:val="00E92968"/>
    <w:rsid w:val="00EC47C8"/>
    <w:rsid w:val="00EC4A3B"/>
    <w:rsid w:val="00EE0BC2"/>
    <w:rsid w:val="00F21D21"/>
    <w:rsid w:val="00F346CA"/>
    <w:rsid w:val="00F34D36"/>
    <w:rsid w:val="00F61704"/>
    <w:rsid w:val="00F67E94"/>
    <w:rsid w:val="00F8371B"/>
    <w:rsid w:val="00FB3D6C"/>
    <w:rsid w:val="00FE6F82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6B3C"/>
  <w15:docId w15:val="{756B7E86-D305-4C44-812C-BBD03DC8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D91"/>
    <w:pPr>
      <w:ind w:left="720"/>
      <w:contextualSpacing/>
    </w:pPr>
  </w:style>
  <w:style w:type="table" w:styleId="a4">
    <w:name w:val="Table Grid"/>
    <w:basedOn w:val="a1"/>
    <w:uiPriority w:val="59"/>
    <w:rsid w:val="000E4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5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pt_a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07034-E29D-4608-9D82-8EB972FB5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Алебастрова</dc:creator>
  <cp:lastModifiedBy>Ольга</cp:lastModifiedBy>
  <cp:revision>3</cp:revision>
  <cp:lastPrinted>2021-03-18T12:26:00Z</cp:lastPrinted>
  <dcterms:created xsi:type="dcterms:W3CDTF">2021-03-29T04:35:00Z</dcterms:created>
  <dcterms:modified xsi:type="dcterms:W3CDTF">2021-04-01T06:12:00Z</dcterms:modified>
</cp:coreProperties>
</file>