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5C8" w:rsidRPr="003425C8" w:rsidRDefault="003425C8" w:rsidP="003425C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425C8">
        <w:rPr>
          <w:rFonts w:ascii="Times New Roman" w:hAnsi="Times New Roman" w:cs="Times New Roman"/>
          <w:b/>
          <w:sz w:val="24"/>
          <w:szCs w:val="24"/>
        </w:rPr>
        <w:t>Музей истории СГТУ имени Гагарина Ю.А.</w:t>
      </w:r>
    </w:p>
    <w:p w:rsidR="003425C8" w:rsidRDefault="003425C8" w:rsidP="003425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25C8" w:rsidRDefault="003425C8" w:rsidP="003425C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5C8">
        <w:rPr>
          <w:rFonts w:ascii="Times New Roman" w:hAnsi="Times New Roman" w:cs="Times New Roman"/>
          <w:sz w:val="24"/>
          <w:szCs w:val="24"/>
        </w:rPr>
        <w:t xml:space="preserve">Музей истории СГТУ имени Гагарина Ю.А. открыт 25 октября 1980 года на базе научно-технической библиотеки Саратовского политехнического института в честь пятидесятилетия вуза. </w:t>
      </w:r>
    </w:p>
    <w:p w:rsidR="003425C8" w:rsidRDefault="003425C8" w:rsidP="003425C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5C8">
        <w:rPr>
          <w:rFonts w:ascii="Times New Roman" w:hAnsi="Times New Roman" w:cs="Times New Roman"/>
          <w:sz w:val="24"/>
          <w:szCs w:val="24"/>
        </w:rPr>
        <w:t xml:space="preserve">Современная экспозиция построена по  тематико-хронологическому принципу на основе подлинных памятников материальной и духовной культуры. </w:t>
      </w:r>
    </w:p>
    <w:p w:rsidR="003425C8" w:rsidRPr="003425C8" w:rsidRDefault="003425C8" w:rsidP="003425C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5C8">
        <w:rPr>
          <w:rFonts w:ascii="Times New Roman" w:hAnsi="Times New Roman" w:cs="Times New Roman"/>
          <w:sz w:val="24"/>
          <w:szCs w:val="24"/>
        </w:rPr>
        <w:t xml:space="preserve">Музей предоставляет возможность познакомиться с историей вуза  от его основания до наших дней. Более 2000 экспонатов рассказывают о  достижениях вуза, его руководителях, выдающихся  учёных, профессорах, выпускниках. Документальные, фотографические и вещественные памятники дают представление о вузе как крупном центре подготовки инженерных кадров страны на всех этапах её развития. Особый интерес представляют материалы об участии преподавателей и студентов в Великой Отечественной войне, а также о деятельности ученых Саратовского автодорожного института в тылу. </w:t>
      </w:r>
    </w:p>
    <w:p w:rsidR="003425C8" w:rsidRPr="003425C8" w:rsidRDefault="003425C8" w:rsidP="003425C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5C8">
        <w:rPr>
          <w:rFonts w:ascii="Times New Roman" w:hAnsi="Times New Roman" w:cs="Times New Roman"/>
          <w:sz w:val="24"/>
          <w:szCs w:val="24"/>
        </w:rPr>
        <w:t>В настоящее время музей выполняет традиционные функции накопления, сохранения, изучения и публичного представления историко-культурного наследия СГТУ имени Гагарина Ю.А. Работа с посетителями осуществляется в различных формах экспозиционной и культурно-образовательной деятельности.</w:t>
      </w:r>
    </w:p>
    <w:p w:rsidR="003425C8" w:rsidRPr="003425C8" w:rsidRDefault="003425C8" w:rsidP="003425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47305" w:rsidRDefault="003425C8" w:rsidP="003425C8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Режим </w:t>
      </w:r>
      <w:r w:rsidRPr="003425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работы</w:t>
      </w:r>
    </w:p>
    <w:p w:rsidR="003425C8" w:rsidRDefault="003425C8" w:rsidP="003425C8">
      <w:pPr>
        <w:pStyle w:val="a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25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Пн. - пт., 9:00-17:00 </w:t>
      </w:r>
    </w:p>
    <w:p w:rsidR="00047305" w:rsidRPr="00047305" w:rsidRDefault="00047305" w:rsidP="003425C8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47305" w:rsidRPr="00047305" w:rsidRDefault="00047305" w:rsidP="003425C8">
      <w:pPr>
        <w:pStyle w:val="a3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4730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Телефон </w:t>
      </w:r>
    </w:p>
    <w:p w:rsidR="00047305" w:rsidRDefault="00047305" w:rsidP="003425C8">
      <w:pPr>
        <w:pStyle w:val="a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99-86-57</w:t>
      </w:r>
    </w:p>
    <w:p w:rsidR="00047305" w:rsidRDefault="00047305" w:rsidP="003425C8">
      <w:pPr>
        <w:pStyle w:val="a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425C8" w:rsidRPr="003425C8" w:rsidRDefault="003425C8" w:rsidP="003425C8">
      <w:pPr>
        <w:pStyle w:val="a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425C8" w:rsidRPr="003425C8" w:rsidRDefault="003425C8" w:rsidP="003425C8">
      <w:pPr>
        <w:pStyle w:val="a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25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Тематика экскурсий и лекций</w:t>
      </w:r>
    </w:p>
    <w:p w:rsidR="003425C8" w:rsidRPr="003425C8" w:rsidRDefault="003425C8" w:rsidP="003425C8">
      <w:pPr>
        <w:pStyle w:val="a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25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Экскурсии: </w:t>
      </w:r>
    </w:p>
    <w:p w:rsidR="003425C8" w:rsidRPr="003425C8" w:rsidRDefault="003425C8" w:rsidP="003425C8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25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История создания и становления СГТУ имени Гагарина Ю.А.</w:t>
      </w:r>
    </w:p>
    <w:p w:rsidR="003425C8" w:rsidRPr="003425C8" w:rsidRDefault="003425C8" w:rsidP="003425C8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25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Гордимся нашими выпускниками. Трудовая деятельность выпускников САДИ-СПИ-СГТУ</w:t>
      </w:r>
    </w:p>
    <w:p w:rsidR="003425C8" w:rsidRPr="003425C8" w:rsidRDefault="003425C8" w:rsidP="003425C8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25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Ученые СГТУ оборонно-промышленному комплексу страны.</w:t>
      </w:r>
    </w:p>
    <w:p w:rsidR="003425C8" w:rsidRPr="003425C8" w:rsidRDefault="003425C8" w:rsidP="003425C8">
      <w:pPr>
        <w:pStyle w:val="a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25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Лекции для школьников: </w:t>
      </w:r>
    </w:p>
    <w:p w:rsidR="003425C8" w:rsidRPr="003425C8" w:rsidRDefault="003425C8" w:rsidP="003425C8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25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Будем знакомы</w:t>
      </w:r>
    </w:p>
    <w:p w:rsidR="003425C8" w:rsidRPr="003425C8" w:rsidRDefault="003425C8" w:rsidP="003425C8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25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Рождение инженерного образования в Саратове</w:t>
      </w:r>
    </w:p>
    <w:p w:rsidR="003425C8" w:rsidRPr="003425C8" w:rsidRDefault="003425C8" w:rsidP="003425C8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25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СГТУ имени Гагарина Ю.А. – один из крупнейших учебных и научных центров Поволжья</w:t>
      </w:r>
    </w:p>
    <w:p w:rsidR="003425C8" w:rsidRPr="003425C8" w:rsidRDefault="003425C8" w:rsidP="003425C8">
      <w:pPr>
        <w:pStyle w:val="a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25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Лекции, посвященные Великой Отечественной войне:</w:t>
      </w:r>
      <w:r w:rsidRPr="003425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425C8" w:rsidRPr="003425C8" w:rsidRDefault="003425C8" w:rsidP="003425C8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25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Приближая победу. Трудовая доблесть ученых Саратовского автодорожного института в годы Великой Отечественной войны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425C8" w:rsidRPr="003425C8" w:rsidRDefault="003425C8" w:rsidP="003425C8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25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Выпускники, преподаватели и сотрудники Саратовского автодорожного института – участники Великой Отечественной войны. </w:t>
      </w:r>
    </w:p>
    <w:p w:rsidR="003425C8" w:rsidRPr="003425C8" w:rsidRDefault="003425C8" w:rsidP="003425C8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25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Вклад саратовцев и Саратовского автодорожного института в победу под Сталинградом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425C8" w:rsidRPr="003425C8" w:rsidRDefault="003425C8" w:rsidP="003425C8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25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1100 ночей в небе войны (о студентках Саратовского автодорожного института – лётчицах и механиках женского авиационного полка под командованием Героя Советского Союза Марины Расковой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3425C8" w:rsidRPr="003425C8" w:rsidRDefault="003425C8" w:rsidP="003425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3425C8" w:rsidRPr="00342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94B04"/>
    <w:multiLevelType w:val="multilevel"/>
    <w:tmpl w:val="2DE8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377101"/>
    <w:multiLevelType w:val="multilevel"/>
    <w:tmpl w:val="FB8E3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3BF2C72"/>
    <w:multiLevelType w:val="hybridMultilevel"/>
    <w:tmpl w:val="AF5AB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8500BE"/>
    <w:multiLevelType w:val="multilevel"/>
    <w:tmpl w:val="3AEE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DC436B7"/>
    <w:multiLevelType w:val="hybridMultilevel"/>
    <w:tmpl w:val="987A2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437B3B"/>
    <w:multiLevelType w:val="hybridMultilevel"/>
    <w:tmpl w:val="A79EC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5C8"/>
    <w:rsid w:val="00047305"/>
    <w:rsid w:val="003425C8"/>
    <w:rsid w:val="005B388E"/>
    <w:rsid w:val="00767370"/>
    <w:rsid w:val="00D6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25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25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9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5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5391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2069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328</Words>
  <Characters>1876</Characters>
  <Application>Microsoft Office Word</Application>
  <DocSecurity>0</DocSecurity>
  <Lines>15</Lines>
  <Paragraphs>4</Paragraphs>
  <ScaleCrop>false</ScaleCrop>
  <Company>СГТУ имени Гагарина Ю.А.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Лазарева Наталья Викторовна</dc:creator>
  <cp:lastModifiedBy>Лазарева Наталья Викторовна</cp:lastModifiedBy>
  <cp:revision>4</cp:revision>
  <dcterms:created xsi:type="dcterms:W3CDTF">2021-08-24T12:03:00Z</dcterms:created>
  <dcterms:modified xsi:type="dcterms:W3CDTF">2021-08-24T12:17:00Z</dcterms:modified>
</cp:coreProperties>
</file>