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9BD" w:rsidRDefault="003101F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ПЕРСПЕКТИВНЫЙ ПЛАН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развит</w:t>
      </w:r>
      <w:r w:rsidR="00EA56EB">
        <w:rPr>
          <w:rFonts w:ascii="Times New Roman" w:hAnsi="Times New Roman" w:cs="Times New Roman"/>
          <w:b/>
          <w:sz w:val="28"/>
          <w:szCs w:val="28"/>
        </w:rPr>
        <w:t xml:space="preserve">ию материально-технической базы </w:t>
      </w:r>
      <w:r>
        <w:rPr>
          <w:rFonts w:ascii="Times New Roman" w:hAnsi="Times New Roman" w:cs="Times New Roman"/>
          <w:b/>
          <w:sz w:val="28"/>
          <w:szCs w:val="28"/>
        </w:rPr>
        <w:t>муниципального  дошкольного образовательного учреждения детский сад №</w:t>
      </w:r>
      <w:r w:rsidR="00637AE5">
        <w:rPr>
          <w:rFonts w:ascii="Times New Roman" w:hAnsi="Times New Roman" w:cs="Times New Roman"/>
          <w:b/>
          <w:sz w:val="28"/>
          <w:szCs w:val="28"/>
        </w:rPr>
        <w:t xml:space="preserve"> 4</w:t>
      </w:r>
    </w:p>
    <w:p w:rsidR="00A259BD" w:rsidRDefault="00A259B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Настоящий план разработан с целью создания оптимальных условий для пребывания детей в дошкольном образовательном учреждении в соотв</w:t>
      </w:r>
      <w:r w:rsidR="00EA56EB">
        <w:rPr>
          <w:rFonts w:ascii="Times New Roman" w:hAnsi="Times New Roman" w:cs="Times New Roman"/>
          <w:sz w:val="28"/>
          <w:szCs w:val="28"/>
        </w:rPr>
        <w:t xml:space="preserve">етствии с требованиями СанПина </w:t>
      </w:r>
      <w:r>
        <w:rPr>
          <w:rFonts w:ascii="Times New Roman" w:hAnsi="Times New Roman" w:cs="Times New Roman"/>
          <w:sz w:val="28"/>
          <w:szCs w:val="28"/>
        </w:rPr>
        <w:t xml:space="preserve">«Санитарно-эпидемиологические требования к устройству, содержанию и организации режима работы в дошкольных организациях». 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Комплексная оценка материально-технического состояния дошкольного образовательного учреждения.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Общая характеристика дошкольного образовательного учреждения:</w:t>
      </w:r>
    </w:p>
    <w:p w:rsidR="00A259BD" w:rsidRDefault="00637AE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зданий – 2 деревянное</w:t>
      </w:r>
      <w:r w:rsidR="003101F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(здание учреждения), пищеблок и прачечная (кирпичное) 1992 </w:t>
      </w:r>
      <w:r w:rsidR="003101FA">
        <w:rPr>
          <w:rFonts w:ascii="Times New Roman" w:hAnsi="Times New Roman" w:cs="Times New Roman"/>
          <w:sz w:val="28"/>
          <w:szCs w:val="28"/>
        </w:rPr>
        <w:t>года постройки;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количество мест по проекту- </w:t>
      </w:r>
      <w:r w:rsidR="00637A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укомплектованность – </w:t>
      </w:r>
      <w:r w:rsidR="00637AE5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воспитанник</w:t>
      </w:r>
      <w:r w:rsidR="00637AE5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месторасположение учреждения – г</w:t>
      </w:r>
      <w:r w:rsidR="00637AE5">
        <w:rPr>
          <w:rFonts w:ascii="Times New Roman" w:hAnsi="Times New Roman" w:cs="Times New Roman"/>
          <w:sz w:val="28"/>
          <w:szCs w:val="28"/>
        </w:rPr>
        <w:t>. Весьегонск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37AE5">
        <w:rPr>
          <w:rFonts w:ascii="Times New Roman" w:hAnsi="Times New Roman" w:cs="Times New Roman"/>
          <w:sz w:val="28"/>
          <w:szCs w:val="28"/>
        </w:rPr>
        <w:t xml:space="preserve">пер. Пионерский, д.6; 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водоснабжение - централизованное;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отопление - централизованное;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канализация - централизованная;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здании имеется освещение с учетом выполнения требований по энергоснабжению;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дошкольное учреждение обеспечено помещениями в соответств</w:t>
      </w:r>
      <w:r w:rsidR="00637AE5">
        <w:rPr>
          <w:rFonts w:ascii="Times New Roman" w:hAnsi="Times New Roman" w:cs="Times New Roman"/>
          <w:sz w:val="28"/>
          <w:szCs w:val="28"/>
        </w:rPr>
        <w:t>ии с санитарными требованиями (</w:t>
      </w:r>
      <w:r>
        <w:rPr>
          <w:rFonts w:ascii="Times New Roman" w:hAnsi="Times New Roman" w:cs="Times New Roman"/>
          <w:sz w:val="28"/>
          <w:szCs w:val="28"/>
        </w:rPr>
        <w:t>музыкальный зал)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дошкольное учреждение обеспечено необходимой мебелью;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имеется кнопка тревожной сигнализации;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-оповещение;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здание учреждения оборудовано автоматической пожарной сигнализацией;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имеются планы эвакуации;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оборудование пищеблока находится в удовлетворительном состоянии;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Дошкольное учреждение постоянно работает над укреплением материально-технической б</w:t>
      </w:r>
      <w:r w:rsidR="00637AE5">
        <w:rPr>
          <w:rFonts w:ascii="Times New Roman" w:hAnsi="Times New Roman" w:cs="Times New Roman"/>
          <w:sz w:val="28"/>
          <w:szCs w:val="28"/>
        </w:rPr>
        <w:t xml:space="preserve">азы. </w:t>
      </w:r>
      <w:r>
        <w:rPr>
          <w:rFonts w:ascii="Times New Roman" w:hAnsi="Times New Roman" w:cs="Times New Roman"/>
          <w:sz w:val="28"/>
          <w:szCs w:val="28"/>
        </w:rPr>
        <w:t xml:space="preserve"> В МДОУ имеется методический кабинет. Участок детского сада озеленен, оснащен игровым оборудованием.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2.Требования предписаний, выданных органами, осуществляющими государственный надзор и контроль, подлежащих к исполнению. 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Нарушения исправлены 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      Задачи по развитию материально-технической базы учреждения.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Цель - улучшение условий осуществления образовательного процесса и безопасного пребывания воспитанников и работников МДОУ детский сад</w:t>
      </w:r>
      <w:r w:rsidR="00637AE5">
        <w:rPr>
          <w:rFonts w:ascii="Times New Roman" w:hAnsi="Times New Roman" w:cs="Times New Roman"/>
          <w:sz w:val="28"/>
          <w:szCs w:val="28"/>
        </w:rPr>
        <w:t xml:space="preserve"> № 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Развитие и укрепление материально-технической базы дошкольного образовательного учреждения;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Повышение безопасности пребывания воспитанников и работников в дошкольном образовательном учреждении.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Создание условий для выполнения санитарно-гигиенических норм и правил, противопожарных мероприятий, требований действующих законодательств.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Улучшение условий труда сотрудников.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Максимально возможное снижение риска возникновения чрезвычайных ситуаций в дошкольном образовательном учреждении;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Перечень мероприятий по достижению поставленных задач.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    Строительные и сантехнические работы по поддержанию здания в соответствии с нормами 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1053"/>
        <w:gridCol w:w="3011"/>
        <w:gridCol w:w="1914"/>
        <w:gridCol w:w="1914"/>
        <w:gridCol w:w="1915"/>
      </w:tblGrid>
      <w:tr w:rsidR="00A259BD">
        <w:tc>
          <w:tcPr>
            <w:tcW w:w="1053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  <w:p w:rsidR="00A259BD" w:rsidRDefault="00A259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</w:tc>
      </w:tr>
      <w:tr w:rsidR="00A259BD">
        <w:tc>
          <w:tcPr>
            <w:tcW w:w="1053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915" w:type="dxa"/>
          </w:tcPr>
          <w:p w:rsidR="00A259BD" w:rsidRDefault="003101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  здания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 требуется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кровли здания учреждения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требуется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</w:p>
        </w:tc>
        <w:tc>
          <w:tcPr>
            <w:tcW w:w="1915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веранд</w:t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отопления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Косметический ремонт пищеблока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 w:rsidP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ремонт пола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259BD" w:rsidRDefault="003101F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кабинетов, групп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14" w:type="dxa"/>
          </w:tcPr>
          <w:p w:rsidR="00A259BD" w:rsidRDefault="00637AE5" w:rsidP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Установка козырьков  выходов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1053" w:type="dxa"/>
          </w:tcPr>
          <w:p w:rsidR="00A259BD" w:rsidRDefault="00A259BD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Текущий ремонт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замена сан.технич. оборудования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2. Выполнение требований и предписаний Госпожнадзора</w:t>
      </w:r>
    </w:p>
    <w:p w:rsidR="00A259BD" w:rsidRDefault="00A25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259BD">
        <w:tc>
          <w:tcPr>
            <w:tcW w:w="817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ind w:firstLine="7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Оборудование здания хозяйственного блока автоматической пожарной сигнализацией с выводом на пульт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 w:rsidP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уличного электроосвещения</w:t>
            </w:r>
          </w:p>
          <w:p w:rsidR="00A259BD" w:rsidRDefault="00A259B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обследование электропроводки (замеры сопротивления)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  <w:tc>
          <w:tcPr>
            <w:tcW w:w="1914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637A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Замена, перезарядка огнетушителей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стен путей эвакуации негорючими материалами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Отделка групповых, спальных и приемных помещений негорючими материалами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 замена электропроводки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</w:tr>
    </w:tbl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Приобретение компьютерной техники и информационно-техническое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259BD">
        <w:tc>
          <w:tcPr>
            <w:tcW w:w="817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 w:rsidP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системного блока к компьютеру и комплектующих к нему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Планируется 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ноутбуков для групп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планируется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проектора и экрана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</w:tbl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Пополнение материально-технической базы. 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011"/>
        <w:gridCol w:w="1914"/>
        <w:gridCol w:w="1914"/>
        <w:gridCol w:w="1915"/>
      </w:tblGrid>
      <w:tr w:rsidR="00A259BD">
        <w:tc>
          <w:tcPr>
            <w:tcW w:w="817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стульев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музыкальных детских инструментов, пособий, костюмов</w:t>
            </w:r>
          </w:p>
        </w:tc>
        <w:tc>
          <w:tcPr>
            <w:tcW w:w="1914" w:type="dxa"/>
            <w:shd w:val="clear" w:color="auto" w:fill="auto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  <w:shd w:val="clear" w:color="auto" w:fill="auto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  <w:shd w:val="clear" w:color="auto" w:fill="auto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 w:rsidP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спортивного и физкультурного оборудования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методической базы </w:t>
            </w: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-учебно-наглядные пособия</w:t>
            </w: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-дидактические, настольно-печатные и развивающие игры</w:t>
            </w: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муляжи и демонстрационный материал</w:t>
            </w: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-методическая литература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игрушек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EA56EB" w:rsidP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  оборудования </w:t>
            </w:r>
            <w:bookmarkStart w:id="0" w:name="_GoBack"/>
            <w:bookmarkEnd w:id="0"/>
            <w:r w:rsidR="003101FA">
              <w:rPr>
                <w:rFonts w:ascii="Times New Roman" w:hAnsi="Times New Roman" w:cs="Times New Roman"/>
                <w:sz w:val="28"/>
                <w:szCs w:val="28"/>
              </w:rPr>
              <w:t>и инвентаря для пищеблока</w:t>
            </w:r>
          </w:p>
          <w:p w:rsidR="00A259BD" w:rsidRDefault="003101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кастрюли</w:t>
            </w:r>
          </w:p>
          <w:p w:rsidR="00A259BD" w:rsidRDefault="00A259BD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BD" w:rsidRDefault="003101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ножи</w:t>
            </w:r>
          </w:p>
          <w:p w:rsidR="00A259BD" w:rsidRDefault="00A259BD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BD" w:rsidRDefault="003101FA">
            <w:pPr>
              <w:spacing w:after="0" w:line="240" w:lineRule="auto"/>
              <w:ind w:firstLine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разделочные доски и др.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A259BD" w:rsidRDefault="00A259BD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</w:t>
            </w:r>
          </w:p>
          <w:p w:rsidR="00A259BD" w:rsidRDefault="00A259B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пищеблок:</w:t>
            </w:r>
          </w:p>
          <w:p w:rsidR="00A259BD" w:rsidRDefault="00A259B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электромясорубки</w:t>
            </w:r>
          </w:p>
          <w:p w:rsidR="00A259BD" w:rsidRDefault="00A259BD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-картофелечистки.</w:t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Приобретение мягкого инвентаря: </w:t>
            </w: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полотенца,</w:t>
            </w:r>
          </w:p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спецодежда др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 требуется</w:t>
            </w:r>
          </w:p>
        </w:tc>
        <w:tc>
          <w:tcPr>
            <w:tcW w:w="1915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CC7163" w:rsidP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на пищеблок шкафа под хлебобулочные изделия;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группу 02 детские регулируемые стульчики, мебель</w:t>
            </w:r>
          </w:p>
        </w:tc>
        <w:tc>
          <w:tcPr>
            <w:tcW w:w="1914" w:type="dxa"/>
          </w:tcPr>
          <w:p w:rsidR="00A259BD" w:rsidRDefault="00CC7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планируются</w:t>
            </w:r>
          </w:p>
        </w:tc>
        <w:tc>
          <w:tcPr>
            <w:tcW w:w="1914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планирую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тся</w:t>
            </w:r>
          </w:p>
        </w:tc>
        <w:tc>
          <w:tcPr>
            <w:tcW w:w="1915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A259BD">
        <w:tc>
          <w:tcPr>
            <w:tcW w:w="817" w:type="dxa"/>
          </w:tcPr>
          <w:p w:rsidR="00A259BD" w:rsidRDefault="00A259BD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перфоратора, шуруповерта</w:t>
            </w:r>
          </w:p>
        </w:tc>
        <w:tc>
          <w:tcPr>
            <w:tcW w:w="1914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914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915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  <w:tr w:rsidR="00BF1D01">
        <w:tc>
          <w:tcPr>
            <w:tcW w:w="817" w:type="dxa"/>
          </w:tcPr>
          <w:p w:rsidR="00BF1D01" w:rsidRDefault="00BF1D01" w:rsidP="00BF1D0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BF1D01" w:rsidRDefault="00BF1D01" w:rsidP="00BF1D01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Приобретение газонокосилки</w:t>
            </w:r>
          </w:p>
        </w:tc>
        <w:tc>
          <w:tcPr>
            <w:tcW w:w="1914" w:type="dxa"/>
          </w:tcPr>
          <w:p w:rsidR="00BF1D01" w:rsidRDefault="00BF1D01" w:rsidP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4" w:type="dxa"/>
          </w:tcPr>
          <w:p w:rsidR="00BF1D01" w:rsidRDefault="00BF1D01" w:rsidP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5" w:type="dxa"/>
          </w:tcPr>
          <w:p w:rsidR="00BF1D01" w:rsidRDefault="00BF1D01" w:rsidP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</w:tr>
      <w:tr w:rsidR="00BF1D01">
        <w:tc>
          <w:tcPr>
            <w:tcW w:w="817" w:type="dxa"/>
          </w:tcPr>
          <w:p w:rsidR="00BF1D01" w:rsidRDefault="00BF1D01" w:rsidP="00BF1D01">
            <w:pPr>
              <w:pStyle w:val="a4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:rsidR="00BF1D01" w:rsidRDefault="00BF1D01" w:rsidP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Оснащение групп мебелью</w:t>
            </w:r>
          </w:p>
        </w:tc>
        <w:tc>
          <w:tcPr>
            <w:tcW w:w="1914" w:type="dxa"/>
          </w:tcPr>
          <w:p w:rsidR="00BF1D01" w:rsidRDefault="00BF1D01" w:rsidP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4" w:type="dxa"/>
          </w:tcPr>
          <w:p w:rsidR="00BF1D01" w:rsidRDefault="00BF1D01" w:rsidP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  <w:tc>
          <w:tcPr>
            <w:tcW w:w="1915" w:type="dxa"/>
          </w:tcPr>
          <w:p w:rsidR="00BF1D01" w:rsidRDefault="00BF1D01" w:rsidP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планируется</w:t>
            </w:r>
          </w:p>
        </w:tc>
      </w:tr>
    </w:tbl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Оборудование спортивно-игрового комплекса на участках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A259BD">
        <w:tc>
          <w:tcPr>
            <w:tcW w:w="959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9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</w:tc>
      </w:tr>
      <w:tr w:rsidR="00A259BD">
        <w:tc>
          <w:tcPr>
            <w:tcW w:w="959" w:type="dxa"/>
          </w:tcPr>
          <w:p w:rsidR="00A259BD" w:rsidRDefault="00A259BD">
            <w:pPr>
              <w:pStyle w:val="a4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Ремонт игрового и спортивного оборудования на участках</w:t>
            </w:r>
          </w:p>
        </w:tc>
        <w:tc>
          <w:tcPr>
            <w:tcW w:w="1914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ыполнено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частично</w:t>
            </w:r>
          </w:p>
        </w:tc>
        <w:tc>
          <w:tcPr>
            <w:tcW w:w="1914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  <w:tc>
          <w:tcPr>
            <w:tcW w:w="1915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ется</w:t>
            </w:r>
          </w:p>
        </w:tc>
      </w:tr>
    </w:tbl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6.Создание декоративной зоны территории учреждения</w:t>
      </w:r>
    </w:p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A259BD">
        <w:tc>
          <w:tcPr>
            <w:tcW w:w="959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869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2024-2025</w:t>
            </w:r>
          </w:p>
        </w:tc>
        <w:tc>
          <w:tcPr>
            <w:tcW w:w="1914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2025-2026</w:t>
            </w:r>
          </w:p>
          <w:p w:rsidR="00A259BD" w:rsidRDefault="00A259B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2026-2027</w:t>
            </w:r>
          </w:p>
        </w:tc>
      </w:tr>
      <w:tr w:rsidR="00A259BD">
        <w:tc>
          <w:tcPr>
            <w:tcW w:w="959" w:type="dxa"/>
          </w:tcPr>
          <w:p w:rsidR="00A259BD" w:rsidRDefault="00A259BD">
            <w:pPr>
              <w:pStyle w:val="a4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9" w:type="dxa"/>
          </w:tcPr>
          <w:p w:rsidR="00A259BD" w:rsidRDefault="003101FA">
            <w:pPr>
              <w:spacing w:after="0" w:line="240" w:lineRule="auto"/>
              <w:ind w:firstLine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Разбивка клумб и цветников, озеленение участка</w:t>
            </w:r>
          </w:p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приобретение  семян </w:t>
            </w:r>
          </w:p>
          <w:p w:rsidR="00A259BD" w:rsidRDefault="003101F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приобретение цветочных розеток</w:t>
            </w:r>
          </w:p>
        </w:tc>
        <w:tc>
          <w:tcPr>
            <w:tcW w:w="1914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4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  <w:tc>
          <w:tcPr>
            <w:tcW w:w="1915" w:type="dxa"/>
          </w:tcPr>
          <w:p w:rsidR="00A259BD" w:rsidRDefault="00BF1D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3101FA">
              <w:rPr>
                <w:rFonts w:ascii="Times New Roman" w:hAnsi="Times New Roman" w:cs="Times New Roman"/>
                <w:sz w:val="28"/>
                <w:szCs w:val="28"/>
              </w:rPr>
              <w:t>ланируется</w:t>
            </w:r>
          </w:p>
        </w:tc>
      </w:tr>
    </w:tbl>
    <w:p w:rsidR="00A259BD" w:rsidRDefault="003101FA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 Ожидаемый результат реализации перспективного плана по развитию материально-технической базы учреждения.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9C562C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Улучшится </w:t>
      </w:r>
      <w:r w:rsidR="003101FA">
        <w:rPr>
          <w:rFonts w:ascii="Times New Roman" w:hAnsi="Times New Roman" w:cs="Times New Roman"/>
          <w:sz w:val="28"/>
          <w:szCs w:val="28"/>
        </w:rPr>
        <w:t>материально-технической базы дошкольного учреждения.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Повысится уровень обеспечения информационной техникой и современным оборудованием.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Создадутся условия для удовлетворения культурно-образовательных запросов ребенка и семьи.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Обеспечится высокий уровень качества образования.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Повысится безопасность пребывания воспитанников и работников в дошкольном образовательном учреждении.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Создадутся условия для выполнения санитарно-гигиенических норм и правил, противопожарных мероприятий, требований действующих законодательств.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3101FA">
      <w:pPr>
        <w:pStyle w:val="a4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Повысится статус дошкольного образовательного учреждения. </w:t>
      </w: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A259BD" w:rsidP="00BF1D0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59BD" w:rsidRDefault="00A259BD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259BD" w:rsidRDefault="00A259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25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1028" w:rsidRDefault="00641028">
      <w:pPr>
        <w:spacing w:line="240" w:lineRule="auto"/>
      </w:pPr>
      <w:r>
        <w:separator/>
      </w:r>
    </w:p>
  </w:endnote>
  <w:endnote w:type="continuationSeparator" w:id="0">
    <w:p w:rsidR="00641028" w:rsidRDefault="006410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1028" w:rsidRDefault="00641028">
      <w:pPr>
        <w:spacing w:after="0"/>
      </w:pPr>
      <w:r>
        <w:separator/>
      </w:r>
    </w:p>
  </w:footnote>
  <w:footnote w:type="continuationSeparator" w:id="0">
    <w:p w:rsidR="00641028" w:rsidRDefault="0064102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2036"/>
    <w:multiLevelType w:val="multilevel"/>
    <w:tmpl w:val="0DD020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F1FB2"/>
    <w:multiLevelType w:val="multilevel"/>
    <w:tmpl w:val="199F1F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125E"/>
    <w:multiLevelType w:val="multilevel"/>
    <w:tmpl w:val="22E6125E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921C3"/>
    <w:multiLevelType w:val="multilevel"/>
    <w:tmpl w:val="3F8921C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01470C"/>
    <w:multiLevelType w:val="multilevel"/>
    <w:tmpl w:val="430147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795376"/>
    <w:multiLevelType w:val="multilevel"/>
    <w:tmpl w:val="6079537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7BE"/>
    <w:multiLevelType w:val="multilevel"/>
    <w:tmpl w:val="683E67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E8"/>
    <w:rsid w:val="000464E8"/>
    <w:rsid w:val="002B459B"/>
    <w:rsid w:val="003101FA"/>
    <w:rsid w:val="003C34B7"/>
    <w:rsid w:val="0042070E"/>
    <w:rsid w:val="004337CC"/>
    <w:rsid w:val="004D494D"/>
    <w:rsid w:val="00561375"/>
    <w:rsid w:val="00637AE5"/>
    <w:rsid w:val="00641028"/>
    <w:rsid w:val="008C2DF0"/>
    <w:rsid w:val="00951B9A"/>
    <w:rsid w:val="009C562C"/>
    <w:rsid w:val="00A259BD"/>
    <w:rsid w:val="00AA5420"/>
    <w:rsid w:val="00BF1D01"/>
    <w:rsid w:val="00CC7163"/>
    <w:rsid w:val="00EA56EB"/>
    <w:rsid w:val="00EC17CB"/>
    <w:rsid w:val="38F97626"/>
    <w:rsid w:val="45664CA4"/>
    <w:rsid w:val="6C6A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F322C"/>
  <w15:docId w15:val="{F22086BC-39B5-4C5A-8658-A0BE4427E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1029</Words>
  <Characters>5870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2016-01-27T09:20:00Z</dcterms:created>
  <dcterms:modified xsi:type="dcterms:W3CDTF">2025-04-24T11:33:00Z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1049-12.2.0.20782</vt:lpwstr>
  </property>
  <property fmtid="{D5CDD505-2E9C-101B-9397-08002B2CF9AE}" pid="3" name="ICV">
    <vt:lpwstr>ECDB376B5261484983A31A2AC8F2E9B3_13</vt:lpwstr>
  </property>
</Properties>
</file>