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05"/>
        <w:tblW w:w="10550" w:type="dxa"/>
        <w:tblLayout w:type="fixed"/>
        <w:tblLook w:val="04A0" w:firstRow="1" w:lastRow="0" w:firstColumn="1" w:lastColumn="0" w:noHBand="0" w:noVBand="1"/>
      </w:tblPr>
      <w:tblGrid>
        <w:gridCol w:w="10314"/>
        <w:gridCol w:w="236"/>
      </w:tblGrid>
      <w:tr w:rsidR="00290152" w:rsidRPr="00290152" w:rsidTr="002A4FDF">
        <w:trPr>
          <w:trHeight w:val="80"/>
        </w:trPr>
        <w:tc>
          <w:tcPr>
            <w:tcW w:w="10314" w:type="dxa"/>
          </w:tcPr>
          <w:p w:rsidR="00A959F3" w:rsidRPr="00290152" w:rsidRDefault="00A959F3" w:rsidP="0045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959F3" w:rsidRPr="00290152" w:rsidRDefault="00A959F3" w:rsidP="00454877">
            <w:pPr>
              <w:tabs>
                <w:tab w:val="left" w:pos="426"/>
              </w:tabs>
              <w:spacing w:after="0" w:line="240" w:lineRule="auto"/>
              <w:ind w:left="-142" w:right="-207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2" w:rsidRPr="00290152" w:rsidTr="002A4FDF">
        <w:trPr>
          <w:trHeight w:val="7974"/>
        </w:trPr>
        <w:tc>
          <w:tcPr>
            <w:tcW w:w="10314" w:type="dxa"/>
          </w:tcPr>
          <w:p w:rsidR="00094111" w:rsidRPr="00290152" w:rsidRDefault="00094111" w:rsidP="004548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ar33"/>
            <w:bookmarkEnd w:id="0"/>
          </w:p>
          <w:p w:rsidR="0004640F" w:rsidRPr="00290152" w:rsidRDefault="0004640F" w:rsidP="004548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</w:t>
            </w:r>
          </w:p>
          <w:p w:rsidR="0004640F" w:rsidRPr="00290152" w:rsidRDefault="0004640F" w:rsidP="004548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обучении по адаптирова</w:t>
            </w:r>
            <w:r w:rsidR="00330AA0" w:rsidRPr="0029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нным образовательным программам </w:t>
            </w:r>
          </w:p>
          <w:p w:rsidR="0004640F" w:rsidRPr="00290152" w:rsidRDefault="00330AA0" w:rsidP="00330AA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учащихся с ОВЗ (___________________________________________________________)</w:t>
            </w:r>
          </w:p>
          <w:p w:rsidR="008B5175" w:rsidRPr="00290152" w:rsidRDefault="008B5175" w:rsidP="00454877">
            <w:pPr>
              <w:shd w:val="clear" w:color="auto" w:fill="FFFFFF"/>
              <w:tabs>
                <w:tab w:val="left" w:pos="0"/>
                <w:tab w:val="left" w:pos="142"/>
              </w:tabs>
              <w:spacing w:before="19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</w:t>
            </w:r>
            <w:bookmarkStart w:id="1" w:name="_GoBack"/>
            <w:bookmarkEnd w:id="1"/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тное общеобразовательное учреждение «Ново-Ямская средняя общеобразовательная школа</w:t>
            </w:r>
            <w:r w:rsidR="008A1078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им. адм. Ф.С. Октябрьского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015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, именуемое в дальнейшем Учреждение, в лице дире</w:t>
            </w:r>
            <w:r w:rsidR="000C7F5B" w:rsidRPr="0029015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ктора</w:t>
            </w:r>
            <w:r w:rsidR="00FE6DF3" w:rsidRPr="0029015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Стоговой Марины Викто</w:t>
            </w:r>
            <w:r w:rsidR="000C7F5B" w:rsidRPr="0029015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ро</w:t>
            </w:r>
            <w:r w:rsidRPr="0029015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вны, действующее на </w:t>
            </w:r>
            <w:r w:rsidRPr="0029015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основании Устава Учреждения, с одной стороны и родитель (законный представитель) обучающегося:_______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994650" w:rsidRPr="002901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_______________________________________,</w:t>
            </w:r>
            <w:r w:rsidR="00F04D7B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именуемый в дальнейшем Родитель, с другой стороны, заключили настоящий договор о нижеследующем:</w:t>
            </w:r>
            <w:proofErr w:type="gramEnd"/>
          </w:p>
          <w:p w:rsidR="0004640F" w:rsidRPr="00290152" w:rsidRDefault="0004640F" w:rsidP="00454877">
            <w:pPr>
              <w:shd w:val="clear" w:color="auto" w:fill="FFFFFF"/>
              <w:tabs>
                <w:tab w:val="left" w:pos="0"/>
                <w:tab w:val="left" w:pos="142"/>
              </w:tabs>
              <w:spacing w:before="19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0F" w:rsidRPr="00290152" w:rsidRDefault="0004640F" w:rsidP="00454877">
            <w:pPr>
              <w:pStyle w:val="50"/>
              <w:keepNext/>
              <w:keepLines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Предмет договора.</w:t>
            </w:r>
          </w:p>
          <w:p w:rsidR="0004640F" w:rsidRPr="00290152" w:rsidRDefault="00094111" w:rsidP="00094111">
            <w:pPr>
              <w:pStyle w:val="22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Настоящим д</w:t>
            </w:r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>оговором Стороны определяют в</w:t>
            </w:r>
            <w:r w:rsidR="00454877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заимные права и обязанности при </w:t>
            </w:r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proofErr w:type="gramStart"/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>бучающемуся</w:t>
            </w:r>
            <w:proofErr w:type="gramEnd"/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по адаптированным программам.</w:t>
            </w:r>
          </w:p>
          <w:p w:rsidR="00092306" w:rsidRPr="00290152" w:rsidRDefault="00092306" w:rsidP="00454877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02B" w:rsidRPr="00290152" w:rsidRDefault="0004640F" w:rsidP="00454877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4D7B" w:rsidRPr="00290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175" w:rsidRPr="00290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учреждения: </w:t>
            </w:r>
          </w:p>
          <w:p w:rsidR="002A4FDF" w:rsidRPr="00290152" w:rsidRDefault="00CF2FB5" w:rsidP="002A4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8B5175" w:rsidRPr="002901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4D7B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рганизует на основании </w:t>
            </w:r>
            <w:r w:rsidR="002A4FDF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родителей и коллегиального </w:t>
            </w:r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</w:p>
          <w:p w:rsidR="002A4FDF" w:rsidRPr="00290152" w:rsidRDefault="002A4FDF" w:rsidP="002A4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A4FDF" w:rsidRPr="00290152" w:rsidRDefault="002A4FDF" w:rsidP="002A4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(м</w:t>
            </w:r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>униципальной (центр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альной) </w:t>
            </w:r>
            <w:r w:rsidR="00094111" w:rsidRPr="00290152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 </w:t>
            </w:r>
            <w:r w:rsidR="00094111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AA0" w:rsidRPr="00290152" w:rsidRDefault="00F04D7B" w:rsidP="00330A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адаптированным </w:t>
            </w:r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>основным обще</w:t>
            </w:r>
            <w:r w:rsidR="008B5175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программам </w:t>
            </w:r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End"/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                                         (уровень образования)          </w:t>
            </w:r>
          </w:p>
          <w:p w:rsidR="00CD699A" w:rsidRPr="00290152" w:rsidRDefault="008B5175" w:rsidP="00330A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7B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proofErr w:type="spellStart"/>
            <w:r w:rsidR="00F04D7B" w:rsidRPr="0029015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>_________________________по</w:t>
            </w:r>
            <w:proofErr w:type="spellEnd"/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__________________форме обучения</w:t>
            </w:r>
          </w:p>
          <w:p w:rsidR="00CD699A" w:rsidRPr="00290152" w:rsidRDefault="00F04D7B" w:rsidP="002A4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B5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(ФИО)</w:t>
            </w:r>
          </w:p>
          <w:p w:rsidR="00F218F2" w:rsidRPr="00290152" w:rsidRDefault="00CF2FB5" w:rsidP="002A4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175" w:rsidRPr="00290152">
              <w:rPr>
                <w:rFonts w:ascii="Times New Roman" w:hAnsi="Times New Roman" w:cs="Times New Roman"/>
                <w:sz w:val="24"/>
                <w:szCs w:val="24"/>
              </w:rPr>
              <w:t>с «______» __</w:t>
            </w:r>
            <w:r w:rsidR="0004640F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20___ г. </w:t>
            </w:r>
            <w:r w:rsidR="00F04D7B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175" w:rsidRPr="00290152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№ _____ от «____» _______________________ 20___ г.</w:t>
            </w:r>
            <w:r w:rsidR="00CD699A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учебным планом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до окончания </w:t>
            </w:r>
            <w:r w:rsidR="00330AA0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A36B9" w:rsidRPr="00290152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36B9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ли) </w:t>
            </w: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прохождения обследования на ПМПК.</w:t>
            </w:r>
          </w:p>
          <w:p w:rsidR="0022217E" w:rsidRPr="00290152" w:rsidRDefault="00CF2FB5" w:rsidP="0045487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2.2. </w:t>
            </w:r>
            <w:r w:rsidR="0022217E" w:rsidRPr="00290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Осуществляет сопровождение образовательного процесса через школьн</w:t>
            </w:r>
            <w:r w:rsidR="00F37CC3" w:rsidRPr="00290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="0022217E" w:rsidRPr="00290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 психолого-педагогический консилиум.</w:t>
            </w:r>
          </w:p>
          <w:p w:rsidR="0022217E" w:rsidRPr="00290152" w:rsidRDefault="00CF2FB5" w:rsidP="0045487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2.3.  </w:t>
            </w:r>
            <w:r w:rsidR="00F37CC3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F218F2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</w:t>
            </w:r>
            <w:r w:rsidR="00F37CC3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(индивидуальный, если ученик находится на индивидуальном обучении)</w:t>
            </w:r>
            <w:r w:rsidR="006F202B" w:rsidRPr="002901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8F2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согласует с родителями (законными представителями ребёнка</w:t>
            </w:r>
            <w:r w:rsidR="00F37CC3" w:rsidRPr="002901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202B" w:rsidRPr="0029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02B" w:rsidRPr="00290152" w:rsidRDefault="00CF2FB5" w:rsidP="0045487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 w:rsidR="006F202B"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Создаёт  адаптированные рабочие программы с учётом индивидуальных потребностей и психофизических возможностей </w:t>
            </w:r>
            <w:proofErr w:type="gramStart"/>
            <w:r w:rsidR="006F202B" w:rsidRPr="0029015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6F202B" w:rsidRPr="0029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AC00AE" w:rsidRPr="00290152" w:rsidRDefault="00CF2FB5" w:rsidP="00454877">
            <w:pPr>
              <w:tabs>
                <w:tab w:val="left" w:pos="0"/>
              </w:tabs>
              <w:spacing w:after="0" w:line="240" w:lineRule="auto"/>
              <w:ind w:right="-207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6243" w:rsidRPr="00290152" w:rsidRDefault="00737CD3" w:rsidP="00454877">
      <w:pPr>
        <w:spacing w:before="100" w:beforeAutospacing="1" w:after="0" w:line="240" w:lineRule="auto"/>
        <w:ind w:right="-51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2.5. </w:t>
      </w:r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Организует коррекционно-развивающие занятия </w:t>
      </w:r>
      <w:proofErr w:type="gramStart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>с</w:t>
      </w:r>
      <w:proofErr w:type="gramEnd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</w:p>
    <w:p w:rsidR="00A959F3" w:rsidRPr="00290152" w:rsidRDefault="007A36B9" w:rsidP="00454877">
      <w:pPr>
        <w:pStyle w:val="a3"/>
        <w:tabs>
          <w:tab w:val="left" w:pos="-142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90152">
        <w:rPr>
          <w:rFonts w:ascii="Times New Roman" w:hAnsi="Times New Roman" w:cs="Times New Roman"/>
          <w:spacing w:val="3"/>
          <w:sz w:val="24"/>
          <w:szCs w:val="24"/>
        </w:rPr>
        <w:t>педагогом-</w:t>
      </w:r>
      <w:proofErr w:type="spellStart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>психологом___________час</w:t>
      </w:r>
      <w:proofErr w:type="spellEnd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096243" w:rsidRPr="00290152" w:rsidRDefault="00CF2FB5" w:rsidP="00454877">
      <w:pPr>
        <w:tabs>
          <w:tab w:val="left" w:pos="-142"/>
        </w:tabs>
        <w:spacing w:after="0" w:line="240" w:lineRule="auto"/>
        <w:ind w:left="360" w:right="-51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90152">
        <w:rPr>
          <w:rFonts w:ascii="Times New Roman" w:hAnsi="Times New Roman" w:cs="Times New Roman"/>
          <w:spacing w:val="3"/>
          <w:sz w:val="24"/>
          <w:szCs w:val="24"/>
        </w:rPr>
        <w:tab/>
      </w:r>
      <w:proofErr w:type="spellStart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>логопедом____________час</w:t>
      </w:r>
      <w:proofErr w:type="spellEnd"/>
    </w:p>
    <w:p w:rsidR="00737CD3" w:rsidRPr="00290152" w:rsidRDefault="00CF2FB5" w:rsidP="00454877">
      <w:pPr>
        <w:tabs>
          <w:tab w:val="left" w:pos="-142"/>
        </w:tabs>
        <w:spacing w:after="0" w:line="240" w:lineRule="auto"/>
        <w:ind w:left="360" w:right="-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pacing w:val="3"/>
          <w:sz w:val="24"/>
          <w:szCs w:val="24"/>
        </w:rPr>
        <w:tab/>
      </w:r>
      <w:proofErr w:type="spellStart"/>
      <w:r w:rsidR="00096243" w:rsidRPr="00290152">
        <w:rPr>
          <w:rFonts w:ascii="Times New Roman" w:hAnsi="Times New Roman" w:cs="Times New Roman"/>
          <w:spacing w:val="3"/>
          <w:sz w:val="24"/>
          <w:szCs w:val="24"/>
        </w:rPr>
        <w:t>учителем_____________час</w:t>
      </w:r>
      <w:proofErr w:type="spellEnd"/>
    </w:p>
    <w:p w:rsidR="00737CD3" w:rsidRPr="00290152" w:rsidRDefault="00737CD3" w:rsidP="00454877">
      <w:pPr>
        <w:tabs>
          <w:tab w:val="left" w:pos="-142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pacing w:val="-4"/>
          <w:sz w:val="24"/>
          <w:szCs w:val="24"/>
        </w:rPr>
        <w:t xml:space="preserve">2.6. 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>Создает благоприятные условия для интеллектуального, нравственного, эмоционального и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br/>
      </w:r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>физического развития личности обучающегося, всестороннего развития его способностей</w:t>
      </w:r>
      <w:r w:rsidR="006F202B" w:rsidRPr="00290152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674706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2217E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   </w:t>
      </w:r>
      <w:r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2217E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109E6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         </w:t>
      </w:r>
      <w:r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2.7.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>Несет ответственность за жизнь и здоровье обучающегося во в</w:t>
      </w:r>
      <w:r w:rsidR="00032488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ремя образовательного процесса, </w:t>
      </w:r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>соблюдение установленных санитарно-гигиенических норм, правил и требований.</w:t>
      </w:r>
    </w:p>
    <w:p w:rsidR="00737CD3" w:rsidRPr="00290152" w:rsidRDefault="00737CD3" w:rsidP="00454877">
      <w:pPr>
        <w:tabs>
          <w:tab w:val="left" w:pos="-142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pacing w:val="-4"/>
          <w:sz w:val="24"/>
          <w:szCs w:val="24"/>
        </w:rPr>
        <w:t xml:space="preserve">2.8. 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Предоставляет </w:t>
      </w:r>
      <w:proofErr w:type="gramStart"/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>обучающ</w:t>
      </w:r>
      <w:r w:rsidR="006F202B" w:rsidRPr="00290152">
        <w:rPr>
          <w:rFonts w:ascii="Times New Roman" w:hAnsi="Times New Roman" w:cs="Times New Roman"/>
          <w:spacing w:val="2"/>
          <w:sz w:val="24"/>
          <w:szCs w:val="24"/>
        </w:rPr>
        <w:t>емуся</w:t>
      </w:r>
      <w:proofErr w:type="gramEnd"/>
      <w:r w:rsidR="006F202B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на период обучения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учебную, </w:t>
      </w:r>
      <w:r w:rsidR="00A959F3" w:rsidRPr="00290152">
        <w:rPr>
          <w:rFonts w:ascii="Times New Roman" w:hAnsi="Times New Roman" w:cs="Times New Roman"/>
          <w:spacing w:val="4"/>
          <w:sz w:val="24"/>
          <w:szCs w:val="24"/>
        </w:rPr>
        <w:t>справочную и другую литературу, имеющуюся в библиотеке Учреждения.</w:t>
      </w:r>
    </w:p>
    <w:p w:rsidR="00737CD3" w:rsidRPr="00290152" w:rsidRDefault="00737CD3" w:rsidP="00454877">
      <w:pPr>
        <w:tabs>
          <w:tab w:val="left" w:pos="-142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pacing w:val="-4"/>
          <w:sz w:val="24"/>
          <w:szCs w:val="24"/>
        </w:rPr>
        <w:t xml:space="preserve">2.9.  </w:t>
      </w:r>
      <w:r w:rsidR="006F202B" w:rsidRPr="00290152">
        <w:rPr>
          <w:rFonts w:ascii="Times New Roman" w:hAnsi="Times New Roman" w:cs="Times New Roman"/>
          <w:spacing w:val="3"/>
          <w:sz w:val="24"/>
          <w:szCs w:val="24"/>
        </w:rPr>
        <w:t>Оказывает</w:t>
      </w:r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консультативную помощь </w:t>
      </w:r>
      <w:r w:rsidR="006F202B" w:rsidRPr="00290152">
        <w:rPr>
          <w:rFonts w:ascii="Times New Roman" w:hAnsi="Times New Roman" w:cs="Times New Roman"/>
          <w:spacing w:val="3"/>
          <w:sz w:val="24"/>
          <w:szCs w:val="24"/>
        </w:rPr>
        <w:t>родителям по вопросам образования и развития ребёнка.</w:t>
      </w:r>
      <w:r w:rsidR="0022217E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2217E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Предоставляет родителям (законным представителям) возможность ознакомления с ходом и </w:t>
      </w:r>
      <w:r w:rsidR="0022217E" w:rsidRPr="00290152">
        <w:rPr>
          <w:rFonts w:ascii="Times New Roman" w:hAnsi="Times New Roman" w:cs="Times New Roman"/>
          <w:spacing w:val="4"/>
          <w:sz w:val="24"/>
          <w:szCs w:val="24"/>
        </w:rPr>
        <w:t>содержанием образовательного процесса, итогами успеваемости обучающегося</w:t>
      </w:r>
      <w:r w:rsidRPr="00290152">
        <w:rPr>
          <w:rFonts w:ascii="Times New Roman" w:hAnsi="Times New Roman" w:cs="Times New Roman"/>
          <w:spacing w:val="4"/>
          <w:sz w:val="24"/>
          <w:szCs w:val="24"/>
        </w:rPr>
        <w:t>, коррекционно-</w:t>
      </w:r>
      <w:r w:rsidR="00F37CC3" w:rsidRPr="00290152">
        <w:rPr>
          <w:rFonts w:ascii="Times New Roman" w:hAnsi="Times New Roman" w:cs="Times New Roman"/>
          <w:spacing w:val="4"/>
          <w:sz w:val="24"/>
          <w:szCs w:val="24"/>
        </w:rPr>
        <w:t>развивающих занятий</w:t>
      </w:r>
      <w:r w:rsidR="0022217E" w:rsidRPr="00290152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A959F3" w:rsidRPr="00290152" w:rsidRDefault="00737CD3" w:rsidP="00454877">
      <w:pPr>
        <w:tabs>
          <w:tab w:val="left" w:pos="-142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pacing w:val="-4"/>
          <w:sz w:val="24"/>
          <w:szCs w:val="24"/>
        </w:rPr>
        <w:t xml:space="preserve">2.10.  </w:t>
      </w:r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Осуществляет промежуточную и государственную (итоговую) аттестацию </w:t>
      </w:r>
      <w:proofErr w:type="gramStart"/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>обучающегося</w:t>
      </w:r>
      <w:proofErr w:type="gramEnd"/>
      <w:r w:rsidR="00674706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 в соответствии с Положением о промежуточной и итоговой   аттестации в МБОУ «Ново-Ямская СОШ</w:t>
      </w:r>
      <w:r w:rsidR="008A1078" w:rsidRPr="00290152">
        <w:rPr>
          <w:rFonts w:ascii="Times New Roman" w:hAnsi="Times New Roman" w:cs="Times New Roman"/>
          <w:spacing w:val="3"/>
          <w:sz w:val="24"/>
          <w:szCs w:val="24"/>
        </w:rPr>
        <w:t xml:space="preserve"> им. адм. ЯФ.С. Октябрьского</w:t>
      </w:r>
      <w:r w:rsidR="00CF2FB5" w:rsidRPr="00290152">
        <w:rPr>
          <w:rFonts w:ascii="Times New Roman" w:hAnsi="Times New Roman" w:cs="Times New Roman"/>
          <w:spacing w:val="3"/>
          <w:sz w:val="24"/>
          <w:szCs w:val="24"/>
        </w:rPr>
        <w:t>»</w:t>
      </w:r>
      <w:r w:rsidR="00A959F3" w:rsidRPr="0029015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CF2FB5" w:rsidRPr="00290152" w:rsidRDefault="00737CD3" w:rsidP="00454877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2.11.  </w:t>
      </w:r>
      <w:proofErr w:type="gramStart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освоившие в полном объеме соответствующую образовательную программу учебного года, переводятся в следующий класс.</w:t>
      </w:r>
    </w:p>
    <w:p w:rsidR="00CF2FB5" w:rsidRPr="00290152" w:rsidRDefault="00737CD3" w:rsidP="00454877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2.12. </w:t>
      </w:r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следующий класс могут быть условно переведены обучающиеся, имеющие по итогам учебного года академическую задолженность по одному учебному предмету</w:t>
      </w:r>
      <w:r w:rsidR="003F2D6A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более</w:t>
      </w:r>
      <w:proofErr w:type="gramStart"/>
      <w:r w:rsidR="003F2D6A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737CD3" w:rsidRPr="00290152" w:rsidRDefault="000109E6" w:rsidP="00454877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2.13</w:t>
      </w:r>
      <w:r w:rsidR="00737CD3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Ответственность за ликвидацию </w:t>
      </w:r>
      <w:proofErr w:type="gramStart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академ</w:t>
      </w:r>
      <w:r w:rsidR="00737CD3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ической задолженности </w:t>
      </w:r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возлагается на их родителей (законных представителей).</w:t>
      </w:r>
    </w:p>
    <w:p w:rsidR="00737CD3" w:rsidRPr="00290152" w:rsidRDefault="000109E6" w:rsidP="00454877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0152">
        <w:rPr>
          <w:rFonts w:ascii="Times New Roman" w:eastAsia="Times New Roman" w:hAnsi="Times New Roman" w:cs="Times New Roman"/>
          <w:sz w:val="24"/>
          <w:szCs w:val="24"/>
        </w:rPr>
        <w:lastRenderedPageBreak/>
        <w:t>2.14</w:t>
      </w:r>
      <w:r w:rsidR="00737CD3" w:rsidRPr="0029015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Обучающиеся в Школе,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либо переводятся на </w:t>
      </w:r>
      <w:proofErr w:type="gramStart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="00CF2FB5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737CD3" w:rsidRPr="00290152" w:rsidRDefault="000109E6" w:rsidP="00454877">
      <w:pPr>
        <w:pStyle w:val="ConsPlusNonforma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2.15</w:t>
      </w:r>
      <w:r w:rsidR="00737CD3" w:rsidRPr="00290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>Выдает документ государств</w:t>
      </w:r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>енного образца об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образовании </w:t>
      </w:r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установленного образца </w:t>
      </w:r>
      <w:r w:rsidR="00A959F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при условии  </w:t>
      </w:r>
      <w:r w:rsidR="00A959F3" w:rsidRPr="00290152">
        <w:rPr>
          <w:rFonts w:ascii="Times New Roman" w:hAnsi="Times New Roman" w:cs="Times New Roman"/>
          <w:spacing w:val="4"/>
          <w:sz w:val="24"/>
          <w:szCs w:val="24"/>
        </w:rPr>
        <w:t>прохождения обучающимися государственной (итоговой) аттестации.</w:t>
      </w:r>
    </w:p>
    <w:p w:rsidR="00032488" w:rsidRPr="00290152" w:rsidRDefault="000109E6" w:rsidP="00454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152">
        <w:rPr>
          <w:rFonts w:ascii="Times New Roman" w:hAnsi="Times New Roman" w:cs="Times New Roman"/>
          <w:spacing w:val="4"/>
          <w:sz w:val="24"/>
          <w:szCs w:val="24"/>
        </w:rPr>
        <w:t>2.16</w:t>
      </w:r>
      <w:r w:rsidR="00737CD3" w:rsidRPr="00290152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F37CC3" w:rsidRPr="00290152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о окончании ступени обучения, по результатам обучения и запросам родителей и  ранее,  </w:t>
      </w:r>
      <w:proofErr w:type="gramStart"/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>школьный</w:t>
      </w:r>
      <w:proofErr w:type="gramEnd"/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37CD3" w:rsidRPr="00290152">
        <w:rPr>
          <w:rFonts w:ascii="Times New Roman" w:hAnsi="Times New Roman" w:cs="Times New Roman"/>
          <w:spacing w:val="2"/>
          <w:sz w:val="24"/>
          <w:szCs w:val="24"/>
        </w:rPr>
        <w:t>ППк</w:t>
      </w:r>
      <w:proofErr w:type="spellEnd"/>
      <w:r w:rsidR="00F37CC3"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 даёт ученику направление на </w:t>
      </w:r>
      <w:r w:rsidR="00737CD3" w:rsidRPr="00290152">
        <w:rPr>
          <w:rFonts w:ascii="Times New Roman" w:hAnsi="Times New Roman" w:cs="Times New Roman"/>
          <w:sz w:val="24"/>
          <w:szCs w:val="24"/>
        </w:rPr>
        <w:t>муниципальную (центр</w:t>
      </w:r>
      <w:r w:rsidR="00F37CC3" w:rsidRPr="00290152">
        <w:rPr>
          <w:rFonts w:ascii="Times New Roman" w:hAnsi="Times New Roman" w:cs="Times New Roman"/>
          <w:sz w:val="24"/>
          <w:szCs w:val="24"/>
        </w:rPr>
        <w:t>альную) психолого-медико-педагогическую комиссию для определения дальнейшей программы обучения.</w:t>
      </w:r>
    </w:p>
    <w:p w:rsidR="004C7016" w:rsidRPr="00290152" w:rsidRDefault="004C7016" w:rsidP="00454877">
      <w:pPr>
        <w:shd w:val="clear" w:color="auto" w:fill="FFFFFF"/>
        <w:tabs>
          <w:tab w:val="left" w:pos="426"/>
        </w:tabs>
        <w:spacing w:after="0" w:line="240" w:lineRule="auto"/>
        <w:ind w:right="-2070"/>
        <w:jc w:val="both"/>
        <w:rPr>
          <w:rFonts w:ascii="Times New Roman" w:hAnsi="Times New Roman" w:cs="Times New Roman"/>
          <w:sz w:val="24"/>
          <w:szCs w:val="24"/>
        </w:rPr>
      </w:pPr>
    </w:p>
    <w:p w:rsidR="00F37CC3" w:rsidRPr="00290152" w:rsidRDefault="004C7016" w:rsidP="00454877">
      <w:pPr>
        <w:shd w:val="clear" w:color="auto" w:fill="FFFFFF"/>
        <w:tabs>
          <w:tab w:val="left" w:pos="426"/>
        </w:tabs>
        <w:spacing w:after="0" w:line="240" w:lineRule="auto"/>
        <w:ind w:right="-2070"/>
        <w:jc w:val="both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290152">
        <w:rPr>
          <w:rFonts w:ascii="Times New Roman" w:hAnsi="Times New Roman" w:cs="Times New Roman"/>
          <w:sz w:val="24"/>
          <w:szCs w:val="24"/>
        </w:rPr>
        <w:t>3.</w:t>
      </w:r>
      <w:r w:rsidR="00674706" w:rsidRPr="00290152">
        <w:rPr>
          <w:rFonts w:ascii="Times New Roman" w:hAnsi="Times New Roman" w:cs="Times New Roman"/>
          <w:b/>
          <w:spacing w:val="8"/>
          <w:sz w:val="24"/>
          <w:szCs w:val="24"/>
        </w:rPr>
        <w:t>Обязанности родителей (законных представителей</w:t>
      </w:r>
      <w:r w:rsidR="00A959F3" w:rsidRPr="00290152">
        <w:rPr>
          <w:rFonts w:ascii="Times New Roman" w:hAnsi="Times New Roman" w:cs="Times New Roman"/>
          <w:b/>
          <w:spacing w:val="8"/>
          <w:sz w:val="24"/>
          <w:szCs w:val="24"/>
        </w:rPr>
        <w:t>):</w:t>
      </w:r>
    </w:p>
    <w:p w:rsidR="00CD699A" w:rsidRPr="00290152" w:rsidRDefault="00F37CC3" w:rsidP="00454877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Выполняют рекомендации </w:t>
      </w:r>
      <w:r w:rsidR="00CD699A" w:rsidRPr="00290152">
        <w:rPr>
          <w:rFonts w:ascii="Times New Roman" w:hAnsi="Times New Roman" w:cs="Times New Roman"/>
          <w:sz w:val="24"/>
          <w:szCs w:val="24"/>
        </w:rPr>
        <w:t xml:space="preserve">учителя и специалистов сопровождения. </w:t>
      </w:r>
    </w:p>
    <w:p w:rsidR="00F37CC3" w:rsidRPr="00290152" w:rsidRDefault="00A959F3" w:rsidP="00454877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90152">
        <w:rPr>
          <w:rFonts w:ascii="Times New Roman" w:hAnsi="Times New Roman" w:cs="Times New Roman"/>
          <w:spacing w:val="2"/>
          <w:sz w:val="24"/>
          <w:szCs w:val="24"/>
        </w:rPr>
        <w:t>Создают благоприятные условия для за</w:t>
      </w:r>
      <w:r w:rsidR="006F202B" w:rsidRPr="00290152">
        <w:rPr>
          <w:rFonts w:ascii="Times New Roman" w:hAnsi="Times New Roman" w:cs="Times New Roman"/>
          <w:spacing w:val="2"/>
          <w:sz w:val="24"/>
          <w:szCs w:val="24"/>
        </w:rPr>
        <w:t>нятий ребёнка</w:t>
      </w:r>
      <w:r w:rsidRPr="00290152">
        <w:rPr>
          <w:rFonts w:ascii="Times New Roman" w:hAnsi="Times New Roman" w:cs="Times New Roman"/>
          <w:spacing w:val="2"/>
          <w:sz w:val="24"/>
          <w:szCs w:val="24"/>
        </w:rPr>
        <w:t xml:space="preserve">, выполнения им </w:t>
      </w:r>
      <w:r w:rsidRPr="00290152">
        <w:rPr>
          <w:rFonts w:ascii="Times New Roman" w:hAnsi="Times New Roman" w:cs="Times New Roman"/>
          <w:spacing w:val="3"/>
          <w:sz w:val="24"/>
          <w:szCs w:val="24"/>
        </w:rPr>
        <w:t>домашних задани</w:t>
      </w:r>
      <w:r w:rsidR="006F202B" w:rsidRPr="00290152">
        <w:rPr>
          <w:rFonts w:ascii="Times New Roman" w:hAnsi="Times New Roman" w:cs="Times New Roman"/>
          <w:spacing w:val="3"/>
          <w:sz w:val="24"/>
          <w:szCs w:val="24"/>
        </w:rPr>
        <w:t>й и самообразования</w:t>
      </w:r>
      <w:r w:rsidRPr="0029015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F37CC3" w:rsidRPr="00290152" w:rsidRDefault="00A959F3" w:rsidP="00454877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90152">
        <w:rPr>
          <w:rFonts w:ascii="Times New Roman" w:hAnsi="Times New Roman" w:cs="Times New Roman"/>
          <w:spacing w:val="-7"/>
          <w:sz w:val="24"/>
          <w:szCs w:val="24"/>
        </w:rPr>
        <w:t>Несут ответственность за обеспечение</w:t>
      </w:r>
      <w:r w:rsidR="00CD699A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 ребенка школьными принадлежностями</w:t>
      </w:r>
      <w:r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 для успешного  </w:t>
      </w:r>
      <w:r w:rsidRPr="00290152">
        <w:rPr>
          <w:rFonts w:ascii="Times New Roman" w:hAnsi="Times New Roman" w:cs="Times New Roman"/>
          <w:spacing w:val="-6"/>
          <w:sz w:val="24"/>
          <w:szCs w:val="24"/>
        </w:rPr>
        <w:t>обучения и воспитания.</w:t>
      </w:r>
    </w:p>
    <w:p w:rsidR="00A959F3" w:rsidRPr="00290152" w:rsidRDefault="00A959F3" w:rsidP="00454877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90152">
        <w:rPr>
          <w:rFonts w:ascii="Times New Roman" w:hAnsi="Times New Roman" w:cs="Times New Roman"/>
          <w:spacing w:val="-7"/>
          <w:sz w:val="24"/>
          <w:szCs w:val="24"/>
        </w:rPr>
        <w:t>Посещают</w:t>
      </w:r>
      <w:r w:rsidR="00DC7F81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 классные родительские </w:t>
      </w:r>
      <w:r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  и общешкольные родительские  </w:t>
      </w:r>
      <w:r w:rsidRPr="00290152">
        <w:rPr>
          <w:rFonts w:ascii="Times New Roman" w:hAnsi="Times New Roman" w:cs="Times New Roman"/>
          <w:spacing w:val="-5"/>
          <w:sz w:val="24"/>
          <w:szCs w:val="24"/>
        </w:rPr>
        <w:t>собрания по мере их созыва.</w:t>
      </w:r>
    </w:p>
    <w:p w:rsidR="00CD699A" w:rsidRPr="00290152" w:rsidRDefault="00CD699A" w:rsidP="00454877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after="0" w:line="240" w:lineRule="auto"/>
        <w:ind w:right="-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90152">
        <w:rPr>
          <w:rFonts w:ascii="Times New Roman" w:hAnsi="Times New Roman" w:cs="Times New Roman"/>
          <w:spacing w:val="-5"/>
          <w:sz w:val="24"/>
          <w:szCs w:val="24"/>
        </w:rPr>
        <w:t>Контролируют посещение ребёнком коррекционных занятий и занятий внеурочной деятельностью.</w:t>
      </w:r>
    </w:p>
    <w:p w:rsidR="008B5175" w:rsidRPr="00290152" w:rsidRDefault="008B5175" w:rsidP="00454877">
      <w:pPr>
        <w:widowControl w:val="0"/>
        <w:shd w:val="clear" w:color="auto" w:fill="FFFFFF"/>
        <w:tabs>
          <w:tab w:val="left" w:pos="426"/>
          <w:tab w:val="left" w:pos="523"/>
        </w:tabs>
        <w:autoSpaceDE w:val="0"/>
        <w:autoSpaceDN w:val="0"/>
        <w:adjustRightInd w:val="0"/>
        <w:spacing w:after="0" w:line="240" w:lineRule="auto"/>
        <w:ind w:left="-142" w:right="-51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959F3" w:rsidRPr="00290152" w:rsidRDefault="00454877" w:rsidP="00454877">
      <w:pPr>
        <w:shd w:val="clear" w:color="auto" w:fill="FFFFFF"/>
        <w:tabs>
          <w:tab w:val="left" w:pos="426"/>
          <w:tab w:val="left" w:pos="494"/>
        </w:tabs>
        <w:spacing w:after="0" w:line="240" w:lineRule="auto"/>
        <w:ind w:left="-142" w:right="-2070"/>
        <w:jc w:val="both"/>
        <w:rPr>
          <w:rFonts w:ascii="Times New Roman" w:hAnsi="Times New Roman" w:cs="Times New Roman"/>
          <w:sz w:val="24"/>
          <w:szCs w:val="24"/>
        </w:rPr>
      </w:pPr>
      <w:r w:rsidRPr="00290152">
        <w:rPr>
          <w:rFonts w:ascii="Times New Roman" w:hAnsi="Times New Roman" w:cs="Times New Roman"/>
          <w:b/>
          <w:bCs/>
          <w:spacing w:val="-7"/>
          <w:sz w:val="24"/>
          <w:szCs w:val="24"/>
        </w:rPr>
        <w:t>4</w:t>
      </w:r>
      <w:r w:rsidR="00A959F3" w:rsidRPr="00290152">
        <w:rPr>
          <w:rFonts w:ascii="Times New Roman" w:hAnsi="Times New Roman" w:cs="Times New Roman"/>
          <w:b/>
          <w:bCs/>
          <w:spacing w:val="-7"/>
          <w:sz w:val="24"/>
          <w:szCs w:val="24"/>
        </w:rPr>
        <w:t>.</w:t>
      </w:r>
      <w:r w:rsidR="00A959F3" w:rsidRPr="002901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59F3" w:rsidRPr="00290152">
        <w:rPr>
          <w:rFonts w:ascii="Times New Roman" w:hAnsi="Times New Roman" w:cs="Times New Roman"/>
          <w:b/>
          <w:bCs/>
          <w:spacing w:val="-7"/>
          <w:sz w:val="24"/>
          <w:szCs w:val="24"/>
        </w:rPr>
        <w:t>Учреждение имеет право:</w:t>
      </w:r>
    </w:p>
    <w:p w:rsidR="00A959F3" w:rsidRPr="00290152" w:rsidRDefault="00454877" w:rsidP="00454877">
      <w:pPr>
        <w:widowControl w:val="0"/>
        <w:shd w:val="clear" w:color="auto" w:fill="FFFFFF"/>
        <w:tabs>
          <w:tab w:val="left" w:pos="426"/>
          <w:tab w:val="left" w:pos="509"/>
        </w:tabs>
        <w:autoSpaceDE w:val="0"/>
        <w:autoSpaceDN w:val="0"/>
        <w:adjustRightInd w:val="0"/>
        <w:spacing w:after="0" w:line="240" w:lineRule="auto"/>
        <w:ind w:left="-142" w:right="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6"/>
          <w:sz w:val="24"/>
          <w:szCs w:val="24"/>
        </w:rPr>
        <w:t xml:space="preserve">4.1. </w:t>
      </w:r>
      <w:r w:rsidR="00A959F3" w:rsidRPr="00290152">
        <w:rPr>
          <w:rFonts w:ascii="Times New Roman" w:hAnsi="Times New Roman" w:cs="Times New Roman"/>
          <w:spacing w:val="-6"/>
          <w:sz w:val="24"/>
          <w:szCs w:val="24"/>
        </w:rPr>
        <w:t>Определять педагогический состав сотрудников дл</w:t>
      </w:r>
      <w:r w:rsidR="00DC7F81" w:rsidRPr="00290152">
        <w:rPr>
          <w:rFonts w:ascii="Times New Roman" w:hAnsi="Times New Roman" w:cs="Times New Roman"/>
          <w:spacing w:val="-6"/>
          <w:sz w:val="24"/>
          <w:szCs w:val="24"/>
        </w:rPr>
        <w:t xml:space="preserve">я  занятий с </w:t>
      </w:r>
      <w:proofErr w:type="gramStart"/>
      <w:r w:rsidR="00DC7F81" w:rsidRPr="00290152">
        <w:rPr>
          <w:rFonts w:ascii="Times New Roman" w:hAnsi="Times New Roman" w:cs="Times New Roman"/>
          <w:spacing w:val="-6"/>
          <w:sz w:val="24"/>
          <w:szCs w:val="24"/>
        </w:rPr>
        <w:t>обучающимся</w:t>
      </w:r>
      <w:proofErr w:type="gramEnd"/>
      <w:r w:rsidR="00DC7F81" w:rsidRPr="00290152">
        <w:rPr>
          <w:rFonts w:ascii="Times New Roman" w:hAnsi="Times New Roman" w:cs="Times New Roman"/>
          <w:spacing w:val="-6"/>
          <w:sz w:val="24"/>
          <w:szCs w:val="24"/>
        </w:rPr>
        <w:t xml:space="preserve"> по адаптированной программе</w:t>
      </w:r>
      <w:r w:rsidR="00A959F3" w:rsidRPr="00290152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959F3" w:rsidRPr="00290152" w:rsidRDefault="00454877" w:rsidP="00454877">
      <w:pPr>
        <w:widowControl w:val="0"/>
        <w:shd w:val="clear" w:color="auto" w:fill="FFFFFF"/>
        <w:tabs>
          <w:tab w:val="left" w:pos="426"/>
          <w:tab w:val="left" w:pos="509"/>
        </w:tabs>
        <w:autoSpaceDE w:val="0"/>
        <w:autoSpaceDN w:val="0"/>
        <w:adjustRightInd w:val="0"/>
        <w:spacing w:after="0" w:line="240" w:lineRule="auto"/>
        <w:ind w:left="-142" w:right="-5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4.2. </w:t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Устанавливать расписание занятий </w:t>
      </w:r>
      <w:proofErr w:type="gramStart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обучающегося</w:t>
      </w:r>
      <w:proofErr w:type="gramEnd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 по согласованию с родителями (законными   </w:t>
      </w:r>
      <w:r w:rsidR="00A959F3" w:rsidRPr="00290152">
        <w:rPr>
          <w:rFonts w:ascii="Times New Roman" w:hAnsi="Times New Roman" w:cs="Times New Roman"/>
          <w:spacing w:val="-6"/>
          <w:sz w:val="24"/>
          <w:szCs w:val="24"/>
        </w:rPr>
        <w:t>представителями).</w:t>
      </w:r>
    </w:p>
    <w:p w:rsidR="00A959F3" w:rsidRPr="00290152" w:rsidRDefault="00454877" w:rsidP="00454877">
      <w:pPr>
        <w:widowControl w:val="0"/>
        <w:shd w:val="clear" w:color="auto" w:fill="FFFFFF"/>
        <w:tabs>
          <w:tab w:val="left" w:pos="426"/>
          <w:tab w:val="left" w:pos="509"/>
        </w:tabs>
        <w:autoSpaceDE w:val="0"/>
        <w:autoSpaceDN w:val="0"/>
        <w:adjustRightInd w:val="0"/>
        <w:spacing w:after="0" w:line="240" w:lineRule="auto"/>
        <w:ind w:left="-142" w:right="9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4.3. </w:t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Поощрять обучающегося или применять меры взыскания в соответствии с Уставом и Правилами    поведения </w:t>
      </w:r>
      <w:proofErr w:type="gramStart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обучающихся</w:t>
      </w:r>
      <w:proofErr w:type="gramEnd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670A0C" w:rsidRPr="00290152" w:rsidRDefault="00670A0C" w:rsidP="00454877">
      <w:pPr>
        <w:widowControl w:val="0"/>
        <w:shd w:val="clear" w:color="auto" w:fill="FFFFFF"/>
        <w:tabs>
          <w:tab w:val="left" w:pos="426"/>
          <w:tab w:val="left" w:pos="509"/>
        </w:tabs>
        <w:autoSpaceDE w:val="0"/>
        <w:autoSpaceDN w:val="0"/>
        <w:adjustRightInd w:val="0"/>
        <w:spacing w:after="0" w:line="240" w:lineRule="auto"/>
        <w:ind w:left="-142" w:right="90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959F3" w:rsidRPr="00290152" w:rsidRDefault="00454877" w:rsidP="00454877">
      <w:pPr>
        <w:shd w:val="clear" w:color="auto" w:fill="FFFFFF"/>
        <w:tabs>
          <w:tab w:val="left" w:pos="426"/>
          <w:tab w:val="left" w:pos="494"/>
        </w:tabs>
        <w:spacing w:after="0" w:line="240" w:lineRule="auto"/>
        <w:ind w:left="-142" w:right="-2070"/>
        <w:jc w:val="both"/>
        <w:rPr>
          <w:rFonts w:ascii="Times New Roman" w:hAnsi="Times New Roman" w:cs="Times New Roman"/>
          <w:sz w:val="24"/>
          <w:szCs w:val="24"/>
        </w:rPr>
      </w:pPr>
      <w:r w:rsidRPr="00290152">
        <w:rPr>
          <w:rFonts w:ascii="Times New Roman" w:hAnsi="Times New Roman" w:cs="Times New Roman"/>
          <w:b/>
          <w:bCs/>
          <w:spacing w:val="-10"/>
          <w:sz w:val="24"/>
          <w:szCs w:val="24"/>
        </w:rPr>
        <w:t>5</w:t>
      </w:r>
      <w:r w:rsidR="00A959F3" w:rsidRPr="00290152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  <w:r w:rsidR="00A959F3" w:rsidRPr="002901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59F3" w:rsidRPr="00290152">
        <w:rPr>
          <w:rFonts w:ascii="Times New Roman" w:hAnsi="Times New Roman" w:cs="Times New Roman"/>
          <w:b/>
          <w:bCs/>
          <w:spacing w:val="-7"/>
          <w:sz w:val="24"/>
          <w:szCs w:val="24"/>
        </w:rPr>
        <w:t>Родители имеют право:</w:t>
      </w:r>
    </w:p>
    <w:p w:rsidR="00CD699A" w:rsidRPr="00290152" w:rsidRDefault="008B5175" w:rsidP="00CD699A">
      <w:pPr>
        <w:pStyle w:val="a3"/>
        <w:widowControl w:val="0"/>
        <w:numPr>
          <w:ilvl w:val="1"/>
          <w:numId w:val="22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>Исходя из состояния физического и психическог</w:t>
      </w:r>
      <w:r w:rsidR="002603FF" w:rsidRPr="00290152">
        <w:rPr>
          <w:rFonts w:ascii="Times New Roman" w:hAnsi="Times New Roman" w:cs="Times New Roman"/>
          <w:spacing w:val="-8"/>
          <w:sz w:val="24"/>
          <w:szCs w:val="24"/>
        </w:rPr>
        <w:t>о здоровья</w:t>
      </w:r>
      <w:r w:rsidR="004A61DC" w:rsidRPr="00290152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2603FF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97B68" w:rsidRPr="00290152">
        <w:rPr>
          <w:rFonts w:ascii="Times New Roman" w:hAnsi="Times New Roman" w:cs="Times New Roman"/>
          <w:spacing w:val="-8"/>
          <w:sz w:val="24"/>
          <w:szCs w:val="24"/>
        </w:rPr>
        <w:t>рекомендаций ПМПК</w:t>
      </w:r>
      <w:r w:rsidR="00CD699A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и заключения врачебной комиссии </w:t>
      </w:r>
      <w:r w:rsidR="00F97B68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D699A" w:rsidRPr="00290152">
        <w:rPr>
          <w:rFonts w:ascii="Times New Roman" w:hAnsi="Times New Roman" w:cs="Times New Roman"/>
          <w:spacing w:val="-8"/>
          <w:sz w:val="24"/>
          <w:szCs w:val="24"/>
        </w:rPr>
        <w:t>школа совместно с родителями определяет форму обучения</w:t>
      </w:r>
    </w:p>
    <w:p w:rsidR="008B5175" w:rsidRPr="00290152" w:rsidRDefault="00CD699A" w:rsidP="00CD699A">
      <w:pPr>
        <w:pStyle w:val="a3"/>
        <w:widowControl w:val="0"/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after="0" w:line="240" w:lineRule="auto"/>
        <w:ind w:left="360" w:right="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_______________________________________________________________________________________ </w:t>
      </w:r>
      <w:r w:rsidR="008B5175" w:rsidRPr="00290152">
        <w:rPr>
          <w:rFonts w:ascii="Times New Roman" w:hAnsi="Times New Roman" w:cs="Times New Roman"/>
          <w:spacing w:val="-8"/>
          <w:sz w:val="24"/>
          <w:szCs w:val="24"/>
        </w:rPr>
        <w:t>(</w:t>
      </w:r>
      <w:r w:rsidR="00F97B68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занятия в </w:t>
      </w:r>
      <w:r w:rsidR="006A23F4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инклюзивном </w:t>
      </w:r>
      <w:r w:rsidR="00F97B68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общеобразовательном классе; </w:t>
      </w:r>
      <w:r w:rsidR="008B5175" w:rsidRPr="00290152">
        <w:rPr>
          <w:rFonts w:ascii="Times New Roman" w:hAnsi="Times New Roman" w:cs="Times New Roman"/>
          <w:spacing w:val="-8"/>
          <w:sz w:val="24"/>
          <w:szCs w:val="24"/>
        </w:rPr>
        <w:t>занятия в ОУ индивидуально; занятия на дому; комбинированная форма обучения</w:t>
      </w:r>
      <w:r w:rsidR="002603FF" w:rsidRPr="00290152">
        <w:rPr>
          <w:rFonts w:ascii="Times New Roman" w:hAnsi="Times New Roman" w:cs="Times New Roman"/>
          <w:spacing w:val="-8"/>
          <w:sz w:val="24"/>
          <w:szCs w:val="24"/>
        </w:rPr>
        <w:t>: на дому и в школе</w:t>
      </w:r>
      <w:r w:rsidR="008B5175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  <w:proofErr w:type="spellStart"/>
      <w:r w:rsidR="008B5175" w:rsidRPr="00290152">
        <w:rPr>
          <w:rFonts w:ascii="Times New Roman" w:hAnsi="Times New Roman" w:cs="Times New Roman"/>
          <w:spacing w:val="-8"/>
          <w:sz w:val="24"/>
          <w:szCs w:val="24"/>
        </w:rPr>
        <w:t>дистанционнное</w:t>
      </w:r>
      <w:proofErr w:type="spellEnd"/>
      <w:r w:rsidR="008B5175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обучение)</w:t>
      </w:r>
    </w:p>
    <w:p w:rsidR="00454877" w:rsidRPr="00290152" w:rsidRDefault="00A959F3" w:rsidP="00454877">
      <w:pPr>
        <w:pStyle w:val="a3"/>
        <w:widowControl w:val="0"/>
        <w:numPr>
          <w:ilvl w:val="1"/>
          <w:numId w:val="22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after="0" w:line="240" w:lineRule="auto"/>
        <w:ind w:right="-207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6"/>
          <w:sz w:val="24"/>
          <w:szCs w:val="24"/>
        </w:rPr>
        <w:t>Вносить обоснованные предложения при о</w:t>
      </w:r>
      <w:r w:rsidR="00454877" w:rsidRPr="00290152">
        <w:rPr>
          <w:rFonts w:ascii="Times New Roman" w:hAnsi="Times New Roman" w:cs="Times New Roman"/>
          <w:spacing w:val="-6"/>
          <w:sz w:val="24"/>
          <w:szCs w:val="24"/>
        </w:rPr>
        <w:t>пределении часов учебного плана.</w:t>
      </w:r>
    </w:p>
    <w:p w:rsidR="00454877" w:rsidRPr="00290152" w:rsidRDefault="00A959F3" w:rsidP="00454877">
      <w:pPr>
        <w:pStyle w:val="a3"/>
        <w:widowControl w:val="0"/>
        <w:numPr>
          <w:ilvl w:val="1"/>
          <w:numId w:val="22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after="0" w:line="240" w:lineRule="auto"/>
        <w:ind w:right="-207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6"/>
          <w:sz w:val="24"/>
          <w:szCs w:val="24"/>
        </w:rPr>
        <w:t>Вносить предложения при составлении расписании учебных занятий.</w:t>
      </w:r>
    </w:p>
    <w:p w:rsidR="00A959F3" w:rsidRPr="00290152" w:rsidRDefault="004A61DC" w:rsidP="00094111">
      <w:pPr>
        <w:pStyle w:val="a3"/>
        <w:widowControl w:val="0"/>
        <w:numPr>
          <w:ilvl w:val="1"/>
          <w:numId w:val="22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092306" w:rsidRPr="00290152">
        <w:rPr>
          <w:rFonts w:ascii="Times New Roman" w:hAnsi="Times New Roman" w:cs="Times New Roman"/>
          <w:spacing w:val="-6"/>
          <w:sz w:val="24"/>
          <w:szCs w:val="24"/>
        </w:rPr>
        <w:t xml:space="preserve">бращаться </w:t>
      </w:r>
      <w:r w:rsidRPr="00290152">
        <w:rPr>
          <w:rFonts w:ascii="Times New Roman" w:hAnsi="Times New Roman" w:cs="Times New Roman"/>
          <w:spacing w:val="-6"/>
          <w:sz w:val="24"/>
          <w:szCs w:val="24"/>
        </w:rPr>
        <w:t>для разрешения конфликтных ситуаций к админист</w:t>
      </w:r>
      <w:r w:rsidR="00CD699A" w:rsidRPr="00290152">
        <w:rPr>
          <w:rFonts w:ascii="Times New Roman" w:hAnsi="Times New Roman" w:cs="Times New Roman"/>
          <w:spacing w:val="-6"/>
          <w:sz w:val="24"/>
          <w:szCs w:val="24"/>
        </w:rPr>
        <w:t>рации школы, Учредителю ОО</w:t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454877" w:rsidRPr="00290152" w:rsidRDefault="00454877" w:rsidP="00454877">
      <w:pPr>
        <w:pStyle w:val="a3"/>
        <w:widowControl w:val="0"/>
        <w:shd w:val="clear" w:color="auto" w:fill="FFFFFF"/>
        <w:tabs>
          <w:tab w:val="left" w:pos="426"/>
          <w:tab w:val="left" w:pos="494"/>
        </w:tabs>
        <w:autoSpaceDE w:val="0"/>
        <w:autoSpaceDN w:val="0"/>
        <w:adjustRightInd w:val="0"/>
        <w:spacing w:before="173" w:after="0" w:line="240" w:lineRule="auto"/>
        <w:ind w:left="0" w:right="3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4C7016" w:rsidRPr="00290152" w:rsidRDefault="004C7016" w:rsidP="00454877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426"/>
          <w:tab w:val="left" w:pos="494"/>
        </w:tabs>
        <w:autoSpaceDE w:val="0"/>
        <w:autoSpaceDN w:val="0"/>
        <w:adjustRightInd w:val="0"/>
        <w:spacing w:before="173" w:after="0" w:line="240" w:lineRule="auto"/>
        <w:ind w:right="3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90152">
        <w:rPr>
          <w:rFonts w:ascii="Times New Roman" w:hAnsi="Times New Roman" w:cs="Times New Roman"/>
          <w:b/>
          <w:spacing w:val="-6"/>
          <w:sz w:val="24"/>
          <w:szCs w:val="24"/>
        </w:rPr>
        <w:t>Срок действия договора:</w:t>
      </w:r>
    </w:p>
    <w:p w:rsidR="004C7016" w:rsidRPr="00290152" w:rsidRDefault="00454877" w:rsidP="00454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152">
        <w:rPr>
          <w:rFonts w:ascii="Times New Roman" w:hAnsi="Times New Roman" w:cs="Times New Roman"/>
          <w:sz w:val="24"/>
          <w:szCs w:val="24"/>
        </w:rPr>
        <w:t>6</w:t>
      </w:r>
      <w:r w:rsidR="004C7016" w:rsidRPr="00290152">
        <w:rPr>
          <w:rFonts w:ascii="Times New Roman" w:hAnsi="Times New Roman" w:cs="Times New Roman"/>
          <w:sz w:val="24"/>
          <w:szCs w:val="24"/>
        </w:rPr>
        <w:t>.1</w:t>
      </w:r>
      <w:r w:rsidRPr="00290152">
        <w:rPr>
          <w:rFonts w:ascii="Times New Roman" w:hAnsi="Times New Roman" w:cs="Times New Roman"/>
          <w:sz w:val="24"/>
          <w:szCs w:val="24"/>
        </w:rPr>
        <w:t xml:space="preserve"> </w:t>
      </w:r>
      <w:r w:rsidR="004C7016" w:rsidRPr="00290152">
        <w:rPr>
          <w:rFonts w:ascii="Times New Roman" w:hAnsi="Times New Roman" w:cs="Times New Roman"/>
          <w:sz w:val="24"/>
          <w:szCs w:val="24"/>
        </w:rPr>
        <w:t>.Настоящий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545D2" w:rsidRPr="00290152" w:rsidRDefault="00454877" w:rsidP="00454877">
      <w:pPr>
        <w:pStyle w:val="ConsPlusNormal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0152">
        <w:rPr>
          <w:rFonts w:ascii="Times New Roman" w:hAnsi="Times New Roman" w:cs="Times New Roman"/>
          <w:sz w:val="24"/>
          <w:szCs w:val="24"/>
        </w:rPr>
        <w:t>6</w:t>
      </w:r>
      <w:r w:rsidR="004C7016" w:rsidRPr="00290152">
        <w:rPr>
          <w:rFonts w:ascii="Times New Roman" w:hAnsi="Times New Roman" w:cs="Times New Roman"/>
          <w:sz w:val="24"/>
          <w:szCs w:val="24"/>
        </w:rPr>
        <w:t>.2.</w:t>
      </w:r>
      <w:r w:rsidRPr="00290152">
        <w:rPr>
          <w:rFonts w:ascii="Times New Roman" w:hAnsi="Times New Roman" w:cs="Times New Roman"/>
          <w:sz w:val="24"/>
          <w:szCs w:val="24"/>
        </w:rPr>
        <w:t xml:space="preserve"> </w:t>
      </w:r>
      <w:r w:rsidR="00A959F3" w:rsidRPr="00290152">
        <w:rPr>
          <w:rFonts w:ascii="Times New Roman" w:hAnsi="Times New Roman" w:cs="Times New Roman"/>
          <w:spacing w:val="-6"/>
          <w:sz w:val="24"/>
          <w:szCs w:val="24"/>
        </w:rPr>
        <w:t>Договор может быть продлен, изменен, дополнен по соглашению сторон. Изменения и</w:t>
      </w:r>
      <w:r w:rsidR="00A959F3" w:rsidRPr="00290152">
        <w:rPr>
          <w:rFonts w:ascii="Times New Roman" w:hAnsi="Times New Roman" w:cs="Times New Roman"/>
          <w:spacing w:val="-6"/>
          <w:sz w:val="24"/>
          <w:szCs w:val="24"/>
        </w:rPr>
        <w:br/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дополнения к договору оформляются в форме приложений к нему и являются неотъемлемой</w:t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br/>
      </w:r>
      <w:r w:rsidR="00A959F3" w:rsidRPr="00290152">
        <w:rPr>
          <w:rFonts w:ascii="Times New Roman" w:hAnsi="Times New Roman" w:cs="Times New Roman"/>
          <w:spacing w:val="-4"/>
          <w:sz w:val="24"/>
          <w:szCs w:val="24"/>
        </w:rPr>
        <w:t>частью договора</w:t>
      </w:r>
    </w:p>
    <w:p w:rsidR="00454877" w:rsidRPr="00290152" w:rsidRDefault="00454877" w:rsidP="00454877">
      <w:pPr>
        <w:pStyle w:val="ConsPlusNormal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90152">
        <w:rPr>
          <w:rFonts w:ascii="Times New Roman" w:hAnsi="Times New Roman" w:cs="Times New Roman"/>
          <w:spacing w:val="-4"/>
          <w:sz w:val="24"/>
          <w:szCs w:val="24"/>
        </w:rPr>
        <w:t>6</w:t>
      </w:r>
      <w:r w:rsidR="00A545D2" w:rsidRPr="00290152">
        <w:rPr>
          <w:rFonts w:ascii="Times New Roman" w:hAnsi="Times New Roman" w:cs="Times New Roman"/>
          <w:spacing w:val="-4"/>
          <w:sz w:val="24"/>
          <w:szCs w:val="24"/>
        </w:rPr>
        <w:t>.3.</w:t>
      </w:r>
      <w:r w:rsidRPr="002901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 xml:space="preserve">Договор составлен в двух экземплярах: один экземпляр хранится в личном деле </w:t>
      </w:r>
      <w:proofErr w:type="gramStart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обучающегося</w:t>
      </w:r>
      <w:proofErr w:type="gramEnd"/>
      <w:r w:rsidR="00A959F3" w:rsidRPr="00290152">
        <w:rPr>
          <w:rFonts w:ascii="Times New Roman" w:hAnsi="Times New Roman" w:cs="Times New Roman"/>
          <w:spacing w:val="-7"/>
          <w:sz w:val="24"/>
          <w:szCs w:val="24"/>
        </w:rPr>
        <w:t>,  другой - у родителей (законных представителей). Оба экземпляра имеют одинаковую (равную)   юридическую силу.</w:t>
      </w:r>
    </w:p>
    <w:p w:rsidR="00454877" w:rsidRPr="00290152" w:rsidRDefault="00454877" w:rsidP="00454877">
      <w:pPr>
        <w:pStyle w:val="ConsPlusNormal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454877" w:rsidRPr="00290152" w:rsidRDefault="000109E6" w:rsidP="00454877">
      <w:pPr>
        <w:pStyle w:val="ConsPlusNormal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>Реквизиты сторон, заключивших Д</w:t>
      </w:r>
      <w:r w:rsidR="00032488" w:rsidRPr="00290152">
        <w:rPr>
          <w:rFonts w:ascii="Times New Roman" w:hAnsi="Times New Roman" w:cs="Times New Roman"/>
          <w:spacing w:val="-8"/>
          <w:sz w:val="24"/>
          <w:szCs w:val="24"/>
        </w:rPr>
        <w:t>оговор:</w:t>
      </w:r>
    </w:p>
    <w:p w:rsidR="00454877" w:rsidRPr="00290152" w:rsidRDefault="00032488" w:rsidP="00454877">
      <w:pPr>
        <w:pStyle w:val="ConsPlusNormal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Учреждение: </w:t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A545D2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</w:t>
      </w:r>
      <w:r w:rsidRPr="00290152">
        <w:rPr>
          <w:rFonts w:ascii="Times New Roman" w:hAnsi="Times New Roman" w:cs="Times New Roman"/>
          <w:spacing w:val="-8"/>
          <w:sz w:val="24"/>
          <w:szCs w:val="24"/>
        </w:rPr>
        <w:t>Родители (законные представители)</w:t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</w:t>
      </w:r>
      <w:r w:rsidRPr="00290152">
        <w:rPr>
          <w:rFonts w:ascii="Times New Roman" w:hAnsi="Times New Roman" w:cs="Times New Roman"/>
          <w:spacing w:val="-8"/>
          <w:sz w:val="24"/>
          <w:szCs w:val="24"/>
        </w:rPr>
        <w:t>МБОУ «</w:t>
      </w:r>
      <w:proofErr w:type="gramStart"/>
      <w:r w:rsidRPr="00290152">
        <w:rPr>
          <w:rFonts w:ascii="Times New Roman" w:hAnsi="Times New Roman" w:cs="Times New Roman"/>
          <w:spacing w:val="-8"/>
          <w:sz w:val="24"/>
          <w:szCs w:val="24"/>
        </w:rPr>
        <w:t>Ново-Ямская</w:t>
      </w:r>
      <w:proofErr w:type="gramEnd"/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СОШ</w:t>
      </w:r>
      <w:r w:rsidR="008A1078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545D2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     </w:t>
      </w:r>
      <w:r w:rsidR="00094111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</w:t>
      </w:r>
      <w:r w:rsidR="00A545D2" w:rsidRPr="00290152">
        <w:rPr>
          <w:rFonts w:ascii="Times New Roman" w:hAnsi="Times New Roman" w:cs="Times New Roman"/>
          <w:spacing w:val="-8"/>
          <w:sz w:val="24"/>
          <w:szCs w:val="24"/>
        </w:rPr>
        <w:t>ФИО______________________________________ им. адм. Ф.С. Октябрьского»</w:t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тел. 23-954   </w:t>
      </w:r>
      <w:r w:rsidR="00094111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</w:t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>Домашний адрес</w:t>
      </w:r>
      <w:r w:rsidR="00094111" w:rsidRPr="00290152">
        <w:rPr>
          <w:rFonts w:ascii="Times New Roman" w:hAnsi="Times New Roman" w:cs="Times New Roman"/>
          <w:spacing w:val="-8"/>
          <w:sz w:val="24"/>
          <w:szCs w:val="24"/>
        </w:rPr>
        <w:t>__________________________</w:t>
      </w:r>
    </w:p>
    <w:p w:rsidR="00454877" w:rsidRPr="00290152" w:rsidRDefault="007A36B9" w:rsidP="00454877">
      <w:pPr>
        <w:pStyle w:val="ConsPlusNormal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Директор </w:t>
      </w:r>
      <w:proofErr w:type="spellStart"/>
      <w:r w:rsidRPr="00290152">
        <w:rPr>
          <w:rFonts w:ascii="Times New Roman" w:hAnsi="Times New Roman" w:cs="Times New Roman"/>
          <w:spacing w:val="-8"/>
          <w:sz w:val="24"/>
          <w:szCs w:val="24"/>
        </w:rPr>
        <w:t>школы____________М.В</w:t>
      </w:r>
      <w:proofErr w:type="spellEnd"/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proofErr w:type="spellStart"/>
      <w:r w:rsidRPr="00290152">
        <w:rPr>
          <w:rFonts w:ascii="Times New Roman" w:hAnsi="Times New Roman" w:cs="Times New Roman"/>
          <w:spacing w:val="-8"/>
          <w:sz w:val="24"/>
          <w:szCs w:val="24"/>
        </w:rPr>
        <w:t>Стогова</w:t>
      </w:r>
      <w:proofErr w:type="spellEnd"/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2306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</w:t>
      </w:r>
      <w:r w:rsidR="00094111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</w:t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Подпись родител</w:t>
      </w:r>
      <w:r w:rsidR="00094111" w:rsidRPr="00290152">
        <w:rPr>
          <w:rFonts w:ascii="Times New Roman" w:hAnsi="Times New Roman" w:cs="Times New Roman"/>
          <w:spacing w:val="-8"/>
          <w:sz w:val="24"/>
          <w:szCs w:val="24"/>
        </w:rPr>
        <w:t>ей_______________________</w:t>
      </w:r>
    </w:p>
    <w:p w:rsidR="00092306" w:rsidRPr="00290152" w:rsidRDefault="00A545D2" w:rsidP="00454877">
      <w:pPr>
        <w:pStyle w:val="ConsPlusNormal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</w:t>
      </w:r>
      <w:r w:rsidR="00454877" w:rsidRPr="00290152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</w:t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</w:r>
      <w:r w:rsidR="00483958" w:rsidRPr="00290152">
        <w:rPr>
          <w:rFonts w:ascii="Times New Roman" w:hAnsi="Times New Roman" w:cs="Times New Roman"/>
          <w:spacing w:val="-8"/>
          <w:sz w:val="24"/>
          <w:szCs w:val="24"/>
        </w:rPr>
        <w:tab/>
        <w:t>(законных представителей)</w:t>
      </w:r>
    </w:p>
    <w:p w:rsidR="00A959F3" w:rsidRPr="00290152" w:rsidRDefault="00483958" w:rsidP="00454877">
      <w:pPr>
        <w:shd w:val="clear" w:color="auto" w:fill="FFFFFF"/>
        <w:tabs>
          <w:tab w:val="left" w:pos="250"/>
          <w:tab w:val="left" w:pos="426"/>
        </w:tabs>
        <w:spacing w:before="149" w:after="0" w:line="240" w:lineRule="auto"/>
        <w:ind w:left="-142" w:right="-2070"/>
        <w:jc w:val="both"/>
        <w:rPr>
          <w:rFonts w:ascii="Times New Roman" w:hAnsi="Times New Roman" w:cs="Times New Roman"/>
          <w:spacing w:val="-9"/>
          <w:sz w:val="24"/>
          <w:szCs w:val="24"/>
        </w:rPr>
        <w:sectPr w:rsidR="00A959F3" w:rsidRPr="00290152" w:rsidSect="00330AA0">
          <w:type w:val="continuous"/>
          <w:pgSz w:w="11909" w:h="16834"/>
          <w:pgMar w:top="709" w:right="424" w:bottom="709" w:left="1276" w:header="720" w:footer="720" w:gutter="0"/>
          <w:cols w:space="60"/>
          <w:noEndnote/>
          <w:docGrid w:linePitch="272"/>
        </w:sectPr>
      </w:pPr>
      <w:r w:rsidRPr="00290152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   </w:t>
      </w:r>
    </w:p>
    <w:p w:rsidR="00240AC9" w:rsidRPr="00290152" w:rsidRDefault="00A959F3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  <w:r w:rsidRPr="00290152"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ab/>
      </w:r>
      <w:r w:rsidRPr="00290152">
        <w:rPr>
          <w:rFonts w:ascii="Times New Roman" w:hAnsi="Times New Roman" w:cs="Times New Roman"/>
          <w:sz w:val="24"/>
          <w:szCs w:val="24"/>
        </w:rPr>
        <w:br w:type="column"/>
      </w: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290152" w:rsidRDefault="00240AC9" w:rsidP="00454877">
      <w:pPr>
        <w:shd w:val="clear" w:color="auto" w:fill="FFFFFF"/>
        <w:spacing w:after="0" w:line="240" w:lineRule="auto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sectPr w:rsidR="00240AC9" w:rsidRPr="00290152" w:rsidSect="0009411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C44"/>
    <w:multiLevelType w:val="multilevel"/>
    <w:tmpl w:val="0419001D"/>
    <w:styleLink w:val="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44372A"/>
    <w:multiLevelType w:val="multilevel"/>
    <w:tmpl w:val="1608A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B34EDB"/>
    <w:multiLevelType w:val="multilevel"/>
    <w:tmpl w:val="E30E192E"/>
    <w:numStyleLink w:val="3"/>
  </w:abstractNum>
  <w:abstractNum w:abstractNumId="3">
    <w:nsid w:val="0AEF1D00"/>
    <w:multiLevelType w:val="multilevel"/>
    <w:tmpl w:val="0419001D"/>
    <w:numStyleLink w:val="4"/>
  </w:abstractNum>
  <w:abstractNum w:abstractNumId="4">
    <w:nsid w:val="1EAE3805"/>
    <w:multiLevelType w:val="singleLevel"/>
    <w:tmpl w:val="C69CC1F2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22F42809"/>
    <w:multiLevelType w:val="multilevel"/>
    <w:tmpl w:val="E30E192E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b/>
        <w:color w:val="auto"/>
      </w:rPr>
    </w:lvl>
  </w:abstractNum>
  <w:abstractNum w:abstractNumId="6">
    <w:nsid w:val="2AAD73D0"/>
    <w:multiLevelType w:val="multilevel"/>
    <w:tmpl w:val="77347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AC0E10"/>
    <w:multiLevelType w:val="singleLevel"/>
    <w:tmpl w:val="51CC994A"/>
    <w:lvl w:ilvl="0">
      <w:start w:val="5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2C920B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B87A5C"/>
    <w:multiLevelType w:val="multilevel"/>
    <w:tmpl w:val="08562168"/>
    <w:styleLink w:val="1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36AC3084"/>
    <w:multiLevelType w:val="singleLevel"/>
    <w:tmpl w:val="D14A9A9E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790DC0"/>
    <w:multiLevelType w:val="multilevel"/>
    <w:tmpl w:val="6E3085E6"/>
    <w:numStyleLink w:val="2"/>
  </w:abstractNum>
  <w:abstractNum w:abstractNumId="12">
    <w:nsid w:val="3E8B2D00"/>
    <w:multiLevelType w:val="multilevel"/>
    <w:tmpl w:val="6E3085E6"/>
    <w:styleLink w:val="2"/>
    <w:lvl w:ilvl="0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C5AE5"/>
    <w:multiLevelType w:val="hybridMultilevel"/>
    <w:tmpl w:val="BB7C17B2"/>
    <w:lvl w:ilvl="0" w:tplc="58484A9A">
      <w:start w:val="5"/>
      <w:numFmt w:val="decimal"/>
      <w:lvlText w:val="%1."/>
      <w:lvlJc w:val="left"/>
      <w:pPr>
        <w:ind w:left="-14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763" w:hanging="360"/>
      </w:pPr>
    </w:lvl>
    <w:lvl w:ilvl="2" w:tplc="0419001B" w:tentative="1">
      <w:start w:val="1"/>
      <w:numFmt w:val="lowerRoman"/>
      <w:lvlText w:val="%3."/>
      <w:lvlJc w:val="right"/>
      <w:pPr>
        <w:ind w:left="-43" w:hanging="180"/>
      </w:pPr>
    </w:lvl>
    <w:lvl w:ilvl="3" w:tplc="0419000F" w:tentative="1">
      <w:start w:val="1"/>
      <w:numFmt w:val="decimal"/>
      <w:lvlText w:val="%4."/>
      <w:lvlJc w:val="left"/>
      <w:pPr>
        <w:ind w:left="677" w:hanging="360"/>
      </w:pPr>
    </w:lvl>
    <w:lvl w:ilvl="4" w:tplc="04190019" w:tentative="1">
      <w:start w:val="1"/>
      <w:numFmt w:val="lowerLetter"/>
      <w:lvlText w:val="%5."/>
      <w:lvlJc w:val="left"/>
      <w:pPr>
        <w:ind w:left="1397" w:hanging="360"/>
      </w:pPr>
    </w:lvl>
    <w:lvl w:ilvl="5" w:tplc="0419001B" w:tentative="1">
      <w:start w:val="1"/>
      <w:numFmt w:val="lowerRoman"/>
      <w:lvlText w:val="%6."/>
      <w:lvlJc w:val="right"/>
      <w:pPr>
        <w:ind w:left="2117" w:hanging="180"/>
      </w:pPr>
    </w:lvl>
    <w:lvl w:ilvl="6" w:tplc="0419000F" w:tentative="1">
      <w:start w:val="1"/>
      <w:numFmt w:val="decimal"/>
      <w:lvlText w:val="%7."/>
      <w:lvlJc w:val="left"/>
      <w:pPr>
        <w:ind w:left="2837" w:hanging="360"/>
      </w:pPr>
    </w:lvl>
    <w:lvl w:ilvl="7" w:tplc="04190019" w:tentative="1">
      <w:start w:val="1"/>
      <w:numFmt w:val="lowerLetter"/>
      <w:lvlText w:val="%8."/>
      <w:lvlJc w:val="left"/>
      <w:pPr>
        <w:ind w:left="3557" w:hanging="360"/>
      </w:pPr>
    </w:lvl>
    <w:lvl w:ilvl="8" w:tplc="0419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14">
    <w:nsid w:val="48CE45CA"/>
    <w:multiLevelType w:val="singleLevel"/>
    <w:tmpl w:val="4242380E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5">
    <w:nsid w:val="4A572858"/>
    <w:multiLevelType w:val="multilevel"/>
    <w:tmpl w:val="08562168"/>
    <w:numStyleLink w:val="1"/>
  </w:abstractNum>
  <w:abstractNum w:abstractNumId="16">
    <w:nsid w:val="5EEB1909"/>
    <w:multiLevelType w:val="multilevel"/>
    <w:tmpl w:val="B3F68A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3C71EE2"/>
    <w:multiLevelType w:val="multilevel"/>
    <w:tmpl w:val="402C6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5D30BE4"/>
    <w:multiLevelType w:val="multilevel"/>
    <w:tmpl w:val="5D48077C"/>
    <w:lvl w:ilvl="0">
      <w:start w:val="1"/>
      <w:numFmt w:val="decimal"/>
      <w:lvlText w:val="%1."/>
      <w:lvlJc w:val="left"/>
      <w:pPr>
        <w:tabs>
          <w:tab w:val="num" w:pos="-1483"/>
        </w:tabs>
        <w:ind w:left="-14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1423"/>
        </w:tabs>
        <w:ind w:left="-142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123"/>
        </w:tabs>
        <w:ind w:left="-1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123"/>
        </w:tabs>
        <w:ind w:left="-1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763"/>
        </w:tabs>
        <w:ind w:left="-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763"/>
        </w:tabs>
        <w:ind w:left="-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403"/>
        </w:tabs>
        <w:ind w:left="-4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403"/>
        </w:tabs>
        <w:ind w:left="-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43"/>
        </w:tabs>
        <w:ind w:left="-43" w:hanging="1800"/>
      </w:pPr>
      <w:rPr>
        <w:rFonts w:hint="default"/>
      </w:rPr>
    </w:lvl>
  </w:abstractNum>
  <w:abstractNum w:abstractNumId="19">
    <w:nsid w:val="6AA46E46"/>
    <w:multiLevelType w:val="multilevel"/>
    <w:tmpl w:val="6376133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AAF55FA"/>
    <w:multiLevelType w:val="hybridMultilevel"/>
    <w:tmpl w:val="4BF8BFAE"/>
    <w:lvl w:ilvl="0" w:tplc="ED8806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A626C"/>
    <w:multiLevelType w:val="singleLevel"/>
    <w:tmpl w:val="4CB2BCF4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7"/>
  </w:num>
  <w:num w:numId="5">
    <w:abstractNumId w:val="4"/>
  </w:num>
  <w:num w:numId="6">
    <w:abstractNumId w:val="18"/>
  </w:num>
  <w:num w:numId="7">
    <w:abstractNumId w:val="13"/>
  </w:num>
  <w:num w:numId="8">
    <w:abstractNumId w:val="2"/>
  </w:num>
  <w:num w:numId="9">
    <w:abstractNumId w:val="1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9"/>
  </w:num>
  <w:num w:numId="13">
    <w:abstractNumId w:val="11"/>
  </w:num>
  <w:num w:numId="14">
    <w:abstractNumId w:val="12"/>
  </w:num>
  <w:num w:numId="15">
    <w:abstractNumId w:val="1"/>
  </w:num>
  <w:num w:numId="16">
    <w:abstractNumId w:val="20"/>
  </w:num>
  <w:num w:numId="17">
    <w:abstractNumId w:val="5"/>
  </w:num>
  <w:num w:numId="18">
    <w:abstractNumId w:val="0"/>
  </w:num>
  <w:num w:numId="19">
    <w:abstractNumId w:val="3"/>
  </w:num>
  <w:num w:numId="20">
    <w:abstractNumId w:val="8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55"/>
    <w:rsid w:val="000109E6"/>
    <w:rsid w:val="000126BF"/>
    <w:rsid w:val="00032488"/>
    <w:rsid w:val="0004640F"/>
    <w:rsid w:val="00076E55"/>
    <w:rsid w:val="00092306"/>
    <w:rsid w:val="00094111"/>
    <w:rsid w:val="00096243"/>
    <w:rsid w:val="000C7F5B"/>
    <w:rsid w:val="0022217E"/>
    <w:rsid w:val="00240AC9"/>
    <w:rsid w:val="002603FF"/>
    <w:rsid w:val="00290152"/>
    <w:rsid w:val="00294FB7"/>
    <w:rsid w:val="002A4FDF"/>
    <w:rsid w:val="00330AA0"/>
    <w:rsid w:val="00342AF2"/>
    <w:rsid w:val="003F2D6A"/>
    <w:rsid w:val="00454877"/>
    <w:rsid w:val="00483958"/>
    <w:rsid w:val="004A61DC"/>
    <w:rsid w:val="004C7016"/>
    <w:rsid w:val="005F33C0"/>
    <w:rsid w:val="006138AF"/>
    <w:rsid w:val="00670A0C"/>
    <w:rsid w:val="00674706"/>
    <w:rsid w:val="006A23F4"/>
    <w:rsid w:val="006F202B"/>
    <w:rsid w:val="00737CD3"/>
    <w:rsid w:val="00775539"/>
    <w:rsid w:val="007A36B9"/>
    <w:rsid w:val="008A1078"/>
    <w:rsid w:val="008B5175"/>
    <w:rsid w:val="00956F9B"/>
    <w:rsid w:val="009718AD"/>
    <w:rsid w:val="00994650"/>
    <w:rsid w:val="009A3236"/>
    <w:rsid w:val="00A545D2"/>
    <w:rsid w:val="00A959F3"/>
    <w:rsid w:val="00AC00AE"/>
    <w:rsid w:val="00CD699A"/>
    <w:rsid w:val="00CF2FB5"/>
    <w:rsid w:val="00DC7F81"/>
    <w:rsid w:val="00EB7990"/>
    <w:rsid w:val="00F04D7B"/>
    <w:rsid w:val="00F218F2"/>
    <w:rsid w:val="00F24DA6"/>
    <w:rsid w:val="00F37CC3"/>
    <w:rsid w:val="00F97B68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A95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A95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95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95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ag1">
    <w:name w:val="zag1"/>
    <w:basedOn w:val="a"/>
    <w:rsid w:val="00A9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959F3"/>
  </w:style>
  <w:style w:type="character" w:customStyle="1" w:styleId="apple-converted-space">
    <w:name w:val="apple-converted-space"/>
    <w:basedOn w:val="a0"/>
    <w:rsid w:val="00A959F3"/>
  </w:style>
  <w:style w:type="paragraph" w:styleId="a3">
    <w:name w:val="List Paragraph"/>
    <w:basedOn w:val="a"/>
    <w:uiPriority w:val="34"/>
    <w:qFormat/>
    <w:rsid w:val="00AC0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2"/>
    <w:locked/>
    <w:rsid w:val="0004640F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6"/>
    <w:rsid w:val="0004640F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04640F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04640F"/>
    <w:pPr>
      <w:widowControl w:val="0"/>
      <w:shd w:val="clear" w:color="auto" w:fill="FFFFFF"/>
      <w:spacing w:before="300" w:after="0" w:line="320" w:lineRule="exact"/>
      <w:jc w:val="center"/>
      <w:outlineLvl w:val="4"/>
    </w:pPr>
    <w:rPr>
      <w:b/>
      <w:bCs/>
      <w:sz w:val="26"/>
      <w:szCs w:val="26"/>
    </w:rPr>
  </w:style>
  <w:style w:type="paragraph" w:customStyle="1" w:styleId="2cxspmiddle">
    <w:name w:val="2cxspmiddle"/>
    <w:basedOn w:val="a"/>
    <w:rsid w:val="0004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04640F"/>
    <w:pPr>
      <w:numPr>
        <w:numId w:val="12"/>
      </w:numPr>
    </w:pPr>
  </w:style>
  <w:style w:type="paragraph" w:customStyle="1" w:styleId="ConsPlusNonformat">
    <w:name w:val="ConsPlusNonformat"/>
    <w:uiPriority w:val="99"/>
    <w:rsid w:val="00046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2">
    <w:name w:val="Стиль2"/>
    <w:uiPriority w:val="99"/>
    <w:rsid w:val="00CF2FB5"/>
    <w:pPr>
      <w:numPr>
        <w:numId w:val="14"/>
      </w:numPr>
    </w:pPr>
  </w:style>
  <w:style w:type="numbering" w:customStyle="1" w:styleId="3">
    <w:name w:val="Стиль3"/>
    <w:uiPriority w:val="99"/>
    <w:rsid w:val="004C7016"/>
    <w:pPr>
      <w:numPr>
        <w:numId w:val="17"/>
      </w:numPr>
    </w:pPr>
  </w:style>
  <w:style w:type="table" w:styleId="a7">
    <w:name w:val="Table Grid"/>
    <w:basedOn w:val="a1"/>
    <w:uiPriority w:val="59"/>
    <w:rsid w:val="004C701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uiPriority w:val="99"/>
    <w:rsid w:val="004C701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A95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A95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95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95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ag1">
    <w:name w:val="zag1"/>
    <w:basedOn w:val="a"/>
    <w:rsid w:val="00A9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959F3"/>
  </w:style>
  <w:style w:type="character" w:customStyle="1" w:styleId="apple-converted-space">
    <w:name w:val="apple-converted-space"/>
    <w:basedOn w:val="a0"/>
    <w:rsid w:val="00A959F3"/>
  </w:style>
  <w:style w:type="paragraph" w:styleId="a3">
    <w:name w:val="List Paragraph"/>
    <w:basedOn w:val="a"/>
    <w:uiPriority w:val="34"/>
    <w:qFormat/>
    <w:rsid w:val="00AC0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2"/>
    <w:locked/>
    <w:rsid w:val="0004640F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6"/>
    <w:rsid w:val="0004640F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04640F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04640F"/>
    <w:pPr>
      <w:widowControl w:val="0"/>
      <w:shd w:val="clear" w:color="auto" w:fill="FFFFFF"/>
      <w:spacing w:before="300" w:after="0" w:line="320" w:lineRule="exact"/>
      <w:jc w:val="center"/>
      <w:outlineLvl w:val="4"/>
    </w:pPr>
    <w:rPr>
      <w:b/>
      <w:bCs/>
      <w:sz w:val="26"/>
      <w:szCs w:val="26"/>
    </w:rPr>
  </w:style>
  <w:style w:type="paragraph" w:customStyle="1" w:styleId="2cxspmiddle">
    <w:name w:val="2cxspmiddle"/>
    <w:basedOn w:val="a"/>
    <w:rsid w:val="0004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04640F"/>
    <w:pPr>
      <w:numPr>
        <w:numId w:val="12"/>
      </w:numPr>
    </w:pPr>
  </w:style>
  <w:style w:type="paragraph" w:customStyle="1" w:styleId="ConsPlusNonformat">
    <w:name w:val="ConsPlusNonformat"/>
    <w:uiPriority w:val="99"/>
    <w:rsid w:val="00046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2">
    <w:name w:val="Стиль2"/>
    <w:uiPriority w:val="99"/>
    <w:rsid w:val="00CF2FB5"/>
    <w:pPr>
      <w:numPr>
        <w:numId w:val="14"/>
      </w:numPr>
    </w:pPr>
  </w:style>
  <w:style w:type="numbering" w:customStyle="1" w:styleId="3">
    <w:name w:val="Стиль3"/>
    <w:uiPriority w:val="99"/>
    <w:rsid w:val="004C7016"/>
    <w:pPr>
      <w:numPr>
        <w:numId w:val="17"/>
      </w:numPr>
    </w:pPr>
  </w:style>
  <w:style w:type="table" w:styleId="a7">
    <w:name w:val="Table Grid"/>
    <w:basedOn w:val="a1"/>
    <w:uiPriority w:val="59"/>
    <w:rsid w:val="004C701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uiPriority w:val="99"/>
    <w:rsid w:val="004C701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39</cp:revision>
  <cp:lastPrinted>2019-10-16T12:05:00Z</cp:lastPrinted>
  <dcterms:created xsi:type="dcterms:W3CDTF">2014-11-16T17:26:00Z</dcterms:created>
  <dcterms:modified xsi:type="dcterms:W3CDTF">2019-10-16T12:05:00Z</dcterms:modified>
</cp:coreProperties>
</file>