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FF" w:rsidRPr="00475CE2" w:rsidRDefault="00D63BFF" w:rsidP="00D63BFF">
      <w:pPr>
        <w:jc w:val="center"/>
        <w:rPr>
          <w:rFonts w:cs="Times New Roman"/>
          <w:b/>
          <w:sz w:val="28"/>
          <w:szCs w:val="28"/>
        </w:rPr>
      </w:pPr>
      <w:r w:rsidRPr="00475CE2">
        <w:rPr>
          <w:rFonts w:cs="Times New Roman"/>
          <w:b/>
          <w:sz w:val="28"/>
          <w:szCs w:val="28"/>
        </w:rPr>
        <w:t xml:space="preserve">Рекомендации родителям, </w:t>
      </w:r>
    </w:p>
    <w:p w:rsidR="004A1E56" w:rsidRPr="00475CE2" w:rsidRDefault="00D63BFF" w:rsidP="00D63BFF">
      <w:pPr>
        <w:jc w:val="center"/>
        <w:rPr>
          <w:rFonts w:cs="Times New Roman"/>
          <w:b/>
          <w:sz w:val="28"/>
          <w:szCs w:val="28"/>
        </w:rPr>
      </w:pPr>
      <w:proofErr w:type="gramStart"/>
      <w:r w:rsidRPr="00475CE2">
        <w:rPr>
          <w:rFonts w:cs="Times New Roman"/>
          <w:b/>
          <w:sz w:val="28"/>
          <w:szCs w:val="28"/>
        </w:rPr>
        <w:t>которые</w:t>
      </w:r>
      <w:proofErr w:type="gramEnd"/>
      <w:r w:rsidRPr="00475CE2">
        <w:rPr>
          <w:rFonts w:cs="Times New Roman"/>
          <w:b/>
          <w:sz w:val="28"/>
          <w:szCs w:val="28"/>
        </w:rPr>
        <w:t xml:space="preserve"> пом</w:t>
      </w:r>
      <w:r w:rsidR="00FF46A2">
        <w:rPr>
          <w:rFonts w:cs="Times New Roman"/>
          <w:b/>
          <w:sz w:val="28"/>
          <w:szCs w:val="28"/>
        </w:rPr>
        <w:t xml:space="preserve">огут </w:t>
      </w:r>
      <w:r w:rsidRPr="00475CE2">
        <w:rPr>
          <w:rFonts w:cs="Times New Roman"/>
          <w:b/>
          <w:sz w:val="28"/>
          <w:szCs w:val="28"/>
        </w:rPr>
        <w:t xml:space="preserve"> преодолеть игровую зависимость у ребёнка.</w:t>
      </w:r>
    </w:p>
    <w:p w:rsidR="00D63BFF" w:rsidRPr="00475CE2" w:rsidRDefault="00D63BFF" w:rsidP="00D63BFF">
      <w:pPr>
        <w:jc w:val="both"/>
        <w:rPr>
          <w:rFonts w:cs="Times New Roman"/>
          <w:sz w:val="28"/>
          <w:szCs w:val="28"/>
        </w:rPr>
      </w:pPr>
      <w:r w:rsidRPr="00475CE2">
        <w:rPr>
          <w:rFonts w:cs="Times New Roman"/>
          <w:sz w:val="28"/>
          <w:szCs w:val="28"/>
        </w:rPr>
        <w:t xml:space="preserve">  Родителям удобно, когда ребёнок играет с гаджетами. Он спокоен и увлечён, а мама с папой могут заняться своими делами.</w:t>
      </w:r>
      <w:r w:rsidR="00475CE2" w:rsidRPr="00475CE2">
        <w:rPr>
          <w:rFonts w:cs="Times New Roman"/>
          <w:sz w:val="28"/>
          <w:szCs w:val="28"/>
        </w:rPr>
        <w:t xml:space="preserve"> Постепенно у подростка формируется зависимость от игры. Тогда родители просят специалистов изменить ребёнка, найти средство, которое не требует</w:t>
      </w:r>
      <w:r w:rsidR="0058678F">
        <w:rPr>
          <w:rFonts w:cs="Times New Roman"/>
          <w:sz w:val="28"/>
          <w:szCs w:val="28"/>
        </w:rPr>
        <w:t xml:space="preserve"> их участия. Они признают, что «</w:t>
      </w:r>
      <w:r w:rsidR="00475CE2" w:rsidRPr="00475CE2">
        <w:rPr>
          <w:rFonts w:cs="Times New Roman"/>
          <w:sz w:val="28"/>
          <w:szCs w:val="28"/>
        </w:rPr>
        <w:t>зря дали попробовать» и спрашивают, как запретить играть.</w:t>
      </w:r>
    </w:p>
    <w:p w:rsidR="00475CE2" w:rsidRPr="00475CE2" w:rsidRDefault="00475CE2" w:rsidP="00D63BFF">
      <w:pPr>
        <w:jc w:val="both"/>
        <w:rPr>
          <w:rFonts w:cs="Times New Roman"/>
          <w:sz w:val="28"/>
          <w:szCs w:val="28"/>
        </w:rPr>
      </w:pPr>
      <w:r w:rsidRPr="00475CE2">
        <w:rPr>
          <w:rFonts w:cs="Times New Roman"/>
          <w:sz w:val="28"/>
          <w:szCs w:val="28"/>
        </w:rPr>
        <w:t xml:space="preserve">   Компьютерные игры для зависимого ребёнка становятся способом компенсации недостающего эмоционального опыта, успеха, общения. Необходимо определить, какие психологические потребности подростка не удовлетворены.</w:t>
      </w:r>
    </w:p>
    <w:p w:rsidR="00475CE2" w:rsidRPr="00475CE2" w:rsidRDefault="00475CE2" w:rsidP="00475CE2">
      <w:pPr>
        <w:jc w:val="center"/>
        <w:rPr>
          <w:rFonts w:cs="Times New Roman"/>
          <w:b/>
          <w:sz w:val="28"/>
          <w:szCs w:val="28"/>
        </w:rPr>
      </w:pPr>
      <w:r w:rsidRPr="00475CE2">
        <w:rPr>
          <w:rFonts w:cs="Times New Roman"/>
          <w:b/>
          <w:sz w:val="28"/>
          <w:szCs w:val="28"/>
        </w:rPr>
        <w:t>ПАМЯТКА</w:t>
      </w:r>
    </w:p>
    <w:p w:rsidR="00475CE2" w:rsidRPr="00475CE2" w:rsidRDefault="00475CE2" w:rsidP="00475CE2">
      <w:pPr>
        <w:jc w:val="center"/>
        <w:rPr>
          <w:rFonts w:cs="Times New Roman"/>
          <w:b/>
          <w:sz w:val="28"/>
          <w:szCs w:val="28"/>
        </w:rPr>
      </w:pPr>
      <w:r w:rsidRPr="00475CE2">
        <w:rPr>
          <w:rFonts w:cs="Times New Roman"/>
          <w:b/>
          <w:sz w:val="28"/>
          <w:szCs w:val="28"/>
        </w:rPr>
        <w:t>Как преодолеть детскую игровую зависимость.</w:t>
      </w:r>
    </w:p>
    <w:p w:rsidR="00D63BFF" w:rsidRDefault="00197E87" w:rsidP="00284BAF">
      <w:pPr>
        <w:pStyle w:val="a3"/>
        <w:numPr>
          <w:ilvl w:val="0"/>
          <w:numId w:val="1"/>
        </w:numPr>
        <w:ind w:left="-567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Спокойно информируйте ребёнка о своём решении по поводу игр. Не уговаривайте, не читайте нотаций. Избегайте крика и скандалов.</w:t>
      </w:r>
    </w:p>
    <w:p w:rsidR="00197E87" w:rsidRDefault="000C3798" w:rsidP="00284BAF">
      <w:pPr>
        <w:pStyle w:val="a3"/>
        <w:numPr>
          <w:ilvl w:val="0"/>
          <w:numId w:val="1"/>
        </w:numPr>
        <w:ind w:left="-567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Измените своё поведение и ситуацию в семье. Помогите ребёнку достичь эмоционального благополучия, и его поведение изменится.</w:t>
      </w:r>
    </w:p>
    <w:p w:rsidR="000C3798" w:rsidRDefault="00786743" w:rsidP="00284BAF">
      <w:pPr>
        <w:pStyle w:val="a3"/>
        <w:numPr>
          <w:ilvl w:val="0"/>
          <w:numId w:val="1"/>
        </w:numPr>
        <w:ind w:left="-567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Помогите ребёнку получить новые впечатления. Посещайте интересные места и мероприятия, предложите ему разные занятия и кружки.</w:t>
      </w:r>
    </w:p>
    <w:p w:rsidR="00786743" w:rsidRDefault="00034D8B" w:rsidP="00284BAF">
      <w:pPr>
        <w:pStyle w:val="a3"/>
        <w:numPr>
          <w:ilvl w:val="0"/>
          <w:numId w:val="1"/>
        </w:numPr>
        <w:ind w:left="-567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Благодарите подростка, выражайте ему свою любовь и радость при обще</w:t>
      </w:r>
      <w:r w:rsidR="0058678F">
        <w:rPr>
          <w:rFonts w:cs="Times New Roman"/>
          <w:sz w:val="28"/>
          <w:szCs w:val="28"/>
        </w:rPr>
        <w:t>нии. Не по</w:t>
      </w:r>
      <w:r>
        <w:rPr>
          <w:rFonts w:cs="Times New Roman"/>
          <w:sz w:val="28"/>
          <w:szCs w:val="28"/>
        </w:rPr>
        <w:t>учайте и не воспитывайте. Поддержите и одобрите его достижения.</w:t>
      </w:r>
    </w:p>
    <w:p w:rsidR="00034D8B" w:rsidRDefault="00BC66F4" w:rsidP="00284BAF">
      <w:pPr>
        <w:pStyle w:val="a3"/>
        <w:numPr>
          <w:ilvl w:val="0"/>
          <w:numId w:val="1"/>
        </w:numPr>
        <w:ind w:left="-567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Больше взаимодействуйте и говорите с ребёнком. Интересуйтесь его жизнью и мнением, советуйтесь с ним. Поощряйте интерес к ровесникам.</w:t>
      </w:r>
    </w:p>
    <w:p w:rsidR="00BC66F4" w:rsidRDefault="00BC66F4" w:rsidP="00284BAF">
      <w:pPr>
        <w:pStyle w:val="a3"/>
        <w:numPr>
          <w:ilvl w:val="0"/>
          <w:numId w:val="1"/>
        </w:numPr>
        <w:ind w:left="-567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Решите, на какое время, и при каких условиях ребёнок может поиграть. </w:t>
      </w:r>
      <w:r w:rsidR="00CB0BE9">
        <w:rPr>
          <w:rFonts w:cs="Times New Roman"/>
          <w:sz w:val="28"/>
          <w:szCs w:val="28"/>
        </w:rPr>
        <w:t>Запишите для себя эти правила. Проверьте, что они понятны и непротиворечивы.</w:t>
      </w:r>
    </w:p>
    <w:p w:rsidR="00CB0BE9" w:rsidRDefault="00AB539E" w:rsidP="00284BAF">
      <w:pPr>
        <w:pStyle w:val="a3"/>
        <w:numPr>
          <w:ilvl w:val="0"/>
          <w:numId w:val="1"/>
        </w:numPr>
        <w:ind w:left="-567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Сократите количество и репертуар игр на гаджете ребёнка. Когда ограничиваете игру, предложите ребёнку привлекательную альтернативу взамен.</w:t>
      </w:r>
    </w:p>
    <w:p w:rsidR="00AB539E" w:rsidRDefault="007A1E3D" w:rsidP="00284BAF">
      <w:pPr>
        <w:pStyle w:val="a3"/>
        <w:numPr>
          <w:ilvl w:val="0"/>
          <w:numId w:val="1"/>
        </w:numPr>
        <w:ind w:left="-567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используйте зависимость для воспитания ребёнка. Не запрещайте играть, когда хотите наказать его. Не поощряйте его разрешением на игру.</w:t>
      </w:r>
    </w:p>
    <w:p w:rsidR="007A1E3D" w:rsidRDefault="00C55617" w:rsidP="00284BAF">
      <w:pPr>
        <w:pStyle w:val="a3"/>
        <w:numPr>
          <w:ilvl w:val="0"/>
          <w:numId w:val="1"/>
        </w:numPr>
        <w:ind w:left="-567" w:firstLine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Подавайте пример своим поведением. Не используйте гаджеты без острой необходимости. Дома не отдыхайте и </w:t>
      </w:r>
      <w:r w:rsidR="0058678F">
        <w:rPr>
          <w:rFonts w:cs="Times New Roman"/>
          <w:sz w:val="28"/>
          <w:szCs w:val="28"/>
        </w:rPr>
        <w:t xml:space="preserve">не </w:t>
      </w:r>
      <w:bookmarkStart w:id="0" w:name="_GoBack"/>
      <w:bookmarkEnd w:id="0"/>
      <w:r>
        <w:rPr>
          <w:rFonts w:cs="Times New Roman"/>
          <w:sz w:val="28"/>
          <w:szCs w:val="28"/>
        </w:rPr>
        <w:t>развлекайтесь с помощью гаджетов.</w:t>
      </w:r>
    </w:p>
    <w:p w:rsidR="00C55617" w:rsidRPr="00284BAF" w:rsidRDefault="00C55617" w:rsidP="0058678F">
      <w:pPr>
        <w:pStyle w:val="a3"/>
        <w:ind w:left="-567"/>
        <w:jc w:val="both"/>
        <w:rPr>
          <w:rFonts w:cs="Times New Roman"/>
          <w:sz w:val="28"/>
          <w:szCs w:val="28"/>
        </w:rPr>
      </w:pPr>
    </w:p>
    <w:sectPr w:rsidR="00C55617" w:rsidRPr="0028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739"/>
    <w:multiLevelType w:val="hybridMultilevel"/>
    <w:tmpl w:val="F8AC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4A"/>
    <w:rsid w:val="00034D8B"/>
    <w:rsid w:val="000C3798"/>
    <w:rsid w:val="00197E87"/>
    <w:rsid w:val="00284BAF"/>
    <w:rsid w:val="00475CE2"/>
    <w:rsid w:val="0058678F"/>
    <w:rsid w:val="007341B3"/>
    <w:rsid w:val="00786743"/>
    <w:rsid w:val="007A1E3D"/>
    <w:rsid w:val="007E29A7"/>
    <w:rsid w:val="008D784A"/>
    <w:rsid w:val="00AB539E"/>
    <w:rsid w:val="00BC66F4"/>
    <w:rsid w:val="00C55617"/>
    <w:rsid w:val="00CB0BE9"/>
    <w:rsid w:val="00D63BFF"/>
    <w:rsid w:val="00F25029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2018-09-06T08:48:00Z</dcterms:created>
  <dcterms:modified xsi:type="dcterms:W3CDTF">2018-09-06T09:15:00Z</dcterms:modified>
</cp:coreProperties>
</file>