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Адаптация пятиклассников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Любой учитель скажет, что  пятый класс – сложный период не только для ребенка, но и для учителей и родителей.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Успешность адаптации младшего подростка зависит не только от интеллектуальной готовности, но и от того, насколько он умеет налаживать отношения и общаться с одноклассниками и педагогами, соблюдать школьные правила, ориентироваться в новой ситуации.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Среди наиболее актуальных трудностей пятиклассников можно выделить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следующие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возросший темп работы: дети пишут медленно и часто не успевают конспектировать за учителем;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  возросший объем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на уроке, так и дома;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новые требования к урокам и новые учителя;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  необходимость много работать самостоятельно и т.д.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данным психологов ситуация адаптации вызывает у многих пятиклассников повышенную тревожность, как школьную, так и личностную, а зачастую и появление страхов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ребенка в данный период необычайно важно мнение других людей о нем и его поступках, особенно мнение одноклассников, классного руководителя и родителей.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Трудности и страхи в отношении с учителями испытывают от трети до половины всего числа пятиклассников. В свою очередь родители, принуждая детей работать на  «оценку» все больше провоцируют страхи, связанные у детей с неуверенностью в своих силах, тревогой по поводу негативных оценок или их ожидания. Это представляет особую проблему в период адаптации «пятиклашек» к школьной жизни.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Серьезной проблемой является и смена классного руководителя. У некоторых детей появляются сложности в организации школьной жизни, незнании требований учителей, ориентированности в здании школы и т. д. И здесь компетентность классного руководителя в вопросах жизнедеятельности класса, его эмоциональное отношение  к детям, к своим обязанностям, умение налаживать контакт и общаться с детьми – одно из главнейших условий успешной адаптации.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Повышенная тревожность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Первая и важнейшая рекомендация при повышенной тревожности состоит в том, что ребенку необходимо обеспечить ощущение своей успешности. Нельзя допускать, чтобы он был замкнут на своих неудачах. Ему нужно найти такую деятельность, в которой он способен </w:t>
      </w:r>
      <w:proofErr w:type="spell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самоутверждаться</w:t>
      </w:r>
      <w:proofErr w:type="spell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Ощущение успеха - лучшее лекарство от повышенной тревожности. Кроме того, ребенок должен чувствовать себя защищенным, знать, что при необходимости взрослые (прежде всего, родители) обязательно придут ему на помощь. Если родители сами не уверены в себе, полны опасений и беспокойства, то надо, чтобы они, по крайней мере, не демонстрировали свою неуверенность ребенку, не делились с ним своими страхами.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Очень полезны занятия спортом.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особо высоком уровне тревоги можно рекомендовать родителям обратиться к врачу (психиатру или невропатологу); медицина располагает широким арсеналом медикаментозных средств, снижающих тревогу. Это различные транквилизаторы. Назначать их может только врач, а ни в коем случае не психолог и не сами родители. Еще раз повторим, что этим путем следует идти только при </w:t>
      </w:r>
      <w:r w:rsidRPr="00B60B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очень сильном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повышении тревоги. Злоупотреблять транквилизаторами нельзя. Во-первых, к ним со временем наступает привыкание, 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проявляющееся в повышении толерантности (снижении чувствительности) к ним; для достижения прежнего эффекта приходится повышать дозу, а при этом растут побочные действия, имеющиеся у всех без исключения транквилизаторов. Во-вторых, их использование препятствует выработке механизмов психологической защиты, которые формируются, если тревога преодолевается чисто психологическими средствами.</w:t>
      </w: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Проблемы общения со сверстниками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Родителям следует рассказать, как взрослый может целенаправленно строить общение небольшой группы детей. Поначалу ребенка надо учить общаться и сотрудничать с одним-двумя партнерами. Общий принцип участия взрослого в детском общении: как можно более незаметная помощь, подсказка в случае конфликта или выпадения из общего дела. Предположим, дети не могут сами придумать, чем им заняться. Тогда взрослый должен подсказать им какую-нибудь интересную игру. Как только они начали играть, он отходит в сторону, представляя дальнейшую инициативу им самим. Но вдруг снова возникает затруднение - например, двое ребят поспорили, кому из них достанется самая интересная роль. Тут взрослый снова вмешивается, помогает решить спор (скажем, предлагает ввести в игру еще одну не менее привлекательную роль) и снова отодвигается на задний план.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Детям проще всего общаться со старшим ребенком: он охотно берет на себя роль ведущего, и от остальных требуется лишь выполнение его указаний. Младшие почти никогда с этим не спорят, признавая безусловный авторитет возраста. Поэтому ребенку, у которого есть трудности в общении, полезно для начала обеспечить возможность контактов со старшими детьми. Следующий этап в развитии навыков общения - это контакты с младшими. Теперь уже он сам выступает в роли старшего, и авторитет возраста обеспечивает успех его пока еще не очень умелым попыткам организовать какое-либо совместное занятие. Самое трудное - это общение со сверстниками. Тут уж приходится самому находить "золотую середину" между командованием и подчинением, все время соотносить свои намерения с желаниями других детей.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Начиная с предподросткового возраста можно рекомендовать, помимо игровых, рациональные средства анализа ситуаций общения, моделировать и разбирать с ребенком различные случаи конфликтов, искать способы их конструктивного разрешения.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Адаптация пятиклассников к новым условиям учёбы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Любые переходные периоды в жизни человека всегда связаны с проблемами. 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Подростковый возраст (10—15 лет) — период бурного роста и развития организма. Границы подросткового периода совпадают с обучением в V—IX классах школы.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считают детей этого возраста трудными, "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неслухами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", педагоги и психологи называют этот период "переходным", "критическим". Многочисленные житейские 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Коротко основное содержание подросткового периода определяется как переход от детства к взрослости. Начало перестройки организма связано с активизацией деятельности гипофиза 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сердечно-сосудистой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и в частности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Однако относить трудности развития подростков только за счет полового созревания не следует. Анатомо-физиологические изменения организма — "природа" подростка сосуществует с тем, что называют культурой, т. е. конкретными общественно-историческими условиями жизни и развития. Изменить "природу" мы не можем, но создать условия для бесконфликтного перехода от детства к взрослости, приложив к тому максимум усилий, можем.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 — 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взрослыми подросток уже не чувствует себя ребенком, он может и желает участвовать в общем труде, иметь серьезные обязанности и поручения.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"детскостью" скрывается то незаметное, о чем часто не подозревают родители,— "взрослость". Главным в личности подростка является возникшее и все более и более утверждающееся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Конечно, "чувство взрослости" - это скорее стремление быть взрослым и внутреннее отрицание своей принадлежности к детям, чем настоящая "взрослость". И отношение взрослых к подростку зачастую остается прежним: "Мал еще, чтобы указывать". Такое отношение часто приводит к драматическим конфликтам между родителями и подростками. Конечно, трудно родителям видеть, как их дочка, подражая моде, надевает на себя несуразные платья, подкрашивает глаза, а от сына пахнет табаком. Но для того, чтобы 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избежать серьезных последствий переходного возраста, взрослые должны научиться относиться к своим детям как к взрослым людям. Основной причиной конфликтов является несоответствие между отношением к подростку как к ребенку и представлением подростка о себе как о взрослом человеке, имеющем новые права. Во избежание конфликта необходимо найти для подростка новое место рядом с собой, предоставить ему ту степень самостоятельности, которая соответствует его возможностям, общественным требованиям к нему и позволяет взрослому влиять и руководить подростком.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5-м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я-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Надо заметить, что с понятием "адаптация" тесно связано понятие "готовность к обучению в средней школе". Не все учащиеся начальной школы подготовлены к переходу в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среднюю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одинаково. Можно выделить следующие составляющие понятия "готовность к обучению в средней школе":</w:t>
      </w:r>
    </w:p>
    <w:p w:rsidR="00B60B04" w:rsidRPr="00B60B04" w:rsidRDefault="00B60B04" w:rsidP="00B60B04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Сформированность</w:t>
      </w:r>
      <w:proofErr w:type="spell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основных компонентов учебной деятельности, успешное усвоение программного материала.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  Умение самостоятельно работать, осмысливать материал.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  Качественно иной, более "взрослый" тип взаимоотношений с учителями и одноклассниками.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• 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:rsidR="00B60B04" w:rsidRPr="00B60B04" w:rsidRDefault="00B60B04" w:rsidP="00B60B04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Интересуйтесь успеваемостью своего ребенка постоянно, а не в конце четверти, когда уже поздно исправлять двойку на тройку.</w:t>
      </w:r>
    </w:p>
    <w:p w:rsidR="00B60B04" w:rsidRPr="00B60B04" w:rsidRDefault="00B60B04" w:rsidP="00B60B04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ребенок уже пытался вас обмануть, мол, в школе все хорошо, но на поверку выходило иначе,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почаще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получайте информацию "из первых рук". Учитель скажет вам правду.</w:t>
      </w:r>
    </w:p>
    <w:p w:rsidR="00B60B04" w:rsidRPr="00B60B04" w:rsidRDefault="00B60B04" w:rsidP="00B60B04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Памятка для родителей (средняя школа)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Золотые правила воспитания для родителей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Любите своего ребенка, и пусть он никогда не усомнится в этом.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Принимайте ребенка таким, какой он есть, — со всеми достоинствами и недостатками.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lastRenderedPageBreak/>
        <w:t>Опирайтесь на лучшее в ребенке, верьте в его возможности.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Стремитесь понять своего ребенка, загляните в его мысли и чувства; </w:t>
      </w:r>
      <w:proofErr w:type="gramStart"/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почаще</w:t>
      </w:r>
      <w:proofErr w:type="gramEnd"/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 ставьте себя на его место.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Создайте условия для успеха ребенка; дайте ему возможность почувствовать себя сильным, умелым, удачливым.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Не пытайтесь реализовывать в ребенке свои несбывшиеся мечты и желания.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Помните, что воспитывают не слова, а личный пример.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Не рассчитывайте на то, что ребенок вырастет таким, как вы хотите.</w:t>
      </w:r>
    </w:p>
    <w:p w:rsidR="00B60B04" w:rsidRPr="00B60B04" w:rsidRDefault="00B60B04" w:rsidP="00B60B04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Помните, что ответственность за воспитание ребенка несете именно вы.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Возрастные особенности младшего подростка: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потребность в достойном положении в коллективе сверстников, в семье;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повышенная утомляемость;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стремление обзавестись верным другом;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стремление избежать изоляции, как в классе, так и в малом коллективе;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повышенный интерес к вопросу о "соотношении сил” в классе;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стремление отмежеваться от всего подчеркнуто детского;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авторитета возраста;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отвращение к необоснованным запретам;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восприимчивость к промахам учителей;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адаптации к неудачам;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адаптации к положению "худшего”;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ярко выраженная эмоциональность;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требовательность к соответствию слова делу;</w:t>
      </w:r>
    </w:p>
    <w:p w:rsidR="00B60B04" w:rsidRPr="00B60B04" w:rsidRDefault="00B60B04" w:rsidP="00B60B04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повышенный интерес к спорту.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Признаки успешной адаптации:</w:t>
      </w:r>
    </w:p>
    <w:p w:rsidR="00B60B04" w:rsidRPr="00B60B04" w:rsidRDefault="00B60B04" w:rsidP="00B60B04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удовлетворенность ребенка процессом обучения;</w:t>
      </w:r>
    </w:p>
    <w:p w:rsidR="00B60B04" w:rsidRPr="00B60B04" w:rsidRDefault="00B60B04" w:rsidP="00B60B04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ребенок легко справляется с программой;</w:t>
      </w:r>
    </w:p>
    <w:p w:rsidR="00B60B04" w:rsidRPr="00B60B04" w:rsidRDefault="00B60B04" w:rsidP="00B60B04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B60B04" w:rsidRPr="00B60B04" w:rsidRDefault="00B60B04" w:rsidP="00B60B04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удовлетворенность межличностными отношениями – с одноклассниками и учителем.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Некоторые проблемы пятиклассников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письменных работах пропускает буквы.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умеет применять правила, хотя знает их формулировку.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трудом решает математические задачи.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Плохо владеет умением пересказа. Невнимателен и рассеян.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Неусидчив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 время занятий, индивидуальной работы.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умеет работать самостоятельно.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трудом понимает объяснения учителя.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Постоянно что-то и где-то забывает.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Плохо ориентируется в пространстве (в том числе и в своей тетради).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Испытывает страх перед уроками, учителями, ситуациями проверки знаний.</w:t>
      </w:r>
    </w:p>
    <w:p w:rsidR="00B60B04" w:rsidRPr="00B60B04" w:rsidRDefault="00B60B04" w:rsidP="00B60B04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Часто меняет приятелей, ни с кем не дружит подолгу; часто бывает </w:t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одинок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Трудности адаптации пятиклассников в школе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ребят снижается работоспособность, они становятся забывчивыми, неорганизованными, иногда у детей ухудшаются сон и аппетит.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Признаки </w:t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возникшей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дезадаптации</w:t>
      </w:r>
      <w:proofErr w:type="spell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школьника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Нежелание делиться впечатлениями о проведенном дне.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Стремление при разговоре отвлечь родителей от школьных событий, переключить Усталый, утомленный вид ребенка</w:t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нимание на другие темы.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Нежелание выполнять домашние задания.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Негативные характеристики в адрес школы, учителей, одноклассников.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Жалобы </w:t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те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или иные события, связанные со школой.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Беспокойный ночной сон.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Трудности утреннего пробуждения, вялость.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Постоянные жалобы на плохое самочувствие.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Чем можно помочь</w:t>
      </w:r>
      <w:proofErr w:type="gramStart"/>
      <w:r w:rsidRPr="00B60B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?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те</w:t>
      </w:r>
      <w:proofErr w:type="gramEnd"/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неудачи, с которыми он уже столкнулся или может столкнуться.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Пятикласснику уже не так интересна учеба сама по себе, многим в школе интересно бывать </w:t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потому, что там много друзей. Важно, чтобы у ребенка была возможность обсудить свои школьные дела, учебу и отношения с друзьями в семье, с родителями.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Помогите ребенку выучить имена новых учителей.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5 класс</w:t>
      </w:r>
      <w:bookmarkStart w:id="0" w:name="_GoBack"/>
      <w:bookmarkEnd w:id="0"/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Интеллектуальное развитие</w:t>
      </w:r>
    </w:p>
    <w:p w:rsidR="00B60B04" w:rsidRPr="00B60B04" w:rsidRDefault="00B60B04" w:rsidP="00B60B04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Конкретно-операционная стадия когнитивного развития;</w:t>
      </w:r>
    </w:p>
    <w:p w:rsidR="00B60B04" w:rsidRPr="00B60B04" w:rsidRDefault="00B60B04" w:rsidP="00B60B04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Способность к логическим рассуждениям;</w:t>
      </w:r>
    </w:p>
    <w:p w:rsidR="00B60B04" w:rsidRPr="00B60B04" w:rsidRDefault="00B60B04" w:rsidP="00B60B04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Развитие теоретического мышления (мышление в понятиях);</w:t>
      </w:r>
    </w:p>
    <w:p w:rsidR="00B60B04" w:rsidRPr="00B60B04" w:rsidRDefault="00B60B04" w:rsidP="00B60B04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Мышление несколько расширилось по направлению от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конкретного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возможному, но отправной точкой все же должна оставаться реальность. Ребенок испытывает затруднения, когда ему предлагают исходить в своих рассуждениях из какого-либо гипотетического или противоречащего фактам предположения.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Психическое развитие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 концу младшего школьного возраста у ребенка должны сформироваться такие новообразования, как рефлексия, произвольность, </w:t>
      </w:r>
      <w:proofErr w:type="spell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саморегуляция</w:t>
      </w:r>
      <w:proofErr w:type="spell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 Ø Период кризиса самооценки. Резко возрастает количество негативных самооценок;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Мотивационный кризис. Смена социальной ситуации ведет к изменению внутренней позиции ученика: недовольству собой, критичности в оценки результатов учебы, снижению интереса и мотивации к учебе. Физическое развитие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 этот возрастной период обладают, как правило, хорошим здоровьем. Спят 9-10 часов, хорошо засыпают, легко просыпаются;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Продолжается развитие костно-мышечной структуры тела. Однако мышцы уже достаточно хорошо развиты. Движения становятся более координированными;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Продолжается формирование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сердечно-сосудистой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системы. Частота сердечных сокращений достаточно устойчива;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Увеличивается скорость образования условных рефлексов, рефлексы и внимание становятся более устойчивыми. Социальная адаптация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Кризис самооценки, негативная Я-концепция зачастую влекут за собой плохую социальную адаптацию, негативно отражаются на взаимоотношениях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взрослыми и сверстниками (конфликты, агрессивность);</w:t>
      </w:r>
    </w:p>
    <w:p w:rsidR="00B60B04" w:rsidRPr="00B60B04" w:rsidRDefault="00B60B04" w:rsidP="00B60B04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Дружба воспринимается не в качестве источника взаимных удовольствий, а как серия взаимодействий, происходящих в течение длительного периода. Основой конфликтов представляются различия в личностных характеристиках.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КАК ГОТОВИТЬ ДОМАШНИЕ ЗАДАНИЯ </w:t>
      </w: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ПАМЯТКА ДЛЯ УЧАЩИХСЯ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Активно работай на уроке: внимательно слушай, отвечай на вопросы.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 Задавай вопросы, если чего-то не понял или с чем-то не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согласен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 Точно и как можно подробнее записывай, что задано по каждому предмету.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5. Если у тебя есть компьютер, научись с его помощью находить нужную информацию, производить нужные расчеты с помощью электронных таблиц и т.п.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8. В случае необходимости обращайся за помощью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взрослым или к одноклассникам.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9. Приступая к выполнению уроков, раскрой дневник, посмотри, все ли задания записаны.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11. Убери со стола все лишнее — то, что может отвлекать.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После того как подготовишься к первому уроку, все убери и приготовь то, что нужно для выполнения следующего, и т.п.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12. Между уроками делай перерывы.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13. Сначала постарайся понять материал, а затем его запомнить.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14. Прежде чем выполнять письменные задания, пойми и выучи правила, на которые оно направлено.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15. При чтении параграфа учебника задавай себе вопросы: о чем или о ком говорится в этом тексте, что об этом говорится.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16. 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известным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Следи за тем, чтобы это были не случайные, внешние связи, а главные связи, связи по смыслу.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 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20. Попробуй использовать при подготовке устных заданий метод «5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разработанный американскими психологами. По данным психологов США, такой метод позволяет сосредоточить внимание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самом важном в тексте и способствует лучшему его запоминанию.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21. Составляй план устного ответа.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22. Проверяй себя. У тебя все получится!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Помни: мы лучше всего запоминаем: — то, чем постоянно пользуемся;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— то, к чему нам надо будет вернуться (прерванные действия);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— то, что нам нужно;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— то, что мы можем связать с другими нашими знаниями и умениями;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— то, что связано с нашими переживаниями (и приятными, и неприятными).</w:t>
      </w:r>
      <w:proofErr w:type="gramEnd"/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МЕТОД КЛЮЧЕВЫХ СЛОВ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Ключевые слова — самые важные в каждом абзаце.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Читая абзац, выбери для него одно-два ключевых слова.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После выбора ключевых слов запиши их в той последовательности, которая нужна для выполнения задания.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Соедини два соседних ключевых слова с помощью вопросов.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После соединения каждого ключевого слова со своим разделом текста и с последующим ключевым словом образуется цепочка.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Запиши эту цепочку и постарайся ее выучить.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Перескажи текст, опираясь на эту цепочку.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МЕТОД «5 </w:t>
      </w:r>
      <w:proofErr w:type="gramStart"/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»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 П — Просмотри текст (бегло)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Придумай к нему вопросы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Пометь карандашом самые важные места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Перескажи текст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Просмотри текст повторно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КОНКРЕТНЫЕ РЕКОМЕНДАЦИИ ДЛЯ РОДИТЕЛЕЙ ПЯТИКЛАССНИКОВ</w:t>
      </w:r>
    </w:p>
    <w:p w:rsidR="00B60B04" w:rsidRPr="00B60B04" w:rsidRDefault="00B60B04" w:rsidP="00B60B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Воодушевите ребенка на рассказ о своих школьных делах.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Не ограничивайте свой интерес обычным вопросом типа: «Как прошел твой день в школе?» Каждую неделю выбирайте время, свободное от домашних дел, и внимательно беседуйте с ребенком о школе.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 Регулярно беседуйте с учителями вашего ребенка о его успеваемости, поведении и взаимоотношениях с другими детьми.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 Не связывайте оценки за успеваемость ребенка со своей системой наказаний и поощрений.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Знайте программу и особенности школы, где учится ваш ребенок.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учится и как его учат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Следует также иметь информацию о квалификации учителя, дисциплинарных правилах, установленных в школе и классе, различных возможностях обучения, предоставляемых школой вашему ребенку. Помогайте ребенку выполнять домашние задания, но не делайте их сами.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 Помогите ребенку почувствовать интерес к тому, что преподают в школе.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узнавать что-нибудь новое.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 Особенные усилия прилагайте для того, чтобы поддерживать спокойную и стабильную атмосферу в доме, когда в школьной жизни ребенка происходят изменения. 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Такие события, как первые несколько месяцев в школе, начало и окончание каждого учебного </w:t>
      </w:r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года, переход из начальной школы в </w:t>
      </w:r>
      <w:proofErr w:type="gramStart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среднюю</w:t>
      </w:r>
      <w:proofErr w:type="gramEnd"/>
      <w:r w:rsidRPr="00B60B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4A1E56" w:rsidRDefault="00B60B04"/>
    <w:sectPr w:rsidR="004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E68"/>
    <w:multiLevelType w:val="multilevel"/>
    <w:tmpl w:val="09263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D645A"/>
    <w:multiLevelType w:val="multilevel"/>
    <w:tmpl w:val="182CA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371F2"/>
    <w:multiLevelType w:val="multilevel"/>
    <w:tmpl w:val="203CF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B7173"/>
    <w:multiLevelType w:val="multilevel"/>
    <w:tmpl w:val="2B7C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61715"/>
    <w:multiLevelType w:val="multilevel"/>
    <w:tmpl w:val="80329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60928"/>
    <w:multiLevelType w:val="multilevel"/>
    <w:tmpl w:val="F5126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661CE"/>
    <w:multiLevelType w:val="multilevel"/>
    <w:tmpl w:val="E488F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E226D"/>
    <w:multiLevelType w:val="multilevel"/>
    <w:tmpl w:val="AD6E0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BD"/>
    <w:rsid w:val="007341B3"/>
    <w:rsid w:val="007E29A7"/>
    <w:rsid w:val="00B60B04"/>
    <w:rsid w:val="00D651BD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4300</Words>
  <Characters>24510</Characters>
  <Application>Microsoft Office Word</Application>
  <DocSecurity>0</DocSecurity>
  <Lines>204</Lines>
  <Paragraphs>57</Paragraphs>
  <ScaleCrop>false</ScaleCrop>
  <Company/>
  <LinksUpToDate>false</LinksUpToDate>
  <CharactersWithSpaces>28753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2019-09-20T09:52:00Z</dcterms:created>
  <dcterms:modified xsi:type="dcterms:W3CDTF">2019-09-20T09:58:00Z</dcterms:modified>
</cp:coreProperties>
</file>