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359" w:rsidRPr="008C0255" w:rsidRDefault="00D74359" w:rsidP="008E6FBE">
      <w:pPr>
        <w:spacing w:after="0" w:line="240" w:lineRule="auto"/>
        <w:outlineLvl w:val="0"/>
        <w:rPr>
          <w:rFonts w:ascii="Times New Roman" w:eastAsia="Times New Roman" w:hAnsi="Times New Roman" w:cs="Times New Roman"/>
          <w:b/>
          <w:bCs/>
          <w:i/>
          <w:color w:val="FF0000"/>
          <w:kern w:val="36"/>
          <w:sz w:val="28"/>
          <w:szCs w:val="28"/>
          <w:shd w:val="clear" w:color="auto" w:fill="FFFFFF"/>
        </w:rPr>
      </w:pPr>
    </w:p>
    <w:p w:rsidR="008C0255" w:rsidRPr="008C0255" w:rsidRDefault="008C0255" w:rsidP="008E6FBE">
      <w:pPr>
        <w:spacing w:after="0" w:line="240" w:lineRule="auto"/>
        <w:outlineLvl w:val="0"/>
        <w:rPr>
          <w:rFonts w:ascii="Times New Roman" w:eastAsia="Times New Roman" w:hAnsi="Times New Roman" w:cs="Times New Roman"/>
          <w:b/>
          <w:bCs/>
          <w:i/>
          <w:color w:val="FF0000"/>
          <w:kern w:val="36"/>
          <w:sz w:val="28"/>
          <w:szCs w:val="28"/>
          <w:shd w:val="clear" w:color="auto" w:fill="FFFFFF"/>
        </w:rPr>
      </w:pPr>
    </w:p>
    <w:p w:rsidR="008C0255" w:rsidRPr="008C0255" w:rsidRDefault="008C0255" w:rsidP="008E6FBE">
      <w:pPr>
        <w:spacing w:after="0" w:line="240" w:lineRule="auto"/>
        <w:outlineLvl w:val="0"/>
        <w:rPr>
          <w:rFonts w:ascii="Times New Roman" w:eastAsia="Times New Roman" w:hAnsi="Times New Roman" w:cs="Times New Roman"/>
          <w:b/>
          <w:bCs/>
          <w:i/>
          <w:color w:val="002060"/>
          <w:kern w:val="36"/>
          <w:sz w:val="28"/>
          <w:szCs w:val="28"/>
          <w:shd w:val="clear" w:color="auto" w:fill="FFFFFF"/>
        </w:rPr>
      </w:pPr>
    </w:p>
    <w:p w:rsidR="008C0255" w:rsidRDefault="00D74359" w:rsidP="008E6FBE">
      <w:pPr>
        <w:spacing w:after="0" w:line="240" w:lineRule="auto"/>
        <w:jc w:val="center"/>
        <w:outlineLvl w:val="0"/>
        <w:rPr>
          <w:rFonts w:ascii="Times New Roman" w:hAnsi="Times New Roman" w:cs="Times New Roman"/>
          <w:b/>
          <w:bCs/>
          <w:sz w:val="28"/>
          <w:szCs w:val="28"/>
        </w:rPr>
      </w:pPr>
      <w:bookmarkStart w:id="0" w:name="_GoBack"/>
      <w:r w:rsidRPr="008C0255">
        <w:rPr>
          <w:rFonts w:ascii="Times New Roman" w:hAnsi="Times New Roman" w:cs="Times New Roman"/>
          <w:b/>
          <w:bCs/>
          <w:sz w:val="28"/>
          <w:szCs w:val="28"/>
        </w:rPr>
        <w:t>Речь взрослых – образец для подражания</w:t>
      </w:r>
      <w:bookmarkEnd w:id="0"/>
      <w:r w:rsidR="008C0255">
        <w:rPr>
          <w:rFonts w:ascii="Times New Roman" w:hAnsi="Times New Roman" w:cs="Times New Roman"/>
          <w:b/>
          <w:bCs/>
          <w:sz w:val="28"/>
          <w:szCs w:val="28"/>
        </w:rPr>
        <w:t>.</w:t>
      </w:r>
    </w:p>
    <w:p w:rsidR="002F0E16" w:rsidRPr="008C0255" w:rsidRDefault="00D74359" w:rsidP="008E6FBE">
      <w:pPr>
        <w:spacing w:after="0" w:line="240" w:lineRule="auto"/>
        <w:jc w:val="center"/>
        <w:outlineLvl w:val="0"/>
        <w:rPr>
          <w:rFonts w:ascii="Times New Roman" w:eastAsia="Times New Roman" w:hAnsi="Times New Roman" w:cs="Times New Roman"/>
          <w:b/>
          <w:bCs/>
          <w:i/>
          <w:color w:val="FF0000"/>
          <w:kern w:val="36"/>
          <w:sz w:val="28"/>
          <w:szCs w:val="28"/>
          <w:shd w:val="clear" w:color="auto" w:fill="FFFFFF"/>
        </w:rPr>
      </w:pPr>
      <w:r w:rsidRPr="008C0255">
        <w:rPr>
          <w:rFonts w:ascii="Times New Roman" w:hAnsi="Times New Roman" w:cs="Times New Roman"/>
          <w:b/>
          <w:bCs/>
          <w:sz w:val="28"/>
          <w:szCs w:val="28"/>
        </w:rPr>
        <w:t xml:space="preserve"> </w:t>
      </w:r>
    </w:p>
    <w:p w:rsidR="00B12A8D" w:rsidRPr="008C0255" w:rsidRDefault="00264D73" w:rsidP="008E6FB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В</w:t>
      </w:r>
      <w:r w:rsidR="00B12A8D" w:rsidRPr="008C0255">
        <w:rPr>
          <w:rFonts w:ascii="Times New Roman" w:eastAsia="Times New Roman" w:hAnsi="Times New Roman" w:cs="Times New Roman"/>
          <w:color w:val="000000"/>
          <w:sz w:val="28"/>
          <w:szCs w:val="28"/>
          <w:shd w:val="clear" w:color="auto" w:fill="FFFFFF"/>
        </w:rPr>
        <w:t>опрос, нужна ли хорошая речь в жизни, ответа не требует – она всегда нужна нам для решения самых насущных жизненных задач! Экология языка – это составляющая экологии культуры, и задача сохранения и воспитания речевой культуры у ребенка по значимости не менее важна, чем задача сохранения природы.</w:t>
      </w:r>
    </w:p>
    <w:p w:rsidR="00B12A8D" w:rsidRPr="008C0255" w:rsidRDefault="00B12A8D" w:rsidP="008E6FB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Для того чтобы речь малышей развивалась успешно, нужна развивающая речевая среда. Что это такое?</w:t>
      </w:r>
    </w:p>
    <w:p w:rsidR="00AD5A19" w:rsidRPr="008C0255" w:rsidRDefault="00B12A8D" w:rsidP="008E6FBE">
      <w:pPr>
        <w:spacing w:after="0" w:line="240" w:lineRule="auto"/>
        <w:ind w:firstLine="567"/>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b/>
          <w:bCs/>
          <w:color w:val="000000"/>
          <w:sz w:val="28"/>
          <w:szCs w:val="28"/>
        </w:rPr>
        <w:t>Речевая среда</w:t>
      </w:r>
      <w:r w:rsidRPr="008C0255">
        <w:rPr>
          <w:rFonts w:ascii="Times New Roman" w:eastAsia="Times New Roman" w:hAnsi="Times New Roman" w:cs="Times New Roman"/>
          <w:color w:val="000000"/>
          <w:sz w:val="28"/>
          <w:szCs w:val="28"/>
        </w:rPr>
        <w:t> </w:t>
      </w:r>
      <w:r w:rsidRPr="008C0255">
        <w:rPr>
          <w:rFonts w:ascii="Times New Roman" w:eastAsia="Times New Roman" w:hAnsi="Times New Roman" w:cs="Times New Roman"/>
          <w:color w:val="000000"/>
          <w:sz w:val="28"/>
          <w:szCs w:val="28"/>
          <w:shd w:val="clear" w:color="auto" w:fill="FFFFFF"/>
        </w:rPr>
        <w:t xml:space="preserve">– это любые языковые образцы, которые воспринимает ребенок: это речь окружающих его близких взрослых и детей, педагогов, а также телевидение, фильмы, кино, театр, речь людей в транспорте и магазине, в музее и на улице и т.д. Но для маленького ребенка дошкольного возраста речевая среда – это прежде всего речь тех людей, с которыми он общается постоянно – то есть родителей. Подражая </w:t>
      </w:r>
      <w:r w:rsidR="00B30ACE" w:rsidRPr="008C0255">
        <w:rPr>
          <w:rFonts w:ascii="Times New Roman" w:eastAsia="Times New Roman" w:hAnsi="Times New Roman" w:cs="Times New Roman"/>
          <w:color w:val="000000"/>
          <w:sz w:val="28"/>
          <w:szCs w:val="28"/>
          <w:shd w:val="clear" w:color="auto" w:fill="FFFFFF"/>
        </w:rPr>
        <w:t>Вам</w:t>
      </w:r>
      <w:r w:rsidRPr="008C0255">
        <w:rPr>
          <w:rFonts w:ascii="Times New Roman" w:eastAsia="Times New Roman" w:hAnsi="Times New Roman" w:cs="Times New Roman"/>
          <w:color w:val="000000"/>
          <w:sz w:val="28"/>
          <w:szCs w:val="28"/>
          <w:shd w:val="clear" w:color="auto" w:fill="FFFFFF"/>
        </w:rPr>
        <w:t>, малыш перенимает все тонкости построения фраз, интонации, темпа и мелодики речи, употребления слов, но он также принимает и все ошибки!</w:t>
      </w:r>
      <w:r w:rsidR="008E6FBE">
        <w:rPr>
          <w:rFonts w:ascii="Times New Roman" w:eastAsia="Times New Roman" w:hAnsi="Times New Roman" w:cs="Times New Roman"/>
          <w:color w:val="000000"/>
          <w:sz w:val="28"/>
          <w:szCs w:val="28"/>
          <w:shd w:val="clear" w:color="auto" w:fill="FFFFFF"/>
        </w:rPr>
        <w:t xml:space="preserve"> </w:t>
      </w:r>
      <w:r w:rsidRPr="008C0255">
        <w:rPr>
          <w:rFonts w:ascii="Times New Roman" w:eastAsia="Times New Roman" w:hAnsi="Times New Roman" w:cs="Times New Roman"/>
          <w:color w:val="000000"/>
          <w:sz w:val="28"/>
          <w:szCs w:val="28"/>
          <w:shd w:val="clear" w:color="auto" w:fill="FFFFFF"/>
        </w:rPr>
        <w:t>Давайте проверим себя. Правильно ли мы говорим с детьми?</w:t>
      </w:r>
    </w:p>
    <w:p w:rsidR="008E6FBE" w:rsidRDefault="008E6FBE" w:rsidP="008E6FBE">
      <w:pPr>
        <w:spacing w:after="0" w:line="240" w:lineRule="auto"/>
        <w:jc w:val="center"/>
        <w:rPr>
          <w:rFonts w:ascii="Times New Roman" w:eastAsia="Times New Roman" w:hAnsi="Times New Roman" w:cs="Times New Roman"/>
          <w:b/>
          <w:bCs/>
          <w:color w:val="FF0000"/>
          <w:sz w:val="28"/>
          <w:szCs w:val="28"/>
          <w:shd w:val="clear" w:color="auto" w:fill="FFFFFF"/>
        </w:rPr>
      </w:pPr>
    </w:p>
    <w:p w:rsidR="00AD5A19" w:rsidRDefault="00B12A8D" w:rsidP="008E6FBE">
      <w:pPr>
        <w:spacing w:after="0" w:line="240" w:lineRule="auto"/>
        <w:jc w:val="center"/>
        <w:rPr>
          <w:rFonts w:ascii="Times New Roman" w:eastAsia="Times New Roman" w:hAnsi="Times New Roman" w:cs="Times New Roman"/>
          <w:color w:val="FF0000"/>
          <w:sz w:val="28"/>
          <w:szCs w:val="28"/>
        </w:rPr>
      </w:pPr>
      <w:r w:rsidRPr="008C0255">
        <w:rPr>
          <w:rFonts w:ascii="Times New Roman" w:eastAsia="Times New Roman" w:hAnsi="Times New Roman" w:cs="Times New Roman"/>
          <w:b/>
          <w:bCs/>
          <w:color w:val="FF0000"/>
          <w:sz w:val="28"/>
          <w:szCs w:val="28"/>
          <w:shd w:val="clear" w:color="auto" w:fill="FFFFFF"/>
        </w:rPr>
        <w:t>Правило 1.</w:t>
      </w:r>
      <w:r w:rsidRPr="008C0255">
        <w:rPr>
          <w:rFonts w:ascii="Times New Roman" w:eastAsia="Times New Roman" w:hAnsi="Times New Roman" w:cs="Times New Roman"/>
          <w:color w:val="FF0000"/>
          <w:sz w:val="28"/>
          <w:szCs w:val="28"/>
        </w:rPr>
        <w:t> </w:t>
      </w:r>
    </w:p>
    <w:p w:rsidR="008E6FBE" w:rsidRPr="008C0255" w:rsidRDefault="008E6FBE" w:rsidP="008E6FBE">
      <w:pPr>
        <w:spacing w:after="0" w:line="240" w:lineRule="auto"/>
        <w:jc w:val="center"/>
        <w:rPr>
          <w:rFonts w:ascii="Times New Roman" w:eastAsia="Times New Roman" w:hAnsi="Times New Roman" w:cs="Times New Roman"/>
          <w:color w:val="FF0000"/>
          <w:sz w:val="28"/>
          <w:szCs w:val="28"/>
        </w:rPr>
      </w:pPr>
    </w:p>
    <w:p w:rsidR="00264D73" w:rsidRPr="008C0255" w:rsidRDefault="00B12A8D" w:rsidP="008E6FBE">
      <w:pPr>
        <w:spacing w:after="0" w:line="240" w:lineRule="auto"/>
        <w:jc w:val="center"/>
        <w:rPr>
          <w:rFonts w:ascii="Times New Roman" w:eastAsia="Times New Roman" w:hAnsi="Times New Roman" w:cs="Times New Roman"/>
          <w:color w:val="215868" w:themeColor="accent5" w:themeShade="80"/>
          <w:sz w:val="28"/>
          <w:szCs w:val="28"/>
        </w:rPr>
      </w:pPr>
      <w:r w:rsidRPr="008C0255">
        <w:rPr>
          <w:rFonts w:ascii="Times New Roman" w:eastAsia="Times New Roman" w:hAnsi="Times New Roman" w:cs="Times New Roman"/>
          <w:b/>
          <w:bCs/>
          <w:color w:val="215868" w:themeColor="accent5" w:themeShade="80"/>
          <w:sz w:val="28"/>
          <w:szCs w:val="28"/>
          <w:shd w:val="clear" w:color="auto" w:fill="FFFFFF"/>
        </w:rPr>
        <w:t>В речи надо избегать постоянного употребления присловий:</w:t>
      </w:r>
    </w:p>
    <w:p w:rsidR="00B12A8D" w:rsidRP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 xml:space="preserve">«как бы», «на самом деле», «так сказать», «типа», «значит», «это», «ну» </w:t>
      </w:r>
      <w:r w:rsidR="00B30ACE" w:rsidRPr="008C0255">
        <w:rPr>
          <w:rFonts w:ascii="Times New Roman" w:eastAsia="Times New Roman" w:hAnsi="Times New Roman" w:cs="Times New Roman"/>
          <w:color w:val="000000"/>
          <w:sz w:val="28"/>
          <w:szCs w:val="28"/>
          <w:shd w:val="clear" w:color="auto" w:fill="FFFFFF"/>
        </w:rPr>
        <w:t>-</w:t>
      </w:r>
      <w:r w:rsidRPr="008C0255">
        <w:rPr>
          <w:rFonts w:ascii="Times New Roman" w:eastAsia="Times New Roman" w:hAnsi="Times New Roman" w:cs="Times New Roman"/>
          <w:color w:val="000000"/>
          <w:sz w:val="28"/>
          <w:szCs w:val="28"/>
          <w:shd w:val="clear" w:color="auto" w:fill="FFFFFF"/>
        </w:rPr>
        <w:t xml:space="preserve"> они делают речь смешной, разорванной, несвязной. Л.В. Щерба называл такие слова «упаковочным материалом», совершенно ненужным для передачи смысла.</w:t>
      </w:r>
    </w:p>
    <w:p w:rsidR="00B12A8D" w:rsidRPr="008C0255" w:rsidRDefault="00B12A8D" w:rsidP="008E6FBE">
      <w:pPr>
        <w:spacing w:after="0" w:line="240" w:lineRule="auto"/>
        <w:rPr>
          <w:rFonts w:ascii="Times New Roman" w:eastAsia="Times New Roman" w:hAnsi="Times New Roman" w:cs="Times New Roman"/>
          <w:color w:val="000000"/>
          <w:sz w:val="28"/>
          <w:szCs w:val="28"/>
        </w:rPr>
      </w:pPr>
      <w:r w:rsidRPr="008C0255">
        <w:rPr>
          <w:rFonts w:ascii="Times New Roman" w:eastAsia="Times New Roman" w:hAnsi="Times New Roman" w:cs="Times New Roman"/>
          <w:color w:val="000000"/>
          <w:sz w:val="28"/>
          <w:szCs w:val="28"/>
          <w:shd w:val="clear" w:color="auto" w:fill="FFFFFF"/>
        </w:rPr>
        <w:t>Вот что получается</w:t>
      </w:r>
      <w:r w:rsidR="00AD5A19" w:rsidRPr="008C0255">
        <w:rPr>
          <w:rFonts w:ascii="Times New Roman" w:eastAsia="Times New Roman" w:hAnsi="Times New Roman" w:cs="Times New Roman"/>
          <w:color w:val="000000"/>
          <w:sz w:val="28"/>
          <w:szCs w:val="28"/>
        </w:rPr>
        <w:t>:</w:t>
      </w:r>
    </w:p>
    <w:p w:rsidR="00AD5A19" w:rsidRPr="008C0255" w:rsidRDefault="00E15AFE" w:rsidP="008E6FBE">
      <w:pPr>
        <w:spacing w:after="0" w:line="240" w:lineRule="auto"/>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i/>
          <w:iCs/>
          <w:noProof/>
          <w:color w:val="180613"/>
          <w:sz w:val="28"/>
          <w:szCs w:val="28"/>
        </w:rPr>
        <w:drawing>
          <wp:anchor distT="0" distB="0" distL="114300" distR="114300" simplePos="0" relativeHeight="251658752" behindDoc="1" locked="0" layoutInCell="1" allowOverlap="1">
            <wp:simplePos x="0" y="0"/>
            <wp:positionH relativeFrom="column">
              <wp:posOffset>3082291</wp:posOffset>
            </wp:positionH>
            <wp:positionV relativeFrom="paragraph">
              <wp:posOffset>189865</wp:posOffset>
            </wp:positionV>
            <wp:extent cx="2501900" cy="1749605"/>
            <wp:effectExtent l="19050" t="0" r="0" b="0"/>
            <wp:wrapNone/>
            <wp:docPr id="4" name="Рисунок 1" descr="C:\Documents and Settings\ирина\Мои документы\Downloads\САДИК\рамки+фон\zaderzhka-razvitij-re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ирина\Мои документы\Downloads\САДИК\рамки+фон\zaderzhka-razvitij-rechi.jpg"/>
                    <pic:cNvPicPr>
                      <a:picLocks noChangeAspect="1" noChangeArrowheads="1"/>
                    </pic:cNvPicPr>
                  </pic:nvPicPr>
                  <pic:blipFill>
                    <a:blip r:embed="rId8" cstate="print"/>
                    <a:srcRect/>
                    <a:stretch>
                      <a:fillRect/>
                    </a:stretch>
                  </pic:blipFill>
                  <pic:spPr bwMode="auto">
                    <a:xfrm>
                      <a:off x="0" y="0"/>
                      <a:ext cx="2501900" cy="1749605"/>
                    </a:xfrm>
                    <a:prstGeom prst="rect">
                      <a:avLst/>
                    </a:prstGeom>
                    <a:noFill/>
                    <a:ln w="9525">
                      <a:noFill/>
                      <a:miter lim="800000"/>
                      <a:headEnd/>
                      <a:tailEnd/>
                    </a:ln>
                  </pic:spPr>
                </pic:pic>
              </a:graphicData>
            </a:graphic>
          </wp:anchor>
        </w:drawing>
      </w:r>
      <w:r w:rsidR="00B30ACE" w:rsidRPr="008C0255">
        <w:rPr>
          <w:rFonts w:ascii="Times New Roman" w:eastAsia="Times New Roman" w:hAnsi="Times New Roman" w:cs="Times New Roman"/>
          <w:i/>
          <w:iCs/>
          <w:color w:val="180613"/>
          <w:sz w:val="28"/>
          <w:szCs w:val="28"/>
          <w:shd w:val="clear" w:color="auto" w:fill="FFFFFF"/>
        </w:rPr>
        <w:t>Жил-был этот, как его,</w:t>
      </w:r>
    </w:p>
    <w:p w:rsidR="008C0255" w:rsidRPr="008C0255" w:rsidRDefault="00B12A8D" w:rsidP="008E6FBE">
      <w:pPr>
        <w:spacing w:after="0" w:line="240" w:lineRule="auto"/>
        <w:rPr>
          <w:rFonts w:ascii="Times New Roman" w:eastAsia="Times New Roman" w:hAnsi="Times New Roman" w:cs="Times New Roman"/>
          <w:i/>
          <w:iCs/>
          <w:color w:val="180613"/>
          <w:sz w:val="28"/>
          <w:szCs w:val="28"/>
          <w:shd w:val="clear" w:color="auto" w:fill="FFFFFF"/>
        </w:rPr>
      </w:pPr>
      <w:r w:rsidRPr="008C0255">
        <w:rPr>
          <w:rFonts w:ascii="Times New Roman" w:eastAsia="Times New Roman" w:hAnsi="Times New Roman" w:cs="Times New Roman"/>
          <w:i/>
          <w:iCs/>
          <w:color w:val="180613"/>
          <w:sz w:val="28"/>
          <w:szCs w:val="28"/>
          <w:shd w:val="clear" w:color="auto" w:fill="FFFFFF"/>
        </w:rPr>
        <w:t>Ну, значит, и того,</w:t>
      </w:r>
      <w:r w:rsidRPr="008C0255">
        <w:rPr>
          <w:rFonts w:ascii="Times New Roman" w:eastAsia="Times New Roman" w:hAnsi="Times New Roman" w:cs="Times New Roman"/>
          <w:i/>
          <w:iCs/>
          <w:color w:val="180613"/>
          <w:sz w:val="28"/>
          <w:szCs w:val="28"/>
          <w:shd w:val="clear" w:color="auto" w:fill="FFFFFF"/>
        </w:rPr>
        <w:br/>
        <w:t>Жило это самое</w:t>
      </w:r>
      <w:r w:rsidRPr="008C0255">
        <w:rPr>
          <w:rFonts w:ascii="Times New Roman" w:eastAsia="Times New Roman" w:hAnsi="Times New Roman" w:cs="Times New Roman"/>
          <w:i/>
          <w:iCs/>
          <w:color w:val="180613"/>
          <w:sz w:val="28"/>
          <w:szCs w:val="28"/>
          <w:shd w:val="clear" w:color="auto" w:fill="FFFFFF"/>
        </w:rPr>
        <w:br/>
        <w:t>Со своею мамою.</w:t>
      </w:r>
      <w:r w:rsidRPr="008C0255">
        <w:rPr>
          <w:rFonts w:ascii="Times New Roman" w:eastAsia="Times New Roman" w:hAnsi="Times New Roman" w:cs="Times New Roman"/>
          <w:i/>
          <w:iCs/>
          <w:color w:val="180613"/>
          <w:sz w:val="28"/>
          <w:szCs w:val="28"/>
          <w:shd w:val="clear" w:color="auto" w:fill="FFFFFF"/>
        </w:rPr>
        <w:br/>
        <w:t>Был еще один чудак-</w:t>
      </w:r>
      <w:r w:rsidRPr="008C0255">
        <w:rPr>
          <w:rFonts w:ascii="Times New Roman" w:eastAsia="Times New Roman" w:hAnsi="Times New Roman" w:cs="Times New Roman"/>
          <w:i/>
          <w:iCs/>
          <w:color w:val="180613"/>
          <w:sz w:val="28"/>
          <w:szCs w:val="28"/>
          <w:shd w:val="clear" w:color="auto" w:fill="FFFFFF"/>
        </w:rPr>
        <w:br/>
        <w:t>Это в общем значит так,</w:t>
      </w:r>
      <w:r w:rsidRPr="008C0255">
        <w:rPr>
          <w:rFonts w:ascii="Times New Roman" w:eastAsia="Times New Roman" w:hAnsi="Times New Roman" w:cs="Times New Roman"/>
          <w:i/>
          <w:iCs/>
          <w:color w:val="180613"/>
          <w:sz w:val="28"/>
          <w:szCs w:val="28"/>
          <w:shd w:val="clear" w:color="auto" w:fill="FFFFFF"/>
        </w:rPr>
        <w:br/>
        <w:t>И его любимый зять.</w:t>
      </w:r>
      <w:r w:rsidRPr="008C0255">
        <w:rPr>
          <w:rFonts w:ascii="Times New Roman" w:eastAsia="Times New Roman" w:hAnsi="Times New Roman" w:cs="Times New Roman"/>
          <w:i/>
          <w:iCs/>
          <w:color w:val="180613"/>
          <w:sz w:val="28"/>
          <w:szCs w:val="28"/>
          <w:shd w:val="clear" w:color="auto" w:fill="FFFFFF"/>
        </w:rPr>
        <w:br/>
        <w:t>Звали зятя</w:t>
      </w:r>
      <w:r w:rsidRPr="008C0255">
        <w:rPr>
          <w:rFonts w:ascii="Times New Roman" w:eastAsia="Times New Roman" w:hAnsi="Times New Roman" w:cs="Times New Roman"/>
          <w:i/>
          <w:iCs/>
          <w:color w:val="180613"/>
          <w:sz w:val="28"/>
          <w:szCs w:val="28"/>
          <w:shd w:val="clear" w:color="auto" w:fill="FFFFFF"/>
        </w:rPr>
        <w:br/>
        <w:t>Так сказать.</w:t>
      </w:r>
      <w:r w:rsidRPr="008C0255">
        <w:rPr>
          <w:rFonts w:ascii="Times New Roman" w:eastAsia="Times New Roman" w:hAnsi="Times New Roman" w:cs="Times New Roman"/>
          <w:i/>
          <w:iCs/>
          <w:color w:val="180613"/>
          <w:sz w:val="28"/>
          <w:szCs w:val="28"/>
          <w:shd w:val="clear" w:color="auto" w:fill="FFFFFF"/>
        </w:rPr>
        <w:br/>
        <w:t>А жену звали ну…</w:t>
      </w:r>
      <w:r w:rsidRPr="008C0255">
        <w:rPr>
          <w:rFonts w:ascii="Times New Roman" w:eastAsia="Times New Roman" w:hAnsi="Times New Roman" w:cs="Times New Roman"/>
          <w:i/>
          <w:iCs/>
          <w:color w:val="180613"/>
          <w:sz w:val="28"/>
          <w:szCs w:val="28"/>
          <w:shd w:val="clear" w:color="auto" w:fill="FFFFFF"/>
        </w:rPr>
        <w:br/>
        <w:t>А соседа звали это…</w:t>
      </w:r>
      <w:r w:rsidRPr="008C0255">
        <w:rPr>
          <w:rFonts w:ascii="Times New Roman" w:eastAsia="Times New Roman" w:hAnsi="Times New Roman" w:cs="Times New Roman"/>
          <w:i/>
          <w:iCs/>
          <w:color w:val="180613"/>
          <w:sz w:val="28"/>
          <w:szCs w:val="28"/>
          <w:shd w:val="clear" w:color="auto" w:fill="FFFFFF"/>
        </w:rPr>
        <w:br/>
        <w:t>А его родители-</w:t>
      </w:r>
      <w:r w:rsidRPr="008C0255">
        <w:rPr>
          <w:rFonts w:ascii="Times New Roman" w:eastAsia="Times New Roman" w:hAnsi="Times New Roman" w:cs="Times New Roman"/>
          <w:i/>
          <w:iCs/>
          <w:color w:val="180613"/>
          <w:sz w:val="28"/>
          <w:szCs w:val="28"/>
          <w:shd w:val="clear" w:color="auto" w:fill="FFFFFF"/>
        </w:rPr>
        <w:br/>
        <w:t>Видишь ли</w:t>
      </w:r>
      <w:r w:rsidRPr="008C0255">
        <w:rPr>
          <w:rFonts w:ascii="Times New Roman" w:eastAsia="Times New Roman" w:hAnsi="Times New Roman" w:cs="Times New Roman"/>
          <w:i/>
          <w:iCs/>
          <w:color w:val="180613"/>
          <w:sz w:val="28"/>
          <w:szCs w:val="28"/>
          <w:shd w:val="clear" w:color="auto" w:fill="FFFFFF"/>
        </w:rPr>
        <w:br/>
        <w:t>И видите ли…</w:t>
      </w:r>
      <w:r w:rsidRPr="008C0255">
        <w:rPr>
          <w:rFonts w:ascii="Times New Roman" w:eastAsia="Times New Roman" w:hAnsi="Times New Roman" w:cs="Times New Roman"/>
          <w:i/>
          <w:iCs/>
          <w:color w:val="180613"/>
          <w:sz w:val="28"/>
          <w:szCs w:val="28"/>
          <w:shd w:val="clear" w:color="auto" w:fill="FFFFFF"/>
        </w:rPr>
        <w:br/>
        <w:t>А еще какой-то э-э-э</w:t>
      </w:r>
      <w:r w:rsidRPr="008C0255">
        <w:rPr>
          <w:rFonts w:ascii="Times New Roman" w:eastAsia="Times New Roman" w:hAnsi="Times New Roman" w:cs="Times New Roman"/>
          <w:i/>
          <w:iCs/>
          <w:color w:val="180613"/>
          <w:sz w:val="28"/>
          <w:szCs w:val="28"/>
          <w:shd w:val="clear" w:color="auto" w:fill="FFFFFF"/>
        </w:rPr>
        <w:br/>
        <w:t>Жил на верхнем этаже…</w:t>
      </w:r>
      <w:r w:rsidRPr="008C0255">
        <w:rPr>
          <w:rFonts w:ascii="Times New Roman" w:eastAsia="Times New Roman" w:hAnsi="Times New Roman" w:cs="Times New Roman"/>
          <w:i/>
          <w:iCs/>
          <w:color w:val="180613"/>
          <w:sz w:val="28"/>
          <w:szCs w:val="28"/>
          <w:shd w:val="clear" w:color="auto" w:fill="FFFFFF"/>
        </w:rPr>
        <w:br/>
        <w:t>И дружили они все…</w:t>
      </w:r>
      <w:r w:rsidRPr="008C0255">
        <w:rPr>
          <w:rFonts w:ascii="Times New Roman" w:eastAsia="Times New Roman" w:hAnsi="Times New Roman" w:cs="Times New Roman"/>
          <w:i/>
          <w:iCs/>
          <w:color w:val="180613"/>
          <w:sz w:val="28"/>
          <w:szCs w:val="28"/>
          <w:shd w:val="clear" w:color="auto" w:fill="FFFFFF"/>
        </w:rPr>
        <w:br/>
        <w:t>Ну и значит, и вообще.</w:t>
      </w:r>
    </w:p>
    <w:p w:rsidR="008C0255" w:rsidRPr="008C0255" w:rsidRDefault="008C0255" w:rsidP="008E6FBE">
      <w:pPr>
        <w:spacing w:after="0" w:line="240" w:lineRule="auto"/>
        <w:rPr>
          <w:rFonts w:ascii="Times New Roman" w:eastAsia="Times New Roman" w:hAnsi="Times New Roman" w:cs="Times New Roman"/>
          <w:i/>
          <w:iCs/>
          <w:color w:val="180613"/>
          <w:sz w:val="28"/>
          <w:szCs w:val="28"/>
          <w:shd w:val="clear" w:color="auto" w:fill="FFFFFF"/>
        </w:rPr>
      </w:pPr>
    </w:p>
    <w:p w:rsidR="008C0255" w:rsidRDefault="008C0255" w:rsidP="008E6FBE">
      <w:pPr>
        <w:spacing w:after="0" w:line="240" w:lineRule="auto"/>
        <w:jc w:val="center"/>
        <w:rPr>
          <w:rFonts w:ascii="Times New Roman" w:eastAsia="Times New Roman" w:hAnsi="Times New Roman" w:cs="Times New Roman"/>
          <w:b/>
          <w:bCs/>
          <w:color w:val="FF0000"/>
          <w:sz w:val="28"/>
          <w:szCs w:val="28"/>
          <w:shd w:val="clear" w:color="auto" w:fill="FFFFFF"/>
        </w:rPr>
      </w:pPr>
    </w:p>
    <w:p w:rsidR="008E6FBE" w:rsidRDefault="008E6FBE" w:rsidP="008E6FBE">
      <w:pPr>
        <w:spacing w:after="0" w:line="240" w:lineRule="auto"/>
        <w:jc w:val="center"/>
        <w:rPr>
          <w:rFonts w:ascii="Times New Roman" w:eastAsia="Times New Roman" w:hAnsi="Times New Roman" w:cs="Times New Roman"/>
          <w:b/>
          <w:bCs/>
          <w:color w:val="FF0000"/>
          <w:sz w:val="28"/>
          <w:szCs w:val="28"/>
          <w:shd w:val="clear" w:color="auto" w:fill="FFFFFF"/>
        </w:rPr>
      </w:pPr>
    </w:p>
    <w:p w:rsidR="008E6FBE" w:rsidRDefault="008E6FBE" w:rsidP="008E6FBE">
      <w:pPr>
        <w:spacing w:after="0" w:line="240" w:lineRule="auto"/>
        <w:jc w:val="center"/>
        <w:rPr>
          <w:rFonts w:ascii="Times New Roman" w:eastAsia="Times New Roman" w:hAnsi="Times New Roman" w:cs="Times New Roman"/>
          <w:b/>
          <w:bCs/>
          <w:color w:val="FF0000"/>
          <w:sz w:val="28"/>
          <w:szCs w:val="28"/>
          <w:shd w:val="clear" w:color="auto" w:fill="FFFFFF"/>
        </w:rPr>
      </w:pPr>
    </w:p>
    <w:p w:rsidR="00AD5A19" w:rsidRDefault="00B12A8D" w:rsidP="008E6FBE">
      <w:pPr>
        <w:spacing w:after="0" w:line="240" w:lineRule="auto"/>
        <w:jc w:val="center"/>
        <w:rPr>
          <w:rFonts w:ascii="Times New Roman" w:eastAsia="Times New Roman" w:hAnsi="Times New Roman" w:cs="Times New Roman"/>
          <w:color w:val="FF0000"/>
          <w:sz w:val="28"/>
          <w:szCs w:val="28"/>
        </w:rPr>
      </w:pPr>
      <w:r w:rsidRPr="008C0255">
        <w:rPr>
          <w:rFonts w:ascii="Times New Roman" w:eastAsia="Times New Roman" w:hAnsi="Times New Roman" w:cs="Times New Roman"/>
          <w:b/>
          <w:bCs/>
          <w:color w:val="FF0000"/>
          <w:sz w:val="28"/>
          <w:szCs w:val="28"/>
          <w:shd w:val="clear" w:color="auto" w:fill="FFFFFF"/>
        </w:rPr>
        <w:t>Правило 2.</w:t>
      </w:r>
      <w:r w:rsidRPr="008C0255">
        <w:rPr>
          <w:rFonts w:ascii="Times New Roman" w:eastAsia="Times New Roman" w:hAnsi="Times New Roman" w:cs="Times New Roman"/>
          <w:color w:val="FF0000"/>
          <w:sz w:val="28"/>
          <w:szCs w:val="28"/>
        </w:rPr>
        <w:t> </w:t>
      </w:r>
    </w:p>
    <w:p w:rsidR="008E6FBE" w:rsidRPr="008C0255" w:rsidRDefault="008E6FBE" w:rsidP="008E6FBE">
      <w:pPr>
        <w:spacing w:after="0" w:line="240" w:lineRule="auto"/>
        <w:jc w:val="center"/>
        <w:rPr>
          <w:rFonts w:ascii="Times New Roman" w:eastAsia="Times New Roman" w:hAnsi="Times New Roman" w:cs="Times New Roman"/>
          <w:color w:val="FF0000"/>
          <w:sz w:val="28"/>
          <w:szCs w:val="28"/>
        </w:rPr>
      </w:pPr>
    </w:p>
    <w:p w:rsidR="00AD5A19" w:rsidRPr="008C0255" w:rsidRDefault="00B12A8D" w:rsidP="008E6FBE">
      <w:pPr>
        <w:spacing w:after="0" w:line="240" w:lineRule="auto"/>
        <w:jc w:val="center"/>
        <w:rPr>
          <w:rFonts w:ascii="Times New Roman" w:eastAsia="Times New Roman" w:hAnsi="Times New Roman" w:cs="Times New Roman"/>
          <w:color w:val="215868" w:themeColor="accent5" w:themeShade="80"/>
          <w:sz w:val="28"/>
          <w:szCs w:val="28"/>
        </w:rPr>
      </w:pPr>
      <w:r w:rsidRPr="008C0255">
        <w:rPr>
          <w:rFonts w:ascii="Times New Roman" w:eastAsia="Times New Roman" w:hAnsi="Times New Roman" w:cs="Times New Roman"/>
          <w:b/>
          <w:bCs/>
          <w:color w:val="215868" w:themeColor="accent5" w:themeShade="80"/>
          <w:sz w:val="28"/>
          <w:szCs w:val="28"/>
          <w:shd w:val="clear" w:color="auto" w:fill="FFFFFF"/>
        </w:rPr>
        <w:t>Взрослым в своей речи желательно очень четко и точно называть все предметы, которые окружают ребенка и которыми он пользуется.</w:t>
      </w:r>
    </w:p>
    <w:p w:rsidR="002F0E16" w:rsidRPr="008C0255" w:rsidRDefault="00B12A8D" w:rsidP="008E6FBE">
      <w:pPr>
        <w:spacing w:after="0" w:line="240" w:lineRule="auto"/>
        <w:jc w:val="both"/>
        <w:rPr>
          <w:rFonts w:ascii="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Например, не говорить безликое «штаны», а называть конкретно: «брюки», «рейтузы», «колготки», «шорты», «джинсы».Вместо того чтобы говорить «не забудь шапку», назвать конкретный головной убор: берет, ушанка, кепка, шлем, панама, шляпка, бейсболка и т.д.</w:t>
      </w:r>
    </w:p>
    <w:p w:rsidR="00847E91" w:rsidRDefault="00B12A8D" w:rsidP="008E6FBE">
      <w:pPr>
        <w:spacing w:after="0" w:line="240" w:lineRule="auto"/>
        <w:jc w:val="both"/>
        <w:rPr>
          <w:rFonts w:ascii="Times New Roman" w:hAnsi="Times New Roman" w:cs="Times New Roman"/>
          <w:color w:val="000000"/>
          <w:sz w:val="28"/>
          <w:szCs w:val="28"/>
          <w:shd w:val="clear" w:color="auto" w:fill="FFFFFF"/>
        </w:rPr>
      </w:pPr>
      <w:r w:rsidRPr="008C0255">
        <w:rPr>
          <w:rFonts w:ascii="Times New Roman" w:hAnsi="Times New Roman" w:cs="Times New Roman"/>
          <w:color w:val="000000"/>
          <w:sz w:val="28"/>
          <w:szCs w:val="28"/>
          <w:shd w:val="clear" w:color="auto" w:fill="FFFFFF"/>
        </w:rPr>
        <w:t xml:space="preserve">Когда  Вы правильно и точно называете предметы, у ребенка начинают появляться вопросы к Вам – почему так называется? Это отличный повод поговорить с малышом, попробовать </w:t>
      </w:r>
      <w:r w:rsidR="00264D73" w:rsidRPr="008C0255">
        <w:rPr>
          <w:rFonts w:ascii="Times New Roman" w:hAnsi="Times New Roman" w:cs="Times New Roman"/>
          <w:color w:val="000000"/>
          <w:sz w:val="28"/>
          <w:szCs w:val="28"/>
          <w:shd w:val="clear" w:color="auto" w:fill="FFFFFF"/>
        </w:rPr>
        <w:t>обсудить,</w:t>
      </w:r>
      <w:r w:rsidRPr="008C0255">
        <w:rPr>
          <w:rFonts w:ascii="Times New Roman" w:hAnsi="Times New Roman" w:cs="Times New Roman"/>
          <w:color w:val="000000"/>
          <w:sz w:val="28"/>
          <w:szCs w:val="28"/>
          <w:shd w:val="clear" w:color="auto" w:fill="FFFFFF"/>
        </w:rPr>
        <w:t xml:space="preserve"> чем похожи и чем отличаются разные предметы. И это будет жизненное занятие, которое полезно и для интеллекта, и для речи ребенка и которое не потребует ни специальных книжек или картинок, ни Вашего времени. </w:t>
      </w:r>
    </w:p>
    <w:p w:rsidR="008C0255" w:rsidRPr="008C0255" w:rsidRDefault="008C0255" w:rsidP="008E6FBE">
      <w:pPr>
        <w:spacing w:after="0" w:line="240" w:lineRule="auto"/>
        <w:jc w:val="both"/>
        <w:rPr>
          <w:rFonts w:ascii="Times New Roman" w:hAnsi="Times New Roman" w:cs="Times New Roman"/>
          <w:color w:val="000000"/>
          <w:sz w:val="28"/>
          <w:szCs w:val="28"/>
          <w:shd w:val="clear" w:color="auto" w:fill="FFFFFF"/>
        </w:rPr>
      </w:pPr>
    </w:p>
    <w:p w:rsidR="00AD5A19" w:rsidRDefault="00B12A8D" w:rsidP="008E6FBE">
      <w:pPr>
        <w:spacing w:after="0" w:line="240" w:lineRule="auto"/>
        <w:jc w:val="center"/>
        <w:rPr>
          <w:rFonts w:ascii="Times New Roman" w:eastAsia="Times New Roman" w:hAnsi="Times New Roman" w:cs="Times New Roman"/>
          <w:b/>
          <w:bCs/>
          <w:color w:val="FF0000"/>
          <w:sz w:val="28"/>
          <w:szCs w:val="28"/>
          <w:shd w:val="clear" w:color="auto" w:fill="FFFFFF"/>
        </w:rPr>
      </w:pPr>
      <w:r w:rsidRPr="008C0255">
        <w:rPr>
          <w:rFonts w:ascii="Times New Roman" w:eastAsia="Times New Roman" w:hAnsi="Times New Roman" w:cs="Times New Roman"/>
          <w:b/>
          <w:bCs/>
          <w:color w:val="FF0000"/>
          <w:sz w:val="28"/>
          <w:szCs w:val="28"/>
          <w:shd w:val="clear" w:color="auto" w:fill="FFFFFF"/>
        </w:rPr>
        <w:t xml:space="preserve">Правило 3. </w:t>
      </w:r>
    </w:p>
    <w:p w:rsidR="008E6FBE" w:rsidRPr="008C0255" w:rsidRDefault="008E6FBE" w:rsidP="008E6FBE">
      <w:pPr>
        <w:spacing w:after="0" w:line="240" w:lineRule="auto"/>
        <w:jc w:val="center"/>
        <w:rPr>
          <w:rFonts w:ascii="Times New Roman" w:eastAsia="Times New Roman" w:hAnsi="Times New Roman" w:cs="Times New Roman"/>
          <w:b/>
          <w:bCs/>
          <w:color w:val="FF0000"/>
          <w:sz w:val="28"/>
          <w:szCs w:val="28"/>
          <w:shd w:val="clear" w:color="auto" w:fill="FFFFFF"/>
        </w:rPr>
      </w:pPr>
    </w:p>
    <w:p w:rsidR="00AD5A19" w:rsidRPr="008C0255" w:rsidRDefault="00B12A8D" w:rsidP="008E6FBE">
      <w:pPr>
        <w:spacing w:after="0" w:line="240" w:lineRule="auto"/>
        <w:jc w:val="center"/>
        <w:rPr>
          <w:rFonts w:ascii="Times New Roman" w:eastAsia="Times New Roman" w:hAnsi="Times New Roman" w:cs="Times New Roman"/>
          <w:b/>
          <w:bCs/>
          <w:color w:val="215868" w:themeColor="accent5" w:themeShade="80"/>
          <w:sz w:val="28"/>
          <w:szCs w:val="28"/>
          <w:shd w:val="clear" w:color="auto" w:fill="FFFFFF"/>
        </w:rPr>
      </w:pPr>
      <w:r w:rsidRPr="008C0255">
        <w:rPr>
          <w:rFonts w:ascii="Times New Roman" w:eastAsia="Times New Roman" w:hAnsi="Times New Roman" w:cs="Times New Roman"/>
          <w:b/>
          <w:bCs/>
          <w:color w:val="215868" w:themeColor="accent5" w:themeShade="80"/>
          <w:sz w:val="28"/>
          <w:szCs w:val="28"/>
          <w:shd w:val="clear" w:color="auto" w:fill="FFFFFF"/>
        </w:rPr>
        <w:t xml:space="preserve">В своей речи желательно не злоупотреблять </w:t>
      </w:r>
    </w:p>
    <w:p w:rsidR="00AD5A19" w:rsidRPr="008C0255" w:rsidRDefault="008E6FBE" w:rsidP="008E6FBE">
      <w:pPr>
        <w:spacing w:after="0" w:line="240" w:lineRule="auto"/>
        <w:jc w:val="center"/>
        <w:rPr>
          <w:rFonts w:ascii="Times New Roman" w:eastAsia="Times New Roman" w:hAnsi="Times New Roman" w:cs="Times New Roman"/>
          <w:color w:val="215868" w:themeColor="accent5" w:themeShade="80"/>
          <w:sz w:val="28"/>
          <w:szCs w:val="28"/>
        </w:rPr>
      </w:pPr>
      <w:r>
        <w:rPr>
          <w:rFonts w:ascii="Times New Roman" w:eastAsia="Times New Roman" w:hAnsi="Times New Roman" w:cs="Times New Roman"/>
          <w:b/>
          <w:bCs/>
          <w:color w:val="215868" w:themeColor="accent5" w:themeShade="80"/>
          <w:sz w:val="28"/>
          <w:szCs w:val="28"/>
          <w:shd w:val="clear" w:color="auto" w:fill="FFFFFF"/>
        </w:rPr>
        <w:t>уменьшительно</w:t>
      </w:r>
      <w:r w:rsidR="00B12A8D" w:rsidRPr="008C0255">
        <w:rPr>
          <w:rFonts w:ascii="Times New Roman" w:eastAsia="Times New Roman" w:hAnsi="Times New Roman" w:cs="Times New Roman"/>
          <w:b/>
          <w:bCs/>
          <w:color w:val="215868" w:themeColor="accent5" w:themeShade="80"/>
          <w:sz w:val="28"/>
          <w:szCs w:val="28"/>
          <w:shd w:val="clear" w:color="auto" w:fill="FFFFFF"/>
        </w:rPr>
        <w:t>–ласкательными словами:</w:t>
      </w:r>
      <w:r w:rsidR="00B12A8D" w:rsidRPr="008C0255">
        <w:rPr>
          <w:rFonts w:ascii="Times New Roman" w:eastAsia="Times New Roman" w:hAnsi="Times New Roman" w:cs="Times New Roman"/>
          <w:color w:val="215868" w:themeColor="accent5" w:themeShade="80"/>
          <w:sz w:val="28"/>
          <w:szCs w:val="28"/>
        </w:rPr>
        <w:t> </w:t>
      </w:r>
    </w:p>
    <w:p w:rsidR="002F0E16" w:rsidRP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ножка, дорожка, машинка, ротик, кашка, ложечк</w:t>
      </w:r>
      <w:r w:rsidR="00264D73" w:rsidRPr="008C0255">
        <w:rPr>
          <w:rFonts w:ascii="Times New Roman" w:eastAsia="Times New Roman" w:hAnsi="Times New Roman" w:cs="Times New Roman"/>
          <w:color w:val="000000"/>
          <w:sz w:val="28"/>
          <w:szCs w:val="28"/>
          <w:shd w:val="clear" w:color="auto" w:fill="FFFFFF"/>
        </w:rPr>
        <w:t>а</w:t>
      </w:r>
      <w:r w:rsidRPr="008C0255">
        <w:rPr>
          <w:rFonts w:ascii="Times New Roman" w:eastAsia="Times New Roman" w:hAnsi="Times New Roman" w:cs="Times New Roman"/>
          <w:color w:val="000000"/>
          <w:sz w:val="28"/>
          <w:szCs w:val="28"/>
          <w:shd w:val="clear" w:color="auto" w:fill="FFFFFF"/>
        </w:rPr>
        <w:t>, вилочка, карандашик и т.д. Ласковые слова очень нужны, но Ваша речь не должна состоять преимущественно из них!</w:t>
      </w:r>
    </w:p>
    <w:p w:rsidR="008C0255" w:rsidRDefault="008C0255" w:rsidP="008E6FBE">
      <w:pPr>
        <w:spacing w:after="0" w:line="240" w:lineRule="auto"/>
        <w:jc w:val="center"/>
        <w:rPr>
          <w:rFonts w:ascii="Times New Roman" w:eastAsia="Times New Roman" w:hAnsi="Times New Roman" w:cs="Times New Roman"/>
          <w:b/>
          <w:bCs/>
          <w:color w:val="FF0000"/>
          <w:sz w:val="28"/>
          <w:szCs w:val="28"/>
          <w:shd w:val="clear" w:color="auto" w:fill="FFFFFF"/>
        </w:rPr>
      </w:pPr>
    </w:p>
    <w:p w:rsidR="00AD5A19" w:rsidRDefault="00B12A8D" w:rsidP="008E6FBE">
      <w:pPr>
        <w:spacing w:after="0" w:line="240" w:lineRule="auto"/>
        <w:jc w:val="center"/>
        <w:rPr>
          <w:rFonts w:ascii="Times New Roman" w:eastAsia="Times New Roman" w:hAnsi="Times New Roman" w:cs="Times New Roman"/>
          <w:color w:val="FF0000"/>
          <w:sz w:val="28"/>
          <w:szCs w:val="28"/>
        </w:rPr>
      </w:pPr>
      <w:r w:rsidRPr="008C0255">
        <w:rPr>
          <w:rFonts w:ascii="Times New Roman" w:eastAsia="Times New Roman" w:hAnsi="Times New Roman" w:cs="Times New Roman"/>
          <w:b/>
          <w:bCs/>
          <w:color w:val="FF0000"/>
          <w:sz w:val="28"/>
          <w:szCs w:val="28"/>
          <w:shd w:val="clear" w:color="auto" w:fill="FFFFFF"/>
        </w:rPr>
        <w:t>Правило 4.</w:t>
      </w:r>
      <w:r w:rsidRPr="008C0255">
        <w:rPr>
          <w:rFonts w:ascii="Times New Roman" w:eastAsia="Times New Roman" w:hAnsi="Times New Roman" w:cs="Times New Roman"/>
          <w:color w:val="FF0000"/>
          <w:sz w:val="28"/>
          <w:szCs w:val="28"/>
        </w:rPr>
        <w:t> </w:t>
      </w:r>
    </w:p>
    <w:p w:rsidR="008E6FBE" w:rsidRPr="008C0255" w:rsidRDefault="008E6FBE" w:rsidP="008E6FBE">
      <w:pPr>
        <w:spacing w:after="0" w:line="240" w:lineRule="auto"/>
        <w:jc w:val="center"/>
        <w:rPr>
          <w:rFonts w:ascii="Times New Roman" w:eastAsia="Times New Roman" w:hAnsi="Times New Roman" w:cs="Times New Roman"/>
          <w:color w:val="FF0000"/>
          <w:sz w:val="28"/>
          <w:szCs w:val="28"/>
        </w:rPr>
      </w:pPr>
    </w:p>
    <w:p w:rsidR="00AD5A19" w:rsidRPr="008C0255" w:rsidRDefault="00B12A8D" w:rsidP="008E6FBE">
      <w:pPr>
        <w:spacing w:after="0" w:line="240" w:lineRule="auto"/>
        <w:jc w:val="center"/>
        <w:rPr>
          <w:rFonts w:ascii="Times New Roman" w:eastAsia="Times New Roman" w:hAnsi="Times New Roman" w:cs="Times New Roman"/>
          <w:b/>
          <w:bCs/>
          <w:color w:val="215868" w:themeColor="accent5" w:themeShade="80"/>
          <w:sz w:val="28"/>
          <w:szCs w:val="28"/>
          <w:shd w:val="clear" w:color="auto" w:fill="FFFFFF"/>
        </w:rPr>
      </w:pPr>
      <w:r w:rsidRPr="008C0255">
        <w:rPr>
          <w:rFonts w:ascii="Times New Roman" w:eastAsia="Times New Roman" w:hAnsi="Times New Roman" w:cs="Times New Roman"/>
          <w:b/>
          <w:bCs/>
          <w:color w:val="215868" w:themeColor="accent5" w:themeShade="80"/>
          <w:sz w:val="28"/>
          <w:szCs w:val="28"/>
          <w:shd w:val="clear" w:color="auto" w:fill="FFFFFF"/>
        </w:rPr>
        <w:t>Правило употребления глаголов в обращении к ребенку/детям.</w:t>
      </w:r>
    </w:p>
    <w:p w:rsid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rPr>
        <w:t> </w:t>
      </w:r>
      <w:r w:rsidRPr="008C0255">
        <w:rPr>
          <w:rFonts w:ascii="Times New Roman" w:eastAsia="Times New Roman" w:hAnsi="Times New Roman" w:cs="Times New Roman"/>
          <w:color w:val="000000"/>
          <w:sz w:val="28"/>
          <w:szCs w:val="28"/>
          <w:shd w:val="clear" w:color="auto" w:fill="FFFFFF"/>
        </w:rPr>
        <w:t xml:space="preserve">Очень часто родители обращаются к детям в прошедшем времени: </w:t>
      </w:r>
      <w:r w:rsidR="00264D73" w:rsidRPr="008C0255">
        <w:rPr>
          <w:rFonts w:ascii="Times New Roman" w:eastAsia="Times New Roman" w:hAnsi="Times New Roman" w:cs="Times New Roman"/>
          <w:color w:val="000000"/>
          <w:sz w:val="28"/>
          <w:szCs w:val="28"/>
          <w:shd w:val="clear" w:color="auto" w:fill="FFFFFF"/>
        </w:rPr>
        <w:t>«Так, встал и пошёл умываться!»</w:t>
      </w:r>
      <w:r w:rsidRPr="008C0255">
        <w:rPr>
          <w:rFonts w:ascii="Times New Roman" w:eastAsia="Times New Roman" w:hAnsi="Times New Roman" w:cs="Times New Roman"/>
          <w:color w:val="000000"/>
          <w:sz w:val="28"/>
          <w:szCs w:val="28"/>
          <w:shd w:val="clear" w:color="auto" w:fill="FFFFFF"/>
        </w:rPr>
        <w:t xml:space="preserve">. Это недопустимо – это грубая речевая ошибка. Представьте, что кто-нибудь скажет Вам в автобусе: «Так, встала и уступила место!» — что Вы почувствуете? То же чувствуют и дети, когда им говорят в такой манере. К детям нужно обращаться с просьбой в настоящем времени: «Давай </w:t>
      </w:r>
      <w:r w:rsidR="008E6FBE">
        <w:rPr>
          <w:rFonts w:ascii="Times New Roman" w:eastAsia="Times New Roman" w:hAnsi="Times New Roman" w:cs="Times New Roman"/>
          <w:color w:val="000000"/>
          <w:sz w:val="28"/>
          <w:szCs w:val="28"/>
          <w:shd w:val="clear" w:color="auto" w:fill="FFFFFF"/>
        </w:rPr>
        <w:t>встанем. Сделаем зарядку». Или:</w:t>
      </w:r>
      <w:r w:rsidRPr="008C0255">
        <w:rPr>
          <w:rFonts w:ascii="Times New Roman" w:eastAsia="Times New Roman" w:hAnsi="Times New Roman" w:cs="Times New Roman"/>
          <w:color w:val="000000"/>
          <w:sz w:val="28"/>
          <w:szCs w:val="28"/>
          <w:shd w:val="clear" w:color="auto" w:fill="FFFFFF"/>
        </w:rPr>
        <w:t> «Встань, пожалуйста, и иди умываться»</w:t>
      </w:r>
      <w:r w:rsidR="00264D73" w:rsidRPr="008C0255">
        <w:rPr>
          <w:rFonts w:ascii="Times New Roman" w:eastAsia="Times New Roman" w:hAnsi="Times New Roman" w:cs="Times New Roman"/>
          <w:color w:val="000000"/>
          <w:sz w:val="28"/>
          <w:szCs w:val="28"/>
          <w:shd w:val="clear" w:color="auto" w:fill="FFFFFF"/>
        </w:rPr>
        <w:t>.</w:t>
      </w:r>
    </w:p>
    <w:p w:rsid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p>
    <w:p w:rsidR="00AD5A19" w:rsidRDefault="008C0255" w:rsidP="008E6FBE">
      <w:pPr>
        <w:spacing w:after="0" w:line="240" w:lineRule="auto"/>
        <w:jc w:val="both"/>
        <w:rPr>
          <w:rFonts w:ascii="Times New Roman" w:eastAsia="Times New Roman" w:hAnsi="Times New Roman" w:cs="Times New Roman"/>
          <w:b/>
          <w:bCs/>
          <w:color w:val="FF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12A8D" w:rsidRPr="008C0255">
        <w:rPr>
          <w:rFonts w:ascii="Times New Roman" w:eastAsia="Times New Roman" w:hAnsi="Times New Roman" w:cs="Times New Roman"/>
          <w:b/>
          <w:bCs/>
          <w:color w:val="FF0000"/>
          <w:sz w:val="28"/>
          <w:szCs w:val="28"/>
          <w:shd w:val="clear" w:color="auto" w:fill="FFFFFF"/>
        </w:rPr>
        <w:t>Правило 5.</w:t>
      </w:r>
    </w:p>
    <w:p w:rsidR="008E6FBE" w:rsidRPr="008C0255" w:rsidRDefault="008E6FBE" w:rsidP="008E6FBE">
      <w:pPr>
        <w:spacing w:after="0" w:line="240" w:lineRule="auto"/>
        <w:jc w:val="both"/>
        <w:rPr>
          <w:rFonts w:ascii="Times New Roman" w:eastAsia="Times New Roman" w:hAnsi="Times New Roman" w:cs="Times New Roman"/>
          <w:color w:val="000000"/>
          <w:sz w:val="28"/>
          <w:szCs w:val="28"/>
          <w:shd w:val="clear" w:color="auto" w:fill="FFFFFF"/>
        </w:rPr>
      </w:pPr>
    </w:p>
    <w:p w:rsidR="00B12A8D" w:rsidRPr="008C0255" w:rsidRDefault="00B12A8D" w:rsidP="008E6FBE">
      <w:pPr>
        <w:spacing w:after="0" w:line="240" w:lineRule="auto"/>
        <w:jc w:val="center"/>
        <w:rPr>
          <w:rFonts w:ascii="Times New Roman" w:eastAsia="Times New Roman" w:hAnsi="Times New Roman" w:cs="Times New Roman"/>
          <w:color w:val="215868" w:themeColor="accent5" w:themeShade="80"/>
          <w:sz w:val="28"/>
          <w:szCs w:val="28"/>
          <w:shd w:val="clear" w:color="auto" w:fill="FFFFFF"/>
        </w:rPr>
      </w:pPr>
      <w:r w:rsidRPr="008C0255">
        <w:rPr>
          <w:rFonts w:ascii="Times New Roman" w:eastAsia="Times New Roman" w:hAnsi="Times New Roman" w:cs="Times New Roman"/>
          <w:b/>
          <w:bCs/>
          <w:color w:val="215868" w:themeColor="accent5" w:themeShade="80"/>
          <w:sz w:val="28"/>
          <w:szCs w:val="28"/>
          <w:shd w:val="clear" w:color="auto" w:fill="FFFFFF"/>
        </w:rPr>
        <w:t>Грамматическая и орфоэпическая правильность речи.</w:t>
      </w:r>
    </w:p>
    <w:p w:rsid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 xml:space="preserve">Приведу пример часто встречающихся ошибок. Правильное ударение выделено заглавной буквой.ЗвонИм (звонИт), баловАть (балУет, балУешь, балОванный, баловАться, балУюсь, балУется, но бАловень), досУг, предложИть (предложЕние), красИвее, месяцАми (по месяцАм), ремЕнь, алфавИт, ворОта (к ворОтам, но в поэзии, песенка воротА), нет грибА, возьму дОску (дополнительный вариант – доскУ), давнИшний, задОлго, завИдно, яичница (произносится «яишница»), началсЯ, началАсь, началОсь (неправильно </w:t>
      </w:r>
    </w:p>
    <w:p w:rsid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p>
    <w:p w:rsid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p>
    <w:p w:rsid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p>
    <w:p w:rsidR="008E6FBE" w:rsidRDefault="008E6FBE" w:rsidP="008E6FBE">
      <w:pPr>
        <w:spacing w:after="0" w:line="240" w:lineRule="auto"/>
        <w:jc w:val="both"/>
        <w:rPr>
          <w:rFonts w:ascii="Times New Roman" w:eastAsia="Times New Roman" w:hAnsi="Times New Roman" w:cs="Times New Roman"/>
          <w:color w:val="000000"/>
          <w:sz w:val="28"/>
          <w:szCs w:val="28"/>
          <w:shd w:val="clear" w:color="auto" w:fill="FFFFFF"/>
        </w:rPr>
      </w:pPr>
    </w:p>
    <w:p w:rsidR="002F0E16" w:rsidRP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нАчался), повторИт (неправильно – повтОрит), арбУз, кУхонный, мЕльком, партЕр, шофЁр (неправильно – шОфер).</w:t>
      </w:r>
    </w:p>
    <w:p w:rsidR="008E6FBE" w:rsidRDefault="008E6FBE" w:rsidP="008E6FBE">
      <w:pPr>
        <w:spacing w:after="0" w:line="240" w:lineRule="auto"/>
        <w:jc w:val="center"/>
        <w:rPr>
          <w:rFonts w:ascii="Times New Roman" w:eastAsia="Times New Roman" w:hAnsi="Times New Roman" w:cs="Times New Roman"/>
          <w:b/>
          <w:bCs/>
          <w:i/>
          <w:iCs/>
          <w:color w:val="000000"/>
          <w:sz w:val="28"/>
          <w:szCs w:val="28"/>
        </w:rPr>
      </w:pPr>
    </w:p>
    <w:p w:rsidR="00B12A8D" w:rsidRPr="008C0255" w:rsidRDefault="00B12A8D" w:rsidP="008E6FBE">
      <w:pPr>
        <w:spacing w:after="0" w:line="240" w:lineRule="auto"/>
        <w:jc w:val="center"/>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b/>
          <w:bCs/>
          <w:i/>
          <w:iCs/>
          <w:color w:val="000000"/>
          <w:sz w:val="28"/>
          <w:szCs w:val="28"/>
        </w:rPr>
        <w:t>Что еще нужно запомнить: как правильно говорить</w:t>
      </w:r>
    </w:p>
    <w:p w:rsidR="00B12A8D" w:rsidRPr="008C0255" w:rsidRDefault="00B12A8D" w:rsidP="008E6FBE">
      <w:pPr>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Пара чулок, пара сапог, пара гетр, пара носков, пара валенок,</w:t>
      </w:r>
    </w:p>
    <w:p w:rsidR="00B12A8D" w:rsidRPr="008C0255" w:rsidRDefault="00B12A8D" w:rsidP="008E6FBE">
      <w:pPr>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Килограмм яблок, груш, слив, но апельсинов, помидоров, вафель (Не вафлей)</w:t>
      </w:r>
    </w:p>
    <w:p w:rsidR="00B12A8D" w:rsidRPr="008C0255" w:rsidRDefault="00B12A8D" w:rsidP="008E6FBE">
      <w:pPr>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Возьми из кухни (возьми с кухни – ошибка)</w:t>
      </w:r>
    </w:p>
    <w:p w:rsidR="00B12A8D" w:rsidRPr="008C0255" w:rsidRDefault="00B12A8D" w:rsidP="008E6FBE">
      <w:pPr>
        <w:numPr>
          <w:ilvl w:val="0"/>
          <w:numId w:val="1"/>
        </w:numPr>
        <w:spacing w:after="0" w:line="240" w:lineRule="auto"/>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Клади (неправильно – «ложь»)</w:t>
      </w:r>
    </w:p>
    <w:p w:rsidR="008C0255" w:rsidRPr="008C0255" w:rsidRDefault="00B12A8D" w:rsidP="008E6FBE">
      <w:pPr>
        <w:numPr>
          <w:ilvl w:val="0"/>
          <w:numId w:val="1"/>
        </w:numPr>
        <w:spacing w:after="0" w:line="240" w:lineRule="auto"/>
        <w:rPr>
          <w:rFonts w:ascii="Times New Roman" w:eastAsia="Times New Roman" w:hAnsi="Times New Roman" w:cs="Times New Roman"/>
          <w:color w:val="FF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Ляг (неправильно – «ляжь»)</w:t>
      </w:r>
    </w:p>
    <w:p w:rsidR="008C0255" w:rsidRDefault="008C0255" w:rsidP="008E6FBE">
      <w:pPr>
        <w:spacing w:after="0" w:line="240" w:lineRule="auto"/>
        <w:ind w:left="720"/>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p>
    <w:p w:rsidR="00AD5A19" w:rsidRDefault="008C0255" w:rsidP="008E6FBE">
      <w:pPr>
        <w:spacing w:after="0" w:line="240" w:lineRule="auto"/>
        <w:ind w:left="720"/>
        <w:rPr>
          <w:rFonts w:ascii="Times New Roman" w:eastAsia="Times New Roman" w:hAnsi="Times New Roman" w:cs="Times New Roman"/>
          <w:b/>
          <w:bCs/>
          <w:color w:val="FF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12A8D" w:rsidRPr="008C0255">
        <w:rPr>
          <w:rFonts w:ascii="Times New Roman" w:eastAsia="Times New Roman" w:hAnsi="Times New Roman" w:cs="Times New Roman"/>
          <w:b/>
          <w:bCs/>
          <w:color w:val="FF0000"/>
          <w:sz w:val="28"/>
          <w:szCs w:val="28"/>
          <w:shd w:val="clear" w:color="auto" w:fill="FFFFFF"/>
        </w:rPr>
        <w:t xml:space="preserve">Правило </w:t>
      </w:r>
      <w:r w:rsidR="00264D73" w:rsidRPr="008C0255">
        <w:rPr>
          <w:rFonts w:ascii="Times New Roman" w:eastAsia="Times New Roman" w:hAnsi="Times New Roman" w:cs="Times New Roman"/>
          <w:b/>
          <w:bCs/>
          <w:color w:val="FF0000"/>
          <w:sz w:val="28"/>
          <w:szCs w:val="28"/>
          <w:shd w:val="clear" w:color="auto" w:fill="FFFFFF"/>
        </w:rPr>
        <w:t>6</w:t>
      </w:r>
      <w:r w:rsidR="00B12A8D" w:rsidRPr="008C0255">
        <w:rPr>
          <w:rFonts w:ascii="Times New Roman" w:eastAsia="Times New Roman" w:hAnsi="Times New Roman" w:cs="Times New Roman"/>
          <w:b/>
          <w:bCs/>
          <w:color w:val="FF0000"/>
          <w:sz w:val="28"/>
          <w:szCs w:val="28"/>
          <w:shd w:val="clear" w:color="auto" w:fill="FFFFFF"/>
        </w:rPr>
        <w:t>.</w:t>
      </w:r>
    </w:p>
    <w:p w:rsidR="008E6FBE" w:rsidRPr="008C0255" w:rsidRDefault="008E6FBE" w:rsidP="008E6FBE">
      <w:pPr>
        <w:spacing w:after="0" w:line="240" w:lineRule="auto"/>
        <w:ind w:left="720"/>
        <w:rPr>
          <w:rFonts w:ascii="Times New Roman" w:eastAsia="Times New Roman" w:hAnsi="Times New Roman" w:cs="Times New Roman"/>
          <w:color w:val="FF0000"/>
          <w:sz w:val="28"/>
          <w:szCs w:val="28"/>
          <w:shd w:val="clear" w:color="auto" w:fill="FFFFFF"/>
        </w:rPr>
      </w:pPr>
    </w:p>
    <w:p w:rsidR="00AD5A19" w:rsidRPr="008C0255" w:rsidRDefault="00B12A8D" w:rsidP="008E6FBE">
      <w:pPr>
        <w:spacing w:after="0" w:line="240" w:lineRule="auto"/>
        <w:jc w:val="center"/>
        <w:rPr>
          <w:rFonts w:ascii="Times New Roman" w:eastAsia="Times New Roman" w:hAnsi="Times New Roman" w:cs="Times New Roman"/>
          <w:b/>
          <w:bCs/>
          <w:color w:val="215868" w:themeColor="accent5" w:themeShade="80"/>
          <w:sz w:val="28"/>
          <w:szCs w:val="28"/>
          <w:shd w:val="clear" w:color="auto" w:fill="FFFFFF"/>
        </w:rPr>
      </w:pPr>
      <w:r w:rsidRPr="008C0255">
        <w:rPr>
          <w:rFonts w:ascii="Times New Roman" w:eastAsia="Times New Roman" w:hAnsi="Times New Roman" w:cs="Times New Roman"/>
          <w:b/>
          <w:bCs/>
          <w:color w:val="215868" w:themeColor="accent5" w:themeShade="80"/>
          <w:sz w:val="28"/>
          <w:szCs w:val="28"/>
          <w:shd w:val="clear" w:color="auto" w:fill="FFFFFF"/>
        </w:rPr>
        <w:t>Не задавайте ребенку вопросов, в которых изначально за</w:t>
      </w:r>
      <w:r w:rsidR="008E6FBE">
        <w:rPr>
          <w:rFonts w:ascii="Times New Roman" w:eastAsia="Times New Roman" w:hAnsi="Times New Roman" w:cs="Times New Roman"/>
          <w:b/>
          <w:bCs/>
          <w:color w:val="215868" w:themeColor="accent5" w:themeShade="80"/>
          <w:sz w:val="28"/>
          <w:szCs w:val="28"/>
          <w:shd w:val="clear" w:color="auto" w:fill="FFFFFF"/>
        </w:rPr>
        <w:t xml:space="preserve">ложено отрицание с частицей НЕ, </w:t>
      </w:r>
      <w:r w:rsidRPr="008C0255">
        <w:rPr>
          <w:rFonts w:ascii="Times New Roman" w:eastAsia="Times New Roman" w:hAnsi="Times New Roman" w:cs="Times New Roman"/>
          <w:b/>
          <w:bCs/>
          <w:color w:val="215868" w:themeColor="accent5" w:themeShade="80"/>
          <w:sz w:val="28"/>
          <w:szCs w:val="28"/>
          <w:shd w:val="clear" w:color="auto" w:fill="FFFFFF"/>
        </w:rPr>
        <w:t>например: «Ты не знаешь, почему птицы улетают на юг?».</w:t>
      </w:r>
    </w:p>
    <w:p w:rsid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 xml:space="preserve">Вместо этого </w:t>
      </w:r>
      <w:r w:rsidR="008E6FBE" w:rsidRPr="008C0255">
        <w:rPr>
          <w:rFonts w:ascii="Times New Roman" w:eastAsia="Times New Roman" w:hAnsi="Times New Roman" w:cs="Times New Roman"/>
          <w:color w:val="000000"/>
          <w:sz w:val="28"/>
          <w:szCs w:val="28"/>
          <w:shd w:val="clear" w:color="auto" w:fill="FFFFFF"/>
        </w:rPr>
        <w:t>спрашивайте:</w:t>
      </w:r>
      <w:r w:rsidRPr="008C0255">
        <w:rPr>
          <w:rFonts w:ascii="Times New Roman" w:eastAsia="Times New Roman" w:hAnsi="Times New Roman" w:cs="Times New Roman"/>
          <w:color w:val="000000"/>
          <w:sz w:val="28"/>
          <w:szCs w:val="28"/>
          <w:shd w:val="clear" w:color="auto" w:fill="FFFFFF"/>
        </w:rPr>
        <w:t xml:space="preserve"> «Почему птицы улетают на юг осенью?». Не надо сомневаться в способностях ребенка!</w:t>
      </w:r>
    </w:p>
    <w:p w:rsid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p>
    <w:p w:rsidR="00AD5A19" w:rsidRDefault="008C0255" w:rsidP="008E6FBE">
      <w:pPr>
        <w:spacing w:after="0" w:line="240" w:lineRule="auto"/>
        <w:jc w:val="both"/>
        <w:rPr>
          <w:rFonts w:ascii="Times New Roman" w:eastAsia="Times New Roman" w:hAnsi="Times New Roman" w:cs="Times New Roman"/>
          <w:b/>
          <w:bCs/>
          <w:color w:val="FF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12A8D" w:rsidRPr="008C0255">
        <w:rPr>
          <w:rFonts w:ascii="Times New Roman" w:eastAsia="Times New Roman" w:hAnsi="Times New Roman" w:cs="Times New Roman"/>
          <w:b/>
          <w:bCs/>
          <w:color w:val="FF0000"/>
          <w:sz w:val="28"/>
          <w:szCs w:val="28"/>
          <w:shd w:val="clear" w:color="auto" w:fill="FFFFFF"/>
        </w:rPr>
        <w:t xml:space="preserve">Правило </w:t>
      </w:r>
      <w:r w:rsidR="00264D73" w:rsidRPr="008C0255">
        <w:rPr>
          <w:rFonts w:ascii="Times New Roman" w:eastAsia="Times New Roman" w:hAnsi="Times New Roman" w:cs="Times New Roman"/>
          <w:b/>
          <w:bCs/>
          <w:color w:val="FF0000"/>
          <w:sz w:val="28"/>
          <w:szCs w:val="28"/>
          <w:shd w:val="clear" w:color="auto" w:fill="FFFFFF"/>
        </w:rPr>
        <w:t>7</w:t>
      </w:r>
      <w:r w:rsidR="00B12A8D" w:rsidRPr="008C0255">
        <w:rPr>
          <w:rFonts w:ascii="Times New Roman" w:eastAsia="Times New Roman" w:hAnsi="Times New Roman" w:cs="Times New Roman"/>
          <w:b/>
          <w:bCs/>
          <w:color w:val="FF0000"/>
          <w:sz w:val="28"/>
          <w:szCs w:val="28"/>
          <w:shd w:val="clear" w:color="auto" w:fill="FFFFFF"/>
        </w:rPr>
        <w:t>.</w:t>
      </w:r>
    </w:p>
    <w:p w:rsidR="008E6FBE" w:rsidRPr="008C0255" w:rsidRDefault="008E6FBE" w:rsidP="008E6FBE">
      <w:pPr>
        <w:spacing w:after="0" w:line="240" w:lineRule="auto"/>
        <w:jc w:val="both"/>
        <w:rPr>
          <w:rFonts w:ascii="Times New Roman" w:eastAsia="Times New Roman" w:hAnsi="Times New Roman" w:cs="Times New Roman"/>
          <w:color w:val="000000"/>
          <w:sz w:val="28"/>
          <w:szCs w:val="28"/>
          <w:shd w:val="clear" w:color="auto" w:fill="FFFFFF"/>
        </w:rPr>
      </w:pPr>
    </w:p>
    <w:p w:rsidR="00AD5A19" w:rsidRPr="008C0255" w:rsidRDefault="00B12A8D" w:rsidP="008E6FBE">
      <w:pPr>
        <w:spacing w:after="0" w:line="240" w:lineRule="auto"/>
        <w:jc w:val="center"/>
        <w:rPr>
          <w:rFonts w:ascii="Times New Roman" w:eastAsia="Times New Roman" w:hAnsi="Times New Roman" w:cs="Times New Roman"/>
          <w:color w:val="215868" w:themeColor="accent5" w:themeShade="80"/>
          <w:sz w:val="28"/>
          <w:szCs w:val="28"/>
        </w:rPr>
      </w:pPr>
      <w:r w:rsidRPr="008C0255">
        <w:rPr>
          <w:rFonts w:ascii="Times New Roman" w:eastAsia="Times New Roman" w:hAnsi="Times New Roman" w:cs="Times New Roman"/>
          <w:b/>
          <w:bCs/>
          <w:color w:val="215868" w:themeColor="accent5" w:themeShade="80"/>
          <w:sz w:val="28"/>
          <w:szCs w:val="28"/>
          <w:shd w:val="clear" w:color="auto" w:fill="FFFFFF"/>
        </w:rPr>
        <w:t>Избегайте многословия.</w:t>
      </w:r>
    </w:p>
    <w:p w:rsidR="008C0255"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Вместо того, чтобы спросить: «Сейчас я задам тебе сложный вопрос, и мне интересно ответишь ли ты на него или не ответишь и как ответишь – почему люди придумали разный транспорт?»</w:t>
      </w:r>
      <w:r w:rsidRPr="008C0255">
        <w:rPr>
          <w:rFonts w:ascii="Times New Roman" w:eastAsia="Times New Roman" w:hAnsi="Times New Roman" w:cs="Times New Roman"/>
          <w:color w:val="000000"/>
          <w:sz w:val="28"/>
          <w:szCs w:val="28"/>
        </w:rPr>
        <w:t>  </w:t>
      </w:r>
      <w:r w:rsidRPr="008C0255">
        <w:rPr>
          <w:rFonts w:ascii="Times New Roman" w:eastAsia="Times New Roman" w:hAnsi="Times New Roman" w:cs="Times New Roman"/>
          <w:color w:val="000000"/>
          <w:sz w:val="28"/>
          <w:szCs w:val="28"/>
          <w:shd w:val="clear" w:color="auto" w:fill="FFFFFF"/>
        </w:rPr>
        <w:t>спросите просто: «Как ты думаешь, зачем люди придумали так много разных видов транспорта?»</w:t>
      </w:r>
    </w:p>
    <w:p w:rsid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p>
    <w:p w:rsidR="00AD5A19" w:rsidRDefault="008C0255" w:rsidP="008E6FBE">
      <w:pPr>
        <w:spacing w:after="0" w:line="240" w:lineRule="auto"/>
        <w:jc w:val="both"/>
        <w:rPr>
          <w:rFonts w:ascii="Times New Roman" w:eastAsia="Times New Roman" w:hAnsi="Times New Roman" w:cs="Times New Roman"/>
          <w:b/>
          <w:bCs/>
          <w:color w:val="FF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12A8D" w:rsidRPr="008C0255">
        <w:rPr>
          <w:rFonts w:ascii="Times New Roman" w:eastAsia="Times New Roman" w:hAnsi="Times New Roman" w:cs="Times New Roman"/>
          <w:b/>
          <w:bCs/>
          <w:color w:val="FF0000"/>
          <w:sz w:val="28"/>
          <w:szCs w:val="28"/>
          <w:shd w:val="clear" w:color="auto" w:fill="FFFFFF"/>
        </w:rPr>
        <w:t xml:space="preserve">Правило </w:t>
      </w:r>
      <w:r w:rsidR="00264D73" w:rsidRPr="008C0255">
        <w:rPr>
          <w:rFonts w:ascii="Times New Roman" w:eastAsia="Times New Roman" w:hAnsi="Times New Roman" w:cs="Times New Roman"/>
          <w:b/>
          <w:bCs/>
          <w:color w:val="FF0000"/>
          <w:sz w:val="28"/>
          <w:szCs w:val="28"/>
          <w:shd w:val="clear" w:color="auto" w:fill="FFFFFF"/>
        </w:rPr>
        <w:t>8</w:t>
      </w:r>
      <w:r w:rsidR="008E6FBE">
        <w:rPr>
          <w:rFonts w:ascii="Times New Roman" w:eastAsia="Times New Roman" w:hAnsi="Times New Roman" w:cs="Times New Roman"/>
          <w:b/>
          <w:bCs/>
          <w:color w:val="FF0000"/>
          <w:sz w:val="28"/>
          <w:szCs w:val="28"/>
          <w:shd w:val="clear" w:color="auto" w:fill="FFFFFF"/>
        </w:rPr>
        <w:t>.</w:t>
      </w:r>
    </w:p>
    <w:p w:rsidR="008E6FBE" w:rsidRPr="008C0255" w:rsidRDefault="008E6FBE" w:rsidP="008E6FBE">
      <w:pPr>
        <w:spacing w:after="0" w:line="240" w:lineRule="auto"/>
        <w:jc w:val="both"/>
        <w:rPr>
          <w:rFonts w:ascii="Times New Roman" w:eastAsia="Times New Roman" w:hAnsi="Times New Roman" w:cs="Times New Roman"/>
          <w:color w:val="000000"/>
          <w:sz w:val="28"/>
          <w:szCs w:val="28"/>
          <w:shd w:val="clear" w:color="auto" w:fill="FFFFFF"/>
        </w:rPr>
      </w:pPr>
    </w:p>
    <w:p w:rsidR="00B12A8D" w:rsidRPr="008C0255" w:rsidRDefault="00B12A8D" w:rsidP="008E6FBE">
      <w:pPr>
        <w:spacing w:after="0" w:line="240" w:lineRule="auto"/>
        <w:jc w:val="center"/>
        <w:rPr>
          <w:rFonts w:ascii="Times New Roman" w:eastAsia="Times New Roman" w:hAnsi="Times New Roman" w:cs="Times New Roman"/>
          <w:color w:val="215868" w:themeColor="accent5" w:themeShade="80"/>
          <w:sz w:val="28"/>
          <w:szCs w:val="28"/>
          <w:shd w:val="clear" w:color="auto" w:fill="FFFFFF"/>
        </w:rPr>
      </w:pPr>
      <w:r w:rsidRPr="008C0255">
        <w:rPr>
          <w:rFonts w:ascii="Times New Roman" w:eastAsia="Times New Roman" w:hAnsi="Times New Roman" w:cs="Times New Roman"/>
          <w:b/>
          <w:bCs/>
          <w:color w:val="215868" w:themeColor="accent5" w:themeShade="80"/>
          <w:sz w:val="28"/>
          <w:szCs w:val="28"/>
          <w:shd w:val="clear" w:color="auto" w:fill="FFFFFF"/>
        </w:rPr>
        <w:t>Вопросы к ребенку стройте в логической последовательности с постепенным усложнением:</w:t>
      </w:r>
    </w:p>
    <w:p w:rsidR="00B12A8D" w:rsidRPr="008C0255" w:rsidRDefault="00B12A8D" w:rsidP="008E6FBE">
      <w:pPr>
        <w:numPr>
          <w:ilvl w:val="0"/>
          <w:numId w:val="2"/>
        </w:num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сначала простые вопросы (что видит, что знает, что слышит)</w:t>
      </w:r>
    </w:p>
    <w:p w:rsidR="00B12A8D" w:rsidRPr="008C0255" w:rsidRDefault="00B12A8D" w:rsidP="008E6FBE">
      <w:pPr>
        <w:numPr>
          <w:ilvl w:val="0"/>
          <w:numId w:val="2"/>
        </w:num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затем вопросы, требующие размышления анализа</w:t>
      </w:r>
    </w:p>
    <w:p w:rsidR="00B12A8D" w:rsidRPr="008C0255" w:rsidRDefault="00B12A8D" w:rsidP="008E6FBE">
      <w:pPr>
        <w:numPr>
          <w:ilvl w:val="0"/>
          <w:numId w:val="2"/>
        </w:num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в конце вопросы творческие, требующие выхода из проблемной ситуации.</w:t>
      </w:r>
    </w:p>
    <w:p w:rsidR="002F0E16" w:rsidRDefault="00B12A8D" w:rsidP="008E6FBE">
      <w:pPr>
        <w:spacing w:after="0" w:line="240" w:lineRule="auto"/>
        <w:jc w:val="both"/>
        <w:rPr>
          <w:rFonts w:ascii="Times New Roman" w:eastAsia="Times New Roman" w:hAnsi="Times New Roman" w:cs="Times New Roman"/>
          <w:color w:val="000000"/>
          <w:sz w:val="28"/>
          <w:szCs w:val="28"/>
          <w:shd w:val="clear" w:color="auto" w:fill="FFFFFF"/>
        </w:rPr>
      </w:pPr>
      <w:r w:rsidRPr="008C0255">
        <w:rPr>
          <w:rFonts w:ascii="Times New Roman" w:eastAsia="Times New Roman" w:hAnsi="Times New Roman" w:cs="Times New Roman"/>
          <w:color w:val="000000"/>
          <w:sz w:val="28"/>
          <w:szCs w:val="28"/>
          <w:shd w:val="clear" w:color="auto" w:fill="FFFFFF"/>
        </w:rPr>
        <w:t>Например, 1) какие ты знаешь виды транспорта – 2) зачем нужен транспорт людям? Зачем люди  придумали так много разных видов транспорта: водный, воздушный, подземный, наземный? – 3) Что было бы, если бы транспорт перестал существовать? Какие виды транспорта люди придумают в будущем? Если Вы сразу же зададите сложный, проблемный вопрос, то не сможете получить развернутый ответ от ребенка. Ему нужно «подойти» к высокой планке, «разогнавшись» на простых вопросах.</w:t>
      </w:r>
    </w:p>
    <w:p w:rsidR="008C0255" w:rsidRPr="008C0255" w:rsidRDefault="008C0255" w:rsidP="008E6FBE">
      <w:pPr>
        <w:spacing w:after="0" w:line="240" w:lineRule="auto"/>
        <w:jc w:val="both"/>
        <w:rPr>
          <w:rFonts w:ascii="Times New Roman" w:eastAsia="Times New Roman" w:hAnsi="Times New Roman" w:cs="Times New Roman"/>
          <w:color w:val="000000"/>
          <w:sz w:val="28"/>
          <w:szCs w:val="28"/>
          <w:shd w:val="clear" w:color="auto" w:fill="FFFFFF"/>
        </w:rPr>
      </w:pPr>
    </w:p>
    <w:p w:rsidR="008E6FBE" w:rsidRDefault="008E6FBE" w:rsidP="008E6FBE">
      <w:pPr>
        <w:spacing w:after="0" w:line="240" w:lineRule="auto"/>
        <w:jc w:val="right"/>
        <w:rPr>
          <w:rFonts w:ascii="Times New Roman" w:hAnsi="Times New Roman" w:cs="Times New Roman"/>
          <w:b/>
          <w:sz w:val="28"/>
          <w:szCs w:val="28"/>
        </w:rPr>
      </w:pPr>
    </w:p>
    <w:p w:rsidR="008E6FBE" w:rsidRDefault="008E6FBE" w:rsidP="008E6FBE">
      <w:pPr>
        <w:spacing w:after="0" w:line="240" w:lineRule="auto"/>
        <w:jc w:val="right"/>
        <w:rPr>
          <w:rFonts w:ascii="Times New Roman" w:hAnsi="Times New Roman" w:cs="Times New Roman"/>
          <w:b/>
          <w:sz w:val="28"/>
          <w:szCs w:val="28"/>
        </w:rPr>
      </w:pPr>
    </w:p>
    <w:p w:rsidR="00D74359" w:rsidRPr="008C0255" w:rsidRDefault="008C0255" w:rsidP="008E6FBE">
      <w:pPr>
        <w:spacing w:after="0" w:line="240" w:lineRule="auto"/>
        <w:jc w:val="right"/>
        <w:rPr>
          <w:rFonts w:ascii="Times New Roman" w:eastAsia="Times New Roman" w:hAnsi="Times New Roman" w:cs="Times New Roman"/>
          <w:b/>
          <w:color w:val="000000"/>
          <w:sz w:val="28"/>
          <w:szCs w:val="28"/>
          <w:shd w:val="clear" w:color="auto" w:fill="FFFFFF"/>
        </w:rPr>
      </w:pPr>
      <w:r>
        <w:rPr>
          <w:rFonts w:ascii="Times New Roman" w:hAnsi="Times New Roman" w:cs="Times New Roman"/>
          <w:b/>
          <w:sz w:val="28"/>
          <w:szCs w:val="28"/>
        </w:rPr>
        <w:t>У</w:t>
      </w:r>
      <w:r w:rsidR="00D74359" w:rsidRPr="008C0255">
        <w:rPr>
          <w:rFonts w:ascii="Times New Roman" w:hAnsi="Times New Roman" w:cs="Times New Roman"/>
          <w:b/>
          <w:sz w:val="28"/>
          <w:szCs w:val="28"/>
        </w:rPr>
        <w:t>читель-логопед МБ</w:t>
      </w:r>
      <w:r w:rsidRPr="008C0255">
        <w:rPr>
          <w:rFonts w:ascii="Times New Roman" w:hAnsi="Times New Roman" w:cs="Times New Roman"/>
          <w:b/>
          <w:sz w:val="28"/>
          <w:szCs w:val="28"/>
        </w:rPr>
        <w:t>ОУ «Ново-Ямская СОШ» Иванова О.А.</w:t>
      </w:r>
    </w:p>
    <w:sectPr w:rsidR="00D74359" w:rsidRPr="008C0255" w:rsidSect="002F0E16">
      <w:footerReference w:type="default" r:id="rId9"/>
      <w:pgSz w:w="11906" w:h="16838"/>
      <w:pgMar w:top="142" w:right="1133" w:bottom="851" w:left="993" w:header="708" w:footer="708" w:gutter="0"/>
      <w:pgBorders w:offsetFrom="page">
        <w:top w:val="candyCorn" w:sz="19" w:space="24" w:color="auto"/>
        <w:left w:val="candyCorn" w:sz="19" w:space="24" w:color="auto"/>
        <w:bottom w:val="candyCorn" w:sz="19" w:space="24" w:color="auto"/>
        <w:right w:val="candyCorn" w:sz="19"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64A" w:rsidRDefault="00DA264A" w:rsidP="00AD5A19">
      <w:pPr>
        <w:spacing w:after="0" w:line="240" w:lineRule="auto"/>
      </w:pPr>
      <w:r>
        <w:separator/>
      </w:r>
    </w:p>
  </w:endnote>
  <w:endnote w:type="continuationSeparator" w:id="0">
    <w:p w:rsidR="00DA264A" w:rsidRDefault="00DA264A" w:rsidP="00AD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40236"/>
    </w:sdtPr>
    <w:sdtEndPr/>
    <w:sdtContent>
      <w:p w:rsidR="00E15AFE" w:rsidRDefault="00B91228">
        <w:pPr>
          <w:pStyle w:val="ac"/>
          <w:jc w:val="center"/>
        </w:pPr>
        <w:r>
          <w:fldChar w:fldCharType="begin"/>
        </w:r>
        <w:r w:rsidR="003F49B6">
          <w:instrText xml:space="preserve"> PAGE   \* MERGEFORMAT </w:instrText>
        </w:r>
        <w:r>
          <w:fldChar w:fldCharType="separate"/>
        </w:r>
        <w:r w:rsidR="008E6FBE">
          <w:rPr>
            <w:noProof/>
          </w:rPr>
          <w:t>1</w:t>
        </w:r>
        <w:r>
          <w:rPr>
            <w:noProof/>
          </w:rPr>
          <w:fldChar w:fldCharType="end"/>
        </w:r>
      </w:p>
    </w:sdtContent>
  </w:sdt>
  <w:p w:rsidR="00E15AFE" w:rsidRDefault="00E15AF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64A" w:rsidRDefault="00DA264A" w:rsidP="00AD5A19">
      <w:pPr>
        <w:spacing w:after="0" w:line="240" w:lineRule="auto"/>
      </w:pPr>
      <w:r>
        <w:separator/>
      </w:r>
    </w:p>
  </w:footnote>
  <w:footnote w:type="continuationSeparator" w:id="0">
    <w:p w:rsidR="00DA264A" w:rsidRDefault="00DA264A" w:rsidP="00AD5A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0A5D"/>
    <w:multiLevelType w:val="multilevel"/>
    <w:tmpl w:val="85DE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C7B1E"/>
    <w:multiLevelType w:val="multilevel"/>
    <w:tmpl w:val="0DD4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12A8D"/>
    <w:rsid w:val="000573C7"/>
    <w:rsid w:val="001A4DE5"/>
    <w:rsid w:val="001A697E"/>
    <w:rsid w:val="00264D73"/>
    <w:rsid w:val="002F0E16"/>
    <w:rsid w:val="003F49B6"/>
    <w:rsid w:val="00507FB1"/>
    <w:rsid w:val="00847E91"/>
    <w:rsid w:val="00857F34"/>
    <w:rsid w:val="008C0255"/>
    <w:rsid w:val="008E6C5C"/>
    <w:rsid w:val="008E6FBE"/>
    <w:rsid w:val="00AD5A19"/>
    <w:rsid w:val="00B12A8D"/>
    <w:rsid w:val="00B30ACE"/>
    <w:rsid w:val="00B91228"/>
    <w:rsid w:val="00D74359"/>
    <w:rsid w:val="00DA264A"/>
    <w:rsid w:val="00E15AFE"/>
    <w:rsid w:val="00F57BEE"/>
    <w:rsid w:val="00F812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1D194"/>
  <w15:docId w15:val="{164E770E-4B39-4AB0-B5D6-F63976F9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264"/>
  </w:style>
  <w:style w:type="paragraph" w:styleId="1">
    <w:name w:val="heading 1"/>
    <w:basedOn w:val="a"/>
    <w:link w:val="10"/>
    <w:uiPriority w:val="9"/>
    <w:qFormat/>
    <w:rsid w:val="00B12A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2A8D"/>
    <w:rPr>
      <w:rFonts w:ascii="Times New Roman" w:eastAsia="Times New Roman" w:hAnsi="Times New Roman" w:cs="Times New Roman"/>
      <w:b/>
      <w:bCs/>
      <w:kern w:val="36"/>
      <w:sz w:val="48"/>
      <w:szCs w:val="48"/>
    </w:rPr>
  </w:style>
  <w:style w:type="character" w:customStyle="1" w:styleId="apple-style-span">
    <w:name w:val="apple-style-span"/>
    <w:basedOn w:val="a0"/>
    <w:rsid w:val="00B12A8D"/>
  </w:style>
  <w:style w:type="paragraph" w:styleId="a3">
    <w:name w:val="Normal (Web)"/>
    <w:basedOn w:val="a"/>
    <w:uiPriority w:val="99"/>
    <w:semiHidden/>
    <w:unhideWhenUsed/>
    <w:rsid w:val="00B12A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12A8D"/>
  </w:style>
  <w:style w:type="character" w:styleId="a4">
    <w:name w:val="Strong"/>
    <w:basedOn w:val="a0"/>
    <w:uiPriority w:val="22"/>
    <w:qFormat/>
    <w:rsid w:val="00B12A8D"/>
    <w:rPr>
      <w:b/>
      <w:bCs/>
    </w:rPr>
  </w:style>
  <w:style w:type="character" w:styleId="a5">
    <w:name w:val="Hyperlink"/>
    <w:basedOn w:val="a0"/>
    <w:uiPriority w:val="99"/>
    <w:semiHidden/>
    <w:unhideWhenUsed/>
    <w:rsid w:val="00B12A8D"/>
    <w:rPr>
      <w:color w:val="0000FF"/>
      <w:u w:val="single"/>
    </w:rPr>
  </w:style>
  <w:style w:type="paragraph" w:styleId="a6">
    <w:name w:val="Balloon Text"/>
    <w:basedOn w:val="a"/>
    <w:link w:val="a7"/>
    <w:uiPriority w:val="99"/>
    <w:semiHidden/>
    <w:unhideWhenUsed/>
    <w:rsid w:val="00B12A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12A8D"/>
    <w:rPr>
      <w:rFonts w:ascii="Tahoma" w:hAnsi="Tahoma" w:cs="Tahoma"/>
      <w:sz w:val="16"/>
      <w:szCs w:val="16"/>
    </w:rPr>
  </w:style>
  <w:style w:type="character" w:styleId="a8">
    <w:name w:val="Emphasis"/>
    <w:basedOn w:val="a0"/>
    <w:uiPriority w:val="20"/>
    <w:qFormat/>
    <w:rsid w:val="00B12A8D"/>
    <w:rPr>
      <w:i/>
      <w:iCs/>
    </w:rPr>
  </w:style>
  <w:style w:type="character" w:styleId="a9">
    <w:name w:val="line number"/>
    <w:basedOn w:val="a0"/>
    <w:uiPriority w:val="99"/>
    <w:semiHidden/>
    <w:unhideWhenUsed/>
    <w:rsid w:val="00AD5A19"/>
  </w:style>
  <w:style w:type="paragraph" w:styleId="aa">
    <w:name w:val="header"/>
    <w:basedOn w:val="a"/>
    <w:link w:val="ab"/>
    <w:uiPriority w:val="99"/>
    <w:semiHidden/>
    <w:unhideWhenUsed/>
    <w:rsid w:val="00AD5A1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AD5A19"/>
  </w:style>
  <w:style w:type="paragraph" w:styleId="ac">
    <w:name w:val="footer"/>
    <w:basedOn w:val="a"/>
    <w:link w:val="ad"/>
    <w:uiPriority w:val="99"/>
    <w:unhideWhenUsed/>
    <w:rsid w:val="00AD5A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D5A19"/>
  </w:style>
  <w:style w:type="paragraph" w:customStyle="1" w:styleId="Default">
    <w:name w:val="Default"/>
    <w:rsid w:val="00D743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801983">
      <w:bodyDiv w:val="1"/>
      <w:marLeft w:val="0"/>
      <w:marRight w:val="0"/>
      <w:marTop w:val="0"/>
      <w:marBottom w:val="0"/>
      <w:divBdr>
        <w:top w:val="none" w:sz="0" w:space="0" w:color="auto"/>
        <w:left w:val="none" w:sz="0" w:space="0" w:color="auto"/>
        <w:bottom w:val="none" w:sz="0" w:space="0" w:color="auto"/>
        <w:right w:val="none" w:sz="0" w:space="0" w:color="auto"/>
      </w:divBdr>
    </w:div>
    <w:div w:id="1254243340">
      <w:bodyDiv w:val="1"/>
      <w:marLeft w:val="0"/>
      <w:marRight w:val="0"/>
      <w:marTop w:val="0"/>
      <w:marBottom w:val="0"/>
      <w:divBdr>
        <w:top w:val="none" w:sz="0" w:space="0" w:color="auto"/>
        <w:left w:val="none" w:sz="0" w:space="0" w:color="auto"/>
        <w:bottom w:val="none" w:sz="0" w:space="0" w:color="auto"/>
        <w:right w:val="none" w:sz="0" w:space="0" w:color="auto"/>
      </w:divBdr>
      <w:divsChild>
        <w:div w:id="1719432018">
          <w:blockQuote w:val="1"/>
          <w:marLeft w:val="750"/>
          <w:marRight w:val="150"/>
          <w:marTop w:val="150"/>
          <w:marBottom w:val="150"/>
          <w:divBdr>
            <w:top w:val="single" w:sz="6" w:space="4" w:color="FFE357"/>
            <w:left w:val="single" w:sz="6" w:space="31" w:color="FFE357"/>
            <w:bottom w:val="single" w:sz="6" w:space="4" w:color="FFE357"/>
            <w:right w:val="single" w:sz="6" w:space="4" w:color="FFE35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99413-4FD1-4422-9500-678DD097C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870</Words>
  <Characters>4965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ирина</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3</cp:revision>
  <cp:lastPrinted>2018-12-16T11:53:00Z</cp:lastPrinted>
  <dcterms:created xsi:type="dcterms:W3CDTF">2020-11-13T09:45:00Z</dcterms:created>
  <dcterms:modified xsi:type="dcterms:W3CDTF">2020-11-13T11:37:00Z</dcterms:modified>
</cp:coreProperties>
</file>