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E" w:rsidRPr="00A44EC4" w:rsidRDefault="00A44EC4" w:rsidP="00A44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EC4">
        <w:rPr>
          <w:rFonts w:ascii="Times New Roman" w:hAnsi="Times New Roman" w:cs="Times New Roman"/>
          <w:b/>
          <w:sz w:val="28"/>
          <w:szCs w:val="28"/>
        </w:rPr>
        <w:t>ПРАЙС-ЛИСТ</w:t>
      </w:r>
    </w:p>
    <w:p w:rsidR="00A44EC4" w:rsidRDefault="00A44EC4" w:rsidP="00A44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EC4">
        <w:rPr>
          <w:rFonts w:ascii="Times New Roman" w:hAnsi="Times New Roman" w:cs="Times New Roman"/>
          <w:b/>
          <w:sz w:val="28"/>
          <w:szCs w:val="28"/>
        </w:rPr>
        <w:t>товаров и услуг ГАПОУ «Северный колледж»</w:t>
      </w:r>
    </w:p>
    <w:p w:rsidR="00A44EC4" w:rsidRDefault="00A44EC4" w:rsidP="00A44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521"/>
        <w:gridCol w:w="2233"/>
      </w:tblGrid>
      <w:tr w:rsidR="00A44EC4" w:rsidTr="00A44EC4">
        <w:tc>
          <w:tcPr>
            <w:tcW w:w="817" w:type="dxa"/>
          </w:tcPr>
          <w:p w:rsidR="00A44EC4" w:rsidRDefault="00A44EC4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44EC4" w:rsidRDefault="00A44EC4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A44EC4" w:rsidRDefault="00A44EC4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33" w:type="dxa"/>
          </w:tcPr>
          <w:p w:rsidR="00A44EC4" w:rsidRDefault="00A44EC4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</w:tr>
      <w:tr w:rsidR="007603D5" w:rsidTr="001567EE">
        <w:tc>
          <w:tcPr>
            <w:tcW w:w="9571" w:type="dxa"/>
            <w:gridSpan w:val="3"/>
          </w:tcPr>
          <w:p w:rsidR="007603D5" w:rsidRDefault="007603D5" w:rsidP="00A4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3D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товаров</w:t>
            </w:r>
            <w:r w:rsidR="00830C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830CE8">
              <w:rPr>
                <w:rFonts w:ascii="Times New Roman" w:hAnsi="Times New Roman" w:cs="Times New Roman"/>
                <w:b/>
                <w:sz w:val="28"/>
                <w:szCs w:val="28"/>
              </w:rPr>
              <w:t>УПК</w:t>
            </w:r>
          </w:p>
          <w:p w:rsidR="00830CE8" w:rsidRPr="00830CE8" w:rsidRDefault="00830CE8" w:rsidP="00A4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EC4" w:rsidTr="00A44EC4">
        <w:tc>
          <w:tcPr>
            <w:tcW w:w="817" w:type="dxa"/>
          </w:tcPr>
          <w:p w:rsidR="00A44EC4" w:rsidRPr="00A44EC4" w:rsidRDefault="00A44EC4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A44EC4" w:rsidRDefault="007603D5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Калитка с картошкой</w:t>
            </w:r>
          </w:p>
        </w:tc>
        <w:tc>
          <w:tcPr>
            <w:tcW w:w="2233" w:type="dxa"/>
          </w:tcPr>
          <w:p w:rsidR="00A44EC4" w:rsidRDefault="007603D5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руб.</w:t>
            </w:r>
          </w:p>
        </w:tc>
      </w:tr>
      <w:tr w:rsidR="00A44EC4" w:rsidTr="00A44EC4">
        <w:tc>
          <w:tcPr>
            <w:tcW w:w="817" w:type="dxa"/>
          </w:tcPr>
          <w:p w:rsidR="00A44EC4" w:rsidRPr="00A44EC4" w:rsidRDefault="00A44EC4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A44EC4" w:rsidRDefault="007603D5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Калитка с брусникой</w:t>
            </w:r>
          </w:p>
        </w:tc>
        <w:tc>
          <w:tcPr>
            <w:tcW w:w="2233" w:type="dxa"/>
          </w:tcPr>
          <w:p w:rsidR="00A44EC4" w:rsidRDefault="007603D5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руб.</w:t>
            </w:r>
          </w:p>
        </w:tc>
      </w:tr>
      <w:tr w:rsidR="00A44EC4" w:rsidTr="00A44EC4">
        <w:tc>
          <w:tcPr>
            <w:tcW w:w="817" w:type="dxa"/>
          </w:tcPr>
          <w:p w:rsidR="00A44EC4" w:rsidRPr="00A44EC4" w:rsidRDefault="00A44EC4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A44EC4" w:rsidRDefault="007603D5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Блины классические</w:t>
            </w:r>
          </w:p>
        </w:tc>
        <w:tc>
          <w:tcPr>
            <w:tcW w:w="2233" w:type="dxa"/>
          </w:tcPr>
          <w:p w:rsidR="00A44EC4" w:rsidRDefault="007603D5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руб.</w:t>
            </w:r>
          </w:p>
        </w:tc>
      </w:tr>
      <w:tr w:rsidR="007603D5" w:rsidTr="001567EE">
        <w:tc>
          <w:tcPr>
            <w:tcW w:w="9571" w:type="dxa"/>
            <w:gridSpan w:val="3"/>
          </w:tcPr>
          <w:p w:rsidR="007603D5" w:rsidRPr="007603D5" w:rsidRDefault="007603D5" w:rsidP="00A4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3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Полуфабрикаты </w:t>
            </w:r>
          </w:p>
        </w:tc>
      </w:tr>
      <w:tr w:rsidR="00A44EC4" w:rsidTr="00A44EC4">
        <w:tc>
          <w:tcPr>
            <w:tcW w:w="817" w:type="dxa"/>
          </w:tcPr>
          <w:p w:rsidR="00A44EC4" w:rsidRPr="00A44EC4" w:rsidRDefault="00A44EC4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A44EC4" w:rsidRDefault="007603D5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Голубцы</w:t>
            </w:r>
          </w:p>
        </w:tc>
        <w:tc>
          <w:tcPr>
            <w:tcW w:w="2233" w:type="dxa"/>
          </w:tcPr>
          <w:p w:rsidR="00A44EC4" w:rsidRDefault="007603D5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</w:tr>
      <w:tr w:rsidR="007603D5" w:rsidTr="00A44EC4">
        <w:tc>
          <w:tcPr>
            <w:tcW w:w="817" w:type="dxa"/>
          </w:tcPr>
          <w:p w:rsidR="007603D5" w:rsidRPr="00A44EC4" w:rsidRDefault="007603D5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603D5" w:rsidRDefault="007603D5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мясная</w:t>
            </w:r>
          </w:p>
        </w:tc>
        <w:tc>
          <w:tcPr>
            <w:tcW w:w="2233" w:type="dxa"/>
          </w:tcPr>
          <w:p w:rsidR="007603D5" w:rsidRDefault="007603D5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руб.</w:t>
            </w:r>
          </w:p>
        </w:tc>
      </w:tr>
      <w:tr w:rsidR="007603D5" w:rsidTr="00A44EC4">
        <w:tc>
          <w:tcPr>
            <w:tcW w:w="817" w:type="dxa"/>
          </w:tcPr>
          <w:p w:rsidR="007603D5" w:rsidRPr="00A44EC4" w:rsidRDefault="007603D5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603D5" w:rsidRDefault="007603D5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рыбная</w:t>
            </w:r>
          </w:p>
        </w:tc>
        <w:tc>
          <w:tcPr>
            <w:tcW w:w="2233" w:type="dxa"/>
          </w:tcPr>
          <w:p w:rsidR="007603D5" w:rsidRDefault="007603D5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руб.</w:t>
            </w:r>
          </w:p>
        </w:tc>
      </w:tr>
      <w:tr w:rsidR="001567EE" w:rsidTr="001567EE">
        <w:tc>
          <w:tcPr>
            <w:tcW w:w="9571" w:type="dxa"/>
            <w:gridSpan w:val="3"/>
          </w:tcPr>
          <w:p w:rsidR="001567EE" w:rsidRPr="001567EE" w:rsidRDefault="001567EE" w:rsidP="00A4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7EE">
              <w:rPr>
                <w:rFonts w:ascii="Times New Roman" w:hAnsi="Times New Roman" w:cs="Times New Roman"/>
                <w:b/>
                <w:sz w:val="28"/>
                <w:szCs w:val="28"/>
              </w:rPr>
              <w:t>Изделия из металла</w:t>
            </w:r>
          </w:p>
        </w:tc>
      </w:tr>
      <w:tr w:rsidR="007603D5" w:rsidTr="00A44EC4">
        <w:tc>
          <w:tcPr>
            <w:tcW w:w="817" w:type="dxa"/>
          </w:tcPr>
          <w:p w:rsidR="007603D5" w:rsidRPr="00A44EC4" w:rsidRDefault="007603D5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603D5" w:rsidRDefault="001567EE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Мангал </w:t>
            </w:r>
          </w:p>
        </w:tc>
        <w:tc>
          <w:tcPr>
            <w:tcW w:w="2233" w:type="dxa"/>
          </w:tcPr>
          <w:p w:rsidR="007603D5" w:rsidRDefault="001567EE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 руб.</w:t>
            </w:r>
          </w:p>
        </w:tc>
      </w:tr>
      <w:tr w:rsidR="007603D5" w:rsidTr="00A44EC4">
        <w:tc>
          <w:tcPr>
            <w:tcW w:w="817" w:type="dxa"/>
          </w:tcPr>
          <w:p w:rsidR="007603D5" w:rsidRPr="00A44EC4" w:rsidRDefault="007603D5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603D5" w:rsidRDefault="001567EE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Печь «Буржуйка»</w:t>
            </w:r>
          </w:p>
        </w:tc>
        <w:tc>
          <w:tcPr>
            <w:tcW w:w="2233" w:type="dxa"/>
          </w:tcPr>
          <w:p w:rsidR="007603D5" w:rsidRDefault="001567EE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20 000 руб.</w:t>
            </w:r>
          </w:p>
        </w:tc>
      </w:tr>
      <w:tr w:rsidR="007603D5" w:rsidTr="00A44EC4">
        <w:tc>
          <w:tcPr>
            <w:tcW w:w="817" w:type="dxa"/>
          </w:tcPr>
          <w:p w:rsidR="007603D5" w:rsidRPr="00A44EC4" w:rsidRDefault="007603D5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603D5" w:rsidRDefault="001567EE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 хозяйственных участков (территорий)</w:t>
            </w:r>
          </w:p>
        </w:tc>
        <w:tc>
          <w:tcPr>
            <w:tcW w:w="2233" w:type="dxa"/>
          </w:tcPr>
          <w:p w:rsidR="007603D5" w:rsidRDefault="001567EE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10 000 руб.</w:t>
            </w:r>
          </w:p>
        </w:tc>
      </w:tr>
      <w:tr w:rsidR="007603D5" w:rsidTr="00A44EC4">
        <w:tc>
          <w:tcPr>
            <w:tcW w:w="817" w:type="dxa"/>
          </w:tcPr>
          <w:p w:rsidR="007603D5" w:rsidRPr="00A44EC4" w:rsidRDefault="007603D5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603D5" w:rsidRDefault="001567EE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Ворота металлические</w:t>
            </w:r>
          </w:p>
        </w:tc>
        <w:tc>
          <w:tcPr>
            <w:tcW w:w="2233" w:type="dxa"/>
          </w:tcPr>
          <w:p w:rsidR="007603D5" w:rsidRDefault="001567EE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15 000 руб.</w:t>
            </w:r>
          </w:p>
        </w:tc>
      </w:tr>
      <w:tr w:rsidR="001567EE" w:rsidTr="00A44EC4">
        <w:tc>
          <w:tcPr>
            <w:tcW w:w="817" w:type="dxa"/>
          </w:tcPr>
          <w:p w:rsidR="001567EE" w:rsidRPr="00A44EC4" w:rsidRDefault="001567EE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567EE" w:rsidRDefault="001567EE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Ограда на одного</w:t>
            </w:r>
          </w:p>
        </w:tc>
        <w:tc>
          <w:tcPr>
            <w:tcW w:w="2233" w:type="dxa"/>
          </w:tcPr>
          <w:p w:rsidR="001567EE" w:rsidRDefault="001567EE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12 000 руб.</w:t>
            </w:r>
          </w:p>
        </w:tc>
      </w:tr>
      <w:tr w:rsidR="001567EE" w:rsidTr="00A44EC4">
        <w:tc>
          <w:tcPr>
            <w:tcW w:w="817" w:type="dxa"/>
          </w:tcPr>
          <w:p w:rsidR="001567EE" w:rsidRPr="00A44EC4" w:rsidRDefault="001567EE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567EE" w:rsidRDefault="001567EE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Ограда на двоих</w:t>
            </w:r>
          </w:p>
        </w:tc>
        <w:tc>
          <w:tcPr>
            <w:tcW w:w="2233" w:type="dxa"/>
          </w:tcPr>
          <w:p w:rsidR="001567EE" w:rsidRPr="001567EE" w:rsidRDefault="001567EE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15 000 руб.</w:t>
            </w:r>
          </w:p>
        </w:tc>
      </w:tr>
      <w:tr w:rsidR="00830CE8" w:rsidTr="00830CE8">
        <w:tc>
          <w:tcPr>
            <w:tcW w:w="9571" w:type="dxa"/>
            <w:gridSpan w:val="3"/>
          </w:tcPr>
          <w:p w:rsidR="00830CE8" w:rsidRPr="00830CE8" w:rsidRDefault="00830CE8" w:rsidP="00A4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CE8">
              <w:rPr>
                <w:rFonts w:ascii="Times New Roman" w:hAnsi="Times New Roman" w:cs="Times New Roman"/>
                <w:b/>
                <w:sz w:val="28"/>
                <w:szCs w:val="28"/>
              </w:rPr>
              <w:t>Услуги УПК</w:t>
            </w:r>
          </w:p>
          <w:p w:rsidR="00830CE8" w:rsidRDefault="00830CE8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7EE" w:rsidTr="00A44EC4">
        <w:tc>
          <w:tcPr>
            <w:tcW w:w="817" w:type="dxa"/>
          </w:tcPr>
          <w:p w:rsidR="001567EE" w:rsidRPr="00A44EC4" w:rsidRDefault="001567EE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567EE" w:rsidRDefault="00830CE8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 на металлорежущих станках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токарный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фрезерный с ЧПУ)</w:t>
            </w:r>
          </w:p>
        </w:tc>
        <w:tc>
          <w:tcPr>
            <w:tcW w:w="2233" w:type="dxa"/>
          </w:tcPr>
          <w:p w:rsidR="001567EE" w:rsidRDefault="00830CE8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300 руб.</w:t>
            </w:r>
          </w:p>
        </w:tc>
      </w:tr>
      <w:tr w:rsidR="001567EE" w:rsidTr="00A44EC4">
        <w:tc>
          <w:tcPr>
            <w:tcW w:w="817" w:type="dxa"/>
          </w:tcPr>
          <w:p w:rsidR="001567EE" w:rsidRPr="00A44EC4" w:rsidRDefault="001567EE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567EE" w:rsidRDefault="00830CE8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3-х мерных моделей по образцу заказчика</w:t>
            </w:r>
          </w:p>
        </w:tc>
        <w:tc>
          <w:tcPr>
            <w:tcW w:w="2233" w:type="dxa"/>
          </w:tcPr>
          <w:p w:rsidR="001567EE" w:rsidRDefault="00830CE8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Цену уточняйте у исполнителя</w:t>
            </w:r>
          </w:p>
        </w:tc>
      </w:tr>
      <w:tr w:rsidR="001567EE" w:rsidTr="00A44EC4">
        <w:tc>
          <w:tcPr>
            <w:tcW w:w="817" w:type="dxa"/>
          </w:tcPr>
          <w:p w:rsidR="001567EE" w:rsidRPr="00A44EC4" w:rsidRDefault="001567EE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567EE" w:rsidRDefault="00830CE8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металлоконструкций и элементов декора</w:t>
            </w:r>
          </w:p>
        </w:tc>
        <w:tc>
          <w:tcPr>
            <w:tcW w:w="2233" w:type="dxa"/>
          </w:tcPr>
          <w:p w:rsidR="001567EE" w:rsidRDefault="00830CE8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Цену уточняйте у исполнителя</w:t>
            </w:r>
          </w:p>
        </w:tc>
      </w:tr>
      <w:tr w:rsidR="00830CE8" w:rsidTr="00830CE8">
        <w:tc>
          <w:tcPr>
            <w:tcW w:w="9571" w:type="dxa"/>
            <w:gridSpan w:val="3"/>
          </w:tcPr>
          <w:p w:rsidR="00830CE8" w:rsidRDefault="00830CE8" w:rsidP="00A4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CE8">
              <w:rPr>
                <w:rFonts w:ascii="Times New Roman" w:hAnsi="Times New Roman" w:cs="Times New Roman"/>
                <w:b/>
                <w:sz w:val="28"/>
                <w:szCs w:val="28"/>
              </w:rPr>
              <w:t>Услуги гостиницы «Лицей»</w:t>
            </w:r>
          </w:p>
          <w:p w:rsidR="00830CE8" w:rsidRPr="00830CE8" w:rsidRDefault="00830CE8" w:rsidP="00A44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67EE" w:rsidTr="00A44EC4">
        <w:tc>
          <w:tcPr>
            <w:tcW w:w="817" w:type="dxa"/>
          </w:tcPr>
          <w:p w:rsidR="001567EE" w:rsidRPr="00A44EC4" w:rsidRDefault="001567EE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567EE" w:rsidRDefault="00830CE8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1-местный номер (эконом)</w:t>
            </w:r>
          </w:p>
        </w:tc>
        <w:tc>
          <w:tcPr>
            <w:tcW w:w="2233" w:type="dxa"/>
          </w:tcPr>
          <w:p w:rsidR="001567EE" w:rsidRDefault="00830CE8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руб.</w:t>
            </w:r>
          </w:p>
        </w:tc>
      </w:tr>
      <w:tr w:rsidR="001567EE" w:rsidTr="00A44EC4">
        <w:tc>
          <w:tcPr>
            <w:tcW w:w="817" w:type="dxa"/>
          </w:tcPr>
          <w:p w:rsidR="001567EE" w:rsidRPr="00A44EC4" w:rsidRDefault="001567EE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567EE" w:rsidRDefault="00830CE8" w:rsidP="00830C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2-х местный</w:t>
            </w:r>
            <w:r w:rsidR="00E6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(эконом)</w:t>
            </w:r>
          </w:p>
        </w:tc>
        <w:tc>
          <w:tcPr>
            <w:tcW w:w="2233" w:type="dxa"/>
          </w:tcPr>
          <w:p w:rsidR="001567EE" w:rsidRDefault="00830CE8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 руб.</w:t>
            </w:r>
          </w:p>
        </w:tc>
      </w:tr>
      <w:tr w:rsidR="001567EE" w:rsidTr="00A44EC4">
        <w:tc>
          <w:tcPr>
            <w:tcW w:w="817" w:type="dxa"/>
          </w:tcPr>
          <w:p w:rsidR="001567EE" w:rsidRPr="00A44EC4" w:rsidRDefault="001567EE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567EE" w:rsidRDefault="00E666D0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1-местный номер</w:t>
            </w:r>
            <w:r w:rsidR="0083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 удобствами)</w:t>
            </w:r>
          </w:p>
        </w:tc>
        <w:tc>
          <w:tcPr>
            <w:tcW w:w="2233" w:type="dxa"/>
          </w:tcPr>
          <w:p w:rsidR="001567EE" w:rsidRDefault="00830CE8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 руб.</w:t>
            </w:r>
          </w:p>
        </w:tc>
      </w:tr>
      <w:tr w:rsidR="00830CE8" w:rsidTr="00A44EC4">
        <w:tc>
          <w:tcPr>
            <w:tcW w:w="817" w:type="dxa"/>
          </w:tcPr>
          <w:p w:rsidR="00830CE8" w:rsidRPr="00A44EC4" w:rsidRDefault="00830CE8" w:rsidP="00A44EC4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30CE8" w:rsidRDefault="00E666D0" w:rsidP="00760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2-х местный номер</w:t>
            </w:r>
            <w:r w:rsidR="0083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 удобствами)</w:t>
            </w:r>
          </w:p>
        </w:tc>
        <w:tc>
          <w:tcPr>
            <w:tcW w:w="2233" w:type="dxa"/>
          </w:tcPr>
          <w:p w:rsidR="00830CE8" w:rsidRDefault="00830CE8" w:rsidP="00A4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 руб.</w:t>
            </w:r>
          </w:p>
        </w:tc>
      </w:tr>
    </w:tbl>
    <w:p w:rsidR="00A44EC4" w:rsidRPr="00A44EC4" w:rsidRDefault="00A44EC4" w:rsidP="00A44E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4EC4" w:rsidRPr="00A44EC4" w:rsidRDefault="00A44EC4" w:rsidP="00A44EC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4EC4" w:rsidRPr="00A4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251E9"/>
    <w:multiLevelType w:val="hybridMultilevel"/>
    <w:tmpl w:val="1E424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4EC4"/>
    <w:rsid w:val="001567EE"/>
    <w:rsid w:val="007603D5"/>
    <w:rsid w:val="00830CE8"/>
    <w:rsid w:val="00A44EC4"/>
    <w:rsid w:val="00E6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4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Майоров</dc:creator>
  <cp:keywords/>
  <dc:description/>
  <cp:lastModifiedBy>Алексей Майоров</cp:lastModifiedBy>
  <cp:revision>4</cp:revision>
  <dcterms:created xsi:type="dcterms:W3CDTF">2024-10-30T07:58:00Z</dcterms:created>
  <dcterms:modified xsi:type="dcterms:W3CDTF">2024-10-30T08:29:00Z</dcterms:modified>
</cp:coreProperties>
</file>