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1128" w14:textId="77777777" w:rsidR="006522A0" w:rsidRPr="006522A0" w:rsidRDefault="006522A0" w:rsidP="006522A0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 xml:space="preserve">информациЯ об условиях приема </w:t>
      </w:r>
    </w:p>
    <w:p w14:paraId="53A5109C" w14:textId="77777777" w:rsidR="006522A0" w:rsidRDefault="006522A0" w:rsidP="006522A0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и социально-психологического сопровождения лиц с инвалидностью и ОВЗ</w:t>
      </w:r>
    </w:p>
    <w:p w14:paraId="7E7B0BC8" w14:textId="77777777" w:rsidR="006522A0" w:rsidRPr="006522A0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br/>
      </w: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комиссия организует работу для оперативного консультирования потенциальных абитуриентов с ограниченными возможностями здоровья и инвалидов, а также их родителей (законных представителей) по вопросам выбора направления обучения и приема в профессиональные образовательные организации Республики Карелия.</w:t>
      </w:r>
    </w:p>
    <w:p w14:paraId="517FF310" w14:textId="77777777" w:rsidR="006522A0" w:rsidRPr="006522A0" w:rsidRDefault="006522A0" w:rsidP="006522A0">
      <w:pPr>
        <w:shd w:val="clear" w:color="auto" w:fill="FDFDFD"/>
        <w:spacing w:before="100" w:beforeAutospacing="1" w:after="100" w:afterAutospacing="1" w:line="240" w:lineRule="auto"/>
        <w:ind w:left="-90" w:righ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колледж организует работу выездной приемной комиссии для лиц и ограниченными возможностями здоровья и инвалидностью.</w:t>
      </w:r>
    </w:p>
    <w:p w14:paraId="349C8CF2" w14:textId="77777777" w:rsidR="006522A0" w:rsidRPr="006522A0" w:rsidRDefault="006522A0" w:rsidP="006522A0">
      <w:pPr>
        <w:shd w:val="clear" w:color="auto" w:fill="FDFDFD"/>
        <w:spacing w:before="100" w:beforeAutospacing="1" w:after="100" w:afterAutospacing="1" w:line="240" w:lineRule="auto"/>
        <w:ind w:left="-90" w:righ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обращении в приемную комиссию абитуриенты с ограниченными возможностями здоровья и инвалидностью, а также их родители (законные представители) получают:</w:t>
      </w:r>
    </w:p>
    <w:p w14:paraId="74D7FB79" w14:textId="77777777" w:rsidR="006522A0" w:rsidRPr="006522A0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возможности и условиях инклюзивного профессионального образования в колледже для конкретного абитуриента;</w:t>
      </w:r>
    </w:p>
    <w:p w14:paraId="1CD74FD0" w14:textId="77777777" w:rsidR="006522A0" w:rsidRPr="006522A0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консультацию на основании индивидуальной программы реабилитации или </w:t>
      </w:r>
      <w:proofErr w:type="spellStart"/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(ИПРА) и (или) психолого-медико-педагогической комиссии (ПМПК) по определению круга специальностей или профессий, которые могут быть освоены поступающим в колледже и других профессиональных образовательных организациях Республики Карелия с учетом балла аттестата или результатов государственной итоговой аттестации;</w:t>
      </w:r>
    </w:p>
    <w:p w14:paraId="0B1DA5F9" w14:textId="77777777" w:rsidR="006522A0" w:rsidRPr="006522A0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льготах, перечне необходимых документов, условиях и порядке поступления в профессиональную образовательную организацию поступающих;</w:t>
      </w:r>
    </w:p>
    <w:p w14:paraId="0B74F8E8" w14:textId="56CD80E4" w:rsidR="006522A0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перенаправлению документов в другие профессиональные образовательные организации Республики Карелия (при условии невозможности поступления на специальности колледжа).</w:t>
      </w:r>
    </w:p>
    <w:p w14:paraId="24D69EBF" w14:textId="5C81E816" w:rsidR="00681679" w:rsidRPr="006522A0" w:rsidRDefault="00681679" w:rsidP="00681679">
      <w:pPr>
        <w:shd w:val="clear" w:color="auto" w:fill="FDFDFD"/>
        <w:spacing w:before="100" w:beforeAutospacing="1" w:after="100" w:afterAutospacing="1" w:line="240" w:lineRule="auto"/>
        <w:ind w:left="-90" w:righ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и лица с ограниченными возможностями здоровья (дети-инвалиды, инвалиды I, II, III групп) предъявляют:</w:t>
      </w:r>
    </w:p>
    <w:p w14:paraId="6B623BBB" w14:textId="1C9C164D" w:rsidR="006522A0" w:rsidRPr="006522A0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инвалидность или ограниченные возможности здоровья</w:t>
      </w:r>
      <w:r w:rsidR="00681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(оригинал или копию одного из следующих документов: заключение психолого-медико-педагогической комиссии; справку об установлении инвалидности, выданную учреждением медико-социальной экспертизы).</w:t>
      </w:r>
    </w:p>
    <w:p w14:paraId="0D590CEA" w14:textId="77777777" w:rsidR="00681679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или копию справки об установлении инвалидности и заключение об </w:t>
      </w:r>
      <w:proofErr w:type="gramStart"/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  противопоказаний</w:t>
      </w:r>
      <w:proofErr w:type="gramEnd"/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в учреждении, выданной учреждением медико-социальной экспертизы (представляется по желанию заявителя).</w:t>
      </w:r>
    </w:p>
    <w:p w14:paraId="09903B1A" w14:textId="2FACA595" w:rsidR="006522A0" w:rsidRPr="006522A0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выборе направления обучения рекомендуем ознакомиться с перечнем профессий и специальностей, обучение по которым осуществляет ГАПОУ РК «Северный колледж». </w:t>
      </w:r>
    </w:p>
    <w:p w14:paraId="7D381661" w14:textId="2C5120EF" w:rsidR="006522A0" w:rsidRDefault="006522A0" w:rsidP="006522A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F8172" w14:textId="77777777" w:rsidR="006522A0" w:rsidRPr="006522A0" w:rsidRDefault="006522A0" w:rsidP="006522A0">
      <w:pPr>
        <w:pStyle w:val="a7"/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  -</w:t>
      </w:r>
      <w:r w:rsidRPr="0065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8(1431) 41-0-41</w:t>
      </w:r>
    </w:p>
    <w:p w14:paraId="2CD5D625" w14:textId="348C1742" w:rsidR="00C6505B" w:rsidRPr="006522A0" w:rsidRDefault="006522A0" w:rsidP="006522A0">
      <w:pPr>
        <w:pStyle w:val="a7"/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</w:t>
      </w:r>
      <w:r w:rsidR="00681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риемной комиссии: по будням, с 9.00 до 16.00.</w:t>
      </w: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Ответственный секретарь Приемной комиссии –</w:t>
      </w:r>
      <w:r w:rsidR="00681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Талья Людмила Андреевна</w:t>
      </w: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2851A4B" w14:textId="77777777" w:rsidR="006522A0" w:rsidRPr="006522A0" w:rsidRDefault="006522A0" w:rsidP="006522A0">
      <w:pPr>
        <w:pStyle w:val="a7"/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22A0" w:rsidRPr="0065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4CA0"/>
    <w:multiLevelType w:val="multilevel"/>
    <w:tmpl w:val="A09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2463A"/>
    <w:multiLevelType w:val="multilevel"/>
    <w:tmpl w:val="E732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94519"/>
    <w:multiLevelType w:val="multilevel"/>
    <w:tmpl w:val="2EAA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E3323"/>
    <w:multiLevelType w:val="multilevel"/>
    <w:tmpl w:val="28F2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12611"/>
    <w:multiLevelType w:val="multilevel"/>
    <w:tmpl w:val="16E4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72A58"/>
    <w:multiLevelType w:val="multilevel"/>
    <w:tmpl w:val="5084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93"/>
    <w:rsid w:val="00094293"/>
    <w:rsid w:val="006522A0"/>
    <w:rsid w:val="00681679"/>
    <w:rsid w:val="00C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93AC"/>
  <w15:docId w15:val="{2726EB4A-00A0-4E03-B49A-1D6134C0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2A0"/>
    <w:rPr>
      <w:b/>
      <w:bCs/>
    </w:rPr>
  </w:style>
  <w:style w:type="character" w:styleId="a5">
    <w:name w:val="Emphasis"/>
    <w:basedOn w:val="a0"/>
    <w:uiPriority w:val="20"/>
    <w:qFormat/>
    <w:rsid w:val="006522A0"/>
    <w:rPr>
      <w:i/>
      <w:iCs/>
    </w:rPr>
  </w:style>
  <w:style w:type="character" w:styleId="a6">
    <w:name w:val="Hyperlink"/>
    <w:basedOn w:val="a0"/>
    <w:uiPriority w:val="99"/>
    <w:semiHidden/>
    <w:unhideWhenUsed/>
    <w:rsid w:val="006522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6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4406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20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Василюк Ирина</dc:creator>
  <cp:keywords/>
  <dc:description/>
  <cp:lastModifiedBy>ikt ikt</cp:lastModifiedBy>
  <cp:revision>2</cp:revision>
  <dcterms:created xsi:type="dcterms:W3CDTF">2026-03-05T07:07:00Z</dcterms:created>
  <dcterms:modified xsi:type="dcterms:W3CDTF">2026-03-05T07:07:00Z</dcterms:modified>
</cp:coreProperties>
</file>