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F4" w:rsidRDefault="005B65F4" w:rsidP="00F43B5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p>
    <w:p w:rsidR="005B65F4" w:rsidRPr="00AE6876" w:rsidRDefault="005B65F4" w:rsidP="00AE6876">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4"/>
          <w:szCs w:val="24"/>
          <w:lang w:eastAsia="zh-CN"/>
        </w:rPr>
      </w:pPr>
      <w:r w:rsidRPr="00AE6876">
        <w:rPr>
          <w:rFonts w:ascii="Times New Roman" w:hAnsi="Times New Roman" w:cs="Times New Roman"/>
          <w:kern w:val="1"/>
          <w:sz w:val="24"/>
          <w:szCs w:val="24"/>
          <w:lang w:eastAsia="zh-CN"/>
        </w:rPr>
        <w:t>МИНИСТЕРСТВО ОБРАЗОВАНИЯ РЕСПУБЛИКИ КАРЕЛИЯ</w:t>
      </w:r>
    </w:p>
    <w:p w:rsidR="005B65F4" w:rsidRPr="00F43B51" w:rsidRDefault="005B65F4" w:rsidP="00F43B5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r w:rsidRPr="00F43B51">
        <w:rPr>
          <w:rFonts w:ascii="Times New Roman" w:hAnsi="Times New Roman" w:cs="Times New Roman"/>
          <w:kern w:val="1"/>
          <w:sz w:val="28"/>
          <w:szCs w:val="28"/>
          <w:lang w:eastAsia="zh-CN"/>
        </w:rPr>
        <w:t xml:space="preserve">Государственное автономное профессиональное образовательное учреждение </w:t>
      </w:r>
    </w:p>
    <w:p w:rsidR="005B65F4" w:rsidRPr="00F43B51" w:rsidRDefault="005B65F4" w:rsidP="00F43B5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hAnsi="Times New Roman" w:cs="Times New Roman"/>
          <w:kern w:val="1"/>
          <w:sz w:val="28"/>
          <w:szCs w:val="28"/>
          <w:lang w:eastAsia="zh-CN"/>
        </w:rPr>
      </w:pPr>
      <w:r w:rsidRPr="00F43B51">
        <w:rPr>
          <w:rFonts w:ascii="Times New Roman" w:hAnsi="Times New Roman" w:cs="Times New Roman"/>
          <w:kern w:val="1"/>
          <w:sz w:val="28"/>
          <w:szCs w:val="28"/>
          <w:lang w:eastAsia="zh-CN"/>
        </w:rPr>
        <w:t xml:space="preserve">Республики Карелия «Северный колледж» </w:t>
      </w:r>
    </w:p>
    <w:p w:rsidR="005B65F4" w:rsidRPr="00F43B51" w:rsidRDefault="005B65F4" w:rsidP="00F43B5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r w:rsidRPr="00F43B51">
        <w:rPr>
          <w:rFonts w:ascii="Times New Roman" w:hAnsi="Times New Roman" w:cs="Times New Roman"/>
          <w:kern w:val="1"/>
          <w:sz w:val="28"/>
          <w:szCs w:val="28"/>
          <w:lang w:eastAsia="zh-CN"/>
        </w:rPr>
        <w:t>(ГАПОУ РК «Северный колледж»)</w:t>
      </w:r>
    </w:p>
    <w:p w:rsidR="005B65F4" w:rsidRDefault="00837B84" w:rsidP="002D39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112.5pt;height:49.5pt;visibility:visible">
            <v:imagedata r:id="rId8" o:title=""/>
          </v:shape>
        </w:pict>
      </w:r>
    </w:p>
    <w:p w:rsidR="005B65F4"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AE6876">
      <w:pPr>
        <w:spacing w:after="0" w:line="240" w:lineRule="auto"/>
        <w:ind w:left="6663"/>
        <w:jc w:val="right"/>
        <w:rPr>
          <w:rFonts w:ascii="Times New Roman" w:hAnsi="Times New Roman" w:cs="Times New Roman"/>
          <w:sz w:val="24"/>
          <w:szCs w:val="24"/>
        </w:rPr>
      </w:pPr>
      <w:r w:rsidRPr="00AE6876">
        <w:rPr>
          <w:rFonts w:ascii="Times New Roman" w:hAnsi="Times New Roman" w:cs="Times New Roman"/>
          <w:sz w:val="24"/>
          <w:szCs w:val="24"/>
        </w:rPr>
        <w:t>Утверждаю</w:t>
      </w:r>
    </w:p>
    <w:p w:rsidR="005B65F4" w:rsidRPr="00AE6876" w:rsidRDefault="005B65F4" w:rsidP="00AE6876">
      <w:pPr>
        <w:spacing w:after="0" w:line="240" w:lineRule="auto"/>
        <w:ind w:left="6663"/>
        <w:jc w:val="right"/>
        <w:rPr>
          <w:rFonts w:ascii="Times New Roman" w:hAnsi="Times New Roman" w:cs="Times New Roman"/>
          <w:sz w:val="24"/>
          <w:szCs w:val="24"/>
        </w:rPr>
      </w:pPr>
      <w:r>
        <w:rPr>
          <w:rFonts w:ascii="Times New Roman" w:hAnsi="Times New Roman" w:cs="Times New Roman"/>
          <w:sz w:val="24"/>
          <w:szCs w:val="24"/>
        </w:rPr>
        <w:t>Зам. директора по УПР</w:t>
      </w:r>
    </w:p>
    <w:p w:rsidR="005B65F4" w:rsidRPr="00AE6876" w:rsidRDefault="005B65F4" w:rsidP="00AE6876">
      <w:pPr>
        <w:spacing w:after="0" w:line="240" w:lineRule="auto"/>
        <w:ind w:left="6663"/>
        <w:jc w:val="right"/>
        <w:rPr>
          <w:rFonts w:ascii="Times New Roman" w:hAnsi="Times New Roman" w:cs="Times New Roman"/>
          <w:sz w:val="24"/>
          <w:szCs w:val="24"/>
        </w:rPr>
      </w:pPr>
      <w:r w:rsidRPr="00AE6876">
        <w:rPr>
          <w:rFonts w:ascii="Times New Roman" w:hAnsi="Times New Roman" w:cs="Times New Roman"/>
          <w:sz w:val="24"/>
          <w:szCs w:val="24"/>
        </w:rPr>
        <w:t xml:space="preserve">________ </w:t>
      </w:r>
      <w:r>
        <w:rPr>
          <w:rFonts w:ascii="Times New Roman" w:hAnsi="Times New Roman" w:cs="Times New Roman"/>
          <w:sz w:val="24"/>
          <w:szCs w:val="24"/>
        </w:rPr>
        <w:t>В.О. Пикалев</w:t>
      </w:r>
    </w:p>
    <w:p w:rsidR="005B65F4" w:rsidRPr="00AE6876" w:rsidRDefault="005B65F4" w:rsidP="00AE6876">
      <w:pPr>
        <w:spacing w:after="0" w:line="240" w:lineRule="auto"/>
        <w:ind w:left="6663"/>
        <w:jc w:val="right"/>
        <w:rPr>
          <w:rFonts w:ascii="Times New Roman" w:hAnsi="Times New Roman" w:cs="Times New Roman"/>
          <w:sz w:val="24"/>
          <w:szCs w:val="24"/>
        </w:rPr>
      </w:pPr>
      <w:r w:rsidRPr="00AE6876">
        <w:rPr>
          <w:rFonts w:ascii="Times New Roman" w:hAnsi="Times New Roman" w:cs="Times New Roman"/>
          <w:sz w:val="24"/>
          <w:szCs w:val="24"/>
        </w:rPr>
        <w:t>«___» ______2015г.</w:t>
      </w: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bookmarkStart w:id="0" w:name="_GoBack"/>
      <w:bookmarkEnd w:id="0"/>
    </w:p>
    <w:p w:rsidR="005B65F4" w:rsidRPr="00AE6876" w:rsidRDefault="005B65F4" w:rsidP="002D3940">
      <w:pPr>
        <w:spacing w:after="0" w:line="240" w:lineRule="auto"/>
        <w:jc w:val="center"/>
        <w:rPr>
          <w:rFonts w:ascii="Times New Roman" w:hAnsi="Times New Roman" w:cs="Times New Roman"/>
          <w:b/>
          <w:bCs/>
          <w:sz w:val="24"/>
          <w:szCs w:val="24"/>
        </w:rPr>
      </w:pPr>
      <w:r w:rsidRPr="00AE6876">
        <w:rPr>
          <w:rFonts w:ascii="Times New Roman" w:hAnsi="Times New Roman" w:cs="Times New Roman"/>
          <w:b/>
          <w:bCs/>
          <w:sz w:val="24"/>
          <w:szCs w:val="24"/>
        </w:rPr>
        <w:t>МЕТОДИЧЕСКИЕ РЕКОМЕНДАЦИИ</w:t>
      </w:r>
      <w:r w:rsidRPr="00AE6876">
        <w:rPr>
          <w:rFonts w:ascii="Times New Roman" w:hAnsi="Times New Roman" w:cs="Times New Roman"/>
          <w:b/>
          <w:bCs/>
          <w:sz w:val="24"/>
          <w:szCs w:val="24"/>
        </w:rPr>
        <w:br/>
      </w:r>
      <w:r w:rsidR="00837B84">
        <w:rPr>
          <w:rFonts w:ascii="Times New Roman" w:hAnsi="Times New Roman" w:cs="Times New Roman"/>
          <w:b/>
          <w:bCs/>
          <w:sz w:val="28"/>
          <w:szCs w:val="28"/>
        </w:rPr>
        <w:t xml:space="preserve">ПО ВЫПОЛНЕНИЮ И ЗАЩИТЕ </w:t>
      </w:r>
      <w:r w:rsidRPr="00AE6876">
        <w:rPr>
          <w:rFonts w:ascii="Times New Roman" w:hAnsi="Times New Roman" w:cs="Times New Roman"/>
          <w:b/>
          <w:bCs/>
          <w:sz w:val="24"/>
          <w:szCs w:val="24"/>
        </w:rPr>
        <w:br/>
        <w:t>ВЫПУСКНОЙ КВАЛИФИКАЦИОННОЙ РАБОТЫ (ВКР)</w:t>
      </w:r>
    </w:p>
    <w:p w:rsidR="005B65F4" w:rsidRPr="00AE6876" w:rsidRDefault="005B65F4" w:rsidP="002D3940">
      <w:pPr>
        <w:spacing w:after="0" w:line="240" w:lineRule="auto"/>
        <w:jc w:val="center"/>
        <w:rPr>
          <w:rFonts w:ascii="Times New Roman" w:hAnsi="Times New Roman" w:cs="Times New Roman"/>
          <w:b/>
          <w:bCs/>
          <w:sz w:val="24"/>
          <w:szCs w:val="24"/>
        </w:rPr>
      </w:pPr>
    </w:p>
    <w:p w:rsidR="005B65F4" w:rsidRPr="00AE6876" w:rsidRDefault="005B65F4" w:rsidP="002D3940">
      <w:pPr>
        <w:spacing w:after="0" w:line="360" w:lineRule="auto"/>
        <w:jc w:val="both"/>
        <w:rPr>
          <w:rFonts w:ascii="Times New Roman" w:hAnsi="Times New Roman" w:cs="Times New Roman"/>
          <w:b/>
          <w:bCs/>
          <w:i/>
          <w:iCs/>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096B3C" w:rsidRPr="00096B3C" w:rsidRDefault="00096B3C" w:rsidP="00096B3C">
      <w:pPr>
        <w:spacing w:after="0" w:line="240" w:lineRule="auto"/>
        <w:jc w:val="both"/>
        <w:rPr>
          <w:rFonts w:ascii="Times New Roman" w:hAnsi="Times New Roman" w:cs="Times New Roman"/>
          <w:bCs/>
          <w:sz w:val="24"/>
          <w:szCs w:val="24"/>
        </w:rPr>
      </w:pPr>
      <w:r w:rsidRPr="00096B3C">
        <w:rPr>
          <w:rFonts w:ascii="Times New Roman" w:hAnsi="Times New Roman" w:cs="Times New Roman"/>
          <w:bCs/>
          <w:sz w:val="24"/>
          <w:szCs w:val="24"/>
        </w:rPr>
        <w:t>Рассмотрено и утверждено</w:t>
      </w:r>
    </w:p>
    <w:p w:rsidR="00096B3C" w:rsidRPr="00096B3C" w:rsidRDefault="00096B3C" w:rsidP="00096B3C">
      <w:pPr>
        <w:spacing w:after="0" w:line="240" w:lineRule="auto"/>
        <w:jc w:val="both"/>
        <w:rPr>
          <w:rFonts w:ascii="Times New Roman" w:hAnsi="Times New Roman" w:cs="Times New Roman"/>
          <w:bCs/>
          <w:sz w:val="24"/>
          <w:szCs w:val="24"/>
        </w:rPr>
      </w:pPr>
      <w:r w:rsidRPr="00096B3C">
        <w:rPr>
          <w:rFonts w:ascii="Times New Roman" w:hAnsi="Times New Roman" w:cs="Times New Roman"/>
          <w:bCs/>
          <w:sz w:val="24"/>
          <w:szCs w:val="24"/>
        </w:rPr>
        <w:t>на заседании Методического совета</w:t>
      </w:r>
    </w:p>
    <w:p w:rsidR="00096B3C" w:rsidRPr="00096B3C" w:rsidRDefault="00096B3C" w:rsidP="00096B3C">
      <w:pPr>
        <w:spacing w:after="0" w:line="240" w:lineRule="auto"/>
        <w:jc w:val="both"/>
        <w:rPr>
          <w:rFonts w:ascii="Times New Roman" w:hAnsi="Times New Roman" w:cs="Times New Roman"/>
          <w:bCs/>
          <w:sz w:val="24"/>
          <w:szCs w:val="24"/>
        </w:rPr>
      </w:pPr>
      <w:r w:rsidRPr="00096B3C">
        <w:rPr>
          <w:rFonts w:ascii="Times New Roman" w:hAnsi="Times New Roman" w:cs="Times New Roman"/>
          <w:bCs/>
          <w:sz w:val="24"/>
          <w:szCs w:val="24"/>
        </w:rPr>
        <w:t>Протокол №1 от 09 сентября 2015 г.</w:t>
      </w:r>
    </w:p>
    <w:p w:rsidR="005B65F4" w:rsidRPr="00AE6876" w:rsidRDefault="005B65F4" w:rsidP="002D3940">
      <w:pPr>
        <w:spacing w:after="0" w:line="360" w:lineRule="auto"/>
        <w:jc w:val="both"/>
        <w:rPr>
          <w:rFonts w:ascii="Times New Roman" w:hAnsi="Times New Roman" w:cs="Times New Roman"/>
          <w:sz w:val="24"/>
          <w:szCs w:val="24"/>
        </w:rPr>
      </w:pPr>
    </w:p>
    <w:p w:rsidR="005B65F4" w:rsidRDefault="005B65F4" w:rsidP="002D3940">
      <w:pPr>
        <w:spacing w:after="0" w:line="360" w:lineRule="auto"/>
        <w:jc w:val="both"/>
        <w:rPr>
          <w:rFonts w:ascii="Times New Roman" w:hAnsi="Times New Roman" w:cs="Times New Roman"/>
          <w:sz w:val="24"/>
          <w:szCs w:val="24"/>
        </w:rPr>
      </w:pPr>
    </w:p>
    <w:p w:rsidR="005B65F4" w:rsidRDefault="005B65F4" w:rsidP="002D3940">
      <w:pPr>
        <w:spacing w:after="0" w:line="360" w:lineRule="auto"/>
        <w:jc w:val="both"/>
        <w:rPr>
          <w:rFonts w:ascii="Times New Roman" w:hAnsi="Times New Roman" w:cs="Times New Roman"/>
          <w:sz w:val="24"/>
          <w:szCs w:val="24"/>
        </w:rPr>
      </w:pPr>
    </w:p>
    <w:p w:rsidR="005B65F4" w:rsidRDefault="005B65F4" w:rsidP="002D3940">
      <w:pPr>
        <w:spacing w:after="0" w:line="360" w:lineRule="auto"/>
        <w:jc w:val="both"/>
        <w:rPr>
          <w:rFonts w:ascii="Times New Roman" w:hAnsi="Times New Roman" w:cs="Times New Roman"/>
          <w:sz w:val="24"/>
          <w:szCs w:val="24"/>
        </w:rPr>
      </w:pPr>
    </w:p>
    <w:p w:rsidR="005B65F4" w:rsidRDefault="005B65F4" w:rsidP="002D3940">
      <w:pPr>
        <w:spacing w:after="0" w:line="360" w:lineRule="auto"/>
        <w:jc w:val="both"/>
        <w:rPr>
          <w:rFonts w:ascii="Times New Roman" w:hAnsi="Times New Roman" w:cs="Times New Roman"/>
          <w:sz w:val="24"/>
          <w:szCs w:val="24"/>
        </w:rPr>
      </w:pPr>
    </w:p>
    <w:p w:rsidR="005B65F4" w:rsidRDefault="005B65F4" w:rsidP="002D3940">
      <w:pPr>
        <w:spacing w:after="0" w:line="360" w:lineRule="auto"/>
        <w:jc w:val="both"/>
        <w:rPr>
          <w:rFonts w:ascii="Times New Roman" w:hAnsi="Times New Roman" w:cs="Times New Roman"/>
          <w:sz w:val="24"/>
          <w:szCs w:val="24"/>
        </w:rPr>
      </w:pPr>
    </w:p>
    <w:p w:rsidR="005B65F4"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360" w:lineRule="auto"/>
        <w:jc w:val="both"/>
        <w:rPr>
          <w:rFonts w:ascii="Times New Roman" w:hAnsi="Times New Roman" w:cs="Times New Roman"/>
          <w:sz w:val="24"/>
          <w:szCs w:val="24"/>
        </w:rPr>
      </w:pPr>
    </w:p>
    <w:p w:rsidR="005B65F4" w:rsidRPr="00AE6876" w:rsidRDefault="005B65F4" w:rsidP="002D3940">
      <w:pPr>
        <w:spacing w:after="0" w:line="240" w:lineRule="auto"/>
        <w:jc w:val="center"/>
        <w:rPr>
          <w:rFonts w:ascii="Times New Roman" w:hAnsi="Times New Roman" w:cs="Times New Roman"/>
          <w:sz w:val="24"/>
          <w:szCs w:val="24"/>
        </w:rPr>
      </w:pPr>
      <w:r w:rsidRPr="00AE6876">
        <w:rPr>
          <w:rFonts w:ascii="Times New Roman" w:hAnsi="Times New Roman" w:cs="Times New Roman"/>
          <w:sz w:val="24"/>
          <w:szCs w:val="24"/>
        </w:rPr>
        <w:t xml:space="preserve">г. </w:t>
      </w:r>
      <w:r>
        <w:rPr>
          <w:rFonts w:ascii="Times New Roman" w:hAnsi="Times New Roman" w:cs="Times New Roman"/>
          <w:sz w:val="24"/>
          <w:szCs w:val="24"/>
        </w:rPr>
        <w:t>Сегежа</w:t>
      </w:r>
    </w:p>
    <w:p w:rsidR="005B65F4" w:rsidRPr="00AE6876" w:rsidRDefault="005B65F4" w:rsidP="00D2653F">
      <w:pPr>
        <w:spacing w:after="0" w:line="240" w:lineRule="auto"/>
        <w:jc w:val="center"/>
        <w:rPr>
          <w:rFonts w:ascii="Times New Roman" w:hAnsi="Times New Roman" w:cs="Times New Roman"/>
          <w:sz w:val="24"/>
          <w:szCs w:val="24"/>
        </w:rPr>
      </w:pPr>
      <w:r w:rsidRPr="00AE6876">
        <w:rPr>
          <w:rFonts w:ascii="Times New Roman" w:hAnsi="Times New Roman" w:cs="Times New Roman"/>
          <w:sz w:val="24"/>
          <w:szCs w:val="24"/>
        </w:rPr>
        <w:t>201</w:t>
      </w:r>
      <w:r>
        <w:rPr>
          <w:rFonts w:ascii="Times New Roman" w:hAnsi="Times New Roman" w:cs="Times New Roman"/>
          <w:sz w:val="24"/>
          <w:szCs w:val="24"/>
        </w:rPr>
        <w:t>5</w:t>
      </w:r>
      <w:r w:rsidRPr="00AE6876">
        <w:rPr>
          <w:rFonts w:ascii="Times New Roman" w:hAnsi="Times New Roman" w:cs="Times New Roman"/>
          <w:sz w:val="24"/>
          <w:szCs w:val="24"/>
        </w:rPr>
        <w:t>г.</w:t>
      </w:r>
      <w:r w:rsidRPr="00AE6876">
        <w:rPr>
          <w:rFonts w:ascii="Times New Roman" w:hAnsi="Times New Roman" w:cs="Times New Roman"/>
          <w:sz w:val="24"/>
          <w:szCs w:val="24"/>
        </w:rPr>
        <w:br w:type="page"/>
      </w:r>
    </w:p>
    <w:p w:rsidR="005B65F4" w:rsidRPr="001B59C9" w:rsidRDefault="005B65F4" w:rsidP="002D3940">
      <w:pPr>
        <w:spacing w:after="0" w:line="360" w:lineRule="auto"/>
        <w:jc w:val="both"/>
        <w:rPr>
          <w:rFonts w:ascii="Times New Roman" w:hAnsi="Times New Roman" w:cs="Times New Roman"/>
          <w:sz w:val="28"/>
          <w:szCs w:val="28"/>
        </w:rPr>
      </w:pPr>
      <w:r w:rsidRPr="001B59C9">
        <w:rPr>
          <w:rFonts w:ascii="Times New Roman" w:hAnsi="Times New Roman" w:cs="Times New Roman"/>
          <w:sz w:val="28"/>
          <w:szCs w:val="28"/>
        </w:rPr>
        <w:t>В методических рекомендациях представлены общие положения по разработке и написанию выпускной квалификационной работы, сформулированы требования для ее выполнения, представлены образцы оформления титульного листа, таблиц, графических изображений, списка литературы, ссылок, приложений.</w:t>
      </w: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360" w:lineRule="auto"/>
        <w:jc w:val="both"/>
        <w:rPr>
          <w:rFonts w:ascii="Times New Roman" w:hAnsi="Times New Roman" w:cs="Times New Roman"/>
          <w:sz w:val="28"/>
          <w:szCs w:val="28"/>
        </w:rPr>
      </w:pPr>
    </w:p>
    <w:p w:rsidR="005B65F4" w:rsidRPr="001B59C9" w:rsidRDefault="005B65F4" w:rsidP="002D3940">
      <w:pPr>
        <w:spacing w:after="0" w:line="240" w:lineRule="auto"/>
        <w:ind w:firstLine="709"/>
        <w:jc w:val="both"/>
        <w:rPr>
          <w:rFonts w:ascii="Times New Roman" w:hAnsi="Times New Roman" w:cs="Times New Roman"/>
          <w:sz w:val="28"/>
          <w:szCs w:val="28"/>
        </w:rPr>
      </w:pPr>
      <w:r w:rsidRPr="001B59C9">
        <w:rPr>
          <w:rFonts w:ascii="Times New Roman" w:hAnsi="Times New Roman" w:cs="Times New Roman"/>
          <w:sz w:val="28"/>
          <w:szCs w:val="28"/>
        </w:rPr>
        <w:br w:type="page"/>
      </w:r>
    </w:p>
    <w:p w:rsidR="005B65F4" w:rsidRPr="001B59C9" w:rsidRDefault="005B65F4" w:rsidP="002D3940">
      <w:pPr>
        <w:spacing w:after="0" w:line="360" w:lineRule="auto"/>
        <w:jc w:val="center"/>
        <w:rPr>
          <w:rFonts w:ascii="Times New Roman" w:hAnsi="Times New Roman" w:cs="Times New Roman"/>
          <w:b/>
          <w:bCs/>
          <w:sz w:val="28"/>
          <w:szCs w:val="28"/>
        </w:rPr>
      </w:pPr>
      <w:r w:rsidRPr="001B59C9">
        <w:rPr>
          <w:rFonts w:ascii="Times New Roman" w:hAnsi="Times New Roman" w:cs="Times New Roman"/>
          <w:b/>
          <w:bCs/>
          <w:sz w:val="28"/>
          <w:szCs w:val="28"/>
        </w:rPr>
        <w:t>ОГЛАВЛЕНИЕ:</w:t>
      </w:r>
    </w:p>
    <w:p w:rsidR="005B65F4" w:rsidRPr="005770ED" w:rsidRDefault="005B65F4">
      <w:pPr>
        <w:pStyle w:val="11"/>
        <w:tabs>
          <w:tab w:val="left" w:pos="440"/>
          <w:tab w:val="right" w:leader="dot" w:pos="10195"/>
        </w:tabs>
        <w:rPr>
          <w:rFonts w:ascii="Times New Roman" w:hAnsi="Times New Roman"/>
          <w:caps w:val="0"/>
          <w:noProof/>
          <w:sz w:val="22"/>
          <w:szCs w:val="22"/>
          <w:lang w:eastAsia="ru-RU"/>
        </w:rPr>
      </w:pPr>
      <w:r w:rsidRPr="005770ED">
        <w:rPr>
          <w:rFonts w:ascii="Times New Roman" w:hAnsi="Times New Roman"/>
          <w:b/>
          <w:bCs/>
          <w:sz w:val="32"/>
          <w:szCs w:val="32"/>
        </w:rPr>
        <w:fldChar w:fldCharType="begin"/>
      </w:r>
      <w:r w:rsidRPr="005770ED">
        <w:rPr>
          <w:rFonts w:ascii="Times New Roman" w:hAnsi="Times New Roman"/>
          <w:b/>
          <w:bCs/>
          <w:sz w:val="32"/>
          <w:szCs w:val="32"/>
        </w:rPr>
        <w:instrText xml:space="preserve"> TOC \o "1-3" \h \z \u </w:instrText>
      </w:r>
      <w:r w:rsidRPr="005770ED">
        <w:rPr>
          <w:rFonts w:ascii="Times New Roman" w:hAnsi="Times New Roman"/>
          <w:b/>
          <w:bCs/>
          <w:sz w:val="32"/>
          <w:szCs w:val="32"/>
        </w:rPr>
        <w:fldChar w:fldCharType="separate"/>
      </w:r>
      <w:hyperlink w:anchor="_Toc387072387" w:history="1">
        <w:r w:rsidRPr="005770ED">
          <w:rPr>
            <w:rStyle w:val="a8"/>
            <w:rFonts w:ascii="Times New Roman" w:hAnsi="Times New Roman"/>
            <w:noProof/>
            <w:color w:val="auto"/>
          </w:rPr>
          <w:t>1.</w:t>
        </w:r>
        <w:r w:rsidRPr="005770ED">
          <w:rPr>
            <w:rFonts w:ascii="Times New Roman" w:hAnsi="Times New Roman"/>
            <w:caps w:val="0"/>
            <w:noProof/>
            <w:sz w:val="22"/>
            <w:szCs w:val="22"/>
            <w:lang w:eastAsia="ru-RU"/>
          </w:rPr>
          <w:tab/>
        </w:r>
        <w:r w:rsidRPr="005770ED">
          <w:rPr>
            <w:rStyle w:val="a8"/>
            <w:rFonts w:ascii="Times New Roman" w:hAnsi="Times New Roman"/>
            <w:noProof/>
            <w:color w:val="auto"/>
          </w:rPr>
          <w:t>Общие положения</w:t>
        </w:r>
        <w:r w:rsidRPr="005770ED">
          <w:rPr>
            <w:rFonts w:ascii="Times New Roman" w:hAnsi="Times New Roman"/>
            <w:noProof/>
            <w:webHidden/>
          </w:rPr>
          <w:tab/>
        </w:r>
        <w:r w:rsidRPr="005770ED">
          <w:rPr>
            <w:rFonts w:ascii="Times New Roman" w:hAnsi="Times New Roman"/>
            <w:noProof/>
            <w:webHidden/>
          </w:rPr>
          <w:fldChar w:fldCharType="begin"/>
        </w:r>
        <w:r w:rsidRPr="005770ED">
          <w:rPr>
            <w:rFonts w:ascii="Times New Roman" w:hAnsi="Times New Roman"/>
            <w:noProof/>
            <w:webHidden/>
          </w:rPr>
          <w:instrText xml:space="preserve"> PAGEREF _Toc387072387 \h </w:instrText>
        </w:r>
        <w:r w:rsidRPr="005770ED">
          <w:rPr>
            <w:rFonts w:ascii="Times New Roman" w:hAnsi="Times New Roman"/>
            <w:noProof/>
            <w:webHidden/>
          </w:rPr>
        </w:r>
        <w:r w:rsidRPr="005770ED">
          <w:rPr>
            <w:rFonts w:ascii="Times New Roman" w:hAnsi="Times New Roman"/>
            <w:noProof/>
            <w:webHidden/>
          </w:rPr>
          <w:fldChar w:fldCharType="separate"/>
        </w:r>
        <w:r w:rsidRPr="005770ED">
          <w:rPr>
            <w:rFonts w:ascii="Times New Roman" w:hAnsi="Times New Roman"/>
            <w:noProof/>
            <w:webHidden/>
          </w:rPr>
          <w:t>3</w:t>
        </w:r>
        <w:r w:rsidRPr="005770ED">
          <w:rPr>
            <w:rFonts w:ascii="Times New Roman" w:hAnsi="Times New Roman"/>
            <w:noProof/>
            <w:webHidden/>
          </w:rPr>
          <w:fldChar w:fldCharType="end"/>
        </w:r>
      </w:hyperlink>
    </w:p>
    <w:p w:rsidR="005B65F4" w:rsidRPr="005770ED" w:rsidRDefault="00992667">
      <w:pPr>
        <w:pStyle w:val="11"/>
        <w:tabs>
          <w:tab w:val="left" w:pos="440"/>
          <w:tab w:val="right" w:leader="dot" w:pos="10195"/>
        </w:tabs>
        <w:rPr>
          <w:rFonts w:ascii="Times New Roman" w:hAnsi="Times New Roman"/>
          <w:caps w:val="0"/>
          <w:noProof/>
          <w:sz w:val="22"/>
          <w:szCs w:val="22"/>
          <w:lang w:eastAsia="ru-RU"/>
        </w:rPr>
      </w:pPr>
      <w:hyperlink w:anchor="_Toc387072388" w:history="1">
        <w:r w:rsidR="005B65F4" w:rsidRPr="005770ED">
          <w:rPr>
            <w:rStyle w:val="a8"/>
            <w:rFonts w:ascii="Times New Roman" w:hAnsi="Times New Roman"/>
            <w:noProof/>
            <w:color w:val="auto"/>
          </w:rPr>
          <w:t>2.</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Цели и задачи ВКР</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_Toc387072388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389" w:history="1">
        <w:r w:rsidR="005B65F4" w:rsidRPr="005770ED">
          <w:rPr>
            <w:rStyle w:val="a8"/>
            <w:rFonts w:ascii="Times New Roman" w:hAnsi="Times New Roman"/>
            <w:noProof/>
            <w:color w:val="auto"/>
          </w:rPr>
          <w:t>2.1.</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Общие цели и задачи ВКР</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_Toc387072389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left" w:pos="440"/>
          <w:tab w:val="right" w:leader="dot" w:pos="10195"/>
        </w:tabs>
        <w:rPr>
          <w:rFonts w:ascii="Times New Roman" w:hAnsi="Times New Roman"/>
          <w:caps w:val="0"/>
          <w:noProof/>
          <w:sz w:val="22"/>
          <w:szCs w:val="22"/>
          <w:lang w:eastAsia="ru-RU"/>
        </w:rPr>
      </w:pPr>
      <w:hyperlink w:anchor="_Toc387072391" w:history="1">
        <w:r w:rsidR="005B65F4" w:rsidRPr="005770ED">
          <w:rPr>
            <w:rStyle w:val="a8"/>
            <w:rFonts w:ascii="Times New Roman" w:hAnsi="Times New Roman"/>
            <w:noProof/>
            <w:color w:val="auto"/>
          </w:rPr>
          <w:t>3.</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Этапы выполнения ПЭР</w:t>
        </w:r>
        <w:r w:rsidR="005B65F4" w:rsidRPr="005770ED">
          <w:rPr>
            <w:rFonts w:ascii="Times New Roman" w:hAnsi="Times New Roman"/>
            <w:noProof/>
            <w:webHidden/>
          </w:rPr>
          <w:tab/>
          <w:t>7</w:t>
        </w:r>
      </w:hyperlink>
    </w:p>
    <w:p w:rsidR="005B65F4" w:rsidRPr="005770ED" w:rsidRDefault="00992667">
      <w:pPr>
        <w:pStyle w:val="11"/>
        <w:tabs>
          <w:tab w:val="left" w:pos="440"/>
          <w:tab w:val="right" w:leader="dot" w:pos="10195"/>
        </w:tabs>
        <w:rPr>
          <w:rFonts w:ascii="Times New Roman" w:hAnsi="Times New Roman"/>
          <w:caps w:val="0"/>
          <w:noProof/>
          <w:sz w:val="22"/>
          <w:szCs w:val="22"/>
          <w:lang w:eastAsia="ru-RU"/>
        </w:rPr>
      </w:pPr>
      <w:hyperlink w:anchor="_Toc387072392" w:history="1">
        <w:r w:rsidR="005B65F4" w:rsidRPr="005770ED">
          <w:rPr>
            <w:rStyle w:val="a8"/>
            <w:rFonts w:ascii="Times New Roman" w:hAnsi="Times New Roman"/>
            <w:noProof/>
            <w:color w:val="auto"/>
          </w:rPr>
          <w:t>4.</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Выбор темы ПЭР</w:t>
        </w:r>
        <w:r w:rsidR="005B65F4" w:rsidRPr="005770ED">
          <w:rPr>
            <w:rFonts w:ascii="Times New Roman" w:hAnsi="Times New Roman"/>
            <w:noProof/>
            <w:webHidden/>
          </w:rPr>
          <w:tab/>
          <w:t>8</w:t>
        </w:r>
      </w:hyperlink>
    </w:p>
    <w:p w:rsidR="005B65F4" w:rsidRPr="005770ED" w:rsidRDefault="00992667">
      <w:pPr>
        <w:pStyle w:val="11"/>
        <w:tabs>
          <w:tab w:val="left" w:pos="440"/>
          <w:tab w:val="right" w:leader="dot" w:pos="10195"/>
        </w:tabs>
        <w:rPr>
          <w:rFonts w:ascii="Times New Roman" w:hAnsi="Times New Roman"/>
          <w:caps w:val="0"/>
          <w:noProof/>
          <w:sz w:val="22"/>
          <w:szCs w:val="22"/>
          <w:lang w:eastAsia="ru-RU"/>
        </w:rPr>
      </w:pPr>
      <w:hyperlink w:anchor="_Toc387072393" w:history="1">
        <w:r w:rsidR="005B65F4" w:rsidRPr="005770ED">
          <w:rPr>
            <w:rStyle w:val="a8"/>
            <w:rFonts w:ascii="Times New Roman" w:hAnsi="Times New Roman"/>
            <w:noProof/>
            <w:color w:val="auto"/>
          </w:rPr>
          <w:t>5.</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Взаимодействие обучающегося с руководителем в период выполнения ВКР</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_Toc387072393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left" w:pos="440"/>
          <w:tab w:val="right" w:leader="dot" w:pos="10195"/>
        </w:tabs>
        <w:rPr>
          <w:rFonts w:ascii="Times New Roman" w:hAnsi="Times New Roman"/>
          <w:caps w:val="0"/>
          <w:noProof/>
          <w:sz w:val="22"/>
          <w:szCs w:val="22"/>
          <w:lang w:eastAsia="ru-RU"/>
        </w:rPr>
      </w:pPr>
      <w:hyperlink w:anchor="_Toc387072395" w:history="1">
        <w:r w:rsidR="005B65F4" w:rsidRPr="005770ED">
          <w:rPr>
            <w:rStyle w:val="a8"/>
            <w:rFonts w:ascii="Times New Roman" w:hAnsi="Times New Roman"/>
            <w:noProof/>
            <w:color w:val="auto"/>
          </w:rPr>
          <w:t>6.</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Требования к объему, структуре и содержанию ПЭР</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_Toc387072395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396" w:history="1">
        <w:r w:rsidR="005B65F4" w:rsidRPr="005770ED">
          <w:rPr>
            <w:rStyle w:val="a8"/>
            <w:rFonts w:ascii="Times New Roman" w:hAnsi="Times New Roman"/>
            <w:noProof/>
            <w:color w:val="auto"/>
          </w:rPr>
          <w:t>6.1.</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Титульный лист</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_Toc387072396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397" w:history="1">
        <w:r w:rsidR="005B65F4" w:rsidRPr="005770ED">
          <w:rPr>
            <w:rStyle w:val="a8"/>
            <w:rFonts w:ascii="Times New Roman" w:hAnsi="Times New Roman"/>
            <w:noProof/>
            <w:color w:val="auto"/>
          </w:rPr>
          <w:t>6.2.</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Отзыв</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_Toc387072397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398" w:history="1">
        <w:r w:rsidR="005B65F4" w:rsidRPr="005770ED">
          <w:rPr>
            <w:rStyle w:val="a8"/>
            <w:rFonts w:ascii="Times New Roman" w:hAnsi="Times New Roman"/>
            <w:noProof/>
            <w:color w:val="auto"/>
          </w:rPr>
          <w:t>6.3.</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Задание на ВКР</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_Toc387072398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399" w:history="1">
        <w:r w:rsidR="005B65F4" w:rsidRPr="005770ED">
          <w:rPr>
            <w:rStyle w:val="a8"/>
            <w:rFonts w:ascii="Times New Roman" w:hAnsi="Times New Roman"/>
            <w:noProof/>
            <w:color w:val="auto"/>
          </w:rPr>
          <w:t>6.4.</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Содержание</w:t>
        </w:r>
        <w:r w:rsidR="005B65F4" w:rsidRPr="005770ED">
          <w:rPr>
            <w:rFonts w:ascii="Times New Roman" w:hAnsi="Times New Roman"/>
            <w:noProof/>
            <w:webHidden/>
          </w:rPr>
          <w:tab/>
        </w:r>
      </w:hyperlink>
      <w:r w:rsidR="005B65F4" w:rsidRPr="005770ED">
        <w:rPr>
          <w:rFonts w:ascii="Times New Roman" w:hAnsi="Times New Roman"/>
          <w:noProof/>
        </w:rPr>
        <w:t>11</w:t>
      </w:r>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400" w:history="1">
        <w:r w:rsidR="005B65F4" w:rsidRPr="005770ED">
          <w:rPr>
            <w:rStyle w:val="a8"/>
            <w:rFonts w:ascii="Times New Roman" w:hAnsi="Times New Roman"/>
            <w:noProof/>
            <w:color w:val="auto"/>
          </w:rPr>
          <w:t>6.5.</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Введение</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_Toc387072400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23"/>
        <w:tabs>
          <w:tab w:val="left" w:pos="880"/>
          <w:tab w:val="right" w:leader="dot" w:pos="10195"/>
        </w:tabs>
        <w:rPr>
          <w:rFonts w:ascii="Times New Roman" w:hAnsi="Times New Roman"/>
          <w:noProof/>
          <w:sz w:val="22"/>
          <w:szCs w:val="22"/>
          <w:lang w:eastAsia="ru-RU"/>
        </w:rPr>
      </w:pPr>
      <w:hyperlink w:anchor="_Toc387072401" w:history="1">
        <w:r w:rsidR="005B65F4" w:rsidRPr="005770ED">
          <w:rPr>
            <w:rStyle w:val="a8"/>
            <w:rFonts w:ascii="Times New Roman" w:hAnsi="Times New Roman"/>
            <w:noProof/>
            <w:color w:val="auto"/>
          </w:rPr>
          <w:t>6.6.</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Теоретическая часть</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_Toc387072401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rsidP="00CF5F1C">
      <w:pPr>
        <w:pStyle w:val="23"/>
        <w:tabs>
          <w:tab w:val="left" w:pos="880"/>
          <w:tab w:val="right" w:leader="dot" w:pos="10195"/>
        </w:tabs>
        <w:rPr>
          <w:rFonts w:ascii="Times New Roman" w:hAnsi="Times New Roman"/>
          <w:noProof/>
        </w:rPr>
      </w:pPr>
      <w:hyperlink w:anchor="_Toc387072402" w:history="1">
        <w:r w:rsidR="005B65F4" w:rsidRPr="005770ED">
          <w:rPr>
            <w:rStyle w:val="a8"/>
            <w:rFonts w:ascii="Times New Roman" w:hAnsi="Times New Roman"/>
            <w:noProof/>
            <w:color w:val="auto"/>
          </w:rPr>
          <w:t>6.7.</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Практическая часть</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_Toc387072402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5B65F4" w:rsidP="00824E3C">
      <w:pPr>
        <w:spacing w:after="0" w:line="240" w:lineRule="auto"/>
        <w:rPr>
          <w:rStyle w:val="a8"/>
          <w:rFonts w:ascii="Times New Roman" w:hAnsi="Times New Roman" w:cs="Times New Roman"/>
          <w:noProof/>
          <w:color w:val="auto"/>
          <w:sz w:val="28"/>
          <w:szCs w:val="28"/>
          <w:u w:val="none"/>
        </w:rPr>
      </w:pPr>
      <w:r w:rsidRPr="005770ED">
        <w:rPr>
          <w:rStyle w:val="a8"/>
          <w:rFonts w:ascii="Times New Roman" w:hAnsi="Times New Roman" w:cs="Times New Roman"/>
          <w:noProof/>
          <w:color w:val="auto"/>
          <w:sz w:val="28"/>
          <w:szCs w:val="28"/>
          <w:u w:val="none"/>
        </w:rPr>
        <w:t xml:space="preserve">   6.8.    Заключение ………………………………………………….…………………..14</w:t>
      </w:r>
    </w:p>
    <w:p w:rsidR="005B65F4" w:rsidRPr="005770ED" w:rsidRDefault="00992667" w:rsidP="00824E3C">
      <w:pPr>
        <w:pStyle w:val="23"/>
        <w:tabs>
          <w:tab w:val="left" w:pos="880"/>
          <w:tab w:val="right" w:leader="dot" w:pos="10195"/>
        </w:tabs>
        <w:spacing w:after="0"/>
        <w:rPr>
          <w:rFonts w:ascii="Times New Roman" w:hAnsi="Times New Roman"/>
          <w:noProof/>
          <w:sz w:val="22"/>
          <w:szCs w:val="22"/>
          <w:lang w:eastAsia="ru-RU"/>
        </w:rPr>
      </w:pPr>
      <w:hyperlink w:anchor="_Toc387072404" w:history="1">
        <w:r w:rsidR="005B65F4" w:rsidRPr="005770ED">
          <w:rPr>
            <w:rStyle w:val="a8"/>
            <w:rFonts w:ascii="Times New Roman" w:hAnsi="Times New Roman"/>
            <w:noProof/>
            <w:color w:val="auto"/>
          </w:rPr>
          <w:t>6.9.</w:t>
        </w:r>
        <w:r w:rsidR="005B65F4" w:rsidRPr="005770ED">
          <w:rPr>
            <w:rFonts w:ascii="Times New Roman" w:hAnsi="Times New Roman"/>
            <w:noProof/>
            <w:sz w:val="22"/>
            <w:szCs w:val="22"/>
            <w:lang w:eastAsia="ru-RU"/>
          </w:rPr>
          <w:tab/>
        </w:r>
        <w:r w:rsidR="005B65F4" w:rsidRPr="005770ED">
          <w:rPr>
            <w:rStyle w:val="a8"/>
            <w:rFonts w:ascii="Times New Roman" w:hAnsi="Times New Roman"/>
            <w:noProof/>
            <w:color w:val="auto"/>
          </w:rPr>
          <w:t>Приложения</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_Toc387072404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rsidP="00210F97">
      <w:pPr>
        <w:pStyle w:val="11"/>
        <w:tabs>
          <w:tab w:val="left" w:pos="440"/>
          <w:tab w:val="right" w:leader="dot" w:pos="10195"/>
        </w:tabs>
        <w:rPr>
          <w:rFonts w:ascii="Times New Roman" w:hAnsi="Times New Roman"/>
          <w:caps w:val="0"/>
          <w:noProof/>
          <w:sz w:val="22"/>
          <w:szCs w:val="22"/>
          <w:lang w:eastAsia="ru-RU"/>
        </w:rPr>
      </w:pPr>
      <w:hyperlink w:anchor="_Toc387072405" w:history="1">
        <w:r w:rsidR="005B65F4" w:rsidRPr="005770ED">
          <w:rPr>
            <w:rStyle w:val="a8"/>
            <w:rFonts w:ascii="Times New Roman" w:hAnsi="Times New Roman"/>
            <w:noProof/>
            <w:color w:val="auto"/>
          </w:rPr>
          <w:t>7.</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Требования к оформлению ПЭР</w:t>
        </w:r>
        <w:r w:rsidR="005B65F4" w:rsidRPr="005770ED">
          <w:rPr>
            <w:rFonts w:ascii="Times New Roman" w:hAnsi="Times New Roman"/>
            <w:noProof/>
            <w:webHidden/>
          </w:rPr>
          <w:tab/>
        </w:r>
      </w:hyperlink>
      <w:r w:rsidR="005B65F4" w:rsidRPr="005770ED">
        <w:rPr>
          <w:rFonts w:ascii="Times New Roman" w:hAnsi="Times New Roman"/>
          <w:noProof/>
        </w:rPr>
        <w:t>1</w:t>
      </w:r>
      <w:r w:rsidR="005B65F4" w:rsidRPr="005770ED">
        <w:rPr>
          <w:rFonts w:ascii="Times New Roman" w:hAnsi="Times New Roman"/>
        </w:rPr>
        <w:fldChar w:fldCharType="begin"/>
      </w:r>
      <w:r w:rsidR="005B65F4" w:rsidRPr="005770ED">
        <w:rPr>
          <w:rFonts w:ascii="Times New Roman" w:hAnsi="Times New Roman"/>
        </w:rPr>
        <w:instrText xml:space="preserve"> HYPERLINK \l "_Toc387072394" </w:instrText>
      </w:r>
      <w:r w:rsidR="005B65F4" w:rsidRPr="005770ED">
        <w:rPr>
          <w:rFonts w:ascii="Times New Roman" w:hAnsi="Times New Roman"/>
        </w:rPr>
        <w:fldChar w:fldCharType="separate"/>
      </w:r>
      <w:r w:rsidR="005B65F4" w:rsidRPr="005770ED">
        <w:rPr>
          <w:rStyle w:val="a8"/>
          <w:rFonts w:ascii="Times New Roman" w:hAnsi="Times New Roman"/>
          <w:noProof/>
          <w:color w:val="auto"/>
        </w:rPr>
        <w:t>6</w:t>
      </w:r>
    </w:p>
    <w:p w:rsidR="005B65F4" w:rsidRPr="005770ED" w:rsidRDefault="005B65F4" w:rsidP="00210F97">
      <w:pPr>
        <w:pStyle w:val="11"/>
        <w:tabs>
          <w:tab w:val="left" w:pos="440"/>
          <w:tab w:val="right" w:leader="dot" w:pos="10195"/>
        </w:tabs>
        <w:rPr>
          <w:rFonts w:ascii="Times New Roman" w:hAnsi="Times New Roman"/>
          <w:caps w:val="0"/>
          <w:noProof/>
          <w:sz w:val="22"/>
          <w:szCs w:val="22"/>
          <w:lang w:eastAsia="ru-RU"/>
        </w:rPr>
      </w:pPr>
      <w:r w:rsidRPr="005770ED">
        <w:rPr>
          <w:rStyle w:val="a8"/>
          <w:rFonts w:ascii="Times New Roman" w:hAnsi="Times New Roman"/>
          <w:noProof/>
          <w:color w:val="auto"/>
        </w:rPr>
        <w:t>8.   Основные требования к проведению ВПКР</w:t>
      </w:r>
      <w:r w:rsidRPr="005770ED">
        <w:rPr>
          <w:rFonts w:ascii="Times New Roman" w:hAnsi="Times New Roman"/>
          <w:noProof/>
          <w:webHidden/>
        </w:rPr>
        <w:tab/>
      </w:r>
      <w:r w:rsidRPr="005770ED">
        <w:rPr>
          <w:rFonts w:ascii="Times New Roman" w:hAnsi="Times New Roman"/>
          <w:noProof/>
          <w:webHidden/>
        </w:rPr>
        <w:fldChar w:fldCharType="begin"/>
      </w:r>
      <w:r w:rsidRPr="005770ED">
        <w:rPr>
          <w:rFonts w:ascii="Times New Roman" w:hAnsi="Times New Roman"/>
          <w:noProof/>
          <w:webHidden/>
        </w:rPr>
        <w:instrText xml:space="preserve"> PAGEREF _Toc387072394 \h </w:instrText>
      </w:r>
      <w:r w:rsidRPr="005770ED">
        <w:rPr>
          <w:rFonts w:ascii="Times New Roman" w:hAnsi="Times New Roman"/>
          <w:noProof/>
          <w:webHidden/>
        </w:rPr>
      </w:r>
      <w:r w:rsidRPr="005770ED">
        <w:rPr>
          <w:rFonts w:ascii="Times New Roman" w:hAnsi="Times New Roman"/>
          <w:noProof/>
          <w:webHidden/>
        </w:rPr>
        <w:fldChar w:fldCharType="separate"/>
      </w:r>
      <w:r w:rsidRPr="005770ED">
        <w:rPr>
          <w:rFonts w:ascii="Times New Roman" w:hAnsi="Times New Roman"/>
          <w:noProof/>
          <w:webHidden/>
        </w:rPr>
        <w:t>3</w:t>
      </w:r>
      <w:r w:rsidRPr="005770ED">
        <w:rPr>
          <w:rFonts w:ascii="Times New Roman" w:hAnsi="Times New Roman"/>
          <w:noProof/>
          <w:webHidden/>
        </w:rPr>
        <w:fldChar w:fldCharType="end"/>
      </w:r>
      <w:r w:rsidRPr="005770ED">
        <w:rPr>
          <w:rFonts w:ascii="Times New Roman" w:hAnsi="Times New Roman"/>
        </w:rPr>
        <w:fldChar w:fldCharType="end"/>
      </w:r>
    </w:p>
    <w:p w:rsidR="005B65F4" w:rsidRPr="005770ED" w:rsidRDefault="00992667">
      <w:pPr>
        <w:pStyle w:val="11"/>
        <w:tabs>
          <w:tab w:val="left" w:pos="660"/>
          <w:tab w:val="right" w:leader="dot" w:pos="10195"/>
        </w:tabs>
        <w:rPr>
          <w:rFonts w:ascii="Times New Roman" w:hAnsi="Times New Roman"/>
          <w:caps w:val="0"/>
          <w:noProof/>
          <w:sz w:val="22"/>
          <w:szCs w:val="22"/>
          <w:lang w:eastAsia="ru-RU"/>
        </w:rPr>
      </w:pPr>
      <w:hyperlink w:anchor="_Toc387072407" w:history="1">
        <w:r w:rsidR="005B65F4" w:rsidRPr="005770ED">
          <w:rPr>
            <w:rStyle w:val="a8"/>
            <w:rFonts w:ascii="Times New Roman" w:hAnsi="Times New Roman"/>
            <w:noProof/>
            <w:color w:val="auto"/>
          </w:rPr>
          <w:t>9.</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подготовка к защите ВКР выпускника</w:t>
        </w:r>
        <w:r w:rsidR="005B65F4" w:rsidRPr="005770ED">
          <w:rPr>
            <w:rFonts w:ascii="Times New Roman" w:hAnsi="Times New Roman"/>
            <w:noProof/>
            <w:webHidden/>
          </w:rPr>
          <w:tab/>
        </w:r>
      </w:hyperlink>
      <w:r w:rsidR="005B65F4" w:rsidRPr="005770ED">
        <w:rPr>
          <w:rFonts w:ascii="Times New Roman" w:hAnsi="Times New Roman"/>
          <w:noProof/>
        </w:rPr>
        <w:t>24</w:t>
      </w:r>
    </w:p>
    <w:p w:rsidR="005B65F4" w:rsidRPr="005770ED" w:rsidRDefault="00992667">
      <w:pPr>
        <w:pStyle w:val="11"/>
        <w:tabs>
          <w:tab w:val="left" w:pos="660"/>
          <w:tab w:val="right" w:leader="dot" w:pos="10195"/>
        </w:tabs>
        <w:rPr>
          <w:rFonts w:ascii="Times New Roman" w:hAnsi="Times New Roman"/>
          <w:caps w:val="0"/>
          <w:noProof/>
          <w:sz w:val="22"/>
          <w:szCs w:val="22"/>
          <w:lang w:eastAsia="ru-RU"/>
        </w:rPr>
      </w:pPr>
      <w:hyperlink w:anchor="_Toc387072408" w:history="1">
        <w:r w:rsidR="005B65F4" w:rsidRPr="005770ED">
          <w:rPr>
            <w:rStyle w:val="a8"/>
            <w:rFonts w:ascii="Times New Roman" w:hAnsi="Times New Roman"/>
            <w:noProof/>
            <w:color w:val="auto"/>
          </w:rPr>
          <w:t>10.</w:t>
        </w:r>
        <w:r w:rsidR="005B65F4" w:rsidRPr="005770ED">
          <w:rPr>
            <w:rFonts w:ascii="Times New Roman" w:hAnsi="Times New Roman"/>
            <w:caps w:val="0"/>
            <w:noProof/>
            <w:sz w:val="22"/>
            <w:szCs w:val="22"/>
            <w:lang w:eastAsia="ru-RU"/>
          </w:rPr>
          <w:tab/>
        </w:r>
        <w:r w:rsidR="005B65F4" w:rsidRPr="005770ED">
          <w:rPr>
            <w:rStyle w:val="a8"/>
            <w:rFonts w:ascii="Times New Roman" w:hAnsi="Times New Roman"/>
            <w:noProof/>
            <w:color w:val="auto"/>
          </w:rPr>
          <w:t>Защита ВКР</w:t>
        </w:r>
        <w:r w:rsidR="005B65F4" w:rsidRPr="005770ED">
          <w:rPr>
            <w:rFonts w:ascii="Times New Roman" w:hAnsi="Times New Roman"/>
            <w:noProof/>
            <w:webHidden/>
          </w:rPr>
          <w:tab/>
        </w:r>
      </w:hyperlink>
      <w:r w:rsidR="005B65F4" w:rsidRPr="005770ED">
        <w:rPr>
          <w:rFonts w:ascii="Times New Roman" w:hAnsi="Times New Roman"/>
          <w:noProof/>
        </w:rPr>
        <w:t>25</w:t>
      </w:r>
    </w:p>
    <w:p w:rsidR="005B65F4" w:rsidRPr="005770ED" w:rsidRDefault="00992667">
      <w:pPr>
        <w:pStyle w:val="11"/>
        <w:tabs>
          <w:tab w:val="right" w:leader="dot" w:pos="10195"/>
        </w:tabs>
        <w:rPr>
          <w:rFonts w:ascii="Times New Roman" w:hAnsi="Times New Roman"/>
          <w:caps w:val="0"/>
          <w:noProof/>
          <w:sz w:val="22"/>
          <w:szCs w:val="22"/>
          <w:lang w:eastAsia="ru-RU"/>
        </w:rPr>
      </w:pPr>
      <w:hyperlink w:anchor="_Toc387072411" w:history="1">
        <w:r w:rsidR="005B65F4" w:rsidRPr="005770ED">
          <w:rPr>
            <w:rStyle w:val="a8"/>
            <w:rFonts w:ascii="Times New Roman" w:hAnsi="Times New Roman"/>
            <w:noProof/>
            <w:color w:val="auto"/>
          </w:rPr>
          <w:t>ПРИЛОЖЕНИЕ 1. Титульный лист</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_Toc387072411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right" w:leader="dot" w:pos="10195"/>
        </w:tabs>
        <w:rPr>
          <w:rFonts w:ascii="Times New Roman" w:hAnsi="Times New Roman"/>
          <w:caps w:val="0"/>
          <w:noProof/>
          <w:sz w:val="22"/>
          <w:szCs w:val="22"/>
          <w:lang w:eastAsia="ru-RU"/>
        </w:rPr>
      </w:pPr>
      <w:hyperlink w:anchor="_Toc387072412" w:history="1">
        <w:r w:rsidR="005B65F4" w:rsidRPr="005770ED">
          <w:rPr>
            <w:rStyle w:val="a8"/>
            <w:rFonts w:ascii="Times New Roman" w:hAnsi="Times New Roman"/>
            <w:noProof/>
            <w:color w:val="auto"/>
          </w:rPr>
          <w:t>ПРИЛОЖЕНИЕ 2. Отзыв</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_Toc387072412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right" w:leader="dot" w:pos="10195"/>
        </w:tabs>
        <w:rPr>
          <w:rFonts w:ascii="Times New Roman" w:hAnsi="Times New Roman"/>
          <w:caps w:val="0"/>
          <w:noProof/>
          <w:sz w:val="22"/>
          <w:szCs w:val="22"/>
          <w:lang w:eastAsia="ru-RU"/>
        </w:rPr>
      </w:pPr>
      <w:hyperlink w:anchor="_Toc387072413" w:history="1">
        <w:r w:rsidR="005B65F4" w:rsidRPr="005770ED">
          <w:rPr>
            <w:rStyle w:val="a8"/>
            <w:rFonts w:ascii="Times New Roman" w:hAnsi="Times New Roman"/>
            <w:noProof/>
            <w:color w:val="auto"/>
          </w:rPr>
          <w:t>ПРИЛОЖЕНИЕ 3. Задание</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_Toc387072413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right" w:leader="dot" w:pos="10195"/>
        </w:tabs>
        <w:rPr>
          <w:rFonts w:ascii="Times New Roman" w:hAnsi="Times New Roman"/>
          <w:caps w:val="0"/>
          <w:noProof/>
          <w:sz w:val="22"/>
          <w:szCs w:val="22"/>
          <w:lang w:eastAsia="ru-RU"/>
        </w:rPr>
      </w:pPr>
      <w:hyperlink w:anchor="_Toc387072414" w:history="1">
        <w:r w:rsidR="005B65F4" w:rsidRPr="005770ED">
          <w:rPr>
            <w:rStyle w:val="a8"/>
            <w:rFonts w:ascii="Times New Roman" w:hAnsi="Times New Roman"/>
            <w:noProof/>
            <w:color w:val="auto"/>
          </w:rPr>
          <w:t>ПРИЛОЖЕНИЕ 4. Содержание (оглавление)</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_Toc387072414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right" w:leader="dot" w:pos="10195"/>
        </w:tabs>
        <w:rPr>
          <w:rFonts w:ascii="Times New Roman" w:hAnsi="Times New Roman"/>
          <w:caps w:val="0"/>
          <w:noProof/>
          <w:sz w:val="22"/>
          <w:szCs w:val="22"/>
          <w:lang w:eastAsia="ru-RU"/>
        </w:rPr>
      </w:pPr>
      <w:hyperlink w:anchor="_Toc387072415" w:history="1">
        <w:r w:rsidR="005B65F4" w:rsidRPr="005770ED">
          <w:rPr>
            <w:rStyle w:val="a8"/>
            <w:rFonts w:ascii="Times New Roman" w:hAnsi="Times New Roman"/>
            <w:noProof/>
            <w:color w:val="auto"/>
          </w:rPr>
          <w:t>ПРИЛОЖЕНИЕ 5. Список литературы</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_Toc387072415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5770ED" w:rsidRDefault="00992667">
      <w:pPr>
        <w:pStyle w:val="11"/>
        <w:tabs>
          <w:tab w:val="right" w:leader="dot" w:pos="10195"/>
        </w:tabs>
        <w:rPr>
          <w:rFonts w:ascii="Times New Roman" w:hAnsi="Times New Roman"/>
          <w:caps w:val="0"/>
          <w:noProof/>
          <w:sz w:val="22"/>
          <w:szCs w:val="22"/>
          <w:lang w:eastAsia="ru-RU"/>
        </w:rPr>
      </w:pPr>
      <w:hyperlink w:anchor="_Toc387072416" w:history="1">
        <w:r w:rsidR="005B65F4" w:rsidRPr="005770ED">
          <w:rPr>
            <w:rStyle w:val="a8"/>
            <w:rFonts w:ascii="Times New Roman" w:hAnsi="Times New Roman"/>
            <w:noProof/>
            <w:color w:val="auto"/>
          </w:rPr>
          <w:t>ПРИЛОЖЕНИЕ 6. Примерная структура доклада для защиты ВКР</w:t>
        </w:r>
        <w:r w:rsidR="005B65F4" w:rsidRPr="005770ED">
          <w:rPr>
            <w:rFonts w:ascii="Times New Roman" w:hAnsi="Times New Roman"/>
            <w:noProof/>
            <w:webHidden/>
          </w:rPr>
          <w:tab/>
        </w:r>
        <w:r w:rsidR="005B65F4" w:rsidRPr="005770ED">
          <w:rPr>
            <w:rFonts w:ascii="Times New Roman" w:hAnsi="Times New Roman"/>
            <w:noProof/>
            <w:webHidden/>
          </w:rPr>
          <w:fldChar w:fldCharType="begin"/>
        </w:r>
        <w:r w:rsidR="005B65F4" w:rsidRPr="005770ED">
          <w:rPr>
            <w:rFonts w:ascii="Times New Roman" w:hAnsi="Times New Roman"/>
            <w:noProof/>
            <w:webHidden/>
          </w:rPr>
          <w:instrText xml:space="preserve"> PAGEREF _Toc387072416 \h </w:instrText>
        </w:r>
        <w:r w:rsidR="005B65F4" w:rsidRPr="005770ED">
          <w:rPr>
            <w:rFonts w:ascii="Times New Roman" w:hAnsi="Times New Roman"/>
            <w:noProof/>
            <w:webHidden/>
          </w:rPr>
        </w:r>
        <w:r w:rsidR="005B65F4" w:rsidRPr="005770ED">
          <w:rPr>
            <w:rFonts w:ascii="Times New Roman" w:hAnsi="Times New Roman"/>
            <w:noProof/>
            <w:webHidden/>
          </w:rPr>
          <w:fldChar w:fldCharType="separate"/>
        </w:r>
        <w:r w:rsidR="005B65F4" w:rsidRPr="005770ED">
          <w:rPr>
            <w:rFonts w:ascii="Times New Roman" w:hAnsi="Times New Roman"/>
            <w:noProof/>
            <w:webHidden/>
          </w:rPr>
          <w:t>3</w:t>
        </w:r>
        <w:r w:rsidR="005B65F4" w:rsidRPr="005770ED">
          <w:rPr>
            <w:rFonts w:ascii="Times New Roman" w:hAnsi="Times New Roman"/>
            <w:noProof/>
            <w:webHidden/>
          </w:rPr>
          <w:fldChar w:fldCharType="end"/>
        </w:r>
      </w:hyperlink>
    </w:p>
    <w:p w:rsidR="005B65F4" w:rsidRPr="001B59C9" w:rsidRDefault="005B65F4" w:rsidP="002D3940">
      <w:pPr>
        <w:spacing w:after="0" w:line="240" w:lineRule="auto"/>
        <w:ind w:firstLine="709"/>
        <w:jc w:val="both"/>
        <w:rPr>
          <w:rFonts w:ascii="Times New Roman" w:hAnsi="Times New Roman" w:cs="Times New Roman"/>
          <w:b/>
          <w:bCs/>
          <w:sz w:val="32"/>
          <w:szCs w:val="32"/>
        </w:rPr>
      </w:pPr>
      <w:r w:rsidRPr="005770ED">
        <w:rPr>
          <w:rFonts w:ascii="Times New Roman" w:hAnsi="Times New Roman" w:cs="Times New Roman"/>
          <w:b/>
          <w:bCs/>
          <w:sz w:val="32"/>
          <w:szCs w:val="32"/>
        </w:rPr>
        <w:fldChar w:fldCharType="end"/>
      </w:r>
      <w:r w:rsidRPr="001B59C9">
        <w:rPr>
          <w:rFonts w:ascii="Times New Roman" w:hAnsi="Times New Roman" w:cs="Times New Roman"/>
          <w:b/>
          <w:bCs/>
          <w:sz w:val="32"/>
          <w:szCs w:val="32"/>
        </w:rPr>
        <w:br w:type="page"/>
      </w:r>
    </w:p>
    <w:p w:rsidR="005B65F4" w:rsidRPr="001B59C9" w:rsidRDefault="005B65F4" w:rsidP="00E129B8">
      <w:pPr>
        <w:pStyle w:val="1"/>
        <w:numPr>
          <w:ilvl w:val="0"/>
          <w:numId w:val="18"/>
        </w:numPr>
        <w:ind w:left="0" w:firstLine="0"/>
      </w:pPr>
      <w:bookmarkStart w:id="1" w:name="_Toc384123910"/>
      <w:bookmarkStart w:id="2" w:name="_Toc387072387"/>
      <w:r w:rsidRPr="001B59C9">
        <w:t>Общие положения</w:t>
      </w:r>
      <w:bookmarkEnd w:id="1"/>
      <w:bookmarkEnd w:id="2"/>
    </w:p>
    <w:p w:rsidR="005B65F4" w:rsidRDefault="005B65F4" w:rsidP="00E3457B">
      <w:pPr>
        <w:autoSpaceDE w:val="0"/>
        <w:autoSpaceDN w:val="0"/>
        <w:adjustRightInd w:val="0"/>
        <w:spacing w:after="0" w:line="360" w:lineRule="auto"/>
        <w:ind w:firstLine="709"/>
        <w:jc w:val="both"/>
        <w:rPr>
          <w:rFonts w:ascii="Times New Roman" w:hAnsi="Times New Roman" w:cs="Times New Roman"/>
          <w:sz w:val="28"/>
          <w:szCs w:val="28"/>
        </w:rPr>
      </w:pPr>
      <w:r w:rsidRPr="001B59C9">
        <w:rPr>
          <w:rFonts w:ascii="Times New Roman" w:hAnsi="Times New Roman" w:cs="Times New Roman"/>
          <w:sz w:val="28"/>
          <w:szCs w:val="28"/>
        </w:rPr>
        <w:t>Государственная итоговая аттестация включает защиту выпускной квалификационной работы</w:t>
      </w:r>
      <w:r>
        <w:rPr>
          <w:rFonts w:ascii="Times New Roman" w:hAnsi="Times New Roman" w:cs="Times New Roman"/>
          <w:sz w:val="28"/>
          <w:szCs w:val="28"/>
        </w:rPr>
        <w:t xml:space="preserve"> </w:t>
      </w:r>
      <w:r w:rsidRPr="00E3457B">
        <w:rPr>
          <w:rFonts w:ascii="Times New Roman" w:hAnsi="Times New Roman" w:cs="Times New Roman"/>
          <w:sz w:val="28"/>
          <w:szCs w:val="28"/>
        </w:rPr>
        <w:t>(письменная экзаменационная работа</w:t>
      </w:r>
      <w:r>
        <w:rPr>
          <w:rFonts w:ascii="Times New Roman" w:hAnsi="Times New Roman" w:cs="Times New Roman"/>
          <w:sz w:val="28"/>
          <w:szCs w:val="28"/>
        </w:rPr>
        <w:t xml:space="preserve"> (ПЭР) и</w:t>
      </w:r>
      <w:r w:rsidRPr="00E3457B">
        <w:rPr>
          <w:rFonts w:ascii="Times New Roman" w:hAnsi="Times New Roman" w:cs="Times New Roman"/>
          <w:sz w:val="28"/>
          <w:szCs w:val="28"/>
        </w:rPr>
        <w:t xml:space="preserve"> выпускная практическая квалификационная работа </w:t>
      </w:r>
      <w:r>
        <w:rPr>
          <w:rFonts w:ascii="Times New Roman" w:hAnsi="Times New Roman" w:cs="Times New Roman"/>
          <w:sz w:val="28"/>
          <w:szCs w:val="28"/>
        </w:rPr>
        <w:t>(ВПКР</w:t>
      </w:r>
      <w:r w:rsidRPr="00E3457B">
        <w:rPr>
          <w:rFonts w:ascii="Times New Roman" w:hAnsi="Times New Roman" w:cs="Times New Roman"/>
          <w:sz w:val="28"/>
          <w:szCs w:val="28"/>
        </w:rPr>
        <w:t>)</w:t>
      </w:r>
      <w:r>
        <w:rPr>
          <w:rFonts w:ascii="Times New Roman" w:hAnsi="Times New Roman" w:cs="Times New Roman"/>
          <w:sz w:val="28"/>
          <w:szCs w:val="28"/>
        </w:rPr>
        <w:t xml:space="preserve">). </w:t>
      </w:r>
    </w:p>
    <w:p w:rsidR="005B65F4" w:rsidRPr="001B59C9"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1B59C9">
        <w:rPr>
          <w:rFonts w:ascii="Times New Roman" w:hAnsi="Times New Roman" w:cs="Times New Roman"/>
          <w:sz w:val="28"/>
          <w:szCs w:val="28"/>
        </w:rPr>
        <w:t>Обязательные требования – соответствие тематики выпускной квалификационной работы содержанию одного или нескольких профессиональных модулей; выпускная практическая квалификационная работа должна предусматривать сложность работы не ниже разряда по профессии рабочего, предусмотренного ФГОС СПО.</w:t>
      </w:r>
    </w:p>
    <w:p w:rsidR="005B65F4" w:rsidRPr="001B59C9"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1B59C9">
        <w:rPr>
          <w:rFonts w:ascii="Times New Roman" w:hAnsi="Times New Roman" w:cs="Times New Roman"/>
          <w:sz w:val="28"/>
          <w:szCs w:val="28"/>
        </w:rPr>
        <w:t xml:space="preserve">Выпускная квалификационная работа (ВКР) является заключительным исследованием выпускника </w:t>
      </w:r>
      <w:r>
        <w:rPr>
          <w:rFonts w:ascii="Times New Roman" w:hAnsi="Times New Roman" w:cs="Times New Roman"/>
          <w:sz w:val="28"/>
          <w:szCs w:val="28"/>
        </w:rPr>
        <w:t>колледжа</w:t>
      </w:r>
      <w:r w:rsidRPr="001B59C9">
        <w:rPr>
          <w:rFonts w:ascii="Times New Roman" w:hAnsi="Times New Roman" w:cs="Times New Roman"/>
          <w:sz w:val="28"/>
          <w:szCs w:val="28"/>
        </w:rPr>
        <w:t>, на основе которого Государственная экзаменационная комиссия (ГЭК) выносит решение о присуждении профессии и соответствующего разряда.</w:t>
      </w:r>
    </w:p>
    <w:p w:rsidR="005B65F4" w:rsidRPr="001B59C9"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1B59C9">
        <w:rPr>
          <w:rFonts w:ascii="Times New Roman" w:hAnsi="Times New Roman" w:cs="Times New Roman"/>
          <w:sz w:val="28"/>
          <w:szCs w:val="28"/>
        </w:rPr>
        <w:t>При планировании учебного процесса на подготовку выпускной квалификационной работы должно предусматриваться время, продолжительность которого регламентируется ФГОС СПО по соответствующей профессии</w:t>
      </w:r>
      <w:r>
        <w:rPr>
          <w:rFonts w:ascii="Times New Roman" w:hAnsi="Times New Roman" w:cs="Times New Roman"/>
          <w:sz w:val="28"/>
          <w:szCs w:val="28"/>
        </w:rPr>
        <w:t>.</w:t>
      </w:r>
    </w:p>
    <w:p w:rsidR="005B65F4" w:rsidRPr="001B59C9"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1B59C9" w:rsidRDefault="005B65F4" w:rsidP="002D3940">
      <w:pPr>
        <w:spacing w:after="0" w:line="240" w:lineRule="auto"/>
        <w:ind w:firstLine="709"/>
        <w:jc w:val="both"/>
        <w:rPr>
          <w:rFonts w:ascii="Times New Roman" w:hAnsi="Times New Roman" w:cs="Times New Roman"/>
          <w:sz w:val="28"/>
          <w:szCs w:val="28"/>
        </w:rPr>
      </w:pPr>
      <w:r w:rsidRPr="001B59C9">
        <w:rPr>
          <w:rFonts w:ascii="Times New Roman" w:hAnsi="Times New Roman" w:cs="Times New Roman"/>
          <w:sz w:val="28"/>
          <w:szCs w:val="28"/>
        </w:rPr>
        <w:br w:type="page"/>
      </w:r>
    </w:p>
    <w:p w:rsidR="005B65F4" w:rsidRPr="005770ED" w:rsidRDefault="005B65F4" w:rsidP="00E129B8">
      <w:pPr>
        <w:pStyle w:val="1"/>
        <w:numPr>
          <w:ilvl w:val="0"/>
          <w:numId w:val="18"/>
        </w:numPr>
        <w:ind w:left="0" w:firstLine="0"/>
      </w:pPr>
      <w:bookmarkStart w:id="3" w:name="_Toc384123911"/>
      <w:bookmarkStart w:id="4" w:name="_Toc387072388"/>
      <w:r w:rsidRPr="005770ED">
        <w:t>Цели и задачи ВКР</w:t>
      </w:r>
      <w:bookmarkEnd w:id="3"/>
      <w:bookmarkEnd w:id="4"/>
    </w:p>
    <w:p w:rsidR="005B65F4" w:rsidRPr="005770ED" w:rsidRDefault="005B65F4" w:rsidP="002D3940">
      <w:pPr>
        <w:spacing w:after="0" w:line="360" w:lineRule="auto"/>
        <w:ind w:firstLine="708"/>
        <w:jc w:val="both"/>
        <w:rPr>
          <w:rFonts w:ascii="Times New Roman" w:hAnsi="Times New Roman" w:cs="Times New Roman"/>
          <w:sz w:val="28"/>
          <w:szCs w:val="28"/>
        </w:rPr>
      </w:pPr>
      <w:r w:rsidRPr="005770ED">
        <w:rPr>
          <w:rFonts w:ascii="Times New Roman" w:hAnsi="Times New Roman" w:cs="Times New Roman"/>
          <w:sz w:val="28"/>
          <w:szCs w:val="28"/>
        </w:rPr>
        <w:t>Выпускная квалификационная работа – это комплексная самостоятельная исследовательская работа, в ходе которой обучающийся решает конкретные практические задачи, соответствующие профилю деятельности и уровню образования, развивает практические навыки в реальных условиях в период прохождения производственной практики. При этом используются знания, полученные в ходе изучения общепрофессиональных дисциплин и освоения профессиональных модулей. ВКР отражает приобретенные в процессе обучения общие и профессиональные компетенции, которые включают в себя:</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владение базовыми знаниями по профессии;</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овладение навыками самостоятельного получения знаний;</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способность к организации и планированию;</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владение способами получения информации;</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способность к анализу и синтезу;</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сформированность исследовательских способностей;</w:t>
      </w:r>
    </w:p>
    <w:p w:rsidR="005B65F4" w:rsidRPr="005770ED" w:rsidRDefault="005B65F4" w:rsidP="002D3940">
      <w:pPr>
        <w:pStyle w:val="a6"/>
        <w:numPr>
          <w:ilvl w:val="0"/>
          <w:numId w:val="5"/>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способность работать самостоятельно и готовность к реализации собственного потенциала.</w:t>
      </w:r>
    </w:p>
    <w:p w:rsidR="005B65F4" w:rsidRPr="005770ED" w:rsidRDefault="005B65F4" w:rsidP="00C31C11">
      <w:pPr>
        <w:pStyle w:val="2"/>
        <w:numPr>
          <w:ilvl w:val="1"/>
          <w:numId w:val="18"/>
        </w:numPr>
        <w:ind w:left="0" w:firstLine="0"/>
        <w:jc w:val="left"/>
        <w:rPr>
          <w:i w:val="0"/>
          <w:iCs w:val="0"/>
        </w:rPr>
      </w:pPr>
      <w:bookmarkStart w:id="5" w:name="_Toc384123912"/>
      <w:bookmarkStart w:id="6" w:name="_Toc387072389"/>
      <w:r w:rsidRPr="005770ED">
        <w:rPr>
          <w:i w:val="0"/>
          <w:iCs w:val="0"/>
        </w:rPr>
        <w:t>Общие цели и задачи ВКР</w:t>
      </w:r>
      <w:bookmarkEnd w:id="5"/>
      <w:bookmarkEnd w:id="6"/>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Выпускная квалификационная работа в соответствии с ФГОС СПО, является обязательной составной частью итоговой аттестации выпускника ГАПОУ РК «Северный колледж».</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Выпускная квалификационная работа показывает уровень овладения выпускником необходимыми теоретическими знаниями, практическими умениями и навыками, профессиональными и общими компетенциями, позволяющими ему решать профессиональные задачи и демонстрировать освоение видов профессиональной деятельности в рамках профессии.</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При написании выпускной квалификационной работы преследуются следующие цели:</w:t>
      </w:r>
    </w:p>
    <w:p w:rsidR="005B65F4" w:rsidRPr="005770ED" w:rsidRDefault="005B65F4" w:rsidP="002D3940">
      <w:pPr>
        <w:pStyle w:val="12"/>
        <w:numPr>
          <w:ilvl w:val="0"/>
          <w:numId w:val="4"/>
        </w:numPr>
        <w:shd w:val="clear" w:color="auto" w:fill="auto"/>
        <w:spacing w:line="360" w:lineRule="auto"/>
        <w:rPr>
          <w:rFonts w:ascii="Times New Roman" w:hAnsi="Times New Roman"/>
          <w:spacing w:val="0"/>
          <w:sz w:val="28"/>
          <w:szCs w:val="28"/>
        </w:rPr>
      </w:pPr>
      <w:r w:rsidRPr="005770ED">
        <w:rPr>
          <w:rFonts w:ascii="Times New Roman" w:hAnsi="Times New Roman"/>
          <w:spacing w:val="0"/>
          <w:sz w:val="28"/>
          <w:szCs w:val="28"/>
        </w:rPr>
        <w:lastRenderedPageBreak/>
        <w:t>систематизация, закрепление и расширение полученных теоретических и практических знаний по профессии, их применение при постановке и решении практических задач;</w:t>
      </w:r>
    </w:p>
    <w:p w:rsidR="005B65F4" w:rsidRPr="005770ED" w:rsidRDefault="005B65F4" w:rsidP="002D3940">
      <w:pPr>
        <w:pStyle w:val="12"/>
        <w:numPr>
          <w:ilvl w:val="0"/>
          <w:numId w:val="4"/>
        </w:numPr>
        <w:shd w:val="clear" w:color="auto" w:fill="auto"/>
        <w:spacing w:line="360" w:lineRule="auto"/>
        <w:rPr>
          <w:rFonts w:ascii="Times New Roman" w:hAnsi="Times New Roman"/>
          <w:spacing w:val="0"/>
          <w:sz w:val="28"/>
          <w:szCs w:val="28"/>
        </w:rPr>
      </w:pPr>
      <w:r w:rsidRPr="005770ED">
        <w:rPr>
          <w:rFonts w:ascii="Times New Roman" w:hAnsi="Times New Roman"/>
          <w:spacing w:val="0"/>
          <w:sz w:val="28"/>
          <w:szCs w:val="28"/>
        </w:rPr>
        <w:t>развитие и углубление навыков ведения самостоятельной работы, овладение современными методами постановки и анализа проблем;</w:t>
      </w:r>
    </w:p>
    <w:p w:rsidR="005B65F4" w:rsidRPr="005770ED" w:rsidRDefault="005B65F4" w:rsidP="002D3940">
      <w:pPr>
        <w:pStyle w:val="12"/>
        <w:numPr>
          <w:ilvl w:val="0"/>
          <w:numId w:val="4"/>
        </w:numPr>
        <w:shd w:val="clear" w:color="auto" w:fill="auto"/>
        <w:spacing w:line="360" w:lineRule="auto"/>
        <w:rPr>
          <w:rFonts w:ascii="Times New Roman" w:hAnsi="Times New Roman"/>
          <w:spacing w:val="0"/>
          <w:sz w:val="28"/>
          <w:szCs w:val="28"/>
        </w:rPr>
      </w:pPr>
      <w:r w:rsidRPr="005770ED">
        <w:rPr>
          <w:rFonts w:ascii="Times New Roman" w:hAnsi="Times New Roman"/>
          <w:spacing w:val="0"/>
          <w:sz w:val="28"/>
          <w:szCs w:val="28"/>
        </w:rPr>
        <w:t>оценка уровня подготовленности обучающегося к профессиональной деятельности;</w:t>
      </w:r>
    </w:p>
    <w:p w:rsidR="005B65F4" w:rsidRPr="005770ED" w:rsidRDefault="005B65F4" w:rsidP="002D3940">
      <w:pPr>
        <w:pStyle w:val="12"/>
        <w:numPr>
          <w:ilvl w:val="0"/>
          <w:numId w:val="4"/>
        </w:numPr>
        <w:shd w:val="clear" w:color="auto" w:fill="auto"/>
        <w:spacing w:line="360" w:lineRule="auto"/>
        <w:rPr>
          <w:rFonts w:ascii="Times New Roman" w:hAnsi="Times New Roman"/>
          <w:spacing w:val="0"/>
          <w:sz w:val="28"/>
          <w:szCs w:val="28"/>
        </w:rPr>
      </w:pPr>
      <w:r w:rsidRPr="005770ED">
        <w:rPr>
          <w:rFonts w:ascii="Times New Roman" w:hAnsi="Times New Roman"/>
          <w:spacing w:val="0"/>
          <w:sz w:val="28"/>
          <w:szCs w:val="28"/>
        </w:rPr>
        <w:t>развитие умения проводить анализ литературы.</w:t>
      </w:r>
    </w:p>
    <w:p w:rsidR="005B65F4" w:rsidRPr="005770ED" w:rsidRDefault="005B65F4" w:rsidP="002D3940">
      <w:pPr>
        <w:spacing w:after="0" w:line="360" w:lineRule="auto"/>
        <w:ind w:firstLine="708"/>
        <w:jc w:val="both"/>
        <w:rPr>
          <w:rFonts w:ascii="Times New Roman" w:hAnsi="Times New Roman" w:cs="Times New Roman"/>
          <w:sz w:val="28"/>
          <w:szCs w:val="28"/>
        </w:rPr>
      </w:pPr>
      <w:r w:rsidRPr="005770ED">
        <w:rPr>
          <w:rFonts w:ascii="Times New Roman" w:hAnsi="Times New Roman" w:cs="Times New Roman"/>
          <w:sz w:val="28"/>
          <w:szCs w:val="28"/>
        </w:rPr>
        <w:t>Задачи, решаемые обучающимся в ВКР, должны быть направлены на достижение поставленных целей и соответствовать перечню профессиональных компетенций по получаемой профессии, установленному в общем виде ФГОС.</w:t>
      </w:r>
    </w:p>
    <w:p w:rsidR="005B65F4" w:rsidRPr="005770ED" w:rsidRDefault="005B65F4" w:rsidP="002D3940">
      <w:pPr>
        <w:spacing w:after="0" w:line="360" w:lineRule="auto"/>
        <w:ind w:firstLine="708"/>
        <w:jc w:val="both"/>
        <w:rPr>
          <w:rFonts w:ascii="Times New Roman" w:hAnsi="Times New Roman" w:cs="Times New Roman"/>
          <w:sz w:val="28"/>
          <w:szCs w:val="28"/>
        </w:rPr>
      </w:pPr>
    </w:p>
    <w:p w:rsidR="005B65F4" w:rsidRPr="005770ED" w:rsidRDefault="005B65F4" w:rsidP="002D3940">
      <w:pPr>
        <w:spacing w:after="0" w:line="360" w:lineRule="auto"/>
        <w:ind w:firstLine="708"/>
        <w:jc w:val="both"/>
        <w:rPr>
          <w:rFonts w:ascii="Times New Roman" w:hAnsi="Times New Roman" w:cs="Times New Roman"/>
          <w:sz w:val="28"/>
          <w:szCs w:val="28"/>
        </w:rPr>
      </w:pPr>
      <w:r w:rsidRPr="005770ED">
        <w:rPr>
          <w:rFonts w:ascii="Times New Roman" w:hAnsi="Times New Roman" w:cs="Times New Roman"/>
          <w:sz w:val="28"/>
          <w:szCs w:val="28"/>
        </w:rPr>
        <w:t>Выпускная квалификационная работа должна:</w:t>
      </w:r>
    </w:p>
    <w:p w:rsidR="005B65F4" w:rsidRPr="005770ED" w:rsidRDefault="005B65F4" w:rsidP="002D3940">
      <w:pPr>
        <w:pStyle w:val="a6"/>
        <w:numPr>
          <w:ilvl w:val="0"/>
          <w:numId w:val="6"/>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носить творческий характер с использованием современной литературы по проблеме исследования;</w:t>
      </w:r>
    </w:p>
    <w:p w:rsidR="005B65F4" w:rsidRPr="005770ED" w:rsidRDefault="005B65F4" w:rsidP="002D3940">
      <w:pPr>
        <w:pStyle w:val="a6"/>
        <w:numPr>
          <w:ilvl w:val="0"/>
          <w:numId w:val="6"/>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отвечать требованиям логичного и четкого изложения материала;</w:t>
      </w:r>
    </w:p>
    <w:p w:rsidR="005B65F4" w:rsidRPr="005770ED" w:rsidRDefault="005B65F4" w:rsidP="002D3940">
      <w:pPr>
        <w:pStyle w:val="a6"/>
        <w:numPr>
          <w:ilvl w:val="0"/>
          <w:numId w:val="6"/>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отражать умения обучающегося пользоваться рациональными приемами поиска, отбора, обработки и систематизации информации, способности работать с различными источниками информации;</w:t>
      </w:r>
    </w:p>
    <w:p w:rsidR="005B65F4" w:rsidRPr="005770ED" w:rsidRDefault="005B65F4" w:rsidP="002D3940">
      <w:pPr>
        <w:pStyle w:val="a6"/>
        <w:numPr>
          <w:ilvl w:val="0"/>
          <w:numId w:val="6"/>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отражать умение производить анализ информации по направлению профессиональной деятельности, в том числе путем анализа литературы и открытых источников;</w:t>
      </w:r>
    </w:p>
    <w:p w:rsidR="005B65F4" w:rsidRPr="005770ED" w:rsidRDefault="005B65F4" w:rsidP="002D3940">
      <w:pPr>
        <w:pStyle w:val="a6"/>
        <w:numPr>
          <w:ilvl w:val="0"/>
          <w:numId w:val="6"/>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содержать практику, соответствующую профессии и получаемому разряду по профессии;</w:t>
      </w:r>
    </w:p>
    <w:p w:rsidR="005B65F4" w:rsidRPr="005770ED" w:rsidRDefault="005B65F4" w:rsidP="002D3940">
      <w:pPr>
        <w:pStyle w:val="a6"/>
        <w:numPr>
          <w:ilvl w:val="0"/>
          <w:numId w:val="6"/>
        </w:numPr>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соответствовать правилам оформления работы, установленным государственными стандартами (четкая структура, логичность содержания, правильное оформление библиографических ссылок, библиографического описания, библиографического списка, аккуратность исполнения работы).</w:t>
      </w:r>
    </w:p>
    <w:p w:rsidR="005B65F4" w:rsidRPr="005770ED" w:rsidRDefault="005B65F4" w:rsidP="002D3940">
      <w:pPr>
        <w:spacing w:after="0" w:line="360" w:lineRule="auto"/>
        <w:jc w:val="both"/>
        <w:rPr>
          <w:rFonts w:ascii="Times New Roman" w:hAnsi="Times New Roman" w:cs="Times New Roman"/>
          <w:sz w:val="28"/>
          <w:szCs w:val="28"/>
        </w:rPr>
      </w:pPr>
    </w:p>
    <w:p w:rsidR="005B65F4" w:rsidRPr="005770ED" w:rsidRDefault="005B65F4" w:rsidP="00E92267">
      <w:pPr>
        <w:pStyle w:val="1"/>
        <w:numPr>
          <w:ilvl w:val="0"/>
          <w:numId w:val="18"/>
        </w:numPr>
        <w:spacing w:after="0" w:afterAutospacing="0" w:line="240" w:lineRule="auto"/>
        <w:ind w:left="0" w:firstLine="0"/>
      </w:pPr>
      <w:bookmarkStart w:id="7" w:name="_Toc387072391"/>
      <w:bookmarkStart w:id="8" w:name="_Toc384123917"/>
      <w:r w:rsidRPr="005770ED">
        <w:lastRenderedPageBreak/>
        <w:t>Этапы выполнения</w:t>
      </w:r>
      <w:bookmarkEnd w:id="7"/>
      <w:r w:rsidRPr="005770ED">
        <w:t xml:space="preserve"> ПЭР</w:t>
      </w:r>
    </w:p>
    <w:p w:rsidR="005B65F4" w:rsidRPr="005770ED" w:rsidRDefault="005B65F4" w:rsidP="00E92267">
      <w:pPr>
        <w:rPr>
          <w:rFonts w:ascii="Times New Roman" w:hAnsi="Times New Roman" w:cs="Times New Roman"/>
        </w:rPr>
      </w:pP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Процесс выполнения выпускной квалификационной работы включает в себя ряд взаимосвязанных этапов, перечень которых (в порядке выполнения) представлен ниже:</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выбор темы и её утверждение в установленном порядке;</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формирование структуры и календарного графика выполнения работы, согласование с руководителем;</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сбор, анализ и обобщение материалов по выбранной теме;</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формирование основных теоретических положений, практической части ПЭР;</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подготовка письменной экзаменационной работы (ПЭР) и его представление руководителю;</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доработка первого варианта ПЭР с учетом замечаний руководителя;</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чистовое оформление ПЭР, списка использованных источников литературы и приложений;</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подготовка доклада для защиты ПЭР на заседании аттестационной комиссии;</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подготовка демонстрационных материалов или раздаточного материала, включающего в себя компьютерные распечатки схем, графиков, диаграмм, таблиц, рисунков и т.п. (формат А4);</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сдача ПЭР на контроль и оперативное устранение выявленных недостатков;</w:t>
      </w:r>
    </w:p>
    <w:p w:rsidR="005B65F4" w:rsidRPr="005770ED" w:rsidRDefault="005B65F4" w:rsidP="002D3940">
      <w:pPr>
        <w:pStyle w:val="12"/>
        <w:numPr>
          <w:ilvl w:val="0"/>
          <w:numId w:val="9"/>
        </w:numPr>
        <w:shd w:val="clear" w:color="auto" w:fill="auto"/>
        <w:spacing w:line="360" w:lineRule="auto"/>
        <w:ind w:left="1134"/>
        <w:rPr>
          <w:rFonts w:ascii="Times New Roman" w:hAnsi="Times New Roman"/>
          <w:spacing w:val="0"/>
          <w:sz w:val="28"/>
          <w:szCs w:val="28"/>
        </w:rPr>
      </w:pPr>
      <w:r w:rsidRPr="005770ED">
        <w:rPr>
          <w:rFonts w:ascii="Times New Roman" w:hAnsi="Times New Roman"/>
          <w:spacing w:val="0"/>
          <w:sz w:val="28"/>
          <w:szCs w:val="28"/>
        </w:rPr>
        <w:t>получение допуска к защите ВКР.</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p>
    <w:p w:rsidR="005B65F4" w:rsidRPr="005770ED" w:rsidRDefault="005B65F4" w:rsidP="002D3940">
      <w:pPr>
        <w:spacing w:after="0" w:line="240" w:lineRule="auto"/>
        <w:ind w:firstLine="709"/>
        <w:jc w:val="both"/>
        <w:rPr>
          <w:rFonts w:ascii="Times New Roman" w:hAnsi="Times New Roman" w:cs="Times New Roman"/>
          <w:b/>
          <w:bCs/>
          <w:caps/>
          <w:sz w:val="28"/>
          <w:szCs w:val="28"/>
        </w:rPr>
      </w:pPr>
      <w:r w:rsidRPr="005770ED">
        <w:rPr>
          <w:rFonts w:ascii="Times New Roman" w:hAnsi="Times New Roman" w:cs="Times New Roman"/>
        </w:rPr>
        <w:br w:type="page"/>
      </w:r>
    </w:p>
    <w:p w:rsidR="005B65F4" w:rsidRPr="005770ED" w:rsidRDefault="005B65F4" w:rsidP="00E129B8">
      <w:pPr>
        <w:pStyle w:val="1"/>
        <w:numPr>
          <w:ilvl w:val="0"/>
          <w:numId w:val="18"/>
        </w:numPr>
        <w:ind w:left="0" w:firstLine="0"/>
      </w:pPr>
      <w:bookmarkStart w:id="9" w:name="_Toc387072392"/>
      <w:r w:rsidRPr="005770ED">
        <w:t xml:space="preserve">Выбор темы </w:t>
      </w:r>
      <w:bookmarkEnd w:id="8"/>
      <w:bookmarkEnd w:id="9"/>
      <w:r w:rsidRPr="005770ED">
        <w:t>ПЭР</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Выпускная квалификационная работа должна подтвердить готовность обучающегося самостоятельно решать конкретные профессиональные практические и научные задачи. В этой связи важная роль принадлежит правильному выбору темы ПЭР.</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Темы ПЭР должны иметь направленность избранной профессии, соответствовать содержанию одного или нескольких профессиональных модулей. ПЭР не может быть подготовлена по факультативным дисциплинам и дисциплинам по выбору обучающихся.</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Темы ПЭР разрабатываются преподавателями колледжа. Тема ПЭР может быть предложена обучающимся при условии обоснования им целесообразности ее разработки, также тема не должна выходить за рамки изучаемого направления.</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Обучающимся предоставляется право выбора темы в соответствии с их интересами. При выборе темы обучающийся должен:</w:t>
      </w:r>
    </w:p>
    <w:p w:rsidR="005B65F4" w:rsidRPr="005770ED" w:rsidRDefault="005B65F4" w:rsidP="002D3940">
      <w:pPr>
        <w:pStyle w:val="12"/>
        <w:numPr>
          <w:ilvl w:val="0"/>
          <w:numId w:val="8"/>
        </w:numPr>
        <w:shd w:val="clear" w:color="auto" w:fill="auto"/>
        <w:spacing w:line="360" w:lineRule="auto"/>
        <w:rPr>
          <w:rFonts w:ascii="Times New Roman" w:hAnsi="Times New Roman"/>
          <w:spacing w:val="0"/>
          <w:sz w:val="28"/>
          <w:szCs w:val="28"/>
        </w:rPr>
      </w:pPr>
      <w:r w:rsidRPr="005770ED">
        <w:rPr>
          <w:rFonts w:ascii="Times New Roman" w:hAnsi="Times New Roman"/>
          <w:spacing w:val="0"/>
          <w:sz w:val="28"/>
          <w:szCs w:val="28"/>
        </w:rPr>
        <w:t>убедиться в доступности материалов (теоретического, практического) по выбранной теме ПЭР;</w:t>
      </w:r>
    </w:p>
    <w:p w:rsidR="005B65F4" w:rsidRPr="005770ED" w:rsidRDefault="005B65F4" w:rsidP="002D3940">
      <w:pPr>
        <w:pStyle w:val="12"/>
        <w:numPr>
          <w:ilvl w:val="0"/>
          <w:numId w:val="8"/>
        </w:numPr>
        <w:shd w:val="clear" w:color="auto" w:fill="auto"/>
        <w:spacing w:line="360" w:lineRule="auto"/>
        <w:rPr>
          <w:rFonts w:ascii="Times New Roman" w:hAnsi="Times New Roman"/>
          <w:spacing w:val="0"/>
          <w:sz w:val="28"/>
          <w:szCs w:val="28"/>
        </w:rPr>
      </w:pPr>
      <w:r w:rsidRPr="005770ED">
        <w:rPr>
          <w:rFonts w:ascii="Times New Roman" w:hAnsi="Times New Roman"/>
          <w:spacing w:val="0"/>
          <w:sz w:val="28"/>
          <w:szCs w:val="28"/>
        </w:rPr>
        <w:t>определить уровень собственной подготовки по выбранной теме.</w:t>
      </w:r>
    </w:p>
    <w:p w:rsidR="005B65F4" w:rsidRPr="005770ED" w:rsidRDefault="005B65F4" w:rsidP="002D3940">
      <w:pPr>
        <w:spacing w:after="0" w:line="240" w:lineRule="auto"/>
        <w:ind w:firstLine="709"/>
        <w:jc w:val="both"/>
        <w:rPr>
          <w:rFonts w:ascii="Times New Roman" w:hAnsi="Times New Roman" w:cs="Times New Roman"/>
          <w:sz w:val="28"/>
          <w:szCs w:val="28"/>
        </w:rPr>
      </w:pPr>
    </w:p>
    <w:p w:rsidR="005B65F4" w:rsidRPr="005770ED" w:rsidRDefault="005B65F4" w:rsidP="002D3940">
      <w:pPr>
        <w:spacing w:after="0" w:line="24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br w:type="page"/>
      </w:r>
    </w:p>
    <w:p w:rsidR="005B65F4" w:rsidRPr="005770ED" w:rsidRDefault="005B65F4" w:rsidP="00E129B8">
      <w:pPr>
        <w:pStyle w:val="1"/>
        <w:numPr>
          <w:ilvl w:val="0"/>
          <w:numId w:val="18"/>
        </w:numPr>
        <w:ind w:left="0" w:firstLine="0"/>
      </w:pPr>
      <w:bookmarkStart w:id="10" w:name="_Toc384123918"/>
      <w:bookmarkStart w:id="11" w:name="_Toc387072393"/>
      <w:r w:rsidRPr="005770ED">
        <w:t xml:space="preserve">Взаимодействие обучающегося с руководителем в период выполнения </w:t>
      </w:r>
      <w:bookmarkEnd w:id="10"/>
      <w:bookmarkEnd w:id="11"/>
      <w:r w:rsidRPr="005770ED">
        <w:t>ВКР</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Руководитель ВКР согласует с обучающимся план работы, рекомендует литературу, консультирует обучающегося в процессе написания работы, проверяет выполнение отдельных этапов работы.</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На руководство ВКР на каждого обучающего предусмотрены часы согласно учебного плана. Это время отводится на консультирование, проверку ВКР и написание отзыва. Руководитель решает вопрос о готовности ВКР к защите или о ее доработке.</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 xml:space="preserve">Темы ВКР и руководители утверждаются приказом директора колледжа. </w:t>
      </w:r>
    </w:p>
    <w:p w:rsidR="005B65F4" w:rsidRPr="005770ED" w:rsidRDefault="005B65F4" w:rsidP="002D3940">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Обучающиеся, не представившие ВКР в установленные сроки считаются не выполнившими учебный план и подлежат отчислению из колледжа.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spacing w:after="0" w:line="24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br w:type="page"/>
      </w:r>
    </w:p>
    <w:p w:rsidR="005B65F4" w:rsidRPr="005770ED" w:rsidRDefault="005B65F4" w:rsidP="00E129B8">
      <w:pPr>
        <w:pStyle w:val="1"/>
        <w:numPr>
          <w:ilvl w:val="0"/>
          <w:numId w:val="18"/>
        </w:numPr>
        <w:ind w:left="0" w:firstLine="0"/>
      </w:pPr>
      <w:bookmarkStart w:id="12" w:name="_Toc384123919"/>
      <w:bookmarkStart w:id="13" w:name="_Toc387072395"/>
      <w:r w:rsidRPr="005770ED">
        <w:t xml:space="preserve">Требования к объему, структуре и содержанию </w:t>
      </w:r>
      <w:bookmarkEnd w:id="12"/>
      <w:r w:rsidRPr="005770ED">
        <w:t>ПЭР</w:t>
      </w:r>
      <w:bookmarkEnd w:id="13"/>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Выпускная письменная экзаменационная работа обучающегося должна характеризоваться:</w:t>
      </w:r>
    </w:p>
    <w:p w:rsidR="005B65F4" w:rsidRPr="005770ED" w:rsidRDefault="005B65F4" w:rsidP="002D3940">
      <w:pPr>
        <w:pStyle w:val="a6"/>
        <w:numPr>
          <w:ilvl w:val="0"/>
          <w:numId w:val="1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четкой целевой направленностью;</w:t>
      </w:r>
    </w:p>
    <w:p w:rsidR="005B65F4" w:rsidRPr="005770ED" w:rsidRDefault="005B65F4" w:rsidP="002D3940">
      <w:pPr>
        <w:pStyle w:val="a6"/>
        <w:numPr>
          <w:ilvl w:val="0"/>
          <w:numId w:val="1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логической последовательностью материала;</w:t>
      </w:r>
    </w:p>
    <w:p w:rsidR="005B65F4" w:rsidRPr="005770ED" w:rsidRDefault="005B65F4" w:rsidP="002D3940">
      <w:pPr>
        <w:pStyle w:val="a6"/>
        <w:numPr>
          <w:ilvl w:val="0"/>
          <w:numId w:val="1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краткостью и точностью формулировок;</w:t>
      </w:r>
    </w:p>
    <w:p w:rsidR="005B65F4" w:rsidRPr="005770ED" w:rsidRDefault="005B65F4" w:rsidP="002D3940">
      <w:pPr>
        <w:pStyle w:val="a6"/>
        <w:numPr>
          <w:ilvl w:val="0"/>
          <w:numId w:val="1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конкретностью изложения результатов работы;</w:t>
      </w:r>
    </w:p>
    <w:p w:rsidR="005B65F4" w:rsidRPr="005770ED" w:rsidRDefault="005B65F4" w:rsidP="002D3940">
      <w:pPr>
        <w:pStyle w:val="a6"/>
        <w:numPr>
          <w:ilvl w:val="0"/>
          <w:numId w:val="1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грамотным изложением и оформлением.</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Рекомендуемый объем письменной экзаменационной работы составляет до 30 страниц. В указанный объем страниц приложения не включаются. </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u w:val="single"/>
        </w:rPr>
      </w:pPr>
      <w:r w:rsidRPr="005770ED">
        <w:rPr>
          <w:rFonts w:ascii="Times New Roman" w:hAnsi="Times New Roman" w:cs="Times New Roman"/>
          <w:sz w:val="28"/>
          <w:szCs w:val="28"/>
          <w:u w:val="single"/>
        </w:rPr>
        <w:t>Структура письменной экзаменационной работы:</w:t>
      </w:r>
    </w:p>
    <w:p w:rsidR="005B65F4" w:rsidRPr="005770ED" w:rsidRDefault="005B65F4" w:rsidP="002D3940">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Титульный лист (Приложение 1).</w:t>
      </w:r>
    </w:p>
    <w:p w:rsidR="005B65F4" w:rsidRPr="005770ED" w:rsidRDefault="005B65F4" w:rsidP="002D3940">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Отзыв (не подшивается) (Приложение 2).</w:t>
      </w:r>
    </w:p>
    <w:p w:rsidR="005B65F4" w:rsidRPr="005770ED" w:rsidRDefault="005B65F4" w:rsidP="002D3940">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 xml:space="preserve">Задание на </w:t>
      </w:r>
      <w:r w:rsidR="005770ED" w:rsidRPr="005770ED">
        <w:rPr>
          <w:rFonts w:ascii="Times New Roman" w:hAnsi="Times New Roman" w:cs="Times New Roman"/>
          <w:sz w:val="28"/>
          <w:szCs w:val="28"/>
        </w:rPr>
        <w:t>ПЭР</w:t>
      </w:r>
      <w:r w:rsidRPr="005770ED">
        <w:rPr>
          <w:rFonts w:ascii="Times New Roman" w:hAnsi="Times New Roman" w:cs="Times New Roman"/>
          <w:sz w:val="28"/>
          <w:szCs w:val="28"/>
        </w:rPr>
        <w:t xml:space="preserve"> (письменная экзаменационная работа) (Приложение 3).</w:t>
      </w:r>
    </w:p>
    <w:p w:rsidR="005B65F4" w:rsidRPr="005770ED" w:rsidRDefault="005B65F4" w:rsidP="002D3940">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Содержание (с указанием страниц), в данном контексте – Оглавление (Приложение 4).</w:t>
      </w:r>
    </w:p>
    <w:p w:rsidR="005B65F4" w:rsidRPr="005770ED" w:rsidRDefault="005B65F4" w:rsidP="003B3115">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Введение.</w:t>
      </w:r>
    </w:p>
    <w:p w:rsidR="005B65F4" w:rsidRPr="005770ED" w:rsidRDefault="005B65F4" w:rsidP="003B3115">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Теоретическая часть.</w:t>
      </w:r>
    </w:p>
    <w:p w:rsidR="005B65F4" w:rsidRPr="005770ED" w:rsidRDefault="005B65F4" w:rsidP="003B3115">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Практическая часть.</w:t>
      </w:r>
    </w:p>
    <w:p w:rsidR="005B65F4" w:rsidRPr="005770ED" w:rsidRDefault="005B65F4" w:rsidP="003B3115">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Заключение.</w:t>
      </w:r>
    </w:p>
    <w:p w:rsidR="005B65F4" w:rsidRPr="005770ED" w:rsidRDefault="005B65F4" w:rsidP="003B3115">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Список литературы (Приложение 5).</w:t>
      </w:r>
    </w:p>
    <w:p w:rsidR="005B65F4" w:rsidRPr="005770ED" w:rsidRDefault="005B65F4" w:rsidP="003B3115">
      <w:pPr>
        <w:pStyle w:val="a6"/>
        <w:numPr>
          <w:ilvl w:val="0"/>
          <w:numId w:val="16"/>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Приложения.</w:t>
      </w:r>
    </w:p>
    <w:p w:rsidR="005B65F4" w:rsidRPr="005770ED" w:rsidRDefault="005B65F4" w:rsidP="00E129B8">
      <w:pPr>
        <w:pStyle w:val="2"/>
        <w:numPr>
          <w:ilvl w:val="1"/>
          <w:numId w:val="18"/>
        </w:numPr>
        <w:ind w:left="0" w:firstLine="0"/>
        <w:rPr>
          <w:i w:val="0"/>
          <w:iCs w:val="0"/>
        </w:rPr>
      </w:pPr>
      <w:bookmarkStart w:id="14" w:name="_Toc387072396"/>
      <w:r w:rsidRPr="005770ED">
        <w:rPr>
          <w:i w:val="0"/>
          <w:iCs w:val="0"/>
        </w:rPr>
        <w:t>Титульный лист</w:t>
      </w:r>
      <w:bookmarkEnd w:id="14"/>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Титульный лист является первым листом письменной экзаменационной работы. На титульном листе номер страницы не проставляется.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Тема письменной экзаменационной работы заполняется прописными буквами, фамилии и даты строчными буквами. Перенос слов на титульном листе не разрешается.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lastRenderedPageBreak/>
        <w:t xml:space="preserve">Заместитель директора по УПР утверждает, принятые к защите, письменные экзаменационные работы на титульном листе при соответствии с утвержденной тематикой, а также при наличии отзыва на работу. </w:t>
      </w:r>
    </w:p>
    <w:p w:rsidR="005B65F4" w:rsidRPr="005770ED" w:rsidRDefault="005B65F4" w:rsidP="00E129B8">
      <w:pPr>
        <w:pStyle w:val="2"/>
        <w:numPr>
          <w:ilvl w:val="1"/>
          <w:numId w:val="18"/>
        </w:numPr>
        <w:ind w:left="0" w:firstLine="0"/>
        <w:rPr>
          <w:i w:val="0"/>
          <w:iCs w:val="0"/>
        </w:rPr>
      </w:pPr>
      <w:bookmarkStart w:id="15" w:name="_Toc387072397"/>
      <w:r w:rsidRPr="005770ED">
        <w:rPr>
          <w:i w:val="0"/>
          <w:iCs w:val="0"/>
        </w:rPr>
        <w:t>Отзыв</w:t>
      </w:r>
      <w:bookmarkEnd w:id="15"/>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Отзыв на выпускную квалификационную работу печатается на стандартном листе руководителем выпускной квалификационной работы, не подшивается.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Руководитель ВКР обязан отразить:</w:t>
      </w:r>
    </w:p>
    <w:p w:rsidR="005B65F4" w:rsidRPr="005770ED" w:rsidRDefault="005B65F4" w:rsidP="002D3940">
      <w:pPr>
        <w:pStyle w:val="a6"/>
        <w:numPr>
          <w:ilvl w:val="0"/>
          <w:numId w:val="19"/>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Оценку общих и профессиональных компетенций, продемонстрированных выпускником при выполнении ВКР по основным показателям оценки результата.</w:t>
      </w:r>
    </w:p>
    <w:p w:rsidR="005B65F4" w:rsidRPr="005770ED" w:rsidRDefault="005B65F4" w:rsidP="002D3940">
      <w:pPr>
        <w:pStyle w:val="a6"/>
        <w:numPr>
          <w:ilvl w:val="0"/>
          <w:numId w:val="19"/>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Положительные и отрицательные стороны письменной экзаменационной работы.</w:t>
      </w:r>
    </w:p>
    <w:p w:rsidR="005B65F4" w:rsidRPr="005770ED" w:rsidRDefault="005B65F4" w:rsidP="002D3940">
      <w:pPr>
        <w:pStyle w:val="a6"/>
        <w:numPr>
          <w:ilvl w:val="0"/>
          <w:numId w:val="19"/>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Степень самостоятельности выпускника при выполнении письменной экзаменационной работы.</w:t>
      </w:r>
    </w:p>
    <w:p w:rsidR="005B65F4" w:rsidRPr="005770ED" w:rsidRDefault="005B65F4" w:rsidP="002D3940">
      <w:pPr>
        <w:pStyle w:val="a6"/>
        <w:numPr>
          <w:ilvl w:val="0"/>
          <w:numId w:val="19"/>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Качество и обоснованность выводов и предложений в представленной работе.</w:t>
      </w:r>
    </w:p>
    <w:p w:rsidR="005B65F4" w:rsidRPr="005770ED" w:rsidRDefault="005B65F4" w:rsidP="002D3940">
      <w:pPr>
        <w:pStyle w:val="a6"/>
        <w:numPr>
          <w:ilvl w:val="0"/>
          <w:numId w:val="19"/>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Общую оценку выпускной квалификационной работы.</w:t>
      </w:r>
    </w:p>
    <w:p w:rsidR="005B65F4" w:rsidRPr="005770ED" w:rsidRDefault="005B65F4" w:rsidP="00E129B8">
      <w:pPr>
        <w:pStyle w:val="2"/>
        <w:numPr>
          <w:ilvl w:val="1"/>
          <w:numId w:val="18"/>
        </w:numPr>
        <w:ind w:left="0" w:firstLine="0"/>
        <w:rPr>
          <w:i w:val="0"/>
          <w:iCs w:val="0"/>
        </w:rPr>
      </w:pPr>
      <w:bookmarkStart w:id="16" w:name="_Toc387072398"/>
      <w:r w:rsidRPr="005770ED">
        <w:rPr>
          <w:i w:val="0"/>
          <w:iCs w:val="0"/>
        </w:rPr>
        <w:t>Задание на ВКР</w:t>
      </w:r>
      <w:bookmarkEnd w:id="16"/>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Задание на выпускную квалификационную работу оформляется на соответствующем бланке. Номер страницы на Задании не проставляется, но Задание является второй страницей работы.</w:t>
      </w:r>
    </w:p>
    <w:p w:rsidR="005B65F4" w:rsidRPr="005770ED" w:rsidRDefault="005B65F4" w:rsidP="00E129B8">
      <w:pPr>
        <w:pStyle w:val="2"/>
        <w:numPr>
          <w:ilvl w:val="1"/>
          <w:numId w:val="18"/>
        </w:numPr>
        <w:ind w:left="0" w:firstLine="0"/>
        <w:rPr>
          <w:i w:val="0"/>
          <w:iCs w:val="0"/>
        </w:rPr>
      </w:pPr>
      <w:bookmarkStart w:id="17" w:name="_Toc387072399"/>
      <w:r w:rsidRPr="005770ED">
        <w:rPr>
          <w:i w:val="0"/>
          <w:iCs w:val="0"/>
        </w:rPr>
        <w:t>Содержание</w:t>
      </w:r>
      <w:bookmarkEnd w:id="17"/>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Содержание включается в общее количество листов. Слово «Содержание» записывается в виде заголовка (по центру) прописными буквами. Наименования, включенные в содержание, записываются строчными буквами (кроме первой). Содержание является третьей страницей ПЭР.</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E129B8">
      <w:pPr>
        <w:pStyle w:val="2"/>
        <w:numPr>
          <w:ilvl w:val="1"/>
          <w:numId w:val="18"/>
        </w:numPr>
        <w:ind w:left="0" w:firstLine="0"/>
        <w:rPr>
          <w:i w:val="0"/>
          <w:iCs w:val="0"/>
        </w:rPr>
      </w:pPr>
      <w:bookmarkStart w:id="18" w:name="_Toc387072400"/>
      <w:r w:rsidRPr="005770ED">
        <w:rPr>
          <w:i w:val="0"/>
          <w:iCs w:val="0"/>
        </w:rPr>
        <w:lastRenderedPageBreak/>
        <w:t>Введение</w:t>
      </w:r>
      <w:bookmarkEnd w:id="18"/>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Введение является отдельным, самостоятельным блоком текста работы, который ни в содержании, ни в тексте не обозначается цифрами</w:t>
      </w:r>
      <w:r w:rsidRPr="005770ED">
        <w:rPr>
          <w:rFonts w:ascii="Times New Roman" w:hAnsi="Times New Roman" w:cs="Times New Roman"/>
          <w:i/>
          <w:iCs/>
          <w:sz w:val="28"/>
          <w:szCs w:val="28"/>
        </w:rPr>
        <w:t xml:space="preserve"> (не правильно «1. ВВЕДЕНИЕ», правильно «ВВЕДЕНИЕ»)</w:t>
      </w:r>
      <w:r w:rsidRPr="005770ED">
        <w:rPr>
          <w:rFonts w:ascii="Times New Roman" w:hAnsi="Times New Roman" w:cs="Times New Roman"/>
          <w:sz w:val="28"/>
          <w:szCs w:val="28"/>
        </w:rPr>
        <w:t>. Введение является четвертой страницей ПЭР. Объем введения должен быть 1,5 – 2 страницы. Во введении необходимо отразить следующее:</w:t>
      </w:r>
    </w:p>
    <w:p w:rsidR="005B65F4" w:rsidRPr="005770ED" w:rsidRDefault="005B65F4" w:rsidP="002D3940">
      <w:pPr>
        <w:pStyle w:val="a6"/>
        <w:numPr>
          <w:ilvl w:val="0"/>
          <w:numId w:val="24"/>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обоснование выбора темы, ее актуальность;</w:t>
      </w:r>
    </w:p>
    <w:p w:rsidR="005B65F4" w:rsidRPr="005770ED" w:rsidRDefault="005B65F4" w:rsidP="002D3940">
      <w:pPr>
        <w:pStyle w:val="a6"/>
        <w:numPr>
          <w:ilvl w:val="0"/>
          <w:numId w:val="24"/>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основную цель и задачи работы;</w:t>
      </w:r>
    </w:p>
    <w:p w:rsidR="005B65F4" w:rsidRPr="005770ED" w:rsidRDefault="005B65F4" w:rsidP="002D3940">
      <w:pPr>
        <w:pStyle w:val="a6"/>
        <w:numPr>
          <w:ilvl w:val="0"/>
          <w:numId w:val="24"/>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характеристику практической значимости темы в современных условиях при освоении профессиональных компетенций по избранной профессии;</w:t>
      </w:r>
    </w:p>
    <w:p w:rsidR="005B65F4" w:rsidRPr="005770ED" w:rsidRDefault="005B65F4" w:rsidP="002D3940">
      <w:pPr>
        <w:pStyle w:val="a6"/>
        <w:numPr>
          <w:ilvl w:val="0"/>
          <w:numId w:val="24"/>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объект и предмет исследования;</w:t>
      </w:r>
    </w:p>
    <w:p w:rsidR="005B65F4" w:rsidRPr="005770ED" w:rsidRDefault="005B65F4" w:rsidP="002D3940">
      <w:pPr>
        <w:pStyle w:val="a6"/>
        <w:numPr>
          <w:ilvl w:val="0"/>
          <w:numId w:val="24"/>
        </w:numPr>
        <w:autoSpaceDE w:val="0"/>
        <w:autoSpaceDN w:val="0"/>
        <w:adjustRightInd w:val="0"/>
        <w:spacing w:after="0" w:line="360" w:lineRule="auto"/>
        <w:ind w:left="1134"/>
        <w:jc w:val="both"/>
        <w:rPr>
          <w:rFonts w:ascii="Times New Roman" w:hAnsi="Times New Roman" w:cs="Times New Roman"/>
          <w:sz w:val="28"/>
          <w:szCs w:val="28"/>
        </w:rPr>
      </w:pPr>
      <w:r w:rsidRPr="005770ED">
        <w:rPr>
          <w:rFonts w:ascii="Times New Roman" w:hAnsi="Times New Roman" w:cs="Times New Roman"/>
          <w:sz w:val="28"/>
          <w:szCs w:val="28"/>
        </w:rPr>
        <w:t>представление структуры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i/>
          <w:iCs/>
          <w:sz w:val="28"/>
          <w:szCs w:val="28"/>
        </w:rPr>
        <w:t>Цель работы</w:t>
      </w:r>
      <w:r w:rsidRPr="005770ED">
        <w:rPr>
          <w:rFonts w:ascii="Times New Roman" w:hAnsi="Times New Roman" w:cs="Times New Roman"/>
          <w:sz w:val="28"/>
          <w:szCs w:val="28"/>
        </w:rPr>
        <w:t xml:space="preserve"> определяет, для чего проводится исследование, что планируется получить в результате. Достижение цели выпускной квалификационной работы ориентирует обучающихся на раскрытие темы в двух основных направлениях – теоретическом и практическом.</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i/>
          <w:iCs/>
          <w:sz w:val="28"/>
          <w:szCs w:val="28"/>
        </w:rPr>
        <w:t>Задачи работы</w:t>
      </w:r>
      <w:r w:rsidRPr="005770ED">
        <w:rPr>
          <w:rFonts w:ascii="Times New Roman" w:hAnsi="Times New Roman" w:cs="Times New Roman"/>
          <w:sz w:val="28"/>
          <w:szCs w:val="28"/>
        </w:rPr>
        <w:t xml:space="preserve"> представляют собой способы достижения цели работы. Это этапы, на каждом из которых производится та или иная операция (изучение литературы, сбор информации, разработка инструкционных карт и т.д.).</w:t>
      </w:r>
    </w:p>
    <w:p w:rsidR="005B65F4" w:rsidRPr="005770ED" w:rsidRDefault="005B65F4" w:rsidP="002D3940">
      <w:pPr>
        <w:spacing w:after="0" w:line="360" w:lineRule="auto"/>
        <w:ind w:firstLine="708"/>
        <w:jc w:val="both"/>
        <w:rPr>
          <w:rFonts w:ascii="Times New Roman" w:hAnsi="Times New Roman" w:cs="Times New Roman"/>
          <w:i/>
          <w:iCs/>
          <w:sz w:val="28"/>
          <w:szCs w:val="28"/>
        </w:rPr>
      </w:pPr>
      <w:r w:rsidRPr="005770ED">
        <w:rPr>
          <w:rFonts w:ascii="Times New Roman" w:hAnsi="Times New Roman" w:cs="Times New Roman"/>
          <w:i/>
          <w:iCs/>
          <w:sz w:val="28"/>
          <w:szCs w:val="28"/>
        </w:rPr>
        <w:t>Цель – это прогнозирование результата, задачи – это определение оптимальных путей решения проблемы.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i/>
          <w:iCs/>
          <w:sz w:val="28"/>
          <w:szCs w:val="28"/>
        </w:rPr>
        <w:t>Объект исследования</w:t>
      </w:r>
      <w:r w:rsidRPr="005770ED">
        <w:rPr>
          <w:rFonts w:ascii="Times New Roman" w:hAnsi="Times New Roman" w:cs="Times New Roman"/>
          <w:sz w:val="28"/>
          <w:szCs w:val="28"/>
        </w:rPr>
        <w:t xml:space="preserve"> – это то, на что направлен процесс познания.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i/>
          <w:iCs/>
          <w:sz w:val="28"/>
          <w:szCs w:val="28"/>
        </w:rPr>
        <w:t>Предмет исследования</w:t>
      </w:r>
      <w:r w:rsidRPr="005770ED">
        <w:rPr>
          <w:rFonts w:ascii="Times New Roman" w:hAnsi="Times New Roman" w:cs="Times New Roman"/>
          <w:sz w:val="28"/>
          <w:szCs w:val="28"/>
        </w:rPr>
        <w:t xml:space="preserve"> – это наиболее значимые с теоретической и практической точки зрения свойства, стороны, проявления, особенности объекта.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i/>
          <w:iCs/>
          <w:sz w:val="28"/>
          <w:szCs w:val="28"/>
        </w:rPr>
        <w:t>Характеристика структуры работы</w:t>
      </w:r>
      <w:r w:rsidRPr="005770ED">
        <w:rPr>
          <w:rFonts w:ascii="Times New Roman" w:hAnsi="Times New Roman" w:cs="Times New Roman"/>
          <w:sz w:val="28"/>
          <w:szCs w:val="28"/>
        </w:rPr>
        <w:t xml:space="preserve"> представляет собой краткое содержание разделов и подразделов теоретической части и краткую характеристику практической части. Можно также указать объем работы в страницах без приложений, количество используемых в работе источников литературы.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E129B8">
      <w:pPr>
        <w:pStyle w:val="2"/>
        <w:numPr>
          <w:ilvl w:val="1"/>
          <w:numId w:val="18"/>
        </w:numPr>
        <w:ind w:left="0" w:firstLine="0"/>
        <w:rPr>
          <w:i w:val="0"/>
          <w:iCs w:val="0"/>
        </w:rPr>
      </w:pPr>
      <w:bookmarkStart w:id="19" w:name="_Toc387072401"/>
      <w:r w:rsidRPr="005770ED">
        <w:rPr>
          <w:i w:val="0"/>
          <w:iCs w:val="0"/>
        </w:rPr>
        <w:lastRenderedPageBreak/>
        <w:t>Теоретическая часть</w:t>
      </w:r>
      <w:bookmarkEnd w:id="19"/>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Теоретическая часть должна содержать:</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Описание технологического процесса;</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Виды применяемых материалов;</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Краткое описание используемого оборудования, инструментов, приборов и приспособлений;</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Описание параметров режимов ведения процесса;</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Экономический аспект (расчет стоимости);</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Вопросы организации рабочего места и охраны труда.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 xml:space="preserve">Описание видов технологических процедур услуг или работ в соответствии с темой квалификационной работы, их характеристика. </w:t>
      </w:r>
      <w:r w:rsidRPr="005770ED">
        <w:rPr>
          <w:rFonts w:ascii="Times New Roman" w:hAnsi="Times New Roman" w:cs="Times New Roman"/>
          <w:sz w:val="28"/>
          <w:szCs w:val="28"/>
        </w:rPr>
        <w:t>При описании вида основной услуги или работы необходимо проанализировать ее технологичность и дать характеристику в следующей последовательности:</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выразить основные понятия (виды работ или услуг) и дать им определение;</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их назначение, классификация, разновидности и т.д.;</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виды основных процедур и описание этапов выполнения работ;</w:t>
      </w:r>
    </w:p>
    <w:p w:rsidR="005B65F4" w:rsidRPr="005770ED" w:rsidRDefault="005B65F4" w:rsidP="002D3940">
      <w:pPr>
        <w:pStyle w:val="a6"/>
        <w:numPr>
          <w:ilvl w:val="0"/>
          <w:numId w:val="2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технологическое описание услуги или работы: методы, приемы, техники.</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Характеристика используемых и рекомендуемых материалов.</w:t>
      </w:r>
      <w:r w:rsidRPr="005770ED">
        <w:rPr>
          <w:rFonts w:ascii="Times New Roman" w:hAnsi="Times New Roman" w:cs="Times New Roman"/>
          <w:sz w:val="28"/>
          <w:szCs w:val="28"/>
        </w:rPr>
        <w:t xml:space="preserve"> Необходимо обосновать выбор материалов для данной услуги или работы, указать их наименование, назначение, дать техническую характеристику каждому виду применяемых материалов.</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 xml:space="preserve">Характеристика используемого и рекомендуемого инструментария. </w:t>
      </w:r>
      <w:r w:rsidRPr="005770ED">
        <w:rPr>
          <w:rFonts w:ascii="Times New Roman" w:hAnsi="Times New Roman" w:cs="Times New Roman"/>
          <w:sz w:val="28"/>
          <w:szCs w:val="28"/>
        </w:rPr>
        <w:t>Необходимо обосновать выбор оборудования, инструментов и принадлежностей для данной услуги или работы, указать их наименование, назначение, и дать характеристику каждому виду применяемого инструментария.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Технология выполнения основных видов услуг или работ в соответствии с темой квалификационной работы.</w:t>
      </w:r>
      <w:r w:rsidRPr="005770ED">
        <w:rPr>
          <w:rFonts w:ascii="Times New Roman" w:hAnsi="Times New Roman" w:cs="Times New Roman"/>
          <w:sz w:val="28"/>
          <w:szCs w:val="28"/>
        </w:rPr>
        <w:t xml:space="preserve"> Необходимо представить последовательность </w:t>
      </w:r>
      <w:r w:rsidRPr="005770ED">
        <w:rPr>
          <w:rFonts w:ascii="Times New Roman" w:hAnsi="Times New Roman" w:cs="Times New Roman"/>
          <w:sz w:val="28"/>
          <w:szCs w:val="28"/>
        </w:rPr>
        <w:lastRenderedPageBreak/>
        <w:t>выполнения услуг или работ, поэтапно, в соответствии с темой квалификационной работы.</w:t>
      </w:r>
    </w:p>
    <w:p w:rsidR="005B65F4" w:rsidRPr="005770ED" w:rsidRDefault="005B65F4" w:rsidP="00E129B8">
      <w:pPr>
        <w:pStyle w:val="2"/>
        <w:numPr>
          <w:ilvl w:val="1"/>
          <w:numId w:val="18"/>
        </w:numPr>
        <w:ind w:left="0" w:firstLine="0"/>
        <w:rPr>
          <w:i w:val="0"/>
          <w:iCs w:val="0"/>
        </w:rPr>
      </w:pPr>
      <w:bookmarkStart w:id="20" w:name="_Toc387072402"/>
      <w:r w:rsidRPr="005770ED">
        <w:rPr>
          <w:i w:val="0"/>
          <w:iCs w:val="0"/>
        </w:rPr>
        <w:t>Практическая часть</w:t>
      </w:r>
      <w:bookmarkEnd w:id="20"/>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Практическая часть может быть представлена:</w:t>
      </w:r>
    </w:p>
    <w:p w:rsidR="005B65F4" w:rsidRPr="005770ED" w:rsidRDefault="005B65F4" w:rsidP="002D3940">
      <w:pPr>
        <w:pStyle w:val="a6"/>
        <w:numPr>
          <w:ilvl w:val="0"/>
          <w:numId w:val="21"/>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 виде технологической карты с описанием этапов работы и определением технических условий для проведения выпускной практической квалификационной работы;</w:t>
      </w:r>
    </w:p>
    <w:p w:rsidR="005B65F4" w:rsidRPr="005770ED" w:rsidRDefault="005B65F4" w:rsidP="002D3940">
      <w:pPr>
        <w:pStyle w:val="a6"/>
        <w:numPr>
          <w:ilvl w:val="0"/>
          <w:numId w:val="21"/>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 виде презентационных слайдов каждого этапа технологического процесса с обязательным описанием технических условий работы.</w:t>
      </w:r>
    </w:p>
    <w:p w:rsidR="005B65F4" w:rsidRPr="005770ED" w:rsidRDefault="005B65F4" w:rsidP="002D3940">
      <w:pPr>
        <w:pStyle w:val="a6"/>
        <w:numPr>
          <w:ilvl w:val="0"/>
          <w:numId w:val="21"/>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 виде фотографий поэтапной запланированной работы (в соответствии с темой квалификационной работы);</w:t>
      </w:r>
    </w:p>
    <w:p w:rsidR="005B65F4" w:rsidRPr="005770ED" w:rsidRDefault="005B65F4" w:rsidP="002D3940">
      <w:pPr>
        <w:pStyle w:val="a6"/>
        <w:numPr>
          <w:ilvl w:val="0"/>
          <w:numId w:val="21"/>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при необходимости в практической части оформляют схемы, таблицы, чертежи и т.д.;</w:t>
      </w:r>
    </w:p>
    <w:p w:rsidR="005B65F4" w:rsidRPr="005770ED" w:rsidRDefault="005B65F4" w:rsidP="00E129B8">
      <w:pPr>
        <w:pStyle w:val="2"/>
        <w:numPr>
          <w:ilvl w:val="1"/>
          <w:numId w:val="18"/>
        </w:numPr>
        <w:ind w:left="0" w:firstLine="0"/>
        <w:rPr>
          <w:i w:val="0"/>
          <w:iCs w:val="0"/>
        </w:rPr>
      </w:pPr>
      <w:bookmarkStart w:id="21" w:name="_Toc387072403"/>
      <w:r w:rsidRPr="005770ED">
        <w:rPr>
          <w:i w:val="0"/>
          <w:iCs w:val="0"/>
        </w:rPr>
        <w:t>Заключение</w:t>
      </w:r>
      <w:bookmarkEnd w:id="21"/>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Заключение, также как и введение, не нумеруется ни в содержании, ни в тексте (</w:t>
      </w:r>
      <w:r w:rsidRPr="005770ED">
        <w:rPr>
          <w:rFonts w:ascii="Times New Roman" w:hAnsi="Times New Roman" w:cs="Times New Roman"/>
          <w:i/>
          <w:iCs/>
          <w:sz w:val="28"/>
          <w:szCs w:val="28"/>
        </w:rPr>
        <w:t>не правильно «4. ЗАКЛЮЧЕНИЕ», правильно «ЗАКЛЮЧЕНИЕ»</w:t>
      </w:r>
      <w:r w:rsidRPr="005770ED">
        <w:rPr>
          <w:rFonts w:ascii="Times New Roman" w:hAnsi="Times New Roman" w:cs="Times New Roman"/>
          <w:sz w:val="28"/>
          <w:szCs w:val="28"/>
        </w:rPr>
        <w:t>). Заключение необходимо связать с введением. В заключении последовательно и кратко излагаются теоретические и практические выводы и предложения, которые вытекают из содержания работы и носят обобщающий характер.</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При формулировании выводов необходимо прослеживать их связь с целью и задачами, отраженными во введении. Из текста заключения должно быть ясно, что цель и задачи выпускной квалификационной работы полностью достигнуты. Заключение завершается оценкой перспектив исследуемой проблемы в целом. </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Можно подтвердить актуальность и практическую значимость квалификационной работы, отметить наиболее интересные результаты проделанной работы. Также дать рекомендации по практическому применению разработанных видов работ или услуг.</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E129B8">
      <w:pPr>
        <w:pStyle w:val="2"/>
        <w:numPr>
          <w:ilvl w:val="1"/>
          <w:numId w:val="18"/>
        </w:numPr>
        <w:ind w:left="0" w:firstLine="0"/>
        <w:rPr>
          <w:i w:val="0"/>
          <w:iCs w:val="0"/>
        </w:rPr>
      </w:pPr>
      <w:bookmarkStart w:id="22" w:name="_Toc387072404"/>
      <w:r w:rsidRPr="005770ED">
        <w:rPr>
          <w:i w:val="0"/>
          <w:iCs w:val="0"/>
        </w:rPr>
        <w:lastRenderedPageBreak/>
        <w:t>Приложения</w:t>
      </w:r>
      <w:bookmarkEnd w:id="22"/>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Приложение – заключительная часть работы, которая имеет дополнительное, обычно справочное значение, но может быть необходимой для более полного освещения темы. Приложения содержат вспомогательный материал, не включенный в основную часть выпускной письменной экзаменационной работы (таблицы, схемы, заполненные формы отчетности, инструкции, фрагменты нормативных документов и т. д.). Указанный материал включается в приложения в целях сокращения объема основной части выпускной письменной экзаменационной работы, его страницы не входят в общий объем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Приложения размещаются после списка использованной литературы. Связь приложения с текстом осуществляется с помощью ссылок. Например: (см. Приложение 3).</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Конкретный состав приложений, их объем, включая иллюстрации, определяется по согласованию с руководителем выпускной письменной экзаменационной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spacing w:after="0" w:line="24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br w:type="page"/>
      </w:r>
    </w:p>
    <w:p w:rsidR="005B65F4" w:rsidRPr="005770ED" w:rsidRDefault="005B65F4" w:rsidP="00E129B8">
      <w:pPr>
        <w:pStyle w:val="1"/>
        <w:numPr>
          <w:ilvl w:val="0"/>
          <w:numId w:val="18"/>
        </w:numPr>
        <w:ind w:left="0" w:firstLine="0"/>
      </w:pPr>
      <w:bookmarkStart w:id="23" w:name="_Toc384123920"/>
      <w:bookmarkStart w:id="24" w:name="_Toc387072405"/>
      <w:r w:rsidRPr="005770ED">
        <w:t xml:space="preserve">Требования к оформлению </w:t>
      </w:r>
      <w:bookmarkEnd w:id="23"/>
      <w:r w:rsidRPr="005770ED">
        <w:t>ПЭР</w:t>
      </w:r>
      <w:bookmarkEnd w:id="24"/>
    </w:p>
    <w:p w:rsidR="005B65F4" w:rsidRPr="005770ED" w:rsidRDefault="005B65F4" w:rsidP="00F342DD">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Рекомендуется текстовые материалы письменной экзаменационной работы выполнять на компьютере. Шрифт T</w:t>
      </w:r>
      <w:r w:rsidRPr="005770ED">
        <w:rPr>
          <w:rFonts w:ascii="Times New Roman" w:hAnsi="Times New Roman" w:cs="Times New Roman"/>
          <w:sz w:val="28"/>
          <w:szCs w:val="28"/>
          <w:lang w:val="en-US"/>
        </w:rPr>
        <w:t>i</w:t>
      </w:r>
      <w:r w:rsidRPr="005770ED">
        <w:rPr>
          <w:rFonts w:ascii="Times New Roman" w:hAnsi="Times New Roman" w:cs="Times New Roman"/>
          <w:sz w:val="28"/>
          <w:szCs w:val="28"/>
        </w:rPr>
        <w:t xml:space="preserve">mes New Roman, 14 пт, выравнивание по ширине, интервал междустрочный полуторный (1,5 строки). Абзацный отступ – 1,25 см. Текст ПЭР набирается в программе </w:t>
      </w:r>
      <w:r w:rsidRPr="005770ED">
        <w:rPr>
          <w:rFonts w:ascii="Times New Roman" w:hAnsi="Times New Roman" w:cs="Times New Roman"/>
          <w:sz w:val="28"/>
          <w:szCs w:val="28"/>
          <w:lang w:val="en-US"/>
        </w:rPr>
        <w:t>MS</w:t>
      </w:r>
      <w:r w:rsidRPr="005770ED">
        <w:rPr>
          <w:rFonts w:ascii="Times New Roman" w:hAnsi="Times New Roman" w:cs="Times New Roman"/>
          <w:sz w:val="28"/>
          <w:szCs w:val="28"/>
        </w:rPr>
        <w:t xml:space="preserve"> Word, печатается на одной стороне листа формата А4 (210x297мм).</w:t>
      </w:r>
    </w:p>
    <w:p w:rsidR="005B65F4" w:rsidRPr="005770ED" w:rsidRDefault="005B65F4" w:rsidP="00F342DD">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Размер полей: левое - 30 мм, правое - 10 мм, верхнее - 15 мм, нижнее - 20 мм. Нумерация страниц должна быть сквозной (номер ставится правом нижнем углу). Формат номеров страниц: шрифт – T</w:t>
      </w:r>
      <w:r w:rsidRPr="005770ED">
        <w:rPr>
          <w:rFonts w:ascii="Times New Roman" w:hAnsi="Times New Roman" w:cs="Times New Roman"/>
          <w:sz w:val="28"/>
          <w:szCs w:val="28"/>
          <w:lang w:val="en-US"/>
        </w:rPr>
        <w:t>i</w:t>
      </w:r>
      <w:r w:rsidRPr="005770ED">
        <w:rPr>
          <w:rFonts w:ascii="Times New Roman" w:hAnsi="Times New Roman" w:cs="Times New Roman"/>
          <w:sz w:val="28"/>
          <w:szCs w:val="28"/>
        </w:rPr>
        <w:t>mes New Roman, 14 пт.</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Текст</w:t>
      </w:r>
      <w:r w:rsidRPr="005770ED">
        <w:rPr>
          <w:rFonts w:ascii="Times New Roman" w:hAnsi="Times New Roman" w:cs="Times New Roman"/>
          <w:sz w:val="28"/>
          <w:szCs w:val="28"/>
        </w:rPr>
        <w:t xml:space="preserve"> письменной экзаменационной работы при, необходимости разделяют на разделы и подразделы. Разделы должны иметь порядковые номера в пределах всей ПЭР, обозначенные арабскими цифрами с точкой. Подразделы должны иметь нумерацию в пределах каждого раздела. Номера подразделов состоят из номеров раздела и подраздела, разделенных точкой. В конце номера подраздела также должна ставиться точка. Например:</w:t>
      </w:r>
    </w:p>
    <w:p w:rsidR="005B65F4" w:rsidRPr="005770ED" w:rsidRDefault="005B65F4" w:rsidP="002D3940">
      <w:pPr>
        <w:pStyle w:val="a6"/>
        <w:numPr>
          <w:ilvl w:val="0"/>
          <w:numId w:val="23"/>
        </w:numPr>
        <w:autoSpaceDE w:val="0"/>
        <w:autoSpaceDN w:val="0"/>
        <w:adjustRightInd w:val="0"/>
        <w:spacing w:after="0" w:line="360" w:lineRule="auto"/>
        <w:ind w:left="0" w:firstLine="0"/>
        <w:jc w:val="center"/>
        <w:rPr>
          <w:rFonts w:ascii="Times New Roman" w:hAnsi="Times New Roman" w:cs="Times New Roman"/>
          <w:b/>
          <w:bCs/>
          <w:sz w:val="28"/>
          <w:szCs w:val="28"/>
        </w:rPr>
      </w:pPr>
      <w:r w:rsidRPr="005770ED">
        <w:rPr>
          <w:rFonts w:ascii="Times New Roman" w:hAnsi="Times New Roman" w:cs="Times New Roman"/>
          <w:b/>
          <w:bCs/>
          <w:sz w:val="28"/>
          <w:szCs w:val="28"/>
        </w:rPr>
        <w:t>НАЗВАНИЕ 1 РАЗДЕЛА</w:t>
      </w:r>
    </w:p>
    <w:p w:rsidR="005B65F4" w:rsidRPr="005770ED" w:rsidRDefault="005B65F4" w:rsidP="002D3940">
      <w:pPr>
        <w:pStyle w:val="a6"/>
        <w:numPr>
          <w:ilvl w:val="1"/>
          <w:numId w:val="23"/>
        </w:numPr>
        <w:autoSpaceDE w:val="0"/>
        <w:autoSpaceDN w:val="0"/>
        <w:adjustRightInd w:val="0"/>
        <w:spacing w:after="0" w:line="360" w:lineRule="auto"/>
        <w:ind w:left="0" w:firstLine="0"/>
        <w:jc w:val="center"/>
        <w:rPr>
          <w:rFonts w:ascii="Times New Roman" w:hAnsi="Times New Roman" w:cs="Times New Roman"/>
          <w:b/>
          <w:bCs/>
          <w:sz w:val="28"/>
          <w:szCs w:val="28"/>
        </w:rPr>
      </w:pPr>
      <w:r w:rsidRPr="005770ED">
        <w:rPr>
          <w:rFonts w:ascii="Times New Roman" w:hAnsi="Times New Roman" w:cs="Times New Roman"/>
          <w:b/>
          <w:bCs/>
          <w:sz w:val="28"/>
          <w:szCs w:val="28"/>
        </w:rPr>
        <w:t>Название 1 подраздела</w:t>
      </w:r>
    </w:p>
    <w:p w:rsidR="005B65F4" w:rsidRPr="005770ED" w:rsidRDefault="005B65F4" w:rsidP="002D3940">
      <w:pPr>
        <w:pStyle w:val="a6"/>
        <w:numPr>
          <w:ilvl w:val="1"/>
          <w:numId w:val="23"/>
        </w:numPr>
        <w:autoSpaceDE w:val="0"/>
        <w:autoSpaceDN w:val="0"/>
        <w:adjustRightInd w:val="0"/>
        <w:spacing w:after="0" w:line="360" w:lineRule="auto"/>
        <w:ind w:left="0" w:firstLine="0"/>
        <w:jc w:val="center"/>
        <w:rPr>
          <w:rFonts w:ascii="Times New Roman" w:hAnsi="Times New Roman" w:cs="Times New Roman"/>
          <w:b/>
          <w:bCs/>
          <w:sz w:val="28"/>
          <w:szCs w:val="28"/>
        </w:rPr>
      </w:pPr>
      <w:r w:rsidRPr="005770ED">
        <w:rPr>
          <w:rFonts w:ascii="Times New Roman" w:hAnsi="Times New Roman" w:cs="Times New Roman"/>
          <w:b/>
          <w:bCs/>
          <w:sz w:val="28"/>
          <w:szCs w:val="28"/>
        </w:rPr>
        <w:t>Название 2 подраздела</w:t>
      </w:r>
    </w:p>
    <w:p w:rsidR="005B65F4" w:rsidRPr="005770ED" w:rsidRDefault="005B65F4" w:rsidP="002D3940">
      <w:pPr>
        <w:pStyle w:val="a6"/>
        <w:numPr>
          <w:ilvl w:val="0"/>
          <w:numId w:val="23"/>
        </w:numPr>
        <w:autoSpaceDE w:val="0"/>
        <w:autoSpaceDN w:val="0"/>
        <w:adjustRightInd w:val="0"/>
        <w:spacing w:after="0" w:line="360" w:lineRule="auto"/>
        <w:ind w:left="0" w:firstLine="0"/>
        <w:jc w:val="center"/>
        <w:rPr>
          <w:rFonts w:ascii="Times New Roman" w:hAnsi="Times New Roman" w:cs="Times New Roman"/>
          <w:b/>
          <w:bCs/>
          <w:sz w:val="28"/>
          <w:szCs w:val="28"/>
        </w:rPr>
      </w:pPr>
      <w:r w:rsidRPr="005770ED">
        <w:rPr>
          <w:rFonts w:ascii="Times New Roman" w:hAnsi="Times New Roman" w:cs="Times New Roman"/>
          <w:b/>
          <w:bCs/>
          <w:sz w:val="28"/>
          <w:szCs w:val="28"/>
        </w:rPr>
        <w:t>НАЗВАНИЕ 2 РАЗДЕЛА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Наименования разделов и подразделов должны быть краткими, состоящими из ключевых слов, несущих основную смысловую нагрузку. Наименования разделов и подразделов записываются в виде заголовков (по центру). Наименование разделов записываются прописными (заглавными) буквами. Наименования подразделов записываются в виде заголовков строчными буквами, кроме первой прописной. Заголовки занимают не более двух строк. Переносы в заголовках не допускаются. Точку в конце заголовка не ставят. Если заголовок состоит из двух предложений, их разделяют точкой.</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lastRenderedPageBreak/>
        <w:t>Заголовок</w:t>
      </w:r>
      <w:r w:rsidRPr="005770ED">
        <w:rPr>
          <w:rFonts w:ascii="Times New Roman" w:hAnsi="Times New Roman" w:cs="Times New Roman"/>
          <w:sz w:val="28"/>
          <w:szCs w:val="28"/>
        </w:rPr>
        <w:t xml:space="preserve"> не должен быть последней строкой на странице. При оформлении письменной экзаменационной работы с помощью компьютера заголовки и подзаголовки печатают шрифтом </w:t>
      </w:r>
      <w:r w:rsidRPr="005770ED">
        <w:rPr>
          <w:rFonts w:ascii="Times New Roman" w:hAnsi="Times New Roman" w:cs="Times New Roman"/>
          <w:sz w:val="28"/>
          <w:szCs w:val="28"/>
          <w:u w:val="single"/>
        </w:rPr>
        <w:t>Times New Roman, 14 пт, полужирным, по центру</w:t>
      </w:r>
      <w:r w:rsidRPr="005770ED">
        <w:rPr>
          <w:rFonts w:ascii="Times New Roman" w:hAnsi="Times New Roman" w:cs="Times New Roman"/>
          <w:sz w:val="28"/>
          <w:szCs w:val="28"/>
        </w:rPr>
        <w:t>.</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Каждый раздел письменной экзаменационной работы рекомендуется начинать с новой страницы. Расстояние от раздела до подраздела, от подраздела до текста должно быть не менее 12 пт (интервал после абзаца – 12 пт).</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Текст письменной экзаменационной работы должен излагаться кратко, технически и стилистически грамотно. Каждый раздел письменной экзаменационной работы целесообразно завершать краткими выводами. Это усиливает логику всей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Применяемые </w:t>
      </w:r>
      <w:r w:rsidRPr="005770ED">
        <w:rPr>
          <w:rFonts w:ascii="Times New Roman" w:hAnsi="Times New Roman" w:cs="Times New Roman"/>
          <w:b/>
          <w:bCs/>
          <w:sz w:val="28"/>
          <w:szCs w:val="28"/>
        </w:rPr>
        <w:t>термины и обозначения</w:t>
      </w:r>
      <w:r w:rsidRPr="005770ED">
        <w:rPr>
          <w:rFonts w:ascii="Times New Roman" w:hAnsi="Times New Roman" w:cs="Times New Roman"/>
          <w:sz w:val="28"/>
          <w:szCs w:val="28"/>
        </w:rPr>
        <w:t xml:space="preserve"> должны быть едиными во всем документе и соответствовать установленным стандартам или общепринятыми в научно-технической литературе. Условные буквенные обозначения математических, физических и других величин, условные графические обозначения, а также сокращения слов в тексте и подписях под рисунком должны соответствовать ГОСТ 2.105-79, ГОСТ 3.1127-93, ГОСТ Р 34.11-94, ГОСТ Р 6.30-2003 или СТ СЭВ 2667-79.</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При наборе </w:t>
      </w:r>
      <w:r w:rsidRPr="005770ED">
        <w:rPr>
          <w:rFonts w:ascii="Times New Roman" w:hAnsi="Times New Roman" w:cs="Times New Roman"/>
          <w:b/>
          <w:bCs/>
          <w:sz w:val="28"/>
          <w:szCs w:val="28"/>
        </w:rPr>
        <w:t>кавычек</w:t>
      </w:r>
      <w:r w:rsidRPr="005770ED">
        <w:rPr>
          <w:rFonts w:ascii="Times New Roman" w:hAnsi="Times New Roman" w:cs="Times New Roman"/>
          <w:sz w:val="28"/>
          <w:szCs w:val="28"/>
        </w:rPr>
        <w:t xml:space="preserve"> не следует использовать знаки минут </w:t>
      </w:r>
      <w:r w:rsidRPr="005770ED">
        <w:rPr>
          <w:rFonts w:ascii="Times New Roman" w:hAnsi="Times New Roman" w:cs="Times New Roman"/>
          <w:b/>
          <w:bCs/>
          <w:sz w:val="28"/>
          <w:szCs w:val="28"/>
        </w:rPr>
        <w:t>(')</w:t>
      </w:r>
      <w:r w:rsidRPr="005770ED">
        <w:rPr>
          <w:rFonts w:ascii="Times New Roman" w:hAnsi="Times New Roman" w:cs="Times New Roman"/>
          <w:sz w:val="28"/>
          <w:szCs w:val="28"/>
        </w:rPr>
        <w:t xml:space="preserve"> и секунд </w:t>
      </w:r>
      <w:r w:rsidRPr="005770ED">
        <w:rPr>
          <w:rFonts w:ascii="Times New Roman" w:hAnsi="Times New Roman" w:cs="Times New Roman"/>
          <w:b/>
          <w:bCs/>
          <w:sz w:val="28"/>
          <w:szCs w:val="28"/>
        </w:rPr>
        <w:t>('')</w:t>
      </w:r>
      <w:r w:rsidRPr="005770ED">
        <w:rPr>
          <w:rFonts w:ascii="Times New Roman" w:hAnsi="Times New Roman" w:cs="Times New Roman"/>
          <w:sz w:val="28"/>
          <w:szCs w:val="28"/>
        </w:rPr>
        <w:t xml:space="preserve">. Следует использовать кавычки только типа </w:t>
      </w:r>
      <w:r w:rsidRPr="005770ED">
        <w:rPr>
          <w:rFonts w:ascii="Times New Roman" w:hAnsi="Times New Roman" w:cs="Times New Roman"/>
          <w:b/>
          <w:bCs/>
          <w:sz w:val="28"/>
          <w:szCs w:val="28"/>
        </w:rPr>
        <w:t>«…»</w:t>
      </w:r>
      <w:r w:rsidRPr="005770ED">
        <w:rPr>
          <w:rFonts w:ascii="Times New Roman" w:hAnsi="Times New Roman" w:cs="Times New Roman"/>
          <w:sz w:val="28"/>
          <w:szCs w:val="28"/>
        </w:rPr>
        <w:t>.</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В текстовом документе </w:t>
      </w:r>
      <w:r w:rsidRPr="005770ED">
        <w:rPr>
          <w:rFonts w:ascii="Times New Roman" w:hAnsi="Times New Roman" w:cs="Times New Roman"/>
          <w:b/>
          <w:bCs/>
          <w:sz w:val="28"/>
          <w:szCs w:val="28"/>
        </w:rPr>
        <w:t>необходимо делать ссылки</w:t>
      </w:r>
      <w:r w:rsidRPr="005770ED">
        <w:rPr>
          <w:rFonts w:ascii="Times New Roman" w:hAnsi="Times New Roman" w:cs="Times New Roman"/>
          <w:sz w:val="28"/>
          <w:szCs w:val="28"/>
        </w:rPr>
        <w:t xml:space="preserve"> на источники. Если обучающийся ссылается на ранее полученные исходящие или расчетные данные, имеющиеся </w:t>
      </w:r>
      <w:r w:rsidRPr="005770ED">
        <w:rPr>
          <w:rFonts w:ascii="Times New Roman" w:hAnsi="Times New Roman" w:cs="Times New Roman"/>
          <w:i/>
          <w:iCs/>
          <w:sz w:val="28"/>
          <w:szCs w:val="28"/>
        </w:rPr>
        <w:t>выше</w:t>
      </w:r>
      <w:r w:rsidRPr="005770ED">
        <w:rPr>
          <w:rFonts w:ascii="Times New Roman" w:hAnsi="Times New Roman" w:cs="Times New Roman"/>
          <w:sz w:val="28"/>
          <w:szCs w:val="28"/>
        </w:rPr>
        <w:t xml:space="preserve"> в тексте, то ссылки выполняются в круглых скобках и сопровождаются словом «смотри». Например: (см. с. 6); (см. табл. 12); (см. рис. 1.4.). Если ссылаются на данные, расположенные </w:t>
      </w:r>
      <w:r w:rsidRPr="005770ED">
        <w:rPr>
          <w:rFonts w:ascii="Times New Roman" w:hAnsi="Times New Roman" w:cs="Times New Roman"/>
          <w:i/>
          <w:iCs/>
          <w:sz w:val="28"/>
          <w:szCs w:val="28"/>
        </w:rPr>
        <w:t>ниже</w:t>
      </w:r>
      <w:r w:rsidRPr="005770ED">
        <w:rPr>
          <w:rFonts w:ascii="Times New Roman" w:hAnsi="Times New Roman" w:cs="Times New Roman"/>
          <w:sz w:val="28"/>
          <w:szCs w:val="28"/>
        </w:rPr>
        <w:t xml:space="preserve"> в тексте, то слово «смотри» не пишется. Например: (табл. 12); (рис. 2.1.).</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Если обучающийся ссылается на другие источники (из списка литературы), то ссылки должны заключаться в квадратные скобки. При этом указывается порядковый номер документа в списке литературы. Например: [1], [7].</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i/>
          <w:iCs/>
          <w:sz w:val="28"/>
          <w:szCs w:val="28"/>
        </w:rPr>
      </w:pPr>
      <w:r w:rsidRPr="005770ED">
        <w:rPr>
          <w:rFonts w:ascii="Times New Roman" w:hAnsi="Times New Roman" w:cs="Times New Roman"/>
          <w:i/>
          <w:iCs/>
          <w:sz w:val="28"/>
          <w:szCs w:val="28"/>
        </w:rPr>
        <w:t>Изложение текста не должно идти от первого лица множественного числа (принимаем, определяем). Может быть использована обезличенная форма глагола (принимается, определяется). Чаще рекомендуется именно такая форма глагола, это помогает оформить работу без обращений и более грамотно.</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lastRenderedPageBreak/>
        <w:t>В данном случае необходимо использовать неопределенно-личные предложения (например, «Сначала производят выбор продуктов для приготовления…», «</w:t>
      </w:r>
      <w:r w:rsidRPr="005770ED">
        <w:rPr>
          <w:rFonts w:ascii="Times New Roman" w:hAnsi="Times New Roman" w:cs="Times New Roman"/>
          <w:sz w:val="26"/>
          <w:szCs w:val="26"/>
          <w:lang w:eastAsia="ru-RU"/>
        </w:rPr>
        <w:t>Для начала выполнения работы необходимо запустить приложение…</w:t>
      </w:r>
      <w:r w:rsidRPr="005770ED">
        <w:rPr>
          <w:rFonts w:ascii="Times New Roman" w:hAnsi="Times New Roman" w:cs="Times New Roman"/>
          <w:sz w:val="28"/>
          <w:szCs w:val="28"/>
        </w:rPr>
        <w:t>»), формы изложения от третьего лица (например, «Автор полагает...»), предложения со страдательным залогом (например, «Разработан комплексный документ...»).</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В тексте письменной экзаменационной работы могут использоваться </w:t>
      </w:r>
      <w:r w:rsidRPr="005770ED">
        <w:rPr>
          <w:rFonts w:ascii="Times New Roman" w:hAnsi="Times New Roman" w:cs="Times New Roman"/>
          <w:b/>
          <w:bCs/>
          <w:sz w:val="28"/>
          <w:szCs w:val="28"/>
        </w:rPr>
        <w:t>перечисления (списки)</w:t>
      </w:r>
      <w:r w:rsidRPr="005770ED">
        <w:rPr>
          <w:rFonts w:ascii="Times New Roman" w:hAnsi="Times New Roman" w:cs="Times New Roman"/>
          <w:sz w:val="28"/>
          <w:szCs w:val="28"/>
        </w:rPr>
        <w:t>. Перечисления выделяются абзацным отступом. Перед каждой позицией перечисления ставится дефис или арабская цифра с точкой. Для дальнейшей детализации перечисления используют строчные буквы русского алфавита со скобкой.</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i/>
          <w:i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9"/>
      </w:tblGrid>
      <w:tr w:rsidR="005B65F4" w:rsidRPr="005770ED">
        <w:tc>
          <w:tcPr>
            <w:tcW w:w="10421" w:type="dxa"/>
          </w:tcPr>
          <w:p w:rsidR="005B65F4" w:rsidRPr="005770ED" w:rsidRDefault="005B65F4" w:rsidP="00F379C7">
            <w:pPr>
              <w:autoSpaceDE w:val="0"/>
              <w:autoSpaceDN w:val="0"/>
              <w:adjustRightInd w:val="0"/>
              <w:spacing w:after="0" w:line="360" w:lineRule="auto"/>
              <w:ind w:firstLine="709"/>
              <w:rPr>
                <w:rFonts w:ascii="Times New Roman" w:hAnsi="Times New Roman" w:cs="Times New Roman"/>
                <w:i/>
                <w:iCs/>
                <w:sz w:val="28"/>
                <w:szCs w:val="28"/>
              </w:rPr>
            </w:pPr>
            <w:r w:rsidRPr="005770ED">
              <w:rPr>
                <w:rFonts w:ascii="Times New Roman" w:hAnsi="Times New Roman" w:cs="Times New Roman"/>
                <w:i/>
                <w:iCs/>
                <w:sz w:val="28"/>
                <w:szCs w:val="28"/>
              </w:rPr>
              <w:t>Например:</w:t>
            </w:r>
          </w:p>
          <w:p w:rsidR="005B65F4" w:rsidRPr="005770ED" w:rsidRDefault="005B65F4" w:rsidP="00F379C7">
            <w:pPr>
              <w:autoSpaceDE w:val="0"/>
              <w:autoSpaceDN w:val="0"/>
              <w:adjustRightInd w:val="0"/>
              <w:spacing w:after="0" w:line="360" w:lineRule="auto"/>
              <w:ind w:firstLine="709"/>
              <w:rPr>
                <w:rFonts w:ascii="Times New Roman" w:hAnsi="Times New Roman" w:cs="Times New Roman"/>
                <w:sz w:val="28"/>
                <w:szCs w:val="28"/>
              </w:rPr>
            </w:pPr>
            <w:r w:rsidRPr="005770ED">
              <w:rPr>
                <w:rFonts w:ascii="Times New Roman" w:hAnsi="Times New Roman" w:cs="Times New Roman"/>
                <w:sz w:val="28"/>
                <w:szCs w:val="28"/>
              </w:rPr>
              <w:t xml:space="preserve">MS Excel позволяет вводить в ячейку информацию, одного из следующих типов: </w:t>
            </w:r>
          </w:p>
          <w:p w:rsidR="005B65F4" w:rsidRPr="005770ED" w:rsidRDefault="005B65F4" w:rsidP="00F379C7">
            <w:pPr>
              <w:pStyle w:val="a6"/>
              <w:numPr>
                <w:ilvl w:val="0"/>
                <w:numId w:val="28"/>
              </w:numPr>
              <w:autoSpaceDE w:val="0"/>
              <w:autoSpaceDN w:val="0"/>
              <w:adjustRightInd w:val="0"/>
              <w:spacing w:after="0" w:line="360" w:lineRule="auto"/>
              <w:rPr>
                <w:rFonts w:ascii="Times New Roman" w:hAnsi="Times New Roman" w:cs="Times New Roman"/>
                <w:sz w:val="28"/>
                <w:szCs w:val="28"/>
              </w:rPr>
            </w:pPr>
            <w:r w:rsidRPr="005770ED">
              <w:rPr>
                <w:rFonts w:ascii="Times New Roman" w:hAnsi="Times New Roman" w:cs="Times New Roman"/>
                <w:sz w:val="28"/>
                <w:szCs w:val="28"/>
              </w:rPr>
              <w:t xml:space="preserve">текст; </w:t>
            </w:r>
          </w:p>
          <w:p w:rsidR="005B65F4" w:rsidRPr="005770ED" w:rsidRDefault="005B65F4" w:rsidP="00F379C7">
            <w:pPr>
              <w:pStyle w:val="a6"/>
              <w:numPr>
                <w:ilvl w:val="0"/>
                <w:numId w:val="28"/>
              </w:numPr>
              <w:autoSpaceDE w:val="0"/>
              <w:autoSpaceDN w:val="0"/>
              <w:adjustRightInd w:val="0"/>
              <w:spacing w:after="0" w:line="360" w:lineRule="auto"/>
              <w:rPr>
                <w:rFonts w:ascii="Times New Roman" w:hAnsi="Times New Roman" w:cs="Times New Roman"/>
                <w:sz w:val="28"/>
                <w:szCs w:val="28"/>
              </w:rPr>
            </w:pPr>
            <w:r w:rsidRPr="005770ED">
              <w:rPr>
                <w:rFonts w:ascii="Times New Roman" w:hAnsi="Times New Roman" w:cs="Times New Roman"/>
                <w:sz w:val="28"/>
                <w:szCs w:val="28"/>
              </w:rPr>
              <w:t xml:space="preserve">числа; </w:t>
            </w:r>
          </w:p>
          <w:p w:rsidR="005B65F4" w:rsidRPr="005770ED" w:rsidRDefault="005B65F4" w:rsidP="00F379C7">
            <w:pPr>
              <w:pStyle w:val="a6"/>
              <w:numPr>
                <w:ilvl w:val="0"/>
                <w:numId w:val="28"/>
              </w:numPr>
              <w:autoSpaceDE w:val="0"/>
              <w:autoSpaceDN w:val="0"/>
              <w:adjustRightInd w:val="0"/>
              <w:spacing w:after="0" w:line="360" w:lineRule="auto"/>
              <w:rPr>
                <w:rFonts w:ascii="Times New Roman" w:hAnsi="Times New Roman" w:cs="Times New Roman"/>
                <w:sz w:val="28"/>
                <w:szCs w:val="28"/>
              </w:rPr>
            </w:pPr>
            <w:r w:rsidRPr="005770ED">
              <w:rPr>
                <w:rFonts w:ascii="Times New Roman" w:hAnsi="Times New Roman" w:cs="Times New Roman"/>
                <w:sz w:val="28"/>
                <w:szCs w:val="28"/>
              </w:rPr>
              <w:t xml:space="preserve">денежная информация; </w:t>
            </w:r>
          </w:p>
          <w:p w:rsidR="005B65F4" w:rsidRPr="005770ED" w:rsidRDefault="005B65F4" w:rsidP="00F379C7">
            <w:pPr>
              <w:pStyle w:val="a6"/>
              <w:numPr>
                <w:ilvl w:val="0"/>
                <w:numId w:val="28"/>
              </w:numPr>
              <w:autoSpaceDE w:val="0"/>
              <w:autoSpaceDN w:val="0"/>
              <w:adjustRightInd w:val="0"/>
              <w:spacing w:after="0" w:line="360" w:lineRule="auto"/>
              <w:rPr>
                <w:rFonts w:ascii="Times New Roman" w:hAnsi="Times New Roman" w:cs="Times New Roman"/>
                <w:sz w:val="28"/>
                <w:szCs w:val="28"/>
              </w:rPr>
            </w:pPr>
            <w:r w:rsidRPr="005770ED">
              <w:rPr>
                <w:rFonts w:ascii="Times New Roman" w:hAnsi="Times New Roman" w:cs="Times New Roman"/>
                <w:sz w:val="28"/>
                <w:szCs w:val="28"/>
              </w:rPr>
              <w:t xml:space="preserve">дата и время; </w:t>
            </w:r>
          </w:p>
          <w:p w:rsidR="005B65F4" w:rsidRPr="005770ED" w:rsidRDefault="005B65F4" w:rsidP="00F379C7">
            <w:pPr>
              <w:pStyle w:val="a6"/>
              <w:numPr>
                <w:ilvl w:val="0"/>
                <w:numId w:val="28"/>
              </w:numPr>
              <w:autoSpaceDE w:val="0"/>
              <w:autoSpaceDN w:val="0"/>
              <w:adjustRightInd w:val="0"/>
              <w:spacing w:after="0" w:line="360" w:lineRule="auto"/>
              <w:rPr>
                <w:rFonts w:ascii="Times New Roman" w:hAnsi="Times New Roman" w:cs="Times New Roman"/>
                <w:sz w:val="28"/>
                <w:szCs w:val="28"/>
              </w:rPr>
            </w:pPr>
            <w:r w:rsidRPr="005770ED">
              <w:rPr>
                <w:rFonts w:ascii="Times New Roman" w:hAnsi="Times New Roman" w:cs="Times New Roman"/>
                <w:sz w:val="28"/>
                <w:szCs w:val="28"/>
              </w:rPr>
              <w:t xml:space="preserve">формулы. </w:t>
            </w:r>
          </w:p>
          <w:p w:rsidR="005B65F4" w:rsidRPr="005770ED" w:rsidRDefault="005B65F4" w:rsidP="00F379C7">
            <w:pPr>
              <w:autoSpaceDE w:val="0"/>
              <w:autoSpaceDN w:val="0"/>
              <w:adjustRightInd w:val="0"/>
              <w:spacing w:after="0" w:line="360" w:lineRule="auto"/>
              <w:ind w:firstLine="709"/>
              <w:rPr>
                <w:rFonts w:ascii="Times New Roman" w:hAnsi="Times New Roman" w:cs="Times New Roman"/>
                <w:sz w:val="28"/>
                <w:szCs w:val="28"/>
              </w:rPr>
            </w:pPr>
          </w:p>
          <w:p w:rsidR="005B65F4" w:rsidRPr="005770ED" w:rsidRDefault="005B65F4" w:rsidP="00F379C7">
            <w:pPr>
              <w:spacing w:after="0" w:line="360" w:lineRule="auto"/>
              <w:ind w:firstLine="567"/>
              <w:rPr>
                <w:rFonts w:ascii="Times New Roman" w:hAnsi="Times New Roman" w:cs="Times New Roman"/>
                <w:sz w:val="28"/>
                <w:szCs w:val="28"/>
              </w:rPr>
            </w:pPr>
            <w:r w:rsidRPr="005770ED">
              <w:rPr>
                <w:rFonts w:ascii="Times New Roman" w:hAnsi="Times New Roman" w:cs="Times New Roman"/>
                <w:sz w:val="28"/>
                <w:szCs w:val="28"/>
              </w:rPr>
              <w:t xml:space="preserve">При выборе инструмента для работы с архивами следует учитывать два фактора: </w:t>
            </w:r>
          </w:p>
          <w:p w:rsidR="005B65F4" w:rsidRPr="005770ED" w:rsidRDefault="005B65F4" w:rsidP="00F379C7">
            <w:pPr>
              <w:numPr>
                <w:ilvl w:val="0"/>
                <w:numId w:val="29"/>
              </w:numPr>
              <w:spacing w:after="0" w:line="360" w:lineRule="auto"/>
              <w:ind w:left="1418" w:hanging="425"/>
              <w:rPr>
                <w:rFonts w:ascii="Times New Roman" w:hAnsi="Times New Roman" w:cs="Times New Roman"/>
                <w:sz w:val="28"/>
                <w:szCs w:val="28"/>
              </w:rPr>
            </w:pPr>
            <w:r w:rsidRPr="005770ED">
              <w:rPr>
                <w:rFonts w:ascii="Times New Roman" w:hAnsi="Times New Roman" w:cs="Times New Roman"/>
                <w:sz w:val="28"/>
                <w:szCs w:val="28"/>
              </w:rPr>
              <w:t xml:space="preserve">эффективность, т. е. оптимальный баланс между экономией дисковой памяти и производительностью работы; </w:t>
            </w:r>
          </w:p>
          <w:p w:rsidR="005B65F4" w:rsidRPr="005770ED" w:rsidRDefault="005B65F4" w:rsidP="00F379C7">
            <w:pPr>
              <w:numPr>
                <w:ilvl w:val="0"/>
                <w:numId w:val="29"/>
              </w:numPr>
              <w:spacing w:after="0" w:line="360" w:lineRule="auto"/>
              <w:ind w:left="1418" w:hanging="425"/>
              <w:rPr>
                <w:rFonts w:ascii="Times New Roman" w:hAnsi="Times New Roman" w:cs="Times New Roman"/>
                <w:sz w:val="28"/>
                <w:szCs w:val="28"/>
              </w:rPr>
            </w:pPr>
            <w:r w:rsidRPr="005770ED">
              <w:rPr>
                <w:rFonts w:ascii="Times New Roman" w:hAnsi="Times New Roman" w:cs="Times New Roman"/>
                <w:sz w:val="28"/>
                <w:szCs w:val="28"/>
              </w:rPr>
              <w:t xml:space="preserve"> совместимость, т. е. возможность обмена данными с другими пользователями. </w:t>
            </w:r>
          </w:p>
          <w:p w:rsidR="005B65F4" w:rsidRPr="005770ED" w:rsidRDefault="005B65F4" w:rsidP="00F379C7">
            <w:pPr>
              <w:autoSpaceDE w:val="0"/>
              <w:autoSpaceDN w:val="0"/>
              <w:adjustRightInd w:val="0"/>
              <w:spacing w:after="0" w:line="360" w:lineRule="auto"/>
              <w:ind w:firstLine="709"/>
              <w:rPr>
                <w:rFonts w:ascii="Times New Roman" w:hAnsi="Times New Roman" w:cs="Times New Roman"/>
                <w:sz w:val="28"/>
                <w:szCs w:val="28"/>
              </w:rPr>
            </w:pPr>
          </w:p>
          <w:p w:rsidR="005B65F4" w:rsidRPr="005770ED" w:rsidRDefault="005B65F4" w:rsidP="00F379C7">
            <w:pPr>
              <w:spacing w:after="0" w:line="360" w:lineRule="auto"/>
              <w:ind w:firstLine="567"/>
              <w:rPr>
                <w:rFonts w:ascii="Times New Roman" w:hAnsi="Times New Roman" w:cs="Times New Roman"/>
                <w:sz w:val="28"/>
                <w:szCs w:val="28"/>
              </w:rPr>
            </w:pPr>
            <w:r w:rsidRPr="005770ED">
              <w:rPr>
                <w:rFonts w:ascii="Times New Roman" w:hAnsi="Times New Roman" w:cs="Times New Roman"/>
                <w:sz w:val="28"/>
                <w:szCs w:val="28"/>
              </w:rPr>
              <w:t>Существует определенная классификация файлов:</w:t>
            </w:r>
          </w:p>
          <w:p w:rsidR="005B65F4" w:rsidRPr="005770ED" w:rsidRDefault="005B65F4" w:rsidP="00F379C7">
            <w:pPr>
              <w:pStyle w:val="a6"/>
              <w:numPr>
                <w:ilvl w:val="0"/>
                <w:numId w:val="30"/>
              </w:numPr>
              <w:spacing w:after="0" w:line="360" w:lineRule="auto"/>
              <w:ind w:left="1418" w:hanging="425"/>
              <w:rPr>
                <w:rFonts w:ascii="Times New Roman" w:hAnsi="Times New Roman" w:cs="Times New Roman"/>
                <w:sz w:val="28"/>
                <w:szCs w:val="28"/>
              </w:rPr>
            </w:pPr>
            <w:r w:rsidRPr="005770ED">
              <w:rPr>
                <w:rFonts w:ascii="Times New Roman" w:hAnsi="Times New Roman" w:cs="Times New Roman"/>
                <w:sz w:val="28"/>
                <w:szCs w:val="28"/>
              </w:rPr>
              <w:t>Обычный файл:</w:t>
            </w:r>
          </w:p>
          <w:p w:rsidR="005B65F4" w:rsidRPr="005770ED" w:rsidRDefault="005B65F4" w:rsidP="00F379C7">
            <w:pPr>
              <w:pStyle w:val="a6"/>
              <w:numPr>
                <w:ilvl w:val="1"/>
                <w:numId w:val="30"/>
              </w:numPr>
              <w:spacing w:after="0" w:line="360" w:lineRule="auto"/>
              <w:ind w:left="1985"/>
              <w:rPr>
                <w:rFonts w:ascii="Times New Roman" w:hAnsi="Times New Roman" w:cs="Times New Roman"/>
                <w:sz w:val="28"/>
                <w:szCs w:val="28"/>
              </w:rPr>
            </w:pPr>
            <w:r w:rsidRPr="005770ED">
              <w:rPr>
                <w:rFonts w:ascii="Times New Roman" w:hAnsi="Times New Roman" w:cs="Times New Roman"/>
                <w:sz w:val="28"/>
                <w:szCs w:val="28"/>
              </w:rPr>
              <w:lastRenderedPageBreak/>
              <w:t>текстовый - состоят из символов ASCII-кодов;</w:t>
            </w:r>
          </w:p>
          <w:p w:rsidR="005B65F4" w:rsidRPr="005770ED" w:rsidRDefault="005B65F4" w:rsidP="00F379C7">
            <w:pPr>
              <w:pStyle w:val="a6"/>
              <w:numPr>
                <w:ilvl w:val="1"/>
                <w:numId w:val="30"/>
              </w:numPr>
              <w:spacing w:after="0" w:line="360" w:lineRule="auto"/>
              <w:ind w:left="1985"/>
              <w:rPr>
                <w:rFonts w:ascii="Times New Roman" w:hAnsi="Times New Roman" w:cs="Times New Roman"/>
                <w:sz w:val="28"/>
                <w:szCs w:val="28"/>
              </w:rPr>
            </w:pPr>
            <w:r w:rsidRPr="005770ED">
              <w:rPr>
                <w:rFonts w:ascii="Times New Roman" w:hAnsi="Times New Roman" w:cs="Times New Roman"/>
                <w:sz w:val="28"/>
                <w:szCs w:val="28"/>
              </w:rPr>
              <w:t>двоичный - имеет сложную структуру;</w:t>
            </w:r>
          </w:p>
          <w:p w:rsidR="005B65F4" w:rsidRPr="005770ED" w:rsidRDefault="005B65F4" w:rsidP="00F379C7">
            <w:pPr>
              <w:pStyle w:val="a6"/>
              <w:numPr>
                <w:ilvl w:val="0"/>
                <w:numId w:val="30"/>
              </w:numPr>
              <w:spacing w:after="0" w:line="360" w:lineRule="auto"/>
              <w:ind w:left="1418" w:hanging="425"/>
              <w:rPr>
                <w:rFonts w:ascii="Times New Roman" w:hAnsi="Times New Roman" w:cs="Times New Roman"/>
                <w:i/>
                <w:iCs/>
                <w:sz w:val="28"/>
                <w:szCs w:val="28"/>
              </w:rPr>
            </w:pPr>
            <w:r w:rsidRPr="005770ED">
              <w:rPr>
                <w:rFonts w:ascii="Times New Roman" w:hAnsi="Times New Roman" w:cs="Times New Roman"/>
                <w:sz w:val="28"/>
                <w:szCs w:val="28"/>
              </w:rPr>
              <w:t xml:space="preserve">Специальный файл. </w:t>
            </w:r>
          </w:p>
        </w:tc>
      </w:tr>
    </w:tbl>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lastRenderedPageBreak/>
        <w:t>Иллюстрировать</w:t>
      </w:r>
      <w:r w:rsidRPr="005770ED">
        <w:rPr>
          <w:rFonts w:ascii="Times New Roman" w:hAnsi="Times New Roman" w:cs="Times New Roman"/>
          <w:sz w:val="28"/>
          <w:szCs w:val="28"/>
        </w:rPr>
        <w:t xml:space="preserve"> выпускную письменную экзаменационную работу </w:t>
      </w:r>
      <w:r w:rsidRPr="005770ED">
        <w:rPr>
          <w:rFonts w:ascii="Times New Roman" w:hAnsi="Times New Roman" w:cs="Times New Roman"/>
          <w:b/>
          <w:bCs/>
          <w:sz w:val="28"/>
          <w:szCs w:val="28"/>
        </w:rPr>
        <w:t>обязательно</w:t>
      </w:r>
      <w:r w:rsidRPr="005770ED">
        <w:rPr>
          <w:rFonts w:ascii="Times New Roman" w:hAnsi="Times New Roman" w:cs="Times New Roman"/>
          <w:sz w:val="28"/>
          <w:szCs w:val="28"/>
        </w:rPr>
        <w:t>. В качестве иллюстраций в ПЭР могут быть использованы графики и рисунки, фотоснимки, иллюстрации. Каждая иллюстрация должна соответствовать тексту. Все иллюстрации нумеруют в пределах раздела арабскими цифрами. Номер иллюстрации состоит из номера раздела и порядкового номера иллюстрации, разделенных точкой. Номер ставится под рисунком. Например: Рис. 1.1.; Рис. 1.2. Ссылку в тексте на рисунок дают в конце предложения в скобках: (рис. 1.1.); (рис.1.2.).</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Иллюстрации могут иметь наименование и поясняющие данные (подрисуночный текст). Наименование помещают над иллюстрацией, поясняющие данные - под ней. Если поясняющих данных нет, то после номера рисунка располагают соответствующее название. Иллюстрации могут располагаться непосредственно в тексте, либо на отдельных листах. Например:</w:t>
      </w:r>
    </w:p>
    <w:p w:rsidR="005B65F4" w:rsidRPr="005770ED" w:rsidRDefault="00837B84" w:rsidP="002D3940">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Рисунок 2" o:spid="_x0000_i1026" type="#_x0000_t75" style="width:179.25pt;height:108.75pt;visibility:visible">
            <v:imagedata r:id="rId9" o:title=""/>
          </v:shape>
        </w:pict>
      </w:r>
    </w:p>
    <w:p w:rsidR="005B65F4" w:rsidRPr="005770ED" w:rsidRDefault="005B65F4" w:rsidP="002D3940">
      <w:pPr>
        <w:autoSpaceDE w:val="0"/>
        <w:autoSpaceDN w:val="0"/>
        <w:adjustRightInd w:val="0"/>
        <w:spacing w:after="0" w:line="360" w:lineRule="auto"/>
        <w:jc w:val="center"/>
        <w:rPr>
          <w:rFonts w:ascii="Times New Roman" w:hAnsi="Times New Roman" w:cs="Times New Roman"/>
          <w:sz w:val="28"/>
          <w:szCs w:val="28"/>
        </w:rPr>
      </w:pPr>
      <w:r w:rsidRPr="005770ED">
        <w:rPr>
          <w:rFonts w:ascii="Times New Roman" w:hAnsi="Times New Roman" w:cs="Times New Roman"/>
          <w:sz w:val="28"/>
          <w:szCs w:val="28"/>
        </w:rPr>
        <w:t>Рис. 1.2. Автомобили службы спасения.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u w:val="single"/>
        </w:rPr>
        <w:t>Цифровой материал</w:t>
      </w:r>
      <w:r w:rsidRPr="005770ED">
        <w:rPr>
          <w:rFonts w:ascii="Times New Roman" w:hAnsi="Times New Roman" w:cs="Times New Roman"/>
          <w:sz w:val="28"/>
          <w:szCs w:val="28"/>
        </w:rPr>
        <w:t xml:space="preserve"> следует оформлять в виде </w:t>
      </w:r>
      <w:r w:rsidRPr="005770ED">
        <w:rPr>
          <w:rFonts w:ascii="Times New Roman" w:hAnsi="Times New Roman" w:cs="Times New Roman"/>
          <w:b/>
          <w:bCs/>
          <w:sz w:val="28"/>
          <w:szCs w:val="28"/>
        </w:rPr>
        <w:t>таблиц</w:t>
      </w:r>
      <w:r w:rsidRPr="005770ED">
        <w:rPr>
          <w:rFonts w:ascii="Times New Roman" w:hAnsi="Times New Roman" w:cs="Times New Roman"/>
          <w:sz w:val="28"/>
          <w:szCs w:val="28"/>
        </w:rPr>
        <w:t xml:space="preserve">. Внутри таблицы допускается шрифт размером 12пт и одинарный междустрочный интервал. Над таблицей над правым верхним углом помещают надпись «Таблица ...» с указанием ее порядкового номера без значка № перед номером и без точки после номера. Например: Таблица 12. Таблицы последовательно нумеруют арабскими цифрами по всему тексту письменной экзаменационной работы. Порядковый номер необходим для ее связи с текстом. Заголовок таблицы располагают над таблицей ниже надписи «Таблица 12», выравнивание по центру. При переносе таблицы на следующую страницу нумерацию граф следует повторить, а справа над таблицей поместить </w:t>
      </w:r>
      <w:r w:rsidRPr="005770ED">
        <w:rPr>
          <w:rFonts w:ascii="Times New Roman" w:hAnsi="Times New Roman" w:cs="Times New Roman"/>
          <w:sz w:val="28"/>
          <w:szCs w:val="28"/>
        </w:rPr>
        <w:lastRenderedPageBreak/>
        <w:t>надпись «Продолжение таблицы 12». На все таблицы должны быть ссылки в тексте. Они пишутся так: (см. табл. 12) или «приведенные в табл. 12».</w:t>
      </w:r>
    </w:p>
    <w:p w:rsidR="005B65F4" w:rsidRPr="005770ED" w:rsidRDefault="005B65F4" w:rsidP="002D3940">
      <w:pPr>
        <w:autoSpaceDE w:val="0"/>
        <w:autoSpaceDN w:val="0"/>
        <w:adjustRightInd w:val="0"/>
        <w:spacing w:after="0" w:line="360" w:lineRule="auto"/>
        <w:ind w:firstLine="709"/>
        <w:jc w:val="right"/>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right"/>
        <w:rPr>
          <w:rFonts w:ascii="Times New Roman" w:hAnsi="Times New Roman" w:cs="Times New Roman"/>
          <w:sz w:val="28"/>
          <w:szCs w:val="28"/>
        </w:rPr>
      </w:pPr>
      <w:r w:rsidRPr="005770ED">
        <w:rPr>
          <w:rFonts w:ascii="Times New Roman" w:hAnsi="Times New Roman" w:cs="Times New Roman"/>
          <w:sz w:val="28"/>
          <w:szCs w:val="28"/>
        </w:rPr>
        <w:t>Таблица 12</w:t>
      </w:r>
    </w:p>
    <w:p w:rsidR="005B65F4" w:rsidRPr="005770ED" w:rsidRDefault="005B65F4" w:rsidP="002D3940">
      <w:pPr>
        <w:autoSpaceDE w:val="0"/>
        <w:autoSpaceDN w:val="0"/>
        <w:adjustRightInd w:val="0"/>
        <w:spacing w:after="0" w:line="360" w:lineRule="auto"/>
        <w:jc w:val="center"/>
        <w:rPr>
          <w:rFonts w:ascii="Times New Roman" w:hAnsi="Times New Roman" w:cs="Times New Roman"/>
          <w:sz w:val="28"/>
          <w:szCs w:val="28"/>
        </w:rPr>
      </w:pPr>
      <w:r w:rsidRPr="005770ED">
        <w:rPr>
          <w:rFonts w:ascii="Times New Roman" w:hAnsi="Times New Roman" w:cs="Times New Roman"/>
          <w:sz w:val="28"/>
          <w:szCs w:val="28"/>
        </w:rPr>
        <w:t>Технические характеристики круглопильных станков для раскроя досок</w:t>
      </w:r>
    </w:p>
    <w:tbl>
      <w:tblPr>
        <w:tblW w:w="5000" w:type="pct"/>
        <w:tblInd w:w="2" w:type="dxa"/>
        <w:tblCellMar>
          <w:left w:w="10" w:type="dxa"/>
          <w:right w:w="10" w:type="dxa"/>
        </w:tblCellMar>
        <w:tblLook w:val="00A0" w:firstRow="1" w:lastRow="0" w:firstColumn="1" w:lastColumn="0" w:noHBand="0" w:noVBand="0"/>
      </w:tblPr>
      <w:tblGrid>
        <w:gridCol w:w="5520"/>
        <w:gridCol w:w="2509"/>
        <w:gridCol w:w="2196"/>
      </w:tblGrid>
      <w:tr w:rsidR="005B65F4" w:rsidRPr="005770ED">
        <w:trPr>
          <w:trHeight w:val="355"/>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Показатели</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Ц6-2К</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Ц6-2Т</w:t>
            </w:r>
          </w:p>
        </w:tc>
      </w:tr>
      <w:tr w:rsidR="005B65F4" w:rsidRPr="005770ED">
        <w:trPr>
          <w:trHeight w:val="355"/>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2</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3</w:t>
            </w:r>
          </w:p>
        </w:tc>
      </w:tr>
      <w:tr w:rsidR="005B65F4" w:rsidRPr="005770ED">
        <w:trPr>
          <w:trHeight w:val="62"/>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Наибольшая ширина обрабатываемого</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400</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400</w:t>
            </w:r>
          </w:p>
        </w:tc>
      </w:tr>
      <w:tr w:rsidR="005B65F4" w:rsidRPr="005770ED">
        <w:trPr>
          <w:trHeight w:val="62"/>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Наибольшая толщина обрабатываемого</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100</w:t>
            </w:r>
          </w:p>
        </w:tc>
      </w:tr>
    </w:tbl>
    <w:p w:rsidR="005B65F4" w:rsidRPr="005770ED" w:rsidRDefault="005B65F4" w:rsidP="002D3940">
      <w:pPr>
        <w:autoSpaceDE w:val="0"/>
        <w:autoSpaceDN w:val="0"/>
        <w:adjustRightInd w:val="0"/>
        <w:spacing w:after="0" w:line="360" w:lineRule="auto"/>
        <w:ind w:firstLine="709"/>
        <w:jc w:val="right"/>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right"/>
        <w:rPr>
          <w:rFonts w:ascii="Times New Roman" w:hAnsi="Times New Roman" w:cs="Times New Roman"/>
          <w:sz w:val="28"/>
          <w:szCs w:val="28"/>
        </w:rPr>
      </w:pPr>
      <w:r w:rsidRPr="005770ED">
        <w:rPr>
          <w:rFonts w:ascii="Times New Roman" w:hAnsi="Times New Roman" w:cs="Times New Roman"/>
          <w:sz w:val="28"/>
          <w:szCs w:val="28"/>
        </w:rPr>
        <w:t>Продолжение таблицы 12</w:t>
      </w:r>
    </w:p>
    <w:tbl>
      <w:tblPr>
        <w:tblW w:w="5000" w:type="pct"/>
        <w:tblInd w:w="2" w:type="dxa"/>
        <w:tblCellMar>
          <w:left w:w="10" w:type="dxa"/>
          <w:right w:w="10" w:type="dxa"/>
        </w:tblCellMar>
        <w:tblLook w:val="00A0" w:firstRow="1" w:lastRow="0" w:firstColumn="1" w:lastColumn="0" w:noHBand="0" w:noVBand="0"/>
      </w:tblPr>
      <w:tblGrid>
        <w:gridCol w:w="5520"/>
        <w:gridCol w:w="2509"/>
        <w:gridCol w:w="2196"/>
      </w:tblGrid>
      <w:tr w:rsidR="005B65F4" w:rsidRPr="005770ED">
        <w:trPr>
          <w:trHeight w:val="322"/>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2</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3</w:t>
            </w:r>
          </w:p>
        </w:tc>
      </w:tr>
      <w:tr w:rsidR="005B65F4" w:rsidRPr="005770ED">
        <w:trPr>
          <w:trHeight w:val="298"/>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при продольном пилении</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100</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130</w:t>
            </w:r>
          </w:p>
        </w:tc>
      </w:tr>
      <w:tr w:rsidR="005B65F4" w:rsidRPr="005770ED">
        <w:trPr>
          <w:trHeight w:val="264"/>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при попепечном пилении</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130</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p>
        </w:tc>
      </w:tr>
      <w:tr w:rsidR="005B65F4" w:rsidRPr="005770ED">
        <w:trPr>
          <w:trHeight w:val="264"/>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Наибольший диаметр пилы, мм</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500</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500</w:t>
            </w:r>
          </w:p>
        </w:tc>
      </w:tr>
      <w:tr w:rsidR="005B65F4" w:rsidRPr="005770ED">
        <w:trPr>
          <w:trHeight w:val="264"/>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Ход каретки, мм</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1000</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1000</w:t>
            </w:r>
          </w:p>
        </w:tc>
      </w:tr>
      <w:tr w:rsidR="005B65F4" w:rsidRPr="005770ED">
        <w:trPr>
          <w:trHeight w:val="264"/>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Установленная мощность, кВт</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4</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4</w:t>
            </w:r>
          </w:p>
        </w:tc>
      </w:tr>
      <w:tr w:rsidR="005B65F4" w:rsidRPr="005770ED">
        <w:trPr>
          <w:trHeight w:val="326"/>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Габариты, мм (длина, ширина, высота)</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1620x1500x1200</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1300x1300x1000</w:t>
            </w:r>
          </w:p>
        </w:tc>
      </w:tr>
      <w:tr w:rsidR="005B65F4" w:rsidRPr="005770ED">
        <w:trPr>
          <w:trHeight w:val="360"/>
        </w:trPr>
        <w:tc>
          <w:tcPr>
            <w:tcW w:w="2699"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rPr>
                <w:rFonts w:ascii="Times New Roman" w:hAnsi="Times New Roman" w:cs="Times New Roman"/>
                <w:sz w:val="28"/>
                <w:szCs w:val="28"/>
              </w:rPr>
            </w:pPr>
            <w:r w:rsidRPr="005770ED">
              <w:rPr>
                <w:rFonts w:ascii="Times New Roman" w:hAnsi="Times New Roman" w:cs="Times New Roman"/>
                <w:sz w:val="28"/>
                <w:szCs w:val="28"/>
              </w:rPr>
              <w:t>Масса, кг</w:t>
            </w:r>
          </w:p>
        </w:tc>
        <w:tc>
          <w:tcPr>
            <w:tcW w:w="1227"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815</w:t>
            </w:r>
          </w:p>
        </w:tc>
        <w:tc>
          <w:tcPr>
            <w:tcW w:w="1074" w:type="pct"/>
            <w:tcBorders>
              <w:top w:val="single" w:sz="4" w:space="0" w:color="auto"/>
              <w:left w:val="single" w:sz="4" w:space="0" w:color="auto"/>
              <w:bottom w:val="single" w:sz="4" w:space="0" w:color="auto"/>
              <w:right w:val="single" w:sz="4" w:space="0" w:color="auto"/>
            </w:tcBorders>
            <w:shd w:val="clear" w:color="auto" w:fill="FFFFFF"/>
          </w:tcPr>
          <w:p w:rsidR="005B65F4" w:rsidRPr="005770ED" w:rsidRDefault="005B65F4" w:rsidP="002D3940">
            <w:pPr>
              <w:autoSpaceDE w:val="0"/>
              <w:autoSpaceDN w:val="0"/>
              <w:adjustRightInd w:val="0"/>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600</w:t>
            </w:r>
          </w:p>
        </w:tc>
      </w:tr>
    </w:tbl>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В </w:t>
      </w:r>
      <w:r w:rsidRPr="005770ED">
        <w:rPr>
          <w:rFonts w:ascii="Times New Roman" w:hAnsi="Times New Roman" w:cs="Times New Roman"/>
          <w:b/>
          <w:bCs/>
          <w:sz w:val="28"/>
          <w:szCs w:val="28"/>
        </w:rPr>
        <w:t>формулах</w:t>
      </w:r>
      <w:r w:rsidRPr="005770ED">
        <w:rPr>
          <w:rFonts w:ascii="Times New Roman" w:hAnsi="Times New Roman" w:cs="Times New Roman"/>
          <w:sz w:val="28"/>
          <w:szCs w:val="28"/>
        </w:rPr>
        <w:t xml:space="preserve"> в качестве символов следует применять единые обозначения. Все формулы, если их в документе более одной, нумеруют арабскими цифрами в пределах раздела. Номер формулы состоит из номера раздела и порядкового номера формулы, разделенных точкой. Номер указывают в круглых скобках на уровне формулы с правой стороны листа. Ссылки в тексте на номер формулы дают в скобках. Например: ... в формуле (2.1.) …</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Формулы располагают по центру листа, выравнивание по центру. Для написания формулы между строками текста делают полуторный интервал порядок написания формулы и ее решения следующий: пишут символами формулу, после нее знак равенства, затем подставляют числовые значения величин, входящих в формулу, после чего снова ставят знак равенства, а затем результат вычисления и размерность в сокращенном виде. Если формула и подставленные в нее числовые значения не помещаются на одной строке, то запись можно переносить на другую строку, применив для этого математические правила.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lastRenderedPageBreak/>
        <w:t>Впервые встречающиеся символы должны быть приведены с пояснениями непосредственно под формулой и ее решением. В таком случае после размерности ставится запятая. Значение каждого символа дают с новой строки в той последовательности, в какой они приведены в формуле:</w:t>
      </w:r>
    </w:p>
    <w:p w:rsidR="005B65F4" w:rsidRPr="005770ED" w:rsidRDefault="005B65F4" w:rsidP="002D3940">
      <w:pPr>
        <w:autoSpaceDE w:val="0"/>
        <w:autoSpaceDN w:val="0"/>
        <w:adjustRightInd w:val="0"/>
        <w:spacing w:after="0" w:line="360" w:lineRule="auto"/>
        <w:jc w:val="center"/>
        <w:rPr>
          <w:rFonts w:ascii="Times New Roman" w:hAnsi="Times New Roman" w:cs="Times New Roman"/>
          <w:sz w:val="28"/>
          <w:szCs w:val="28"/>
        </w:rPr>
      </w:pPr>
      <w:r w:rsidRPr="005770ED">
        <w:rPr>
          <w:rFonts w:ascii="Times New Roman" w:hAnsi="Times New Roman" w:cs="Times New Roman"/>
          <w:b/>
          <w:bCs/>
          <w:sz w:val="28"/>
          <w:szCs w:val="28"/>
        </w:rPr>
        <w:t>I = U/R</w:t>
      </w:r>
      <w:r w:rsidRPr="005770ED">
        <w:rPr>
          <w:rFonts w:ascii="Times New Roman" w:hAnsi="Times New Roman" w:cs="Times New Roman"/>
          <w:sz w:val="28"/>
          <w:szCs w:val="28"/>
        </w:rPr>
        <w:t xml:space="preserve"> (2.1)</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где I - сила тока, 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U - напряжение, В</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R - сопротивление, Ом</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1 = 30/5 = 6А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Примечания</w:t>
      </w:r>
      <w:r w:rsidRPr="005770ED">
        <w:rPr>
          <w:rFonts w:ascii="Times New Roman" w:hAnsi="Times New Roman" w:cs="Times New Roman"/>
          <w:sz w:val="28"/>
          <w:szCs w:val="28"/>
        </w:rPr>
        <w:t xml:space="preserve"> следует использовать в тексте работы, если необходимо сделать какие-либо разъяснения, дать определения или перевод терминов, указать источник информации. Примечания могут быть внутритекстовыми (помещают в круглых скобках) или подстрочными (оформляются как подстрочная сноска). Подстрочное примечание располагается внизу страницы, меньшим размером шрифта и отделяется от основного текста прямой линией.</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Список литературы</w:t>
      </w:r>
      <w:r w:rsidRPr="005770ED">
        <w:rPr>
          <w:rFonts w:ascii="Times New Roman" w:hAnsi="Times New Roman" w:cs="Times New Roman"/>
          <w:sz w:val="28"/>
          <w:szCs w:val="28"/>
        </w:rPr>
        <w:t xml:space="preserve"> приводится в конце текстового документа. В него включают все использованные источники, расположенные в алфавитном порядке согласно фамилиям авторов. </w:t>
      </w:r>
      <w:r w:rsidRPr="005770ED">
        <w:rPr>
          <w:rFonts w:ascii="Times New Roman" w:hAnsi="Times New Roman" w:cs="Times New Roman"/>
          <w:i/>
          <w:iCs/>
          <w:sz w:val="28"/>
          <w:szCs w:val="28"/>
        </w:rPr>
        <w:t xml:space="preserve">Все источники литературы должны быть за последние </w:t>
      </w:r>
      <w:r w:rsidRPr="005770ED">
        <w:rPr>
          <w:rFonts w:ascii="Times New Roman" w:hAnsi="Times New Roman" w:cs="Times New Roman"/>
          <w:b/>
          <w:bCs/>
          <w:i/>
          <w:iCs/>
          <w:sz w:val="28"/>
          <w:szCs w:val="28"/>
        </w:rPr>
        <w:t>5 лет</w:t>
      </w:r>
      <w:r w:rsidRPr="005770ED">
        <w:rPr>
          <w:rFonts w:ascii="Times New Roman" w:hAnsi="Times New Roman" w:cs="Times New Roman"/>
          <w:i/>
          <w:iCs/>
          <w:sz w:val="28"/>
          <w:szCs w:val="28"/>
        </w:rPr>
        <w:t>, т.е. если год написания ПЭР 2014г., то год издания источника должен быть не ранее 2009г.</w:t>
      </w:r>
      <w:r w:rsidRPr="005770ED">
        <w:rPr>
          <w:rFonts w:ascii="Times New Roman" w:hAnsi="Times New Roman" w:cs="Times New Roman"/>
          <w:sz w:val="28"/>
          <w:szCs w:val="28"/>
        </w:rPr>
        <w:t xml:space="preserve"> Список литературы является существенной частью выпускной письменной экзаменационной работы, отражающей самостоятельную творческую работу автора. На все источники литературы должны быть ссылки в тексте ПЭР.</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Нормативные и законодательные источники размещают по алфавиту в начале списка; иностранные источники - после перечня всех источников, написанных на русском языке (или переводных). Сведения о книгах (учебниках, справочниках, методических руководствах и т.д.) должны включать: фамилию и инициалы автора (авторов), заглавие книги, место издания, издательство, год издания, количество страниц. Фамилию автора указывают в именительном падеже. Если книга написана двумя и более авторами, то их фамилии с инициалами указывают в той последовательности, в какой они напечатаны в книге. При наличии трех и более </w:t>
      </w:r>
      <w:r w:rsidRPr="005770ED">
        <w:rPr>
          <w:rFonts w:ascii="Times New Roman" w:hAnsi="Times New Roman" w:cs="Times New Roman"/>
          <w:sz w:val="28"/>
          <w:szCs w:val="28"/>
        </w:rPr>
        <w:lastRenderedPageBreak/>
        <w:t>авторов допускается указывать фамилию и инициалы только первого из них, а далее указывать: и др.</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Примеры записей источников в списке литературы: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u w:val="single"/>
        </w:rPr>
      </w:pPr>
      <w:r w:rsidRPr="005770ED">
        <w:rPr>
          <w:rFonts w:ascii="Times New Roman" w:hAnsi="Times New Roman" w:cs="Times New Roman"/>
          <w:sz w:val="28"/>
          <w:szCs w:val="28"/>
          <w:u w:val="single"/>
        </w:rPr>
        <w:t>Нормативные документы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Федеральный закон «О банках и банковской деятельности» № 17-ФЗ от 3 февраля 1996 г.</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Целевая программа реформирования статистики в 1997-2000 годах. - М.: Госкомстат РФ, 1996.</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u w:val="single"/>
        </w:rPr>
      </w:pPr>
      <w:r w:rsidRPr="005770ED">
        <w:rPr>
          <w:rFonts w:ascii="Times New Roman" w:hAnsi="Times New Roman" w:cs="Times New Roman"/>
          <w:sz w:val="28"/>
          <w:szCs w:val="28"/>
          <w:u w:val="single"/>
        </w:rPr>
        <w:t>Книги одного, двух, трех и более авторов</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Ивлев А.А. Отделочные строительные работы. - М. Академия, 2008. - 150 с.</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Козлова Е.П., Галанина Н.И. Бухгалтерский учет в коммерческих банках. - М.:Финансы и статистика, 2010. - 250 с.</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Немчинов В.К. и др. Учет и операционная техника в банках. - М.:НИТИ, 2009.-312 с.</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u w:val="single"/>
        </w:rPr>
      </w:pPr>
      <w:r w:rsidRPr="005770ED">
        <w:rPr>
          <w:rFonts w:ascii="Times New Roman" w:hAnsi="Times New Roman" w:cs="Times New Roman"/>
          <w:sz w:val="28"/>
          <w:szCs w:val="28"/>
          <w:u w:val="single"/>
        </w:rPr>
        <w:t>Книги авторского коллектива «Под редакцией»</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Информатика: данные, технология, маркетинг / Под ред. А.И. Романова. - М.:Финансы и статистика, 2011. - 270 с.</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u w:val="single"/>
        </w:rPr>
      </w:pPr>
      <w:r w:rsidRPr="005770ED">
        <w:rPr>
          <w:rFonts w:ascii="Times New Roman" w:hAnsi="Times New Roman" w:cs="Times New Roman"/>
          <w:sz w:val="28"/>
          <w:szCs w:val="28"/>
          <w:u w:val="single"/>
        </w:rPr>
        <w:t>Статья в журнале или газете</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Черникова О.А. Новое в бухгалтерском учете векселей /Финансовая газета/ Регион, вып., 2012, № 12, с. 10</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b/>
          <w:bCs/>
          <w:sz w:val="28"/>
          <w:szCs w:val="28"/>
        </w:rPr>
        <w:t>Приложения</w:t>
      </w:r>
      <w:r w:rsidRPr="005770ED">
        <w:rPr>
          <w:rFonts w:ascii="Times New Roman" w:hAnsi="Times New Roman" w:cs="Times New Roman"/>
          <w:sz w:val="28"/>
          <w:szCs w:val="28"/>
        </w:rPr>
        <w:t xml:space="preserve"> располагаются после списка использованной литературы. Связь приложения с текстом осуществляется с помощью ссылок. Например: (см. Приложение).</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Каждое приложение должно иметь заголовок. В правом верхнем углу над заголовком пишется «ПРИЛОЖЕНИЕ 1». В содержании выпускной письменной экзаменационной работы приложения включаются в виде самостоятельной рубрики одной строкой «ПРИЛОЖЕНИЯ».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Список литературы и приложения необходимо включать в сквозную нумерацию ПЭР.</w:t>
      </w:r>
    </w:p>
    <w:p w:rsidR="005B65F4" w:rsidRPr="005770ED" w:rsidRDefault="005B65F4" w:rsidP="002D3940">
      <w:pPr>
        <w:spacing w:after="0" w:line="240" w:lineRule="auto"/>
        <w:ind w:firstLine="709"/>
        <w:jc w:val="both"/>
        <w:rPr>
          <w:rFonts w:ascii="Times New Roman" w:hAnsi="Times New Roman" w:cs="Times New Roman"/>
          <w:sz w:val="28"/>
          <w:szCs w:val="28"/>
        </w:rPr>
      </w:pPr>
    </w:p>
    <w:p w:rsidR="005B65F4" w:rsidRPr="005770ED" w:rsidRDefault="005B65F4" w:rsidP="00210F97">
      <w:pPr>
        <w:pStyle w:val="1"/>
        <w:numPr>
          <w:ilvl w:val="0"/>
          <w:numId w:val="18"/>
        </w:numPr>
      </w:pPr>
      <w:bookmarkStart w:id="25" w:name="_Toc387072394"/>
      <w:bookmarkStart w:id="26" w:name="_Toc387072407"/>
      <w:bookmarkStart w:id="27" w:name="bookmark6"/>
      <w:r w:rsidRPr="005770ED">
        <w:t>Основные требования к проведению ВПКР</w:t>
      </w:r>
      <w:bookmarkEnd w:id="25"/>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Выпускную практическую квалификационную работу обучающиеся выполняют отдельно по каждой профессии Общероссийского классификатора профессий рабочих, должностей служащих и тарифных разрядов, входящей в основную профессиональную образовательную программу по профессии. В случаях, когда невозможно изготовление готовой продукции, по решению методической комиссии обучающийся может выполнить макет или модель.</w:t>
      </w:r>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По профессиям, квалификация по которым не может быть определена путем выполнения конкретной практической работы, квалификацию выпускника аттестационная комиссия устанавливает документарно на основании результатов экзамена (квалификационного) по данному виду профессиональной деятельности.</w:t>
      </w:r>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Выпускная практическая квалификационная работа по профессии (профессиям), предусмотренным в ППКРС, по которым присваивается квалификация, в зависимости от имеющейся материально-технической базы ОУ, может проводиться на базе профильных предприятий, учреждений, организаций, или в учебных мастерских ОУ.</w:t>
      </w:r>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Выпускная практическая квалификационная работа должна предусматривать сложность работы не ниже разряда по профессии рабочего или служащего, предусмотренного ФГОС СПО. Разряд работы для каждого обучающегося не может быть больше, чем рекомендованный обучающемуся по результатам промежуточной аттестации по данному виду профессиональной деятельности (модулю).</w:t>
      </w:r>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 xml:space="preserve">Для проведения выпускной практической квалификационной работы мастер производственного обучения готовит перечень тем выпускных практических квалификационных работ. </w:t>
      </w:r>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 xml:space="preserve">Результаты выполнения выпускных практических квалификационных работ оформляются заключением о выполнении. </w:t>
      </w:r>
    </w:p>
    <w:p w:rsidR="005B65F4" w:rsidRPr="005770ED" w:rsidRDefault="005B65F4" w:rsidP="00E3457B">
      <w:pPr>
        <w:pStyle w:val="12"/>
        <w:shd w:val="clear" w:color="auto" w:fill="auto"/>
        <w:spacing w:line="360" w:lineRule="auto"/>
        <w:ind w:firstLine="709"/>
        <w:rPr>
          <w:rFonts w:ascii="Times New Roman" w:hAnsi="Times New Roman"/>
          <w:spacing w:val="0"/>
          <w:sz w:val="28"/>
          <w:szCs w:val="28"/>
        </w:rPr>
      </w:pPr>
      <w:r w:rsidRPr="005770ED">
        <w:rPr>
          <w:rFonts w:ascii="Times New Roman" w:hAnsi="Times New Roman"/>
          <w:spacing w:val="0"/>
          <w:sz w:val="28"/>
          <w:szCs w:val="28"/>
        </w:rPr>
        <w:t>Выпускная практическая квалификационная работа выполняется обучающимися в присутствии аттестационной комиссии.</w:t>
      </w:r>
    </w:p>
    <w:p w:rsidR="005B65F4" w:rsidRPr="005770ED" w:rsidRDefault="005B65F4" w:rsidP="00E3457B">
      <w:pPr>
        <w:spacing w:after="0" w:line="240" w:lineRule="auto"/>
        <w:ind w:firstLine="709"/>
        <w:jc w:val="both"/>
        <w:rPr>
          <w:rFonts w:ascii="Times New Roman" w:hAnsi="Times New Roman" w:cs="Times New Roman"/>
          <w:b/>
          <w:bCs/>
          <w:caps/>
          <w:sz w:val="28"/>
          <w:szCs w:val="28"/>
        </w:rPr>
      </w:pPr>
      <w:r w:rsidRPr="005770ED">
        <w:rPr>
          <w:rFonts w:ascii="Times New Roman" w:hAnsi="Times New Roman" w:cs="Times New Roman"/>
        </w:rPr>
        <w:br w:type="page"/>
      </w:r>
    </w:p>
    <w:p w:rsidR="005B65F4" w:rsidRPr="005770ED" w:rsidRDefault="005B65F4">
      <w:pPr>
        <w:spacing w:after="0" w:line="240" w:lineRule="auto"/>
        <w:ind w:firstLine="709"/>
        <w:jc w:val="both"/>
        <w:rPr>
          <w:rFonts w:ascii="Times New Roman" w:hAnsi="Times New Roman" w:cs="Times New Roman"/>
          <w:b/>
          <w:bCs/>
          <w:caps/>
          <w:sz w:val="28"/>
          <w:szCs w:val="28"/>
        </w:rPr>
      </w:pPr>
    </w:p>
    <w:p w:rsidR="005B65F4" w:rsidRPr="005770ED" w:rsidRDefault="005B65F4" w:rsidP="00E129B8">
      <w:pPr>
        <w:pStyle w:val="1"/>
        <w:numPr>
          <w:ilvl w:val="0"/>
          <w:numId w:val="18"/>
        </w:numPr>
        <w:ind w:left="0" w:firstLine="0"/>
      </w:pPr>
      <w:r w:rsidRPr="005770ED">
        <w:t>подготовка к защите ВКР выпускника</w:t>
      </w:r>
      <w:bookmarkEnd w:id="26"/>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Обучающийся обязан выполнить ВКР с соблюдением предъявляемых к ней требований на основании данных методических рекомендаций, а также в соответствии с графиком выполнения ВКР, составленным совместно с руководителем. Обучающийся обязан представить окончательный вариант ВКР руководителю в сроки, определенные графиком сдачи и защиты ВКР.</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Скрепленная и подписанная обучающимся выпускная письменная экзаменационная работа передается руководителю для окончательного контроля и подготовки отзыва. Руководитель проверяет ВКР и составляет о ней письменный отзыв в течение двух календарных дней после получения законченной работы от обучающегося.</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Готовая письменная экзаменационная работа должна быть скреплена скоросшивателем (пластиковая папка) или переплетена на пластиковую пружину. Полностью готовая выпускная письменная экзаменационная работа сдается зам. директору по УПР для окончательного контроля и подписи.</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В случае, если обучающийся не представил выпускную квалификационную работу к указанному сроку, в течение одного дня зам. директор по УПР представляет директору колледжа служебную записку о непредставлении работы. </w:t>
      </w:r>
    </w:p>
    <w:p w:rsidR="005B65F4" w:rsidRPr="005770ED" w:rsidRDefault="005B65F4" w:rsidP="002D3940">
      <w:pPr>
        <w:spacing w:after="0" w:line="240" w:lineRule="auto"/>
        <w:ind w:firstLine="709"/>
        <w:jc w:val="both"/>
        <w:rPr>
          <w:rFonts w:ascii="Times New Roman" w:hAnsi="Times New Roman" w:cs="Times New Roman"/>
          <w:b/>
          <w:bCs/>
          <w:caps/>
          <w:sz w:val="28"/>
          <w:szCs w:val="28"/>
        </w:rPr>
      </w:pPr>
      <w:r w:rsidRPr="005770ED">
        <w:rPr>
          <w:rFonts w:ascii="Times New Roman" w:hAnsi="Times New Roman" w:cs="Times New Roman"/>
        </w:rPr>
        <w:br w:type="page"/>
      </w:r>
    </w:p>
    <w:p w:rsidR="005B65F4" w:rsidRPr="005770ED" w:rsidRDefault="005B65F4" w:rsidP="00E129B8">
      <w:pPr>
        <w:pStyle w:val="1"/>
        <w:numPr>
          <w:ilvl w:val="0"/>
          <w:numId w:val="18"/>
        </w:numPr>
        <w:ind w:left="0" w:firstLine="0"/>
      </w:pPr>
      <w:bookmarkStart w:id="28" w:name="_Toc387072408"/>
      <w:r w:rsidRPr="005770ED">
        <w:t xml:space="preserve">Защита </w:t>
      </w:r>
      <w:bookmarkEnd w:id="27"/>
      <w:r w:rsidRPr="005770ED">
        <w:t>ВКР</w:t>
      </w:r>
      <w:bookmarkEnd w:id="28"/>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Защита ВКР выпускников проводится в установленное время на заседании ГЭК по соответствующей профессии с участием не менее трех членов ее состава. Рекомендуется, чтобы на защите, кроме членов ГЭК, присутствовал руководитель выпускной квалификационной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 xml:space="preserve">Доклад защиты ВКР выпускника должен быть кратким (5-8 мин.), конкретным, интересным с профессиональной точки зрения (Приложение 6). В выступлении хорошо использовать демонстрационные материалы (плакаты, презентацию в программе </w:t>
      </w:r>
      <w:r w:rsidRPr="005770ED">
        <w:rPr>
          <w:rFonts w:ascii="Times New Roman" w:hAnsi="Times New Roman" w:cs="Times New Roman"/>
          <w:sz w:val="28"/>
          <w:szCs w:val="28"/>
          <w:lang w:val="en-US"/>
        </w:rPr>
        <w:t>MS </w:t>
      </w:r>
      <w:r w:rsidRPr="005770ED">
        <w:rPr>
          <w:rFonts w:ascii="Times New Roman" w:hAnsi="Times New Roman" w:cs="Times New Roman"/>
          <w:sz w:val="28"/>
          <w:szCs w:val="28"/>
        </w:rPr>
        <w:t>Power Point и т.п.), которые усиливают доказательность выводов и облегчают восприятие доклада.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В своем выступлении обучающимся следует уделить важное внимание вопросам:</w:t>
      </w:r>
    </w:p>
    <w:p w:rsidR="005B65F4" w:rsidRPr="005770ED" w:rsidRDefault="005B65F4" w:rsidP="002D3940">
      <w:pPr>
        <w:pStyle w:val="a6"/>
        <w:numPr>
          <w:ilvl w:val="0"/>
          <w:numId w:val="35"/>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технологии выполнения выпускной практической квалификационной работы;</w:t>
      </w:r>
    </w:p>
    <w:p w:rsidR="005B65F4" w:rsidRPr="005770ED" w:rsidRDefault="005B65F4" w:rsidP="002D3940">
      <w:pPr>
        <w:pStyle w:val="a6"/>
        <w:numPr>
          <w:ilvl w:val="0"/>
          <w:numId w:val="35"/>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правилам охраны труда при выполнении выпускной практической квалификационной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В процессе защиты члены комиссии задают выпускнику ряд вопросов, в основном связанных с темой защищаемой работы. Вопросы протоколируются. Ответы должны быть краткими и по существу вопроса.</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По окончании доклада обучающегося мастер производственного обучения зачитывает производственную характеристику на обучающегося и сообщает разряд выполненной выпускной практической квалификационной работы, процент выполнения нормы выработки и полученную оценку, передает характеристику на выполненную квалификационную работу в комиссию.</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После окончания защиты аттестационная комиссия обсуждает результаты и объявляет итоги защиты выпускной квалификационной работы с указанием оценки и присвоенного разряда. В случае возникновения спорной ситуации Председатель ГЭК имеет решающий голос.</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lastRenderedPageBreak/>
        <w:t>Защита ВКР выпускника оценивается по пятибалльной и системе. Оценки проставляются в протокол заседания комиссии, в котором расписываются председатель и члены ГЭК. Критерии оценивания:</w:t>
      </w:r>
    </w:p>
    <w:p w:rsidR="005B65F4" w:rsidRPr="005770ED" w:rsidRDefault="005B65F4" w:rsidP="00490D2B">
      <w:pPr>
        <w:pStyle w:val="a6"/>
        <w:numPr>
          <w:ilvl w:val="2"/>
          <w:numId w:val="23"/>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Оценка «ОТЛИЧНО» ставится за грамотное литературно-графическое оформление работы на ПК, объем работы должен быть не менее 20 страниц (при этом не превышать допустимое количество страниц). Материал изложен в логической последовательности, имеются все необходимые разделы. Тема исследована глубоко, технологический процесс описан на разных режимах работы с указанием необходимого оборудования. работа оценена руководителем на «ОТЛИЧНО». Доклад не менее 5-7 минут. Речь грамотная, материал излагается в логической последовательности. Обучающийся легко владеет понятийным аппаратом, высказывает, обосновывает и аргументирует свои суждения. ВПКР оценена на «ХОРОШО» или «ОТЛИЧНО» и ее содержание соответствует содержанию темы ПЭР.</w:t>
      </w:r>
    </w:p>
    <w:p w:rsidR="005B65F4" w:rsidRPr="005770ED" w:rsidRDefault="005B65F4" w:rsidP="00490D2B">
      <w:pPr>
        <w:pStyle w:val="a6"/>
        <w:numPr>
          <w:ilvl w:val="2"/>
          <w:numId w:val="23"/>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Оценка «ХОРОШО» ставится, если ВПКР оценена руководителем на «ХОРОШО» или «ОТЛИЧНО». Продолжительность доклада не менее 5 минут, обучающийся хорошо владеет материалом ВКР, излагает его грамотно, владеет понятийным аппаратом. Хорошо ориентируется в материале при ответе на вопросы, но содержание и форма ответов могут иметь неточности.</w:t>
      </w:r>
    </w:p>
    <w:p w:rsidR="005B65F4" w:rsidRPr="005770ED" w:rsidRDefault="005B65F4" w:rsidP="00490D2B">
      <w:pPr>
        <w:pStyle w:val="a6"/>
        <w:numPr>
          <w:ilvl w:val="2"/>
          <w:numId w:val="23"/>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Оценка «УДОВЛЕТВОРИТЕЛЬНО» ставится, если работа оценена руководителем «УДОВЛЕТВОРИТЕЛЬНО». Доклад длится менее 5 минут, обучающийся понимает материал темы в основном, но непоследовательно его излагает, допускает неточности в определении понятий, не может доказательно обосновать свои суждения. Содержание ПЭР не полностью соответствует заданию ВКР, ВПКР оценена «ХОРОШО» или «УДОВЛЕТВОРИТЕЛЬНО».</w:t>
      </w:r>
    </w:p>
    <w:p w:rsidR="005B65F4" w:rsidRPr="005770ED" w:rsidRDefault="005B65F4" w:rsidP="00490D2B">
      <w:pPr>
        <w:pStyle w:val="a6"/>
        <w:numPr>
          <w:ilvl w:val="2"/>
          <w:numId w:val="23"/>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 xml:space="preserve">Оценка «НЕУДОВЛЕТВОРИТЕЛЬНО» ставится, если работа не соответствует заданию, выполнена не в соответствии с требованиями. Доклад разрозненный, непоследовательный. Обучающийся не может </w:t>
      </w:r>
      <w:r w:rsidRPr="005770ED">
        <w:rPr>
          <w:rFonts w:ascii="Times New Roman" w:hAnsi="Times New Roman" w:cs="Times New Roman"/>
          <w:sz w:val="28"/>
          <w:szCs w:val="28"/>
        </w:rPr>
        <w:lastRenderedPageBreak/>
        <w:t>выделить главное и второстепенное, допускает ошибки в определении понятий, искажает их. Изложение неуверенное, беспорядочное. Оценка за ВПКР «УДОВЛЕТВОРИТЕЛЬНО».</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По усмотрению ГЭК оценка может быть снижена по следующим причинам:</w:t>
      </w:r>
    </w:p>
    <w:p w:rsidR="005B65F4" w:rsidRPr="005770ED" w:rsidRDefault="005B65F4" w:rsidP="002D3940">
      <w:pPr>
        <w:pStyle w:val="a6"/>
        <w:numPr>
          <w:ilvl w:val="0"/>
          <w:numId w:val="3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несоответствующее оформление;</w:t>
      </w:r>
    </w:p>
    <w:p w:rsidR="005B65F4" w:rsidRPr="005770ED" w:rsidRDefault="005B65F4" w:rsidP="002D3940">
      <w:pPr>
        <w:pStyle w:val="a6"/>
        <w:numPr>
          <w:ilvl w:val="0"/>
          <w:numId w:val="3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использование в работе устаревшего теоретического материала;</w:t>
      </w:r>
    </w:p>
    <w:p w:rsidR="005B65F4" w:rsidRPr="005770ED" w:rsidRDefault="005B65F4" w:rsidP="002D3940">
      <w:pPr>
        <w:pStyle w:val="a6"/>
        <w:numPr>
          <w:ilvl w:val="0"/>
          <w:numId w:val="37"/>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несоответствие темы ВКР ее содержанию, отсутствие изучения практики при расписании работы прикладного характера, а также в случаях, когда ГЭК полагает, что содержание работы и (или) ее защита заслуживают низкой или неудовлетворительной оценки.</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При рассмотрении комиссией вопроса о присвоении тарифного разряда по профессии (профессиям) и выдаче документа об уровне образования необходимо учитывать:</w:t>
      </w:r>
    </w:p>
    <w:p w:rsidR="005B65F4" w:rsidRPr="005770ED" w:rsidRDefault="005B65F4" w:rsidP="002D3940">
      <w:pPr>
        <w:pStyle w:val="a6"/>
        <w:numPr>
          <w:ilvl w:val="0"/>
          <w:numId w:val="36"/>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доклад обучающегося на защите письменной выпускной квалификационной работы;</w:t>
      </w:r>
    </w:p>
    <w:p w:rsidR="005B65F4" w:rsidRPr="005770ED" w:rsidRDefault="005B65F4" w:rsidP="002D3940">
      <w:pPr>
        <w:pStyle w:val="a6"/>
        <w:numPr>
          <w:ilvl w:val="0"/>
          <w:numId w:val="36"/>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полное раскрытие темы ВКР;</w:t>
      </w:r>
    </w:p>
    <w:p w:rsidR="005B65F4" w:rsidRPr="005770ED" w:rsidRDefault="005B65F4" w:rsidP="002D3940">
      <w:pPr>
        <w:pStyle w:val="a6"/>
        <w:numPr>
          <w:ilvl w:val="0"/>
          <w:numId w:val="36"/>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ответы на дополнительные вопросы;</w:t>
      </w:r>
    </w:p>
    <w:p w:rsidR="005B65F4" w:rsidRPr="005770ED" w:rsidRDefault="005B65F4" w:rsidP="002D3940">
      <w:pPr>
        <w:pStyle w:val="a6"/>
        <w:numPr>
          <w:ilvl w:val="0"/>
          <w:numId w:val="36"/>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итоги промежуточной аттестации;</w:t>
      </w:r>
    </w:p>
    <w:p w:rsidR="005B65F4" w:rsidRPr="005770ED" w:rsidRDefault="005B65F4" w:rsidP="002D3940">
      <w:pPr>
        <w:pStyle w:val="a6"/>
        <w:numPr>
          <w:ilvl w:val="0"/>
          <w:numId w:val="36"/>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результаты выпускной практической квалификационной работы.</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t>В завершение выпускникам задается вопрос о возможных претензиях к работе комиссии и, при наличии таковых, дается доказательный ответ.</w:t>
      </w:r>
    </w:p>
    <w:p w:rsidR="005B65F4" w:rsidRPr="005770ED" w:rsidRDefault="005B65F4" w:rsidP="002D3940">
      <w:pPr>
        <w:autoSpaceDE w:val="0"/>
        <w:autoSpaceDN w:val="0"/>
        <w:adjustRightInd w:val="0"/>
        <w:spacing w:after="0" w:line="360" w:lineRule="auto"/>
        <w:ind w:firstLine="709"/>
        <w:jc w:val="both"/>
        <w:rPr>
          <w:rFonts w:ascii="Times New Roman" w:hAnsi="Times New Roman" w:cs="Times New Roman"/>
          <w:sz w:val="28"/>
          <w:szCs w:val="28"/>
        </w:rPr>
      </w:pPr>
    </w:p>
    <w:p w:rsidR="005B65F4" w:rsidRPr="005770ED" w:rsidRDefault="005B65F4" w:rsidP="002D3940">
      <w:pPr>
        <w:spacing w:after="0" w:line="240" w:lineRule="auto"/>
        <w:jc w:val="right"/>
        <w:rPr>
          <w:rFonts w:ascii="Times New Roman" w:hAnsi="Times New Roman" w:cs="Times New Roman"/>
          <w:sz w:val="28"/>
          <w:szCs w:val="28"/>
        </w:rPr>
        <w:sectPr w:rsidR="005B65F4" w:rsidRPr="005770ED" w:rsidSect="001C1949">
          <w:footerReference w:type="default" r:id="rId10"/>
          <w:pgSz w:w="11906" w:h="16838"/>
          <w:pgMar w:top="851" w:right="567" w:bottom="1134" w:left="1134" w:header="709" w:footer="709" w:gutter="0"/>
          <w:cols w:space="708"/>
          <w:titlePg/>
          <w:docGrid w:linePitch="360"/>
        </w:sectPr>
      </w:pPr>
    </w:p>
    <w:p w:rsidR="005B65F4" w:rsidRPr="005770ED" w:rsidRDefault="005B65F4" w:rsidP="002D3940">
      <w:pPr>
        <w:pStyle w:val="1"/>
        <w:spacing w:after="0" w:afterAutospacing="0" w:line="240" w:lineRule="auto"/>
        <w:jc w:val="right"/>
        <w:rPr>
          <w:b w:val="0"/>
          <w:bCs w:val="0"/>
          <w:i/>
          <w:iCs/>
        </w:rPr>
      </w:pPr>
      <w:bookmarkStart w:id="29" w:name="_Toc387072411"/>
      <w:r w:rsidRPr="005770ED">
        <w:rPr>
          <w:b w:val="0"/>
          <w:bCs w:val="0"/>
          <w:i/>
          <w:iCs/>
        </w:rPr>
        <w:lastRenderedPageBreak/>
        <w:t>ПРИЛОЖЕНИЕ 1.</w:t>
      </w:r>
      <w:r w:rsidRPr="005770ED">
        <w:rPr>
          <w:b w:val="0"/>
          <w:bCs w:val="0"/>
          <w:i/>
          <w:iCs/>
        </w:rPr>
        <w:br/>
        <w:t>Титульный лист</w:t>
      </w:r>
      <w:bookmarkEnd w:id="29"/>
    </w:p>
    <w:p w:rsidR="005B65F4" w:rsidRPr="005770ED" w:rsidRDefault="005B65F4" w:rsidP="008E261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r w:rsidRPr="005770ED">
        <w:rPr>
          <w:rFonts w:ascii="Times New Roman" w:hAnsi="Times New Roman" w:cs="Times New Roman"/>
          <w:kern w:val="1"/>
          <w:sz w:val="28"/>
          <w:szCs w:val="28"/>
          <w:lang w:eastAsia="zh-CN"/>
        </w:rPr>
        <w:t xml:space="preserve">Государственное автономное профессиональное образовательное учреждение </w:t>
      </w:r>
    </w:p>
    <w:p w:rsidR="005B65F4" w:rsidRPr="005770ED" w:rsidRDefault="005B65F4" w:rsidP="008E261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hAnsi="Times New Roman" w:cs="Times New Roman"/>
          <w:kern w:val="1"/>
          <w:sz w:val="28"/>
          <w:szCs w:val="28"/>
          <w:lang w:eastAsia="zh-CN"/>
        </w:rPr>
      </w:pPr>
      <w:r w:rsidRPr="005770ED">
        <w:rPr>
          <w:rFonts w:ascii="Times New Roman" w:hAnsi="Times New Roman" w:cs="Times New Roman"/>
          <w:kern w:val="1"/>
          <w:sz w:val="28"/>
          <w:szCs w:val="28"/>
          <w:lang w:eastAsia="zh-CN"/>
        </w:rPr>
        <w:t xml:space="preserve">Республики Карелия «Северный колледж» </w:t>
      </w:r>
    </w:p>
    <w:p w:rsidR="005B65F4" w:rsidRPr="005770ED" w:rsidRDefault="005B65F4" w:rsidP="008E261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r w:rsidRPr="005770ED">
        <w:rPr>
          <w:rFonts w:ascii="Times New Roman" w:hAnsi="Times New Roman" w:cs="Times New Roman"/>
          <w:kern w:val="1"/>
          <w:sz w:val="28"/>
          <w:szCs w:val="28"/>
          <w:lang w:eastAsia="zh-CN"/>
        </w:rPr>
        <w:t>(ГАПОУ РК «Северный колледж»)</w:t>
      </w:r>
    </w:p>
    <w:p w:rsidR="005B65F4" w:rsidRPr="005770ED" w:rsidRDefault="005B65F4" w:rsidP="008E261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hAnsi="Times New Roman" w:cs="Times New Roman"/>
          <w:kern w:val="1"/>
          <w:sz w:val="28"/>
          <w:szCs w:val="28"/>
          <w:lang w:eastAsia="zh-CN"/>
        </w:rPr>
      </w:pP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right"/>
        <w:rPr>
          <w:rFonts w:ascii="Times New Roman" w:hAnsi="Times New Roman" w:cs="Times New Roman"/>
          <w:sz w:val="28"/>
          <w:szCs w:val="28"/>
          <w:u w:val="single"/>
        </w:rPr>
      </w:pPr>
      <w:r w:rsidRPr="005770ED">
        <w:rPr>
          <w:rFonts w:ascii="Times New Roman" w:hAnsi="Times New Roman" w:cs="Times New Roman"/>
          <w:sz w:val="28"/>
          <w:szCs w:val="28"/>
          <w:u w:val="single"/>
        </w:rPr>
        <w:t>19.01.17 Повар, кондитер</w:t>
      </w:r>
    </w:p>
    <w:p w:rsidR="005B65F4" w:rsidRPr="005770ED" w:rsidRDefault="005B65F4" w:rsidP="002D3940">
      <w:pPr>
        <w:spacing w:after="0" w:line="240" w:lineRule="auto"/>
        <w:jc w:val="right"/>
        <w:rPr>
          <w:rFonts w:ascii="Times New Roman" w:hAnsi="Times New Roman" w:cs="Times New Roman"/>
          <w:sz w:val="20"/>
          <w:szCs w:val="20"/>
        </w:rPr>
      </w:pPr>
      <w:r w:rsidRPr="005770ED">
        <w:rPr>
          <w:rFonts w:ascii="Times New Roman" w:hAnsi="Times New Roman" w:cs="Times New Roman"/>
          <w:sz w:val="20"/>
          <w:szCs w:val="20"/>
        </w:rPr>
        <w:t>(шифр, наименование профессии)</w:t>
      </w:r>
    </w:p>
    <w:p w:rsidR="005B65F4" w:rsidRPr="005770ED" w:rsidRDefault="005B65F4" w:rsidP="002D3940">
      <w:pPr>
        <w:spacing w:after="0" w:line="240" w:lineRule="auto"/>
        <w:jc w:val="right"/>
        <w:rPr>
          <w:rFonts w:ascii="Times New Roman" w:hAnsi="Times New Roman" w:cs="Times New Roman"/>
          <w:sz w:val="28"/>
          <w:szCs w:val="28"/>
        </w:rPr>
      </w:pPr>
    </w:p>
    <w:p w:rsidR="005B65F4" w:rsidRPr="005770ED" w:rsidRDefault="005B65F4" w:rsidP="002D3940">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К защите допущен (а)</w:t>
      </w:r>
    </w:p>
    <w:p w:rsidR="005B65F4" w:rsidRPr="005770ED" w:rsidRDefault="005B65F4" w:rsidP="002D3940">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Зам. директора по УПР</w:t>
      </w:r>
    </w:p>
    <w:tbl>
      <w:tblPr>
        <w:tblW w:w="0" w:type="auto"/>
        <w:tblInd w:w="2" w:type="dxa"/>
        <w:tblLayout w:type="fixed"/>
        <w:tblLook w:val="00A0" w:firstRow="1" w:lastRow="0" w:firstColumn="1" w:lastColumn="0" w:noHBand="0" w:noVBand="0"/>
      </w:tblPr>
      <w:tblGrid>
        <w:gridCol w:w="284"/>
        <w:gridCol w:w="248"/>
        <w:gridCol w:w="496"/>
        <w:gridCol w:w="390"/>
        <w:gridCol w:w="938"/>
        <w:gridCol w:w="1047"/>
        <w:gridCol w:w="1417"/>
      </w:tblGrid>
      <w:tr w:rsidR="005B65F4" w:rsidRPr="005770ED">
        <w:tc>
          <w:tcPr>
            <w:tcW w:w="284" w:type="dxa"/>
          </w:tcPr>
          <w:p w:rsidR="005B65F4" w:rsidRPr="005770ED" w:rsidRDefault="005B65F4" w:rsidP="00F379C7">
            <w:pPr>
              <w:spacing w:after="0" w:line="240" w:lineRule="auto"/>
              <w:rPr>
                <w:rFonts w:ascii="Times New Roman" w:hAnsi="Times New Roman" w:cs="Times New Roman"/>
                <w:sz w:val="28"/>
                <w:szCs w:val="28"/>
              </w:rPr>
            </w:pPr>
          </w:p>
        </w:tc>
        <w:tc>
          <w:tcPr>
            <w:tcW w:w="2072" w:type="dxa"/>
            <w:gridSpan w:val="4"/>
            <w:tcBorders>
              <w:bottom w:val="single" w:sz="4" w:space="0" w:color="auto"/>
            </w:tcBorders>
          </w:tcPr>
          <w:p w:rsidR="005B65F4" w:rsidRPr="005770ED" w:rsidRDefault="005B65F4" w:rsidP="00F379C7">
            <w:pPr>
              <w:spacing w:after="0" w:line="240" w:lineRule="auto"/>
              <w:rPr>
                <w:rFonts w:ascii="Times New Roman" w:hAnsi="Times New Roman" w:cs="Times New Roman"/>
                <w:sz w:val="28"/>
                <w:szCs w:val="28"/>
              </w:rPr>
            </w:pPr>
          </w:p>
        </w:tc>
        <w:tc>
          <w:tcPr>
            <w:tcW w:w="2464" w:type="dxa"/>
            <w:gridSpan w:val="2"/>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Пикалев В.О..</w:t>
            </w:r>
          </w:p>
        </w:tc>
      </w:tr>
      <w:tr w:rsidR="005B65F4" w:rsidRPr="005770ED">
        <w:tc>
          <w:tcPr>
            <w:tcW w:w="532" w:type="dxa"/>
            <w:gridSpan w:val="2"/>
            <w:vAlign w:val="bottom"/>
          </w:tcPr>
          <w:p w:rsidR="005B65F4" w:rsidRPr="005770ED" w:rsidRDefault="005B65F4" w:rsidP="00F379C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w:t>
            </w:r>
          </w:p>
        </w:tc>
        <w:tc>
          <w:tcPr>
            <w:tcW w:w="496" w:type="dxa"/>
            <w:tcBorders>
              <w:bottom w:val="single" w:sz="4" w:space="0" w:color="auto"/>
            </w:tcBorders>
          </w:tcPr>
          <w:p w:rsidR="005B65F4" w:rsidRPr="005770ED" w:rsidRDefault="005B65F4" w:rsidP="00F379C7">
            <w:pPr>
              <w:spacing w:after="0" w:line="240" w:lineRule="auto"/>
              <w:rPr>
                <w:rFonts w:ascii="Times New Roman" w:hAnsi="Times New Roman" w:cs="Times New Roman"/>
                <w:sz w:val="28"/>
                <w:szCs w:val="28"/>
              </w:rPr>
            </w:pPr>
          </w:p>
        </w:tc>
        <w:tc>
          <w:tcPr>
            <w:tcW w:w="390" w:type="dxa"/>
            <w:vAlign w:val="bottom"/>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w:t>
            </w:r>
          </w:p>
        </w:tc>
        <w:tc>
          <w:tcPr>
            <w:tcW w:w="1985" w:type="dxa"/>
            <w:gridSpan w:val="2"/>
            <w:tcBorders>
              <w:bottom w:val="single" w:sz="4" w:space="0" w:color="auto"/>
            </w:tcBorders>
          </w:tcPr>
          <w:p w:rsidR="005B65F4" w:rsidRPr="005770ED" w:rsidRDefault="005B65F4" w:rsidP="00F379C7">
            <w:pPr>
              <w:spacing w:after="0" w:line="240" w:lineRule="auto"/>
              <w:rPr>
                <w:rFonts w:ascii="Times New Roman" w:hAnsi="Times New Roman" w:cs="Times New Roman"/>
                <w:sz w:val="28"/>
                <w:szCs w:val="28"/>
              </w:rPr>
            </w:pPr>
          </w:p>
        </w:tc>
        <w:tc>
          <w:tcPr>
            <w:tcW w:w="1417" w:type="dxa"/>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20 …г.</w:t>
            </w:r>
          </w:p>
        </w:tc>
      </w:tr>
    </w:tbl>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b/>
          <w:bCs/>
          <w:sz w:val="28"/>
          <w:szCs w:val="28"/>
        </w:rPr>
      </w:pPr>
      <w:r w:rsidRPr="005770ED">
        <w:rPr>
          <w:rFonts w:ascii="Times New Roman" w:hAnsi="Times New Roman" w:cs="Times New Roman"/>
          <w:b/>
          <w:bCs/>
          <w:sz w:val="28"/>
          <w:szCs w:val="28"/>
        </w:rPr>
        <w:t>ПИСЬМЕННАЯ ЭКЗАМЕНАЦИОННАЯ РАБОТА</w:t>
      </w:r>
    </w:p>
    <w:p w:rsidR="005B65F4" w:rsidRPr="005770ED" w:rsidRDefault="005B65F4" w:rsidP="002D3940">
      <w:pPr>
        <w:spacing w:after="0" w:line="240" w:lineRule="auto"/>
        <w:jc w:val="center"/>
        <w:rPr>
          <w:rFonts w:ascii="Times New Roman" w:hAnsi="Times New Roman" w:cs="Times New Roman"/>
          <w:caps/>
          <w:sz w:val="28"/>
          <w:szCs w:val="28"/>
          <w:u w:val="single"/>
        </w:rPr>
      </w:pPr>
      <w:r w:rsidRPr="005770ED">
        <w:rPr>
          <w:rFonts w:ascii="Times New Roman" w:hAnsi="Times New Roman" w:cs="Times New Roman"/>
          <w:sz w:val="28"/>
          <w:szCs w:val="28"/>
        </w:rPr>
        <w:t xml:space="preserve">Тема: </w:t>
      </w:r>
      <w:r w:rsidRPr="005770ED">
        <w:rPr>
          <w:rFonts w:ascii="Times New Roman" w:hAnsi="Times New Roman" w:cs="Times New Roman"/>
          <w:caps/>
          <w:sz w:val="28"/>
          <w:szCs w:val="28"/>
          <w:u w:val="single"/>
        </w:rPr>
        <w:t>Технология …………………………….</w:t>
      </w: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tbl>
      <w:tblPr>
        <w:tblW w:w="0" w:type="auto"/>
        <w:jc w:val="right"/>
        <w:tblLayout w:type="fixed"/>
        <w:tblLook w:val="00A0" w:firstRow="1" w:lastRow="0" w:firstColumn="1" w:lastColumn="0" w:noHBand="0" w:noVBand="0"/>
      </w:tblPr>
      <w:tblGrid>
        <w:gridCol w:w="1701"/>
        <w:gridCol w:w="850"/>
        <w:gridCol w:w="4253"/>
        <w:gridCol w:w="1559"/>
        <w:gridCol w:w="1099"/>
      </w:tblGrid>
      <w:tr w:rsidR="005B65F4" w:rsidRPr="005770ED">
        <w:trPr>
          <w:jc w:val="right"/>
        </w:trPr>
        <w:tc>
          <w:tcPr>
            <w:tcW w:w="1701" w:type="dxa"/>
            <w:vAlign w:val="bottom"/>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Выпускник:</w:t>
            </w:r>
          </w:p>
        </w:tc>
        <w:tc>
          <w:tcPr>
            <w:tcW w:w="5103" w:type="dxa"/>
            <w:gridSpan w:val="2"/>
            <w:tcBorders>
              <w:bottom w:val="single" w:sz="4" w:space="0" w:color="auto"/>
            </w:tcBorders>
            <w:vAlign w:val="bottom"/>
          </w:tcPr>
          <w:p w:rsidR="005B65F4" w:rsidRPr="005770ED" w:rsidRDefault="005B65F4" w:rsidP="00F379C7">
            <w:pPr>
              <w:spacing w:after="0" w:line="240" w:lineRule="auto"/>
              <w:jc w:val="center"/>
              <w:rPr>
                <w:rFonts w:ascii="Times New Roman" w:hAnsi="Times New Roman" w:cs="Times New Roman"/>
                <w:sz w:val="28"/>
                <w:szCs w:val="28"/>
              </w:rPr>
            </w:pPr>
          </w:p>
        </w:tc>
        <w:tc>
          <w:tcPr>
            <w:tcW w:w="1559" w:type="dxa"/>
          </w:tcPr>
          <w:p w:rsidR="005B65F4" w:rsidRPr="005770ED" w:rsidRDefault="005B65F4" w:rsidP="00F379C7">
            <w:pPr>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 xml:space="preserve">Группа </w:t>
            </w:r>
          </w:p>
        </w:tc>
        <w:tc>
          <w:tcPr>
            <w:tcW w:w="1099" w:type="dxa"/>
            <w:tcBorders>
              <w:bottom w:val="single" w:sz="4" w:space="0" w:color="auto"/>
            </w:tcBorders>
          </w:tcPr>
          <w:p w:rsidR="005B65F4" w:rsidRPr="005770ED" w:rsidRDefault="005B65F4" w:rsidP="00F379C7">
            <w:pPr>
              <w:spacing w:after="0" w:line="240" w:lineRule="auto"/>
              <w:jc w:val="center"/>
              <w:rPr>
                <w:rFonts w:ascii="Times New Roman" w:hAnsi="Times New Roman" w:cs="Times New Roman"/>
                <w:sz w:val="28"/>
                <w:szCs w:val="28"/>
              </w:rPr>
            </w:pPr>
          </w:p>
        </w:tc>
      </w:tr>
      <w:tr w:rsidR="005B65F4" w:rsidRPr="005770ED">
        <w:trPr>
          <w:trHeight w:val="187"/>
          <w:jc w:val="right"/>
        </w:trPr>
        <w:tc>
          <w:tcPr>
            <w:tcW w:w="1701" w:type="dxa"/>
          </w:tcPr>
          <w:p w:rsidR="005B65F4" w:rsidRPr="005770ED" w:rsidRDefault="005B65F4" w:rsidP="00F379C7">
            <w:pPr>
              <w:spacing w:after="0" w:line="240" w:lineRule="auto"/>
              <w:jc w:val="center"/>
              <w:rPr>
                <w:rFonts w:ascii="Times New Roman" w:hAnsi="Times New Roman" w:cs="Times New Roman"/>
                <w:sz w:val="20"/>
                <w:szCs w:val="20"/>
              </w:rPr>
            </w:pPr>
          </w:p>
        </w:tc>
        <w:tc>
          <w:tcPr>
            <w:tcW w:w="5103" w:type="dxa"/>
            <w:gridSpan w:val="2"/>
            <w:tcBorders>
              <w:top w:val="single" w:sz="4" w:space="0" w:color="auto"/>
            </w:tcBorders>
          </w:tcPr>
          <w:p w:rsidR="005B65F4" w:rsidRPr="005770ED" w:rsidRDefault="005B65F4" w:rsidP="00F379C7">
            <w:pPr>
              <w:spacing w:after="0" w:line="240" w:lineRule="auto"/>
              <w:jc w:val="center"/>
              <w:rPr>
                <w:rFonts w:ascii="Times New Roman" w:hAnsi="Times New Roman" w:cs="Times New Roman"/>
                <w:sz w:val="20"/>
                <w:szCs w:val="20"/>
              </w:rPr>
            </w:pPr>
            <w:r w:rsidRPr="005770ED">
              <w:rPr>
                <w:rFonts w:ascii="Times New Roman" w:hAnsi="Times New Roman" w:cs="Times New Roman"/>
                <w:sz w:val="20"/>
                <w:szCs w:val="20"/>
              </w:rPr>
              <w:t>(Ф.И.О.)</w:t>
            </w:r>
          </w:p>
        </w:tc>
        <w:tc>
          <w:tcPr>
            <w:tcW w:w="1559" w:type="dxa"/>
          </w:tcPr>
          <w:p w:rsidR="005B65F4" w:rsidRPr="005770ED" w:rsidRDefault="005B65F4" w:rsidP="00F379C7">
            <w:pPr>
              <w:spacing w:after="0" w:line="240" w:lineRule="auto"/>
              <w:jc w:val="center"/>
              <w:rPr>
                <w:rFonts w:ascii="Times New Roman" w:hAnsi="Times New Roman" w:cs="Times New Roman"/>
                <w:sz w:val="20"/>
                <w:szCs w:val="20"/>
              </w:rPr>
            </w:pPr>
          </w:p>
        </w:tc>
        <w:tc>
          <w:tcPr>
            <w:tcW w:w="1099" w:type="dxa"/>
            <w:tcBorders>
              <w:top w:val="single" w:sz="4" w:space="0" w:color="auto"/>
            </w:tcBorders>
          </w:tcPr>
          <w:p w:rsidR="005B65F4" w:rsidRPr="005770ED" w:rsidRDefault="005B65F4" w:rsidP="00F379C7">
            <w:pPr>
              <w:spacing w:after="0" w:line="240" w:lineRule="auto"/>
              <w:jc w:val="center"/>
              <w:rPr>
                <w:rFonts w:ascii="Times New Roman" w:hAnsi="Times New Roman" w:cs="Times New Roman"/>
                <w:sz w:val="20"/>
                <w:szCs w:val="20"/>
              </w:rPr>
            </w:pPr>
          </w:p>
        </w:tc>
      </w:tr>
      <w:tr w:rsidR="005B65F4" w:rsidRPr="005770ED">
        <w:trPr>
          <w:jc w:val="right"/>
        </w:trPr>
        <w:tc>
          <w:tcPr>
            <w:tcW w:w="2551" w:type="dxa"/>
            <w:gridSpan w:val="2"/>
            <w:vAlign w:val="bottom"/>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Работа выполнена:</w:t>
            </w:r>
          </w:p>
        </w:tc>
        <w:tc>
          <w:tcPr>
            <w:tcW w:w="6911" w:type="dxa"/>
            <w:gridSpan w:val="3"/>
            <w:tcBorders>
              <w:bottom w:val="single" w:sz="4" w:space="0" w:color="auto"/>
            </w:tcBorders>
          </w:tcPr>
          <w:p w:rsidR="005B65F4" w:rsidRPr="005770ED" w:rsidRDefault="005B65F4" w:rsidP="00F379C7">
            <w:pPr>
              <w:spacing w:after="0" w:line="240" w:lineRule="auto"/>
              <w:jc w:val="center"/>
              <w:rPr>
                <w:rFonts w:ascii="Times New Roman" w:hAnsi="Times New Roman" w:cs="Times New Roman"/>
                <w:sz w:val="28"/>
                <w:szCs w:val="28"/>
              </w:rPr>
            </w:pPr>
          </w:p>
        </w:tc>
      </w:tr>
      <w:tr w:rsidR="005B65F4" w:rsidRPr="005770ED">
        <w:trPr>
          <w:jc w:val="right"/>
        </w:trPr>
        <w:tc>
          <w:tcPr>
            <w:tcW w:w="2551" w:type="dxa"/>
            <w:gridSpan w:val="2"/>
          </w:tcPr>
          <w:p w:rsidR="005B65F4" w:rsidRPr="005770ED" w:rsidRDefault="005B65F4" w:rsidP="00F379C7">
            <w:pPr>
              <w:spacing w:after="0" w:line="240" w:lineRule="auto"/>
              <w:jc w:val="center"/>
              <w:rPr>
                <w:rFonts w:ascii="Times New Roman" w:hAnsi="Times New Roman" w:cs="Times New Roman"/>
                <w:sz w:val="28"/>
                <w:szCs w:val="28"/>
              </w:rPr>
            </w:pPr>
          </w:p>
        </w:tc>
        <w:tc>
          <w:tcPr>
            <w:tcW w:w="6911" w:type="dxa"/>
            <w:gridSpan w:val="3"/>
          </w:tcPr>
          <w:p w:rsidR="005B65F4" w:rsidRPr="005770ED" w:rsidRDefault="005B65F4" w:rsidP="00F379C7">
            <w:pPr>
              <w:spacing w:after="0" w:line="240" w:lineRule="auto"/>
              <w:jc w:val="center"/>
              <w:rPr>
                <w:rFonts w:ascii="Times New Roman" w:hAnsi="Times New Roman" w:cs="Times New Roman"/>
                <w:sz w:val="20"/>
                <w:szCs w:val="20"/>
              </w:rPr>
            </w:pPr>
            <w:r w:rsidRPr="005770ED">
              <w:rPr>
                <w:rFonts w:ascii="Times New Roman" w:hAnsi="Times New Roman" w:cs="Times New Roman"/>
                <w:sz w:val="20"/>
                <w:szCs w:val="20"/>
              </w:rPr>
              <w:t>(подпись выпускника)</w:t>
            </w:r>
          </w:p>
        </w:tc>
      </w:tr>
    </w:tbl>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tbl>
      <w:tblPr>
        <w:tblW w:w="5000" w:type="pct"/>
        <w:tblInd w:w="2" w:type="dxa"/>
        <w:tblCellMar>
          <w:left w:w="28" w:type="dxa"/>
          <w:right w:w="28" w:type="dxa"/>
        </w:tblCellMar>
        <w:tblLook w:val="00A0" w:firstRow="1" w:lastRow="0" w:firstColumn="1" w:lastColumn="0" w:noHBand="0" w:noVBand="0"/>
      </w:tblPr>
      <w:tblGrid>
        <w:gridCol w:w="3032"/>
        <w:gridCol w:w="3602"/>
        <w:gridCol w:w="300"/>
        <w:gridCol w:w="449"/>
        <w:gridCol w:w="300"/>
        <w:gridCol w:w="1650"/>
        <w:gridCol w:w="928"/>
      </w:tblGrid>
      <w:tr w:rsidR="005B65F4" w:rsidRPr="005770ED">
        <w:tc>
          <w:tcPr>
            <w:tcW w:w="1477" w:type="pct"/>
          </w:tcPr>
          <w:p w:rsidR="005B65F4" w:rsidRPr="005770ED" w:rsidRDefault="005B65F4" w:rsidP="002D3940">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Руководитель работы</w:t>
            </w:r>
          </w:p>
        </w:tc>
        <w:tc>
          <w:tcPr>
            <w:tcW w:w="1755" w:type="pct"/>
            <w:tcBorders>
              <w:bottom w:val="single" w:sz="4" w:space="0" w:color="auto"/>
            </w:tcBorders>
            <w:vAlign w:val="bottom"/>
          </w:tcPr>
          <w:p w:rsidR="005B65F4" w:rsidRPr="005770ED" w:rsidRDefault="005B65F4" w:rsidP="002D3940">
            <w:pPr>
              <w:spacing w:after="0" w:line="240" w:lineRule="auto"/>
              <w:jc w:val="right"/>
              <w:rPr>
                <w:rFonts w:ascii="Times New Roman" w:hAnsi="Times New Roman" w:cs="Times New Roman"/>
                <w:i/>
                <w:iCs/>
                <w:sz w:val="28"/>
                <w:szCs w:val="28"/>
              </w:rPr>
            </w:pPr>
            <w:r w:rsidRPr="005770ED">
              <w:rPr>
                <w:rFonts w:ascii="Times New Roman" w:hAnsi="Times New Roman" w:cs="Times New Roman"/>
                <w:i/>
                <w:iCs/>
                <w:sz w:val="28"/>
                <w:szCs w:val="28"/>
              </w:rPr>
              <w:t>подпись        Фамилия И.О.</w:t>
            </w:r>
          </w:p>
        </w:tc>
        <w:tc>
          <w:tcPr>
            <w:tcW w:w="146" w:type="pct"/>
          </w:tcPr>
          <w:p w:rsidR="005B65F4" w:rsidRPr="005770ED" w:rsidRDefault="005B65F4" w:rsidP="002D3940">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w:t>
            </w:r>
          </w:p>
        </w:tc>
        <w:tc>
          <w:tcPr>
            <w:tcW w:w="219" w:type="pct"/>
            <w:tcBorders>
              <w:bottom w:val="single" w:sz="4" w:space="0" w:color="auto"/>
            </w:tcBorders>
          </w:tcPr>
          <w:p w:rsidR="005B65F4" w:rsidRPr="005770ED" w:rsidRDefault="005B65F4" w:rsidP="002D3940">
            <w:pPr>
              <w:spacing w:after="0" w:line="240" w:lineRule="auto"/>
              <w:rPr>
                <w:rFonts w:ascii="Times New Roman" w:hAnsi="Times New Roman" w:cs="Times New Roman"/>
                <w:sz w:val="28"/>
                <w:szCs w:val="28"/>
              </w:rPr>
            </w:pPr>
          </w:p>
        </w:tc>
        <w:tc>
          <w:tcPr>
            <w:tcW w:w="146" w:type="pct"/>
          </w:tcPr>
          <w:p w:rsidR="005B65F4" w:rsidRPr="005770ED" w:rsidRDefault="005B65F4" w:rsidP="002D3940">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w:t>
            </w:r>
          </w:p>
        </w:tc>
        <w:tc>
          <w:tcPr>
            <w:tcW w:w="804" w:type="pct"/>
            <w:tcBorders>
              <w:bottom w:val="single" w:sz="4" w:space="0" w:color="auto"/>
            </w:tcBorders>
          </w:tcPr>
          <w:p w:rsidR="005B65F4" w:rsidRPr="005770ED" w:rsidRDefault="005B65F4" w:rsidP="002D3940">
            <w:pPr>
              <w:spacing w:after="0" w:line="240" w:lineRule="auto"/>
              <w:rPr>
                <w:rFonts w:ascii="Times New Roman" w:hAnsi="Times New Roman" w:cs="Times New Roman"/>
                <w:sz w:val="28"/>
                <w:szCs w:val="28"/>
              </w:rPr>
            </w:pPr>
          </w:p>
        </w:tc>
        <w:tc>
          <w:tcPr>
            <w:tcW w:w="452" w:type="pct"/>
            <w:vAlign w:val="bottom"/>
          </w:tcPr>
          <w:p w:rsidR="005B65F4" w:rsidRPr="005770ED" w:rsidRDefault="005B65F4" w:rsidP="002D3940">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20 г.</w:t>
            </w:r>
          </w:p>
        </w:tc>
      </w:tr>
      <w:tr w:rsidR="005B65F4" w:rsidRPr="005770ED">
        <w:tc>
          <w:tcPr>
            <w:tcW w:w="1477" w:type="pct"/>
          </w:tcPr>
          <w:p w:rsidR="005B65F4" w:rsidRPr="005770ED" w:rsidRDefault="005B65F4" w:rsidP="002D3940">
            <w:pPr>
              <w:spacing w:after="0" w:line="240" w:lineRule="auto"/>
              <w:rPr>
                <w:rFonts w:ascii="Times New Roman" w:hAnsi="Times New Roman" w:cs="Times New Roman"/>
                <w:sz w:val="20"/>
                <w:szCs w:val="20"/>
              </w:rPr>
            </w:pPr>
          </w:p>
        </w:tc>
        <w:tc>
          <w:tcPr>
            <w:tcW w:w="1755" w:type="pct"/>
            <w:tcBorders>
              <w:top w:val="single" w:sz="4" w:space="0" w:color="auto"/>
            </w:tcBorders>
          </w:tcPr>
          <w:p w:rsidR="005B65F4" w:rsidRPr="005770ED" w:rsidRDefault="005B65F4" w:rsidP="002D3940">
            <w:pPr>
              <w:spacing w:after="0" w:line="240" w:lineRule="auto"/>
              <w:jc w:val="center"/>
              <w:rPr>
                <w:rFonts w:ascii="Times New Roman" w:hAnsi="Times New Roman" w:cs="Times New Roman"/>
                <w:sz w:val="20"/>
                <w:szCs w:val="20"/>
              </w:rPr>
            </w:pPr>
            <w:r w:rsidRPr="005770ED">
              <w:rPr>
                <w:rFonts w:ascii="Times New Roman" w:hAnsi="Times New Roman" w:cs="Times New Roman"/>
                <w:sz w:val="20"/>
                <w:szCs w:val="20"/>
              </w:rPr>
              <w:t>(подпись, Ф.И.О.)</w:t>
            </w:r>
          </w:p>
        </w:tc>
        <w:tc>
          <w:tcPr>
            <w:tcW w:w="146" w:type="pct"/>
          </w:tcPr>
          <w:p w:rsidR="005B65F4" w:rsidRPr="005770ED" w:rsidRDefault="005B65F4" w:rsidP="002D3940">
            <w:pPr>
              <w:spacing w:after="0" w:line="240" w:lineRule="auto"/>
              <w:jc w:val="right"/>
              <w:rPr>
                <w:rFonts w:ascii="Times New Roman" w:hAnsi="Times New Roman" w:cs="Times New Roman"/>
                <w:sz w:val="20"/>
                <w:szCs w:val="20"/>
              </w:rPr>
            </w:pPr>
          </w:p>
        </w:tc>
        <w:tc>
          <w:tcPr>
            <w:tcW w:w="219" w:type="pct"/>
            <w:tcBorders>
              <w:top w:val="single" w:sz="4" w:space="0" w:color="auto"/>
            </w:tcBorders>
          </w:tcPr>
          <w:p w:rsidR="005B65F4" w:rsidRPr="005770ED" w:rsidRDefault="005B65F4" w:rsidP="002D3940">
            <w:pPr>
              <w:spacing w:after="0" w:line="240" w:lineRule="auto"/>
              <w:rPr>
                <w:rFonts w:ascii="Times New Roman" w:hAnsi="Times New Roman" w:cs="Times New Roman"/>
                <w:sz w:val="20"/>
                <w:szCs w:val="20"/>
              </w:rPr>
            </w:pPr>
          </w:p>
        </w:tc>
        <w:tc>
          <w:tcPr>
            <w:tcW w:w="146" w:type="pct"/>
          </w:tcPr>
          <w:p w:rsidR="005B65F4" w:rsidRPr="005770ED" w:rsidRDefault="005B65F4" w:rsidP="002D3940">
            <w:pPr>
              <w:spacing w:after="0" w:line="240" w:lineRule="auto"/>
              <w:rPr>
                <w:rFonts w:ascii="Times New Roman" w:hAnsi="Times New Roman" w:cs="Times New Roman"/>
                <w:sz w:val="20"/>
                <w:szCs w:val="20"/>
              </w:rPr>
            </w:pPr>
          </w:p>
        </w:tc>
        <w:tc>
          <w:tcPr>
            <w:tcW w:w="804" w:type="pct"/>
            <w:tcBorders>
              <w:top w:val="single" w:sz="4" w:space="0" w:color="auto"/>
            </w:tcBorders>
          </w:tcPr>
          <w:p w:rsidR="005B65F4" w:rsidRPr="005770ED" w:rsidRDefault="005B65F4" w:rsidP="002D3940">
            <w:pPr>
              <w:spacing w:after="0" w:line="240" w:lineRule="auto"/>
              <w:rPr>
                <w:rFonts w:ascii="Times New Roman" w:hAnsi="Times New Roman" w:cs="Times New Roman"/>
                <w:sz w:val="20"/>
                <w:szCs w:val="20"/>
              </w:rPr>
            </w:pPr>
          </w:p>
        </w:tc>
        <w:tc>
          <w:tcPr>
            <w:tcW w:w="452" w:type="pct"/>
            <w:vAlign w:val="bottom"/>
          </w:tcPr>
          <w:p w:rsidR="005B65F4" w:rsidRPr="005770ED" w:rsidRDefault="005B65F4" w:rsidP="002D3940">
            <w:pPr>
              <w:spacing w:after="0" w:line="240" w:lineRule="auto"/>
              <w:jc w:val="right"/>
              <w:rPr>
                <w:rFonts w:ascii="Times New Roman" w:hAnsi="Times New Roman" w:cs="Times New Roman"/>
                <w:sz w:val="20"/>
                <w:szCs w:val="20"/>
              </w:rPr>
            </w:pPr>
          </w:p>
        </w:tc>
      </w:tr>
    </w:tbl>
    <w:p w:rsidR="005B65F4" w:rsidRPr="005770ED" w:rsidRDefault="005B65F4" w:rsidP="002D3940">
      <w:pPr>
        <w:spacing w:after="0" w:line="240" w:lineRule="auto"/>
        <w:rPr>
          <w:rFonts w:ascii="Times New Roman" w:hAnsi="Times New Roman" w:cs="Times New Roman"/>
          <w:sz w:val="28"/>
          <w:szCs w:val="28"/>
        </w:rPr>
      </w:pPr>
    </w:p>
    <w:tbl>
      <w:tblPr>
        <w:tblW w:w="5000" w:type="pct"/>
        <w:tblInd w:w="2" w:type="dxa"/>
        <w:tblCellMar>
          <w:left w:w="28" w:type="dxa"/>
          <w:right w:w="28" w:type="dxa"/>
        </w:tblCellMar>
        <w:tblLook w:val="00A0" w:firstRow="1" w:lastRow="0" w:firstColumn="1" w:lastColumn="0" w:noHBand="0" w:noVBand="0"/>
      </w:tblPr>
      <w:tblGrid>
        <w:gridCol w:w="3032"/>
        <w:gridCol w:w="3602"/>
        <w:gridCol w:w="300"/>
        <w:gridCol w:w="449"/>
        <w:gridCol w:w="300"/>
        <w:gridCol w:w="1650"/>
        <w:gridCol w:w="928"/>
      </w:tblGrid>
      <w:tr w:rsidR="005B65F4" w:rsidRPr="005770ED">
        <w:tc>
          <w:tcPr>
            <w:tcW w:w="1477" w:type="pct"/>
          </w:tcPr>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 xml:space="preserve">Председатель </w:t>
            </w:r>
          </w:p>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методической комиссии</w:t>
            </w:r>
          </w:p>
        </w:tc>
        <w:tc>
          <w:tcPr>
            <w:tcW w:w="1755" w:type="pct"/>
            <w:tcBorders>
              <w:bottom w:val="single" w:sz="4" w:space="0" w:color="auto"/>
            </w:tcBorders>
            <w:vAlign w:val="bottom"/>
          </w:tcPr>
          <w:p w:rsidR="005B65F4" w:rsidRPr="005770ED" w:rsidRDefault="005B65F4" w:rsidP="00E92267">
            <w:pPr>
              <w:spacing w:after="0" w:line="240" w:lineRule="auto"/>
              <w:jc w:val="right"/>
              <w:rPr>
                <w:rFonts w:ascii="Times New Roman" w:hAnsi="Times New Roman" w:cs="Times New Roman"/>
                <w:i/>
                <w:iCs/>
                <w:sz w:val="28"/>
                <w:szCs w:val="28"/>
              </w:rPr>
            </w:pPr>
            <w:r w:rsidRPr="005770ED">
              <w:rPr>
                <w:rFonts w:ascii="Times New Roman" w:hAnsi="Times New Roman" w:cs="Times New Roman"/>
                <w:i/>
                <w:iCs/>
                <w:sz w:val="28"/>
                <w:szCs w:val="28"/>
              </w:rPr>
              <w:t>подпись        Фамилия И.О.</w:t>
            </w:r>
          </w:p>
        </w:tc>
        <w:tc>
          <w:tcPr>
            <w:tcW w:w="146" w:type="pct"/>
          </w:tcPr>
          <w:p w:rsidR="005B65F4" w:rsidRPr="005770ED" w:rsidRDefault="005B65F4" w:rsidP="00E9226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w:t>
            </w:r>
          </w:p>
        </w:tc>
        <w:tc>
          <w:tcPr>
            <w:tcW w:w="219" w:type="pct"/>
            <w:tcBorders>
              <w:bottom w:val="single" w:sz="4" w:space="0" w:color="auto"/>
            </w:tcBorders>
          </w:tcPr>
          <w:p w:rsidR="005B65F4" w:rsidRPr="005770ED" w:rsidRDefault="005B65F4" w:rsidP="00E92267">
            <w:pPr>
              <w:spacing w:after="0" w:line="240" w:lineRule="auto"/>
              <w:rPr>
                <w:rFonts w:ascii="Times New Roman" w:hAnsi="Times New Roman" w:cs="Times New Roman"/>
                <w:sz w:val="28"/>
                <w:szCs w:val="28"/>
              </w:rPr>
            </w:pPr>
          </w:p>
        </w:tc>
        <w:tc>
          <w:tcPr>
            <w:tcW w:w="146" w:type="pct"/>
          </w:tcPr>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w:t>
            </w:r>
          </w:p>
        </w:tc>
        <w:tc>
          <w:tcPr>
            <w:tcW w:w="804" w:type="pct"/>
            <w:tcBorders>
              <w:bottom w:val="single" w:sz="4" w:space="0" w:color="auto"/>
            </w:tcBorders>
          </w:tcPr>
          <w:p w:rsidR="005B65F4" w:rsidRPr="005770ED" w:rsidRDefault="005B65F4" w:rsidP="00E92267">
            <w:pPr>
              <w:spacing w:after="0" w:line="240" w:lineRule="auto"/>
              <w:rPr>
                <w:rFonts w:ascii="Times New Roman" w:hAnsi="Times New Roman" w:cs="Times New Roman"/>
                <w:sz w:val="28"/>
                <w:szCs w:val="28"/>
              </w:rPr>
            </w:pPr>
          </w:p>
        </w:tc>
        <w:tc>
          <w:tcPr>
            <w:tcW w:w="452" w:type="pct"/>
            <w:vAlign w:val="bottom"/>
          </w:tcPr>
          <w:p w:rsidR="005B65F4" w:rsidRPr="005770ED" w:rsidRDefault="005B65F4" w:rsidP="00E9226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20 г.</w:t>
            </w:r>
          </w:p>
        </w:tc>
      </w:tr>
      <w:tr w:rsidR="005B65F4" w:rsidRPr="005770ED">
        <w:tc>
          <w:tcPr>
            <w:tcW w:w="1477" w:type="pct"/>
          </w:tcPr>
          <w:p w:rsidR="005B65F4" w:rsidRPr="005770ED" w:rsidRDefault="005B65F4" w:rsidP="00E92267">
            <w:pPr>
              <w:spacing w:after="0" w:line="240" w:lineRule="auto"/>
              <w:rPr>
                <w:rFonts w:ascii="Times New Roman" w:hAnsi="Times New Roman" w:cs="Times New Roman"/>
                <w:sz w:val="20"/>
                <w:szCs w:val="20"/>
              </w:rPr>
            </w:pPr>
          </w:p>
        </w:tc>
        <w:tc>
          <w:tcPr>
            <w:tcW w:w="1755" w:type="pct"/>
            <w:tcBorders>
              <w:top w:val="single" w:sz="4" w:space="0" w:color="auto"/>
            </w:tcBorders>
          </w:tcPr>
          <w:p w:rsidR="005B65F4" w:rsidRPr="005770ED" w:rsidRDefault="005B65F4" w:rsidP="00E92267">
            <w:pPr>
              <w:spacing w:after="0" w:line="240" w:lineRule="auto"/>
              <w:jc w:val="center"/>
              <w:rPr>
                <w:rFonts w:ascii="Times New Roman" w:hAnsi="Times New Roman" w:cs="Times New Roman"/>
                <w:sz w:val="20"/>
                <w:szCs w:val="20"/>
              </w:rPr>
            </w:pPr>
            <w:r w:rsidRPr="005770ED">
              <w:rPr>
                <w:rFonts w:ascii="Times New Roman" w:hAnsi="Times New Roman" w:cs="Times New Roman"/>
                <w:sz w:val="20"/>
                <w:szCs w:val="20"/>
              </w:rPr>
              <w:t>(подпись, Ф.И.О.)</w:t>
            </w:r>
          </w:p>
        </w:tc>
        <w:tc>
          <w:tcPr>
            <w:tcW w:w="146" w:type="pct"/>
          </w:tcPr>
          <w:p w:rsidR="005B65F4" w:rsidRPr="005770ED" w:rsidRDefault="005B65F4" w:rsidP="00E92267">
            <w:pPr>
              <w:spacing w:after="0" w:line="240" w:lineRule="auto"/>
              <w:jc w:val="right"/>
              <w:rPr>
                <w:rFonts w:ascii="Times New Roman" w:hAnsi="Times New Roman" w:cs="Times New Roman"/>
                <w:sz w:val="20"/>
                <w:szCs w:val="20"/>
              </w:rPr>
            </w:pPr>
          </w:p>
        </w:tc>
        <w:tc>
          <w:tcPr>
            <w:tcW w:w="219" w:type="pct"/>
            <w:tcBorders>
              <w:top w:val="single" w:sz="4" w:space="0" w:color="auto"/>
            </w:tcBorders>
          </w:tcPr>
          <w:p w:rsidR="005B65F4" w:rsidRPr="005770ED" w:rsidRDefault="005B65F4" w:rsidP="00E92267">
            <w:pPr>
              <w:spacing w:after="0" w:line="240" w:lineRule="auto"/>
              <w:rPr>
                <w:rFonts w:ascii="Times New Roman" w:hAnsi="Times New Roman" w:cs="Times New Roman"/>
                <w:sz w:val="20"/>
                <w:szCs w:val="20"/>
              </w:rPr>
            </w:pPr>
          </w:p>
        </w:tc>
        <w:tc>
          <w:tcPr>
            <w:tcW w:w="146" w:type="pct"/>
          </w:tcPr>
          <w:p w:rsidR="005B65F4" w:rsidRPr="005770ED" w:rsidRDefault="005B65F4" w:rsidP="00E92267">
            <w:pPr>
              <w:spacing w:after="0" w:line="240" w:lineRule="auto"/>
              <w:rPr>
                <w:rFonts w:ascii="Times New Roman" w:hAnsi="Times New Roman" w:cs="Times New Roman"/>
                <w:sz w:val="20"/>
                <w:szCs w:val="20"/>
              </w:rPr>
            </w:pPr>
          </w:p>
        </w:tc>
        <w:tc>
          <w:tcPr>
            <w:tcW w:w="804" w:type="pct"/>
            <w:tcBorders>
              <w:top w:val="single" w:sz="4" w:space="0" w:color="auto"/>
            </w:tcBorders>
          </w:tcPr>
          <w:p w:rsidR="005B65F4" w:rsidRPr="005770ED" w:rsidRDefault="005B65F4" w:rsidP="00E92267">
            <w:pPr>
              <w:spacing w:after="0" w:line="240" w:lineRule="auto"/>
              <w:rPr>
                <w:rFonts w:ascii="Times New Roman" w:hAnsi="Times New Roman" w:cs="Times New Roman"/>
                <w:sz w:val="20"/>
                <w:szCs w:val="20"/>
              </w:rPr>
            </w:pPr>
          </w:p>
        </w:tc>
        <w:tc>
          <w:tcPr>
            <w:tcW w:w="452" w:type="pct"/>
            <w:vAlign w:val="bottom"/>
          </w:tcPr>
          <w:p w:rsidR="005B65F4" w:rsidRPr="005770ED" w:rsidRDefault="005B65F4" w:rsidP="00E92267">
            <w:pPr>
              <w:spacing w:after="0" w:line="240" w:lineRule="auto"/>
              <w:jc w:val="right"/>
              <w:rPr>
                <w:rFonts w:ascii="Times New Roman" w:hAnsi="Times New Roman" w:cs="Times New Roman"/>
                <w:sz w:val="20"/>
                <w:szCs w:val="20"/>
              </w:rPr>
            </w:pPr>
          </w:p>
        </w:tc>
      </w:tr>
    </w:tbl>
    <w:p w:rsidR="005B65F4" w:rsidRPr="005770ED" w:rsidRDefault="005B65F4" w:rsidP="002D3940">
      <w:pPr>
        <w:spacing w:after="0" w:line="240" w:lineRule="auto"/>
        <w:rPr>
          <w:rFonts w:ascii="Times New Roman" w:hAnsi="Times New Roman" w:cs="Times New Roman"/>
          <w:sz w:val="28"/>
          <w:szCs w:val="28"/>
        </w:rPr>
      </w:pPr>
    </w:p>
    <w:tbl>
      <w:tblPr>
        <w:tblW w:w="5000" w:type="pct"/>
        <w:tblInd w:w="2" w:type="dxa"/>
        <w:tblCellMar>
          <w:left w:w="28" w:type="dxa"/>
          <w:right w:w="28" w:type="dxa"/>
        </w:tblCellMar>
        <w:tblLook w:val="00A0" w:firstRow="1" w:lastRow="0" w:firstColumn="1" w:lastColumn="0" w:noHBand="0" w:noVBand="0"/>
      </w:tblPr>
      <w:tblGrid>
        <w:gridCol w:w="3032"/>
        <w:gridCol w:w="3602"/>
        <w:gridCol w:w="300"/>
        <w:gridCol w:w="449"/>
        <w:gridCol w:w="300"/>
        <w:gridCol w:w="1650"/>
        <w:gridCol w:w="928"/>
      </w:tblGrid>
      <w:tr w:rsidR="005B65F4" w:rsidRPr="005770ED">
        <w:tc>
          <w:tcPr>
            <w:tcW w:w="1477" w:type="pct"/>
          </w:tcPr>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Консультант по</w:t>
            </w:r>
          </w:p>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графической части</w:t>
            </w:r>
          </w:p>
        </w:tc>
        <w:tc>
          <w:tcPr>
            <w:tcW w:w="1755" w:type="pct"/>
            <w:tcBorders>
              <w:bottom w:val="single" w:sz="4" w:space="0" w:color="auto"/>
            </w:tcBorders>
            <w:vAlign w:val="bottom"/>
          </w:tcPr>
          <w:p w:rsidR="005B65F4" w:rsidRPr="005770ED" w:rsidRDefault="005B65F4" w:rsidP="00E92267">
            <w:pPr>
              <w:spacing w:after="0" w:line="240" w:lineRule="auto"/>
              <w:jc w:val="right"/>
              <w:rPr>
                <w:rFonts w:ascii="Times New Roman" w:hAnsi="Times New Roman" w:cs="Times New Roman"/>
                <w:i/>
                <w:iCs/>
                <w:sz w:val="28"/>
                <w:szCs w:val="28"/>
              </w:rPr>
            </w:pPr>
            <w:r w:rsidRPr="005770ED">
              <w:rPr>
                <w:rFonts w:ascii="Times New Roman" w:hAnsi="Times New Roman" w:cs="Times New Roman"/>
                <w:i/>
                <w:iCs/>
                <w:sz w:val="28"/>
                <w:szCs w:val="28"/>
              </w:rPr>
              <w:t>подпись        Фамилия И.О.</w:t>
            </w:r>
          </w:p>
        </w:tc>
        <w:tc>
          <w:tcPr>
            <w:tcW w:w="146" w:type="pct"/>
          </w:tcPr>
          <w:p w:rsidR="005B65F4" w:rsidRPr="005770ED" w:rsidRDefault="005B65F4" w:rsidP="00E9226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w:t>
            </w:r>
          </w:p>
        </w:tc>
        <w:tc>
          <w:tcPr>
            <w:tcW w:w="219" w:type="pct"/>
            <w:tcBorders>
              <w:bottom w:val="single" w:sz="4" w:space="0" w:color="auto"/>
            </w:tcBorders>
          </w:tcPr>
          <w:p w:rsidR="005B65F4" w:rsidRPr="005770ED" w:rsidRDefault="005B65F4" w:rsidP="00E92267">
            <w:pPr>
              <w:spacing w:after="0" w:line="240" w:lineRule="auto"/>
              <w:rPr>
                <w:rFonts w:ascii="Times New Roman" w:hAnsi="Times New Roman" w:cs="Times New Roman"/>
                <w:sz w:val="28"/>
                <w:szCs w:val="28"/>
              </w:rPr>
            </w:pPr>
          </w:p>
        </w:tc>
        <w:tc>
          <w:tcPr>
            <w:tcW w:w="146" w:type="pct"/>
          </w:tcPr>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w:t>
            </w:r>
          </w:p>
        </w:tc>
        <w:tc>
          <w:tcPr>
            <w:tcW w:w="804" w:type="pct"/>
            <w:tcBorders>
              <w:bottom w:val="single" w:sz="4" w:space="0" w:color="auto"/>
            </w:tcBorders>
          </w:tcPr>
          <w:p w:rsidR="005B65F4" w:rsidRPr="005770ED" w:rsidRDefault="005B65F4" w:rsidP="00E92267">
            <w:pPr>
              <w:spacing w:after="0" w:line="240" w:lineRule="auto"/>
              <w:rPr>
                <w:rFonts w:ascii="Times New Roman" w:hAnsi="Times New Roman" w:cs="Times New Roman"/>
                <w:sz w:val="28"/>
                <w:szCs w:val="28"/>
              </w:rPr>
            </w:pPr>
          </w:p>
        </w:tc>
        <w:tc>
          <w:tcPr>
            <w:tcW w:w="452" w:type="pct"/>
            <w:vAlign w:val="bottom"/>
          </w:tcPr>
          <w:p w:rsidR="005B65F4" w:rsidRPr="005770ED" w:rsidRDefault="005B65F4" w:rsidP="00E9226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20 г.</w:t>
            </w:r>
          </w:p>
        </w:tc>
      </w:tr>
      <w:tr w:rsidR="005B65F4" w:rsidRPr="005770ED">
        <w:tc>
          <w:tcPr>
            <w:tcW w:w="1477" w:type="pct"/>
          </w:tcPr>
          <w:p w:rsidR="005B65F4" w:rsidRPr="005770ED" w:rsidRDefault="005B65F4" w:rsidP="00E92267">
            <w:pPr>
              <w:spacing w:after="0" w:line="240" w:lineRule="auto"/>
              <w:rPr>
                <w:rFonts w:ascii="Times New Roman" w:hAnsi="Times New Roman" w:cs="Times New Roman"/>
                <w:sz w:val="20"/>
                <w:szCs w:val="20"/>
              </w:rPr>
            </w:pPr>
          </w:p>
        </w:tc>
        <w:tc>
          <w:tcPr>
            <w:tcW w:w="1755" w:type="pct"/>
            <w:tcBorders>
              <w:top w:val="single" w:sz="4" w:space="0" w:color="auto"/>
            </w:tcBorders>
          </w:tcPr>
          <w:p w:rsidR="005B65F4" w:rsidRPr="005770ED" w:rsidRDefault="005B65F4" w:rsidP="00E92267">
            <w:pPr>
              <w:spacing w:after="0" w:line="240" w:lineRule="auto"/>
              <w:jc w:val="center"/>
              <w:rPr>
                <w:rFonts w:ascii="Times New Roman" w:hAnsi="Times New Roman" w:cs="Times New Roman"/>
                <w:sz w:val="20"/>
                <w:szCs w:val="20"/>
              </w:rPr>
            </w:pPr>
            <w:r w:rsidRPr="005770ED">
              <w:rPr>
                <w:rFonts w:ascii="Times New Roman" w:hAnsi="Times New Roman" w:cs="Times New Roman"/>
                <w:sz w:val="20"/>
                <w:szCs w:val="20"/>
              </w:rPr>
              <w:t>(подпись, Ф.И.О.)</w:t>
            </w:r>
          </w:p>
        </w:tc>
        <w:tc>
          <w:tcPr>
            <w:tcW w:w="146" w:type="pct"/>
          </w:tcPr>
          <w:p w:rsidR="005B65F4" w:rsidRPr="005770ED" w:rsidRDefault="005B65F4" w:rsidP="00E92267">
            <w:pPr>
              <w:spacing w:after="0" w:line="240" w:lineRule="auto"/>
              <w:jc w:val="right"/>
              <w:rPr>
                <w:rFonts w:ascii="Times New Roman" w:hAnsi="Times New Roman" w:cs="Times New Roman"/>
                <w:sz w:val="20"/>
                <w:szCs w:val="20"/>
              </w:rPr>
            </w:pPr>
          </w:p>
        </w:tc>
        <w:tc>
          <w:tcPr>
            <w:tcW w:w="219" w:type="pct"/>
            <w:tcBorders>
              <w:top w:val="single" w:sz="4" w:space="0" w:color="auto"/>
            </w:tcBorders>
          </w:tcPr>
          <w:p w:rsidR="005B65F4" w:rsidRPr="005770ED" w:rsidRDefault="005B65F4" w:rsidP="00E92267">
            <w:pPr>
              <w:spacing w:after="0" w:line="240" w:lineRule="auto"/>
              <w:rPr>
                <w:rFonts w:ascii="Times New Roman" w:hAnsi="Times New Roman" w:cs="Times New Roman"/>
                <w:sz w:val="20"/>
                <w:szCs w:val="20"/>
              </w:rPr>
            </w:pPr>
          </w:p>
        </w:tc>
        <w:tc>
          <w:tcPr>
            <w:tcW w:w="146" w:type="pct"/>
          </w:tcPr>
          <w:p w:rsidR="005B65F4" w:rsidRPr="005770ED" w:rsidRDefault="005B65F4" w:rsidP="00E92267">
            <w:pPr>
              <w:spacing w:after="0" w:line="240" w:lineRule="auto"/>
              <w:rPr>
                <w:rFonts w:ascii="Times New Roman" w:hAnsi="Times New Roman" w:cs="Times New Roman"/>
                <w:sz w:val="20"/>
                <w:szCs w:val="20"/>
              </w:rPr>
            </w:pPr>
          </w:p>
        </w:tc>
        <w:tc>
          <w:tcPr>
            <w:tcW w:w="804" w:type="pct"/>
            <w:tcBorders>
              <w:top w:val="single" w:sz="4" w:space="0" w:color="auto"/>
            </w:tcBorders>
          </w:tcPr>
          <w:p w:rsidR="005B65F4" w:rsidRPr="005770ED" w:rsidRDefault="005B65F4" w:rsidP="00E92267">
            <w:pPr>
              <w:spacing w:after="0" w:line="240" w:lineRule="auto"/>
              <w:rPr>
                <w:rFonts w:ascii="Times New Roman" w:hAnsi="Times New Roman" w:cs="Times New Roman"/>
                <w:sz w:val="20"/>
                <w:szCs w:val="20"/>
              </w:rPr>
            </w:pPr>
          </w:p>
        </w:tc>
        <w:tc>
          <w:tcPr>
            <w:tcW w:w="452" w:type="pct"/>
            <w:vAlign w:val="bottom"/>
          </w:tcPr>
          <w:p w:rsidR="005B65F4" w:rsidRPr="005770ED" w:rsidRDefault="005B65F4" w:rsidP="00E92267">
            <w:pPr>
              <w:spacing w:after="0" w:line="240" w:lineRule="auto"/>
              <w:jc w:val="right"/>
              <w:rPr>
                <w:rFonts w:ascii="Times New Roman" w:hAnsi="Times New Roman" w:cs="Times New Roman"/>
                <w:sz w:val="20"/>
                <w:szCs w:val="20"/>
              </w:rPr>
            </w:pPr>
          </w:p>
        </w:tc>
      </w:tr>
    </w:tbl>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tbl>
      <w:tblPr>
        <w:tblW w:w="5000" w:type="pct"/>
        <w:tblInd w:w="2" w:type="dxa"/>
        <w:tblCellMar>
          <w:left w:w="28" w:type="dxa"/>
          <w:right w:w="28" w:type="dxa"/>
        </w:tblCellMar>
        <w:tblLook w:val="00A0" w:firstRow="1" w:lastRow="0" w:firstColumn="1" w:lastColumn="0" w:noHBand="0" w:noVBand="0"/>
      </w:tblPr>
      <w:tblGrid>
        <w:gridCol w:w="3032"/>
        <w:gridCol w:w="3602"/>
        <w:gridCol w:w="300"/>
        <w:gridCol w:w="449"/>
        <w:gridCol w:w="300"/>
        <w:gridCol w:w="1650"/>
        <w:gridCol w:w="928"/>
      </w:tblGrid>
      <w:tr w:rsidR="005B65F4" w:rsidRPr="005770ED">
        <w:tc>
          <w:tcPr>
            <w:tcW w:w="1477" w:type="pct"/>
          </w:tcPr>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Консультант по</w:t>
            </w:r>
          </w:p>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Практической части</w:t>
            </w:r>
          </w:p>
        </w:tc>
        <w:tc>
          <w:tcPr>
            <w:tcW w:w="1755" w:type="pct"/>
            <w:tcBorders>
              <w:bottom w:val="single" w:sz="4" w:space="0" w:color="auto"/>
            </w:tcBorders>
            <w:vAlign w:val="bottom"/>
          </w:tcPr>
          <w:p w:rsidR="005B65F4" w:rsidRPr="005770ED" w:rsidRDefault="005B65F4" w:rsidP="00E92267">
            <w:pPr>
              <w:spacing w:after="0" w:line="240" w:lineRule="auto"/>
              <w:jc w:val="right"/>
              <w:rPr>
                <w:rFonts w:ascii="Times New Roman" w:hAnsi="Times New Roman" w:cs="Times New Roman"/>
                <w:i/>
                <w:iCs/>
                <w:sz w:val="28"/>
                <w:szCs w:val="28"/>
              </w:rPr>
            </w:pPr>
            <w:r w:rsidRPr="005770ED">
              <w:rPr>
                <w:rFonts w:ascii="Times New Roman" w:hAnsi="Times New Roman" w:cs="Times New Roman"/>
                <w:i/>
                <w:iCs/>
                <w:sz w:val="28"/>
                <w:szCs w:val="28"/>
              </w:rPr>
              <w:t>подпись        Фамилия И.О.</w:t>
            </w:r>
          </w:p>
        </w:tc>
        <w:tc>
          <w:tcPr>
            <w:tcW w:w="146" w:type="pct"/>
          </w:tcPr>
          <w:p w:rsidR="005B65F4" w:rsidRPr="005770ED" w:rsidRDefault="005B65F4" w:rsidP="00E9226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w:t>
            </w:r>
          </w:p>
        </w:tc>
        <w:tc>
          <w:tcPr>
            <w:tcW w:w="219" w:type="pct"/>
            <w:tcBorders>
              <w:bottom w:val="single" w:sz="4" w:space="0" w:color="auto"/>
            </w:tcBorders>
          </w:tcPr>
          <w:p w:rsidR="005B65F4" w:rsidRPr="005770ED" w:rsidRDefault="005B65F4" w:rsidP="00E92267">
            <w:pPr>
              <w:spacing w:after="0" w:line="240" w:lineRule="auto"/>
              <w:rPr>
                <w:rFonts w:ascii="Times New Roman" w:hAnsi="Times New Roman" w:cs="Times New Roman"/>
                <w:sz w:val="28"/>
                <w:szCs w:val="28"/>
              </w:rPr>
            </w:pPr>
          </w:p>
        </w:tc>
        <w:tc>
          <w:tcPr>
            <w:tcW w:w="146" w:type="pct"/>
          </w:tcPr>
          <w:p w:rsidR="005B65F4" w:rsidRPr="005770ED" w:rsidRDefault="005B65F4" w:rsidP="00E9226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w:t>
            </w:r>
          </w:p>
        </w:tc>
        <w:tc>
          <w:tcPr>
            <w:tcW w:w="804" w:type="pct"/>
            <w:tcBorders>
              <w:bottom w:val="single" w:sz="4" w:space="0" w:color="auto"/>
            </w:tcBorders>
          </w:tcPr>
          <w:p w:rsidR="005B65F4" w:rsidRPr="005770ED" w:rsidRDefault="005B65F4" w:rsidP="00E92267">
            <w:pPr>
              <w:spacing w:after="0" w:line="240" w:lineRule="auto"/>
              <w:rPr>
                <w:rFonts w:ascii="Times New Roman" w:hAnsi="Times New Roman" w:cs="Times New Roman"/>
                <w:sz w:val="28"/>
                <w:szCs w:val="28"/>
              </w:rPr>
            </w:pPr>
          </w:p>
        </w:tc>
        <w:tc>
          <w:tcPr>
            <w:tcW w:w="452" w:type="pct"/>
            <w:vAlign w:val="bottom"/>
          </w:tcPr>
          <w:p w:rsidR="005B65F4" w:rsidRPr="005770ED" w:rsidRDefault="005B65F4" w:rsidP="00E92267">
            <w:pPr>
              <w:spacing w:after="0" w:line="240" w:lineRule="auto"/>
              <w:jc w:val="right"/>
              <w:rPr>
                <w:rFonts w:ascii="Times New Roman" w:hAnsi="Times New Roman" w:cs="Times New Roman"/>
                <w:sz w:val="28"/>
                <w:szCs w:val="28"/>
              </w:rPr>
            </w:pPr>
            <w:r w:rsidRPr="005770ED">
              <w:rPr>
                <w:rFonts w:ascii="Times New Roman" w:hAnsi="Times New Roman" w:cs="Times New Roman"/>
                <w:sz w:val="28"/>
                <w:szCs w:val="28"/>
              </w:rPr>
              <w:t>20 г.</w:t>
            </w:r>
          </w:p>
        </w:tc>
      </w:tr>
      <w:tr w:rsidR="005B65F4" w:rsidRPr="005770ED">
        <w:tc>
          <w:tcPr>
            <w:tcW w:w="1477" w:type="pct"/>
          </w:tcPr>
          <w:p w:rsidR="005B65F4" w:rsidRPr="005770ED" w:rsidRDefault="005B65F4" w:rsidP="00E92267">
            <w:pPr>
              <w:spacing w:after="0" w:line="240" w:lineRule="auto"/>
              <w:rPr>
                <w:rFonts w:ascii="Times New Roman" w:hAnsi="Times New Roman" w:cs="Times New Roman"/>
                <w:sz w:val="20"/>
                <w:szCs w:val="20"/>
              </w:rPr>
            </w:pPr>
          </w:p>
        </w:tc>
        <w:tc>
          <w:tcPr>
            <w:tcW w:w="1755" w:type="pct"/>
            <w:tcBorders>
              <w:top w:val="single" w:sz="4" w:space="0" w:color="auto"/>
            </w:tcBorders>
          </w:tcPr>
          <w:p w:rsidR="005B65F4" w:rsidRPr="005770ED" w:rsidRDefault="005B65F4" w:rsidP="00E92267">
            <w:pPr>
              <w:spacing w:after="0" w:line="240" w:lineRule="auto"/>
              <w:jc w:val="center"/>
              <w:rPr>
                <w:rFonts w:ascii="Times New Roman" w:hAnsi="Times New Roman" w:cs="Times New Roman"/>
                <w:sz w:val="20"/>
                <w:szCs w:val="20"/>
              </w:rPr>
            </w:pPr>
            <w:r w:rsidRPr="005770ED">
              <w:rPr>
                <w:rFonts w:ascii="Times New Roman" w:hAnsi="Times New Roman" w:cs="Times New Roman"/>
                <w:sz w:val="20"/>
                <w:szCs w:val="20"/>
              </w:rPr>
              <w:t>(подпись, Ф.И.О.)</w:t>
            </w:r>
          </w:p>
        </w:tc>
        <w:tc>
          <w:tcPr>
            <w:tcW w:w="146" w:type="pct"/>
          </w:tcPr>
          <w:p w:rsidR="005B65F4" w:rsidRPr="005770ED" w:rsidRDefault="005B65F4" w:rsidP="00E92267">
            <w:pPr>
              <w:spacing w:after="0" w:line="240" w:lineRule="auto"/>
              <w:jc w:val="right"/>
              <w:rPr>
                <w:rFonts w:ascii="Times New Roman" w:hAnsi="Times New Roman" w:cs="Times New Roman"/>
                <w:sz w:val="20"/>
                <w:szCs w:val="20"/>
              </w:rPr>
            </w:pPr>
          </w:p>
        </w:tc>
        <w:tc>
          <w:tcPr>
            <w:tcW w:w="219" w:type="pct"/>
            <w:tcBorders>
              <w:top w:val="single" w:sz="4" w:space="0" w:color="auto"/>
            </w:tcBorders>
          </w:tcPr>
          <w:p w:rsidR="005B65F4" w:rsidRPr="005770ED" w:rsidRDefault="005B65F4" w:rsidP="00E92267">
            <w:pPr>
              <w:spacing w:after="0" w:line="240" w:lineRule="auto"/>
              <w:rPr>
                <w:rFonts w:ascii="Times New Roman" w:hAnsi="Times New Roman" w:cs="Times New Roman"/>
                <w:sz w:val="20"/>
                <w:szCs w:val="20"/>
              </w:rPr>
            </w:pPr>
          </w:p>
        </w:tc>
        <w:tc>
          <w:tcPr>
            <w:tcW w:w="146" w:type="pct"/>
          </w:tcPr>
          <w:p w:rsidR="005B65F4" w:rsidRPr="005770ED" w:rsidRDefault="005B65F4" w:rsidP="00E92267">
            <w:pPr>
              <w:spacing w:after="0" w:line="240" w:lineRule="auto"/>
              <w:rPr>
                <w:rFonts w:ascii="Times New Roman" w:hAnsi="Times New Roman" w:cs="Times New Roman"/>
                <w:sz w:val="20"/>
                <w:szCs w:val="20"/>
              </w:rPr>
            </w:pPr>
          </w:p>
        </w:tc>
        <w:tc>
          <w:tcPr>
            <w:tcW w:w="804" w:type="pct"/>
            <w:tcBorders>
              <w:top w:val="single" w:sz="4" w:space="0" w:color="auto"/>
            </w:tcBorders>
          </w:tcPr>
          <w:p w:rsidR="005B65F4" w:rsidRPr="005770ED" w:rsidRDefault="005B65F4" w:rsidP="00E92267">
            <w:pPr>
              <w:spacing w:after="0" w:line="240" w:lineRule="auto"/>
              <w:rPr>
                <w:rFonts w:ascii="Times New Roman" w:hAnsi="Times New Roman" w:cs="Times New Roman"/>
                <w:sz w:val="20"/>
                <w:szCs w:val="20"/>
              </w:rPr>
            </w:pPr>
          </w:p>
        </w:tc>
        <w:tc>
          <w:tcPr>
            <w:tcW w:w="452" w:type="pct"/>
            <w:vAlign w:val="bottom"/>
          </w:tcPr>
          <w:p w:rsidR="005B65F4" w:rsidRPr="005770ED" w:rsidRDefault="005B65F4" w:rsidP="00E92267">
            <w:pPr>
              <w:spacing w:after="0" w:line="240" w:lineRule="auto"/>
              <w:jc w:val="right"/>
              <w:rPr>
                <w:rFonts w:ascii="Times New Roman" w:hAnsi="Times New Roman" w:cs="Times New Roman"/>
                <w:sz w:val="20"/>
                <w:szCs w:val="20"/>
              </w:rPr>
            </w:pPr>
          </w:p>
        </w:tc>
      </w:tr>
    </w:tbl>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Г. Сегежа</w:t>
      </w:r>
    </w:p>
    <w:p w:rsidR="005B65F4" w:rsidRPr="005770ED" w:rsidRDefault="005B65F4" w:rsidP="002D3940">
      <w:pPr>
        <w:spacing w:after="0" w:line="240" w:lineRule="auto"/>
        <w:jc w:val="center"/>
        <w:rPr>
          <w:rFonts w:ascii="Times New Roman" w:hAnsi="Times New Roman" w:cs="Times New Roman"/>
          <w:sz w:val="28"/>
          <w:szCs w:val="28"/>
        </w:rPr>
      </w:pPr>
      <w:r w:rsidRPr="005770ED">
        <w:rPr>
          <w:rFonts w:ascii="Times New Roman" w:hAnsi="Times New Roman" w:cs="Times New Roman"/>
          <w:sz w:val="28"/>
          <w:szCs w:val="28"/>
        </w:rPr>
        <w:t>20__</w:t>
      </w:r>
      <w:r w:rsidRPr="005770ED">
        <w:rPr>
          <w:rFonts w:ascii="Times New Roman" w:hAnsi="Times New Roman" w:cs="Times New Roman"/>
          <w:sz w:val="28"/>
          <w:szCs w:val="28"/>
        </w:rPr>
        <w:br w:type="page"/>
      </w:r>
    </w:p>
    <w:p w:rsidR="005B65F4" w:rsidRPr="005770ED" w:rsidRDefault="005B65F4" w:rsidP="000B5298">
      <w:pPr>
        <w:pStyle w:val="1"/>
        <w:spacing w:after="0" w:afterAutospacing="0" w:line="240" w:lineRule="auto"/>
        <w:jc w:val="right"/>
        <w:rPr>
          <w:b w:val="0"/>
          <w:bCs w:val="0"/>
          <w:i/>
          <w:iCs/>
        </w:rPr>
      </w:pPr>
      <w:bookmarkStart w:id="30" w:name="_Toc387072412"/>
      <w:r w:rsidRPr="005770ED">
        <w:rPr>
          <w:b w:val="0"/>
          <w:bCs w:val="0"/>
          <w:i/>
          <w:iCs/>
        </w:rPr>
        <w:t>ПРИЛОЖЕНИЕ 2.</w:t>
      </w:r>
      <w:r w:rsidRPr="005770ED">
        <w:rPr>
          <w:b w:val="0"/>
          <w:bCs w:val="0"/>
          <w:i/>
          <w:iCs/>
        </w:rPr>
        <w:br/>
        <w:t>Отзыв</w:t>
      </w:r>
      <w:bookmarkEnd w:id="30"/>
    </w:p>
    <w:p w:rsidR="005B65F4" w:rsidRPr="005770ED" w:rsidRDefault="005B65F4" w:rsidP="00CF5F1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r w:rsidRPr="005770ED">
        <w:rPr>
          <w:rFonts w:ascii="Times New Roman" w:hAnsi="Times New Roman" w:cs="Times New Roman"/>
          <w:kern w:val="1"/>
          <w:sz w:val="28"/>
          <w:szCs w:val="28"/>
          <w:lang w:eastAsia="zh-CN"/>
        </w:rPr>
        <w:t xml:space="preserve">Государственное автономное профессиональное образовательное учреждение </w:t>
      </w:r>
    </w:p>
    <w:p w:rsidR="005B65F4" w:rsidRPr="005770ED" w:rsidRDefault="005B65F4" w:rsidP="00CF5F1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hAnsi="Times New Roman" w:cs="Times New Roman"/>
          <w:kern w:val="1"/>
          <w:sz w:val="28"/>
          <w:szCs w:val="28"/>
          <w:lang w:eastAsia="zh-CN"/>
        </w:rPr>
      </w:pPr>
      <w:r w:rsidRPr="005770ED">
        <w:rPr>
          <w:rFonts w:ascii="Times New Roman" w:hAnsi="Times New Roman" w:cs="Times New Roman"/>
          <w:kern w:val="1"/>
          <w:sz w:val="28"/>
          <w:szCs w:val="28"/>
          <w:lang w:eastAsia="zh-CN"/>
        </w:rPr>
        <w:t xml:space="preserve">Республики Карелия «Северный колледж» </w:t>
      </w:r>
    </w:p>
    <w:p w:rsidR="005B65F4" w:rsidRPr="005770ED" w:rsidRDefault="005B65F4" w:rsidP="000B5298">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kern w:val="1"/>
          <w:sz w:val="28"/>
          <w:szCs w:val="28"/>
          <w:lang w:eastAsia="zh-CN"/>
        </w:rPr>
      </w:pPr>
      <w:r w:rsidRPr="005770ED">
        <w:rPr>
          <w:rFonts w:ascii="Times New Roman" w:hAnsi="Times New Roman" w:cs="Times New Roman"/>
          <w:kern w:val="1"/>
          <w:sz w:val="28"/>
          <w:szCs w:val="28"/>
          <w:lang w:eastAsia="zh-CN"/>
        </w:rPr>
        <w:t>(ГАПОУ РК «Северный колледж»)</w:t>
      </w:r>
    </w:p>
    <w:p w:rsidR="005B65F4" w:rsidRPr="005770ED" w:rsidRDefault="005B65F4" w:rsidP="00F1418D">
      <w:pPr>
        <w:tabs>
          <w:tab w:val="left" w:pos="1960"/>
          <w:tab w:val="left" w:pos="2800"/>
          <w:tab w:val="left" w:pos="4760"/>
          <w:tab w:val="left" w:pos="6300"/>
        </w:tabs>
        <w:spacing w:after="0" w:line="240" w:lineRule="auto"/>
        <w:ind w:left="357"/>
        <w:jc w:val="center"/>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ОТЗЫВ</w:t>
      </w:r>
    </w:p>
    <w:p w:rsidR="005B65F4" w:rsidRPr="005770ED" w:rsidRDefault="005B65F4" w:rsidP="00F1418D">
      <w:pPr>
        <w:tabs>
          <w:tab w:val="left" w:pos="1960"/>
          <w:tab w:val="left" w:pos="2800"/>
          <w:tab w:val="left" w:pos="4760"/>
          <w:tab w:val="left" w:pos="6300"/>
        </w:tabs>
        <w:spacing w:after="0" w:line="240" w:lineRule="auto"/>
        <w:ind w:left="357"/>
        <w:jc w:val="center"/>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о выполнении письменной экзаменационной работы</w:t>
      </w:r>
    </w:p>
    <w:p w:rsidR="005B65F4" w:rsidRPr="005770ED" w:rsidRDefault="005B65F4" w:rsidP="000B5298">
      <w:pPr>
        <w:tabs>
          <w:tab w:val="left" w:pos="1960"/>
          <w:tab w:val="left" w:pos="2800"/>
          <w:tab w:val="left" w:pos="4760"/>
          <w:tab w:val="left" w:pos="6300"/>
        </w:tabs>
        <w:spacing w:after="0" w:line="240" w:lineRule="auto"/>
        <w:ind w:left="357"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Обучающ</w:t>
      </w:r>
      <w:r w:rsidR="005770ED">
        <w:rPr>
          <w:rFonts w:ascii="Times New Roman" w:hAnsi="Times New Roman" w:cs="Times New Roman"/>
          <w:sz w:val="24"/>
          <w:szCs w:val="24"/>
          <w:lang w:eastAsia="ru-RU"/>
        </w:rPr>
        <w:t>ийся</w:t>
      </w:r>
      <w:r w:rsidRPr="005770ED">
        <w:rPr>
          <w:rFonts w:ascii="Times New Roman" w:hAnsi="Times New Roman" w:cs="Times New Roman"/>
          <w:sz w:val="24"/>
          <w:szCs w:val="24"/>
          <w:lang w:eastAsia="ru-RU"/>
        </w:rPr>
        <w:t xml:space="preserve">      </w:t>
      </w:r>
      <w:r w:rsidRPr="005770ED">
        <w:rPr>
          <w:rFonts w:ascii="Times New Roman" w:hAnsi="Times New Roman" w:cs="Times New Roman"/>
          <w:b/>
          <w:bCs/>
          <w:i/>
          <w:iCs/>
          <w:sz w:val="24"/>
          <w:szCs w:val="24"/>
          <w:lang w:eastAsia="ru-RU"/>
        </w:rPr>
        <w:t xml:space="preserve">Иванов Иван Иванович  </w:t>
      </w:r>
      <w:r w:rsidRPr="005770ED">
        <w:rPr>
          <w:rFonts w:ascii="Times New Roman" w:hAnsi="Times New Roman" w:cs="Times New Roman"/>
          <w:sz w:val="24"/>
          <w:szCs w:val="24"/>
          <w:lang w:eastAsia="ru-RU"/>
        </w:rPr>
        <w:t xml:space="preserve"> № группы: </w:t>
      </w:r>
      <w:r w:rsidRPr="005770ED">
        <w:rPr>
          <w:rFonts w:ascii="Times New Roman" w:hAnsi="Times New Roman" w:cs="Times New Roman"/>
          <w:i/>
          <w:iCs/>
          <w:sz w:val="24"/>
          <w:szCs w:val="24"/>
          <w:lang w:eastAsia="ru-RU"/>
        </w:rPr>
        <w:t>ПК-3</w:t>
      </w:r>
    </w:p>
    <w:p w:rsidR="005B65F4" w:rsidRPr="005770ED" w:rsidRDefault="005B65F4" w:rsidP="000B5298">
      <w:pPr>
        <w:tabs>
          <w:tab w:val="left" w:pos="1960"/>
          <w:tab w:val="left" w:pos="2800"/>
          <w:tab w:val="left" w:pos="4760"/>
          <w:tab w:val="left" w:pos="6300"/>
        </w:tabs>
        <w:spacing w:after="0" w:line="240" w:lineRule="auto"/>
        <w:ind w:left="360"/>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 xml:space="preserve">                     </w:t>
      </w:r>
      <w:r w:rsidRPr="005770ED">
        <w:rPr>
          <w:rFonts w:ascii="Times New Roman" w:hAnsi="Times New Roman" w:cs="Times New Roman"/>
          <w:b/>
          <w:bCs/>
          <w:color w:val="000000"/>
          <w:sz w:val="24"/>
          <w:szCs w:val="24"/>
          <w:lang w:eastAsia="ru-RU"/>
        </w:rPr>
        <w:t xml:space="preserve">                             </w:t>
      </w:r>
      <w:r w:rsidRPr="005770ED">
        <w:rPr>
          <w:rFonts w:ascii="Times New Roman" w:hAnsi="Times New Roman" w:cs="Times New Roman"/>
          <w:sz w:val="24"/>
          <w:szCs w:val="24"/>
          <w:lang w:eastAsia="ru-RU"/>
        </w:rPr>
        <w:t xml:space="preserve">                                                                                        </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Профессия ОП СПО – по программе подготовки квалифицированных рабочих, служащих   </w:t>
      </w:r>
      <w:r w:rsidRPr="005770ED">
        <w:rPr>
          <w:rFonts w:ascii="Times New Roman" w:hAnsi="Times New Roman" w:cs="Times New Roman"/>
          <w:i/>
          <w:iCs/>
          <w:sz w:val="24"/>
          <w:szCs w:val="24"/>
          <w:lang w:eastAsia="ru-RU"/>
        </w:rPr>
        <w:t>19.01.17  Повар, кондитер</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i/>
          <w:iCs/>
          <w:sz w:val="24"/>
          <w:szCs w:val="24"/>
          <w:lang w:eastAsia="ru-RU"/>
        </w:rPr>
      </w:pPr>
      <w:r w:rsidRPr="005770ED">
        <w:rPr>
          <w:rFonts w:ascii="Times New Roman" w:hAnsi="Times New Roman" w:cs="Times New Roman"/>
          <w:sz w:val="24"/>
          <w:szCs w:val="24"/>
          <w:lang w:eastAsia="ru-RU"/>
        </w:rPr>
        <w:t xml:space="preserve">Профессия </w:t>
      </w:r>
      <w:r w:rsidRPr="005770ED">
        <w:rPr>
          <w:rFonts w:ascii="Times New Roman" w:hAnsi="Times New Roman" w:cs="Times New Roman"/>
          <w:i/>
          <w:iCs/>
          <w:sz w:val="24"/>
          <w:szCs w:val="24"/>
          <w:lang w:eastAsia="ru-RU"/>
        </w:rPr>
        <w:t>ОК 016-94  16675 Повар, 12901 Кондитер</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Тема задания:</w:t>
      </w:r>
      <w:r w:rsidRPr="005770ED">
        <w:rPr>
          <w:rFonts w:ascii="Times New Roman" w:hAnsi="Times New Roman" w:cs="Times New Roman"/>
          <w:sz w:val="24"/>
          <w:szCs w:val="24"/>
          <w:lang w:eastAsia="ru-RU"/>
        </w:rPr>
        <w:t xml:space="preserve"> …………………………………………..</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i/>
          <w:iCs/>
          <w:sz w:val="24"/>
          <w:szCs w:val="24"/>
          <w:lang w:eastAsia="ru-RU"/>
        </w:rPr>
      </w:pPr>
      <w:r w:rsidRPr="005770ED">
        <w:rPr>
          <w:rFonts w:ascii="Times New Roman" w:hAnsi="Times New Roman" w:cs="Times New Roman"/>
          <w:b/>
          <w:bCs/>
          <w:sz w:val="24"/>
          <w:szCs w:val="24"/>
          <w:lang w:eastAsia="ru-RU"/>
        </w:rPr>
        <w:t>1 Общая характеристика письменной экзаменационной работы: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 xml:space="preserve">Выпускная письменная экзаменационная работа  посвящена изучению технологии </w:t>
      </w:r>
      <w:r w:rsidR="005770ED">
        <w:rPr>
          <w:rFonts w:ascii="Times New Roman" w:hAnsi="Times New Roman" w:cs="Times New Roman"/>
          <w:i/>
          <w:iCs/>
          <w:sz w:val="24"/>
          <w:szCs w:val="24"/>
          <w:lang w:eastAsia="ru-RU"/>
        </w:rPr>
        <w:t>…………………………..</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i/>
          <w:iCs/>
          <w:sz w:val="24"/>
          <w:szCs w:val="24"/>
          <w:lang w:eastAsia="ru-RU"/>
        </w:rPr>
      </w:pPr>
      <w:r w:rsidRPr="005770ED">
        <w:rPr>
          <w:rFonts w:ascii="Times New Roman" w:hAnsi="Times New Roman" w:cs="Times New Roman"/>
          <w:i/>
          <w:iCs/>
          <w:sz w:val="24"/>
          <w:szCs w:val="24"/>
          <w:lang w:eastAsia="ru-RU"/>
        </w:rPr>
        <w:t xml:space="preserve"> ПЭР включает следующие разделы  введение, основную часть, заключение, приложения. В работе определены цели, задачи. Данная работа соответствует нормам и требованиям по оформлению и содержанию письменных экзаменационных работ и может быть допущена к защите.</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highlight w:val="yellow"/>
          <w:lang w:eastAsia="ru-RU"/>
        </w:rPr>
      </w:pPr>
      <w:r w:rsidRPr="005770ED">
        <w:rPr>
          <w:rFonts w:ascii="Times New Roman" w:hAnsi="Times New Roman" w:cs="Times New Roman"/>
          <w:b/>
          <w:bCs/>
          <w:sz w:val="24"/>
          <w:szCs w:val="24"/>
          <w:lang w:eastAsia="ru-RU"/>
        </w:rPr>
        <w:t xml:space="preserve">2 Соответствие заданию по объёму и степени разработки основных разделов письменной экзаменационной работы: </w:t>
      </w:r>
      <w:r w:rsidRPr="005770ED">
        <w:rPr>
          <w:rFonts w:ascii="Times New Roman" w:hAnsi="Times New Roman" w:cs="Times New Roman"/>
          <w:i/>
          <w:iCs/>
          <w:sz w:val="24"/>
          <w:szCs w:val="24"/>
          <w:lang w:eastAsia="ru-RU"/>
        </w:rPr>
        <w:t>В первой главе данной работы рассматриваются вопросы ……………………………… Во второй главе рассмотрены ………………………. В третьей главе представлен ……………………... В четвёртой и пятой главе раскрыта организация работы ……………………. Разделы  письменной экзаменационной работы разработаны и выполнены в полном объёме.</w:t>
      </w:r>
      <w:r w:rsidRPr="005770ED">
        <w:rPr>
          <w:rFonts w:ascii="Times New Roman" w:hAnsi="Times New Roman" w:cs="Times New Roman"/>
          <w:sz w:val="24"/>
          <w:szCs w:val="24"/>
          <w:lang w:eastAsia="ru-RU"/>
        </w:rPr>
        <w:t xml:space="preserve"> </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3 Положительные стороны работы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Работа выполнена в электронном виде. Перечень используемых источников соответствует логике и содержанию работы.</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4 Недостатки в пояснительной записке и её оформлении</w:t>
      </w:r>
      <w:r w:rsidRPr="005770ED">
        <w:rPr>
          <w:rFonts w:ascii="Times New Roman" w:hAnsi="Times New Roman" w:cs="Times New Roman"/>
          <w:sz w:val="24"/>
          <w:szCs w:val="24"/>
          <w:lang w:eastAsia="ru-RU"/>
        </w:rPr>
        <w:t xml:space="preserve"> – </w:t>
      </w:r>
      <w:r w:rsidRPr="005770ED">
        <w:rPr>
          <w:rFonts w:ascii="Times New Roman" w:hAnsi="Times New Roman" w:cs="Times New Roman"/>
          <w:i/>
          <w:iCs/>
          <w:sz w:val="24"/>
          <w:szCs w:val="24"/>
          <w:lang w:eastAsia="ru-RU"/>
        </w:rPr>
        <w:t>нет.</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highlight w:val="yellow"/>
          <w:lang w:eastAsia="ru-RU"/>
        </w:rPr>
      </w:pPr>
      <w:r w:rsidRPr="005770ED">
        <w:rPr>
          <w:rFonts w:ascii="Times New Roman" w:hAnsi="Times New Roman" w:cs="Times New Roman"/>
          <w:b/>
          <w:bCs/>
          <w:sz w:val="24"/>
          <w:szCs w:val="24"/>
          <w:lang w:eastAsia="ru-RU"/>
        </w:rPr>
        <w:t>5 Характеристика графической (творческой) части работы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В графической части представлена схема ……………...</w:t>
      </w:r>
    </w:p>
    <w:p w:rsidR="005B65F4" w:rsidRPr="005770ED" w:rsidRDefault="005B65F4" w:rsidP="000B5298">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6 Степень самостоятельности обучающегося при разработке вопросов темы.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Все вопросы разработаны и выполнены обучающейся самостоятельно. В процессе подготовки и написания работы обучающаяся   соблюдала сроки выполнения календарного графика и проявила хорошие навыки в работе с теоретическими источниками и нормативно-технической  документацией</w:t>
      </w:r>
    </w:p>
    <w:p w:rsidR="005B65F4" w:rsidRPr="005770ED" w:rsidRDefault="005B65F4" w:rsidP="000B5298">
      <w:pPr>
        <w:tabs>
          <w:tab w:val="left" w:pos="1960"/>
          <w:tab w:val="left" w:pos="2800"/>
          <w:tab w:val="left" w:pos="4760"/>
          <w:tab w:val="left" w:pos="6300"/>
        </w:tabs>
        <w:spacing w:after="0" w:line="24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Оценка работы руководителем  5  </w:t>
      </w:r>
      <w:r w:rsidRPr="005770ED">
        <w:rPr>
          <w:rFonts w:ascii="Times New Roman" w:hAnsi="Times New Roman" w:cs="Times New Roman"/>
          <w:b/>
          <w:bCs/>
          <w:sz w:val="24"/>
          <w:szCs w:val="24"/>
          <w:lang w:eastAsia="ru-RU"/>
        </w:rPr>
        <w:t>«отлично»</w:t>
      </w:r>
    </w:p>
    <w:p w:rsidR="005B65F4" w:rsidRPr="005770ED" w:rsidRDefault="005B65F4" w:rsidP="000B5298">
      <w:pPr>
        <w:tabs>
          <w:tab w:val="left" w:pos="1960"/>
          <w:tab w:val="left" w:pos="2800"/>
          <w:tab w:val="left" w:pos="4760"/>
          <w:tab w:val="left" w:pos="6300"/>
        </w:tabs>
        <w:spacing w:after="0" w:line="24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Руководитель работы  ___________ </w:t>
      </w:r>
      <w:r w:rsidRPr="005770ED">
        <w:rPr>
          <w:rFonts w:ascii="Times New Roman" w:hAnsi="Times New Roman" w:cs="Times New Roman"/>
          <w:i/>
          <w:iCs/>
          <w:sz w:val="24"/>
          <w:szCs w:val="24"/>
          <w:lang w:eastAsia="ru-RU"/>
        </w:rPr>
        <w:t>Карельская Л.В.</w:t>
      </w:r>
    </w:p>
    <w:p w:rsidR="005B65F4" w:rsidRPr="005770ED" w:rsidRDefault="005B65F4" w:rsidP="000B5298">
      <w:pPr>
        <w:tabs>
          <w:tab w:val="left" w:pos="1960"/>
          <w:tab w:val="left" w:pos="2800"/>
          <w:tab w:val="left" w:pos="4760"/>
          <w:tab w:val="left" w:pos="6300"/>
        </w:tabs>
        <w:spacing w:after="0" w:line="24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 ________  20__ г.</w:t>
      </w:r>
    </w:p>
    <w:p w:rsidR="005B65F4" w:rsidRPr="005770ED" w:rsidRDefault="005B65F4" w:rsidP="000B5298">
      <w:pPr>
        <w:tabs>
          <w:tab w:val="left" w:pos="1960"/>
          <w:tab w:val="left" w:pos="2800"/>
          <w:tab w:val="left" w:pos="4760"/>
          <w:tab w:val="left" w:pos="6300"/>
        </w:tabs>
        <w:spacing w:after="0" w:line="24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Зам. директора по УПР __________ Пикалёв В.О.</w:t>
      </w:r>
    </w:p>
    <w:p w:rsidR="005B65F4" w:rsidRPr="005770ED" w:rsidRDefault="005B65F4" w:rsidP="000B5298">
      <w:pPr>
        <w:tabs>
          <w:tab w:val="left" w:pos="1960"/>
          <w:tab w:val="left" w:pos="2800"/>
          <w:tab w:val="left" w:pos="4760"/>
          <w:tab w:val="left" w:pos="6300"/>
        </w:tabs>
        <w:spacing w:after="0" w:line="240" w:lineRule="auto"/>
        <w:ind w:left="36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  «_____»   _________   20__г.</w:t>
      </w:r>
    </w:p>
    <w:p w:rsidR="005B65F4" w:rsidRPr="005770ED" w:rsidRDefault="005B65F4" w:rsidP="002E5C80">
      <w:pPr>
        <w:spacing w:after="0" w:line="240" w:lineRule="auto"/>
        <w:ind w:firstLine="709"/>
        <w:jc w:val="right"/>
        <w:rPr>
          <w:rFonts w:ascii="Times New Roman" w:hAnsi="Times New Roman" w:cs="Times New Roman"/>
          <w:caps/>
          <w:sz w:val="28"/>
          <w:szCs w:val="28"/>
        </w:rPr>
      </w:pPr>
      <w:r w:rsidRPr="005770ED">
        <w:rPr>
          <w:rFonts w:ascii="Times New Roman" w:hAnsi="Times New Roman" w:cs="Times New Roman"/>
          <w:b/>
          <w:bCs/>
        </w:rPr>
        <w:br w:type="page"/>
      </w:r>
      <w:bookmarkStart w:id="31" w:name="_Toc387072413"/>
      <w:r w:rsidRPr="005770ED">
        <w:rPr>
          <w:rFonts w:ascii="Times New Roman" w:hAnsi="Times New Roman" w:cs="Times New Roman"/>
          <w:i/>
          <w:iCs/>
          <w:caps/>
          <w:sz w:val="28"/>
          <w:szCs w:val="28"/>
        </w:rPr>
        <w:lastRenderedPageBreak/>
        <w:t>ПРИЛОЖЕНИЕ 3.</w:t>
      </w:r>
      <w:r w:rsidRPr="005770ED">
        <w:rPr>
          <w:rFonts w:ascii="Times New Roman" w:hAnsi="Times New Roman" w:cs="Times New Roman"/>
          <w:i/>
          <w:iCs/>
          <w:caps/>
          <w:sz w:val="28"/>
          <w:szCs w:val="28"/>
        </w:rPr>
        <w:br/>
        <w:t>Задание</w:t>
      </w:r>
      <w:bookmarkEnd w:id="31"/>
    </w:p>
    <w:p w:rsidR="005B65F4" w:rsidRPr="005770ED" w:rsidRDefault="005B65F4" w:rsidP="00F1418D">
      <w:pPr>
        <w:tabs>
          <w:tab w:val="left" w:pos="1960"/>
          <w:tab w:val="left" w:pos="2800"/>
          <w:tab w:val="left" w:pos="4760"/>
          <w:tab w:val="left" w:pos="6300"/>
        </w:tabs>
        <w:spacing w:after="0" w:line="240" w:lineRule="auto"/>
        <w:jc w:val="right"/>
        <w:rPr>
          <w:rFonts w:ascii="Times New Roman" w:hAnsi="Times New Roman" w:cs="Times New Roman"/>
          <w:sz w:val="24"/>
          <w:szCs w:val="24"/>
          <w:lang w:eastAsia="ru-RU"/>
        </w:rPr>
      </w:pPr>
      <w:r w:rsidRPr="005770ED">
        <w:rPr>
          <w:rFonts w:ascii="Times New Roman" w:hAnsi="Times New Roman" w:cs="Times New Roman"/>
          <w:sz w:val="24"/>
          <w:szCs w:val="24"/>
          <w:lang w:eastAsia="ru-RU"/>
        </w:rPr>
        <w:t>УТВЕРЖДАЮ</w:t>
      </w:r>
    </w:p>
    <w:p w:rsidR="005B65F4" w:rsidRPr="005770ED" w:rsidRDefault="005B65F4" w:rsidP="00F1418D">
      <w:pPr>
        <w:tabs>
          <w:tab w:val="left" w:pos="1960"/>
          <w:tab w:val="left" w:pos="2800"/>
          <w:tab w:val="left" w:pos="4760"/>
          <w:tab w:val="left" w:pos="6300"/>
        </w:tabs>
        <w:spacing w:after="0" w:line="240" w:lineRule="auto"/>
        <w:jc w:val="right"/>
        <w:rPr>
          <w:rFonts w:ascii="Times New Roman" w:hAnsi="Times New Roman" w:cs="Times New Roman"/>
          <w:sz w:val="24"/>
          <w:szCs w:val="24"/>
          <w:lang w:eastAsia="ru-RU"/>
        </w:rPr>
      </w:pPr>
      <w:r w:rsidRPr="005770ED">
        <w:rPr>
          <w:rFonts w:ascii="Times New Roman" w:hAnsi="Times New Roman" w:cs="Times New Roman"/>
          <w:sz w:val="24"/>
          <w:szCs w:val="24"/>
          <w:lang w:eastAsia="ru-RU"/>
        </w:rPr>
        <w:t>Зам. директора по УПР</w:t>
      </w:r>
    </w:p>
    <w:p w:rsidR="005B65F4" w:rsidRPr="005770ED" w:rsidRDefault="005B65F4" w:rsidP="00F1418D">
      <w:pPr>
        <w:tabs>
          <w:tab w:val="left" w:pos="1960"/>
          <w:tab w:val="left" w:pos="2800"/>
          <w:tab w:val="left" w:pos="4760"/>
          <w:tab w:val="left" w:pos="6300"/>
        </w:tabs>
        <w:spacing w:after="0" w:line="240" w:lineRule="auto"/>
        <w:jc w:val="right"/>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 В.О. Пикалёв</w:t>
      </w:r>
    </w:p>
    <w:p w:rsidR="005B65F4" w:rsidRPr="005770ED" w:rsidRDefault="005B65F4" w:rsidP="00F1418D">
      <w:pPr>
        <w:tabs>
          <w:tab w:val="left" w:pos="1960"/>
          <w:tab w:val="left" w:pos="2800"/>
          <w:tab w:val="left" w:pos="4760"/>
          <w:tab w:val="left" w:pos="6300"/>
        </w:tabs>
        <w:spacing w:after="0" w:line="240" w:lineRule="auto"/>
        <w:jc w:val="right"/>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 201__ г.</w:t>
      </w:r>
    </w:p>
    <w:p w:rsidR="005B65F4" w:rsidRPr="005770ED" w:rsidRDefault="005B65F4" w:rsidP="00F1418D">
      <w:pPr>
        <w:keepNext/>
        <w:tabs>
          <w:tab w:val="left" w:pos="1960"/>
          <w:tab w:val="left" w:pos="2800"/>
          <w:tab w:val="left" w:pos="4760"/>
          <w:tab w:val="left" w:pos="6300"/>
        </w:tabs>
        <w:spacing w:after="0" w:line="240" w:lineRule="auto"/>
        <w:jc w:val="center"/>
        <w:outlineLvl w:val="0"/>
        <w:rPr>
          <w:rFonts w:ascii="Times New Roman" w:hAnsi="Times New Roman" w:cs="Times New Roman"/>
          <w:b/>
          <w:bCs/>
          <w:sz w:val="24"/>
          <w:szCs w:val="24"/>
          <w:lang w:eastAsia="ru-RU"/>
        </w:rPr>
      </w:pPr>
    </w:p>
    <w:p w:rsidR="005B65F4" w:rsidRPr="005770ED" w:rsidRDefault="005B65F4" w:rsidP="00F1418D">
      <w:pPr>
        <w:keepNext/>
        <w:tabs>
          <w:tab w:val="left" w:pos="1960"/>
          <w:tab w:val="left" w:pos="2800"/>
          <w:tab w:val="left" w:pos="4760"/>
          <w:tab w:val="left" w:pos="6300"/>
        </w:tabs>
        <w:spacing w:after="0" w:line="240" w:lineRule="auto"/>
        <w:jc w:val="center"/>
        <w:outlineLvl w:val="0"/>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ЗАДАНИЕ</w:t>
      </w:r>
    </w:p>
    <w:p w:rsidR="005B65F4" w:rsidRPr="005770ED" w:rsidRDefault="005B65F4" w:rsidP="00F1418D">
      <w:pPr>
        <w:tabs>
          <w:tab w:val="left" w:pos="1960"/>
          <w:tab w:val="left" w:pos="2800"/>
          <w:tab w:val="left" w:pos="4760"/>
          <w:tab w:val="left" w:pos="6300"/>
        </w:tabs>
        <w:spacing w:after="0" w:line="240" w:lineRule="auto"/>
        <w:jc w:val="center"/>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для письменной экзаменационной работы</w:t>
      </w:r>
    </w:p>
    <w:p w:rsidR="005B65F4" w:rsidRPr="005770ED" w:rsidRDefault="005B65F4" w:rsidP="00F1418D">
      <w:pPr>
        <w:tabs>
          <w:tab w:val="left" w:pos="1960"/>
          <w:tab w:val="left" w:pos="2800"/>
          <w:tab w:val="left" w:pos="4760"/>
          <w:tab w:val="left" w:pos="6300"/>
        </w:tabs>
        <w:spacing w:after="0" w:line="240" w:lineRule="auto"/>
        <w:rPr>
          <w:rFonts w:ascii="Times New Roman" w:hAnsi="Times New Roman" w:cs="Times New Roman"/>
          <w:sz w:val="24"/>
          <w:szCs w:val="24"/>
          <w:lang w:eastAsia="ru-RU"/>
        </w:rPr>
      </w:pP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b/>
          <w:bCs/>
          <w:sz w:val="24"/>
          <w:szCs w:val="24"/>
          <w:lang w:eastAsia="ru-RU"/>
        </w:rPr>
      </w:pPr>
      <w:r w:rsidRPr="005770ED">
        <w:rPr>
          <w:rFonts w:ascii="Times New Roman" w:hAnsi="Times New Roman" w:cs="Times New Roman"/>
          <w:sz w:val="24"/>
          <w:szCs w:val="24"/>
          <w:lang w:eastAsia="ru-RU"/>
        </w:rPr>
        <w:t xml:space="preserve">Обучающийся  </w:t>
      </w:r>
      <w:r w:rsidRPr="005770ED">
        <w:rPr>
          <w:rFonts w:ascii="Times New Roman" w:hAnsi="Times New Roman" w:cs="Times New Roman"/>
          <w:b/>
          <w:bCs/>
          <w:i/>
          <w:iCs/>
          <w:sz w:val="24"/>
          <w:szCs w:val="24"/>
          <w:lang w:eastAsia="ru-RU"/>
        </w:rPr>
        <w:t>Иванов Иван Иванович</w:t>
      </w: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ГАПОУ  РК  «Северный колледж»                  № группы:  …..</w:t>
      </w: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sz w:val="24"/>
          <w:szCs w:val="24"/>
          <w:lang w:eastAsia="ru-RU"/>
        </w:rPr>
      </w:pP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Профессия  по ОП СПО – программе подготовки квалифицированных рабочих, служащих  по профессии </w:t>
      </w:r>
      <w:r w:rsidRPr="005770ED">
        <w:rPr>
          <w:rFonts w:ascii="Times New Roman" w:hAnsi="Times New Roman" w:cs="Times New Roman"/>
          <w:i/>
          <w:iCs/>
          <w:sz w:val="24"/>
          <w:szCs w:val="24"/>
          <w:lang w:eastAsia="ru-RU"/>
        </w:rPr>
        <w:t>19.01.17  «Повар, кондитер»</w:t>
      </w: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sz w:val="24"/>
          <w:szCs w:val="24"/>
          <w:lang w:eastAsia="ru-RU"/>
        </w:rPr>
      </w:pP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b/>
          <w:bCs/>
          <w:sz w:val="24"/>
          <w:szCs w:val="24"/>
          <w:lang w:eastAsia="ru-RU"/>
        </w:rPr>
      </w:pPr>
      <w:r w:rsidRPr="005770ED">
        <w:rPr>
          <w:rFonts w:ascii="Times New Roman" w:hAnsi="Times New Roman" w:cs="Times New Roman"/>
          <w:sz w:val="24"/>
          <w:szCs w:val="24"/>
          <w:lang w:eastAsia="ru-RU"/>
        </w:rPr>
        <w:t xml:space="preserve">Тема задания  </w:t>
      </w:r>
      <w:r w:rsidRPr="005770ED">
        <w:rPr>
          <w:rFonts w:ascii="Times New Roman" w:hAnsi="Times New Roman" w:cs="Times New Roman"/>
          <w:b/>
          <w:bCs/>
          <w:i/>
          <w:iCs/>
          <w:sz w:val="24"/>
          <w:szCs w:val="24"/>
          <w:lang w:eastAsia="ru-RU"/>
        </w:rPr>
        <w:t>Технология …………………………….</w:t>
      </w: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b/>
          <w:bCs/>
          <w:sz w:val="24"/>
          <w:szCs w:val="24"/>
          <w:lang w:eastAsia="ru-RU"/>
        </w:rPr>
      </w:pP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Дата выдачи работы «___»________2015 г.</w:t>
      </w:r>
    </w:p>
    <w:p w:rsidR="005B65F4" w:rsidRPr="005770ED" w:rsidRDefault="005B65F4" w:rsidP="00F1418D">
      <w:pPr>
        <w:tabs>
          <w:tab w:val="left" w:pos="1960"/>
          <w:tab w:val="left" w:pos="2800"/>
          <w:tab w:val="left" w:pos="4760"/>
          <w:tab w:val="left" w:pos="6300"/>
        </w:tabs>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Срок сдачи работы «____»________20___г.</w:t>
      </w:r>
    </w:p>
    <w:p w:rsidR="005B65F4" w:rsidRPr="005770ED" w:rsidRDefault="005B65F4" w:rsidP="00F1418D">
      <w:pPr>
        <w:spacing w:after="0" w:line="240" w:lineRule="auto"/>
        <w:ind w:firstLine="709"/>
        <w:jc w:val="both"/>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Содержание</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Введение</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Основная часть</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1 Товароведная характеристика  ингредиентов </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2 Общая технология приготовления жареных мясных блюд</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3 Технология приготовления жареных мясных блюд</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4 Организация работы мясного цеха</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5 Охрана труда и правила техники безопасности</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Заключение </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Список литературы</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Расчёт технологической карточки</w:t>
      </w:r>
    </w:p>
    <w:p w:rsidR="005B65F4" w:rsidRPr="005770ED" w:rsidRDefault="005B65F4" w:rsidP="00F1418D">
      <w:pPr>
        <w:spacing w:after="0" w:line="240" w:lineRule="auto"/>
        <w:ind w:firstLine="709"/>
        <w:jc w:val="both"/>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Содержание графической части</w:t>
      </w:r>
    </w:p>
    <w:p w:rsidR="005B65F4" w:rsidRPr="005770ED" w:rsidRDefault="005B65F4" w:rsidP="00F1418D">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Схема размещения оборудования в мясном цехе</w:t>
      </w:r>
    </w:p>
    <w:p w:rsidR="005B65F4" w:rsidRPr="005770ED" w:rsidRDefault="005B65F4" w:rsidP="00F1418D">
      <w:pPr>
        <w:keepNext/>
        <w:tabs>
          <w:tab w:val="left" w:pos="1960"/>
          <w:tab w:val="left" w:pos="2800"/>
          <w:tab w:val="left" w:pos="4760"/>
          <w:tab w:val="left" w:pos="6300"/>
        </w:tabs>
        <w:spacing w:after="0" w:line="240" w:lineRule="auto"/>
        <w:ind w:left="360" w:firstLine="709"/>
        <w:jc w:val="both"/>
        <w:outlineLvl w:val="2"/>
        <w:rPr>
          <w:rFonts w:ascii="Times New Roman" w:hAnsi="Times New Roman" w:cs="Times New Roman"/>
          <w:b/>
          <w:bCs/>
          <w:sz w:val="24"/>
          <w:szCs w:val="24"/>
          <w:lang w:eastAsia="ru-RU"/>
        </w:rPr>
      </w:pPr>
    </w:p>
    <w:p w:rsidR="005B65F4" w:rsidRPr="005770ED" w:rsidRDefault="005B65F4" w:rsidP="00F1418D">
      <w:pPr>
        <w:keepNext/>
        <w:tabs>
          <w:tab w:val="left" w:pos="1960"/>
          <w:tab w:val="left" w:pos="2800"/>
          <w:tab w:val="left" w:pos="4760"/>
          <w:tab w:val="left" w:pos="6300"/>
        </w:tabs>
        <w:spacing w:after="0" w:line="240" w:lineRule="auto"/>
        <w:ind w:left="360"/>
        <w:jc w:val="center"/>
        <w:outlineLvl w:val="2"/>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Литература</w:t>
      </w:r>
    </w:p>
    <w:p w:rsidR="005B65F4" w:rsidRPr="005770ED" w:rsidRDefault="005B65F4" w:rsidP="00F1418D">
      <w:pPr>
        <w:widowControl w:val="0"/>
        <w:spacing w:after="0" w:line="24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b/>
          <w:bCs/>
          <w:i/>
          <w:iCs/>
          <w:sz w:val="24"/>
          <w:szCs w:val="24"/>
          <w:lang w:eastAsia="ru-RU"/>
        </w:rPr>
        <w:t>1. Анфимова Н.А., А. Татарская Л.Л.,</w:t>
      </w:r>
      <w:r w:rsidRPr="005770ED">
        <w:rPr>
          <w:rFonts w:ascii="Times New Roman" w:hAnsi="Times New Roman" w:cs="Times New Roman"/>
          <w:i/>
          <w:iCs/>
          <w:sz w:val="24"/>
          <w:szCs w:val="24"/>
          <w:lang w:eastAsia="ru-RU"/>
        </w:rPr>
        <w:t xml:space="preserve"> Кулинария: Учеб. для нач. проф. образования: Учеб. пособие для сред. проф. образования. – 6-е изд., стереотип. – М.: Изд. Центр «Академия», 2012.- 400с.</w:t>
      </w:r>
    </w:p>
    <w:p w:rsidR="005B65F4" w:rsidRPr="005770ED" w:rsidRDefault="005B65F4" w:rsidP="00F1418D">
      <w:pPr>
        <w:spacing w:after="0" w:line="24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b/>
          <w:bCs/>
          <w:i/>
          <w:iCs/>
          <w:sz w:val="24"/>
          <w:szCs w:val="24"/>
          <w:lang w:eastAsia="ru-RU"/>
        </w:rPr>
        <w:t>2. Золин В.П.,</w:t>
      </w:r>
      <w:r w:rsidRPr="005770ED">
        <w:rPr>
          <w:rFonts w:ascii="Times New Roman" w:hAnsi="Times New Roman" w:cs="Times New Roman"/>
          <w:i/>
          <w:iCs/>
          <w:sz w:val="24"/>
          <w:szCs w:val="24"/>
          <w:lang w:eastAsia="ru-RU"/>
        </w:rPr>
        <w:t xml:space="preserve"> Технологическое оборудование предприятия общественного питания: учебник для нач. проф. образования / В.П. Золин. – 10-е изд., испр. – М.: Издательский центр «Академия», 2011. – 320с. </w:t>
      </w:r>
    </w:p>
    <w:p w:rsidR="005B65F4" w:rsidRPr="005770ED" w:rsidRDefault="005B65F4" w:rsidP="00F1418D">
      <w:pPr>
        <w:spacing w:after="0" w:line="24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b/>
          <w:bCs/>
          <w:i/>
          <w:iCs/>
          <w:sz w:val="24"/>
          <w:szCs w:val="24"/>
          <w:lang w:eastAsia="ru-RU"/>
        </w:rPr>
        <w:t>3. Усов В.В.,</w:t>
      </w:r>
      <w:r w:rsidRPr="005770ED">
        <w:rPr>
          <w:rFonts w:ascii="Times New Roman" w:hAnsi="Times New Roman" w:cs="Times New Roman"/>
          <w:i/>
          <w:iCs/>
          <w:sz w:val="24"/>
          <w:szCs w:val="24"/>
          <w:lang w:eastAsia="ru-RU"/>
        </w:rPr>
        <w:t xml:space="preserve"> Организация производства и обслуживания на предприятиях общественного питания, 2014 г.</w:t>
      </w:r>
    </w:p>
    <w:p w:rsidR="005B65F4" w:rsidRPr="005770ED" w:rsidRDefault="005B65F4" w:rsidP="00F1418D">
      <w:pPr>
        <w:spacing w:after="0" w:line="24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b/>
          <w:bCs/>
          <w:i/>
          <w:iCs/>
          <w:sz w:val="24"/>
          <w:szCs w:val="24"/>
          <w:lang w:eastAsia="ru-RU"/>
        </w:rPr>
        <w:t>4. Бутейкис, Н.Г. Жукова, А.А.</w:t>
      </w:r>
      <w:r w:rsidRPr="005770ED">
        <w:rPr>
          <w:rFonts w:ascii="Times New Roman" w:hAnsi="Times New Roman" w:cs="Times New Roman"/>
          <w:i/>
          <w:iCs/>
          <w:sz w:val="24"/>
          <w:szCs w:val="24"/>
          <w:lang w:eastAsia="ru-RU"/>
        </w:rPr>
        <w:t xml:space="preserve"> «Технология приготовления мучных кондитерских изделий, 2014 г.</w:t>
      </w:r>
    </w:p>
    <w:p w:rsidR="005B65F4" w:rsidRPr="005770ED" w:rsidRDefault="005B65F4" w:rsidP="00F1418D">
      <w:pPr>
        <w:spacing w:after="0" w:line="24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b/>
          <w:bCs/>
          <w:i/>
          <w:iCs/>
          <w:sz w:val="24"/>
          <w:szCs w:val="24"/>
          <w:lang w:eastAsia="ru-RU"/>
        </w:rPr>
        <w:t>5. Лутошкина Т.Т.,</w:t>
      </w:r>
      <w:r w:rsidRPr="005770ED">
        <w:rPr>
          <w:rFonts w:ascii="Times New Roman" w:hAnsi="Times New Roman" w:cs="Times New Roman"/>
          <w:i/>
          <w:iCs/>
          <w:sz w:val="24"/>
          <w:szCs w:val="24"/>
          <w:lang w:eastAsia="ru-RU"/>
        </w:rPr>
        <w:t xml:space="preserve">  «Гигиена и санитария общественного питания»</w:t>
      </w:r>
    </w:p>
    <w:p w:rsidR="005B65F4" w:rsidRPr="005770ED" w:rsidRDefault="005B65F4" w:rsidP="00F1418D">
      <w:pPr>
        <w:spacing w:after="0" w:line="240" w:lineRule="auto"/>
        <w:ind w:firstLine="709"/>
        <w:jc w:val="both"/>
        <w:rPr>
          <w:rFonts w:ascii="Times New Roman" w:hAnsi="Times New Roman" w:cs="Times New Roman"/>
          <w:i/>
          <w:iCs/>
          <w:sz w:val="28"/>
          <w:szCs w:val="28"/>
          <w:lang w:eastAsia="ru-RU"/>
        </w:rPr>
      </w:pPr>
      <w:r w:rsidRPr="005770ED">
        <w:rPr>
          <w:rFonts w:ascii="Times New Roman" w:hAnsi="Times New Roman" w:cs="Times New Roman"/>
          <w:b/>
          <w:bCs/>
          <w:i/>
          <w:iCs/>
          <w:sz w:val="24"/>
          <w:szCs w:val="24"/>
          <w:lang w:eastAsia="ru-RU"/>
        </w:rPr>
        <w:t>6. Матюхина З.П., Королькова Э.П.,</w:t>
      </w:r>
      <w:r w:rsidRPr="005770ED">
        <w:rPr>
          <w:rFonts w:ascii="Times New Roman" w:hAnsi="Times New Roman" w:cs="Times New Roman"/>
          <w:i/>
          <w:iCs/>
          <w:sz w:val="24"/>
          <w:szCs w:val="24"/>
          <w:lang w:eastAsia="ru-RU"/>
        </w:rPr>
        <w:t xml:space="preserve"> Товароведение пищевых продуктов.</w:t>
      </w:r>
    </w:p>
    <w:p w:rsidR="005B65F4" w:rsidRPr="005770ED" w:rsidRDefault="005B65F4" w:rsidP="00F1418D">
      <w:pPr>
        <w:spacing w:after="0" w:line="240" w:lineRule="auto"/>
        <w:rPr>
          <w:rFonts w:ascii="Times New Roman" w:hAnsi="Times New Roman" w:cs="Times New Roman"/>
          <w:sz w:val="28"/>
          <w:szCs w:val="28"/>
          <w:lang w:eastAsia="ru-RU"/>
        </w:rPr>
      </w:pPr>
    </w:p>
    <w:p w:rsidR="005B65F4" w:rsidRPr="005770ED" w:rsidRDefault="005B65F4" w:rsidP="00F1418D">
      <w:pPr>
        <w:tabs>
          <w:tab w:val="left" w:pos="1960"/>
          <w:tab w:val="left" w:pos="2800"/>
          <w:tab w:val="left" w:pos="4760"/>
          <w:tab w:val="left" w:pos="6300"/>
        </w:tabs>
        <w:spacing w:after="0" w:line="240" w:lineRule="auto"/>
        <w:ind w:left="360"/>
        <w:rPr>
          <w:rFonts w:ascii="Times New Roman" w:hAnsi="Times New Roman" w:cs="Times New Roman"/>
          <w:sz w:val="24"/>
          <w:szCs w:val="24"/>
          <w:lang w:eastAsia="ru-RU"/>
        </w:rPr>
      </w:pPr>
    </w:p>
    <w:tbl>
      <w:tblPr>
        <w:tblW w:w="0" w:type="auto"/>
        <w:tblInd w:w="2" w:type="dxa"/>
        <w:tblLayout w:type="fixed"/>
        <w:tblLook w:val="00A0" w:firstRow="1" w:lastRow="0" w:firstColumn="1" w:lastColumn="0" w:noHBand="0" w:noVBand="0"/>
      </w:tblPr>
      <w:tblGrid>
        <w:gridCol w:w="2943"/>
        <w:gridCol w:w="2694"/>
        <w:gridCol w:w="283"/>
        <w:gridCol w:w="3934"/>
      </w:tblGrid>
      <w:tr w:rsidR="005B65F4" w:rsidRPr="005770ED">
        <w:tc>
          <w:tcPr>
            <w:tcW w:w="2943" w:type="dxa"/>
            <w:vAlign w:val="bottom"/>
          </w:tcPr>
          <w:p w:rsidR="005B65F4" w:rsidRPr="005770ED" w:rsidRDefault="005B65F4" w:rsidP="00F379C7">
            <w:pPr>
              <w:spacing w:after="0" w:line="240" w:lineRule="auto"/>
              <w:rPr>
                <w:rFonts w:ascii="Times New Roman" w:hAnsi="Times New Roman" w:cs="Times New Roman"/>
                <w:sz w:val="24"/>
                <w:szCs w:val="24"/>
              </w:rPr>
            </w:pPr>
            <w:r w:rsidRPr="005770ED">
              <w:rPr>
                <w:rFonts w:ascii="Times New Roman" w:hAnsi="Times New Roman" w:cs="Times New Roman"/>
                <w:sz w:val="24"/>
                <w:szCs w:val="24"/>
              </w:rPr>
              <w:t>Задание получил</w:t>
            </w:r>
          </w:p>
        </w:tc>
        <w:tc>
          <w:tcPr>
            <w:tcW w:w="2694" w:type="dxa"/>
            <w:tcBorders>
              <w:bottom w:val="single" w:sz="4" w:space="0" w:color="auto"/>
            </w:tcBorders>
            <w:vAlign w:val="bottom"/>
          </w:tcPr>
          <w:p w:rsidR="005B65F4" w:rsidRPr="005770ED" w:rsidRDefault="005B65F4" w:rsidP="00F379C7">
            <w:pPr>
              <w:spacing w:after="0" w:line="240" w:lineRule="auto"/>
              <w:jc w:val="center"/>
              <w:rPr>
                <w:rFonts w:ascii="Times New Roman" w:hAnsi="Times New Roman" w:cs="Times New Roman"/>
                <w:sz w:val="24"/>
                <w:szCs w:val="24"/>
              </w:rPr>
            </w:pPr>
          </w:p>
        </w:tc>
        <w:tc>
          <w:tcPr>
            <w:tcW w:w="283" w:type="dxa"/>
            <w:vAlign w:val="bottom"/>
          </w:tcPr>
          <w:p w:rsidR="005B65F4" w:rsidRPr="005770ED" w:rsidRDefault="005B65F4" w:rsidP="00F379C7">
            <w:pPr>
              <w:spacing w:after="0" w:line="240" w:lineRule="auto"/>
              <w:jc w:val="center"/>
              <w:rPr>
                <w:rFonts w:ascii="Times New Roman" w:hAnsi="Times New Roman" w:cs="Times New Roman"/>
                <w:sz w:val="24"/>
                <w:szCs w:val="24"/>
              </w:rPr>
            </w:pPr>
            <w:r w:rsidRPr="005770ED">
              <w:rPr>
                <w:rFonts w:ascii="Times New Roman" w:hAnsi="Times New Roman" w:cs="Times New Roman"/>
                <w:sz w:val="24"/>
                <w:szCs w:val="24"/>
              </w:rPr>
              <w:t>/</w:t>
            </w:r>
          </w:p>
        </w:tc>
        <w:tc>
          <w:tcPr>
            <w:tcW w:w="3934" w:type="dxa"/>
            <w:tcBorders>
              <w:bottom w:val="single" w:sz="4" w:space="0" w:color="auto"/>
            </w:tcBorders>
            <w:vAlign w:val="bottom"/>
          </w:tcPr>
          <w:p w:rsidR="005B65F4" w:rsidRPr="005770ED" w:rsidRDefault="005B65F4" w:rsidP="00F379C7">
            <w:pPr>
              <w:spacing w:after="0" w:line="240" w:lineRule="auto"/>
              <w:jc w:val="center"/>
              <w:rPr>
                <w:rFonts w:ascii="Times New Roman" w:hAnsi="Times New Roman" w:cs="Times New Roman"/>
                <w:sz w:val="24"/>
                <w:szCs w:val="24"/>
              </w:rPr>
            </w:pPr>
          </w:p>
        </w:tc>
      </w:tr>
      <w:tr w:rsidR="005B65F4" w:rsidRPr="005770ED">
        <w:tc>
          <w:tcPr>
            <w:tcW w:w="2943" w:type="dxa"/>
          </w:tcPr>
          <w:p w:rsidR="005B65F4" w:rsidRPr="005770ED" w:rsidRDefault="005B65F4" w:rsidP="00F379C7">
            <w:pPr>
              <w:spacing w:after="0" w:line="240" w:lineRule="auto"/>
              <w:rPr>
                <w:rFonts w:ascii="Times New Roman" w:hAnsi="Times New Roman" w:cs="Times New Roman"/>
                <w:sz w:val="24"/>
                <w:szCs w:val="24"/>
              </w:rPr>
            </w:pPr>
          </w:p>
        </w:tc>
        <w:tc>
          <w:tcPr>
            <w:tcW w:w="2694" w:type="dxa"/>
            <w:tcBorders>
              <w:top w:val="single" w:sz="4" w:space="0" w:color="auto"/>
            </w:tcBorders>
          </w:tcPr>
          <w:p w:rsidR="005B65F4" w:rsidRPr="005770ED" w:rsidRDefault="005B65F4" w:rsidP="00F379C7">
            <w:pPr>
              <w:spacing w:after="0" w:line="240" w:lineRule="auto"/>
              <w:jc w:val="center"/>
              <w:rPr>
                <w:rFonts w:ascii="Times New Roman" w:hAnsi="Times New Roman" w:cs="Times New Roman"/>
                <w:sz w:val="24"/>
                <w:szCs w:val="24"/>
              </w:rPr>
            </w:pPr>
            <w:r w:rsidRPr="005770ED">
              <w:rPr>
                <w:rFonts w:ascii="Times New Roman" w:hAnsi="Times New Roman" w:cs="Times New Roman"/>
                <w:sz w:val="24"/>
                <w:szCs w:val="24"/>
              </w:rPr>
              <w:t>(подпись)</w:t>
            </w:r>
          </w:p>
        </w:tc>
        <w:tc>
          <w:tcPr>
            <w:tcW w:w="283" w:type="dxa"/>
          </w:tcPr>
          <w:p w:rsidR="005B65F4" w:rsidRPr="005770ED" w:rsidRDefault="005B65F4" w:rsidP="00F379C7">
            <w:pPr>
              <w:spacing w:after="0" w:line="240" w:lineRule="auto"/>
              <w:jc w:val="center"/>
              <w:rPr>
                <w:rFonts w:ascii="Times New Roman" w:hAnsi="Times New Roman" w:cs="Times New Roman"/>
                <w:sz w:val="24"/>
                <w:szCs w:val="24"/>
              </w:rPr>
            </w:pPr>
          </w:p>
        </w:tc>
        <w:tc>
          <w:tcPr>
            <w:tcW w:w="3934" w:type="dxa"/>
            <w:tcBorders>
              <w:top w:val="single" w:sz="4" w:space="0" w:color="auto"/>
            </w:tcBorders>
          </w:tcPr>
          <w:p w:rsidR="005B65F4" w:rsidRPr="005770ED" w:rsidRDefault="005B65F4" w:rsidP="00F379C7">
            <w:pPr>
              <w:spacing w:after="0" w:line="240" w:lineRule="auto"/>
              <w:jc w:val="center"/>
              <w:rPr>
                <w:rFonts w:ascii="Times New Roman" w:hAnsi="Times New Roman" w:cs="Times New Roman"/>
                <w:sz w:val="24"/>
                <w:szCs w:val="24"/>
              </w:rPr>
            </w:pPr>
            <w:r w:rsidRPr="005770ED">
              <w:rPr>
                <w:rFonts w:ascii="Times New Roman" w:hAnsi="Times New Roman" w:cs="Times New Roman"/>
                <w:sz w:val="24"/>
                <w:szCs w:val="24"/>
              </w:rPr>
              <w:t>(Ф.И.О.)</w:t>
            </w:r>
          </w:p>
        </w:tc>
      </w:tr>
      <w:tr w:rsidR="005B65F4" w:rsidRPr="005770ED">
        <w:tc>
          <w:tcPr>
            <w:tcW w:w="2943" w:type="dxa"/>
          </w:tcPr>
          <w:p w:rsidR="005B65F4" w:rsidRPr="005770ED" w:rsidRDefault="005B65F4" w:rsidP="00F379C7">
            <w:pPr>
              <w:spacing w:after="0" w:line="240" w:lineRule="auto"/>
              <w:rPr>
                <w:rFonts w:ascii="Times New Roman" w:hAnsi="Times New Roman" w:cs="Times New Roman"/>
                <w:sz w:val="24"/>
                <w:szCs w:val="24"/>
              </w:rPr>
            </w:pPr>
            <w:r w:rsidRPr="005770ED">
              <w:rPr>
                <w:rFonts w:ascii="Times New Roman" w:hAnsi="Times New Roman" w:cs="Times New Roman"/>
                <w:sz w:val="24"/>
                <w:szCs w:val="24"/>
              </w:rPr>
              <w:t>Задание выдал</w:t>
            </w:r>
          </w:p>
        </w:tc>
        <w:tc>
          <w:tcPr>
            <w:tcW w:w="2694" w:type="dxa"/>
            <w:tcBorders>
              <w:bottom w:val="single" w:sz="4" w:space="0" w:color="auto"/>
            </w:tcBorders>
          </w:tcPr>
          <w:p w:rsidR="005B65F4" w:rsidRPr="005770ED" w:rsidRDefault="005B65F4" w:rsidP="00F379C7">
            <w:pPr>
              <w:spacing w:after="0" w:line="240" w:lineRule="auto"/>
              <w:jc w:val="center"/>
              <w:rPr>
                <w:rFonts w:ascii="Times New Roman" w:hAnsi="Times New Roman" w:cs="Times New Roman"/>
                <w:sz w:val="24"/>
                <w:szCs w:val="24"/>
              </w:rPr>
            </w:pPr>
          </w:p>
        </w:tc>
        <w:tc>
          <w:tcPr>
            <w:tcW w:w="283" w:type="dxa"/>
          </w:tcPr>
          <w:p w:rsidR="005B65F4" w:rsidRPr="005770ED" w:rsidRDefault="005B65F4" w:rsidP="00F379C7">
            <w:pPr>
              <w:spacing w:after="0" w:line="240" w:lineRule="auto"/>
              <w:jc w:val="center"/>
              <w:rPr>
                <w:rFonts w:ascii="Times New Roman" w:hAnsi="Times New Roman" w:cs="Times New Roman"/>
                <w:sz w:val="24"/>
                <w:szCs w:val="24"/>
              </w:rPr>
            </w:pPr>
            <w:r w:rsidRPr="005770ED">
              <w:rPr>
                <w:rFonts w:ascii="Times New Roman" w:hAnsi="Times New Roman" w:cs="Times New Roman"/>
                <w:sz w:val="24"/>
                <w:szCs w:val="24"/>
              </w:rPr>
              <w:t>/</w:t>
            </w:r>
          </w:p>
        </w:tc>
        <w:tc>
          <w:tcPr>
            <w:tcW w:w="3934" w:type="dxa"/>
            <w:tcBorders>
              <w:bottom w:val="single" w:sz="4" w:space="0" w:color="auto"/>
            </w:tcBorders>
          </w:tcPr>
          <w:p w:rsidR="005B65F4" w:rsidRPr="005770ED" w:rsidRDefault="005B65F4" w:rsidP="00F379C7">
            <w:pPr>
              <w:spacing w:after="0" w:line="240" w:lineRule="auto"/>
              <w:jc w:val="center"/>
              <w:rPr>
                <w:rFonts w:ascii="Times New Roman" w:hAnsi="Times New Roman" w:cs="Times New Roman"/>
                <w:sz w:val="24"/>
                <w:szCs w:val="24"/>
              </w:rPr>
            </w:pPr>
          </w:p>
        </w:tc>
      </w:tr>
      <w:tr w:rsidR="005B65F4" w:rsidRPr="005770ED">
        <w:tc>
          <w:tcPr>
            <w:tcW w:w="2943" w:type="dxa"/>
          </w:tcPr>
          <w:p w:rsidR="005B65F4" w:rsidRPr="005770ED" w:rsidRDefault="005B65F4" w:rsidP="00F379C7">
            <w:pPr>
              <w:spacing w:after="0" w:line="240" w:lineRule="auto"/>
              <w:rPr>
                <w:rFonts w:ascii="Times New Roman" w:hAnsi="Times New Roman" w:cs="Times New Roman"/>
                <w:sz w:val="24"/>
                <w:szCs w:val="24"/>
              </w:rPr>
            </w:pPr>
          </w:p>
        </w:tc>
        <w:tc>
          <w:tcPr>
            <w:tcW w:w="2694" w:type="dxa"/>
            <w:tcBorders>
              <w:top w:val="single" w:sz="4" w:space="0" w:color="auto"/>
            </w:tcBorders>
          </w:tcPr>
          <w:p w:rsidR="005B65F4" w:rsidRPr="005770ED" w:rsidRDefault="005B65F4" w:rsidP="00F379C7">
            <w:pPr>
              <w:spacing w:after="0" w:line="240" w:lineRule="auto"/>
              <w:jc w:val="center"/>
              <w:rPr>
                <w:rFonts w:ascii="Times New Roman" w:hAnsi="Times New Roman" w:cs="Times New Roman"/>
                <w:sz w:val="24"/>
                <w:szCs w:val="24"/>
              </w:rPr>
            </w:pPr>
            <w:r w:rsidRPr="005770ED">
              <w:rPr>
                <w:rFonts w:ascii="Times New Roman" w:hAnsi="Times New Roman" w:cs="Times New Roman"/>
                <w:sz w:val="24"/>
                <w:szCs w:val="24"/>
              </w:rPr>
              <w:t>(подпись)</w:t>
            </w:r>
          </w:p>
        </w:tc>
        <w:tc>
          <w:tcPr>
            <w:tcW w:w="283" w:type="dxa"/>
          </w:tcPr>
          <w:p w:rsidR="005B65F4" w:rsidRPr="005770ED" w:rsidRDefault="005B65F4" w:rsidP="00F379C7">
            <w:pPr>
              <w:spacing w:after="0" w:line="240" w:lineRule="auto"/>
              <w:jc w:val="center"/>
              <w:rPr>
                <w:rFonts w:ascii="Times New Roman" w:hAnsi="Times New Roman" w:cs="Times New Roman"/>
                <w:sz w:val="24"/>
                <w:szCs w:val="24"/>
              </w:rPr>
            </w:pPr>
          </w:p>
        </w:tc>
        <w:tc>
          <w:tcPr>
            <w:tcW w:w="3934" w:type="dxa"/>
            <w:tcBorders>
              <w:top w:val="single" w:sz="4" w:space="0" w:color="auto"/>
            </w:tcBorders>
          </w:tcPr>
          <w:p w:rsidR="005B65F4" w:rsidRPr="005770ED" w:rsidRDefault="005B65F4" w:rsidP="00F379C7">
            <w:pPr>
              <w:spacing w:after="0" w:line="240" w:lineRule="auto"/>
              <w:jc w:val="center"/>
              <w:rPr>
                <w:rFonts w:ascii="Times New Roman" w:hAnsi="Times New Roman" w:cs="Times New Roman"/>
                <w:sz w:val="24"/>
                <w:szCs w:val="24"/>
              </w:rPr>
            </w:pPr>
            <w:r w:rsidRPr="005770ED">
              <w:rPr>
                <w:rFonts w:ascii="Times New Roman" w:hAnsi="Times New Roman" w:cs="Times New Roman"/>
                <w:sz w:val="24"/>
                <w:szCs w:val="24"/>
              </w:rPr>
              <w:t>(Ф.И.О.)</w:t>
            </w:r>
          </w:p>
        </w:tc>
      </w:tr>
    </w:tbl>
    <w:p w:rsidR="005B65F4" w:rsidRPr="005770ED" w:rsidRDefault="005B65F4" w:rsidP="002A21E1">
      <w:pPr>
        <w:jc w:val="center"/>
        <w:rPr>
          <w:rFonts w:ascii="Times New Roman" w:hAnsi="Times New Roman" w:cs="Times New Roman"/>
          <w:sz w:val="24"/>
          <w:szCs w:val="24"/>
          <w:lang w:eastAsia="ru-RU"/>
        </w:rPr>
      </w:pPr>
    </w:p>
    <w:p w:rsidR="005B65F4" w:rsidRPr="005770ED" w:rsidRDefault="005B65F4" w:rsidP="002E5C80">
      <w:pPr>
        <w:tabs>
          <w:tab w:val="left" w:pos="1960"/>
          <w:tab w:val="left" w:pos="2800"/>
          <w:tab w:val="left" w:pos="4760"/>
          <w:tab w:val="left" w:pos="6300"/>
        </w:tabs>
        <w:spacing w:after="0" w:line="240" w:lineRule="auto"/>
        <w:ind w:left="360"/>
        <w:jc w:val="center"/>
        <w:rPr>
          <w:rFonts w:ascii="Times New Roman" w:hAnsi="Times New Roman" w:cs="Times New Roman"/>
          <w:b/>
          <w:bCs/>
          <w:sz w:val="24"/>
          <w:szCs w:val="24"/>
          <w:lang w:eastAsia="ru-RU"/>
        </w:rPr>
      </w:pPr>
      <w:r w:rsidRPr="005770ED">
        <w:rPr>
          <w:rFonts w:ascii="Times New Roman" w:hAnsi="Times New Roman" w:cs="Times New Roman"/>
          <w:sz w:val="24"/>
          <w:szCs w:val="24"/>
          <w:lang w:eastAsia="ru-RU"/>
        </w:rPr>
        <w:br w:type="page"/>
      </w:r>
      <w:r w:rsidRPr="005770ED">
        <w:rPr>
          <w:rFonts w:ascii="Times New Roman" w:hAnsi="Times New Roman" w:cs="Times New Roman"/>
          <w:b/>
          <w:bCs/>
          <w:sz w:val="24"/>
          <w:szCs w:val="24"/>
          <w:lang w:eastAsia="ru-RU"/>
        </w:rPr>
        <w:lastRenderedPageBreak/>
        <w:t>РЕЦЕНЗИЯ</w:t>
      </w:r>
    </w:p>
    <w:p w:rsidR="005B65F4" w:rsidRPr="005770ED" w:rsidRDefault="005B65F4" w:rsidP="002E5C80">
      <w:pPr>
        <w:tabs>
          <w:tab w:val="left" w:pos="1960"/>
          <w:tab w:val="left" w:pos="2800"/>
          <w:tab w:val="left" w:pos="4760"/>
          <w:tab w:val="left" w:pos="6300"/>
        </w:tabs>
        <w:spacing w:after="0" w:line="240" w:lineRule="auto"/>
        <w:ind w:left="360"/>
        <w:jc w:val="center"/>
        <w:rPr>
          <w:rFonts w:ascii="Times New Roman" w:hAnsi="Times New Roman" w:cs="Times New Roman"/>
          <w:b/>
          <w:bCs/>
          <w:sz w:val="28"/>
          <w:szCs w:val="28"/>
          <w:lang w:eastAsia="ru-RU"/>
        </w:rPr>
      </w:pPr>
      <w:r w:rsidRPr="005770ED">
        <w:rPr>
          <w:rFonts w:ascii="Times New Roman" w:hAnsi="Times New Roman" w:cs="Times New Roman"/>
          <w:b/>
          <w:bCs/>
          <w:sz w:val="28"/>
          <w:szCs w:val="28"/>
          <w:lang w:eastAsia="ru-RU"/>
        </w:rPr>
        <w:t>о выполнении письменной экзаменационной работы</w:t>
      </w:r>
    </w:p>
    <w:p w:rsidR="005B65F4" w:rsidRPr="005770ED" w:rsidRDefault="005B65F4" w:rsidP="002E5C80">
      <w:pPr>
        <w:tabs>
          <w:tab w:val="left" w:pos="1960"/>
          <w:tab w:val="left" w:pos="2800"/>
          <w:tab w:val="left" w:pos="4760"/>
          <w:tab w:val="left" w:pos="6300"/>
        </w:tabs>
        <w:spacing w:after="0" w:line="240" w:lineRule="auto"/>
        <w:ind w:left="357"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Обучающаяся       </w:t>
      </w:r>
      <w:r w:rsidRPr="005770ED">
        <w:rPr>
          <w:rFonts w:ascii="Times New Roman" w:hAnsi="Times New Roman" w:cs="Times New Roman"/>
          <w:b/>
          <w:bCs/>
          <w:i/>
          <w:iCs/>
          <w:sz w:val="24"/>
          <w:szCs w:val="24"/>
          <w:lang w:eastAsia="ru-RU"/>
        </w:rPr>
        <w:t xml:space="preserve">Иванов Иван Иванович  </w:t>
      </w:r>
      <w:r w:rsidRPr="005770ED">
        <w:rPr>
          <w:rFonts w:ascii="Times New Roman" w:hAnsi="Times New Roman" w:cs="Times New Roman"/>
          <w:sz w:val="24"/>
          <w:szCs w:val="24"/>
          <w:lang w:eastAsia="ru-RU"/>
        </w:rPr>
        <w:t xml:space="preserve"> № группы: </w:t>
      </w:r>
      <w:r w:rsidRPr="005770ED">
        <w:rPr>
          <w:rFonts w:ascii="Times New Roman" w:hAnsi="Times New Roman" w:cs="Times New Roman"/>
          <w:i/>
          <w:iCs/>
          <w:sz w:val="24"/>
          <w:szCs w:val="24"/>
          <w:lang w:eastAsia="ru-RU"/>
        </w:rPr>
        <w:t>ПК-3</w:t>
      </w:r>
    </w:p>
    <w:p w:rsidR="005B65F4" w:rsidRPr="005770ED" w:rsidRDefault="005B65F4" w:rsidP="002E5C80">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p>
    <w:p w:rsidR="005B65F4" w:rsidRPr="005770ED" w:rsidRDefault="005B65F4" w:rsidP="002E5C80">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Профессия ОП СПО – по программе подготовки квалифицированных рабочих, служащих   19.01.17  Повар, кондитер</w:t>
      </w:r>
    </w:p>
    <w:p w:rsidR="005B65F4" w:rsidRPr="005770ED" w:rsidRDefault="005B65F4" w:rsidP="002E5C80">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Профессия ОК </w:t>
      </w:r>
      <w:r w:rsidRPr="005770ED">
        <w:rPr>
          <w:rFonts w:ascii="Times New Roman" w:hAnsi="Times New Roman" w:cs="Times New Roman"/>
          <w:i/>
          <w:iCs/>
          <w:sz w:val="24"/>
          <w:szCs w:val="24"/>
          <w:lang w:eastAsia="ru-RU"/>
        </w:rPr>
        <w:t>016-94  16675 Повар,</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12901 Кондитер</w:t>
      </w:r>
    </w:p>
    <w:p w:rsidR="005B65F4" w:rsidRPr="005770ED" w:rsidRDefault="005B65F4" w:rsidP="002E5C80">
      <w:pPr>
        <w:tabs>
          <w:tab w:val="left" w:pos="1960"/>
          <w:tab w:val="left" w:pos="2800"/>
          <w:tab w:val="left" w:pos="4760"/>
          <w:tab w:val="left" w:pos="6300"/>
        </w:tabs>
        <w:spacing w:after="0" w:line="360" w:lineRule="auto"/>
        <w:ind w:firstLine="540"/>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Тема задания:</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Технология ……………………………………….</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1. Общая характеристика письменной экзаменационной работы: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Содержание представленной работы соответствует её названию, просматривается чёткая целевая направленность. Данная работа соответствует нормам и требованиям по оформлению и может быть допущена к защите.</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b/>
          <w:bCs/>
          <w:sz w:val="24"/>
          <w:szCs w:val="24"/>
          <w:lang w:eastAsia="ru-RU"/>
        </w:rPr>
        <w:t>2. Соответствие заданию по объёму и степени разработки основных разделов письменной экзаменационной работы: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 xml:space="preserve">Во введение отмечены цель, задачи работы. В первой главе представлена ………………………………………….. </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i/>
          <w:iCs/>
          <w:sz w:val="24"/>
          <w:szCs w:val="24"/>
          <w:lang w:eastAsia="ru-RU"/>
        </w:rPr>
        <w:t>Во второй главе представлена общая характеристика ………………………………………..</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i/>
          <w:iCs/>
          <w:sz w:val="24"/>
          <w:szCs w:val="24"/>
          <w:lang w:eastAsia="ru-RU"/>
        </w:rPr>
      </w:pPr>
      <w:r w:rsidRPr="005770ED">
        <w:rPr>
          <w:rFonts w:ascii="Times New Roman" w:hAnsi="Times New Roman" w:cs="Times New Roman"/>
          <w:i/>
          <w:iCs/>
          <w:sz w:val="24"/>
          <w:szCs w:val="24"/>
          <w:lang w:eastAsia="ru-RU"/>
        </w:rPr>
        <w:t xml:space="preserve"> В третьей главе дана характеристика …………………………….. В заключении даны краткие выводы.</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3.Положительные стороны работы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Работа выполнена в электронном виде.   Материал в работе изложен с соблюдением внутренней логики, между разделами прослеживается логическая взаимосвязь.</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b/>
          <w:bCs/>
          <w:sz w:val="24"/>
          <w:szCs w:val="24"/>
          <w:lang w:eastAsia="ru-RU"/>
        </w:rPr>
      </w:pPr>
      <w:r w:rsidRPr="005770ED">
        <w:rPr>
          <w:rFonts w:ascii="Times New Roman" w:hAnsi="Times New Roman" w:cs="Times New Roman"/>
          <w:b/>
          <w:bCs/>
          <w:sz w:val="24"/>
          <w:szCs w:val="24"/>
          <w:lang w:eastAsia="ru-RU"/>
        </w:rPr>
        <w:t>4.Недостатки в пояснительной записке и её оформлении</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 xml:space="preserve"> нет</w:t>
      </w:r>
      <w:r w:rsidRPr="005770ED">
        <w:rPr>
          <w:rFonts w:ascii="Times New Roman" w:hAnsi="Times New Roman" w:cs="Times New Roman"/>
          <w:sz w:val="24"/>
          <w:szCs w:val="24"/>
          <w:lang w:eastAsia="ru-RU"/>
        </w:rPr>
        <w:t xml:space="preserve"> </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color w:val="FF0000"/>
          <w:sz w:val="24"/>
          <w:szCs w:val="24"/>
          <w:lang w:eastAsia="ru-RU"/>
        </w:rPr>
      </w:pPr>
      <w:r w:rsidRPr="005770ED">
        <w:rPr>
          <w:rFonts w:ascii="Times New Roman" w:hAnsi="Times New Roman" w:cs="Times New Roman"/>
          <w:b/>
          <w:bCs/>
          <w:sz w:val="24"/>
          <w:szCs w:val="24"/>
          <w:lang w:eastAsia="ru-RU"/>
        </w:rPr>
        <w:t xml:space="preserve">5.Характеристика графической (творческой) части работы: </w:t>
      </w:r>
      <w:r w:rsidRPr="005770ED">
        <w:rPr>
          <w:rFonts w:ascii="Times New Roman" w:hAnsi="Times New Roman" w:cs="Times New Roman"/>
          <w:i/>
          <w:iCs/>
          <w:sz w:val="24"/>
          <w:szCs w:val="24"/>
          <w:lang w:eastAsia="ru-RU"/>
        </w:rPr>
        <w:t>Схема цеха выполнена обучающейся самостоятельно и соответствует  ……………</w:t>
      </w:r>
    </w:p>
    <w:p w:rsidR="005B65F4" w:rsidRPr="005770ED" w:rsidRDefault="005B65F4" w:rsidP="002E5C80">
      <w:pPr>
        <w:tabs>
          <w:tab w:val="left" w:pos="1960"/>
          <w:tab w:val="left" w:pos="2800"/>
          <w:tab w:val="left" w:pos="4760"/>
          <w:tab w:val="left" w:pos="6300"/>
        </w:tabs>
        <w:spacing w:after="0" w:line="360" w:lineRule="auto"/>
        <w:ind w:firstLine="709"/>
        <w:jc w:val="both"/>
        <w:rPr>
          <w:rFonts w:ascii="Times New Roman" w:hAnsi="Times New Roman" w:cs="Times New Roman"/>
          <w:sz w:val="24"/>
          <w:szCs w:val="24"/>
          <w:lang w:eastAsia="ru-RU"/>
        </w:rPr>
      </w:pPr>
      <w:r w:rsidRPr="005770ED">
        <w:rPr>
          <w:rFonts w:ascii="Times New Roman" w:hAnsi="Times New Roman" w:cs="Times New Roman"/>
          <w:b/>
          <w:bCs/>
          <w:sz w:val="24"/>
          <w:szCs w:val="24"/>
          <w:lang w:eastAsia="ru-RU"/>
        </w:rPr>
        <w:t>6.Степень самостоятельности студента  при разработке вопросов темы:</w:t>
      </w:r>
      <w:r w:rsidRPr="005770ED">
        <w:rPr>
          <w:rFonts w:ascii="Times New Roman" w:hAnsi="Times New Roman" w:cs="Times New Roman"/>
          <w:sz w:val="24"/>
          <w:szCs w:val="24"/>
          <w:lang w:eastAsia="ru-RU"/>
        </w:rPr>
        <w:t xml:space="preserve"> </w:t>
      </w:r>
      <w:r w:rsidRPr="005770ED">
        <w:rPr>
          <w:rFonts w:ascii="Times New Roman" w:hAnsi="Times New Roman" w:cs="Times New Roman"/>
          <w:i/>
          <w:iCs/>
          <w:sz w:val="24"/>
          <w:szCs w:val="24"/>
          <w:lang w:eastAsia="ru-RU"/>
        </w:rPr>
        <w:t>В процессе подготовки и написания работы обучающаяся  проявила хорошие навыки в работе с теоретическими источниками и нормативно-технической  документацией.</w:t>
      </w:r>
      <w:r w:rsidRPr="005770ED">
        <w:rPr>
          <w:rFonts w:ascii="Times New Roman" w:hAnsi="Times New Roman" w:cs="Times New Roman"/>
          <w:sz w:val="24"/>
          <w:szCs w:val="24"/>
          <w:lang w:eastAsia="ru-RU"/>
        </w:rPr>
        <w:t xml:space="preserve"> </w:t>
      </w:r>
    </w:p>
    <w:p w:rsidR="005B65F4" w:rsidRPr="005770ED" w:rsidRDefault="005B65F4" w:rsidP="002E5C80">
      <w:pPr>
        <w:tabs>
          <w:tab w:val="left" w:pos="1960"/>
          <w:tab w:val="left" w:pos="2800"/>
          <w:tab w:val="left" w:pos="4760"/>
          <w:tab w:val="left" w:pos="6300"/>
        </w:tabs>
        <w:spacing w:after="0" w:line="360" w:lineRule="auto"/>
        <w:ind w:left="36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Оценка работы  5 </w:t>
      </w:r>
      <w:r w:rsidRPr="005770ED">
        <w:rPr>
          <w:rFonts w:ascii="Times New Roman" w:hAnsi="Times New Roman" w:cs="Times New Roman"/>
          <w:b/>
          <w:bCs/>
          <w:sz w:val="24"/>
          <w:szCs w:val="24"/>
          <w:lang w:eastAsia="ru-RU"/>
        </w:rPr>
        <w:t>«отлично»</w:t>
      </w:r>
    </w:p>
    <w:p w:rsidR="005B65F4" w:rsidRPr="005770ED" w:rsidRDefault="005B65F4" w:rsidP="002E5C80">
      <w:pPr>
        <w:tabs>
          <w:tab w:val="left" w:pos="1960"/>
          <w:tab w:val="left" w:pos="2800"/>
          <w:tab w:val="left" w:pos="4760"/>
          <w:tab w:val="left" w:pos="6300"/>
        </w:tabs>
        <w:spacing w:after="0" w:line="360" w:lineRule="auto"/>
        <w:ind w:left="36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 xml:space="preserve">Рецензент работы  ___________ </w:t>
      </w:r>
      <w:r w:rsidRPr="005770ED">
        <w:rPr>
          <w:rFonts w:ascii="Times New Roman" w:hAnsi="Times New Roman" w:cs="Times New Roman"/>
          <w:i/>
          <w:iCs/>
          <w:sz w:val="24"/>
          <w:szCs w:val="24"/>
          <w:lang w:eastAsia="ru-RU"/>
        </w:rPr>
        <w:t>Васильев Василий Васильевич</w:t>
      </w:r>
    </w:p>
    <w:p w:rsidR="005B65F4" w:rsidRPr="005770ED" w:rsidRDefault="005B65F4" w:rsidP="002E5C80">
      <w:pPr>
        <w:tabs>
          <w:tab w:val="left" w:pos="1960"/>
          <w:tab w:val="left" w:pos="2800"/>
          <w:tab w:val="left" w:pos="4760"/>
          <w:tab w:val="left" w:pos="6300"/>
        </w:tabs>
        <w:spacing w:after="0" w:line="360" w:lineRule="auto"/>
        <w:ind w:left="36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 ________  2015 г.</w:t>
      </w:r>
    </w:p>
    <w:p w:rsidR="005B65F4" w:rsidRPr="005770ED" w:rsidRDefault="005B65F4" w:rsidP="002E5C80">
      <w:pPr>
        <w:tabs>
          <w:tab w:val="left" w:pos="1960"/>
          <w:tab w:val="left" w:pos="2800"/>
          <w:tab w:val="left" w:pos="4760"/>
          <w:tab w:val="left" w:pos="6300"/>
        </w:tabs>
        <w:spacing w:after="0" w:line="360" w:lineRule="auto"/>
        <w:ind w:left="36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Зам. директора по УПР __________ Пикалёв В.О.</w:t>
      </w:r>
    </w:p>
    <w:p w:rsidR="005B65F4" w:rsidRPr="005770ED" w:rsidRDefault="005B65F4" w:rsidP="002E5C80">
      <w:pPr>
        <w:tabs>
          <w:tab w:val="left" w:pos="1960"/>
          <w:tab w:val="left" w:pos="2800"/>
          <w:tab w:val="left" w:pos="4760"/>
          <w:tab w:val="left" w:pos="6300"/>
        </w:tabs>
        <w:spacing w:after="0" w:line="360" w:lineRule="auto"/>
        <w:ind w:left="360"/>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   _________   2015 г.</w:t>
      </w:r>
    </w:p>
    <w:p w:rsidR="005B65F4" w:rsidRPr="005770ED" w:rsidRDefault="005B65F4">
      <w:pPr>
        <w:spacing w:after="0" w:line="240" w:lineRule="auto"/>
        <w:ind w:firstLine="709"/>
        <w:jc w:val="both"/>
        <w:rPr>
          <w:rFonts w:ascii="Times New Roman" w:hAnsi="Times New Roman" w:cs="Times New Roman"/>
          <w:sz w:val="24"/>
          <w:szCs w:val="24"/>
          <w:lang w:eastAsia="ru-RU"/>
        </w:rPr>
      </w:pPr>
    </w:p>
    <w:p w:rsidR="005B65F4" w:rsidRPr="005770ED" w:rsidRDefault="005B65F4">
      <w:pPr>
        <w:spacing w:after="0" w:line="240" w:lineRule="auto"/>
        <w:ind w:firstLine="709"/>
        <w:jc w:val="both"/>
        <w:rPr>
          <w:rFonts w:ascii="Times New Roman" w:hAnsi="Times New Roman" w:cs="Times New Roman"/>
          <w:sz w:val="24"/>
          <w:szCs w:val="24"/>
          <w:lang w:eastAsia="ru-RU"/>
        </w:rPr>
      </w:pPr>
      <w:r w:rsidRPr="005770ED">
        <w:rPr>
          <w:rFonts w:ascii="Times New Roman" w:hAnsi="Times New Roman" w:cs="Times New Roman"/>
          <w:sz w:val="24"/>
          <w:szCs w:val="24"/>
          <w:lang w:eastAsia="ru-RU"/>
        </w:rPr>
        <w:br w:type="page"/>
      </w:r>
    </w:p>
    <w:p w:rsidR="005770ED" w:rsidRPr="005770ED" w:rsidRDefault="005770ED" w:rsidP="005770ED">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b/>
          <w:kern w:val="1"/>
          <w:sz w:val="24"/>
          <w:szCs w:val="24"/>
          <w:lang w:eastAsia="zh-CN"/>
        </w:rPr>
      </w:pPr>
      <w:r w:rsidRPr="005770ED">
        <w:rPr>
          <w:rFonts w:ascii="Times New Roman" w:hAnsi="Times New Roman" w:cs="Times New Roman"/>
          <w:b/>
          <w:kern w:val="1"/>
          <w:sz w:val="24"/>
          <w:szCs w:val="24"/>
          <w:lang w:eastAsia="zh-CN"/>
        </w:rPr>
        <w:t xml:space="preserve">Государственное автономное профессиональное образовательное учреждение </w:t>
      </w:r>
    </w:p>
    <w:p w:rsidR="005770ED" w:rsidRPr="005770ED" w:rsidRDefault="005770ED" w:rsidP="005770ED">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hAnsi="Times New Roman" w:cs="Times New Roman"/>
          <w:b/>
          <w:kern w:val="1"/>
          <w:sz w:val="24"/>
          <w:szCs w:val="24"/>
          <w:lang w:eastAsia="zh-CN"/>
        </w:rPr>
      </w:pPr>
      <w:r w:rsidRPr="005770ED">
        <w:rPr>
          <w:rFonts w:ascii="Times New Roman" w:hAnsi="Times New Roman" w:cs="Times New Roman"/>
          <w:b/>
          <w:kern w:val="1"/>
          <w:sz w:val="24"/>
          <w:szCs w:val="24"/>
          <w:lang w:eastAsia="zh-CN"/>
        </w:rPr>
        <w:t xml:space="preserve">Республики Карелия «Северный колледж» </w:t>
      </w:r>
    </w:p>
    <w:p w:rsidR="005770ED" w:rsidRPr="005770ED" w:rsidRDefault="005770ED" w:rsidP="005770ED">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b/>
          <w:kern w:val="1"/>
          <w:sz w:val="24"/>
          <w:szCs w:val="24"/>
          <w:lang w:eastAsia="zh-CN"/>
        </w:rPr>
      </w:pPr>
      <w:r w:rsidRPr="005770ED">
        <w:rPr>
          <w:rFonts w:ascii="Times New Roman" w:hAnsi="Times New Roman" w:cs="Times New Roman"/>
          <w:b/>
          <w:kern w:val="1"/>
          <w:sz w:val="24"/>
          <w:szCs w:val="24"/>
          <w:lang w:eastAsia="zh-CN"/>
        </w:rPr>
        <w:t>(ГАПОУ РК «Северный колледж»)</w:t>
      </w:r>
    </w:p>
    <w:p w:rsidR="005B65F4" w:rsidRPr="005770ED" w:rsidRDefault="005B65F4" w:rsidP="002A21E1">
      <w:pPr>
        <w:tabs>
          <w:tab w:val="left" w:pos="6300"/>
        </w:tabs>
        <w:spacing w:after="0" w:line="240" w:lineRule="auto"/>
        <w:jc w:val="center"/>
        <w:rPr>
          <w:rFonts w:ascii="Times New Roman" w:hAnsi="Times New Roman" w:cs="Times New Roman"/>
          <w:sz w:val="28"/>
          <w:szCs w:val="28"/>
          <w:lang w:eastAsia="ru-RU"/>
        </w:rPr>
      </w:pPr>
    </w:p>
    <w:p w:rsidR="005B65F4" w:rsidRPr="005770ED" w:rsidRDefault="005B65F4" w:rsidP="002A21E1">
      <w:pPr>
        <w:tabs>
          <w:tab w:val="left" w:pos="6300"/>
        </w:tabs>
        <w:spacing w:after="0" w:line="240" w:lineRule="auto"/>
        <w:jc w:val="center"/>
        <w:rPr>
          <w:rFonts w:ascii="Times New Roman" w:hAnsi="Times New Roman" w:cs="Times New Roman"/>
          <w:sz w:val="28"/>
          <w:szCs w:val="28"/>
          <w:lang w:eastAsia="ru-RU"/>
        </w:rPr>
      </w:pPr>
      <w:r w:rsidRPr="005770ED">
        <w:rPr>
          <w:rFonts w:ascii="Times New Roman" w:hAnsi="Times New Roman" w:cs="Times New Roman"/>
          <w:sz w:val="28"/>
          <w:szCs w:val="28"/>
          <w:lang w:eastAsia="ru-RU"/>
        </w:rPr>
        <w:t>ПРОИЗВОДСТВЕННАЯ ХАРАКТЕРИСТИКА</w:t>
      </w:r>
    </w:p>
    <w:p w:rsidR="005B65F4" w:rsidRPr="005770ED" w:rsidRDefault="005B65F4" w:rsidP="002A21E1">
      <w:pPr>
        <w:tabs>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На  обучающегося ____________________________________________________________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(фамилия, имя, отчество)</w:t>
      </w:r>
    </w:p>
    <w:p w:rsidR="005B65F4" w:rsidRPr="005770ED" w:rsidRDefault="005B65F4" w:rsidP="002A21E1">
      <w:pPr>
        <w:tabs>
          <w:tab w:val="left" w:pos="6300"/>
        </w:tabs>
        <w:spacing w:after="0" w:line="240" w:lineRule="auto"/>
        <w:jc w:val="center"/>
        <w:rPr>
          <w:rFonts w:ascii="Times New Roman" w:hAnsi="Times New Roman" w:cs="Times New Roman"/>
          <w:sz w:val="24"/>
          <w:szCs w:val="24"/>
          <w:lang w:eastAsia="ru-RU"/>
        </w:rPr>
      </w:pPr>
      <w:r w:rsidRPr="005770ED">
        <w:rPr>
          <w:rFonts w:ascii="Times New Roman" w:hAnsi="Times New Roman" w:cs="Times New Roman"/>
          <w:sz w:val="24"/>
          <w:szCs w:val="24"/>
          <w:lang w:eastAsia="ru-RU"/>
        </w:rPr>
        <w:t>ГАПОУ  РК «Северный колледж»        Группа № 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lang w:eastAsia="ru-RU"/>
        </w:rPr>
      </w:pPr>
    </w:p>
    <w:p w:rsidR="005B65F4" w:rsidRPr="005770ED" w:rsidRDefault="005B65F4" w:rsidP="002A21E1">
      <w:pPr>
        <w:suppressAutoHyphens/>
        <w:spacing w:after="0" w:line="240" w:lineRule="auto"/>
        <w:rPr>
          <w:rFonts w:ascii="Times New Roman" w:hAnsi="Times New Roman" w:cs="Times New Roman"/>
          <w:b/>
          <w:bCs/>
          <w:sz w:val="24"/>
          <w:szCs w:val="24"/>
          <w:lang w:eastAsia="ar-SA"/>
        </w:rPr>
      </w:pPr>
      <w:r w:rsidRPr="005770ED">
        <w:rPr>
          <w:rFonts w:ascii="Times New Roman" w:hAnsi="Times New Roman" w:cs="Times New Roman"/>
          <w:sz w:val="24"/>
          <w:szCs w:val="24"/>
          <w:lang w:eastAsia="ar-SA"/>
        </w:rPr>
        <w:t xml:space="preserve">По профессии  среднего профессионального образования - по программе подготовки квалифицированных рабочих, служащих  </w:t>
      </w:r>
      <w:r w:rsidRPr="005770ED">
        <w:rPr>
          <w:rFonts w:ascii="Times New Roman" w:hAnsi="Times New Roman" w:cs="Times New Roman"/>
          <w:b/>
          <w:bCs/>
          <w:i/>
          <w:iCs/>
          <w:sz w:val="24"/>
          <w:szCs w:val="24"/>
          <w:lang w:eastAsia="ar-SA"/>
        </w:rPr>
        <w:t>19.01.17 «Повар, кондитер»</w:t>
      </w:r>
      <w:r w:rsidRPr="005770ED">
        <w:rPr>
          <w:rFonts w:ascii="Times New Roman" w:hAnsi="Times New Roman" w:cs="Times New Roman"/>
          <w:b/>
          <w:bCs/>
          <w:sz w:val="24"/>
          <w:szCs w:val="24"/>
          <w:lang w:eastAsia="ar-SA"/>
        </w:rPr>
        <w:t xml:space="preserve"> </w:t>
      </w:r>
    </w:p>
    <w:p w:rsidR="005B65F4" w:rsidRPr="005770ED" w:rsidRDefault="005B65F4" w:rsidP="002A21E1">
      <w:pPr>
        <w:tabs>
          <w:tab w:val="left" w:pos="6300"/>
        </w:tabs>
        <w:spacing w:after="0" w:line="240" w:lineRule="auto"/>
        <w:rPr>
          <w:rFonts w:ascii="Times New Roman" w:hAnsi="Times New Roman" w:cs="Times New Roman"/>
          <w:i/>
          <w:iCs/>
          <w:sz w:val="24"/>
          <w:szCs w:val="24"/>
          <w:lang w:eastAsia="ru-RU"/>
        </w:rPr>
      </w:pPr>
      <w:r w:rsidRPr="005770ED">
        <w:rPr>
          <w:rFonts w:ascii="Times New Roman" w:hAnsi="Times New Roman" w:cs="Times New Roman"/>
          <w:sz w:val="24"/>
          <w:szCs w:val="24"/>
          <w:lang w:eastAsia="ru-RU"/>
        </w:rPr>
        <w:t xml:space="preserve">Профессия </w:t>
      </w:r>
      <w:r w:rsidRPr="005770ED">
        <w:rPr>
          <w:rFonts w:ascii="Times New Roman" w:hAnsi="Times New Roman" w:cs="Times New Roman"/>
          <w:i/>
          <w:iCs/>
          <w:sz w:val="24"/>
          <w:szCs w:val="24"/>
          <w:lang w:eastAsia="ru-RU"/>
        </w:rPr>
        <w:t>(ОК 016-94) 16675 Повар</w:t>
      </w:r>
    </w:p>
    <w:p w:rsidR="005B65F4" w:rsidRPr="005770ED" w:rsidRDefault="005B65F4" w:rsidP="002A21E1">
      <w:pPr>
        <w:tabs>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Обучающийся_________________________________________________________________</w:t>
      </w:r>
    </w:p>
    <w:p w:rsidR="005B65F4" w:rsidRPr="005770ED" w:rsidRDefault="005B65F4" w:rsidP="002A21E1">
      <w:pPr>
        <w:tabs>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В период производственной практики на (в)___________________________________________________________________________</w:t>
      </w:r>
    </w:p>
    <w:p w:rsidR="005B65F4" w:rsidRPr="005770ED" w:rsidRDefault="005B65F4" w:rsidP="002A21E1">
      <w:pPr>
        <w:tabs>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(наименование предприятия, учреждения или организации)</w:t>
      </w:r>
    </w:p>
    <w:p w:rsidR="005B65F4" w:rsidRPr="005770ED" w:rsidRDefault="005B65F4" w:rsidP="002A21E1">
      <w:pPr>
        <w:tabs>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фактически проработал с         «____»______________ 201___г.</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ab/>
        <w:t>по «____»______________201___г.</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и выполнял следующие виды работ:______________________________________________</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(перечень работ и рабочих мест)</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которые соответствуют 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(указать разряд)</w:t>
      </w:r>
    </w:p>
    <w:p w:rsidR="005B65F4" w:rsidRPr="005770ED" w:rsidRDefault="005B65F4" w:rsidP="002A21E1">
      <w:pPr>
        <w:tabs>
          <w:tab w:val="left" w:pos="324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Качество выполнения работ_____________________________________________________</w:t>
      </w:r>
    </w:p>
    <w:p w:rsidR="005B65F4" w:rsidRPr="005770ED" w:rsidRDefault="005B65F4" w:rsidP="002A21E1">
      <w:pPr>
        <w:tabs>
          <w:tab w:val="left" w:pos="280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Выполнение норм выработки за период с «_____»___________________201___г.</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ab/>
        <w:t xml:space="preserve">                    по «____»___________________201___г.</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(производственные показатели)</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Знание технологического процесса, обращение с инструментами и оборудованием:</w:t>
      </w:r>
      <w:r w:rsidRPr="005770ED">
        <w:rPr>
          <w:rFonts w:ascii="Times New Roman" w:hAnsi="Times New Roman" w:cs="Times New Roman"/>
          <w:sz w:val="24"/>
          <w:szCs w:val="24"/>
          <w:lang w:eastAsia="ru-RU"/>
        </w:rPr>
        <w:br/>
        <w:t>_____________________________________________________________________________</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(подробный отзыв)</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2800"/>
          <w:tab w:val="left" w:pos="4760"/>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lang w:eastAsia="ru-RU"/>
        </w:rPr>
        <w:t xml:space="preserve">Трудовая дисциплина__________________________________________________________ Выпускник____________________________________________________________________       </w:t>
      </w:r>
      <w:r w:rsidRPr="005770ED">
        <w:rPr>
          <w:rFonts w:ascii="Times New Roman" w:hAnsi="Times New Roman" w:cs="Times New Roman"/>
          <w:sz w:val="24"/>
          <w:szCs w:val="24"/>
          <w:vertAlign w:val="superscript"/>
          <w:lang w:eastAsia="ru-RU"/>
        </w:rPr>
        <w:t>(фамилия, имя, отчество)</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заслуживает присвоения тарифного разряда по профессии _____________________________________________________________________________</w:t>
      </w:r>
    </w:p>
    <w:p w:rsidR="005B65F4" w:rsidRPr="005770ED" w:rsidRDefault="005B65F4" w:rsidP="002A21E1">
      <w:pPr>
        <w:tabs>
          <w:tab w:val="left" w:pos="2800"/>
          <w:tab w:val="left" w:pos="4760"/>
          <w:tab w:val="left" w:pos="6300"/>
        </w:tabs>
        <w:spacing w:after="0" w:line="240" w:lineRule="auto"/>
        <w:rPr>
          <w:rFonts w:ascii="Times New Roman" w:hAnsi="Times New Roman" w:cs="Times New Roman"/>
          <w:sz w:val="24"/>
          <w:szCs w:val="24"/>
          <w:lang w:eastAsia="ru-RU"/>
        </w:rPr>
      </w:pPr>
      <w:r w:rsidRPr="005770ED">
        <w:rPr>
          <w:rFonts w:ascii="Times New Roman" w:hAnsi="Times New Roman" w:cs="Times New Roman"/>
          <w:sz w:val="24"/>
          <w:szCs w:val="24"/>
          <w:lang w:eastAsia="ru-RU"/>
        </w:rPr>
        <w:t>_____________________________________________________________________________</w:t>
      </w:r>
    </w:p>
    <w:p w:rsidR="005B65F4" w:rsidRPr="005770ED" w:rsidRDefault="005B65F4" w:rsidP="002A21E1">
      <w:pPr>
        <w:tabs>
          <w:tab w:val="left" w:pos="6300"/>
        </w:tabs>
        <w:spacing w:after="0" w:line="240" w:lineRule="auto"/>
        <w:jc w:val="center"/>
        <w:rPr>
          <w:rFonts w:ascii="Times New Roman" w:hAnsi="Times New Roman" w:cs="Times New Roman"/>
          <w:sz w:val="24"/>
          <w:szCs w:val="24"/>
          <w:vertAlign w:val="superscript"/>
          <w:lang w:eastAsia="ru-RU"/>
        </w:rPr>
      </w:pPr>
      <w:r w:rsidRPr="005770ED">
        <w:rPr>
          <w:rFonts w:ascii="Times New Roman" w:hAnsi="Times New Roman" w:cs="Times New Roman"/>
          <w:sz w:val="24"/>
          <w:szCs w:val="24"/>
          <w:vertAlign w:val="superscript"/>
          <w:lang w:eastAsia="ru-RU"/>
        </w:rPr>
        <w:t>(название профессии, рекомендуемый разряд)</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Руководитель практики от ГАПОУ РК «Северный колледж» _____________     __________</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 xml:space="preserve">                                                                                                               (подпись)</w:t>
      </w:r>
      <w:r w:rsidRPr="005770ED">
        <w:rPr>
          <w:rFonts w:ascii="Times New Roman" w:hAnsi="Times New Roman" w:cs="Times New Roman"/>
          <w:sz w:val="24"/>
          <w:szCs w:val="24"/>
          <w:lang w:eastAsia="ar-SA"/>
        </w:rPr>
        <w:tab/>
        <w:t xml:space="preserve">          (ФИО)</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Руководитель практики от организации____________________ ______________________</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 xml:space="preserve">                                                                                   (подпись)</w:t>
      </w:r>
      <w:r w:rsidRPr="005770ED">
        <w:rPr>
          <w:rFonts w:ascii="Times New Roman" w:hAnsi="Times New Roman" w:cs="Times New Roman"/>
          <w:sz w:val="24"/>
          <w:szCs w:val="24"/>
          <w:lang w:eastAsia="ar-SA"/>
        </w:rPr>
        <w:tab/>
      </w:r>
      <w:r w:rsidRPr="005770ED">
        <w:rPr>
          <w:rFonts w:ascii="Times New Roman" w:hAnsi="Times New Roman" w:cs="Times New Roman"/>
          <w:sz w:val="24"/>
          <w:szCs w:val="24"/>
          <w:lang w:eastAsia="ar-SA"/>
        </w:rPr>
        <w:tab/>
        <w:t xml:space="preserve"> (ФИО)</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Руководитель организации____________________ ______________________</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 xml:space="preserve">                                                           (подпись)</w:t>
      </w:r>
      <w:r w:rsidRPr="005770ED">
        <w:rPr>
          <w:rFonts w:ascii="Times New Roman" w:hAnsi="Times New Roman" w:cs="Times New Roman"/>
          <w:sz w:val="24"/>
          <w:szCs w:val="24"/>
          <w:lang w:eastAsia="ar-SA"/>
        </w:rPr>
        <w:tab/>
      </w:r>
      <w:r w:rsidRPr="005770ED">
        <w:rPr>
          <w:rFonts w:ascii="Times New Roman" w:hAnsi="Times New Roman" w:cs="Times New Roman"/>
          <w:sz w:val="24"/>
          <w:szCs w:val="24"/>
          <w:lang w:eastAsia="ar-SA"/>
        </w:rPr>
        <w:tab/>
        <w:t xml:space="preserve"> (ФИО)</w:t>
      </w:r>
    </w:p>
    <w:p w:rsidR="005B65F4" w:rsidRPr="005770ED" w:rsidRDefault="005B65F4" w:rsidP="002A21E1">
      <w:pPr>
        <w:suppressAutoHyphens/>
        <w:spacing w:after="0" w:line="240" w:lineRule="auto"/>
        <w:rPr>
          <w:rFonts w:ascii="Times New Roman" w:hAnsi="Times New Roman" w:cs="Times New Roman"/>
          <w:sz w:val="24"/>
          <w:szCs w:val="24"/>
          <w:lang w:eastAsia="ar-SA"/>
        </w:rPr>
      </w:pPr>
      <w:r w:rsidRPr="005770ED">
        <w:rPr>
          <w:rFonts w:ascii="Times New Roman" w:hAnsi="Times New Roman" w:cs="Times New Roman"/>
          <w:sz w:val="24"/>
          <w:szCs w:val="24"/>
          <w:lang w:eastAsia="ar-SA"/>
        </w:rPr>
        <w:t>М.п.</w:t>
      </w:r>
    </w:p>
    <w:p w:rsidR="00CF6987" w:rsidRPr="005770ED" w:rsidRDefault="00CF6987" w:rsidP="00CF698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b/>
          <w:kern w:val="1"/>
          <w:sz w:val="24"/>
          <w:szCs w:val="24"/>
          <w:lang w:eastAsia="zh-CN"/>
        </w:rPr>
      </w:pPr>
      <w:r w:rsidRPr="005770ED">
        <w:rPr>
          <w:rFonts w:ascii="Times New Roman" w:hAnsi="Times New Roman" w:cs="Times New Roman"/>
          <w:b/>
          <w:kern w:val="1"/>
          <w:sz w:val="24"/>
          <w:szCs w:val="24"/>
          <w:lang w:eastAsia="zh-CN"/>
        </w:rPr>
        <w:lastRenderedPageBreak/>
        <w:t xml:space="preserve">Государственное автономное профессиональное образовательное учреждение </w:t>
      </w:r>
    </w:p>
    <w:p w:rsidR="00CF6987" w:rsidRPr="005770ED" w:rsidRDefault="00CF6987" w:rsidP="00CF698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hAnsi="Times New Roman" w:cs="Times New Roman"/>
          <w:b/>
          <w:kern w:val="1"/>
          <w:sz w:val="24"/>
          <w:szCs w:val="24"/>
          <w:lang w:eastAsia="zh-CN"/>
        </w:rPr>
      </w:pPr>
      <w:r w:rsidRPr="005770ED">
        <w:rPr>
          <w:rFonts w:ascii="Times New Roman" w:hAnsi="Times New Roman" w:cs="Times New Roman"/>
          <w:b/>
          <w:kern w:val="1"/>
          <w:sz w:val="24"/>
          <w:szCs w:val="24"/>
          <w:lang w:eastAsia="zh-CN"/>
        </w:rPr>
        <w:t xml:space="preserve">Республики Карелия «Северный колледж» </w:t>
      </w:r>
    </w:p>
    <w:p w:rsidR="00CF6987" w:rsidRPr="005770ED" w:rsidRDefault="00CF6987" w:rsidP="00CF698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center"/>
        <w:outlineLvl w:val="0"/>
        <w:rPr>
          <w:rFonts w:ascii="Times New Roman" w:hAnsi="Times New Roman" w:cs="Times New Roman"/>
          <w:b/>
          <w:kern w:val="1"/>
          <w:sz w:val="24"/>
          <w:szCs w:val="24"/>
          <w:lang w:eastAsia="zh-CN"/>
        </w:rPr>
      </w:pPr>
      <w:r w:rsidRPr="005770ED">
        <w:rPr>
          <w:rFonts w:ascii="Times New Roman" w:hAnsi="Times New Roman" w:cs="Times New Roman"/>
          <w:b/>
          <w:kern w:val="1"/>
          <w:sz w:val="24"/>
          <w:szCs w:val="24"/>
          <w:lang w:eastAsia="zh-CN"/>
        </w:rPr>
        <w:t>(ГАПОУ РК «Северный колледж»)</w:t>
      </w:r>
    </w:p>
    <w:p w:rsidR="00CF6987" w:rsidRDefault="00CF6987" w:rsidP="00CF6987">
      <w:pPr>
        <w:tabs>
          <w:tab w:val="left" w:pos="6300"/>
        </w:tabs>
        <w:spacing w:after="0" w:line="240" w:lineRule="auto"/>
        <w:jc w:val="center"/>
        <w:rPr>
          <w:rFonts w:ascii="Times New Roman" w:eastAsia="Times New Roman" w:hAnsi="Times New Roman" w:cs="Times New Roman"/>
          <w:b/>
          <w:sz w:val="24"/>
          <w:szCs w:val="24"/>
          <w:lang w:eastAsia="ru-RU"/>
        </w:rPr>
      </w:pPr>
    </w:p>
    <w:p w:rsidR="00CF6987" w:rsidRDefault="00CF6987" w:rsidP="00CF6987">
      <w:pPr>
        <w:tabs>
          <w:tab w:val="left" w:pos="6300"/>
        </w:tabs>
        <w:spacing w:after="0" w:line="240" w:lineRule="auto"/>
        <w:jc w:val="center"/>
        <w:rPr>
          <w:rFonts w:ascii="Times New Roman" w:eastAsia="Times New Roman" w:hAnsi="Times New Roman" w:cs="Times New Roman"/>
          <w:b/>
          <w:sz w:val="24"/>
          <w:szCs w:val="24"/>
          <w:lang w:eastAsia="ru-RU"/>
        </w:rPr>
      </w:pPr>
    </w:p>
    <w:p w:rsidR="00CF6987" w:rsidRPr="00CF6987" w:rsidRDefault="00CF6987" w:rsidP="00CF6987">
      <w:pPr>
        <w:tabs>
          <w:tab w:val="left" w:pos="6300"/>
        </w:tabs>
        <w:spacing w:after="0" w:line="240" w:lineRule="auto"/>
        <w:jc w:val="center"/>
        <w:rPr>
          <w:rFonts w:ascii="Times New Roman" w:eastAsia="Times New Roman" w:hAnsi="Times New Roman" w:cs="Times New Roman"/>
          <w:b/>
          <w:sz w:val="24"/>
          <w:szCs w:val="24"/>
          <w:lang w:eastAsia="ru-RU"/>
        </w:rPr>
      </w:pPr>
      <w:r w:rsidRPr="00CF6987">
        <w:rPr>
          <w:rFonts w:ascii="Times New Roman" w:eastAsia="Times New Roman" w:hAnsi="Times New Roman" w:cs="Times New Roman"/>
          <w:b/>
          <w:sz w:val="24"/>
          <w:szCs w:val="24"/>
          <w:lang w:eastAsia="ru-RU"/>
        </w:rPr>
        <w:t>ЗАКЛЮЧЕНИЕ</w:t>
      </w:r>
    </w:p>
    <w:p w:rsidR="00CF6987" w:rsidRPr="00CF6987" w:rsidRDefault="00CF6987" w:rsidP="00CF6987">
      <w:pPr>
        <w:tabs>
          <w:tab w:val="left" w:pos="6300"/>
        </w:tabs>
        <w:spacing w:after="0" w:line="240" w:lineRule="auto"/>
        <w:jc w:val="center"/>
        <w:rPr>
          <w:rFonts w:ascii="Times New Roman" w:eastAsia="Times New Roman" w:hAnsi="Times New Roman" w:cs="Times New Roman"/>
          <w:b/>
          <w:sz w:val="24"/>
          <w:szCs w:val="24"/>
          <w:lang w:eastAsia="ru-RU"/>
        </w:rPr>
      </w:pPr>
      <w:r w:rsidRPr="00CF6987">
        <w:rPr>
          <w:rFonts w:ascii="Times New Roman" w:eastAsia="Times New Roman" w:hAnsi="Times New Roman" w:cs="Times New Roman"/>
          <w:b/>
          <w:sz w:val="24"/>
          <w:szCs w:val="24"/>
          <w:lang w:eastAsia="ru-RU"/>
        </w:rPr>
        <w:t>о выполнении выпускной практической</w:t>
      </w:r>
    </w:p>
    <w:p w:rsidR="00CF6987" w:rsidRPr="00CF6987" w:rsidRDefault="00CF6987" w:rsidP="00CF6987">
      <w:pPr>
        <w:tabs>
          <w:tab w:val="left" w:pos="6300"/>
        </w:tabs>
        <w:spacing w:after="0" w:line="240" w:lineRule="auto"/>
        <w:jc w:val="center"/>
        <w:rPr>
          <w:rFonts w:ascii="Times New Roman" w:eastAsia="Times New Roman" w:hAnsi="Times New Roman" w:cs="Times New Roman"/>
          <w:b/>
          <w:sz w:val="24"/>
          <w:szCs w:val="24"/>
          <w:lang w:eastAsia="ru-RU"/>
        </w:rPr>
      </w:pPr>
      <w:r w:rsidRPr="00CF6987">
        <w:rPr>
          <w:rFonts w:ascii="Times New Roman" w:eastAsia="Times New Roman" w:hAnsi="Times New Roman" w:cs="Times New Roman"/>
          <w:b/>
          <w:sz w:val="24"/>
          <w:szCs w:val="24"/>
          <w:lang w:eastAsia="ru-RU"/>
        </w:rPr>
        <w:t>квалификационной работы</w:t>
      </w:r>
    </w:p>
    <w:p w:rsidR="00CF6987" w:rsidRPr="00CF6987" w:rsidRDefault="00CF6987" w:rsidP="00CF6987">
      <w:pPr>
        <w:tabs>
          <w:tab w:val="left" w:pos="6300"/>
        </w:tabs>
        <w:spacing w:after="0" w:line="240" w:lineRule="auto"/>
        <w:jc w:val="center"/>
        <w:rPr>
          <w:rFonts w:ascii="Times New Roman" w:eastAsia="Times New Roman" w:hAnsi="Times New Roman" w:cs="Times New Roman"/>
          <w:b/>
          <w:sz w:val="24"/>
          <w:szCs w:val="24"/>
          <w:lang w:eastAsia="ru-RU"/>
        </w:rPr>
      </w:pPr>
    </w:p>
    <w:p w:rsidR="00CF6987" w:rsidRPr="00CF6987" w:rsidRDefault="00CF6987" w:rsidP="00CF6987">
      <w:pPr>
        <w:spacing w:after="0" w:line="240" w:lineRule="auto"/>
        <w:jc w:val="both"/>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 xml:space="preserve">Заключение составлено «____»______________201___  г. о том, что выпускник </w:t>
      </w:r>
    </w:p>
    <w:p w:rsidR="00CF6987" w:rsidRPr="00CF6987" w:rsidRDefault="00CF6987" w:rsidP="00CF6987">
      <w:pPr>
        <w:spacing w:after="0" w:line="240" w:lineRule="auto"/>
        <w:jc w:val="both"/>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ГАПОУ РК «Северный колледж» г. Сегежи</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 xml:space="preserve"> _____________________________________________________________________________</w:t>
      </w:r>
    </w:p>
    <w:p w:rsidR="00CF6987" w:rsidRPr="00CF6987" w:rsidRDefault="00CF6987" w:rsidP="00CF6987">
      <w:pPr>
        <w:tabs>
          <w:tab w:val="left" w:pos="6300"/>
        </w:tabs>
        <w:spacing w:after="0" w:line="240" w:lineRule="auto"/>
        <w:jc w:val="center"/>
        <w:rPr>
          <w:rFonts w:ascii="Times New Roman" w:eastAsia="Times New Roman" w:hAnsi="Times New Roman" w:cs="Times New Roman"/>
          <w:sz w:val="24"/>
          <w:szCs w:val="24"/>
          <w:vertAlign w:val="superscript"/>
          <w:lang w:eastAsia="ru-RU"/>
        </w:rPr>
      </w:pPr>
      <w:r w:rsidRPr="00CF6987">
        <w:rPr>
          <w:rFonts w:ascii="Times New Roman" w:eastAsia="Times New Roman" w:hAnsi="Times New Roman" w:cs="Times New Roman"/>
          <w:sz w:val="24"/>
          <w:szCs w:val="24"/>
          <w:vertAlign w:val="superscript"/>
          <w:lang w:eastAsia="ru-RU"/>
        </w:rPr>
        <w:t>(ФИО)</w:t>
      </w:r>
    </w:p>
    <w:p w:rsidR="00CF6987" w:rsidRPr="00CF6987" w:rsidRDefault="00CF6987" w:rsidP="00CF6987">
      <w:pPr>
        <w:suppressAutoHyphens/>
        <w:spacing w:after="0" w:line="240" w:lineRule="auto"/>
        <w:rPr>
          <w:rFonts w:ascii="Times New Roman" w:eastAsia="Times New Roman" w:hAnsi="Times New Roman" w:cs="Times New Roman"/>
          <w:b/>
          <w:sz w:val="24"/>
          <w:szCs w:val="24"/>
          <w:lang w:eastAsia="ar-SA"/>
        </w:rPr>
      </w:pPr>
      <w:r w:rsidRPr="00CF6987">
        <w:rPr>
          <w:rFonts w:ascii="Times New Roman" w:eastAsia="Times New Roman" w:hAnsi="Times New Roman" w:cs="Times New Roman"/>
          <w:sz w:val="24"/>
          <w:szCs w:val="24"/>
          <w:lang w:eastAsia="ar-SA"/>
        </w:rPr>
        <w:t xml:space="preserve">обучающийся по профессии  среднего профессионального образования - по программе подготовки квалифицированных рабочих, служащих  </w:t>
      </w:r>
      <w:r w:rsidRPr="00CF6987">
        <w:rPr>
          <w:rFonts w:ascii="Times New Roman" w:eastAsia="Times New Roman" w:hAnsi="Times New Roman" w:cs="Times New Roman"/>
          <w:b/>
          <w:i/>
          <w:sz w:val="24"/>
          <w:szCs w:val="24"/>
          <w:lang w:eastAsia="ar-SA"/>
        </w:rPr>
        <w:t>19.01.17 «Повар, кондитер»</w:t>
      </w:r>
      <w:r w:rsidRPr="00CF6987">
        <w:rPr>
          <w:rFonts w:ascii="Times New Roman" w:eastAsia="Times New Roman" w:hAnsi="Times New Roman" w:cs="Times New Roman"/>
          <w:b/>
          <w:sz w:val="24"/>
          <w:szCs w:val="24"/>
          <w:lang w:eastAsia="ar-SA"/>
        </w:rPr>
        <w:t xml:space="preserve"> </w:t>
      </w:r>
    </w:p>
    <w:p w:rsidR="00CF6987" w:rsidRPr="00CF6987" w:rsidRDefault="00CF6987" w:rsidP="00CF6987">
      <w:pPr>
        <w:tabs>
          <w:tab w:val="left" w:pos="846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 xml:space="preserve">профессии </w:t>
      </w:r>
      <w:r w:rsidRPr="00CF6987">
        <w:rPr>
          <w:rFonts w:ascii="Times New Roman" w:eastAsia="Times New Roman" w:hAnsi="Times New Roman" w:cs="Times New Roman"/>
          <w:i/>
          <w:sz w:val="24"/>
          <w:szCs w:val="24"/>
          <w:lang w:eastAsia="ru-RU"/>
        </w:rPr>
        <w:t>ОК (016-94) 16675 Повар</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выполнил выпускную практическую квалификационную работу _________________________________________________________________________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____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vertAlign w:val="superscript"/>
          <w:lang w:eastAsia="ru-RU"/>
        </w:rPr>
      </w:pPr>
      <w:r w:rsidRPr="00CF6987">
        <w:rPr>
          <w:rFonts w:ascii="Times New Roman" w:eastAsia="Times New Roman" w:hAnsi="Times New Roman" w:cs="Times New Roman"/>
          <w:sz w:val="24"/>
          <w:szCs w:val="24"/>
          <w:vertAlign w:val="superscript"/>
          <w:lang w:eastAsia="ru-RU"/>
        </w:rPr>
        <w:t>(наименование работы и краткая характеристика её выполнения с указанием разряда)</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________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___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________</w:t>
      </w:r>
      <w:r w:rsidRPr="00CF6987">
        <w:rPr>
          <w:rFonts w:ascii="Times New Roman" w:eastAsia="Times New Roman" w:hAnsi="Times New Roman" w:cs="Times New Roman"/>
          <w:sz w:val="24"/>
          <w:szCs w:val="24"/>
          <w:lang w:eastAsia="ru-RU"/>
        </w:rPr>
        <w:t>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eastAsia="ru-RU"/>
        </w:rPr>
        <w:t>___________</w:t>
      </w:r>
      <w:r w:rsidRPr="00CF6987">
        <w:rPr>
          <w:rFonts w:ascii="Times New Roman" w:eastAsia="Times New Roman" w:hAnsi="Times New Roman" w:cs="Times New Roman"/>
          <w:sz w:val="24"/>
          <w:szCs w:val="24"/>
          <w:lang w:eastAsia="ru-RU"/>
        </w:rPr>
        <w:t>_______</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На выполнение работы отведено ___________часов,</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Фактически выполнена за _______________ часов.</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Выполненная выпускная практическая квалификационная работа соответствует требованиям ________ разряда  по профессии 12901 Кондитер</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suppressAutoHyphens/>
        <w:spacing w:after="0" w:line="240" w:lineRule="auto"/>
        <w:rPr>
          <w:rFonts w:ascii="Times New Roman" w:eastAsia="Times New Roman" w:hAnsi="Times New Roman" w:cs="Times New Roman"/>
          <w:sz w:val="24"/>
          <w:szCs w:val="24"/>
          <w:lang w:eastAsia="ar-SA"/>
        </w:rPr>
      </w:pPr>
      <w:r w:rsidRPr="00CF6987">
        <w:rPr>
          <w:rFonts w:ascii="Times New Roman" w:eastAsia="Times New Roman" w:hAnsi="Times New Roman" w:cs="Times New Roman"/>
          <w:sz w:val="24"/>
          <w:szCs w:val="24"/>
          <w:lang w:eastAsia="ar-SA"/>
        </w:rPr>
        <w:t>Руководитель практики от организации____________________ ______________________</w:t>
      </w:r>
    </w:p>
    <w:p w:rsidR="00CF6987" w:rsidRPr="00CF6987" w:rsidRDefault="00CF6987" w:rsidP="00CF6987">
      <w:pPr>
        <w:spacing w:after="0" w:line="240" w:lineRule="auto"/>
        <w:jc w:val="center"/>
        <w:rPr>
          <w:rFonts w:ascii="Times New Roman" w:eastAsia="Times New Roman" w:hAnsi="Times New Roman" w:cs="Times New Roman"/>
          <w:sz w:val="24"/>
          <w:szCs w:val="24"/>
          <w:vertAlign w:val="superscript"/>
          <w:lang w:eastAsia="ru-RU"/>
        </w:rPr>
      </w:pPr>
      <w:r w:rsidRPr="00CF6987">
        <w:rPr>
          <w:rFonts w:ascii="Times New Roman" w:eastAsia="Times New Roman" w:hAnsi="Times New Roman" w:cs="Times New Roman"/>
          <w:sz w:val="24"/>
          <w:szCs w:val="24"/>
          <w:lang w:eastAsia="ru-RU"/>
        </w:rPr>
        <w:tab/>
      </w:r>
      <w:r w:rsidRPr="00CF6987">
        <w:rPr>
          <w:rFonts w:ascii="Times New Roman" w:eastAsia="Times New Roman" w:hAnsi="Times New Roman" w:cs="Times New Roman"/>
          <w:sz w:val="24"/>
          <w:szCs w:val="24"/>
          <w:vertAlign w:val="superscript"/>
          <w:lang w:eastAsia="ru-RU"/>
        </w:rPr>
        <w:t>(подпись)</w:t>
      </w:r>
    </w:p>
    <w:p w:rsidR="00CF6987" w:rsidRPr="00CF6987" w:rsidRDefault="00CF6987" w:rsidP="00CF6987">
      <w:pPr>
        <w:tabs>
          <w:tab w:val="left" w:pos="6300"/>
          <w:tab w:val="left" w:pos="6765"/>
        </w:tabs>
        <w:spacing w:after="0" w:line="240" w:lineRule="auto"/>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Мастер производственного обучения   ____________________</w:t>
      </w:r>
      <w:r w:rsidRPr="00CF6987">
        <w:rPr>
          <w:rFonts w:ascii="Times New Roman" w:eastAsia="Times New Roman" w:hAnsi="Times New Roman" w:cs="Times New Roman"/>
          <w:sz w:val="24"/>
          <w:szCs w:val="24"/>
          <w:lang w:eastAsia="ru-RU"/>
        </w:rPr>
        <w:tab/>
        <w:t>____________________</w:t>
      </w:r>
    </w:p>
    <w:p w:rsidR="00CF6987" w:rsidRPr="00CF6987" w:rsidRDefault="00CF6987" w:rsidP="00CF6987">
      <w:pPr>
        <w:spacing w:after="0" w:line="240" w:lineRule="auto"/>
        <w:jc w:val="center"/>
        <w:rPr>
          <w:rFonts w:ascii="Times New Roman" w:eastAsia="Times New Roman" w:hAnsi="Times New Roman" w:cs="Times New Roman"/>
          <w:sz w:val="24"/>
          <w:szCs w:val="24"/>
          <w:lang w:eastAsia="ru-RU"/>
        </w:rPr>
      </w:pPr>
      <w:r w:rsidRPr="00CF6987">
        <w:rPr>
          <w:rFonts w:ascii="Times New Roman" w:eastAsia="Times New Roman" w:hAnsi="Times New Roman" w:cs="Times New Roman"/>
          <w:sz w:val="24"/>
          <w:szCs w:val="24"/>
          <w:lang w:eastAsia="ru-RU"/>
        </w:rPr>
        <w:tab/>
      </w:r>
      <w:r w:rsidRPr="00CF6987">
        <w:rPr>
          <w:rFonts w:ascii="Times New Roman" w:eastAsia="Times New Roman" w:hAnsi="Times New Roman" w:cs="Times New Roman"/>
          <w:sz w:val="24"/>
          <w:szCs w:val="24"/>
          <w:vertAlign w:val="superscript"/>
          <w:lang w:eastAsia="ru-RU"/>
        </w:rPr>
        <w:t>(подпись)</w:t>
      </w:r>
      <w:r w:rsidRPr="00CF6987">
        <w:rPr>
          <w:rFonts w:ascii="Times New Roman" w:eastAsia="Times New Roman" w:hAnsi="Times New Roman" w:cs="Times New Roman"/>
          <w:sz w:val="24"/>
          <w:szCs w:val="24"/>
          <w:lang w:eastAsia="ru-RU"/>
        </w:rPr>
        <w:t xml:space="preserve">               </w:t>
      </w: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4"/>
          <w:szCs w:val="24"/>
          <w:lang w:eastAsia="ru-RU"/>
        </w:rPr>
      </w:pPr>
    </w:p>
    <w:p w:rsidR="00CF6987" w:rsidRPr="00CF6987" w:rsidRDefault="00CF6987" w:rsidP="00CF6987">
      <w:pPr>
        <w:tabs>
          <w:tab w:val="left" w:pos="6300"/>
        </w:tabs>
        <w:spacing w:after="0" w:line="240" w:lineRule="auto"/>
        <w:rPr>
          <w:rFonts w:ascii="Times New Roman" w:eastAsia="Times New Roman" w:hAnsi="Times New Roman" w:cs="Times New Roman"/>
          <w:sz w:val="28"/>
          <w:szCs w:val="24"/>
          <w:lang w:eastAsia="ru-RU"/>
        </w:rPr>
      </w:pPr>
      <w:r w:rsidRPr="00CF6987">
        <w:rPr>
          <w:rFonts w:ascii="Times New Roman" w:eastAsia="Times New Roman" w:hAnsi="Times New Roman" w:cs="Times New Roman"/>
          <w:sz w:val="24"/>
          <w:szCs w:val="24"/>
          <w:lang w:eastAsia="ru-RU"/>
        </w:rPr>
        <w:t>М.п.</w:t>
      </w:r>
    </w:p>
    <w:p w:rsidR="005B65F4" w:rsidRPr="005770ED" w:rsidRDefault="005B65F4" w:rsidP="002A21E1">
      <w:pPr>
        <w:spacing w:after="0" w:line="240" w:lineRule="auto"/>
        <w:jc w:val="both"/>
        <w:rPr>
          <w:rFonts w:ascii="Times New Roman" w:hAnsi="Times New Roman" w:cs="Times New Roman"/>
          <w:sz w:val="20"/>
          <w:szCs w:val="20"/>
          <w:lang w:eastAsia="ru-RU"/>
        </w:rPr>
      </w:pPr>
    </w:p>
    <w:p w:rsidR="005B65F4" w:rsidRPr="005770ED" w:rsidRDefault="005B65F4">
      <w:pPr>
        <w:spacing w:after="0" w:line="240" w:lineRule="auto"/>
        <w:ind w:firstLine="709"/>
        <w:jc w:val="both"/>
        <w:rPr>
          <w:rFonts w:ascii="Times New Roman" w:hAnsi="Times New Roman" w:cs="Times New Roman"/>
          <w:b/>
          <w:bCs/>
          <w:sz w:val="24"/>
          <w:szCs w:val="24"/>
          <w:highlight w:val="yellow"/>
          <w:lang w:eastAsia="ru-RU"/>
        </w:rPr>
      </w:pPr>
    </w:p>
    <w:p w:rsidR="005B65F4" w:rsidRPr="005770ED" w:rsidRDefault="00CF6987" w:rsidP="006C2094">
      <w:pPr>
        <w:pStyle w:val="1"/>
        <w:spacing w:after="0" w:afterAutospacing="0" w:line="240" w:lineRule="auto"/>
        <w:jc w:val="right"/>
        <w:rPr>
          <w:b w:val="0"/>
          <w:bCs w:val="0"/>
          <w:i/>
        </w:rPr>
      </w:pPr>
      <w:bookmarkStart w:id="32" w:name="_Toc387072414"/>
      <w:r>
        <w:rPr>
          <w:b w:val="0"/>
          <w:bCs w:val="0"/>
          <w:i/>
        </w:rPr>
        <w:br w:type="page"/>
      </w:r>
      <w:r w:rsidR="005B65F4" w:rsidRPr="005770ED">
        <w:rPr>
          <w:b w:val="0"/>
          <w:bCs w:val="0"/>
          <w:i/>
        </w:rPr>
        <w:lastRenderedPageBreak/>
        <w:t xml:space="preserve">ПРИЛОЖЕНИЕ </w:t>
      </w:r>
      <w:r w:rsidR="005770ED" w:rsidRPr="005770ED">
        <w:rPr>
          <w:b w:val="0"/>
          <w:bCs w:val="0"/>
          <w:i/>
        </w:rPr>
        <w:t>4</w:t>
      </w:r>
      <w:r w:rsidR="005B65F4" w:rsidRPr="005770ED">
        <w:rPr>
          <w:b w:val="0"/>
          <w:bCs w:val="0"/>
          <w:i/>
        </w:rPr>
        <w:t>.</w:t>
      </w:r>
      <w:r w:rsidR="005B65F4" w:rsidRPr="005770ED">
        <w:rPr>
          <w:b w:val="0"/>
          <w:bCs w:val="0"/>
          <w:i/>
        </w:rPr>
        <w:br/>
        <w:t>Содержание (оглавление)</w:t>
      </w:r>
      <w:bookmarkEnd w:id="32"/>
    </w:p>
    <w:p w:rsidR="005B65F4" w:rsidRPr="005770ED" w:rsidRDefault="005B65F4" w:rsidP="006C2094">
      <w:pPr>
        <w:spacing w:after="0" w:line="240" w:lineRule="auto"/>
        <w:ind w:firstLine="709"/>
        <w:jc w:val="both"/>
        <w:rPr>
          <w:rFonts w:ascii="Times New Roman" w:hAnsi="Times New Roman" w:cs="Times New Roman"/>
          <w:sz w:val="28"/>
          <w:szCs w:val="28"/>
        </w:rPr>
      </w:pPr>
    </w:p>
    <w:tbl>
      <w:tblPr>
        <w:tblW w:w="0" w:type="auto"/>
        <w:tblInd w:w="2" w:type="dxa"/>
        <w:tblLook w:val="00A0" w:firstRow="1" w:lastRow="0" w:firstColumn="1" w:lastColumn="0" w:noHBand="0" w:noVBand="0"/>
      </w:tblPr>
      <w:tblGrid>
        <w:gridCol w:w="9923"/>
        <w:gridCol w:w="496"/>
      </w:tblGrid>
      <w:tr w:rsidR="005B65F4" w:rsidRPr="005770ED">
        <w:tc>
          <w:tcPr>
            <w:tcW w:w="0" w:type="auto"/>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ВВЕДЕНИЕ…………………………………………………………………………….</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 ТЕОРЕТИЧЕСКАЯ ЧАСТЬ</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ТЕХНОЛОГИЯ ПРИГОТОВЛЕНИЯ КОМПЛЕКСНОГО ОБЕДА………………...</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1.1. Питательная ценность пищевых продуктов.…………………………………….</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1.2. Организация работы производственных цехов…………………………………</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1.3. Подготовка продуктов для приготовления кулинарных блюд………………...</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1.4. Товарные потери и отходы в зависимости от обработки и времени года…….</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1.5. Технологический процесс приготовления блюд комплексного обеда………...</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1.6. Столовая посуда и приборы для подачи кулинарной продукции……………...</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1.7. Требования к качеству кулинарной продукции………………………………...</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1.8. Охрана труда на предприятиях питания………………………………………...</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 ПРАКТИЧЕСКАЯ ЧАСТЬ</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ТЕХНОЛОГИЯ ПРИГОТОВЛЕНИЯ КОМПЛЕКСНОГО ОБЕДА………………...</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2.1. Технологическая карта приготовления салата «Оригинальный»……………...</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2.2. Технологическая схема приготовления салата «Оригинальный»……………..</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2.3. Технологическая карта приготовления окрошки мясной………………………</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2.4. Технологическая схема приготовления окрошки мясной……………………...</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2.5. Технологическая карта приготовления кабачков фаршированных……………</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2.6. Технологическая схема приготовления кабачков фаршированных…………...</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2.7. Технологическая карта приготовления коктейля яблочно – цитрусового…….</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2.8. Технологическая схема приготовления коктейля яблочно – цитрусового……</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2.9. Технологическая карта приготовления торта «Пешт»…………………………</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2.10. Технологическая схема приготовления торта «Пешт»………………………..</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ЗАКЛЮЧЕНИЕ………………………………………………………………………...</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СПИСОК ЛИТЕРАТУРЫ…………………………………………………………......</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ПРИЛОЖЕНИЯ………………………………………………………………………..</w:t>
            </w:r>
          </w:p>
          <w:p w:rsidR="005B65F4" w:rsidRPr="005770ED" w:rsidRDefault="005B65F4" w:rsidP="00F379C7">
            <w:pPr>
              <w:spacing w:after="0" w:line="240" w:lineRule="auto"/>
              <w:rPr>
                <w:rFonts w:ascii="Times New Roman" w:hAnsi="Times New Roman" w:cs="Times New Roman"/>
                <w:sz w:val="28"/>
                <w:szCs w:val="28"/>
              </w:rPr>
            </w:pPr>
          </w:p>
        </w:tc>
        <w:tc>
          <w:tcPr>
            <w:tcW w:w="0" w:type="auto"/>
          </w:tcPr>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4</w:t>
            </w:r>
          </w:p>
          <w:p w:rsidR="005B65F4" w:rsidRPr="005770ED" w:rsidRDefault="005B65F4" w:rsidP="00F379C7">
            <w:pPr>
              <w:spacing w:after="0" w:line="240" w:lineRule="auto"/>
              <w:rPr>
                <w:rFonts w:ascii="Times New Roman" w:hAnsi="Times New Roman" w:cs="Times New Roman"/>
                <w:sz w:val="28"/>
                <w:szCs w:val="28"/>
              </w:rPr>
            </w:pP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5</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5</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6</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11</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12</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13</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15</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16</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18</w:t>
            </w:r>
          </w:p>
          <w:p w:rsidR="005B65F4" w:rsidRPr="005770ED" w:rsidRDefault="005B65F4" w:rsidP="00F379C7">
            <w:pPr>
              <w:spacing w:after="0" w:line="240" w:lineRule="auto"/>
              <w:rPr>
                <w:rFonts w:ascii="Times New Roman" w:hAnsi="Times New Roman" w:cs="Times New Roman"/>
                <w:sz w:val="28"/>
                <w:szCs w:val="28"/>
              </w:rPr>
            </w:pP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19</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19</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19</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20</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20</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21</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21</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22</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22</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23</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23</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23</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23</w:t>
            </w:r>
          </w:p>
          <w:p w:rsidR="005B65F4" w:rsidRPr="005770ED" w:rsidRDefault="005B65F4" w:rsidP="00F379C7">
            <w:pPr>
              <w:spacing w:after="0" w:line="240" w:lineRule="auto"/>
              <w:rPr>
                <w:rFonts w:ascii="Times New Roman" w:hAnsi="Times New Roman" w:cs="Times New Roman"/>
                <w:sz w:val="28"/>
                <w:szCs w:val="28"/>
              </w:rPr>
            </w:pPr>
            <w:r w:rsidRPr="005770ED">
              <w:rPr>
                <w:rFonts w:ascii="Times New Roman" w:hAnsi="Times New Roman" w:cs="Times New Roman"/>
                <w:sz w:val="28"/>
                <w:szCs w:val="28"/>
              </w:rPr>
              <w:t>27</w:t>
            </w:r>
          </w:p>
        </w:tc>
      </w:tr>
    </w:tbl>
    <w:p w:rsidR="005B65F4" w:rsidRPr="005770ED" w:rsidRDefault="005B65F4" w:rsidP="006C2094">
      <w:pPr>
        <w:spacing w:after="0" w:line="240" w:lineRule="auto"/>
        <w:ind w:firstLine="709"/>
        <w:jc w:val="both"/>
        <w:rPr>
          <w:rFonts w:ascii="Times New Roman" w:hAnsi="Times New Roman" w:cs="Times New Roman"/>
          <w:sz w:val="28"/>
          <w:szCs w:val="28"/>
        </w:rPr>
      </w:pPr>
    </w:p>
    <w:p w:rsidR="005B65F4" w:rsidRPr="005770ED" w:rsidRDefault="005B65F4">
      <w:pPr>
        <w:spacing w:after="0" w:line="240" w:lineRule="auto"/>
        <w:ind w:firstLine="709"/>
        <w:jc w:val="both"/>
        <w:rPr>
          <w:rFonts w:ascii="Times New Roman" w:hAnsi="Times New Roman" w:cs="Times New Roman"/>
          <w:caps/>
          <w:sz w:val="28"/>
          <w:szCs w:val="28"/>
        </w:rPr>
      </w:pPr>
      <w:r w:rsidRPr="005770ED">
        <w:rPr>
          <w:rFonts w:ascii="Times New Roman" w:hAnsi="Times New Roman" w:cs="Times New Roman"/>
          <w:b/>
          <w:bCs/>
        </w:rPr>
        <w:br w:type="page"/>
      </w:r>
    </w:p>
    <w:p w:rsidR="005B65F4" w:rsidRPr="005770ED" w:rsidRDefault="005B65F4" w:rsidP="002D3940">
      <w:pPr>
        <w:pStyle w:val="1"/>
        <w:spacing w:after="0" w:afterAutospacing="0" w:line="240" w:lineRule="auto"/>
        <w:jc w:val="right"/>
        <w:rPr>
          <w:b w:val="0"/>
          <w:bCs w:val="0"/>
          <w:i/>
        </w:rPr>
      </w:pPr>
      <w:bookmarkStart w:id="33" w:name="_Toc387072415"/>
      <w:r w:rsidRPr="005770ED">
        <w:rPr>
          <w:b w:val="0"/>
          <w:bCs w:val="0"/>
          <w:i/>
        </w:rPr>
        <w:t>ПРИЛОЖЕНИЕ 5.</w:t>
      </w:r>
      <w:r w:rsidRPr="005770ED">
        <w:rPr>
          <w:b w:val="0"/>
          <w:bCs w:val="0"/>
          <w:i/>
        </w:rPr>
        <w:br/>
        <w:t>Список литературы</w:t>
      </w:r>
      <w:bookmarkEnd w:id="33"/>
    </w:p>
    <w:p w:rsidR="005B65F4" w:rsidRPr="005770ED" w:rsidRDefault="005B65F4" w:rsidP="002D3940">
      <w:pPr>
        <w:spacing w:after="0" w:line="240" w:lineRule="auto"/>
        <w:jc w:val="right"/>
        <w:rPr>
          <w:rFonts w:ascii="Times New Roman" w:hAnsi="Times New Roman" w:cs="Times New Roman"/>
          <w:sz w:val="28"/>
          <w:szCs w:val="28"/>
        </w:rPr>
      </w:pPr>
    </w:p>
    <w:p w:rsidR="005B65F4" w:rsidRPr="005770ED" w:rsidRDefault="005B65F4" w:rsidP="002D3940">
      <w:pPr>
        <w:spacing w:after="0" w:line="240" w:lineRule="auto"/>
        <w:jc w:val="center"/>
        <w:rPr>
          <w:rFonts w:ascii="Times New Roman" w:hAnsi="Times New Roman" w:cs="Times New Roman"/>
          <w:b/>
          <w:bCs/>
          <w:sz w:val="28"/>
          <w:szCs w:val="28"/>
        </w:rPr>
      </w:pPr>
      <w:r w:rsidRPr="005770ED">
        <w:rPr>
          <w:rFonts w:ascii="Times New Roman" w:hAnsi="Times New Roman" w:cs="Times New Roman"/>
          <w:b/>
          <w:bCs/>
          <w:sz w:val="28"/>
          <w:szCs w:val="28"/>
        </w:rPr>
        <w:t>СПИСОК ЛИТЕРАТУРЫ</w:t>
      </w:r>
    </w:p>
    <w:p w:rsidR="005B65F4" w:rsidRPr="005770ED" w:rsidRDefault="005B65F4" w:rsidP="002D3940">
      <w:pPr>
        <w:spacing w:after="0" w:line="240" w:lineRule="auto"/>
        <w:jc w:val="center"/>
        <w:rPr>
          <w:rFonts w:ascii="Times New Roman" w:hAnsi="Times New Roman" w:cs="Times New Roman"/>
          <w:b/>
          <w:bCs/>
          <w:sz w:val="28"/>
          <w:szCs w:val="28"/>
        </w:rPr>
      </w:pP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Чуев И.Н. Комплексный экономический анализ хозяйственной деятельности: Учебник для ВУЗов / Чуев И.Н., Чуева Л.Н. – М.: Издательско-торговая корпорация «Дашков и К</w:t>
      </w:r>
      <w:r w:rsidRPr="005770ED">
        <w:rPr>
          <w:rFonts w:ascii="Times New Roman" w:hAnsi="Times New Roman" w:cs="Times New Roman"/>
          <w:sz w:val="28"/>
          <w:szCs w:val="28"/>
          <w:vertAlign w:val="superscript"/>
        </w:rPr>
        <w:t>О</w:t>
      </w:r>
      <w:r w:rsidRPr="005770ED">
        <w:rPr>
          <w:rFonts w:ascii="Times New Roman" w:hAnsi="Times New Roman" w:cs="Times New Roman"/>
          <w:sz w:val="28"/>
          <w:szCs w:val="28"/>
        </w:rPr>
        <w:t>», 2012. – 368с.</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 xml:space="preserve">Ковалев В.В. Анализ финансово-хозяйственной деятельности предприятия [Электронный ресурс] : [Библиотека «Полка букиниста» – Книги по эзотерике, экономике и бизнесу в формате </w:t>
      </w:r>
      <w:r w:rsidRPr="005770ED">
        <w:rPr>
          <w:rFonts w:ascii="Times New Roman" w:hAnsi="Times New Roman" w:cs="Times New Roman"/>
          <w:sz w:val="28"/>
          <w:szCs w:val="28"/>
          <w:lang w:val="en-US"/>
        </w:rPr>
        <w:t>HTML</w:t>
      </w:r>
      <w:r w:rsidRPr="005770ED">
        <w:rPr>
          <w:rFonts w:ascii="Times New Roman" w:hAnsi="Times New Roman" w:cs="Times New Roman"/>
          <w:sz w:val="28"/>
          <w:szCs w:val="28"/>
        </w:rPr>
        <w:t xml:space="preserve">] / Ковалев В.В., Волкова О.Н. – Электрон. дан. – M.: ТК Велби, 2014. – Режим доступа: </w:t>
      </w:r>
      <w:r w:rsidRPr="005770ED">
        <w:rPr>
          <w:rFonts w:ascii="Times New Roman" w:hAnsi="Times New Roman" w:cs="Times New Roman"/>
          <w:sz w:val="28"/>
          <w:szCs w:val="28"/>
          <w:lang w:val="en-US"/>
        </w:rPr>
        <w:t>URL</w:t>
      </w:r>
      <w:r w:rsidRPr="005770ED">
        <w:rPr>
          <w:rFonts w:ascii="Times New Roman" w:hAnsi="Times New Roman" w:cs="Times New Roman"/>
          <w:sz w:val="28"/>
          <w:szCs w:val="28"/>
        </w:rPr>
        <w:t>: http://polbu.ru/kovalev_ecanalysis/ch07_all.html</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Канке А.А. Анализ финансово-хозяйственной деятельности предприятия: Учеб. пособие / Канке А.А., Кошевая И.П. – 2-е изд., испр. и доп. – М.: ИД «ФОРУМ», ИНФРА-М, 2011. – 288с. (Профессиональное образование)</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 xml:space="preserve">Анализ хозяйственной деятельности строительной фирмы [Электронный ресурс] : [Журнал «Деловой квартал – Россия»] – Электрон. дан. – Екатеринбург: [б. и.], 2012. – Режим доступа: </w:t>
      </w:r>
      <w:r w:rsidRPr="005770ED">
        <w:rPr>
          <w:rFonts w:ascii="Times New Roman" w:hAnsi="Times New Roman" w:cs="Times New Roman"/>
          <w:sz w:val="28"/>
          <w:szCs w:val="28"/>
          <w:lang w:val="en-US"/>
        </w:rPr>
        <w:t>URL</w:t>
      </w:r>
      <w:r w:rsidRPr="005770ED">
        <w:rPr>
          <w:rFonts w:ascii="Times New Roman" w:hAnsi="Times New Roman" w:cs="Times New Roman"/>
          <w:sz w:val="28"/>
          <w:szCs w:val="28"/>
        </w:rPr>
        <w:t>: http://dkvartal.ru/news/2511073</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Сафронов Н.А. Экономика предприятия [Электронный ресурс] : [Экономический факультет – электронные учебники и книги] / Сафронов Н.А. – Электрон. дан. – Киев: [б.</w:t>
      </w:r>
      <w:r w:rsidRPr="005770ED">
        <w:rPr>
          <w:rFonts w:ascii="Times New Roman" w:hAnsi="Times New Roman" w:cs="Times New Roman"/>
          <w:b/>
          <w:bCs/>
          <w:sz w:val="28"/>
          <w:szCs w:val="28"/>
        </w:rPr>
        <w:t> </w:t>
      </w:r>
      <w:r w:rsidRPr="005770ED">
        <w:rPr>
          <w:rFonts w:ascii="Times New Roman" w:hAnsi="Times New Roman" w:cs="Times New Roman"/>
          <w:sz w:val="28"/>
          <w:szCs w:val="28"/>
        </w:rPr>
        <w:t xml:space="preserve">и.], 2012. – Режим доступа: </w:t>
      </w:r>
      <w:r w:rsidRPr="005770ED">
        <w:rPr>
          <w:rFonts w:ascii="Times New Roman" w:hAnsi="Times New Roman" w:cs="Times New Roman"/>
          <w:sz w:val="28"/>
          <w:szCs w:val="28"/>
          <w:lang w:val="en-US"/>
        </w:rPr>
        <w:t>URL</w:t>
      </w:r>
      <w:r w:rsidRPr="005770ED">
        <w:rPr>
          <w:rFonts w:ascii="Times New Roman" w:hAnsi="Times New Roman" w:cs="Times New Roman"/>
          <w:sz w:val="28"/>
          <w:szCs w:val="28"/>
        </w:rPr>
        <w:t>: http://books.efaculty.kiev.ua/ekpd/1/</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 xml:space="preserve">Мельник М.В. Теория экономического анализа: Учеб. пособие / </w:t>
      </w:r>
      <w:r w:rsidRPr="005770ED">
        <w:rPr>
          <w:rFonts w:ascii="Times New Roman" w:eastAsia="TimesNewRomanPSMT" w:hAnsi="Times New Roman" w:cs="Times New Roman"/>
          <w:sz w:val="28"/>
          <w:szCs w:val="28"/>
          <w:lang w:eastAsia="ru-RU"/>
        </w:rPr>
        <w:t>Мельник М.В., Бородулин А.Н., Кузнецов В.Н. –</w:t>
      </w:r>
      <w:r w:rsidRPr="005770ED">
        <w:rPr>
          <w:rFonts w:ascii="Times New Roman" w:hAnsi="Times New Roman" w:cs="Times New Roman"/>
          <w:sz w:val="28"/>
          <w:szCs w:val="28"/>
        </w:rPr>
        <w:t xml:space="preserve"> Тверь: Изд-во </w:t>
      </w:r>
      <w:r w:rsidRPr="005770ED">
        <w:rPr>
          <w:rFonts w:ascii="Times New Roman" w:hAnsi="Times New Roman" w:cs="Times New Roman"/>
          <w:sz w:val="28"/>
          <w:szCs w:val="28"/>
          <w:lang w:eastAsia="ru-RU"/>
        </w:rPr>
        <w:t>Тверского государственного технического университета,</w:t>
      </w:r>
      <w:r w:rsidRPr="005770ED">
        <w:rPr>
          <w:rFonts w:ascii="Times New Roman" w:hAnsi="Times New Roman" w:cs="Times New Roman"/>
          <w:sz w:val="28"/>
          <w:szCs w:val="28"/>
        </w:rPr>
        <w:t xml:space="preserve"> 2014. – 148с.</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Басовский Л.Е. Комплексный экономический анализ хозяйственной деятельности: Учеб. пособие / Басовский Л.Е, Басовская Е.Н. – М.: ИНФРА-М, 2014. – 366 с. (Высшее образование)</w:t>
      </w:r>
    </w:p>
    <w:p w:rsidR="005B65F4" w:rsidRPr="005770ED" w:rsidRDefault="005B65F4" w:rsidP="002D3940">
      <w:pPr>
        <w:numPr>
          <w:ilvl w:val="6"/>
          <w:numId w:val="39"/>
        </w:numPr>
        <w:spacing w:after="0" w:line="360" w:lineRule="auto"/>
        <w:ind w:left="426" w:hanging="426"/>
        <w:jc w:val="both"/>
        <w:rPr>
          <w:rFonts w:ascii="Times New Roman" w:hAnsi="Times New Roman" w:cs="Times New Roman"/>
          <w:sz w:val="28"/>
          <w:szCs w:val="28"/>
        </w:rPr>
      </w:pPr>
      <w:r w:rsidRPr="005770ED">
        <w:rPr>
          <w:rFonts w:ascii="Times New Roman" w:hAnsi="Times New Roman" w:cs="Times New Roman"/>
          <w:sz w:val="28"/>
          <w:szCs w:val="28"/>
        </w:rPr>
        <w:t>Новашина Т.С. Финансовый анализ. – М.: Изд-во Московской финансово-промышленной академии, 2012. – 192с.</w:t>
      </w:r>
    </w:p>
    <w:p w:rsidR="005B65F4" w:rsidRPr="005770ED" w:rsidRDefault="005B65F4" w:rsidP="002D3940">
      <w:pPr>
        <w:spacing w:after="0" w:line="360" w:lineRule="auto"/>
        <w:ind w:firstLine="709"/>
        <w:jc w:val="both"/>
        <w:rPr>
          <w:rFonts w:ascii="Times New Roman" w:hAnsi="Times New Roman" w:cs="Times New Roman"/>
          <w:sz w:val="28"/>
          <w:szCs w:val="28"/>
        </w:rPr>
      </w:pPr>
    </w:p>
    <w:p w:rsidR="005B65F4" w:rsidRPr="005770ED" w:rsidRDefault="005B65F4" w:rsidP="002D3940">
      <w:pPr>
        <w:spacing w:after="0" w:line="240" w:lineRule="auto"/>
        <w:ind w:firstLine="709"/>
        <w:jc w:val="both"/>
        <w:rPr>
          <w:rFonts w:ascii="Times New Roman" w:hAnsi="Times New Roman" w:cs="Times New Roman"/>
          <w:sz w:val="28"/>
          <w:szCs w:val="28"/>
        </w:rPr>
      </w:pPr>
      <w:r w:rsidRPr="005770ED">
        <w:rPr>
          <w:rFonts w:ascii="Times New Roman" w:hAnsi="Times New Roman" w:cs="Times New Roman"/>
          <w:sz w:val="28"/>
          <w:szCs w:val="28"/>
        </w:rPr>
        <w:br w:type="page"/>
      </w:r>
    </w:p>
    <w:p w:rsidR="005B65F4" w:rsidRPr="005770ED" w:rsidRDefault="005B65F4" w:rsidP="002D3940">
      <w:pPr>
        <w:pStyle w:val="1"/>
        <w:spacing w:after="0" w:afterAutospacing="0" w:line="240" w:lineRule="auto"/>
        <w:jc w:val="right"/>
        <w:rPr>
          <w:b w:val="0"/>
          <w:bCs w:val="0"/>
          <w:i/>
        </w:rPr>
      </w:pPr>
      <w:bookmarkStart w:id="34" w:name="_Toc387072416"/>
      <w:r w:rsidRPr="005770ED">
        <w:rPr>
          <w:b w:val="0"/>
          <w:bCs w:val="0"/>
          <w:i/>
        </w:rPr>
        <w:t>ПРИЛОЖЕНИЕ 6.</w:t>
      </w:r>
      <w:r w:rsidRPr="005770ED">
        <w:rPr>
          <w:b w:val="0"/>
          <w:bCs w:val="0"/>
          <w:i/>
        </w:rPr>
        <w:br/>
        <w:t>Примерная структура доклада для защиты ВКР</w:t>
      </w:r>
      <w:bookmarkEnd w:id="34"/>
    </w:p>
    <w:p w:rsidR="005B65F4" w:rsidRPr="005770ED" w:rsidRDefault="005B65F4" w:rsidP="002D3940">
      <w:pPr>
        <w:spacing w:after="0" w:line="240" w:lineRule="auto"/>
        <w:jc w:val="right"/>
        <w:rPr>
          <w:rFonts w:ascii="Times New Roman" w:hAnsi="Times New Roman" w:cs="Times New Roman"/>
          <w:sz w:val="28"/>
          <w:szCs w:val="28"/>
        </w:rPr>
      </w:pPr>
    </w:p>
    <w:p w:rsidR="005B65F4" w:rsidRPr="005770ED" w:rsidRDefault="005B65F4" w:rsidP="002D3940">
      <w:pPr>
        <w:autoSpaceDE w:val="0"/>
        <w:autoSpaceDN w:val="0"/>
        <w:adjustRightInd w:val="0"/>
        <w:spacing w:after="0" w:line="360" w:lineRule="auto"/>
        <w:jc w:val="center"/>
        <w:rPr>
          <w:rFonts w:ascii="Times New Roman" w:hAnsi="Times New Roman" w:cs="Times New Roman"/>
          <w:b/>
          <w:bCs/>
          <w:sz w:val="28"/>
          <w:szCs w:val="28"/>
        </w:rPr>
      </w:pPr>
      <w:r w:rsidRPr="005770ED">
        <w:rPr>
          <w:rFonts w:ascii="Times New Roman" w:hAnsi="Times New Roman" w:cs="Times New Roman"/>
          <w:b/>
          <w:bCs/>
          <w:sz w:val="28"/>
          <w:szCs w:val="28"/>
        </w:rPr>
        <w:t>Схема доклада по защите выпускной квалификационной  работы</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Обращение: Уважаемые члены Государственной экзаменационной комиссии! Выпускник Иванов Иван Иванович для защиты выпускной квалификационной работы явился. Тема работы...</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 2-3 предложениях дается характеристика актуальности темы.</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Цель выпускной квалификационной работы – формулируется цель работы.</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Формулируются задачи. При этом в формулировке должны присутствовать глаголы типа – изучить, рассмотреть, раскрыть и т.п.</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Далее идет защита практической части ВКР. Здесь можно воспользоваться демонстрационными материалами, подготовленными заранее. При использовании демонстрационных материалов не следует читать текст, изображенный на них. Надо только описать изображение в одной-двух фразах. Демонстрационный материал должен быть наглядным и понятным со стороны. Текст, сопровождающий демонстрационный материал, должен отражать лишь конкретные названия, короткие инструкции, определения или выводы. Нагромождение текстовых данных в демонстрационном материале не допустимо.</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 результате выполнения выпускной квалификационной работы были сделаны следующие выводы: (формулируются основные выводы, вынесенные в заключение).</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Всего весь доклад с хронометражем в 5-8 минут (с демонстрационным материалом) укладывается на 1,5-2 стр. печатного текста с междустрочным интервалом 1,0 см и шрифтом – 14 пт.</w:t>
      </w:r>
    </w:p>
    <w:p w:rsidR="005B65F4" w:rsidRPr="005770ED" w:rsidRDefault="005B65F4" w:rsidP="002D3940">
      <w:pPr>
        <w:pStyle w:val="a6"/>
        <w:numPr>
          <w:ilvl w:val="0"/>
          <w:numId w:val="40"/>
        </w:numPr>
        <w:autoSpaceDE w:val="0"/>
        <w:autoSpaceDN w:val="0"/>
        <w:adjustRightInd w:val="0"/>
        <w:spacing w:after="0" w:line="360" w:lineRule="auto"/>
        <w:jc w:val="both"/>
        <w:rPr>
          <w:rFonts w:ascii="Times New Roman" w:hAnsi="Times New Roman" w:cs="Times New Roman"/>
          <w:sz w:val="28"/>
          <w:szCs w:val="28"/>
        </w:rPr>
      </w:pPr>
      <w:r w:rsidRPr="005770ED">
        <w:rPr>
          <w:rFonts w:ascii="Times New Roman" w:hAnsi="Times New Roman" w:cs="Times New Roman"/>
          <w:sz w:val="28"/>
          <w:szCs w:val="28"/>
        </w:rPr>
        <w:t xml:space="preserve">Завершается доклад словами: Спасибо за внимание! </w:t>
      </w:r>
    </w:p>
    <w:sectPr w:rsidR="005B65F4" w:rsidRPr="005770ED" w:rsidSect="00DA19E1">
      <w:headerReference w:type="default" r:id="rId11"/>
      <w:footerReference w:type="default" r:id="rId12"/>
      <w:pgSz w:w="11906" w:h="16838"/>
      <w:pgMar w:top="284" w:right="567" w:bottom="567"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667" w:rsidRDefault="00992667" w:rsidP="0029134B">
      <w:pPr>
        <w:spacing w:after="0" w:line="240" w:lineRule="auto"/>
      </w:pPr>
      <w:r>
        <w:separator/>
      </w:r>
    </w:p>
  </w:endnote>
  <w:endnote w:type="continuationSeparator" w:id="0">
    <w:p w:rsidR="00992667" w:rsidRDefault="00992667" w:rsidP="0029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F4" w:rsidRPr="00E82A14" w:rsidRDefault="005B65F4">
    <w:pPr>
      <w:pStyle w:val="ab"/>
      <w:jc w:val="right"/>
      <w:rPr>
        <w:rFonts w:ascii="Times New Roman" w:hAnsi="Times New Roman" w:cs="Times New Roman"/>
        <w:sz w:val="28"/>
        <w:szCs w:val="28"/>
      </w:rPr>
    </w:pPr>
    <w:r w:rsidRPr="00E82A14">
      <w:rPr>
        <w:rFonts w:ascii="Times New Roman" w:hAnsi="Times New Roman" w:cs="Times New Roman"/>
        <w:sz w:val="28"/>
        <w:szCs w:val="28"/>
      </w:rPr>
      <w:fldChar w:fldCharType="begin"/>
    </w:r>
    <w:r w:rsidRPr="00E82A14">
      <w:rPr>
        <w:rFonts w:ascii="Times New Roman" w:hAnsi="Times New Roman" w:cs="Times New Roman"/>
        <w:sz w:val="28"/>
        <w:szCs w:val="28"/>
      </w:rPr>
      <w:instrText>PAGE   \* MERGEFORMAT</w:instrText>
    </w:r>
    <w:r w:rsidRPr="00E82A14">
      <w:rPr>
        <w:rFonts w:ascii="Times New Roman" w:hAnsi="Times New Roman" w:cs="Times New Roman"/>
        <w:sz w:val="28"/>
        <w:szCs w:val="28"/>
      </w:rPr>
      <w:fldChar w:fldCharType="separate"/>
    </w:r>
    <w:r w:rsidR="00837B84">
      <w:rPr>
        <w:rFonts w:ascii="Times New Roman" w:hAnsi="Times New Roman" w:cs="Times New Roman"/>
        <w:noProof/>
        <w:sz w:val="28"/>
        <w:szCs w:val="28"/>
      </w:rPr>
      <w:t>5</w:t>
    </w:r>
    <w:r w:rsidRPr="00E82A14">
      <w:rPr>
        <w:rFonts w:ascii="Times New Roman" w:hAnsi="Times New Roman"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F4" w:rsidRPr="009810FC" w:rsidRDefault="005B65F4" w:rsidP="009810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667" w:rsidRDefault="00992667" w:rsidP="0029134B">
      <w:pPr>
        <w:spacing w:after="0" w:line="240" w:lineRule="auto"/>
      </w:pPr>
      <w:r>
        <w:separator/>
      </w:r>
    </w:p>
  </w:footnote>
  <w:footnote w:type="continuationSeparator" w:id="0">
    <w:p w:rsidR="00992667" w:rsidRDefault="00992667" w:rsidP="00291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F4" w:rsidRPr="009810FC" w:rsidRDefault="005B65F4" w:rsidP="009810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8A1766"/>
    <w:multiLevelType w:val="hybridMultilevel"/>
    <w:tmpl w:val="D7EE6026"/>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0E5418B"/>
    <w:multiLevelType w:val="hybridMultilevel"/>
    <w:tmpl w:val="B406B72E"/>
    <w:lvl w:ilvl="0" w:tplc="F3D4B950">
      <w:start w:val="1"/>
      <w:numFmt w:val="decimal"/>
      <w:lvlText w:val="%1."/>
      <w:lvlJc w:val="left"/>
      <w:pPr>
        <w:ind w:left="720" w:hanging="360"/>
      </w:pPr>
      <w:rPr>
        <w:rFonts w:hint="default"/>
        <w:b w:val="0"/>
        <w:b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6864B9"/>
    <w:multiLevelType w:val="multilevel"/>
    <w:tmpl w:val="BB6A5EA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707E3"/>
    <w:multiLevelType w:val="multilevel"/>
    <w:tmpl w:val="A57AE39A"/>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D4A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595534"/>
    <w:multiLevelType w:val="hybridMultilevel"/>
    <w:tmpl w:val="CBE806D8"/>
    <w:lvl w:ilvl="0" w:tplc="279AA7B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7455DE4"/>
    <w:multiLevelType w:val="hybridMultilevel"/>
    <w:tmpl w:val="7452C9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28449F7"/>
    <w:multiLevelType w:val="hybridMultilevel"/>
    <w:tmpl w:val="8446E292"/>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25DA6553"/>
    <w:multiLevelType w:val="multilevel"/>
    <w:tmpl w:val="F36AC97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A4919"/>
    <w:multiLevelType w:val="hybridMultilevel"/>
    <w:tmpl w:val="0490842C"/>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26E55ADF"/>
    <w:multiLevelType w:val="hybridMultilevel"/>
    <w:tmpl w:val="E86E5506"/>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30850876"/>
    <w:multiLevelType w:val="hybridMultilevel"/>
    <w:tmpl w:val="954ABC70"/>
    <w:lvl w:ilvl="0" w:tplc="B77A3A14">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nsid w:val="30AC7252"/>
    <w:multiLevelType w:val="hybridMultilevel"/>
    <w:tmpl w:val="E5B02DC8"/>
    <w:lvl w:ilvl="0" w:tplc="468024EA">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30B42CE2"/>
    <w:multiLevelType w:val="hybridMultilevel"/>
    <w:tmpl w:val="4A4A49C4"/>
    <w:lvl w:ilvl="0" w:tplc="279AA7B2">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34D166D8"/>
    <w:multiLevelType w:val="hybridMultilevel"/>
    <w:tmpl w:val="987C7812"/>
    <w:lvl w:ilvl="0" w:tplc="A2B46D64">
      <w:start w:val="1"/>
      <w:numFmt w:val="decimal"/>
      <w:lvlText w:val="%1."/>
      <w:lvlJc w:val="left"/>
      <w:pPr>
        <w:ind w:left="1287" w:hanging="36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361A3D6D"/>
    <w:multiLevelType w:val="multilevel"/>
    <w:tmpl w:val="B19A14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014C6D"/>
    <w:multiLevelType w:val="hybridMultilevel"/>
    <w:tmpl w:val="703C4480"/>
    <w:lvl w:ilvl="0" w:tplc="A52E65BA">
      <w:start w:val="1"/>
      <w:numFmt w:val="decimal"/>
      <w:lvlText w:val="%1."/>
      <w:lvlJc w:val="left"/>
      <w:pPr>
        <w:ind w:left="1429" w:hanging="360"/>
      </w:pPr>
      <w:rPr>
        <w:rFonts w:hint="default"/>
        <w:b w:val="0"/>
        <w:bCs w:val="0"/>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3A2602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742259"/>
    <w:multiLevelType w:val="multilevel"/>
    <w:tmpl w:val="CBDEAF06"/>
    <w:lvl w:ilvl="0">
      <w:start w:val="1"/>
      <w:numFmt w:val="decimal"/>
      <w:lvlText w:val="%1."/>
      <w:lvlJc w:val="left"/>
      <w:pPr>
        <w:ind w:left="1069" w:hanging="360"/>
      </w:pPr>
      <w:rPr>
        <w:rFonts w:hint="default"/>
      </w:rPr>
    </w:lvl>
    <w:lvl w:ilvl="1">
      <w:start w:val="1"/>
      <w:numFmt w:val="bullet"/>
      <w:lvlText w:val=""/>
      <w:lvlJc w:val="left"/>
      <w:pPr>
        <w:ind w:left="1789" w:hanging="360"/>
      </w:pPr>
      <w:rPr>
        <w:rFonts w:ascii="Symbol" w:hAnsi="Symbol" w:cs="Symbol" w:hint="default"/>
        <w:color w:val="auto"/>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rPr>
        <w:rFonts w:ascii="Times New Roman" w:eastAsia="Times New Roman" w:hAnsi="Times New Roman"/>
      </w:r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45A45C1A"/>
    <w:multiLevelType w:val="hybridMultilevel"/>
    <w:tmpl w:val="10504D14"/>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49F73A00"/>
    <w:multiLevelType w:val="hybridMultilevel"/>
    <w:tmpl w:val="B5447C3E"/>
    <w:lvl w:ilvl="0" w:tplc="279AA7B2">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2">
    <w:nsid w:val="4BAE14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F522AF"/>
    <w:multiLevelType w:val="hybridMultilevel"/>
    <w:tmpl w:val="C1067CF2"/>
    <w:lvl w:ilvl="0" w:tplc="0419000F">
      <w:start w:val="1"/>
      <w:numFmt w:val="decimal"/>
      <w:lvlText w:val="%1."/>
      <w:lvlJc w:val="left"/>
      <w:pPr>
        <w:ind w:left="720" w:hanging="360"/>
      </w:pPr>
    </w:lvl>
    <w:lvl w:ilvl="1" w:tplc="F8602E46">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5A50D4"/>
    <w:multiLevelType w:val="hybridMultilevel"/>
    <w:tmpl w:val="1200F5AA"/>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5">
    <w:nsid w:val="50F33CA2"/>
    <w:multiLevelType w:val="multilevel"/>
    <w:tmpl w:val="93B64D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222F75"/>
    <w:multiLevelType w:val="hybridMultilevel"/>
    <w:tmpl w:val="BB4E44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5D773B4"/>
    <w:multiLevelType w:val="hybridMultilevel"/>
    <w:tmpl w:val="1820C7CC"/>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58ED4775"/>
    <w:multiLevelType w:val="hybridMultilevel"/>
    <w:tmpl w:val="48683268"/>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5EB81195"/>
    <w:multiLevelType w:val="hybridMultilevel"/>
    <w:tmpl w:val="6CD6B4E2"/>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600035BE"/>
    <w:multiLevelType w:val="hybridMultilevel"/>
    <w:tmpl w:val="EF0C3412"/>
    <w:lvl w:ilvl="0" w:tplc="A52E65BA">
      <w:start w:val="1"/>
      <w:numFmt w:val="decimal"/>
      <w:lvlText w:val="%1."/>
      <w:lvlJc w:val="left"/>
      <w:pPr>
        <w:ind w:left="1429" w:hanging="360"/>
      </w:pPr>
      <w:rPr>
        <w:rFonts w:hint="default"/>
        <w:b w:val="0"/>
        <w:bCs w:val="0"/>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6B1317F6"/>
    <w:multiLevelType w:val="hybridMultilevel"/>
    <w:tmpl w:val="B9A09F50"/>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6C1E0CB3"/>
    <w:multiLevelType w:val="hybridMultilevel"/>
    <w:tmpl w:val="AC62B958"/>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6F0F721F"/>
    <w:multiLevelType w:val="hybridMultilevel"/>
    <w:tmpl w:val="A36E1B56"/>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nsid w:val="71FE6DC7"/>
    <w:multiLevelType w:val="multilevel"/>
    <w:tmpl w:val="9AFA00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361D00"/>
    <w:multiLevelType w:val="multilevel"/>
    <w:tmpl w:val="5EFA0C30"/>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24703A"/>
    <w:multiLevelType w:val="multilevel"/>
    <w:tmpl w:val="94D673B6"/>
    <w:lvl w:ilvl="0">
      <w:start w:val="3"/>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7DE4181"/>
    <w:multiLevelType w:val="multilevel"/>
    <w:tmpl w:val="4F3E76A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07290"/>
    <w:multiLevelType w:val="hybridMultilevel"/>
    <w:tmpl w:val="8CF63EEE"/>
    <w:lvl w:ilvl="0" w:tplc="580C331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9">
    <w:nsid w:val="7E9F6A98"/>
    <w:multiLevelType w:val="hybridMultilevel"/>
    <w:tmpl w:val="18828128"/>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0">
    <w:nsid w:val="7F8438BC"/>
    <w:multiLevelType w:val="hybridMultilevel"/>
    <w:tmpl w:val="816217FE"/>
    <w:lvl w:ilvl="0" w:tplc="279AA7B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7"/>
  </w:num>
  <w:num w:numId="2">
    <w:abstractNumId w:val="26"/>
  </w:num>
  <w:num w:numId="3">
    <w:abstractNumId w:val="36"/>
  </w:num>
  <w:num w:numId="4">
    <w:abstractNumId w:val="32"/>
  </w:num>
  <w:num w:numId="5">
    <w:abstractNumId w:val="14"/>
  </w:num>
  <w:num w:numId="6">
    <w:abstractNumId w:val="21"/>
  </w:num>
  <w:num w:numId="7">
    <w:abstractNumId w:val="31"/>
  </w:num>
  <w:num w:numId="8">
    <w:abstractNumId w:val="27"/>
  </w:num>
  <w:num w:numId="9">
    <w:abstractNumId w:val="30"/>
  </w:num>
  <w:num w:numId="10">
    <w:abstractNumId w:val="4"/>
  </w:num>
  <w:num w:numId="11">
    <w:abstractNumId w:val="3"/>
  </w:num>
  <w:num w:numId="12">
    <w:abstractNumId w:val="25"/>
  </w:num>
  <w:num w:numId="13">
    <w:abstractNumId w:val="37"/>
  </w:num>
  <w:num w:numId="14">
    <w:abstractNumId w:val="9"/>
  </w:num>
  <w:num w:numId="15">
    <w:abstractNumId w:val="11"/>
  </w:num>
  <w:num w:numId="16">
    <w:abstractNumId w:val="35"/>
  </w:num>
  <w:num w:numId="17">
    <w:abstractNumId w:val="40"/>
  </w:num>
  <w:num w:numId="18">
    <w:abstractNumId w:val="0"/>
  </w:num>
  <w:num w:numId="19">
    <w:abstractNumId w:val="17"/>
  </w:num>
  <w:num w:numId="20">
    <w:abstractNumId w:val="33"/>
  </w:num>
  <w:num w:numId="21">
    <w:abstractNumId w:val="8"/>
  </w:num>
  <w:num w:numId="22">
    <w:abstractNumId w:val="5"/>
  </w:num>
  <w:num w:numId="23">
    <w:abstractNumId w:val="34"/>
  </w:num>
  <w:num w:numId="24">
    <w:abstractNumId w:val="20"/>
  </w:num>
  <w:num w:numId="25">
    <w:abstractNumId w:val="12"/>
  </w:num>
  <w:num w:numId="26">
    <w:abstractNumId w:val="38"/>
  </w:num>
  <w:num w:numId="27">
    <w:abstractNumId w:val="13"/>
  </w:num>
  <w:num w:numId="28">
    <w:abstractNumId w:val="39"/>
  </w:num>
  <w:num w:numId="29">
    <w:abstractNumId w:val="15"/>
  </w:num>
  <w:num w:numId="30">
    <w:abstractNumId w:val="23"/>
  </w:num>
  <w:num w:numId="31">
    <w:abstractNumId w:val="29"/>
  </w:num>
  <w:num w:numId="32">
    <w:abstractNumId w:val="18"/>
  </w:num>
  <w:num w:numId="33">
    <w:abstractNumId w:val="22"/>
  </w:num>
  <w:num w:numId="34">
    <w:abstractNumId w:val="1"/>
  </w:num>
  <w:num w:numId="35">
    <w:abstractNumId w:val="10"/>
  </w:num>
  <w:num w:numId="36">
    <w:abstractNumId w:val="24"/>
  </w:num>
  <w:num w:numId="37">
    <w:abstractNumId w:val="28"/>
  </w:num>
  <w:num w:numId="38">
    <w:abstractNumId w:val="16"/>
  </w:num>
  <w:num w:numId="39">
    <w:abstractNumId w:val="19"/>
  </w:num>
  <w:num w:numId="40">
    <w:abstractNumId w:val="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NotTrackMove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97F"/>
    <w:rsid w:val="00005362"/>
    <w:rsid w:val="000060D4"/>
    <w:rsid w:val="000151F1"/>
    <w:rsid w:val="000217C4"/>
    <w:rsid w:val="00025857"/>
    <w:rsid w:val="000310CD"/>
    <w:rsid w:val="00035D3C"/>
    <w:rsid w:val="00043484"/>
    <w:rsid w:val="000502AB"/>
    <w:rsid w:val="00050514"/>
    <w:rsid w:val="0006679D"/>
    <w:rsid w:val="00077F93"/>
    <w:rsid w:val="00080996"/>
    <w:rsid w:val="000902C6"/>
    <w:rsid w:val="00095D7D"/>
    <w:rsid w:val="00096B3C"/>
    <w:rsid w:val="000A2167"/>
    <w:rsid w:val="000A4D5C"/>
    <w:rsid w:val="000A5FD9"/>
    <w:rsid w:val="000A6840"/>
    <w:rsid w:val="000B5298"/>
    <w:rsid w:val="000C1CCA"/>
    <w:rsid w:val="000E6155"/>
    <w:rsid w:val="000F2EAC"/>
    <w:rsid w:val="00100451"/>
    <w:rsid w:val="00100CBC"/>
    <w:rsid w:val="001033ED"/>
    <w:rsid w:val="00110FDA"/>
    <w:rsid w:val="00111514"/>
    <w:rsid w:val="00115E83"/>
    <w:rsid w:val="00117364"/>
    <w:rsid w:val="00117F6C"/>
    <w:rsid w:val="00122A3B"/>
    <w:rsid w:val="00123517"/>
    <w:rsid w:val="00123AA1"/>
    <w:rsid w:val="00126B48"/>
    <w:rsid w:val="00127DAA"/>
    <w:rsid w:val="00134A1A"/>
    <w:rsid w:val="00134D98"/>
    <w:rsid w:val="0013536C"/>
    <w:rsid w:val="00144728"/>
    <w:rsid w:val="001463C8"/>
    <w:rsid w:val="00164825"/>
    <w:rsid w:val="00164DB3"/>
    <w:rsid w:val="00166A3F"/>
    <w:rsid w:val="001700C4"/>
    <w:rsid w:val="00170FB2"/>
    <w:rsid w:val="00172211"/>
    <w:rsid w:val="00172274"/>
    <w:rsid w:val="0018169D"/>
    <w:rsid w:val="00190800"/>
    <w:rsid w:val="0019096B"/>
    <w:rsid w:val="00197B0E"/>
    <w:rsid w:val="001A3E6B"/>
    <w:rsid w:val="001B1AB8"/>
    <w:rsid w:val="001B2C76"/>
    <w:rsid w:val="001B59C9"/>
    <w:rsid w:val="001B6E2E"/>
    <w:rsid w:val="001B7025"/>
    <w:rsid w:val="001B7C18"/>
    <w:rsid w:val="001C0137"/>
    <w:rsid w:val="001C0735"/>
    <w:rsid w:val="001C1949"/>
    <w:rsid w:val="001C5C2C"/>
    <w:rsid w:val="001D3EE4"/>
    <w:rsid w:val="001D6165"/>
    <w:rsid w:val="001D73C7"/>
    <w:rsid w:val="001E5382"/>
    <w:rsid w:val="001E6321"/>
    <w:rsid w:val="001E7F35"/>
    <w:rsid w:val="001F0283"/>
    <w:rsid w:val="001F0E65"/>
    <w:rsid w:val="001F4E6D"/>
    <w:rsid w:val="001F54E5"/>
    <w:rsid w:val="00200009"/>
    <w:rsid w:val="00200379"/>
    <w:rsid w:val="0020183F"/>
    <w:rsid w:val="00201C4D"/>
    <w:rsid w:val="00206738"/>
    <w:rsid w:val="00210F97"/>
    <w:rsid w:val="00215CC5"/>
    <w:rsid w:val="0021714D"/>
    <w:rsid w:val="00227668"/>
    <w:rsid w:val="00231DC1"/>
    <w:rsid w:val="00240560"/>
    <w:rsid w:val="002432FE"/>
    <w:rsid w:val="00243F58"/>
    <w:rsid w:val="00246890"/>
    <w:rsid w:val="00247869"/>
    <w:rsid w:val="00247D2B"/>
    <w:rsid w:val="002500F4"/>
    <w:rsid w:val="00256A55"/>
    <w:rsid w:val="00260555"/>
    <w:rsid w:val="002823BE"/>
    <w:rsid w:val="002825F6"/>
    <w:rsid w:val="00283BF2"/>
    <w:rsid w:val="0028422C"/>
    <w:rsid w:val="00286012"/>
    <w:rsid w:val="0029134B"/>
    <w:rsid w:val="00295A32"/>
    <w:rsid w:val="00296209"/>
    <w:rsid w:val="002A1614"/>
    <w:rsid w:val="002A21E1"/>
    <w:rsid w:val="002A35B5"/>
    <w:rsid w:val="002A5FE4"/>
    <w:rsid w:val="002D3940"/>
    <w:rsid w:val="002D3FE6"/>
    <w:rsid w:val="002D70E2"/>
    <w:rsid w:val="002D7939"/>
    <w:rsid w:val="002E4EEF"/>
    <w:rsid w:val="002E5C80"/>
    <w:rsid w:val="002E61CC"/>
    <w:rsid w:val="003042EB"/>
    <w:rsid w:val="00306E92"/>
    <w:rsid w:val="00307BEB"/>
    <w:rsid w:val="00310882"/>
    <w:rsid w:val="00312C91"/>
    <w:rsid w:val="003257F7"/>
    <w:rsid w:val="0033097F"/>
    <w:rsid w:val="00332C46"/>
    <w:rsid w:val="00333014"/>
    <w:rsid w:val="003358FD"/>
    <w:rsid w:val="0034686F"/>
    <w:rsid w:val="00350574"/>
    <w:rsid w:val="003538F7"/>
    <w:rsid w:val="0036110A"/>
    <w:rsid w:val="003620DC"/>
    <w:rsid w:val="00363971"/>
    <w:rsid w:val="00366278"/>
    <w:rsid w:val="00372138"/>
    <w:rsid w:val="00373220"/>
    <w:rsid w:val="00374668"/>
    <w:rsid w:val="0037607C"/>
    <w:rsid w:val="003831F1"/>
    <w:rsid w:val="00383904"/>
    <w:rsid w:val="003856BB"/>
    <w:rsid w:val="00385B29"/>
    <w:rsid w:val="003867AB"/>
    <w:rsid w:val="00386867"/>
    <w:rsid w:val="003A63F8"/>
    <w:rsid w:val="003B3115"/>
    <w:rsid w:val="003B6A11"/>
    <w:rsid w:val="003B79B3"/>
    <w:rsid w:val="003B7C79"/>
    <w:rsid w:val="003C0875"/>
    <w:rsid w:val="003C18D1"/>
    <w:rsid w:val="003C225D"/>
    <w:rsid w:val="003C3FEE"/>
    <w:rsid w:val="003C5457"/>
    <w:rsid w:val="003D1982"/>
    <w:rsid w:val="003D5550"/>
    <w:rsid w:val="003D5B84"/>
    <w:rsid w:val="003F4609"/>
    <w:rsid w:val="003F55F3"/>
    <w:rsid w:val="00400F8E"/>
    <w:rsid w:val="0040138E"/>
    <w:rsid w:val="0040536D"/>
    <w:rsid w:val="00405ED4"/>
    <w:rsid w:val="00413D77"/>
    <w:rsid w:val="00420DDF"/>
    <w:rsid w:val="00426436"/>
    <w:rsid w:val="00427782"/>
    <w:rsid w:val="00450834"/>
    <w:rsid w:val="0045150B"/>
    <w:rsid w:val="0045496F"/>
    <w:rsid w:val="00456633"/>
    <w:rsid w:val="00460C85"/>
    <w:rsid w:val="00466749"/>
    <w:rsid w:val="00470328"/>
    <w:rsid w:val="0048098F"/>
    <w:rsid w:val="0048185C"/>
    <w:rsid w:val="00481B4E"/>
    <w:rsid w:val="00484808"/>
    <w:rsid w:val="00490D2B"/>
    <w:rsid w:val="004910C4"/>
    <w:rsid w:val="00493412"/>
    <w:rsid w:val="0049427F"/>
    <w:rsid w:val="00496B7B"/>
    <w:rsid w:val="00496F26"/>
    <w:rsid w:val="00497698"/>
    <w:rsid w:val="004A1DF5"/>
    <w:rsid w:val="004A2495"/>
    <w:rsid w:val="004A4F47"/>
    <w:rsid w:val="004A5019"/>
    <w:rsid w:val="004B2338"/>
    <w:rsid w:val="004B5447"/>
    <w:rsid w:val="004C5339"/>
    <w:rsid w:val="004C5628"/>
    <w:rsid w:val="004D093A"/>
    <w:rsid w:val="004D4E1F"/>
    <w:rsid w:val="004D7131"/>
    <w:rsid w:val="004D7310"/>
    <w:rsid w:val="004D7DA7"/>
    <w:rsid w:val="004E1D77"/>
    <w:rsid w:val="004E6376"/>
    <w:rsid w:val="004F3B1B"/>
    <w:rsid w:val="004F4D3A"/>
    <w:rsid w:val="005005F7"/>
    <w:rsid w:val="005014F2"/>
    <w:rsid w:val="00507975"/>
    <w:rsid w:val="00525520"/>
    <w:rsid w:val="005345E4"/>
    <w:rsid w:val="005441DD"/>
    <w:rsid w:val="00545F6C"/>
    <w:rsid w:val="005541DF"/>
    <w:rsid w:val="005549BA"/>
    <w:rsid w:val="00561D38"/>
    <w:rsid w:val="00572E9B"/>
    <w:rsid w:val="005770ED"/>
    <w:rsid w:val="0058266E"/>
    <w:rsid w:val="00586094"/>
    <w:rsid w:val="005865CB"/>
    <w:rsid w:val="0058763C"/>
    <w:rsid w:val="00592DED"/>
    <w:rsid w:val="005940E4"/>
    <w:rsid w:val="00594393"/>
    <w:rsid w:val="00596235"/>
    <w:rsid w:val="005A3E7F"/>
    <w:rsid w:val="005A46E8"/>
    <w:rsid w:val="005A7B4A"/>
    <w:rsid w:val="005A7D29"/>
    <w:rsid w:val="005B3763"/>
    <w:rsid w:val="005B4EC9"/>
    <w:rsid w:val="005B65F4"/>
    <w:rsid w:val="005C1812"/>
    <w:rsid w:val="005C6078"/>
    <w:rsid w:val="005D4DF8"/>
    <w:rsid w:val="005E00B3"/>
    <w:rsid w:val="005E0730"/>
    <w:rsid w:val="005E4075"/>
    <w:rsid w:val="005F04A3"/>
    <w:rsid w:val="005F36FD"/>
    <w:rsid w:val="005F3828"/>
    <w:rsid w:val="005F5D1D"/>
    <w:rsid w:val="00603A05"/>
    <w:rsid w:val="00607389"/>
    <w:rsid w:val="0061222E"/>
    <w:rsid w:val="006155B1"/>
    <w:rsid w:val="006177E1"/>
    <w:rsid w:val="006218DF"/>
    <w:rsid w:val="00635851"/>
    <w:rsid w:val="00642D5B"/>
    <w:rsid w:val="0064460A"/>
    <w:rsid w:val="006446A7"/>
    <w:rsid w:val="00645ED3"/>
    <w:rsid w:val="00651FD5"/>
    <w:rsid w:val="00652F8B"/>
    <w:rsid w:val="00660633"/>
    <w:rsid w:val="00665115"/>
    <w:rsid w:val="006663B9"/>
    <w:rsid w:val="00673892"/>
    <w:rsid w:val="0067597C"/>
    <w:rsid w:val="00685E40"/>
    <w:rsid w:val="00691A11"/>
    <w:rsid w:val="00694122"/>
    <w:rsid w:val="006956EA"/>
    <w:rsid w:val="0069695F"/>
    <w:rsid w:val="00697F57"/>
    <w:rsid w:val="006A1086"/>
    <w:rsid w:val="006A526A"/>
    <w:rsid w:val="006B4704"/>
    <w:rsid w:val="006C2094"/>
    <w:rsid w:val="006C3760"/>
    <w:rsid w:val="006D0C7C"/>
    <w:rsid w:val="006E1ABC"/>
    <w:rsid w:val="006F09FC"/>
    <w:rsid w:val="006F5EAF"/>
    <w:rsid w:val="00700116"/>
    <w:rsid w:val="007011F6"/>
    <w:rsid w:val="00702A75"/>
    <w:rsid w:val="00702C07"/>
    <w:rsid w:val="0070314A"/>
    <w:rsid w:val="007123ED"/>
    <w:rsid w:val="007131EC"/>
    <w:rsid w:val="00716D60"/>
    <w:rsid w:val="007175B3"/>
    <w:rsid w:val="00721924"/>
    <w:rsid w:val="007238EE"/>
    <w:rsid w:val="00723BF2"/>
    <w:rsid w:val="00732B22"/>
    <w:rsid w:val="007339E5"/>
    <w:rsid w:val="00735628"/>
    <w:rsid w:val="00743938"/>
    <w:rsid w:val="007455E2"/>
    <w:rsid w:val="0074564C"/>
    <w:rsid w:val="00751446"/>
    <w:rsid w:val="007558C8"/>
    <w:rsid w:val="00760490"/>
    <w:rsid w:val="007631BB"/>
    <w:rsid w:val="00763341"/>
    <w:rsid w:val="00764B5F"/>
    <w:rsid w:val="007779DD"/>
    <w:rsid w:val="00781F24"/>
    <w:rsid w:val="007830C4"/>
    <w:rsid w:val="00786ACD"/>
    <w:rsid w:val="007911F9"/>
    <w:rsid w:val="007936B2"/>
    <w:rsid w:val="007A5A41"/>
    <w:rsid w:val="007A5D1A"/>
    <w:rsid w:val="007B08C8"/>
    <w:rsid w:val="007B467F"/>
    <w:rsid w:val="007B7223"/>
    <w:rsid w:val="007B78F9"/>
    <w:rsid w:val="007C3D24"/>
    <w:rsid w:val="007C5ED1"/>
    <w:rsid w:val="007C6ADA"/>
    <w:rsid w:val="007C7C87"/>
    <w:rsid w:val="007D2D47"/>
    <w:rsid w:val="007D367B"/>
    <w:rsid w:val="007F21AF"/>
    <w:rsid w:val="007F46BA"/>
    <w:rsid w:val="007F54DA"/>
    <w:rsid w:val="008058EE"/>
    <w:rsid w:val="00805BFE"/>
    <w:rsid w:val="00807B65"/>
    <w:rsid w:val="00812B08"/>
    <w:rsid w:val="00813603"/>
    <w:rsid w:val="00815A7A"/>
    <w:rsid w:val="00815D38"/>
    <w:rsid w:val="00820394"/>
    <w:rsid w:val="00824E3C"/>
    <w:rsid w:val="00825343"/>
    <w:rsid w:val="00826D25"/>
    <w:rsid w:val="00836D63"/>
    <w:rsid w:val="00837B84"/>
    <w:rsid w:val="008414E8"/>
    <w:rsid w:val="00841788"/>
    <w:rsid w:val="00853C85"/>
    <w:rsid w:val="00861C73"/>
    <w:rsid w:val="00870EC8"/>
    <w:rsid w:val="00871F09"/>
    <w:rsid w:val="0087400B"/>
    <w:rsid w:val="00874DB6"/>
    <w:rsid w:val="00884D83"/>
    <w:rsid w:val="008865C8"/>
    <w:rsid w:val="00895B57"/>
    <w:rsid w:val="008A306E"/>
    <w:rsid w:val="008A390B"/>
    <w:rsid w:val="008A5F6A"/>
    <w:rsid w:val="008A7C72"/>
    <w:rsid w:val="008B1E51"/>
    <w:rsid w:val="008B3CF6"/>
    <w:rsid w:val="008C0564"/>
    <w:rsid w:val="008C296C"/>
    <w:rsid w:val="008D1484"/>
    <w:rsid w:val="008D4446"/>
    <w:rsid w:val="008D5DC2"/>
    <w:rsid w:val="008E1938"/>
    <w:rsid w:val="008E2611"/>
    <w:rsid w:val="008E7771"/>
    <w:rsid w:val="008F5245"/>
    <w:rsid w:val="008F5923"/>
    <w:rsid w:val="00901711"/>
    <w:rsid w:val="00902EDF"/>
    <w:rsid w:val="00902EEC"/>
    <w:rsid w:val="00904177"/>
    <w:rsid w:val="00906075"/>
    <w:rsid w:val="00913596"/>
    <w:rsid w:val="00917627"/>
    <w:rsid w:val="0091787D"/>
    <w:rsid w:val="009278B8"/>
    <w:rsid w:val="00936936"/>
    <w:rsid w:val="00950405"/>
    <w:rsid w:val="00950AFB"/>
    <w:rsid w:val="00953026"/>
    <w:rsid w:val="009636EF"/>
    <w:rsid w:val="00974084"/>
    <w:rsid w:val="00980039"/>
    <w:rsid w:val="009810FC"/>
    <w:rsid w:val="009866D4"/>
    <w:rsid w:val="009906E2"/>
    <w:rsid w:val="00992667"/>
    <w:rsid w:val="009938A7"/>
    <w:rsid w:val="0099425E"/>
    <w:rsid w:val="009A0239"/>
    <w:rsid w:val="009A0511"/>
    <w:rsid w:val="009A61AE"/>
    <w:rsid w:val="009B0BE0"/>
    <w:rsid w:val="009C2395"/>
    <w:rsid w:val="009D15AE"/>
    <w:rsid w:val="009D4913"/>
    <w:rsid w:val="009D5815"/>
    <w:rsid w:val="009F7E95"/>
    <w:rsid w:val="00A00929"/>
    <w:rsid w:val="00A02DB0"/>
    <w:rsid w:val="00A034DD"/>
    <w:rsid w:val="00A22ED6"/>
    <w:rsid w:val="00A41A87"/>
    <w:rsid w:val="00A430F9"/>
    <w:rsid w:val="00A5099E"/>
    <w:rsid w:val="00A521FF"/>
    <w:rsid w:val="00A617EA"/>
    <w:rsid w:val="00A715C9"/>
    <w:rsid w:val="00A74073"/>
    <w:rsid w:val="00A87541"/>
    <w:rsid w:val="00A916EA"/>
    <w:rsid w:val="00A941F8"/>
    <w:rsid w:val="00A94D09"/>
    <w:rsid w:val="00AA413E"/>
    <w:rsid w:val="00AA4ED5"/>
    <w:rsid w:val="00AB00D4"/>
    <w:rsid w:val="00AB343A"/>
    <w:rsid w:val="00AB48C9"/>
    <w:rsid w:val="00AB5BDC"/>
    <w:rsid w:val="00AC08F0"/>
    <w:rsid w:val="00AC1E6C"/>
    <w:rsid w:val="00AC21E5"/>
    <w:rsid w:val="00AC781B"/>
    <w:rsid w:val="00AD1289"/>
    <w:rsid w:val="00AD5AF5"/>
    <w:rsid w:val="00AE3C2C"/>
    <w:rsid w:val="00AE6876"/>
    <w:rsid w:val="00AF0443"/>
    <w:rsid w:val="00AF1D8D"/>
    <w:rsid w:val="00AF3615"/>
    <w:rsid w:val="00B07A8D"/>
    <w:rsid w:val="00B10740"/>
    <w:rsid w:val="00B14FF6"/>
    <w:rsid w:val="00B21BC3"/>
    <w:rsid w:val="00B23350"/>
    <w:rsid w:val="00B31DFA"/>
    <w:rsid w:val="00B42D70"/>
    <w:rsid w:val="00B451FB"/>
    <w:rsid w:val="00B4570B"/>
    <w:rsid w:val="00B61751"/>
    <w:rsid w:val="00B673AB"/>
    <w:rsid w:val="00B673C5"/>
    <w:rsid w:val="00B74CC3"/>
    <w:rsid w:val="00B82658"/>
    <w:rsid w:val="00B8373D"/>
    <w:rsid w:val="00B85EE0"/>
    <w:rsid w:val="00B979C9"/>
    <w:rsid w:val="00BA0FE3"/>
    <w:rsid w:val="00BB011D"/>
    <w:rsid w:val="00BB084A"/>
    <w:rsid w:val="00BB127B"/>
    <w:rsid w:val="00BB5E2C"/>
    <w:rsid w:val="00BB7A0D"/>
    <w:rsid w:val="00BC174F"/>
    <w:rsid w:val="00BC1CF3"/>
    <w:rsid w:val="00BC6E8A"/>
    <w:rsid w:val="00BD5DF7"/>
    <w:rsid w:val="00BE12C5"/>
    <w:rsid w:val="00BE182D"/>
    <w:rsid w:val="00BE23DA"/>
    <w:rsid w:val="00BE3891"/>
    <w:rsid w:val="00BF71DC"/>
    <w:rsid w:val="00C03A8C"/>
    <w:rsid w:val="00C05ED0"/>
    <w:rsid w:val="00C20E98"/>
    <w:rsid w:val="00C309B1"/>
    <w:rsid w:val="00C31C11"/>
    <w:rsid w:val="00C33153"/>
    <w:rsid w:val="00C3507F"/>
    <w:rsid w:val="00C43678"/>
    <w:rsid w:val="00C44D4E"/>
    <w:rsid w:val="00C54108"/>
    <w:rsid w:val="00C621D4"/>
    <w:rsid w:val="00C657E6"/>
    <w:rsid w:val="00C65CAA"/>
    <w:rsid w:val="00C700E8"/>
    <w:rsid w:val="00C72765"/>
    <w:rsid w:val="00C73376"/>
    <w:rsid w:val="00C73FE8"/>
    <w:rsid w:val="00C90193"/>
    <w:rsid w:val="00C969E7"/>
    <w:rsid w:val="00CA4695"/>
    <w:rsid w:val="00CA5763"/>
    <w:rsid w:val="00CA7D84"/>
    <w:rsid w:val="00CB1B1E"/>
    <w:rsid w:val="00CB5F60"/>
    <w:rsid w:val="00CB602B"/>
    <w:rsid w:val="00CD5363"/>
    <w:rsid w:val="00CE2DF4"/>
    <w:rsid w:val="00CF1ADB"/>
    <w:rsid w:val="00CF5F1C"/>
    <w:rsid w:val="00CF6987"/>
    <w:rsid w:val="00D01388"/>
    <w:rsid w:val="00D03F04"/>
    <w:rsid w:val="00D05382"/>
    <w:rsid w:val="00D0700B"/>
    <w:rsid w:val="00D129CF"/>
    <w:rsid w:val="00D12B2A"/>
    <w:rsid w:val="00D12C99"/>
    <w:rsid w:val="00D13450"/>
    <w:rsid w:val="00D16329"/>
    <w:rsid w:val="00D2099A"/>
    <w:rsid w:val="00D2653F"/>
    <w:rsid w:val="00D325AD"/>
    <w:rsid w:val="00D34166"/>
    <w:rsid w:val="00D35CBB"/>
    <w:rsid w:val="00D41A0B"/>
    <w:rsid w:val="00D61288"/>
    <w:rsid w:val="00D643CF"/>
    <w:rsid w:val="00D70188"/>
    <w:rsid w:val="00D705F7"/>
    <w:rsid w:val="00D823ED"/>
    <w:rsid w:val="00D846E7"/>
    <w:rsid w:val="00D84BC8"/>
    <w:rsid w:val="00D86C6E"/>
    <w:rsid w:val="00D9356D"/>
    <w:rsid w:val="00DA0562"/>
    <w:rsid w:val="00DA19E1"/>
    <w:rsid w:val="00DA24DB"/>
    <w:rsid w:val="00DA3D25"/>
    <w:rsid w:val="00DA3D41"/>
    <w:rsid w:val="00DA7EB6"/>
    <w:rsid w:val="00DB1A3B"/>
    <w:rsid w:val="00DB1D7B"/>
    <w:rsid w:val="00DB5869"/>
    <w:rsid w:val="00DC0A59"/>
    <w:rsid w:val="00DC7585"/>
    <w:rsid w:val="00DD1721"/>
    <w:rsid w:val="00DD3CB9"/>
    <w:rsid w:val="00DD6FD6"/>
    <w:rsid w:val="00DE483D"/>
    <w:rsid w:val="00DF0246"/>
    <w:rsid w:val="00E01F7E"/>
    <w:rsid w:val="00E067C8"/>
    <w:rsid w:val="00E101D0"/>
    <w:rsid w:val="00E129B8"/>
    <w:rsid w:val="00E1369F"/>
    <w:rsid w:val="00E219B7"/>
    <w:rsid w:val="00E27930"/>
    <w:rsid w:val="00E3457B"/>
    <w:rsid w:val="00E358BD"/>
    <w:rsid w:val="00E36398"/>
    <w:rsid w:val="00E36CDF"/>
    <w:rsid w:val="00E51917"/>
    <w:rsid w:val="00E53585"/>
    <w:rsid w:val="00E6104F"/>
    <w:rsid w:val="00E61937"/>
    <w:rsid w:val="00E64FC6"/>
    <w:rsid w:val="00E67531"/>
    <w:rsid w:val="00E819F5"/>
    <w:rsid w:val="00E8279E"/>
    <w:rsid w:val="00E82A14"/>
    <w:rsid w:val="00E92267"/>
    <w:rsid w:val="00EB1600"/>
    <w:rsid w:val="00EB1754"/>
    <w:rsid w:val="00EB18BE"/>
    <w:rsid w:val="00EB1ED0"/>
    <w:rsid w:val="00EB5C9E"/>
    <w:rsid w:val="00EC0D9F"/>
    <w:rsid w:val="00EC10C5"/>
    <w:rsid w:val="00EC3FA5"/>
    <w:rsid w:val="00EC6AA6"/>
    <w:rsid w:val="00ED0D05"/>
    <w:rsid w:val="00EE1425"/>
    <w:rsid w:val="00EE36F9"/>
    <w:rsid w:val="00EE6461"/>
    <w:rsid w:val="00EE706F"/>
    <w:rsid w:val="00EF12BC"/>
    <w:rsid w:val="00EF16D9"/>
    <w:rsid w:val="00EF6D5C"/>
    <w:rsid w:val="00EF6FC4"/>
    <w:rsid w:val="00F002F8"/>
    <w:rsid w:val="00F01819"/>
    <w:rsid w:val="00F03955"/>
    <w:rsid w:val="00F1418D"/>
    <w:rsid w:val="00F233DD"/>
    <w:rsid w:val="00F25F97"/>
    <w:rsid w:val="00F2722B"/>
    <w:rsid w:val="00F33894"/>
    <w:rsid w:val="00F342DD"/>
    <w:rsid w:val="00F34664"/>
    <w:rsid w:val="00F36188"/>
    <w:rsid w:val="00F379C7"/>
    <w:rsid w:val="00F40458"/>
    <w:rsid w:val="00F412E5"/>
    <w:rsid w:val="00F42991"/>
    <w:rsid w:val="00F43B51"/>
    <w:rsid w:val="00F46B36"/>
    <w:rsid w:val="00F50EAE"/>
    <w:rsid w:val="00F52C3A"/>
    <w:rsid w:val="00F53DAC"/>
    <w:rsid w:val="00F54615"/>
    <w:rsid w:val="00F66CD4"/>
    <w:rsid w:val="00F6795B"/>
    <w:rsid w:val="00F72F94"/>
    <w:rsid w:val="00F81390"/>
    <w:rsid w:val="00F91742"/>
    <w:rsid w:val="00F94402"/>
    <w:rsid w:val="00F967D7"/>
    <w:rsid w:val="00FA240A"/>
    <w:rsid w:val="00FB203C"/>
    <w:rsid w:val="00FB2995"/>
    <w:rsid w:val="00FB3A81"/>
    <w:rsid w:val="00FB5288"/>
    <w:rsid w:val="00FC0E76"/>
    <w:rsid w:val="00FC153A"/>
    <w:rsid w:val="00FC32B8"/>
    <w:rsid w:val="00FD20EF"/>
    <w:rsid w:val="00FD23C3"/>
    <w:rsid w:val="00FD274A"/>
    <w:rsid w:val="00FE1F6C"/>
    <w:rsid w:val="00FF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7F"/>
    <w:pPr>
      <w:spacing w:after="200" w:line="276" w:lineRule="auto"/>
    </w:pPr>
    <w:rPr>
      <w:rFonts w:ascii="Calibri" w:hAnsi="Calibri" w:cs="Calibri"/>
      <w:sz w:val="22"/>
      <w:szCs w:val="22"/>
      <w:lang w:eastAsia="en-US"/>
    </w:rPr>
  </w:style>
  <w:style w:type="paragraph" w:styleId="1">
    <w:name w:val="heading 1"/>
    <w:basedOn w:val="a"/>
    <w:next w:val="a"/>
    <w:link w:val="10"/>
    <w:uiPriority w:val="99"/>
    <w:qFormat/>
    <w:rsid w:val="00716D60"/>
    <w:pPr>
      <w:keepNext/>
      <w:keepLines/>
      <w:spacing w:after="100" w:afterAutospacing="1" w:line="360" w:lineRule="auto"/>
      <w:jc w:val="center"/>
      <w:outlineLvl w:val="0"/>
    </w:pPr>
    <w:rPr>
      <w:rFonts w:ascii="Times New Roman" w:eastAsia="Times New Roman" w:hAnsi="Times New Roman" w:cs="Times New Roman"/>
      <w:b/>
      <w:bCs/>
      <w:caps/>
      <w:sz w:val="28"/>
      <w:szCs w:val="28"/>
    </w:rPr>
  </w:style>
  <w:style w:type="paragraph" w:styleId="2">
    <w:name w:val="heading 2"/>
    <w:basedOn w:val="a"/>
    <w:link w:val="20"/>
    <w:uiPriority w:val="99"/>
    <w:qFormat/>
    <w:rsid w:val="00716D60"/>
    <w:pPr>
      <w:spacing w:before="100" w:beforeAutospacing="1" w:after="100" w:afterAutospacing="1" w:line="360" w:lineRule="auto"/>
      <w:jc w:val="center"/>
      <w:outlineLvl w:val="1"/>
    </w:pPr>
    <w:rPr>
      <w:rFonts w:ascii="Times New Roman" w:eastAsia="Times New Roman" w:hAnsi="Times New Roman" w:cs="Times New Roman"/>
      <w:b/>
      <w:bCs/>
      <w:i/>
      <w:iCs/>
      <w:sz w:val="28"/>
      <w:szCs w:val="28"/>
      <w:lang w:eastAsia="ru-RU"/>
    </w:rPr>
  </w:style>
  <w:style w:type="paragraph" w:styleId="3">
    <w:name w:val="heading 3"/>
    <w:basedOn w:val="a"/>
    <w:next w:val="a"/>
    <w:link w:val="30"/>
    <w:uiPriority w:val="99"/>
    <w:qFormat/>
    <w:rsid w:val="002A21E1"/>
    <w:pPr>
      <w:keepNext/>
      <w:keepLines/>
      <w:spacing w:before="200" w:after="0"/>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6D60"/>
    <w:rPr>
      <w:rFonts w:eastAsia="Times New Roman"/>
      <w:b/>
      <w:bCs/>
      <w:caps/>
      <w:sz w:val="28"/>
      <w:szCs w:val="28"/>
    </w:rPr>
  </w:style>
  <w:style w:type="character" w:customStyle="1" w:styleId="20">
    <w:name w:val="Заголовок 2 Знак"/>
    <w:link w:val="2"/>
    <w:uiPriority w:val="99"/>
    <w:locked/>
    <w:rsid w:val="00716D60"/>
    <w:rPr>
      <w:rFonts w:eastAsia="Times New Roman"/>
      <w:b/>
      <w:bCs/>
      <w:i/>
      <w:iCs/>
      <w:sz w:val="36"/>
      <w:szCs w:val="36"/>
      <w:lang w:eastAsia="ru-RU"/>
    </w:rPr>
  </w:style>
  <w:style w:type="character" w:customStyle="1" w:styleId="30">
    <w:name w:val="Заголовок 3 Знак"/>
    <w:link w:val="3"/>
    <w:uiPriority w:val="99"/>
    <w:semiHidden/>
    <w:locked/>
    <w:rsid w:val="002A21E1"/>
    <w:rPr>
      <w:rFonts w:ascii="Cambria" w:hAnsi="Cambria" w:cs="Cambria"/>
      <w:b/>
      <w:bCs/>
      <w:color w:val="4F81BD"/>
      <w:sz w:val="22"/>
      <w:szCs w:val="22"/>
    </w:rPr>
  </w:style>
  <w:style w:type="paragraph" w:styleId="a3">
    <w:name w:val="Balloon Text"/>
    <w:basedOn w:val="a"/>
    <w:link w:val="a4"/>
    <w:uiPriority w:val="99"/>
    <w:semiHidden/>
    <w:rsid w:val="008C296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C296C"/>
    <w:rPr>
      <w:rFonts w:ascii="Tahoma" w:eastAsia="Times New Roman" w:hAnsi="Tahoma" w:cs="Tahoma"/>
      <w:sz w:val="16"/>
      <w:szCs w:val="16"/>
    </w:rPr>
  </w:style>
  <w:style w:type="character" w:customStyle="1" w:styleId="21">
    <w:name w:val="Заголовок №2_"/>
    <w:link w:val="22"/>
    <w:uiPriority w:val="99"/>
    <w:locked/>
    <w:rsid w:val="00B23350"/>
    <w:rPr>
      <w:spacing w:val="20"/>
      <w:sz w:val="18"/>
      <w:szCs w:val="18"/>
      <w:shd w:val="clear" w:color="auto" w:fill="FFFFFF"/>
    </w:rPr>
  </w:style>
  <w:style w:type="paragraph" w:customStyle="1" w:styleId="22">
    <w:name w:val="Заголовок №2"/>
    <w:basedOn w:val="a"/>
    <w:link w:val="21"/>
    <w:uiPriority w:val="99"/>
    <w:rsid w:val="00B23350"/>
    <w:pPr>
      <w:shd w:val="clear" w:color="auto" w:fill="FFFFFF"/>
      <w:spacing w:after="0" w:line="322" w:lineRule="exact"/>
      <w:outlineLvl w:val="1"/>
    </w:pPr>
    <w:rPr>
      <w:rFonts w:cs="Times New Roman"/>
      <w:spacing w:val="20"/>
      <w:sz w:val="18"/>
      <w:szCs w:val="18"/>
      <w:lang w:eastAsia="ru-RU"/>
    </w:rPr>
  </w:style>
  <w:style w:type="paragraph" w:customStyle="1" w:styleId="a5">
    <w:name w:val="титул"/>
    <w:basedOn w:val="a"/>
    <w:uiPriority w:val="99"/>
    <w:rsid w:val="00B23350"/>
    <w:pPr>
      <w:keepNext/>
      <w:widowControl w:val="0"/>
      <w:autoSpaceDE w:val="0"/>
      <w:autoSpaceDN w:val="0"/>
      <w:adjustRightInd w:val="0"/>
      <w:spacing w:before="240" w:line="240" w:lineRule="auto"/>
      <w:ind w:firstLine="567"/>
      <w:jc w:val="both"/>
      <w:outlineLvl w:val="0"/>
    </w:pPr>
    <w:rPr>
      <w:rFonts w:ascii="Arial" w:eastAsia="Times New Roman" w:hAnsi="Arial" w:cs="Arial"/>
      <w:b/>
      <w:bCs/>
      <w:color w:val="000000"/>
      <w:sz w:val="40"/>
      <w:szCs w:val="40"/>
      <w:lang w:eastAsia="ru-RU"/>
    </w:rPr>
  </w:style>
  <w:style w:type="paragraph" w:styleId="a6">
    <w:name w:val="List Paragraph"/>
    <w:basedOn w:val="a"/>
    <w:uiPriority w:val="99"/>
    <w:qFormat/>
    <w:rsid w:val="00EC0D9F"/>
    <w:pPr>
      <w:ind w:left="720"/>
    </w:pPr>
  </w:style>
  <w:style w:type="table" w:styleId="a7">
    <w:name w:val="Table Grid"/>
    <w:basedOn w:val="a1"/>
    <w:uiPriority w:val="99"/>
    <w:rsid w:val="00F233D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01C4D"/>
    <w:rPr>
      <w:color w:val="0000FF"/>
      <w:u w:val="single"/>
    </w:rPr>
  </w:style>
  <w:style w:type="paragraph" w:styleId="a9">
    <w:name w:val="header"/>
    <w:basedOn w:val="a"/>
    <w:link w:val="aa"/>
    <w:uiPriority w:val="99"/>
    <w:rsid w:val="0029134B"/>
    <w:pPr>
      <w:tabs>
        <w:tab w:val="center" w:pos="4677"/>
        <w:tab w:val="right" w:pos="9355"/>
      </w:tabs>
      <w:spacing w:after="0" w:line="240" w:lineRule="auto"/>
    </w:pPr>
  </w:style>
  <w:style w:type="character" w:customStyle="1" w:styleId="aa">
    <w:name w:val="Верхний колонтитул Знак"/>
    <w:link w:val="a9"/>
    <w:uiPriority w:val="99"/>
    <w:locked/>
    <w:rsid w:val="0029134B"/>
    <w:rPr>
      <w:rFonts w:ascii="Calibri" w:eastAsia="Times New Roman" w:hAnsi="Calibri" w:cs="Calibri"/>
      <w:sz w:val="22"/>
      <w:szCs w:val="22"/>
    </w:rPr>
  </w:style>
  <w:style w:type="paragraph" w:styleId="11">
    <w:name w:val="toc 1"/>
    <w:basedOn w:val="a"/>
    <w:next w:val="a"/>
    <w:autoRedefine/>
    <w:uiPriority w:val="99"/>
    <w:semiHidden/>
    <w:rsid w:val="00B31DFA"/>
    <w:pPr>
      <w:spacing w:after="100" w:line="240" w:lineRule="auto"/>
      <w:jc w:val="both"/>
    </w:pPr>
    <w:rPr>
      <w:rFonts w:cs="Times New Roman"/>
      <w:caps/>
      <w:sz w:val="28"/>
      <w:szCs w:val="28"/>
    </w:rPr>
  </w:style>
  <w:style w:type="paragraph" w:styleId="ab">
    <w:name w:val="footer"/>
    <w:basedOn w:val="a"/>
    <w:link w:val="ac"/>
    <w:uiPriority w:val="99"/>
    <w:rsid w:val="0029134B"/>
    <w:pPr>
      <w:tabs>
        <w:tab w:val="center" w:pos="4677"/>
        <w:tab w:val="right" w:pos="9355"/>
      </w:tabs>
      <w:spacing w:after="0" w:line="240" w:lineRule="auto"/>
    </w:pPr>
  </w:style>
  <w:style w:type="character" w:customStyle="1" w:styleId="ac">
    <w:name w:val="Нижний колонтитул Знак"/>
    <w:link w:val="ab"/>
    <w:uiPriority w:val="99"/>
    <w:locked/>
    <w:rsid w:val="0029134B"/>
    <w:rPr>
      <w:rFonts w:ascii="Calibri" w:eastAsia="Times New Roman" w:hAnsi="Calibri" w:cs="Calibri"/>
      <w:sz w:val="22"/>
      <w:szCs w:val="22"/>
    </w:rPr>
  </w:style>
  <w:style w:type="character" w:customStyle="1" w:styleId="ad">
    <w:name w:val="Основной текст_"/>
    <w:link w:val="12"/>
    <w:uiPriority w:val="99"/>
    <w:locked/>
    <w:rsid w:val="004B2338"/>
    <w:rPr>
      <w:spacing w:val="20"/>
      <w:sz w:val="18"/>
      <w:szCs w:val="18"/>
      <w:shd w:val="clear" w:color="auto" w:fill="FFFFFF"/>
    </w:rPr>
  </w:style>
  <w:style w:type="paragraph" w:customStyle="1" w:styleId="12">
    <w:name w:val="Основной текст1"/>
    <w:basedOn w:val="a"/>
    <w:link w:val="ad"/>
    <w:uiPriority w:val="99"/>
    <w:rsid w:val="004B2338"/>
    <w:pPr>
      <w:shd w:val="clear" w:color="auto" w:fill="FFFFFF"/>
      <w:spacing w:after="0" w:line="322" w:lineRule="exact"/>
      <w:ind w:hanging="220"/>
      <w:jc w:val="both"/>
    </w:pPr>
    <w:rPr>
      <w:rFonts w:cs="Times New Roman"/>
      <w:spacing w:val="20"/>
      <w:sz w:val="18"/>
      <w:szCs w:val="18"/>
      <w:lang w:eastAsia="ru-RU"/>
    </w:rPr>
  </w:style>
  <w:style w:type="paragraph" w:styleId="ae">
    <w:name w:val="No Spacing"/>
    <w:uiPriority w:val="99"/>
    <w:qFormat/>
    <w:rsid w:val="003867AB"/>
    <w:rPr>
      <w:rFonts w:eastAsia="Times New Roman"/>
    </w:rPr>
  </w:style>
  <w:style w:type="paragraph" w:styleId="23">
    <w:name w:val="toc 2"/>
    <w:basedOn w:val="a"/>
    <w:next w:val="a"/>
    <w:autoRedefine/>
    <w:uiPriority w:val="99"/>
    <w:semiHidden/>
    <w:rsid w:val="00EE1425"/>
    <w:pPr>
      <w:spacing w:after="100" w:line="240" w:lineRule="auto"/>
      <w:ind w:left="221"/>
      <w:jc w:val="both"/>
    </w:pPr>
    <w:rPr>
      <w:rFonts w:cs="Times New Roman"/>
      <w:sz w:val="28"/>
      <w:szCs w:val="28"/>
    </w:rPr>
  </w:style>
  <w:style w:type="character" w:customStyle="1" w:styleId="16">
    <w:name w:val="Основной текст (16)_"/>
    <w:uiPriority w:val="99"/>
    <w:rsid w:val="00E36398"/>
    <w:rPr>
      <w:rFonts w:ascii="Times New Roman" w:hAnsi="Times New Roman" w:cs="Times New Roman"/>
      <w:spacing w:val="0"/>
      <w:sz w:val="27"/>
      <w:szCs w:val="27"/>
    </w:rPr>
  </w:style>
  <w:style w:type="character" w:customStyle="1" w:styleId="160">
    <w:name w:val="Основной текст (16)"/>
    <w:uiPriority w:val="99"/>
    <w:rsid w:val="00E36398"/>
    <w:rPr>
      <w:rFonts w:ascii="Times New Roman" w:hAnsi="Times New Roman" w:cs="Times New Roman"/>
      <w:spacing w:val="0"/>
      <w:sz w:val="27"/>
      <w:szCs w:val="27"/>
    </w:rPr>
  </w:style>
  <w:style w:type="character" w:customStyle="1" w:styleId="161">
    <w:name w:val="Основной текст (16) + Полужирный"/>
    <w:uiPriority w:val="99"/>
    <w:rsid w:val="00E36398"/>
    <w:rPr>
      <w:rFonts w:ascii="Times New Roman" w:hAnsi="Times New Roman" w:cs="Times New Roman"/>
      <w:b/>
      <w:bCs/>
      <w:spacing w:val="0"/>
      <w:sz w:val="27"/>
      <w:szCs w:val="27"/>
    </w:rPr>
  </w:style>
  <w:style w:type="character" w:customStyle="1" w:styleId="120">
    <w:name w:val="Заголовок №1 (2)_"/>
    <w:link w:val="121"/>
    <w:uiPriority w:val="99"/>
    <w:locked/>
    <w:rsid w:val="00E36398"/>
    <w:rPr>
      <w:rFonts w:eastAsia="Times New Roman"/>
      <w:sz w:val="27"/>
      <w:szCs w:val="27"/>
      <w:shd w:val="clear" w:color="auto" w:fill="FFFFFF"/>
    </w:rPr>
  </w:style>
  <w:style w:type="character" w:customStyle="1" w:styleId="31">
    <w:name w:val="Основной текст (3)_"/>
    <w:uiPriority w:val="99"/>
    <w:rsid w:val="00E36398"/>
    <w:rPr>
      <w:rFonts w:ascii="Times New Roman" w:hAnsi="Times New Roman" w:cs="Times New Roman"/>
      <w:spacing w:val="0"/>
      <w:sz w:val="27"/>
      <w:szCs w:val="27"/>
    </w:rPr>
  </w:style>
  <w:style w:type="character" w:customStyle="1" w:styleId="4">
    <w:name w:val="Основной текст (4)_"/>
    <w:link w:val="40"/>
    <w:uiPriority w:val="99"/>
    <w:locked/>
    <w:rsid w:val="00E36398"/>
    <w:rPr>
      <w:rFonts w:eastAsia="Times New Roman"/>
      <w:sz w:val="27"/>
      <w:szCs w:val="27"/>
      <w:shd w:val="clear" w:color="auto" w:fill="FFFFFF"/>
    </w:rPr>
  </w:style>
  <w:style w:type="character" w:customStyle="1" w:styleId="32">
    <w:name w:val="Основной текст (3)"/>
    <w:uiPriority w:val="99"/>
    <w:rsid w:val="00E36398"/>
    <w:rPr>
      <w:rFonts w:ascii="Times New Roman" w:hAnsi="Times New Roman" w:cs="Times New Roman"/>
      <w:spacing w:val="0"/>
      <w:sz w:val="27"/>
      <w:szCs w:val="27"/>
      <w:u w:val="single"/>
    </w:rPr>
  </w:style>
  <w:style w:type="character" w:customStyle="1" w:styleId="33">
    <w:name w:val="Основной текст (3) + Не полужирный"/>
    <w:uiPriority w:val="99"/>
    <w:rsid w:val="00E36398"/>
    <w:rPr>
      <w:rFonts w:ascii="Times New Roman" w:hAnsi="Times New Roman" w:cs="Times New Roman"/>
      <w:b/>
      <w:bCs/>
      <w:spacing w:val="0"/>
      <w:sz w:val="27"/>
      <w:szCs w:val="27"/>
      <w:u w:val="single"/>
    </w:rPr>
  </w:style>
  <w:style w:type="character" w:customStyle="1" w:styleId="162">
    <w:name w:val="Основной текст (16) + Курсив"/>
    <w:uiPriority w:val="99"/>
    <w:rsid w:val="00E36398"/>
    <w:rPr>
      <w:rFonts w:ascii="Times New Roman" w:hAnsi="Times New Roman" w:cs="Times New Roman"/>
      <w:i/>
      <w:iCs/>
      <w:spacing w:val="0"/>
      <w:sz w:val="27"/>
      <w:szCs w:val="27"/>
    </w:rPr>
  </w:style>
  <w:style w:type="character" w:customStyle="1" w:styleId="34">
    <w:name w:val="Подпись к таблице (3)_"/>
    <w:link w:val="35"/>
    <w:uiPriority w:val="99"/>
    <w:locked/>
    <w:rsid w:val="00E36398"/>
    <w:rPr>
      <w:rFonts w:eastAsia="Times New Roman"/>
      <w:sz w:val="27"/>
      <w:szCs w:val="27"/>
      <w:shd w:val="clear" w:color="auto" w:fill="FFFFFF"/>
    </w:rPr>
  </w:style>
  <w:style w:type="character" w:customStyle="1" w:styleId="122">
    <w:name w:val="Основной текст (12)_"/>
    <w:link w:val="123"/>
    <w:uiPriority w:val="99"/>
    <w:locked/>
    <w:rsid w:val="00E36398"/>
    <w:rPr>
      <w:rFonts w:eastAsia="Times New Roman"/>
      <w:sz w:val="27"/>
      <w:szCs w:val="27"/>
      <w:shd w:val="clear" w:color="auto" w:fill="FFFFFF"/>
    </w:rPr>
  </w:style>
  <w:style w:type="character" w:customStyle="1" w:styleId="1212pt">
    <w:name w:val="Основной текст (12) + 12 pt"/>
    <w:aliases w:val="Не курсив"/>
    <w:uiPriority w:val="99"/>
    <w:rsid w:val="00E36398"/>
    <w:rPr>
      <w:rFonts w:eastAsia="Times New Roman"/>
      <w:i/>
      <w:iCs/>
      <w:sz w:val="24"/>
      <w:szCs w:val="24"/>
      <w:shd w:val="clear" w:color="auto" w:fill="FFFFFF"/>
    </w:rPr>
  </w:style>
  <w:style w:type="character" w:customStyle="1" w:styleId="1612pt">
    <w:name w:val="Основной текст (16) + 12 pt"/>
    <w:uiPriority w:val="99"/>
    <w:rsid w:val="00E36398"/>
    <w:rPr>
      <w:rFonts w:ascii="Times New Roman" w:hAnsi="Times New Roman" w:cs="Times New Roman"/>
      <w:spacing w:val="0"/>
      <w:sz w:val="24"/>
      <w:szCs w:val="24"/>
    </w:rPr>
  </w:style>
  <w:style w:type="character" w:customStyle="1" w:styleId="1610">
    <w:name w:val="Основной текст (16) + Полужирный1"/>
    <w:aliases w:val="Интервал 2 pt"/>
    <w:uiPriority w:val="99"/>
    <w:rsid w:val="00E36398"/>
    <w:rPr>
      <w:rFonts w:ascii="Times New Roman" w:hAnsi="Times New Roman" w:cs="Times New Roman"/>
      <w:b/>
      <w:bCs/>
      <w:spacing w:val="50"/>
      <w:sz w:val="27"/>
      <w:szCs w:val="27"/>
      <w:lang w:val="en-US"/>
    </w:rPr>
  </w:style>
  <w:style w:type="character" w:customStyle="1" w:styleId="162pt">
    <w:name w:val="Основной текст (16) + Интервал 2 pt"/>
    <w:uiPriority w:val="99"/>
    <w:rsid w:val="00E36398"/>
    <w:rPr>
      <w:rFonts w:ascii="Times New Roman" w:hAnsi="Times New Roman" w:cs="Times New Roman"/>
      <w:spacing w:val="50"/>
      <w:sz w:val="27"/>
      <w:szCs w:val="27"/>
    </w:rPr>
  </w:style>
  <w:style w:type="paragraph" w:customStyle="1" w:styleId="121">
    <w:name w:val="Заголовок №1 (2)"/>
    <w:basedOn w:val="a"/>
    <w:link w:val="120"/>
    <w:uiPriority w:val="99"/>
    <w:rsid w:val="00E36398"/>
    <w:pPr>
      <w:shd w:val="clear" w:color="auto" w:fill="FFFFFF"/>
      <w:spacing w:after="420" w:line="240" w:lineRule="atLeast"/>
      <w:outlineLvl w:val="0"/>
    </w:pPr>
    <w:rPr>
      <w:rFonts w:ascii="Times New Roman" w:eastAsia="Times New Roman" w:hAnsi="Times New Roman" w:cs="Times New Roman"/>
      <w:sz w:val="27"/>
      <w:szCs w:val="27"/>
    </w:rPr>
  </w:style>
  <w:style w:type="paragraph" w:customStyle="1" w:styleId="40">
    <w:name w:val="Основной текст (4)"/>
    <w:basedOn w:val="a"/>
    <w:link w:val="4"/>
    <w:uiPriority w:val="99"/>
    <w:rsid w:val="00E36398"/>
    <w:pPr>
      <w:shd w:val="clear" w:color="auto" w:fill="FFFFFF"/>
      <w:spacing w:before="240" w:after="0" w:line="499" w:lineRule="exact"/>
      <w:ind w:firstLine="320"/>
    </w:pPr>
    <w:rPr>
      <w:rFonts w:ascii="Times New Roman" w:eastAsia="Times New Roman" w:hAnsi="Times New Roman" w:cs="Times New Roman"/>
      <w:sz w:val="27"/>
      <w:szCs w:val="27"/>
    </w:rPr>
  </w:style>
  <w:style w:type="paragraph" w:customStyle="1" w:styleId="35">
    <w:name w:val="Подпись к таблице (3)"/>
    <w:basedOn w:val="a"/>
    <w:link w:val="34"/>
    <w:uiPriority w:val="99"/>
    <w:rsid w:val="00E36398"/>
    <w:pPr>
      <w:shd w:val="clear" w:color="auto" w:fill="FFFFFF"/>
      <w:spacing w:after="0" w:line="240" w:lineRule="atLeast"/>
    </w:pPr>
    <w:rPr>
      <w:rFonts w:ascii="Times New Roman" w:eastAsia="Times New Roman" w:hAnsi="Times New Roman" w:cs="Times New Roman"/>
      <w:sz w:val="27"/>
      <w:szCs w:val="27"/>
    </w:rPr>
  </w:style>
  <w:style w:type="paragraph" w:customStyle="1" w:styleId="123">
    <w:name w:val="Основной текст (12)"/>
    <w:basedOn w:val="a"/>
    <w:link w:val="122"/>
    <w:uiPriority w:val="99"/>
    <w:rsid w:val="00E36398"/>
    <w:pPr>
      <w:shd w:val="clear" w:color="auto" w:fill="FFFFFF"/>
      <w:spacing w:before="600" w:after="600" w:line="240" w:lineRule="atLeast"/>
      <w:jc w:val="center"/>
    </w:pPr>
    <w:rPr>
      <w:rFonts w:ascii="Times New Roman" w:eastAsia="Times New Roman" w:hAnsi="Times New Roman" w:cs="Times New Roman"/>
      <w:sz w:val="27"/>
      <w:szCs w:val="27"/>
    </w:rPr>
  </w:style>
  <w:style w:type="paragraph" w:styleId="af">
    <w:name w:val="Normal (Web)"/>
    <w:basedOn w:val="a"/>
    <w:uiPriority w:val="99"/>
    <w:semiHidden/>
    <w:rsid w:val="00497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uiPriority w:val="99"/>
    <w:rsid w:val="00A034DD"/>
  </w:style>
  <w:style w:type="paragraph" w:customStyle="1" w:styleId="ConsPlusNormal">
    <w:name w:val="ConsPlusNormal"/>
    <w:uiPriority w:val="99"/>
    <w:rsid w:val="00E3457B"/>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0342">
      <w:marLeft w:val="0"/>
      <w:marRight w:val="0"/>
      <w:marTop w:val="0"/>
      <w:marBottom w:val="0"/>
      <w:divBdr>
        <w:top w:val="none" w:sz="0" w:space="0" w:color="auto"/>
        <w:left w:val="none" w:sz="0" w:space="0" w:color="auto"/>
        <w:bottom w:val="none" w:sz="0" w:space="0" w:color="auto"/>
        <w:right w:val="none" w:sz="0" w:space="0" w:color="auto"/>
      </w:divBdr>
    </w:div>
    <w:div w:id="567420343">
      <w:marLeft w:val="0"/>
      <w:marRight w:val="0"/>
      <w:marTop w:val="0"/>
      <w:marBottom w:val="0"/>
      <w:divBdr>
        <w:top w:val="none" w:sz="0" w:space="0" w:color="auto"/>
        <w:left w:val="none" w:sz="0" w:space="0" w:color="auto"/>
        <w:bottom w:val="none" w:sz="0" w:space="0" w:color="auto"/>
        <w:right w:val="none" w:sz="0" w:space="0" w:color="auto"/>
      </w:divBdr>
    </w:div>
    <w:div w:id="567420344">
      <w:marLeft w:val="0"/>
      <w:marRight w:val="0"/>
      <w:marTop w:val="0"/>
      <w:marBottom w:val="0"/>
      <w:divBdr>
        <w:top w:val="none" w:sz="0" w:space="0" w:color="auto"/>
        <w:left w:val="none" w:sz="0" w:space="0" w:color="auto"/>
        <w:bottom w:val="none" w:sz="0" w:space="0" w:color="auto"/>
        <w:right w:val="none" w:sz="0" w:space="0" w:color="auto"/>
      </w:divBdr>
    </w:div>
    <w:div w:id="567420345">
      <w:marLeft w:val="0"/>
      <w:marRight w:val="0"/>
      <w:marTop w:val="0"/>
      <w:marBottom w:val="0"/>
      <w:divBdr>
        <w:top w:val="none" w:sz="0" w:space="0" w:color="auto"/>
        <w:left w:val="none" w:sz="0" w:space="0" w:color="auto"/>
        <w:bottom w:val="none" w:sz="0" w:space="0" w:color="auto"/>
        <w:right w:val="none" w:sz="0" w:space="0" w:color="auto"/>
      </w:divBdr>
    </w:div>
    <w:div w:id="567420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36</Pages>
  <Words>8017</Words>
  <Characters>45703</Characters>
  <Application>Microsoft Office Word</Application>
  <DocSecurity>0</DocSecurity>
  <Lines>380</Lines>
  <Paragraphs>107</Paragraphs>
  <ScaleCrop>false</ScaleCrop>
  <Company>NC</Company>
  <LinksUpToDate>false</LinksUpToDate>
  <CharactersWithSpaces>53613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Кульгова Снежана</cp:lastModifiedBy>
  <cp:revision>87</cp:revision>
  <cp:lastPrinted>2016-09-06T07:36:00Z</cp:lastPrinted>
  <dcterms:created xsi:type="dcterms:W3CDTF">2014-03-31T23:23:00Z</dcterms:created>
  <dcterms:modified xsi:type="dcterms:W3CDTF">2016-09-08T09:53:00Z</dcterms:modified>
</cp:coreProperties>
</file>