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79F5" w:rsidRDefault="008C4787" w:rsidP="008C4787">
      <w:pPr>
        <w:spacing w:after="0"/>
        <w:jc w:val="both"/>
        <w:rPr>
          <w:rFonts w:ascii="Times New Roman" w:hAnsi="Times New Roman"/>
          <w:bCs/>
          <w:sz w:val="24"/>
          <w:szCs w:val="24"/>
        </w:rPr>
      </w:pPr>
      <w:bookmarkStart w:id="0" w:name="_GoBack"/>
      <w:r>
        <w:rPr>
          <w:rFonts w:ascii="Times New Roman" w:hAnsi="Times New Roman"/>
          <w:bCs/>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84.35pt;height:684.45pt">
            <v:imagedata r:id="rId8" o:title="15.01.33 Токарь"/>
          </v:shape>
        </w:pict>
      </w:r>
      <w:bookmarkEnd w:id="0"/>
      <w:r>
        <w:rPr>
          <w:rFonts w:ascii="Times New Roman" w:hAnsi="Times New Roman"/>
          <w:bCs/>
          <w:sz w:val="24"/>
          <w:szCs w:val="24"/>
        </w:rPr>
        <w:br w:type="page"/>
      </w:r>
    </w:p>
    <w:p w:rsidR="00061F02" w:rsidRPr="004073E0" w:rsidRDefault="00061F02" w:rsidP="00780CB7">
      <w:pPr>
        <w:spacing w:after="0"/>
        <w:ind w:firstLine="709"/>
        <w:jc w:val="both"/>
        <w:rPr>
          <w:rFonts w:ascii="Times New Roman" w:hAnsi="Times New Roman"/>
          <w:bCs/>
          <w:i/>
          <w:iCs/>
          <w:sz w:val="24"/>
          <w:szCs w:val="24"/>
        </w:rPr>
      </w:pPr>
      <w:r w:rsidRPr="004073E0">
        <w:rPr>
          <w:rFonts w:ascii="Times New Roman" w:hAnsi="Times New Roman"/>
          <w:bCs/>
          <w:sz w:val="24"/>
          <w:szCs w:val="24"/>
        </w:rPr>
        <w:t xml:space="preserve">Настоящая основная образовательная программа </w:t>
      </w:r>
      <w:r w:rsidR="00E27177" w:rsidRPr="004073E0">
        <w:rPr>
          <w:rFonts w:ascii="Times New Roman" w:hAnsi="Times New Roman"/>
          <w:bCs/>
          <w:sz w:val="24"/>
          <w:szCs w:val="24"/>
        </w:rPr>
        <w:t xml:space="preserve">«ПРОФЕССИОНАЛИТЕТ» (Далее </w:t>
      </w:r>
      <w:r w:rsidR="0054417A">
        <w:rPr>
          <w:rFonts w:ascii="Times New Roman" w:hAnsi="Times New Roman"/>
          <w:bCs/>
          <w:sz w:val="24"/>
          <w:szCs w:val="24"/>
        </w:rPr>
        <w:t xml:space="preserve">ОПОП-П </w:t>
      </w:r>
      <w:r w:rsidR="00E27177" w:rsidRPr="004073E0">
        <w:rPr>
          <w:rFonts w:ascii="Times New Roman" w:hAnsi="Times New Roman"/>
          <w:bCs/>
          <w:sz w:val="24"/>
          <w:szCs w:val="24"/>
        </w:rPr>
        <w:t xml:space="preserve">) </w:t>
      </w:r>
      <w:r w:rsidRPr="004073E0">
        <w:rPr>
          <w:rFonts w:ascii="Times New Roman" w:hAnsi="Times New Roman"/>
          <w:bCs/>
          <w:sz w:val="24"/>
          <w:szCs w:val="24"/>
        </w:rPr>
        <w:t xml:space="preserve">по </w:t>
      </w:r>
      <w:r w:rsidRPr="004073E0">
        <w:rPr>
          <w:rFonts w:ascii="Times New Roman" w:hAnsi="Times New Roman"/>
          <w:bCs/>
          <w:iCs/>
          <w:sz w:val="24"/>
          <w:szCs w:val="24"/>
        </w:rPr>
        <w:t>профессии</w:t>
      </w:r>
      <w:r w:rsidR="00780CB7" w:rsidRPr="004073E0">
        <w:rPr>
          <w:rFonts w:ascii="Times New Roman" w:hAnsi="Times New Roman"/>
          <w:bCs/>
          <w:iCs/>
          <w:sz w:val="24"/>
          <w:szCs w:val="24"/>
        </w:rPr>
        <w:t xml:space="preserve"> </w:t>
      </w:r>
      <w:r w:rsidR="00DD236E" w:rsidRPr="004073E0">
        <w:rPr>
          <w:rFonts w:ascii="Times New Roman" w:hAnsi="Times New Roman"/>
          <w:sz w:val="24"/>
          <w:szCs w:val="24"/>
        </w:rPr>
        <w:t>15.01.33 Токарь на станках с числовым программным управлением</w:t>
      </w:r>
      <w:r w:rsidR="00780CB7" w:rsidRPr="004073E0">
        <w:rPr>
          <w:rFonts w:ascii="Times New Roman" w:hAnsi="Times New Roman"/>
          <w:bCs/>
          <w:iCs/>
          <w:sz w:val="24"/>
          <w:szCs w:val="24"/>
        </w:rPr>
        <w:t xml:space="preserve"> </w:t>
      </w:r>
      <w:r w:rsidRPr="004073E0">
        <w:rPr>
          <w:rFonts w:ascii="Times New Roman" w:hAnsi="Times New Roman"/>
          <w:bCs/>
          <w:sz w:val="24"/>
          <w:szCs w:val="24"/>
        </w:rPr>
        <w:t xml:space="preserve">среднего профессионального образования (далее – </w:t>
      </w:r>
      <w:r w:rsidR="0054417A">
        <w:rPr>
          <w:rFonts w:ascii="Times New Roman" w:hAnsi="Times New Roman"/>
          <w:bCs/>
          <w:sz w:val="24"/>
          <w:szCs w:val="24"/>
        </w:rPr>
        <w:t xml:space="preserve">ОПОП-П </w:t>
      </w:r>
      <w:r w:rsidR="00F367A0" w:rsidRPr="004073E0">
        <w:rPr>
          <w:rFonts w:ascii="Times New Roman" w:hAnsi="Times New Roman"/>
          <w:bCs/>
          <w:sz w:val="24"/>
          <w:szCs w:val="24"/>
        </w:rPr>
        <w:t xml:space="preserve">, </w:t>
      </w:r>
      <w:r w:rsidR="0054417A">
        <w:rPr>
          <w:rFonts w:ascii="Times New Roman" w:hAnsi="Times New Roman"/>
          <w:bCs/>
          <w:sz w:val="24"/>
          <w:szCs w:val="24"/>
        </w:rPr>
        <w:t xml:space="preserve">ОПОП-П </w:t>
      </w:r>
      <w:r w:rsidR="00F367A0" w:rsidRPr="004073E0">
        <w:rPr>
          <w:rFonts w:ascii="Times New Roman" w:hAnsi="Times New Roman"/>
          <w:bCs/>
          <w:sz w:val="24"/>
          <w:szCs w:val="24"/>
        </w:rPr>
        <w:t xml:space="preserve"> СПО</w:t>
      </w:r>
      <w:r w:rsidRPr="004073E0">
        <w:rPr>
          <w:rFonts w:ascii="Times New Roman" w:hAnsi="Times New Roman"/>
          <w:bCs/>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w:t>
      </w:r>
      <w:r w:rsidRPr="004073E0">
        <w:rPr>
          <w:rFonts w:ascii="Times New Roman" w:hAnsi="Times New Roman"/>
          <w:bCs/>
          <w:iCs/>
          <w:sz w:val="24"/>
          <w:szCs w:val="24"/>
        </w:rPr>
        <w:t>профессии</w:t>
      </w:r>
      <w:r w:rsidR="00780CB7" w:rsidRPr="004073E0">
        <w:rPr>
          <w:rFonts w:ascii="Times New Roman" w:hAnsi="Times New Roman"/>
          <w:bCs/>
          <w:iCs/>
          <w:sz w:val="24"/>
          <w:szCs w:val="24"/>
        </w:rPr>
        <w:t xml:space="preserve"> </w:t>
      </w:r>
      <w:r w:rsidR="00DD236E" w:rsidRPr="004073E0">
        <w:rPr>
          <w:rFonts w:ascii="Times New Roman" w:hAnsi="Times New Roman"/>
          <w:sz w:val="24"/>
          <w:szCs w:val="24"/>
        </w:rPr>
        <w:t>15.01.33 Токарь на станках с числовым программным управлением</w:t>
      </w:r>
      <w:r w:rsidR="00DD236E" w:rsidRPr="004073E0">
        <w:rPr>
          <w:rFonts w:ascii="Times New Roman" w:hAnsi="Times New Roman"/>
          <w:bCs/>
          <w:sz w:val="24"/>
          <w:szCs w:val="24"/>
        </w:rPr>
        <w:t xml:space="preserve"> </w:t>
      </w:r>
      <w:r w:rsidRPr="004073E0">
        <w:rPr>
          <w:rFonts w:ascii="Times New Roman" w:hAnsi="Times New Roman"/>
          <w:bCs/>
          <w:sz w:val="24"/>
          <w:szCs w:val="24"/>
        </w:rPr>
        <w:t xml:space="preserve">утвержденного Приказом </w:t>
      </w:r>
      <w:proofErr w:type="spellStart"/>
      <w:r w:rsidRPr="004073E0">
        <w:rPr>
          <w:rFonts w:ascii="Times New Roman" w:hAnsi="Times New Roman"/>
          <w:bCs/>
          <w:sz w:val="24"/>
          <w:szCs w:val="24"/>
        </w:rPr>
        <w:t>Минпросвещения</w:t>
      </w:r>
      <w:proofErr w:type="spellEnd"/>
      <w:r w:rsidRPr="004073E0">
        <w:rPr>
          <w:rFonts w:ascii="Times New Roman" w:hAnsi="Times New Roman"/>
          <w:bCs/>
          <w:sz w:val="24"/>
          <w:szCs w:val="24"/>
        </w:rPr>
        <w:t xml:space="preserve"> России от </w:t>
      </w:r>
      <w:r w:rsidR="004073E0" w:rsidRPr="004073E0">
        <w:rPr>
          <w:rFonts w:ascii="Times New Roman" w:hAnsi="Times New Roman"/>
          <w:bCs/>
          <w:sz w:val="24"/>
          <w:szCs w:val="24"/>
        </w:rPr>
        <w:t>09 декабря</w:t>
      </w:r>
      <w:r w:rsidRPr="004073E0">
        <w:rPr>
          <w:rFonts w:ascii="Times New Roman" w:hAnsi="Times New Roman"/>
          <w:bCs/>
          <w:sz w:val="24"/>
          <w:szCs w:val="24"/>
        </w:rPr>
        <w:t xml:space="preserve"> 20</w:t>
      </w:r>
      <w:r w:rsidR="00780CB7" w:rsidRPr="004073E0">
        <w:rPr>
          <w:rFonts w:ascii="Times New Roman" w:hAnsi="Times New Roman"/>
          <w:bCs/>
          <w:sz w:val="24"/>
          <w:szCs w:val="24"/>
        </w:rPr>
        <w:t>16</w:t>
      </w:r>
      <w:r w:rsidRPr="004073E0">
        <w:rPr>
          <w:rFonts w:ascii="Times New Roman" w:hAnsi="Times New Roman"/>
          <w:bCs/>
          <w:sz w:val="24"/>
          <w:szCs w:val="24"/>
        </w:rPr>
        <w:t xml:space="preserve"> г. </w:t>
      </w:r>
      <w:r w:rsidR="008D353A" w:rsidRPr="004073E0">
        <w:rPr>
          <w:rFonts w:ascii="Times New Roman" w:hAnsi="Times New Roman"/>
          <w:bCs/>
          <w:sz w:val="24"/>
          <w:szCs w:val="24"/>
        </w:rPr>
        <w:t>№</w:t>
      </w:r>
      <w:r w:rsidRPr="004073E0">
        <w:rPr>
          <w:rFonts w:ascii="Times New Roman" w:hAnsi="Times New Roman"/>
          <w:bCs/>
          <w:sz w:val="24"/>
          <w:szCs w:val="24"/>
        </w:rPr>
        <w:t xml:space="preserve"> </w:t>
      </w:r>
      <w:r w:rsidR="004073E0" w:rsidRPr="004073E0">
        <w:rPr>
          <w:rFonts w:ascii="Times New Roman" w:hAnsi="Times New Roman"/>
          <w:bCs/>
          <w:sz w:val="24"/>
          <w:szCs w:val="24"/>
        </w:rPr>
        <w:t>1544</w:t>
      </w:r>
      <w:r w:rsidR="00780CB7" w:rsidRPr="004073E0">
        <w:rPr>
          <w:rFonts w:ascii="Times New Roman" w:hAnsi="Times New Roman"/>
          <w:bCs/>
          <w:sz w:val="24"/>
          <w:szCs w:val="24"/>
        </w:rPr>
        <w:t xml:space="preserve"> </w:t>
      </w:r>
    </w:p>
    <w:p w:rsidR="00061F02" w:rsidRPr="004073E0" w:rsidRDefault="0054417A" w:rsidP="00780CB7">
      <w:pPr>
        <w:suppressAutoHyphens/>
        <w:spacing w:after="0"/>
        <w:ind w:firstLine="709"/>
        <w:jc w:val="both"/>
        <w:rPr>
          <w:rFonts w:ascii="Times New Roman" w:hAnsi="Times New Roman"/>
          <w:bCs/>
          <w:i/>
          <w:iCs/>
          <w:sz w:val="24"/>
          <w:szCs w:val="24"/>
        </w:rPr>
      </w:pPr>
      <w:r>
        <w:rPr>
          <w:rFonts w:ascii="Times New Roman" w:hAnsi="Times New Roman"/>
          <w:bCs/>
          <w:sz w:val="24"/>
          <w:szCs w:val="24"/>
        </w:rPr>
        <w:t xml:space="preserve">ОПОП-П </w:t>
      </w:r>
      <w:r w:rsidR="00061F02" w:rsidRPr="004073E0">
        <w:rPr>
          <w:rFonts w:ascii="Times New Roman" w:hAnsi="Times New Roman"/>
          <w:bCs/>
          <w:sz w:val="24"/>
          <w:szCs w:val="24"/>
        </w:rPr>
        <w:t xml:space="preserve"> определяет рекомендованный объем и содержание среднего профессионального образования по </w:t>
      </w:r>
      <w:r w:rsidR="00061F02" w:rsidRPr="004073E0">
        <w:rPr>
          <w:rFonts w:ascii="Times New Roman" w:hAnsi="Times New Roman"/>
          <w:bCs/>
          <w:iCs/>
          <w:sz w:val="24"/>
          <w:szCs w:val="24"/>
        </w:rPr>
        <w:t>профессии</w:t>
      </w:r>
      <w:r w:rsidR="00780CB7" w:rsidRPr="004073E0">
        <w:rPr>
          <w:rFonts w:ascii="Times New Roman" w:hAnsi="Times New Roman"/>
          <w:bCs/>
          <w:iCs/>
          <w:sz w:val="24"/>
          <w:szCs w:val="24"/>
        </w:rPr>
        <w:t xml:space="preserve"> </w:t>
      </w:r>
      <w:r w:rsidR="00DD236E" w:rsidRPr="004073E0">
        <w:rPr>
          <w:rFonts w:ascii="Times New Roman" w:hAnsi="Times New Roman"/>
          <w:sz w:val="24"/>
          <w:szCs w:val="24"/>
        </w:rPr>
        <w:t>15.01.33 Токарь на станках с числовым программным управлением</w:t>
      </w:r>
      <w:r w:rsidR="00780CB7" w:rsidRPr="004073E0">
        <w:rPr>
          <w:rFonts w:ascii="Times New Roman" w:hAnsi="Times New Roman"/>
          <w:bCs/>
          <w:iCs/>
          <w:sz w:val="24"/>
          <w:szCs w:val="24"/>
        </w:rPr>
        <w:t>)</w:t>
      </w:r>
      <w:r w:rsidR="00780CB7" w:rsidRPr="004073E0">
        <w:rPr>
          <w:rFonts w:ascii="Times New Roman" w:hAnsi="Times New Roman"/>
          <w:bCs/>
          <w:i/>
          <w:iCs/>
          <w:sz w:val="24"/>
          <w:szCs w:val="24"/>
        </w:rPr>
        <w:t xml:space="preserve"> </w:t>
      </w:r>
      <w:r w:rsidR="00061F02" w:rsidRPr="004073E0">
        <w:rPr>
          <w:rFonts w:ascii="Times New Roman" w:hAnsi="Times New Roman"/>
          <w:bCs/>
          <w:sz w:val="24"/>
          <w:szCs w:val="24"/>
        </w:rPr>
        <w:t>планируемые результаты освоения образовательной программы, примерные условия образовательной деятельности.</w:t>
      </w:r>
    </w:p>
    <w:p w:rsidR="00061F02" w:rsidRPr="00010EC0" w:rsidRDefault="0054417A" w:rsidP="005D3A8F">
      <w:pPr>
        <w:pStyle w:val="ae"/>
        <w:ind w:left="0" w:firstLine="708"/>
        <w:jc w:val="both"/>
        <w:rPr>
          <w:b/>
          <w:bCs/>
          <w:lang w:val="ru-RU"/>
        </w:rPr>
      </w:pPr>
      <w:r>
        <w:rPr>
          <w:bCs/>
        </w:rPr>
        <w:t xml:space="preserve">ОПОП-П </w:t>
      </w:r>
      <w:r w:rsidR="00010EC0" w:rsidRPr="004073E0">
        <w:rPr>
          <w:bCs/>
          <w:lang w:val="ru-RU"/>
        </w:rPr>
        <w:t xml:space="preserve"> содержит </w:t>
      </w:r>
      <w:r w:rsidR="00D17338" w:rsidRPr="004073E0">
        <w:rPr>
          <w:bCs/>
          <w:lang w:val="ru-RU"/>
        </w:rPr>
        <w:t>обязательную</w:t>
      </w:r>
      <w:r w:rsidR="005D3A8F" w:rsidRPr="004073E0">
        <w:rPr>
          <w:bCs/>
          <w:lang w:val="ru-RU"/>
        </w:rPr>
        <w:t xml:space="preserve"> часть</w:t>
      </w:r>
      <w:r w:rsidR="00F40B28" w:rsidRPr="004073E0">
        <w:rPr>
          <w:bCs/>
          <w:lang w:val="ru-RU"/>
        </w:rPr>
        <w:t xml:space="preserve"> образовательной программы для</w:t>
      </w:r>
      <w:r w:rsidR="005D3A8F" w:rsidRPr="004073E0">
        <w:rPr>
          <w:bCs/>
          <w:lang w:val="ru-RU"/>
        </w:rPr>
        <w:t xml:space="preserve"> работодателя и </w:t>
      </w:r>
      <w:r w:rsidR="00F40B28" w:rsidRPr="004073E0">
        <w:rPr>
          <w:bCs/>
          <w:lang w:val="ru-RU"/>
        </w:rPr>
        <w:t xml:space="preserve">предполагает </w:t>
      </w:r>
      <w:r w:rsidR="005D3A8F" w:rsidRPr="004073E0">
        <w:rPr>
          <w:bCs/>
          <w:lang w:val="ru-RU"/>
        </w:rPr>
        <w:t xml:space="preserve">вариативность </w:t>
      </w:r>
      <w:bookmarkStart w:id="1" w:name="_Hlk103622858"/>
      <w:r w:rsidR="00F40B28" w:rsidRPr="004073E0">
        <w:rPr>
          <w:bCs/>
          <w:lang w:val="ru-RU"/>
        </w:rPr>
        <w:t xml:space="preserve">для </w:t>
      </w:r>
      <w:r w:rsidR="005D3A8F" w:rsidRPr="004073E0">
        <w:rPr>
          <w:bCs/>
          <w:lang w:val="ru-RU"/>
        </w:rPr>
        <w:t xml:space="preserve">сетевой </w:t>
      </w:r>
      <w:r w:rsidR="00D17338" w:rsidRPr="004073E0">
        <w:rPr>
          <w:bCs/>
          <w:lang w:val="ru-RU"/>
        </w:rPr>
        <w:t xml:space="preserve">формы </w:t>
      </w:r>
      <w:r w:rsidR="005D3A8F" w:rsidRPr="004073E0">
        <w:rPr>
          <w:bCs/>
          <w:lang w:val="ru-RU"/>
        </w:rPr>
        <w:t>реализации образовательной программы</w:t>
      </w:r>
      <w:bookmarkEnd w:id="1"/>
      <w:r w:rsidR="005D3A8F" w:rsidRPr="004073E0">
        <w:rPr>
          <w:bCs/>
          <w:lang w:val="ru-RU"/>
        </w:rPr>
        <w:t>.</w:t>
      </w: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tbl>
      <w:tblPr>
        <w:tblW w:w="9601" w:type="dxa"/>
        <w:tblLook w:val="04A0" w:firstRow="1" w:lastRow="0" w:firstColumn="1" w:lastColumn="0" w:noHBand="0" w:noVBand="1"/>
      </w:tblPr>
      <w:tblGrid>
        <w:gridCol w:w="4928"/>
        <w:gridCol w:w="4673"/>
      </w:tblGrid>
      <w:tr w:rsidR="00E27177" w:rsidRPr="00375D7D" w:rsidTr="00AB5926">
        <w:tc>
          <w:tcPr>
            <w:tcW w:w="4928" w:type="dxa"/>
            <w:shd w:val="clear" w:color="auto" w:fill="auto"/>
          </w:tcPr>
          <w:p w:rsidR="00E27177" w:rsidRPr="00375D7D" w:rsidRDefault="00053B70" w:rsidP="00767FED">
            <w:pPr>
              <w:rPr>
                <w:rFonts w:ascii="Times New Roman" w:hAnsi="Times New Roman"/>
                <w:b/>
                <w:sz w:val="24"/>
                <w:szCs w:val="24"/>
              </w:rPr>
            </w:pPr>
            <w:r w:rsidRPr="00AB5926">
              <w:rPr>
                <w:rFonts w:ascii="Times New Roman" w:hAnsi="Times New Roman"/>
                <w:b/>
                <w:sz w:val="24"/>
                <w:szCs w:val="24"/>
              </w:rPr>
              <w:t>Организаци</w:t>
            </w:r>
            <w:r>
              <w:rPr>
                <w:rFonts w:ascii="Times New Roman" w:hAnsi="Times New Roman"/>
                <w:b/>
                <w:sz w:val="24"/>
                <w:szCs w:val="24"/>
              </w:rPr>
              <w:t>я-р</w:t>
            </w:r>
            <w:r w:rsidR="00616CC5" w:rsidRPr="00375D7D">
              <w:rPr>
                <w:rFonts w:ascii="Times New Roman" w:hAnsi="Times New Roman"/>
                <w:b/>
                <w:sz w:val="24"/>
                <w:szCs w:val="24"/>
              </w:rPr>
              <w:t>аботодател</w:t>
            </w:r>
            <w:r w:rsidR="00672B7A">
              <w:rPr>
                <w:rFonts w:ascii="Times New Roman" w:hAnsi="Times New Roman"/>
                <w:b/>
                <w:sz w:val="24"/>
                <w:szCs w:val="24"/>
              </w:rPr>
              <w:t>ь</w:t>
            </w:r>
            <w:r w:rsidR="00C80792" w:rsidRPr="00375D7D">
              <w:rPr>
                <w:rFonts w:ascii="Times New Roman" w:hAnsi="Times New Roman"/>
                <w:b/>
                <w:sz w:val="24"/>
                <w:szCs w:val="24"/>
              </w:rPr>
              <w:t>:</w:t>
            </w:r>
            <w:r w:rsidR="00616CC5" w:rsidRPr="00375D7D">
              <w:rPr>
                <w:rFonts w:ascii="Times New Roman" w:hAnsi="Times New Roman"/>
                <w:b/>
                <w:sz w:val="24"/>
                <w:szCs w:val="24"/>
              </w:rPr>
              <w:t xml:space="preserve"> </w:t>
            </w:r>
          </w:p>
          <w:p w:rsidR="00E27177" w:rsidRPr="00375D7D" w:rsidRDefault="00E27177" w:rsidP="00767FED">
            <w:pPr>
              <w:rPr>
                <w:rFonts w:ascii="Times New Roman" w:hAnsi="Times New Roman"/>
                <w:b/>
                <w:sz w:val="24"/>
                <w:szCs w:val="24"/>
              </w:rPr>
            </w:pPr>
          </w:p>
        </w:tc>
        <w:tc>
          <w:tcPr>
            <w:tcW w:w="4673" w:type="dxa"/>
            <w:shd w:val="clear" w:color="auto" w:fill="auto"/>
          </w:tcPr>
          <w:p w:rsidR="00E27177" w:rsidRPr="002A7711" w:rsidRDefault="002A7711" w:rsidP="00767FED">
            <w:pPr>
              <w:spacing w:after="0" w:line="240" w:lineRule="auto"/>
            </w:pPr>
            <w:r w:rsidRPr="002A7711">
              <w:rPr>
                <w:rFonts w:ascii="Times New Roman" w:hAnsi="Times New Roman"/>
                <w:sz w:val="24"/>
                <w:szCs w:val="24"/>
              </w:rPr>
              <w:t>АО «Сегежский ЦБК»</w:t>
            </w:r>
          </w:p>
        </w:tc>
      </w:tr>
      <w:tr w:rsidR="00061F02" w:rsidRPr="00375D7D" w:rsidTr="00AB5926">
        <w:tc>
          <w:tcPr>
            <w:tcW w:w="4928" w:type="dxa"/>
            <w:shd w:val="clear" w:color="auto" w:fill="auto"/>
          </w:tcPr>
          <w:p w:rsidR="00061F02" w:rsidRPr="00375D7D" w:rsidRDefault="00061F02" w:rsidP="00767FED">
            <w:pPr>
              <w:rPr>
                <w:rFonts w:ascii="Times New Roman" w:hAnsi="Times New Roman"/>
                <w:b/>
                <w:sz w:val="24"/>
                <w:szCs w:val="24"/>
              </w:rPr>
            </w:pPr>
            <w:r w:rsidRPr="00375D7D">
              <w:rPr>
                <w:rFonts w:ascii="Times New Roman" w:hAnsi="Times New Roman"/>
                <w:b/>
                <w:sz w:val="24"/>
                <w:szCs w:val="24"/>
              </w:rPr>
              <w:t xml:space="preserve">Организация-разработчик: </w:t>
            </w:r>
          </w:p>
          <w:p w:rsidR="00061F02" w:rsidRPr="00375D7D" w:rsidRDefault="00061F02" w:rsidP="00767FED"/>
        </w:tc>
        <w:tc>
          <w:tcPr>
            <w:tcW w:w="4673" w:type="dxa"/>
            <w:shd w:val="clear" w:color="auto" w:fill="auto"/>
          </w:tcPr>
          <w:p w:rsidR="00061F02" w:rsidRPr="00375D7D" w:rsidRDefault="002A7711" w:rsidP="00767FED">
            <w:pPr>
              <w:spacing w:after="0" w:line="240" w:lineRule="auto"/>
            </w:pPr>
            <w:r w:rsidRPr="002A7711">
              <w:rPr>
                <w:rFonts w:ascii="Times New Roman" w:hAnsi="Times New Roman"/>
                <w:sz w:val="24"/>
                <w:szCs w:val="24"/>
              </w:rPr>
              <w:t>ГАПОУ РК «Северный колледж»</w:t>
            </w:r>
          </w:p>
        </w:tc>
      </w:tr>
      <w:tr w:rsidR="00061F02" w:rsidRPr="00375D7D" w:rsidTr="00AB5926">
        <w:tc>
          <w:tcPr>
            <w:tcW w:w="4928" w:type="dxa"/>
            <w:shd w:val="clear" w:color="auto" w:fill="auto"/>
          </w:tcPr>
          <w:p w:rsidR="00061F02" w:rsidRPr="00375D7D" w:rsidRDefault="00061F02" w:rsidP="000F6B28">
            <w:pPr>
              <w:jc w:val="both"/>
            </w:pPr>
          </w:p>
        </w:tc>
        <w:tc>
          <w:tcPr>
            <w:tcW w:w="4673" w:type="dxa"/>
            <w:shd w:val="clear" w:color="auto" w:fill="auto"/>
          </w:tcPr>
          <w:p w:rsidR="00061F02" w:rsidRPr="00375D7D" w:rsidRDefault="00061F02" w:rsidP="00767FED"/>
        </w:tc>
      </w:tr>
    </w:tbl>
    <w:p w:rsidR="00061F02" w:rsidRPr="00375D7D" w:rsidRDefault="00061F02" w:rsidP="00061F02">
      <w:pPr>
        <w:suppressAutoHyphens/>
        <w:jc w:val="both"/>
        <w:rPr>
          <w:rFonts w:ascii="Times New Roman" w:hAnsi="Times New Roman"/>
          <w:bCs/>
          <w:sz w:val="24"/>
          <w:szCs w:val="24"/>
        </w:rPr>
      </w:pPr>
    </w:p>
    <w:p w:rsidR="00DA708E" w:rsidRPr="00375D7D" w:rsidRDefault="00DA708E" w:rsidP="0065119C">
      <w:pPr>
        <w:jc w:val="center"/>
        <w:rPr>
          <w:rFonts w:ascii="Times New Roman" w:hAnsi="Times New Roman"/>
          <w:sz w:val="24"/>
          <w:szCs w:val="24"/>
        </w:rPr>
        <w:sectPr w:rsidR="00DA708E" w:rsidRPr="00375D7D" w:rsidSect="00EF5D72">
          <w:footerReference w:type="default" r:id="rId9"/>
          <w:pgSz w:w="11906" w:h="16838"/>
          <w:pgMar w:top="1134" w:right="851" w:bottom="1134" w:left="1843" w:header="709" w:footer="709" w:gutter="0"/>
          <w:cols w:space="708"/>
          <w:titlePg/>
          <w:docGrid w:linePitch="360"/>
        </w:sectPr>
      </w:pPr>
    </w:p>
    <w:p w:rsidR="00F200D9" w:rsidRPr="00375D7D" w:rsidRDefault="0018331B" w:rsidP="00414C20">
      <w:pPr>
        <w:spacing w:after="0"/>
        <w:jc w:val="center"/>
        <w:rPr>
          <w:rFonts w:ascii="Times New Roman" w:hAnsi="Times New Roman"/>
          <w:b/>
          <w:sz w:val="28"/>
          <w:szCs w:val="28"/>
        </w:rPr>
      </w:pPr>
      <w:bookmarkStart w:id="2" w:name="_Hlk68082010"/>
      <w:r w:rsidRPr="00375D7D">
        <w:rPr>
          <w:rFonts w:ascii="Times New Roman" w:hAnsi="Times New Roman"/>
          <w:b/>
          <w:sz w:val="28"/>
          <w:szCs w:val="28"/>
        </w:rPr>
        <w:lastRenderedPageBreak/>
        <w:t>Содержание</w:t>
      </w:r>
    </w:p>
    <w:bookmarkStart w:id="3" w:name="_Toc460855517"/>
    <w:bookmarkStart w:id="4" w:name="_Toc460939924"/>
    <w:bookmarkEnd w:id="2"/>
    <w:p w:rsidR="00380C53" w:rsidRPr="00043271" w:rsidRDefault="0029513F">
      <w:pPr>
        <w:pStyle w:val="11"/>
        <w:tabs>
          <w:tab w:val="right" w:leader="dot" w:pos="9344"/>
        </w:tabs>
        <w:rPr>
          <w:rFonts w:ascii="Times New Roman" w:hAnsi="Times New Roman" w:cs="Times New Roman"/>
          <w:b w:val="0"/>
          <w:bCs w:val="0"/>
          <w:noProof/>
          <w:sz w:val="24"/>
          <w:szCs w:val="24"/>
        </w:rPr>
      </w:pPr>
      <w:r w:rsidRPr="00380C53">
        <w:rPr>
          <w:rFonts w:ascii="Times New Roman" w:hAnsi="Times New Roman" w:cs="Times New Roman"/>
          <w:sz w:val="24"/>
          <w:szCs w:val="24"/>
        </w:rPr>
        <w:fldChar w:fldCharType="begin"/>
      </w:r>
      <w:r w:rsidRPr="00380C53">
        <w:rPr>
          <w:rFonts w:ascii="Times New Roman" w:hAnsi="Times New Roman" w:cs="Times New Roman"/>
          <w:sz w:val="24"/>
          <w:szCs w:val="24"/>
        </w:rPr>
        <w:instrText xml:space="preserve"> TOC \o "1-3" \h \z \u </w:instrText>
      </w:r>
      <w:r w:rsidRPr="00380C53">
        <w:rPr>
          <w:rFonts w:ascii="Times New Roman" w:hAnsi="Times New Roman" w:cs="Times New Roman"/>
          <w:sz w:val="24"/>
          <w:szCs w:val="24"/>
        </w:rPr>
        <w:fldChar w:fldCharType="separate"/>
      </w:r>
      <w:hyperlink w:anchor="_Toc103593992" w:history="1">
        <w:r w:rsidR="00380C53" w:rsidRPr="00380C53">
          <w:rPr>
            <w:rStyle w:val="ad"/>
            <w:rFonts w:ascii="Times New Roman" w:hAnsi="Times New Roman"/>
            <w:noProof/>
            <w:sz w:val="24"/>
            <w:szCs w:val="24"/>
          </w:rPr>
          <w:t>Раздел 1. Общие положения</w:t>
        </w:r>
        <w:r w:rsidR="00380C53" w:rsidRPr="00380C53">
          <w:rPr>
            <w:rFonts w:ascii="Times New Roman" w:hAnsi="Times New Roman" w:cs="Times New Roman"/>
            <w:noProof/>
            <w:webHidden/>
            <w:sz w:val="24"/>
            <w:szCs w:val="24"/>
          </w:rPr>
          <w:tab/>
        </w:r>
        <w:r w:rsidR="00380C53" w:rsidRPr="00380C53">
          <w:rPr>
            <w:rFonts w:ascii="Times New Roman" w:hAnsi="Times New Roman" w:cs="Times New Roman"/>
            <w:noProof/>
            <w:webHidden/>
            <w:sz w:val="24"/>
            <w:szCs w:val="24"/>
          </w:rPr>
          <w:fldChar w:fldCharType="begin"/>
        </w:r>
        <w:r w:rsidR="00380C53" w:rsidRPr="00380C53">
          <w:rPr>
            <w:rFonts w:ascii="Times New Roman" w:hAnsi="Times New Roman" w:cs="Times New Roman"/>
            <w:noProof/>
            <w:webHidden/>
            <w:sz w:val="24"/>
            <w:szCs w:val="24"/>
          </w:rPr>
          <w:instrText xml:space="preserve"> PAGEREF _Toc103593992 \h </w:instrText>
        </w:r>
        <w:r w:rsidR="00380C53" w:rsidRPr="00380C53">
          <w:rPr>
            <w:rFonts w:ascii="Times New Roman" w:hAnsi="Times New Roman" w:cs="Times New Roman"/>
            <w:noProof/>
            <w:webHidden/>
            <w:sz w:val="24"/>
            <w:szCs w:val="24"/>
          </w:rPr>
        </w:r>
        <w:r w:rsidR="00380C53" w:rsidRPr="00380C53">
          <w:rPr>
            <w:rFonts w:ascii="Times New Roman" w:hAnsi="Times New Roman" w:cs="Times New Roman"/>
            <w:noProof/>
            <w:webHidden/>
            <w:sz w:val="24"/>
            <w:szCs w:val="24"/>
          </w:rPr>
          <w:fldChar w:fldCharType="separate"/>
        </w:r>
        <w:r w:rsidR="000F6B28">
          <w:rPr>
            <w:rFonts w:ascii="Times New Roman" w:hAnsi="Times New Roman" w:cs="Times New Roman"/>
            <w:noProof/>
            <w:webHidden/>
            <w:sz w:val="24"/>
            <w:szCs w:val="24"/>
          </w:rPr>
          <w:t>2</w:t>
        </w:r>
        <w:r w:rsidR="00380C53" w:rsidRPr="00380C53">
          <w:rPr>
            <w:rFonts w:ascii="Times New Roman" w:hAnsi="Times New Roman" w:cs="Times New Roman"/>
            <w:noProof/>
            <w:webHidden/>
            <w:sz w:val="24"/>
            <w:szCs w:val="24"/>
          </w:rPr>
          <w:fldChar w:fldCharType="end"/>
        </w:r>
      </w:hyperlink>
    </w:p>
    <w:p w:rsidR="00380C53" w:rsidRPr="004073E0" w:rsidRDefault="00380C53">
      <w:pPr>
        <w:pStyle w:val="11"/>
        <w:tabs>
          <w:tab w:val="right" w:leader="dot" w:pos="9344"/>
        </w:tabs>
        <w:rPr>
          <w:rFonts w:ascii="Times New Roman" w:hAnsi="Times New Roman" w:cs="Times New Roman"/>
          <w:b w:val="0"/>
          <w:bCs w:val="0"/>
          <w:noProof/>
          <w:sz w:val="24"/>
          <w:szCs w:val="24"/>
        </w:rPr>
      </w:pPr>
      <w:hyperlink w:anchor="_Toc103593993" w:history="1">
        <w:r w:rsidRPr="004073E0">
          <w:rPr>
            <w:rStyle w:val="ad"/>
            <w:rFonts w:ascii="Times New Roman" w:hAnsi="Times New Roman"/>
            <w:noProof/>
            <w:sz w:val="24"/>
            <w:szCs w:val="24"/>
          </w:rPr>
          <w:t>Раздел 2. Общая характеристика образовательной программы с учетом сетевой формы реализации программы</w:t>
        </w:r>
        <w:r w:rsidRPr="004073E0">
          <w:rPr>
            <w:rFonts w:ascii="Times New Roman" w:hAnsi="Times New Roman" w:cs="Times New Roman"/>
            <w:noProof/>
            <w:webHidden/>
            <w:sz w:val="24"/>
            <w:szCs w:val="24"/>
          </w:rPr>
          <w:tab/>
        </w:r>
        <w:r w:rsidRPr="004073E0">
          <w:rPr>
            <w:rFonts w:ascii="Times New Roman" w:hAnsi="Times New Roman" w:cs="Times New Roman"/>
            <w:noProof/>
            <w:webHidden/>
            <w:sz w:val="24"/>
            <w:szCs w:val="24"/>
          </w:rPr>
          <w:fldChar w:fldCharType="begin"/>
        </w:r>
        <w:r w:rsidRPr="004073E0">
          <w:rPr>
            <w:rFonts w:ascii="Times New Roman" w:hAnsi="Times New Roman" w:cs="Times New Roman"/>
            <w:noProof/>
            <w:webHidden/>
            <w:sz w:val="24"/>
            <w:szCs w:val="24"/>
          </w:rPr>
          <w:instrText xml:space="preserve"> PAGEREF _Toc103593993 \h </w:instrText>
        </w:r>
        <w:r w:rsidRPr="004073E0">
          <w:rPr>
            <w:rFonts w:ascii="Times New Roman" w:hAnsi="Times New Roman" w:cs="Times New Roman"/>
            <w:noProof/>
            <w:webHidden/>
            <w:sz w:val="24"/>
            <w:szCs w:val="24"/>
          </w:rPr>
        </w:r>
        <w:r w:rsidRPr="004073E0">
          <w:rPr>
            <w:rFonts w:ascii="Times New Roman" w:hAnsi="Times New Roman" w:cs="Times New Roman"/>
            <w:noProof/>
            <w:webHidden/>
            <w:sz w:val="24"/>
            <w:szCs w:val="24"/>
          </w:rPr>
          <w:fldChar w:fldCharType="separate"/>
        </w:r>
        <w:r w:rsidR="000F6B28">
          <w:rPr>
            <w:rFonts w:ascii="Times New Roman" w:hAnsi="Times New Roman" w:cs="Times New Roman"/>
            <w:noProof/>
            <w:webHidden/>
            <w:sz w:val="24"/>
            <w:szCs w:val="24"/>
          </w:rPr>
          <w:t>2</w:t>
        </w:r>
        <w:r w:rsidRPr="004073E0">
          <w:rPr>
            <w:rFonts w:ascii="Times New Roman" w:hAnsi="Times New Roman" w:cs="Times New Roman"/>
            <w:noProof/>
            <w:webHidden/>
            <w:sz w:val="24"/>
            <w:szCs w:val="24"/>
          </w:rPr>
          <w:fldChar w:fldCharType="end"/>
        </w:r>
      </w:hyperlink>
    </w:p>
    <w:p w:rsidR="00380C53" w:rsidRPr="004073E0" w:rsidRDefault="00380C53">
      <w:pPr>
        <w:pStyle w:val="11"/>
        <w:tabs>
          <w:tab w:val="right" w:leader="dot" w:pos="9344"/>
        </w:tabs>
        <w:rPr>
          <w:rFonts w:ascii="Times New Roman" w:hAnsi="Times New Roman" w:cs="Times New Roman"/>
          <w:b w:val="0"/>
          <w:bCs w:val="0"/>
          <w:noProof/>
          <w:sz w:val="24"/>
          <w:szCs w:val="24"/>
        </w:rPr>
      </w:pPr>
      <w:hyperlink w:anchor="_Toc103593994" w:history="1">
        <w:r w:rsidRPr="004073E0">
          <w:rPr>
            <w:rStyle w:val="ad"/>
            <w:rFonts w:ascii="Times New Roman" w:hAnsi="Times New Roman"/>
            <w:noProof/>
            <w:sz w:val="24"/>
            <w:szCs w:val="24"/>
          </w:rPr>
          <w:t>Раздел 3. Характеристика профессиональной деятельности выпускника</w:t>
        </w:r>
        <w:r w:rsidRPr="004073E0">
          <w:rPr>
            <w:rFonts w:ascii="Times New Roman" w:hAnsi="Times New Roman" w:cs="Times New Roman"/>
            <w:noProof/>
            <w:webHidden/>
            <w:sz w:val="24"/>
            <w:szCs w:val="24"/>
          </w:rPr>
          <w:tab/>
        </w:r>
        <w:r w:rsidRPr="004073E0">
          <w:rPr>
            <w:rFonts w:ascii="Times New Roman" w:hAnsi="Times New Roman" w:cs="Times New Roman"/>
            <w:noProof/>
            <w:webHidden/>
            <w:sz w:val="24"/>
            <w:szCs w:val="24"/>
          </w:rPr>
          <w:fldChar w:fldCharType="begin"/>
        </w:r>
        <w:r w:rsidRPr="004073E0">
          <w:rPr>
            <w:rFonts w:ascii="Times New Roman" w:hAnsi="Times New Roman" w:cs="Times New Roman"/>
            <w:noProof/>
            <w:webHidden/>
            <w:sz w:val="24"/>
            <w:szCs w:val="24"/>
          </w:rPr>
          <w:instrText xml:space="preserve"> PAGEREF _Toc103593994 \h </w:instrText>
        </w:r>
        <w:r w:rsidRPr="004073E0">
          <w:rPr>
            <w:rFonts w:ascii="Times New Roman" w:hAnsi="Times New Roman" w:cs="Times New Roman"/>
            <w:noProof/>
            <w:webHidden/>
            <w:sz w:val="24"/>
            <w:szCs w:val="24"/>
          </w:rPr>
        </w:r>
        <w:r w:rsidRPr="004073E0">
          <w:rPr>
            <w:rFonts w:ascii="Times New Roman" w:hAnsi="Times New Roman" w:cs="Times New Roman"/>
            <w:noProof/>
            <w:webHidden/>
            <w:sz w:val="24"/>
            <w:szCs w:val="24"/>
          </w:rPr>
          <w:fldChar w:fldCharType="separate"/>
        </w:r>
        <w:r w:rsidR="000F6B28">
          <w:rPr>
            <w:rFonts w:ascii="Times New Roman" w:hAnsi="Times New Roman" w:cs="Times New Roman"/>
            <w:noProof/>
            <w:webHidden/>
            <w:sz w:val="24"/>
            <w:szCs w:val="24"/>
          </w:rPr>
          <w:t>2</w:t>
        </w:r>
        <w:r w:rsidRPr="004073E0">
          <w:rPr>
            <w:rFonts w:ascii="Times New Roman" w:hAnsi="Times New Roman" w:cs="Times New Roman"/>
            <w:noProof/>
            <w:webHidden/>
            <w:sz w:val="24"/>
            <w:szCs w:val="24"/>
          </w:rPr>
          <w:fldChar w:fldCharType="end"/>
        </w:r>
      </w:hyperlink>
    </w:p>
    <w:p w:rsidR="00380C53" w:rsidRPr="00043271" w:rsidRDefault="00380C53">
      <w:pPr>
        <w:pStyle w:val="11"/>
        <w:tabs>
          <w:tab w:val="right" w:leader="dot" w:pos="9344"/>
        </w:tabs>
        <w:rPr>
          <w:rFonts w:ascii="Times New Roman" w:hAnsi="Times New Roman" w:cs="Times New Roman"/>
          <w:b w:val="0"/>
          <w:bCs w:val="0"/>
          <w:noProof/>
          <w:sz w:val="24"/>
          <w:szCs w:val="24"/>
        </w:rPr>
      </w:pPr>
      <w:hyperlink w:anchor="_Toc103593995" w:history="1">
        <w:r w:rsidRPr="004073E0">
          <w:rPr>
            <w:rStyle w:val="ad"/>
            <w:rFonts w:ascii="Times New Roman" w:hAnsi="Times New Roman"/>
            <w:noProof/>
            <w:sz w:val="24"/>
            <w:szCs w:val="24"/>
          </w:rPr>
          <w:t>Раздел 4. Планируемые результаты освоения образовательной программы</w:t>
        </w:r>
        <w:r w:rsidRPr="004073E0">
          <w:rPr>
            <w:rFonts w:ascii="Times New Roman" w:hAnsi="Times New Roman" w:cs="Times New Roman"/>
            <w:noProof/>
            <w:webHidden/>
            <w:sz w:val="24"/>
            <w:szCs w:val="24"/>
          </w:rPr>
          <w:tab/>
        </w:r>
        <w:r w:rsidRPr="004073E0">
          <w:rPr>
            <w:rFonts w:ascii="Times New Roman" w:hAnsi="Times New Roman" w:cs="Times New Roman"/>
            <w:noProof/>
            <w:webHidden/>
            <w:sz w:val="24"/>
            <w:szCs w:val="24"/>
          </w:rPr>
          <w:fldChar w:fldCharType="begin"/>
        </w:r>
        <w:r w:rsidRPr="004073E0">
          <w:rPr>
            <w:rFonts w:ascii="Times New Roman" w:hAnsi="Times New Roman" w:cs="Times New Roman"/>
            <w:noProof/>
            <w:webHidden/>
            <w:sz w:val="24"/>
            <w:szCs w:val="24"/>
          </w:rPr>
          <w:instrText xml:space="preserve"> PAGEREF _Toc103593995 \h </w:instrText>
        </w:r>
        <w:r w:rsidRPr="004073E0">
          <w:rPr>
            <w:rFonts w:ascii="Times New Roman" w:hAnsi="Times New Roman" w:cs="Times New Roman"/>
            <w:noProof/>
            <w:webHidden/>
            <w:sz w:val="24"/>
            <w:szCs w:val="24"/>
          </w:rPr>
        </w:r>
        <w:r w:rsidRPr="004073E0">
          <w:rPr>
            <w:rFonts w:ascii="Times New Roman" w:hAnsi="Times New Roman" w:cs="Times New Roman"/>
            <w:noProof/>
            <w:webHidden/>
            <w:sz w:val="24"/>
            <w:szCs w:val="24"/>
          </w:rPr>
          <w:fldChar w:fldCharType="separate"/>
        </w:r>
        <w:r w:rsidR="000F6B28">
          <w:rPr>
            <w:rFonts w:ascii="Times New Roman" w:hAnsi="Times New Roman" w:cs="Times New Roman"/>
            <w:noProof/>
            <w:webHidden/>
            <w:sz w:val="24"/>
            <w:szCs w:val="24"/>
          </w:rPr>
          <w:t>2</w:t>
        </w:r>
        <w:r w:rsidRPr="004073E0">
          <w:rPr>
            <w:rFonts w:ascii="Times New Roman" w:hAnsi="Times New Roman" w:cs="Times New Roman"/>
            <w:noProof/>
            <w:webHidden/>
            <w:sz w:val="24"/>
            <w:szCs w:val="24"/>
          </w:rPr>
          <w:fldChar w:fldCharType="end"/>
        </w:r>
      </w:hyperlink>
    </w:p>
    <w:p w:rsidR="00380C53" w:rsidRPr="00043271" w:rsidRDefault="00380C53">
      <w:pPr>
        <w:pStyle w:val="24"/>
        <w:rPr>
          <w:rFonts w:cs="Times New Roman"/>
          <w:i w:val="0"/>
          <w:iCs w:val="0"/>
          <w:sz w:val="24"/>
          <w:szCs w:val="24"/>
        </w:rPr>
      </w:pPr>
      <w:hyperlink w:anchor="_Toc103593996" w:history="1">
        <w:r w:rsidRPr="00380C53">
          <w:rPr>
            <w:rStyle w:val="ad"/>
            <w:sz w:val="24"/>
            <w:szCs w:val="24"/>
          </w:rPr>
          <w:t>4.1. Общие компетенции</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_Toc103593996 \h </w:instrText>
        </w:r>
        <w:r w:rsidRPr="00380C53">
          <w:rPr>
            <w:rFonts w:cs="Times New Roman"/>
            <w:webHidden/>
            <w:sz w:val="24"/>
            <w:szCs w:val="24"/>
          </w:rPr>
        </w:r>
        <w:r w:rsidRPr="00380C53">
          <w:rPr>
            <w:rFonts w:cs="Times New Roman"/>
            <w:webHidden/>
            <w:sz w:val="24"/>
            <w:szCs w:val="24"/>
          </w:rPr>
          <w:fldChar w:fldCharType="separate"/>
        </w:r>
        <w:r w:rsidR="000F6B28">
          <w:rPr>
            <w:rFonts w:cs="Times New Roman"/>
            <w:webHidden/>
            <w:sz w:val="24"/>
            <w:szCs w:val="24"/>
          </w:rPr>
          <w:t>2</w:t>
        </w:r>
        <w:r w:rsidRPr="00380C53">
          <w:rPr>
            <w:rFonts w:cs="Times New Roman"/>
            <w:webHidden/>
            <w:sz w:val="24"/>
            <w:szCs w:val="24"/>
          </w:rPr>
          <w:fldChar w:fldCharType="end"/>
        </w:r>
      </w:hyperlink>
    </w:p>
    <w:p w:rsidR="00380C53" w:rsidRPr="00043271" w:rsidRDefault="00380C53">
      <w:pPr>
        <w:pStyle w:val="24"/>
        <w:rPr>
          <w:rFonts w:cs="Times New Roman"/>
          <w:i w:val="0"/>
          <w:iCs w:val="0"/>
          <w:sz w:val="24"/>
          <w:szCs w:val="24"/>
        </w:rPr>
      </w:pPr>
      <w:hyperlink w:anchor="_Toc103593997" w:history="1">
        <w:r w:rsidRPr="00380C53">
          <w:rPr>
            <w:rStyle w:val="ad"/>
            <w:sz w:val="24"/>
            <w:szCs w:val="24"/>
          </w:rPr>
          <w:t>4.2. Профессиональные компетенции</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_Toc103593997 \h </w:instrText>
        </w:r>
        <w:r w:rsidRPr="00380C53">
          <w:rPr>
            <w:rFonts w:cs="Times New Roman"/>
            <w:webHidden/>
            <w:sz w:val="24"/>
            <w:szCs w:val="24"/>
          </w:rPr>
        </w:r>
        <w:r w:rsidRPr="00380C53">
          <w:rPr>
            <w:rFonts w:cs="Times New Roman"/>
            <w:webHidden/>
            <w:sz w:val="24"/>
            <w:szCs w:val="24"/>
          </w:rPr>
          <w:fldChar w:fldCharType="separate"/>
        </w:r>
        <w:r w:rsidR="000F6B28">
          <w:rPr>
            <w:rFonts w:cs="Times New Roman"/>
            <w:webHidden/>
            <w:sz w:val="24"/>
            <w:szCs w:val="24"/>
          </w:rPr>
          <w:t>2</w:t>
        </w:r>
        <w:r w:rsidRPr="00380C53">
          <w:rPr>
            <w:rFonts w:cs="Times New Roman"/>
            <w:webHidden/>
            <w:sz w:val="24"/>
            <w:szCs w:val="24"/>
          </w:rPr>
          <w:fldChar w:fldCharType="end"/>
        </w:r>
      </w:hyperlink>
    </w:p>
    <w:p w:rsidR="00380C53" w:rsidRPr="00043271" w:rsidRDefault="00380C53">
      <w:pPr>
        <w:pStyle w:val="11"/>
        <w:tabs>
          <w:tab w:val="right" w:leader="dot" w:pos="9344"/>
        </w:tabs>
        <w:rPr>
          <w:rFonts w:ascii="Times New Roman" w:hAnsi="Times New Roman" w:cs="Times New Roman"/>
          <w:b w:val="0"/>
          <w:bCs w:val="0"/>
          <w:noProof/>
          <w:sz w:val="24"/>
          <w:szCs w:val="24"/>
        </w:rPr>
      </w:pPr>
      <w:hyperlink w:anchor="_Toc103593998" w:history="1">
        <w:r w:rsidRPr="00380C53">
          <w:rPr>
            <w:rStyle w:val="ad"/>
            <w:rFonts w:ascii="Times New Roman" w:hAnsi="Times New Roman"/>
            <w:noProof/>
            <w:sz w:val="24"/>
            <w:szCs w:val="24"/>
          </w:rPr>
          <w:t xml:space="preserve">Раздел 5. </w:t>
        </w:r>
        <w:r w:rsidR="0054417A">
          <w:rPr>
            <w:rStyle w:val="ad"/>
            <w:rFonts w:ascii="Times New Roman" w:hAnsi="Times New Roman"/>
            <w:noProof/>
            <w:sz w:val="24"/>
            <w:szCs w:val="24"/>
          </w:rPr>
          <w:t>С</w:t>
        </w:r>
        <w:r w:rsidRPr="00380C53">
          <w:rPr>
            <w:rStyle w:val="ad"/>
            <w:rFonts w:ascii="Times New Roman" w:hAnsi="Times New Roman"/>
            <w:noProof/>
            <w:sz w:val="24"/>
            <w:szCs w:val="24"/>
          </w:rPr>
          <w:t>труктура образовательной программы</w:t>
        </w:r>
        <w:r w:rsidRPr="00380C53">
          <w:rPr>
            <w:rFonts w:ascii="Times New Roman" w:hAnsi="Times New Roman" w:cs="Times New Roman"/>
            <w:noProof/>
            <w:webHidden/>
            <w:sz w:val="24"/>
            <w:szCs w:val="24"/>
          </w:rPr>
          <w:tab/>
        </w:r>
        <w:r w:rsidRPr="00380C53">
          <w:rPr>
            <w:rFonts w:ascii="Times New Roman" w:hAnsi="Times New Roman" w:cs="Times New Roman"/>
            <w:noProof/>
            <w:webHidden/>
            <w:sz w:val="24"/>
            <w:szCs w:val="24"/>
          </w:rPr>
          <w:fldChar w:fldCharType="begin"/>
        </w:r>
        <w:r w:rsidRPr="00380C53">
          <w:rPr>
            <w:rFonts w:ascii="Times New Roman" w:hAnsi="Times New Roman" w:cs="Times New Roman"/>
            <w:noProof/>
            <w:webHidden/>
            <w:sz w:val="24"/>
            <w:szCs w:val="24"/>
          </w:rPr>
          <w:instrText xml:space="preserve"> PAGEREF _Toc103593998 \h </w:instrText>
        </w:r>
        <w:r w:rsidRPr="00380C53">
          <w:rPr>
            <w:rFonts w:ascii="Times New Roman" w:hAnsi="Times New Roman" w:cs="Times New Roman"/>
            <w:noProof/>
            <w:webHidden/>
            <w:sz w:val="24"/>
            <w:szCs w:val="24"/>
          </w:rPr>
        </w:r>
        <w:r w:rsidRPr="00380C53">
          <w:rPr>
            <w:rFonts w:ascii="Times New Roman" w:hAnsi="Times New Roman" w:cs="Times New Roman"/>
            <w:noProof/>
            <w:webHidden/>
            <w:sz w:val="24"/>
            <w:szCs w:val="24"/>
          </w:rPr>
          <w:fldChar w:fldCharType="separate"/>
        </w:r>
        <w:r w:rsidR="000F6B28">
          <w:rPr>
            <w:rFonts w:ascii="Times New Roman" w:hAnsi="Times New Roman" w:cs="Times New Roman"/>
            <w:noProof/>
            <w:webHidden/>
            <w:sz w:val="24"/>
            <w:szCs w:val="24"/>
          </w:rPr>
          <w:t>2</w:t>
        </w:r>
        <w:r w:rsidRPr="00380C53">
          <w:rPr>
            <w:rFonts w:ascii="Times New Roman" w:hAnsi="Times New Roman" w:cs="Times New Roman"/>
            <w:noProof/>
            <w:webHidden/>
            <w:sz w:val="24"/>
            <w:szCs w:val="24"/>
          </w:rPr>
          <w:fldChar w:fldCharType="end"/>
        </w:r>
      </w:hyperlink>
    </w:p>
    <w:p w:rsidR="00380C53" w:rsidRPr="00043271" w:rsidRDefault="00380C53">
      <w:pPr>
        <w:pStyle w:val="24"/>
        <w:rPr>
          <w:rFonts w:cs="Times New Roman"/>
          <w:i w:val="0"/>
          <w:iCs w:val="0"/>
          <w:sz w:val="24"/>
          <w:szCs w:val="24"/>
        </w:rPr>
      </w:pPr>
      <w:hyperlink w:anchor="_Toc103593999" w:history="1">
        <w:r w:rsidRPr="00380C53">
          <w:rPr>
            <w:rStyle w:val="ad"/>
            <w:sz w:val="24"/>
            <w:szCs w:val="24"/>
          </w:rPr>
          <w:t xml:space="preserve">5.1. </w:t>
        </w:r>
        <w:r w:rsidR="0054417A">
          <w:rPr>
            <w:rStyle w:val="ad"/>
            <w:sz w:val="24"/>
            <w:szCs w:val="24"/>
          </w:rPr>
          <w:t>У</w:t>
        </w:r>
        <w:r w:rsidRPr="00380C53">
          <w:rPr>
            <w:rStyle w:val="ad"/>
            <w:sz w:val="24"/>
            <w:szCs w:val="24"/>
          </w:rPr>
          <w:t>чебный план</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_Toc103593999 \h </w:instrText>
        </w:r>
        <w:r w:rsidRPr="00380C53">
          <w:rPr>
            <w:rFonts w:cs="Times New Roman"/>
            <w:webHidden/>
            <w:sz w:val="24"/>
            <w:szCs w:val="24"/>
          </w:rPr>
        </w:r>
        <w:r w:rsidRPr="00380C53">
          <w:rPr>
            <w:rFonts w:cs="Times New Roman"/>
            <w:webHidden/>
            <w:sz w:val="24"/>
            <w:szCs w:val="24"/>
          </w:rPr>
          <w:fldChar w:fldCharType="separate"/>
        </w:r>
        <w:r w:rsidR="000F6B28">
          <w:rPr>
            <w:rFonts w:cs="Times New Roman"/>
            <w:webHidden/>
            <w:sz w:val="24"/>
            <w:szCs w:val="24"/>
          </w:rPr>
          <w:t>2</w:t>
        </w:r>
        <w:r w:rsidRPr="00380C53">
          <w:rPr>
            <w:rFonts w:cs="Times New Roman"/>
            <w:webHidden/>
            <w:sz w:val="24"/>
            <w:szCs w:val="24"/>
          </w:rPr>
          <w:fldChar w:fldCharType="end"/>
        </w:r>
      </w:hyperlink>
    </w:p>
    <w:p w:rsidR="00380C53" w:rsidRPr="00043271" w:rsidRDefault="00380C53">
      <w:pPr>
        <w:pStyle w:val="24"/>
        <w:rPr>
          <w:rFonts w:cs="Times New Roman"/>
          <w:i w:val="0"/>
          <w:iCs w:val="0"/>
          <w:sz w:val="24"/>
          <w:szCs w:val="24"/>
        </w:rPr>
      </w:pPr>
      <w:hyperlink w:anchor="_Toc103594000" w:history="1">
        <w:r w:rsidRPr="00380C53">
          <w:rPr>
            <w:rStyle w:val="ad"/>
            <w:sz w:val="24"/>
            <w:szCs w:val="24"/>
            <w:lang w:eastAsia="en-US"/>
          </w:rPr>
          <w:t xml:space="preserve">5.2. </w:t>
        </w:r>
        <w:r w:rsidR="0054417A">
          <w:rPr>
            <w:rStyle w:val="ad"/>
            <w:sz w:val="24"/>
            <w:szCs w:val="24"/>
            <w:lang w:eastAsia="en-US"/>
          </w:rPr>
          <w:t>П</w:t>
        </w:r>
        <w:r w:rsidRPr="00380C53">
          <w:rPr>
            <w:rStyle w:val="ad"/>
            <w:sz w:val="24"/>
            <w:szCs w:val="24"/>
            <w:lang w:eastAsia="en-US"/>
          </w:rPr>
          <w:t>лан обучения на предприятии (на рабочем месте)</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_Toc103594000 \h </w:instrText>
        </w:r>
        <w:r w:rsidRPr="00380C53">
          <w:rPr>
            <w:rFonts w:cs="Times New Roman"/>
            <w:webHidden/>
            <w:sz w:val="24"/>
            <w:szCs w:val="24"/>
          </w:rPr>
        </w:r>
        <w:r w:rsidRPr="00380C53">
          <w:rPr>
            <w:rFonts w:cs="Times New Roman"/>
            <w:webHidden/>
            <w:sz w:val="24"/>
            <w:szCs w:val="24"/>
          </w:rPr>
          <w:fldChar w:fldCharType="separate"/>
        </w:r>
        <w:r w:rsidR="000F6B28">
          <w:rPr>
            <w:rFonts w:cs="Times New Roman"/>
            <w:webHidden/>
            <w:sz w:val="24"/>
            <w:szCs w:val="24"/>
          </w:rPr>
          <w:t>2</w:t>
        </w:r>
        <w:r w:rsidRPr="00380C53">
          <w:rPr>
            <w:rFonts w:cs="Times New Roman"/>
            <w:webHidden/>
            <w:sz w:val="24"/>
            <w:szCs w:val="24"/>
          </w:rPr>
          <w:fldChar w:fldCharType="end"/>
        </w:r>
      </w:hyperlink>
    </w:p>
    <w:p w:rsidR="00380C53" w:rsidRPr="00043271" w:rsidRDefault="00380C53">
      <w:pPr>
        <w:pStyle w:val="24"/>
        <w:rPr>
          <w:rFonts w:cs="Times New Roman"/>
          <w:i w:val="0"/>
          <w:iCs w:val="0"/>
          <w:sz w:val="24"/>
          <w:szCs w:val="24"/>
        </w:rPr>
      </w:pPr>
      <w:hyperlink w:anchor="_Toc103594001" w:history="1">
        <w:r w:rsidRPr="00380C53">
          <w:rPr>
            <w:rStyle w:val="ad"/>
            <w:sz w:val="24"/>
            <w:szCs w:val="24"/>
          </w:rPr>
          <w:t xml:space="preserve">5.3. </w:t>
        </w:r>
        <w:r w:rsidR="0054417A">
          <w:rPr>
            <w:rStyle w:val="ad"/>
            <w:sz w:val="24"/>
            <w:szCs w:val="24"/>
          </w:rPr>
          <w:t>К</w:t>
        </w:r>
        <w:r w:rsidRPr="00380C53">
          <w:rPr>
            <w:rStyle w:val="ad"/>
            <w:sz w:val="24"/>
            <w:szCs w:val="24"/>
          </w:rPr>
          <w:t>алендарный учебный график</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_Toc103594001 \h </w:instrText>
        </w:r>
        <w:r w:rsidRPr="00380C53">
          <w:rPr>
            <w:rFonts w:cs="Times New Roman"/>
            <w:webHidden/>
            <w:sz w:val="24"/>
            <w:szCs w:val="24"/>
          </w:rPr>
        </w:r>
        <w:r w:rsidRPr="00380C53">
          <w:rPr>
            <w:rFonts w:cs="Times New Roman"/>
            <w:webHidden/>
            <w:sz w:val="24"/>
            <w:szCs w:val="24"/>
          </w:rPr>
          <w:fldChar w:fldCharType="separate"/>
        </w:r>
        <w:r w:rsidR="000F6B28">
          <w:rPr>
            <w:rFonts w:cs="Times New Roman"/>
            <w:webHidden/>
            <w:sz w:val="24"/>
            <w:szCs w:val="24"/>
          </w:rPr>
          <w:t>2</w:t>
        </w:r>
        <w:r w:rsidRPr="00380C53">
          <w:rPr>
            <w:rFonts w:cs="Times New Roman"/>
            <w:webHidden/>
            <w:sz w:val="24"/>
            <w:szCs w:val="24"/>
          </w:rPr>
          <w:fldChar w:fldCharType="end"/>
        </w:r>
      </w:hyperlink>
    </w:p>
    <w:p w:rsidR="00380C53" w:rsidRPr="00043271" w:rsidRDefault="00380C53">
      <w:pPr>
        <w:pStyle w:val="24"/>
        <w:rPr>
          <w:rFonts w:cs="Times New Roman"/>
          <w:i w:val="0"/>
          <w:iCs w:val="0"/>
          <w:sz w:val="24"/>
          <w:szCs w:val="24"/>
        </w:rPr>
      </w:pPr>
      <w:hyperlink w:anchor="_Toc103594002" w:history="1">
        <w:r w:rsidRPr="00380C53">
          <w:rPr>
            <w:rStyle w:val="ad"/>
            <w:sz w:val="24"/>
            <w:szCs w:val="24"/>
          </w:rPr>
          <w:t xml:space="preserve">5.4. </w:t>
        </w:r>
        <w:r w:rsidR="0054417A">
          <w:rPr>
            <w:rStyle w:val="ad"/>
            <w:sz w:val="24"/>
            <w:szCs w:val="24"/>
          </w:rPr>
          <w:t>Р</w:t>
        </w:r>
        <w:r w:rsidRPr="00380C53">
          <w:rPr>
            <w:rStyle w:val="ad"/>
            <w:sz w:val="24"/>
            <w:szCs w:val="24"/>
          </w:rPr>
          <w:t>абочая программа воспитания</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_Toc103594002 \h </w:instrText>
        </w:r>
        <w:r w:rsidRPr="00380C53">
          <w:rPr>
            <w:rFonts w:cs="Times New Roman"/>
            <w:webHidden/>
            <w:sz w:val="24"/>
            <w:szCs w:val="24"/>
          </w:rPr>
        </w:r>
        <w:r w:rsidRPr="00380C53">
          <w:rPr>
            <w:rFonts w:cs="Times New Roman"/>
            <w:webHidden/>
            <w:sz w:val="24"/>
            <w:szCs w:val="24"/>
          </w:rPr>
          <w:fldChar w:fldCharType="separate"/>
        </w:r>
        <w:r w:rsidR="000F6B28">
          <w:rPr>
            <w:rFonts w:cs="Times New Roman"/>
            <w:webHidden/>
            <w:sz w:val="24"/>
            <w:szCs w:val="24"/>
          </w:rPr>
          <w:t>2</w:t>
        </w:r>
        <w:r w:rsidRPr="00380C53">
          <w:rPr>
            <w:rFonts w:cs="Times New Roman"/>
            <w:webHidden/>
            <w:sz w:val="24"/>
            <w:szCs w:val="24"/>
          </w:rPr>
          <w:fldChar w:fldCharType="end"/>
        </w:r>
      </w:hyperlink>
    </w:p>
    <w:p w:rsidR="00380C53" w:rsidRPr="00043271" w:rsidRDefault="00380C53">
      <w:pPr>
        <w:pStyle w:val="24"/>
        <w:rPr>
          <w:rFonts w:cs="Times New Roman"/>
          <w:i w:val="0"/>
          <w:iCs w:val="0"/>
          <w:sz w:val="24"/>
          <w:szCs w:val="24"/>
        </w:rPr>
      </w:pPr>
      <w:hyperlink w:anchor="_Toc103594003" w:history="1">
        <w:r w:rsidRPr="00380C53">
          <w:rPr>
            <w:rStyle w:val="ad"/>
            <w:sz w:val="24"/>
            <w:szCs w:val="24"/>
          </w:rPr>
          <w:t xml:space="preserve">5.5. </w:t>
        </w:r>
        <w:r w:rsidR="0054417A">
          <w:rPr>
            <w:rStyle w:val="ad"/>
            <w:sz w:val="24"/>
            <w:szCs w:val="24"/>
          </w:rPr>
          <w:t>К</w:t>
        </w:r>
        <w:r w:rsidRPr="00380C53">
          <w:rPr>
            <w:rStyle w:val="ad"/>
            <w:sz w:val="24"/>
            <w:szCs w:val="24"/>
          </w:rPr>
          <w:t>алендарный план воспитательной работы</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_Toc103594003 \h </w:instrText>
        </w:r>
        <w:r w:rsidRPr="00380C53">
          <w:rPr>
            <w:rFonts w:cs="Times New Roman"/>
            <w:webHidden/>
            <w:sz w:val="24"/>
            <w:szCs w:val="24"/>
          </w:rPr>
        </w:r>
        <w:r w:rsidRPr="00380C53">
          <w:rPr>
            <w:rFonts w:cs="Times New Roman"/>
            <w:webHidden/>
            <w:sz w:val="24"/>
            <w:szCs w:val="24"/>
          </w:rPr>
          <w:fldChar w:fldCharType="separate"/>
        </w:r>
        <w:r w:rsidR="000F6B28">
          <w:rPr>
            <w:rFonts w:cs="Times New Roman"/>
            <w:webHidden/>
            <w:sz w:val="24"/>
            <w:szCs w:val="24"/>
          </w:rPr>
          <w:t>2</w:t>
        </w:r>
        <w:r w:rsidRPr="00380C53">
          <w:rPr>
            <w:rFonts w:cs="Times New Roman"/>
            <w:webHidden/>
            <w:sz w:val="24"/>
            <w:szCs w:val="24"/>
          </w:rPr>
          <w:fldChar w:fldCharType="end"/>
        </w:r>
      </w:hyperlink>
    </w:p>
    <w:p w:rsidR="00380C53" w:rsidRPr="00043271" w:rsidRDefault="00380C53">
      <w:pPr>
        <w:pStyle w:val="11"/>
        <w:tabs>
          <w:tab w:val="right" w:leader="dot" w:pos="9344"/>
        </w:tabs>
        <w:rPr>
          <w:rFonts w:ascii="Times New Roman" w:hAnsi="Times New Roman" w:cs="Times New Roman"/>
          <w:b w:val="0"/>
          <w:bCs w:val="0"/>
          <w:noProof/>
          <w:sz w:val="24"/>
          <w:szCs w:val="24"/>
        </w:rPr>
      </w:pPr>
      <w:hyperlink w:anchor="_Toc103594004" w:history="1">
        <w:r w:rsidRPr="00380C53">
          <w:rPr>
            <w:rStyle w:val="ad"/>
            <w:rFonts w:ascii="Times New Roman" w:hAnsi="Times New Roman"/>
            <w:noProof/>
            <w:sz w:val="24"/>
            <w:szCs w:val="24"/>
          </w:rPr>
          <w:t xml:space="preserve">Раздел 6. </w:t>
        </w:r>
        <w:r w:rsidR="0054417A">
          <w:rPr>
            <w:rStyle w:val="ad"/>
            <w:rFonts w:ascii="Times New Roman" w:hAnsi="Times New Roman"/>
            <w:noProof/>
            <w:sz w:val="24"/>
            <w:szCs w:val="24"/>
          </w:rPr>
          <w:t>У</w:t>
        </w:r>
        <w:r w:rsidRPr="00380C53">
          <w:rPr>
            <w:rStyle w:val="ad"/>
            <w:rFonts w:ascii="Times New Roman" w:hAnsi="Times New Roman"/>
            <w:noProof/>
            <w:sz w:val="24"/>
            <w:szCs w:val="24"/>
          </w:rPr>
          <w:t>словия реализации образовательной программы</w:t>
        </w:r>
        <w:r w:rsidRPr="00380C53">
          <w:rPr>
            <w:rFonts w:ascii="Times New Roman" w:hAnsi="Times New Roman" w:cs="Times New Roman"/>
            <w:noProof/>
            <w:webHidden/>
            <w:sz w:val="24"/>
            <w:szCs w:val="24"/>
          </w:rPr>
          <w:tab/>
        </w:r>
        <w:r w:rsidRPr="00380C53">
          <w:rPr>
            <w:rFonts w:ascii="Times New Roman" w:hAnsi="Times New Roman" w:cs="Times New Roman"/>
            <w:noProof/>
            <w:webHidden/>
            <w:sz w:val="24"/>
            <w:szCs w:val="24"/>
          </w:rPr>
          <w:fldChar w:fldCharType="begin"/>
        </w:r>
        <w:r w:rsidRPr="00380C53">
          <w:rPr>
            <w:rFonts w:ascii="Times New Roman" w:hAnsi="Times New Roman" w:cs="Times New Roman"/>
            <w:noProof/>
            <w:webHidden/>
            <w:sz w:val="24"/>
            <w:szCs w:val="24"/>
          </w:rPr>
          <w:instrText xml:space="preserve"> PAGEREF _Toc103594004 \h </w:instrText>
        </w:r>
        <w:r w:rsidRPr="00380C53">
          <w:rPr>
            <w:rFonts w:ascii="Times New Roman" w:hAnsi="Times New Roman" w:cs="Times New Roman"/>
            <w:noProof/>
            <w:webHidden/>
            <w:sz w:val="24"/>
            <w:szCs w:val="24"/>
          </w:rPr>
        </w:r>
        <w:r w:rsidRPr="00380C53">
          <w:rPr>
            <w:rFonts w:ascii="Times New Roman" w:hAnsi="Times New Roman" w:cs="Times New Roman"/>
            <w:noProof/>
            <w:webHidden/>
            <w:sz w:val="24"/>
            <w:szCs w:val="24"/>
          </w:rPr>
          <w:fldChar w:fldCharType="separate"/>
        </w:r>
        <w:r w:rsidR="000F6B28">
          <w:rPr>
            <w:rFonts w:ascii="Times New Roman" w:hAnsi="Times New Roman" w:cs="Times New Roman"/>
            <w:noProof/>
            <w:webHidden/>
            <w:sz w:val="24"/>
            <w:szCs w:val="24"/>
          </w:rPr>
          <w:t>2</w:t>
        </w:r>
        <w:r w:rsidRPr="00380C53">
          <w:rPr>
            <w:rFonts w:ascii="Times New Roman" w:hAnsi="Times New Roman" w:cs="Times New Roman"/>
            <w:noProof/>
            <w:webHidden/>
            <w:sz w:val="24"/>
            <w:szCs w:val="24"/>
          </w:rPr>
          <w:fldChar w:fldCharType="end"/>
        </w:r>
      </w:hyperlink>
    </w:p>
    <w:p w:rsidR="00380C53" w:rsidRPr="00043271" w:rsidRDefault="00380C53">
      <w:pPr>
        <w:pStyle w:val="24"/>
        <w:rPr>
          <w:rFonts w:cs="Times New Roman"/>
          <w:i w:val="0"/>
          <w:iCs w:val="0"/>
          <w:sz w:val="24"/>
          <w:szCs w:val="24"/>
        </w:rPr>
      </w:pPr>
      <w:hyperlink w:anchor="_Toc103594005" w:history="1">
        <w:r w:rsidRPr="00380C53">
          <w:rPr>
            <w:rStyle w:val="ad"/>
            <w:sz w:val="24"/>
            <w:szCs w:val="24"/>
          </w:rPr>
          <w:t xml:space="preserve">6.1. </w:t>
        </w:r>
        <w:r w:rsidRPr="00380C53">
          <w:rPr>
            <w:rStyle w:val="ad"/>
            <w:sz w:val="24"/>
            <w:szCs w:val="24"/>
            <w:lang w:eastAsia="en-US"/>
          </w:rPr>
          <w:t>Требования к материально-техническому обеспечению образовательной программы</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_Toc103594005 \h </w:instrText>
        </w:r>
        <w:r w:rsidRPr="00380C53">
          <w:rPr>
            <w:rFonts w:cs="Times New Roman"/>
            <w:webHidden/>
            <w:sz w:val="24"/>
            <w:szCs w:val="24"/>
          </w:rPr>
        </w:r>
        <w:r w:rsidRPr="00380C53">
          <w:rPr>
            <w:rFonts w:cs="Times New Roman"/>
            <w:webHidden/>
            <w:sz w:val="24"/>
            <w:szCs w:val="24"/>
          </w:rPr>
          <w:fldChar w:fldCharType="separate"/>
        </w:r>
        <w:r w:rsidR="000F6B28">
          <w:rPr>
            <w:rFonts w:cs="Times New Roman"/>
            <w:webHidden/>
            <w:sz w:val="24"/>
            <w:szCs w:val="24"/>
          </w:rPr>
          <w:t>2</w:t>
        </w:r>
        <w:r w:rsidRPr="00380C53">
          <w:rPr>
            <w:rFonts w:cs="Times New Roman"/>
            <w:webHidden/>
            <w:sz w:val="24"/>
            <w:szCs w:val="24"/>
          </w:rPr>
          <w:fldChar w:fldCharType="end"/>
        </w:r>
      </w:hyperlink>
    </w:p>
    <w:p w:rsidR="00380C53" w:rsidRPr="00043271" w:rsidRDefault="00380C53">
      <w:pPr>
        <w:pStyle w:val="24"/>
        <w:rPr>
          <w:rFonts w:cs="Times New Roman"/>
          <w:i w:val="0"/>
          <w:iCs w:val="0"/>
          <w:sz w:val="24"/>
          <w:szCs w:val="24"/>
        </w:rPr>
      </w:pPr>
      <w:hyperlink w:anchor="_Toc103594006" w:history="1">
        <w:r w:rsidRPr="00380C53">
          <w:rPr>
            <w:rStyle w:val="ad"/>
            <w:sz w:val="24"/>
            <w:szCs w:val="24"/>
          </w:rPr>
          <w:t xml:space="preserve">6.2. </w:t>
        </w:r>
        <w:r w:rsidRPr="00380C53">
          <w:rPr>
            <w:rStyle w:val="ad"/>
            <w:sz w:val="24"/>
            <w:szCs w:val="24"/>
            <w:lang w:eastAsia="en-US"/>
          </w:rPr>
          <w:t>Требования к учебно-методическому обеспечению образовательной программы</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_Toc103594006 \h </w:instrText>
        </w:r>
        <w:r w:rsidRPr="00380C53">
          <w:rPr>
            <w:rFonts w:cs="Times New Roman"/>
            <w:webHidden/>
            <w:sz w:val="24"/>
            <w:szCs w:val="24"/>
          </w:rPr>
        </w:r>
        <w:r w:rsidRPr="00380C53">
          <w:rPr>
            <w:rFonts w:cs="Times New Roman"/>
            <w:webHidden/>
            <w:sz w:val="24"/>
            <w:szCs w:val="24"/>
          </w:rPr>
          <w:fldChar w:fldCharType="separate"/>
        </w:r>
        <w:r w:rsidR="000F6B28">
          <w:rPr>
            <w:rFonts w:cs="Times New Roman"/>
            <w:webHidden/>
            <w:sz w:val="24"/>
            <w:szCs w:val="24"/>
          </w:rPr>
          <w:t>2</w:t>
        </w:r>
        <w:r w:rsidRPr="00380C53">
          <w:rPr>
            <w:rFonts w:cs="Times New Roman"/>
            <w:webHidden/>
            <w:sz w:val="24"/>
            <w:szCs w:val="24"/>
          </w:rPr>
          <w:fldChar w:fldCharType="end"/>
        </w:r>
      </w:hyperlink>
    </w:p>
    <w:p w:rsidR="00380C53" w:rsidRPr="00043271" w:rsidRDefault="00380C53">
      <w:pPr>
        <w:pStyle w:val="24"/>
        <w:rPr>
          <w:rFonts w:cs="Times New Roman"/>
          <w:i w:val="0"/>
          <w:iCs w:val="0"/>
          <w:sz w:val="24"/>
          <w:szCs w:val="24"/>
        </w:rPr>
      </w:pPr>
      <w:hyperlink w:anchor="_Toc103594007" w:history="1">
        <w:r w:rsidRPr="00380C53">
          <w:rPr>
            <w:rStyle w:val="ad"/>
            <w:sz w:val="24"/>
            <w:szCs w:val="24"/>
            <w:lang w:eastAsia="en-US"/>
          </w:rPr>
          <w:t>6.3. Требования к практической подготовке обучающихся</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_Toc103594007 \h </w:instrText>
        </w:r>
        <w:r w:rsidRPr="00380C53">
          <w:rPr>
            <w:rFonts w:cs="Times New Roman"/>
            <w:webHidden/>
            <w:sz w:val="24"/>
            <w:szCs w:val="24"/>
          </w:rPr>
        </w:r>
        <w:r w:rsidRPr="00380C53">
          <w:rPr>
            <w:rFonts w:cs="Times New Roman"/>
            <w:webHidden/>
            <w:sz w:val="24"/>
            <w:szCs w:val="24"/>
          </w:rPr>
          <w:fldChar w:fldCharType="separate"/>
        </w:r>
        <w:r w:rsidR="000F6B28">
          <w:rPr>
            <w:rFonts w:cs="Times New Roman"/>
            <w:webHidden/>
            <w:sz w:val="24"/>
            <w:szCs w:val="24"/>
          </w:rPr>
          <w:t>2</w:t>
        </w:r>
        <w:r w:rsidRPr="00380C53">
          <w:rPr>
            <w:rFonts w:cs="Times New Roman"/>
            <w:webHidden/>
            <w:sz w:val="24"/>
            <w:szCs w:val="24"/>
          </w:rPr>
          <w:fldChar w:fldCharType="end"/>
        </w:r>
      </w:hyperlink>
    </w:p>
    <w:p w:rsidR="00380C53" w:rsidRPr="00043271" w:rsidRDefault="00380C53">
      <w:pPr>
        <w:pStyle w:val="24"/>
        <w:rPr>
          <w:rFonts w:cs="Times New Roman"/>
          <w:i w:val="0"/>
          <w:iCs w:val="0"/>
          <w:sz w:val="24"/>
          <w:szCs w:val="24"/>
        </w:rPr>
      </w:pPr>
      <w:hyperlink w:anchor="_Toc103594008" w:history="1">
        <w:r w:rsidRPr="00380C53">
          <w:rPr>
            <w:rStyle w:val="ad"/>
            <w:sz w:val="24"/>
            <w:szCs w:val="24"/>
          </w:rPr>
          <w:t>6.4. Требования к организации воспитания обучающихся</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_Toc103594008 \h </w:instrText>
        </w:r>
        <w:r w:rsidRPr="00380C53">
          <w:rPr>
            <w:rFonts w:cs="Times New Roman"/>
            <w:webHidden/>
            <w:sz w:val="24"/>
            <w:szCs w:val="24"/>
          </w:rPr>
        </w:r>
        <w:r w:rsidRPr="00380C53">
          <w:rPr>
            <w:rFonts w:cs="Times New Roman"/>
            <w:webHidden/>
            <w:sz w:val="24"/>
            <w:szCs w:val="24"/>
          </w:rPr>
          <w:fldChar w:fldCharType="separate"/>
        </w:r>
        <w:r w:rsidR="000F6B28">
          <w:rPr>
            <w:rFonts w:cs="Times New Roman"/>
            <w:webHidden/>
            <w:sz w:val="24"/>
            <w:szCs w:val="24"/>
          </w:rPr>
          <w:t>2</w:t>
        </w:r>
        <w:r w:rsidRPr="00380C53">
          <w:rPr>
            <w:rFonts w:cs="Times New Roman"/>
            <w:webHidden/>
            <w:sz w:val="24"/>
            <w:szCs w:val="24"/>
          </w:rPr>
          <w:fldChar w:fldCharType="end"/>
        </w:r>
      </w:hyperlink>
    </w:p>
    <w:p w:rsidR="00380C53" w:rsidRPr="00043271" w:rsidRDefault="00380C53">
      <w:pPr>
        <w:pStyle w:val="24"/>
        <w:rPr>
          <w:rFonts w:cs="Times New Roman"/>
          <w:i w:val="0"/>
          <w:iCs w:val="0"/>
          <w:sz w:val="24"/>
          <w:szCs w:val="24"/>
        </w:rPr>
      </w:pPr>
      <w:hyperlink w:anchor="_Toc103594009" w:history="1">
        <w:r w:rsidRPr="00380C53">
          <w:rPr>
            <w:rStyle w:val="ad"/>
            <w:sz w:val="24"/>
            <w:szCs w:val="24"/>
          </w:rPr>
          <w:t>6.5. Требования к кадровым условиям реализации образовательной программы</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_Toc103594009 \h </w:instrText>
        </w:r>
        <w:r w:rsidRPr="00380C53">
          <w:rPr>
            <w:rFonts w:cs="Times New Roman"/>
            <w:webHidden/>
            <w:sz w:val="24"/>
            <w:szCs w:val="24"/>
          </w:rPr>
        </w:r>
        <w:r w:rsidRPr="00380C53">
          <w:rPr>
            <w:rFonts w:cs="Times New Roman"/>
            <w:webHidden/>
            <w:sz w:val="24"/>
            <w:szCs w:val="24"/>
          </w:rPr>
          <w:fldChar w:fldCharType="separate"/>
        </w:r>
        <w:r w:rsidR="000F6B28">
          <w:rPr>
            <w:rFonts w:cs="Times New Roman"/>
            <w:webHidden/>
            <w:sz w:val="24"/>
            <w:szCs w:val="24"/>
          </w:rPr>
          <w:t>2</w:t>
        </w:r>
        <w:r w:rsidRPr="00380C53">
          <w:rPr>
            <w:rFonts w:cs="Times New Roman"/>
            <w:webHidden/>
            <w:sz w:val="24"/>
            <w:szCs w:val="24"/>
          </w:rPr>
          <w:fldChar w:fldCharType="end"/>
        </w:r>
      </w:hyperlink>
    </w:p>
    <w:p w:rsidR="00380C53" w:rsidRPr="00043271" w:rsidRDefault="00380C53">
      <w:pPr>
        <w:pStyle w:val="24"/>
        <w:rPr>
          <w:rFonts w:cs="Times New Roman"/>
          <w:i w:val="0"/>
          <w:iCs w:val="0"/>
          <w:sz w:val="24"/>
          <w:szCs w:val="24"/>
        </w:rPr>
      </w:pPr>
      <w:hyperlink w:anchor="_Toc103594010" w:history="1">
        <w:r w:rsidRPr="00380C53">
          <w:rPr>
            <w:rStyle w:val="ad"/>
            <w:sz w:val="24"/>
            <w:szCs w:val="24"/>
          </w:rPr>
          <w:t>6.6. Требования к финансовым условиям реализации образовательной программы</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_Toc103594010 \h </w:instrText>
        </w:r>
        <w:r w:rsidRPr="00380C53">
          <w:rPr>
            <w:rFonts w:cs="Times New Roman"/>
            <w:webHidden/>
            <w:sz w:val="24"/>
            <w:szCs w:val="24"/>
          </w:rPr>
        </w:r>
        <w:r w:rsidRPr="00380C53">
          <w:rPr>
            <w:rFonts w:cs="Times New Roman"/>
            <w:webHidden/>
            <w:sz w:val="24"/>
            <w:szCs w:val="24"/>
          </w:rPr>
          <w:fldChar w:fldCharType="separate"/>
        </w:r>
        <w:r w:rsidR="000F6B28">
          <w:rPr>
            <w:rFonts w:cs="Times New Roman"/>
            <w:webHidden/>
            <w:sz w:val="24"/>
            <w:szCs w:val="24"/>
          </w:rPr>
          <w:t>2</w:t>
        </w:r>
        <w:r w:rsidRPr="00380C53">
          <w:rPr>
            <w:rFonts w:cs="Times New Roman"/>
            <w:webHidden/>
            <w:sz w:val="24"/>
            <w:szCs w:val="24"/>
          </w:rPr>
          <w:fldChar w:fldCharType="end"/>
        </w:r>
      </w:hyperlink>
    </w:p>
    <w:p w:rsidR="00380C53" w:rsidRPr="00043271" w:rsidRDefault="00380C53">
      <w:pPr>
        <w:pStyle w:val="11"/>
        <w:tabs>
          <w:tab w:val="right" w:leader="dot" w:pos="9344"/>
        </w:tabs>
        <w:rPr>
          <w:rFonts w:ascii="Times New Roman" w:hAnsi="Times New Roman" w:cs="Times New Roman"/>
          <w:b w:val="0"/>
          <w:bCs w:val="0"/>
          <w:noProof/>
          <w:sz w:val="24"/>
          <w:szCs w:val="24"/>
        </w:rPr>
      </w:pPr>
      <w:hyperlink w:anchor="_Toc103594011" w:history="1">
        <w:r w:rsidRPr="00380C53">
          <w:rPr>
            <w:rStyle w:val="ad"/>
            <w:rFonts w:ascii="Times New Roman" w:hAnsi="Times New Roman"/>
            <w:noProof/>
            <w:sz w:val="24"/>
            <w:szCs w:val="24"/>
          </w:rPr>
          <w:t>Раздел 7. Формирование оценочных материалов для проведения государственной итоговой аттестации</w:t>
        </w:r>
        <w:r w:rsidRPr="00380C53">
          <w:rPr>
            <w:rFonts w:ascii="Times New Roman" w:hAnsi="Times New Roman" w:cs="Times New Roman"/>
            <w:noProof/>
            <w:webHidden/>
            <w:sz w:val="24"/>
            <w:szCs w:val="24"/>
          </w:rPr>
          <w:tab/>
        </w:r>
        <w:r w:rsidRPr="00380C53">
          <w:rPr>
            <w:rFonts w:ascii="Times New Roman" w:hAnsi="Times New Roman" w:cs="Times New Roman"/>
            <w:noProof/>
            <w:webHidden/>
            <w:sz w:val="24"/>
            <w:szCs w:val="24"/>
          </w:rPr>
          <w:fldChar w:fldCharType="begin"/>
        </w:r>
        <w:r w:rsidRPr="00380C53">
          <w:rPr>
            <w:rFonts w:ascii="Times New Roman" w:hAnsi="Times New Roman" w:cs="Times New Roman"/>
            <w:noProof/>
            <w:webHidden/>
            <w:sz w:val="24"/>
            <w:szCs w:val="24"/>
          </w:rPr>
          <w:instrText xml:space="preserve"> PAGEREF _Toc103594011 \h </w:instrText>
        </w:r>
        <w:r w:rsidRPr="00380C53">
          <w:rPr>
            <w:rFonts w:ascii="Times New Roman" w:hAnsi="Times New Roman" w:cs="Times New Roman"/>
            <w:noProof/>
            <w:webHidden/>
            <w:sz w:val="24"/>
            <w:szCs w:val="24"/>
          </w:rPr>
        </w:r>
        <w:r w:rsidRPr="00380C53">
          <w:rPr>
            <w:rFonts w:ascii="Times New Roman" w:hAnsi="Times New Roman" w:cs="Times New Roman"/>
            <w:noProof/>
            <w:webHidden/>
            <w:sz w:val="24"/>
            <w:szCs w:val="24"/>
          </w:rPr>
          <w:fldChar w:fldCharType="separate"/>
        </w:r>
        <w:r w:rsidR="000F6B28">
          <w:rPr>
            <w:rFonts w:ascii="Times New Roman" w:hAnsi="Times New Roman" w:cs="Times New Roman"/>
            <w:noProof/>
            <w:webHidden/>
            <w:sz w:val="24"/>
            <w:szCs w:val="24"/>
          </w:rPr>
          <w:t>2</w:t>
        </w:r>
        <w:r w:rsidRPr="00380C53">
          <w:rPr>
            <w:rFonts w:ascii="Times New Roman" w:hAnsi="Times New Roman" w:cs="Times New Roman"/>
            <w:noProof/>
            <w:webHidden/>
            <w:sz w:val="24"/>
            <w:szCs w:val="24"/>
          </w:rPr>
          <w:fldChar w:fldCharType="end"/>
        </w:r>
      </w:hyperlink>
    </w:p>
    <w:p w:rsidR="00380C53" w:rsidRPr="00043271" w:rsidRDefault="00380C53">
      <w:pPr>
        <w:pStyle w:val="11"/>
        <w:tabs>
          <w:tab w:val="right" w:leader="dot" w:pos="9344"/>
        </w:tabs>
        <w:rPr>
          <w:rFonts w:ascii="Times New Roman" w:hAnsi="Times New Roman" w:cs="Times New Roman"/>
          <w:b w:val="0"/>
          <w:bCs w:val="0"/>
          <w:noProof/>
          <w:sz w:val="24"/>
          <w:szCs w:val="24"/>
        </w:rPr>
      </w:pPr>
      <w:hyperlink w:anchor="_Toc103594012" w:history="1">
        <w:r w:rsidRPr="00380C53">
          <w:rPr>
            <w:rStyle w:val="ad"/>
            <w:rFonts w:ascii="Times New Roman" w:hAnsi="Times New Roman"/>
            <w:noProof/>
            <w:sz w:val="24"/>
            <w:szCs w:val="24"/>
          </w:rPr>
          <w:t>Раздел 8. Разработчики основной образовательной программы</w:t>
        </w:r>
        <w:r w:rsidRPr="00380C53">
          <w:rPr>
            <w:rFonts w:ascii="Times New Roman" w:hAnsi="Times New Roman" w:cs="Times New Roman"/>
            <w:noProof/>
            <w:webHidden/>
            <w:sz w:val="24"/>
            <w:szCs w:val="24"/>
          </w:rPr>
          <w:tab/>
        </w:r>
        <w:r w:rsidRPr="00380C53">
          <w:rPr>
            <w:rFonts w:ascii="Times New Roman" w:hAnsi="Times New Roman" w:cs="Times New Roman"/>
            <w:noProof/>
            <w:webHidden/>
            <w:sz w:val="24"/>
            <w:szCs w:val="24"/>
          </w:rPr>
          <w:fldChar w:fldCharType="begin"/>
        </w:r>
        <w:r w:rsidRPr="00380C53">
          <w:rPr>
            <w:rFonts w:ascii="Times New Roman" w:hAnsi="Times New Roman" w:cs="Times New Roman"/>
            <w:noProof/>
            <w:webHidden/>
            <w:sz w:val="24"/>
            <w:szCs w:val="24"/>
          </w:rPr>
          <w:instrText xml:space="preserve"> PAGEREF _Toc103594012 \h </w:instrText>
        </w:r>
        <w:r w:rsidRPr="00380C53">
          <w:rPr>
            <w:rFonts w:ascii="Times New Roman" w:hAnsi="Times New Roman" w:cs="Times New Roman"/>
            <w:noProof/>
            <w:webHidden/>
            <w:sz w:val="24"/>
            <w:szCs w:val="24"/>
          </w:rPr>
        </w:r>
        <w:r w:rsidRPr="00380C53">
          <w:rPr>
            <w:rFonts w:ascii="Times New Roman" w:hAnsi="Times New Roman" w:cs="Times New Roman"/>
            <w:noProof/>
            <w:webHidden/>
            <w:sz w:val="24"/>
            <w:szCs w:val="24"/>
          </w:rPr>
          <w:fldChar w:fldCharType="separate"/>
        </w:r>
        <w:r w:rsidR="000F6B28">
          <w:rPr>
            <w:rFonts w:ascii="Times New Roman" w:hAnsi="Times New Roman" w:cs="Times New Roman"/>
            <w:noProof/>
            <w:webHidden/>
            <w:sz w:val="24"/>
            <w:szCs w:val="24"/>
          </w:rPr>
          <w:t>2</w:t>
        </w:r>
        <w:r w:rsidRPr="00380C53">
          <w:rPr>
            <w:rFonts w:ascii="Times New Roman" w:hAnsi="Times New Roman" w:cs="Times New Roman"/>
            <w:noProof/>
            <w:webHidden/>
            <w:sz w:val="24"/>
            <w:szCs w:val="24"/>
          </w:rPr>
          <w:fldChar w:fldCharType="end"/>
        </w:r>
      </w:hyperlink>
    </w:p>
    <w:p w:rsidR="00A62263" w:rsidRPr="00DC2095" w:rsidRDefault="0029513F" w:rsidP="000A347A">
      <w:pPr>
        <w:rPr>
          <w:rFonts w:ascii="Times New Roman" w:hAnsi="Times New Roman"/>
          <w:b/>
          <w:sz w:val="24"/>
          <w:szCs w:val="24"/>
        </w:rPr>
      </w:pPr>
      <w:r w:rsidRPr="00380C53">
        <w:rPr>
          <w:rFonts w:ascii="Times New Roman" w:hAnsi="Times New Roman"/>
          <w:b/>
          <w:bCs/>
          <w:sz w:val="24"/>
          <w:szCs w:val="24"/>
        </w:rPr>
        <w:fldChar w:fldCharType="end"/>
      </w:r>
    </w:p>
    <w:p w:rsidR="00D15784" w:rsidRPr="00DC2095" w:rsidRDefault="00500988" w:rsidP="00ED4E4F">
      <w:pPr>
        <w:suppressAutoHyphens/>
        <w:spacing w:after="0"/>
        <w:rPr>
          <w:rFonts w:ascii="Times New Roman" w:hAnsi="Times New Roman"/>
          <w:b/>
          <w:bCs/>
          <w:sz w:val="24"/>
          <w:szCs w:val="24"/>
        </w:rPr>
      </w:pPr>
      <w:r w:rsidRPr="00DC2095">
        <w:rPr>
          <w:rFonts w:ascii="Times New Roman" w:hAnsi="Times New Roman"/>
          <w:b/>
          <w:bCs/>
          <w:sz w:val="24"/>
          <w:szCs w:val="24"/>
        </w:rPr>
        <w:t xml:space="preserve">Приложение 1 </w:t>
      </w:r>
      <w:r w:rsidR="005C3E3C">
        <w:rPr>
          <w:rFonts w:ascii="Times New Roman" w:hAnsi="Times New Roman"/>
          <w:b/>
          <w:bCs/>
          <w:sz w:val="24"/>
          <w:szCs w:val="24"/>
        </w:rPr>
        <w:t>Модель</w:t>
      </w:r>
      <w:r w:rsidRPr="00DC2095">
        <w:rPr>
          <w:rFonts w:ascii="Times New Roman" w:hAnsi="Times New Roman"/>
          <w:b/>
          <w:bCs/>
          <w:sz w:val="24"/>
          <w:szCs w:val="24"/>
        </w:rPr>
        <w:t xml:space="preserve"> компетенций</w:t>
      </w:r>
      <w:r w:rsidR="005C3E3C">
        <w:rPr>
          <w:rFonts w:ascii="Times New Roman" w:hAnsi="Times New Roman"/>
          <w:b/>
          <w:bCs/>
          <w:sz w:val="24"/>
          <w:szCs w:val="24"/>
        </w:rPr>
        <w:t xml:space="preserve"> выпускника</w:t>
      </w:r>
    </w:p>
    <w:p w:rsidR="00500988" w:rsidRPr="00DC2095" w:rsidRDefault="00500988" w:rsidP="00ED4E4F">
      <w:pPr>
        <w:suppressAutoHyphens/>
        <w:spacing w:after="0"/>
        <w:rPr>
          <w:rFonts w:ascii="Times New Roman" w:hAnsi="Times New Roman"/>
          <w:b/>
          <w:bCs/>
          <w:sz w:val="24"/>
          <w:szCs w:val="24"/>
        </w:rPr>
      </w:pPr>
      <w:r w:rsidRPr="00DC2095">
        <w:rPr>
          <w:rFonts w:ascii="Times New Roman" w:hAnsi="Times New Roman"/>
          <w:b/>
          <w:bCs/>
          <w:sz w:val="24"/>
          <w:szCs w:val="24"/>
        </w:rPr>
        <w:t>Приложение 2 Программы профессиональных модулей</w:t>
      </w:r>
    </w:p>
    <w:p w:rsidR="00500988" w:rsidRPr="00DC2095" w:rsidRDefault="00500988" w:rsidP="00ED4E4F">
      <w:pPr>
        <w:suppressAutoHyphens/>
        <w:spacing w:after="0"/>
        <w:rPr>
          <w:rFonts w:ascii="Times New Roman" w:hAnsi="Times New Roman"/>
          <w:b/>
          <w:bCs/>
          <w:sz w:val="24"/>
          <w:szCs w:val="24"/>
        </w:rPr>
      </w:pPr>
      <w:r w:rsidRPr="00DC2095">
        <w:rPr>
          <w:rFonts w:ascii="Times New Roman" w:hAnsi="Times New Roman"/>
          <w:b/>
          <w:bCs/>
          <w:sz w:val="24"/>
          <w:szCs w:val="24"/>
        </w:rPr>
        <w:t xml:space="preserve">Приложение 3 </w:t>
      </w:r>
      <w:r w:rsidR="000C28EA" w:rsidRPr="00DC2095">
        <w:rPr>
          <w:rFonts w:ascii="Times New Roman" w:hAnsi="Times New Roman"/>
          <w:b/>
          <w:bCs/>
          <w:sz w:val="24"/>
          <w:szCs w:val="24"/>
        </w:rPr>
        <w:t>Программы учебных дисциплин</w:t>
      </w:r>
      <w:r w:rsidR="00ED4CB3">
        <w:rPr>
          <w:rFonts w:ascii="Times New Roman" w:hAnsi="Times New Roman"/>
          <w:b/>
          <w:bCs/>
          <w:sz w:val="24"/>
          <w:szCs w:val="24"/>
        </w:rPr>
        <w:t>/междисци</w:t>
      </w:r>
      <w:r w:rsidR="005C3E3C">
        <w:rPr>
          <w:rFonts w:ascii="Times New Roman" w:hAnsi="Times New Roman"/>
          <w:b/>
          <w:bCs/>
          <w:sz w:val="24"/>
          <w:szCs w:val="24"/>
        </w:rPr>
        <w:t>плинарных модулей</w:t>
      </w:r>
    </w:p>
    <w:p w:rsidR="00500988" w:rsidRPr="00DC2095" w:rsidRDefault="00500988" w:rsidP="00ED4E4F">
      <w:pPr>
        <w:suppressAutoHyphens/>
        <w:spacing w:after="0"/>
        <w:rPr>
          <w:rFonts w:ascii="Times New Roman" w:hAnsi="Times New Roman"/>
          <w:b/>
          <w:bCs/>
          <w:sz w:val="24"/>
          <w:szCs w:val="24"/>
        </w:rPr>
      </w:pPr>
      <w:r w:rsidRPr="00DC2095">
        <w:rPr>
          <w:rFonts w:ascii="Times New Roman" w:hAnsi="Times New Roman"/>
          <w:b/>
          <w:bCs/>
          <w:sz w:val="24"/>
          <w:szCs w:val="24"/>
        </w:rPr>
        <w:t xml:space="preserve">Приложение 4 </w:t>
      </w:r>
      <w:r w:rsidR="0054417A">
        <w:rPr>
          <w:rFonts w:ascii="Times New Roman" w:hAnsi="Times New Roman"/>
          <w:b/>
          <w:bCs/>
          <w:sz w:val="24"/>
          <w:szCs w:val="24"/>
        </w:rPr>
        <w:t>Р</w:t>
      </w:r>
      <w:r w:rsidR="000C28EA" w:rsidRPr="00DC2095">
        <w:rPr>
          <w:rFonts w:ascii="Times New Roman" w:hAnsi="Times New Roman"/>
          <w:b/>
          <w:bCs/>
          <w:sz w:val="24"/>
          <w:szCs w:val="24"/>
        </w:rPr>
        <w:t>абочая программа воспитания</w:t>
      </w:r>
    </w:p>
    <w:p w:rsidR="00500988" w:rsidRPr="00DC2095" w:rsidRDefault="00500988" w:rsidP="00394C61">
      <w:pPr>
        <w:suppressAutoHyphens/>
        <w:spacing w:after="0"/>
        <w:ind w:left="1560" w:hanging="1560"/>
        <w:rPr>
          <w:rFonts w:ascii="Times New Roman" w:hAnsi="Times New Roman"/>
          <w:b/>
          <w:bCs/>
          <w:sz w:val="24"/>
          <w:szCs w:val="24"/>
        </w:rPr>
      </w:pPr>
      <w:r w:rsidRPr="00DC2095">
        <w:rPr>
          <w:rFonts w:ascii="Times New Roman" w:hAnsi="Times New Roman"/>
          <w:b/>
          <w:bCs/>
          <w:sz w:val="24"/>
          <w:szCs w:val="24"/>
        </w:rPr>
        <w:t xml:space="preserve">Приложение 5 </w:t>
      </w:r>
      <w:r w:rsidR="0054417A">
        <w:rPr>
          <w:rFonts w:ascii="Times New Roman" w:hAnsi="Times New Roman"/>
          <w:b/>
          <w:bCs/>
          <w:sz w:val="24"/>
          <w:szCs w:val="24"/>
        </w:rPr>
        <w:t>О</w:t>
      </w:r>
      <w:r w:rsidR="00677B70">
        <w:rPr>
          <w:rFonts w:ascii="Times New Roman" w:hAnsi="Times New Roman"/>
          <w:b/>
          <w:bCs/>
          <w:sz w:val="24"/>
          <w:szCs w:val="24"/>
        </w:rPr>
        <w:t>ценочные материалы</w:t>
      </w:r>
      <w:r w:rsidR="000C28EA" w:rsidRPr="00DC2095">
        <w:rPr>
          <w:rFonts w:ascii="Times New Roman" w:hAnsi="Times New Roman"/>
          <w:b/>
          <w:bCs/>
          <w:sz w:val="24"/>
          <w:szCs w:val="24"/>
        </w:rPr>
        <w:t xml:space="preserve"> для ГИА </w:t>
      </w:r>
    </w:p>
    <w:p w:rsidR="00500988" w:rsidRDefault="00500988" w:rsidP="00ED4E4F">
      <w:pPr>
        <w:suppressAutoHyphens/>
        <w:spacing w:after="0"/>
        <w:rPr>
          <w:rFonts w:ascii="Times New Roman" w:hAnsi="Times New Roman"/>
          <w:sz w:val="24"/>
          <w:szCs w:val="24"/>
        </w:rPr>
      </w:pPr>
    </w:p>
    <w:p w:rsidR="00500988" w:rsidRPr="00375D7D" w:rsidRDefault="00500988" w:rsidP="00ED4E4F">
      <w:pPr>
        <w:suppressAutoHyphens/>
        <w:spacing w:after="0"/>
        <w:rPr>
          <w:rFonts w:ascii="Times New Roman" w:hAnsi="Times New Roman"/>
          <w:sz w:val="24"/>
          <w:szCs w:val="24"/>
        </w:rPr>
        <w:sectPr w:rsidR="00500988" w:rsidRPr="00375D7D" w:rsidSect="00610DAE">
          <w:pgSz w:w="11906" w:h="16838"/>
          <w:pgMar w:top="1134" w:right="851" w:bottom="1134" w:left="1701" w:header="709" w:footer="709" w:gutter="0"/>
          <w:cols w:space="708"/>
          <w:docGrid w:linePitch="360"/>
        </w:sectPr>
      </w:pPr>
    </w:p>
    <w:p w:rsidR="008D58DC" w:rsidRPr="00375D7D" w:rsidRDefault="008D58DC" w:rsidP="00A80077">
      <w:pPr>
        <w:pStyle w:val="1"/>
      </w:pPr>
      <w:bookmarkStart w:id="5" w:name="_Toc103593992"/>
      <w:r w:rsidRPr="00375D7D">
        <w:lastRenderedPageBreak/>
        <w:t>Раздел 1. Общие положения</w:t>
      </w:r>
      <w:bookmarkEnd w:id="5"/>
    </w:p>
    <w:p w:rsidR="00C91987" w:rsidRPr="004073E0" w:rsidRDefault="008D58DC" w:rsidP="00780CB7">
      <w:pPr>
        <w:suppressAutoHyphens/>
        <w:spacing w:after="0"/>
        <w:ind w:firstLine="709"/>
        <w:jc w:val="both"/>
        <w:rPr>
          <w:rFonts w:ascii="Times New Roman" w:hAnsi="Times New Roman"/>
          <w:bCs/>
          <w:i/>
          <w:sz w:val="24"/>
          <w:szCs w:val="24"/>
        </w:rPr>
      </w:pPr>
      <w:r w:rsidRPr="00375D7D">
        <w:rPr>
          <w:rFonts w:ascii="Times New Roman" w:hAnsi="Times New Roman"/>
          <w:bCs/>
          <w:sz w:val="24"/>
          <w:szCs w:val="24"/>
        </w:rPr>
        <w:t xml:space="preserve">1.1. </w:t>
      </w:r>
      <w:r w:rsidR="00950137" w:rsidRPr="00375D7D">
        <w:rPr>
          <w:rFonts w:ascii="Times New Roman" w:hAnsi="Times New Roman"/>
          <w:bCs/>
          <w:sz w:val="24"/>
          <w:szCs w:val="24"/>
        </w:rPr>
        <w:t xml:space="preserve">Настоящая </w:t>
      </w:r>
      <w:r w:rsidR="0054417A">
        <w:rPr>
          <w:rFonts w:ascii="Times New Roman" w:hAnsi="Times New Roman"/>
          <w:bCs/>
          <w:sz w:val="24"/>
          <w:szCs w:val="24"/>
        </w:rPr>
        <w:t xml:space="preserve">ОПОП-П </w:t>
      </w:r>
      <w:r w:rsidR="00D933A9" w:rsidRPr="00375D7D">
        <w:rPr>
          <w:rFonts w:ascii="Times New Roman" w:hAnsi="Times New Roman"/>
          <w:bCs/>
          <w:sz w:val="24"/>
          <w:szCs w:val="24"/>
        </w:rPr>
        <w:t xml:space="preserve"> </w:t>
      </w:r>
      <w:r w:rsidR="00950137" w:rsidRPr="00375D7D">
        <w:rPr>
          <w:rFonts w:ascii="Times New Roman" w:hAnsi="Times New Roman"/>
          <w:bCs/>
          <w:sz w:val="24"/>
          <w:szCs w:val="24"/>
        </w:rPr>
        <w:t xml:space="preserve">по </w:t>
      </w:r>
      <w:r w:rsidR="00780CB7">
        <w:rPr>
          <w:rFonts w:ascii="Times New Roman" w:hAnsi="Times New Roman"/>
          <w:bCs/>
          <w:sz w:val="24"/>
          <w:szCs w:val="24"/>
        </w:rPr>
        <w:t xml:space="preserve">профессии </w:t>
      </w:r>
      <w:r w:rsidR="00DD236E" w:rsidRPr="004073E0">
        <w:rPr>
          <w:rFonts w:ascii="Times New Roman" w:hAnsi="Times New Roman"/>
          <w:sz w:val="24"/>
          <w:szCs w:val="24"/>
        </w:rPr>
        <w:t>15.01.33 Токарь на станках с числовым программным управлением</w:t>
      </w:r>
      <w:r w:rsidR="00DD236E" w:rsidRPr="004073E0">
        <w:rPr>
          <w:rFonts w:ascii="Times New Roman" w:hAnsi="Times New Roman"/>
          <w:bCs/>
          <w:sz w:val="24"/>
          <w:szCs w:val="24"/>
        </w:rPr>
        <w:t xml:space="preserve"> </w:t>
      </w:r>
      <w:r w:rsidR="00950137" w:rsidRPr="004073E0">
        <w:rPr>
          <w:rFonts w:ascii="Times New Roman" w:hAnsi="Times New Roman"/>
          <w:bCs/>
          <w:sz w:val="24"/>
          <w:szCs w:val="24"/>
        </w:rPr>
        <w:t>разработана на основе федерального государственного образовательного стандарта среднего профессионального образования по профессии</w:t>
      </w:r>
      <w:r w:rsidR="00780CB7" w:rsidRPr="004073E0">
        <w:rPr>
          <w:rFonts w:ascii="Times New Roman" w:hAnsi="Times New Roman"/>
          <w:bCs/>
          <w:i/>
          <w:sz w:val="24"/>
          <w:szCs w:val="24"/>
        </w:rPr>
        <w:t xml:space="preserve"> </w:t>
      </w:r>
      <w:r w:rsidR="00DD236E" w:rsidRPr="004073E0">
        <w:rPr>
          <w:rFonts w:ascii="Times New Roman" w:hAnsi="Times New Roman"/>
          <w:sz w:val="24"/>
          <w:szCs w:val="24"/>
        </w:rPr>
        <w:t>15.01.33 Токарь на станках с числовым программным управлением</w:t>
      </w:r>
      <w:r w:rsidR="00950137" w:rsidRPr="004073E0">
        <w:rPr>
          <w:rFonts w:ascii="Times New Roman" w:hAnsi="Times New Roman"/>
          <w:bCs/>
          <w:i/>
          <w:sz w:val="24"/>
          <w:szCs w:val="24"/>
        </w:rPr>
        <w:t>,</w:t>
      </w:r>
      <w:r w:rsidR="001663C1" w:rsidRPr="004073E0">
        <w:rPr>
          <w:rFonts w:ascii="Times New Roman" w:hAnsi="Times New Roman"/>
          <w:bCs/>
          <w:sz w:val="24"/>
          <w:szCs w:val="24"/>
        </w:rPr>
        <w:t xml:space="preserve"> у</w:t>
      </w:r>
      <w:r w:rsidR="00C91987" w:rsidRPr="004073E0">
        <w:rPr>
          <w:rFonts w:ascii="Times New Roman" w:hAnsi="Times New Roman"/>
          <w:bCs/>
          <w:sz w:val="24"/>
          <w:szCs w:val="24"/>
        </w:rPr>
        <w:t xml:space="preserve">твержденного </w:t>
      </w:r>
      <w:r w:rsidR="00D933A9" w:rsidRPr="004073E0">
        <w:rPr>
          <w:rFonts w:ascii="Times New Roman" w:hAnsi="Times New Roman"/>
          <w:bCs/>
          <w:sz w:val="24"/>
          <w:szCs w:val="24"/>
        </w:rPr>
        <w:t>п</w:t>
      </w:r>
      <w:r w:rsidR="00C91987" w:rsidRPr="004073E0">
        <w:rPr>
          <w:rFonts w:ascii="Times New Roman" w:hAnsi="Times New Roman"/>
          <w:bCs/>
          <w:sz w:val="24"/>
          <w:szCs w:val="24"/>
        </w:rPr>
        <w:t xml:space="preserve">риказом </w:t>
      </w:r>
      <w:proofErr w:type="spellStart"/>
      <w:r w:rsidR="00775B6C" w:rsidRPr="004073E0">
        <w:rPr>
          <w:rFonts w:ascii="Times New Roman" w:hAnsi="Times New Roman"/>
          <w:bCs/>
          <w:sz w:val="24"/>
          <w:szCs w:val="24"/>
        </w:rPr>
        <w:t>Минпросвещения</w:t>
      </w:r>
      <w:proofErr w:type="spellEnd"/>
      <w:r w:rsidR="00775B6C" w:rsidRPr="004073E0">
        <w:rPr>
          <w:rFonts w:ascii="Times New Roman" w:hAnsi="Times New Roman"/>
          <w:bCs/>
          <w:sz w:val="24"/>
          <w:szCs w:val="24"/>
        </w:rPr>
        <w:t xml:space="preserve"> России </w:t>
      </w:r>
      <w:r w:rsidR="00A310EF" w:rsidRPr="004073E0">
        <w:rPr>
          <w:rFonts w:ascii="Times New Roman" w:hAnsi="Times New Roman"/>
          <w:bCs/>
          <w:sz w:val="24"/>
          <w:szCs w:val="24"/>
        </w:rPr>
        <w:t xml:space="preserve">от </w:t>
      </w:r>
      <w:r w:rsidR="004073E0">
        <w:rPr>
          <w:rFonts w:ascii="Times New Roman" w:hAnsi="Times New Roman"/>
          <w:bCs/>
          <w:sz w:val="24"/>
          <w:szCs w:val="24"/>
        </w:rPr>
        <w:t>09.12</w:t>
      </w:r>
      <w:r w:rsidR="00780CB7" w:rsidRPr="004073E0">
        <w:rPr>
          <w:rFonts w:ascii="Times New Roman" w:hAnsi="Times New Roman"/>
          <w:bCs/>
          <w:sz w:val="24"/>
          <w:szCs w:val="24"/>
        </w:rPr>
        <w:t>.2016</w:t>
      </w:r>
      <w:r w:rsidR="00A310EF" w:rsidRPr="004073E0">
        <w:rPr>
          <w:rFonts w:ascii="Times New Roman" w:hAnsi="Times New Roman"/>
          <w:bCs/>
          <w:sz w:val="24"/>
          <w:szCs w:val="24"/>
        </w:rPr>
        <w:t xml:space="preserve"> № </w:t>
      </w:r>
      <w:r w:rsidR="004073E0">
        <w:rPr>
          <w:rFonts w:ascii="Times New Roman" w:hAnsi="Times New Roman"/>
          <w:bCs/>
          <w:sz w:val="24"/>
          <w:szCs w:val="24"/>
        </w:rPr>
        <w:t>1544</w:t>
      </w:r>
      <w:r w:rsidR="00780CB7" w:rsidRPr="004073E0">
        <w:rPr>
          <w:rFonts w:ascii="Times New Roman" w:hAnsi="Times New Roman"/>
          <w:bCs/>
          <w:i/>
          <w:sz w:val="24"/>
          <w:szCs w:val="24"/>
        </w:rPr>
        <w:t xml:space="preserve"> </w:t>
      </w:r>
      <w:r w:rsidR="00C91987" w:rsidRPr="004073E0">
        <w:rPr>
          <w:rFonts w:ascii="Times New Roman" w:hAnsi="Times New Roman"/>
          <w:bCs/>
          <w:sz w:val="24"/>
          <w:szCs w:val="24"/>
        </w:rPr>
        <w:t xml:space="preserve">(далее </w:t>
      </w:r>
      <w:r w:rsidR="000D39F1" w:rsidRPr="004073E0">
        <w:rPr>
          <w:rFonts w:ascii="Times New Roman" w:hAnsi="Times New Roman"/>
          <w:bCs/>
          <w:sz w:val="24"/>
          <w:szCs w:val="24"/>
        </w:rPr>
        <w:t xml:space="preserve">– </w:t>
      </w:r>
      <w:r w:rsidR="00F367A0" w:rsidRPr="004073E0">
        <w:rPr>
          <w:rFonts w:ascii="Times New Roman" w:hAnsi="Times New Roman"/>
          <w:bCs/>
          <w:sz w:val="24"/>
          <w:szCs w:val="24"/>
        </w:rPr>
        <w:t>ФГОС</w:t>
      </w:r>
      <w:r w:rsidR="00D933A9" w:rsidRPr="004073E0">
        <w:rPr>
          <w:rFonts w:ascii="Times New Roman" w:hAnsi="Times New Roman"/>
          <w:bCs/>
          <w:sz w:val="24"/>
          <w:szCs w:val="24"/>
        </w:rPr>
        <w:t xml:space="preserve">, </w:t>
      </w:r>
      <w:r w:rsidR="00C91987" w:rsidRPr="004073E0">
        <w:rPr>
          <w:rFonts w:ascii="Times New Roman" w:hAnsi="Times New Roman"/>
          <w:bCs/>
          <w:sz w:val="24"/>
          <w:szCs w:val="24"/>
        </w:rPr>
        <w:t>ФГОС СПО)</w:t>
      </w:r>
      <w:r w:rsidR="003272DB" w:rsidRPr="004073E0">
        <w:rPr>
          <w:rFonts w:ascii="Times New Roman" w:hAnsi="Times New Roman"/>
          <w:bCs/>
          <w:sz w:val="24"/>
          <w:szCs w:val="24"/>
        </w:rPr>
        <w:t>.</w:t>
      </w:r>
    </w:p>
    <w:p w:rsidR="00345B6C" w:rsidRPr="004073E0" w:rsidRDefault="0054417A" w:rsidP="00790F31">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ОПОП-П </w:t>
      </w:r>
      <w:r w:rsidR="008D58DC" w:rsidRPr="004073E0">
        <w:rPr>
          <w:rFonts w:ascii="Times New Roman" w:hAnsi="Times New Roman"/>
          <w:bCs/>
          <w:sz w:val="24"/>
          <w:szCs w:val="24"/>
        </w:rPr>
        <w:t xml:space="preserve"> определяет рекомендованный объем и содержание </w:t>
      </w:r>
      <w:r w:rsidR="00345B6C" w:rsidRPr="004073E0">
        <w:rPr>
          <w:rFonts w:ascii="Times New Roman" w:hAnsi="Times New Roman"/>
          <w:bCs/>
          <w:sz w:val="24"/>
          <w:szCs w:val="24"/>
        </w:rPr>
        <w:t xml:space="preserve">среднего профессионального образования по </w:t>
      </w:r>
      <w:r w:rsidR="00DD236E" w:rsidRPr="004073E0">
        <w:rPr>
          <w:rFonts w:ascii="Times New Roman" w:hAnsi="Times New Roman"/>
          <w:sz w:val="24"/>
          <w:szCs w:val="24"/>
        </w:rPr>
        <w:t>15.01.33 Токарь на станках с числовым программным управлением</w:t>
      </w:r>
      <w:r w:rsidR="00345B6C" w:rsidRPr="004073E0">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rsidR="009A415A" w:rsidRPr="004073E0" w:rsidRDefault="0054417A" w:rsidP="00790F31">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ОПОП-П </w:t>
      </w:r>
      <w:r w:rsidR="009A415A" w:rsidRPr="004073E0">
        <w:rPr>
          <w:rFonts w:ascii="Times New Roman" w:hAnsi="Times New Roman"/>
          <w:bCs/>
          <w:sz w:val="24"/>
          <w:szCs w:val="24"/>
        </w:rPr>
        <w:t xml:space="preserve"> разработана для реализации образовательной программы на базе основного общего образования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w:t>
      </w:r>
      <w:r w:rsidR="00DD236E" w:rsidRPr="004073E0">
        <w:rPr>
          <w:rFonts w:ascii="Times New Roman" w:hAnsi="Times New Roman"/>
          <w:sz w:val="24"/>
          <w:szCs w:val="24"/>
        </w:rPr>
        <w:t xml:space="preserve">15.01.33 Токарь на станках с числовым программным управлением. </w:t>
      </w:r>
      <w:r w:rsidR="00DD236E" w:rsidRPr="004073E0">
        <w:rPr>
          <w:rFonts w:ascii="Times New Roman" w:hAnsi="Times New Roman"/>
          <w:bCs/>
          <w:sz w:val="24"/>
          <w:szCs w:val="24"/>
        </w:rPr>
        <w:t xml:space="preserve"> </w:t>
      </w:r>
      <w:r w:rsidR="00E27177" w:rsidRPr="004073E0">
        <w:rPr>
          <w:rFonts w:ascii="Times New Roman" w:hAnsi="Times New Roman"/>
          <w:bCs/>
          <w:sz w:val="24"/>
          <w:szCs w:val="24"/>
        </w:rPr>
        <w:t>При разработке образовательной программы учитывают сквозную реализацию общеобразовательных дисциплин</w:t>
      </w:r>
      <w:r w:rsidR="005D3C59" w:rsidRPr="004073E0">
        <w:rPr>
          <w:rFonts w:ascii="Times New Roman" w:hAnsi="Times New Roman"/>
          <w:bCs/>
          <w:sz w:val="24"/>
          <w:szCs w:val="24"/>
        </w:rPr>
        <w:t>.</w:t>
      </w:r>
    </w:p>
    <w:p w:rsidR="007D33D4" w:rsidRPr="00375D7D" w:rsidRDefault="007D33D4" w:rsidP="00790F31">
      <w:pPr>
        <w:suppressAutoHyphens/>
        <w:spacing w:after="0"/>
        <w:ind w:firstLine="709"/>
        <w:jc w:val="both"/>
        <w:rPr>
          <w:rFonts w:ascii="Times New Roman" w:hAnsi="Times New Roman"/>
          <w:bCs/>
          <w:sz w:val="24"/>
          <w:szCs w:val="24"/>
        </w:rPr>
      </w:pPr>
      <w:r w:rsidRPr="004073E0">
        <w:rPr>
          <w:rFonts w:ascii="Times New Roman" w:hAnsi="Times New Roman"/>
          <w:bCs/>
          <w:sz w:val="24"/>
          <w:szCs w:val="24"/>
        </w:rPr>
        <w:t>Для реализации образовательной программы</w:t>
      </w:r>
      <w:r w:rsidRPr="00375D7D">
        <w:rPr>
          <w:rFonts w:ascii="Times New Roman" w:hAnsi="Times New Roman"/>
          <w:bCs/>
          <w:sz w:val="24"/>
          <w:szCs w:val="24"/>
        </w:rPr>
        <w:t xml:space="preserve"> на базе </w:t>
      </w:r>
      <w:r>
        <w:rPr>
          <w:rFonts w:ascii="Times New Roman" w:hAnsi="Times New Roman"/>
          <w:bCs/>
          <w:sz w:val="24"/>
          <w:szCs w:val="24"/>
        </w:rPr>
        <w:t>среднего</w:t>
      </w:r>
      <w:r w:rsidRPr="00375D7D">
        <w:rPr>
          <w:rFonts w:ascii="Times New Roman" w:hAnsi="Times New Roman"/>
          <w:bCs/>
          <w:sz w:val="24"/>
          <w:szCs w:val="24"/>
        </w:rPr>
        <w:t xml:space="preserve"> общего образования</w:t>
      </w:r>
      <w:r>
        <w:rPr>
          <w:rFonts w:ascii="Times New Roman" w:hAnsi="Times New Roman"/>
          <w:bCs/>
          <w:sz w:val="24"/>
          <w:szCs w:val="24"/>
        </w:rPr>
        <w:t xml:space="preserve"> блок </w:t>
      </w:r>
      <w:r w:rsidR="00CF781D">
        <w:rPr>
          <w:rFonts w:ascii="Times New Roman" w:hAnsi="Times New Roman"/>
          <w:bCs/>
          <w:sz w:val="24"/>
          <w:szCs w:val="24"/>
        </w:rPr>
        <w:t>общеобразовательных дисциплин не учитывается.</w:t>
      </w:r>
    </w:p>
    <w:p w:rsidR="008D58DC" w:rsidRPr="00375D7D" w:rsidRDefault="008D58DC" w:rsidP="00790F31">
      <w:pPr>
        <w:suppressAutoHyphens/>
        <w:spacing w:after="0"/>
        <w:ind w:firstLine="709"/>
        <w:jc w:val="both"/>
        <w:rPr>
          <w:rFonts w:ascii="Times New Roman" w:hAnsi="Times New Roman"/>
          <w:bCs/>
          <w:sz w:val="24"/>
          <w:szCs w:val="24"/>
        </w:rPr>
      </w:pPr>
      <w:r w:rsidRPr="00375D7D">
        <w:rPr>
          <w:rFonts w:ascii="Times New Roman" w:hAnsi="Times New Roman"/>
          <w:bCs/>
          <w:sz w:val="24"/>
          <w:szCs w:val="24"/>
        </w:rPr>
        <w:t xml:space="preserve">1.2. Нормативные основания для разработки </w:t>
      </w:r>
      <w:r w:rsidR="0054417A">
        <w:rPr>
          <w:rFonts w:ascii="Times New Roman" w:hAnsi="Times New Roman"/>
          <w:bCs/>
          <w:sz w:val="24"/>
          <w:szCs w:val="24"/>
        </w:rPr>
        <w:t xml:space="preserve">ОПОП-П </w:t>
      </w:r>
      <w:r w:rsidRPr="00375D7D">
        <w:rPr>
          <w:rFonts w:ascii="Times New Roman" w:hAnsi="Times New Roman"/>
          <w:bCs/>
          <w:sz w:val="24"/>
          <w:szCs w:val="24"/>
        </w:rPr>
        <w:t>:</w:t>
      </w:r>
    </w:p>
    <w:p w:rsidR="008C2D79" w:rsidRPr="00375D7D" w:rsidRDefault="008C2D79" w:rsidP="00790F31">
      <w:pPr>
        <w:suppressAutoHyphens/>
        <w:spacing w:after="0"/>
        <w:ind w:firstLine="709"/>
        <w:jc w:val="both"/>
        <w:rPr>
          <w:rFonts w:ascii="Times New Roman" w:hAnsi="Times New Roman"/>
          <w:b/>
          <w:sz w:val="24"/>
          <w:szCs w:val="24"/>
        </w:rPr>
      </w:pPr>
      <w:r w:rsidRPr="00375D7D">
        <w:rPr>
          <w:rFonts w:ascii="Times New Roman" w:hAnsi="Times New Roman"/>
          <w:b/>
          <w:sz w:val="24"/>
          <w:szCs w:val="24"/>
        </w:rPr>
        <w:t>Общие:</w:t>
      </w:r>
    </w:p>
    <w:p w:rsidR="008D58DC" w:rsidRPr="00375D7D" w:rsidRDefault="008D58DC" w:rsidP="00790F31">
      <w:pPr>
        <w:numPr>
          <w:ilvl w:val="0"/>
          <w:numId w:val="2"/>
        </w:numPr>
        <w:suppressAutoHyphens/>
        <w:spacing w:after="0"/>
        <w:ind w:left="0" w:firstLine="709"/>
        <w:jc w:val="both"/>
        <w:rPr>
          <w:rFonts w:ascii="Times New Roman" w:hAnsi="Times New Roman"/>
          <w:bCs/>
          <w:sz w:val="24"/>
          <w:szCs w:val="24"/>
        </w:rPr>
      </w:pPr>
      <w:r w:rsidRPr="00375D7D">
        <w:rPr>
          <w:rFonts w:ascii="Times New Roman" w:hAnsi="Times New Roman"/>
          <w:bCs/>
          <w:sz w:val="24"/>
          <w:szCs w:val="24"/>
        </w:rPr>
        <w:t xml:space="preserve">Федеральный закон от 29 декабря 2012 г. №273-ФЗ «Об образовании </w:t>
      </w:r>
      <w:r w:rsidR="00F367A0" w:rsidRPr="00375D7D">
        <w:rPr>
          <w:rFonts w:ascii="Times New Roman" w:hAnsi="Times New Roman"/>
          <w:bCs/>
          <w:sz w:val="24"/>
          <w:szCs w:val="24"/>
        </w:rPr>
        <w:br/>
      </w:r>
      <w:r w:rsidRPr="00375D7D">
        <w:rPr>
          <w:rFonts w:ascii="Times New Roman" w:hAnsi="Times New Roman"/>
          <w:bCs/>
          <w:sz w:val="24"/>
          <w:szCs w:val="24"/>
        </w:rPr>
        <w:t>в Российской Федерации»;</w:t>
      </w:r>
    </w:p>
    <w:p w:rsidR="00C63DB4" w:rsidRPr="00375D7D" w:rsidRDefault="00C63DB4" w:rsidP="00790F31">
      <w:pPr>
        <w:pStyle w:val="ae"/>
        <w:numPr>
          <w:ilvl w:val="0"/>
          <w:numId w:val="2"/>
        </w:numPr>
        <w:spacing w:before="0" w:after="0"/>
        <w:ind w:left="0" w:firstLine="709"/>
        <w:jc w:val="both"/>
        <w:rPr>
          <w:bCs/>
        </w:rPr>
      </w:pPr>
      <w:bookmarkStart w:id="6" w:name="_Hlk84521878"/>
      <w:r w:rsidRPr="00375D7D">
        <w:rPr>
          <w:bCs/>
        </w:rPr>
        <w:t xml:space="preserve">Приказ </w:t>
      </w:r>
      <w:r w:rsidR="0093093D" w:rsidRPr="00375D7D">
        <w:rPr>
          <w:bCs/>
          <w:lang w:val="ru-RU"/>
        </w:rPr>
        <w:t>Минпросвещения России</w:t>
      </w:r>
      <w:r w:rsidRPr="00375D7D">
        <w:rPr>
          <w:bCs/>
        </w:rPr>
        <w:t xml:space="preserve"> от </w:t>
      </w:r>
      <w:r w:rsidR="00E07C4D" w:rsidRPr="00375D7D">
        <w:rPr>
          <w:bCs/>
          <w:lang w:val="ru-RU"/>
        </w:rPr>
        <w:t>0</w:t>
      </w:r>
      <w:r w:rsidRPr="00375D7D">
        <w:rPr>
          <w:bCs/>
        </w:rPr>
        <w:t xml:space="preserve">8 </w:t>
      </w:r>
      <w:r w:rsidR="00E07C4D" w:rsidRPr="00375D7D">
        <w:rPr>
          <w:bCs/>
          <w:lang w:val="ru-RU"/>
        </w:rPr>
        <w:t>апреля</w:t>
      </w:r>
      <w:r w:rsidRPr="00375D7D">
        <w:rPr>
          <w:bCs/>
        </w:rPr>
        <w:t xml:space="preserve"> 20</w:t>
      </w:r>
      <w:r w:rsidR="00E07C4D" w:rsidRPr="00375D7D">
        <w:rPr>
          <w:bCs/>
          <w:lang w:val="ru-RU"/>
        </w:rPr>
        <w:t>21</w:t>
      </w:r>
      <w:r w:rsidRPr="00375D7D">
        <w:rPr>
          <w:bCs/>
        </w:rPr>
        <w:t xml:space="preserve"> г. № </w:t>
      </w:r>
      <w:r w:rsidR="00E07C4D" w:rsidRPr="00375D7D">
        <w:rPr>
          <w:bCs/>
          <w:lang w:val="ru-RU"/>
        </w:rPr>
        <w:t>153</w:t>
      </w:r>
      <w:r w:rsidRPr="00375D7D">
        <w:rPr>
          <w:bCs/>
        </w:rPr>
        <w:t xml:space="preserve"> «Об утверждении Порядка разработки примерных основных образовательных программ</w:t>
      </w:r>
      <w:r w:rsidR="00E07C4D" w:rsidRPr="00375D7D">
        <w:rPr>
          <w:bCs/>
          <w:lang w:val="ru-RU"/>
        </w:rPr>
        <w:t xml:space="preserve"> среднего профессионального образования</w:t>
      </w:r>
      <w:r w:rsidRPr="00375D7D">
        <w:rPr>
          <w:bCs/>
        </w:rPr>
        <w:t>, проведения их экспертизы и ведения реестра примерных основных образовательных программ</w:t>
      </w:r>
      <w:r w:rsidR="00E07C4D" w:rsidRPr="00375D7D">
        <w:rPr>
          <w:bCs/>
          <w:lang w:val="ru-RU"/>
        </w:rPr>
        <w:t xml:space="preserve"> среднего профессионального образ</w:t>
      </w:r>
      <w:r w:rsidR="00E07C4D" w:rsidRPr="00375D7D">
        <w:rPr>
          <w:bCs/>
          <w:lang w:val="ru-RU"/>
        </w:rPr>
        <w:t>о</w:t>
      </w:r>
      <w:r w:rsidR="00E07C4D" w:rsidRPr="00375D7D">
        <w:rPr>
          <w:bCs/>
          <w:lang w:val="ru-RU"/>
        </w:rPr>
        <w:t>вания</w:t>
      </w:r>
      <w:r w:rsidRPr="00375D7D">
        <w:rPr>
          <w:bCs/>
        </w:rPr>
        <w:t>»;</w:t>
      </w:r>
      <w:bookmarkEnd w:id="6"/>
    </w:p>
    <w:p w:rsidR="008D58DC" w:rsidRPr="00375D7D" w:rsidRDefault="00A23945" w:rsidP="00790F31">
      <w:pPr>
        <w:numPr>
          <w:ilvl w:val="0"/>
          <w:numId w:val="2"/>
        </w:numPr>
        <w:suppressAutoHyphens/>
        <w:spacing w:after="0"/>
        <w:ind w:left="0" w:firstLine="709"/>
        <w:jc w:val="both"/>
        <w:rPr>
          <w:rFonts w:ascii="Times New Roman" w:hAnsi="Times New Roman"/>
          <w:bCs/>
          <w:sz w:val="24"/>
          <w:szCs w:val="24"/>
        </w:rPr>
      </w:pPr>
      <w:r w:rsidRPr="00375D7D">
        <w:rPr>
          <w:rFonts w:ascii="Times New Roman" w:hAnsi="Times New Roman"/>
          <w:bCs/>
          <w:sz w:val="24"/>
          <w:szCs w:val="24"/>
        </w:rPr>
        <w:t xml:space="preserve"> </w:t>
      </w:r>
      <w:r w:rsidR="008D58DC" w:rsidRPr="00375D7D">
        <w:rPr>
          <w:rFonts w:ascii="Times New Roman" w:hAnsi="Times New Roman"/>
          <w:bCs/>
          <w:sz w:val="24"/>
          <w:szCs w:val="24"/>
        </w:rPr>
        <w:t xml:space="preserve">Приказ </w:t>
      </w:r>
      <w:proofErr w:type="spellStart"/>
      <w:r w:rsidR="00497EDB" w:rsidRPr="00375D7D">
        <w:rPr>
          <w:rFonts w:ascii="Times New Roman" w:hAnsi="Times New Roman"/>
          <w:bCs/>
          <w:sz w:val="24"/>
          <w:szCs w:val="24"/>
        </w:rPr>
        <w:t>Минпросвещения</w:t>
      </w:r>
      <w:proofErr w:type="spellEnd"/>
      <w:r w:rsidR="008D58DC" w:rsidRPr="00375D7D">
        <w:rPr>
          <w:rFonts w:ascii="Times New Roman" w:hAnsi="Times New Roman"/>
          <w:bCs/>
          <w:sz w:val="24"/>
          <w:szCs w:val="24"/>
        </w:rPr>
        <w:t xml:space="preserve"> России </w:t>
      </w:r>
      <w:r w:rsidR="004073E0">
        <w:rPr>
          <w:rFonts w:ascii="Times New Roman" w:hAnsi="Times New Roman"/>
          <w:bCs/>
          <w:sz w:val="24"/>
          <w:szCs w:val="24"/>
        </w:rPr>
        <w:t>09</w:t>
      </w:r>
      <w:r w:rsidR="00406EEE" w:rsidRPr="00780CB7">
        <w:rPr>
          <w:rFonts w:ascii="Times New Roman" w:hAnsi="Times New Roman"/>
          <w:bCs/>
          <w:sz w:val="24"/>
          <w:szCs w:val="24"/>
        </w:rPr>
        <w:t>.</w:t>
      </w:r>
      <w:r w:rsidR="004073E0">
        <w:rPr>
          <w:rFonts w:ascii="Times New Roman" w:hAnsi="Times New Roman"/>
          <w:bCs/>
          <w:sz w:val="24"/>
          <w:szCs w:val="24"/>
        </w:rPr>
        <w:t>12</w:t>
      </w:r>
      <w:r w:rsidR="00406EEE" w:rsidRPr="00780CB7">
        <w:rPr>
          <w:rFonts w:ascii="Times New Roman" w:hAnsi="Times New Roman"/>
          <w:bCs/>
          <w:sz w:val="24"/>
          <w:szCs w:val="24"/>
        </w:rPr>
        <w:t xml:space="preserve">.2016 № </w:t>
      </w:r>
      <w:r w:rsidR="004073E0">
        <w:rPr>
          <w:rFonts w:ascii="Times New Roman" w:hAnsi="Times New Roman"/>
          <w:bCs/>
          <w:sz w:val="24"/>
          <w:szCs w:val="24"/>
        </w:rPr>
        <w:t>1544</w:t>
      </w:r>
      <w:r w:rsidR="00406EEE">
        <w:rPr>
          <w:rFonts w:ascii="Times New Roman" w:hAnsi="Times New Roman"/>
          <w:bCs/>
          <w:i/>
          <w:sz w:val="24"/>
          <w:szCs w:val="24"/>
        </w:rPr>
        <w:t xml:space="preserve"> </w:t>
      </w:r>
      <w:r w:rsidR="008D58DC" w:rsidRPr="00375D7D">
        <w:rPr>
          <w:rFonts w:ascii="Times New Roman" w:hAnsi="Times New Roman"/>
          <w:bCs/>
          <w:sz w:val="24"/>
          <w:szCs w:val="24"/>
        </w:rPr>
        <w:t>«</w:t>
      </w:r>
      <w:r w:rsidR="008D58DC" w:rsidRPr="00375D7D">
        <w:rPr>
          <w:rFonts w:ascii="Times New Roman" w:hAnsi="Times New Roman"/>
          <w:bCs/>
          <w:sz w:val="24"/>
          <w:szCs w:val="24"/>
          <w:lang w:val="uk-UA"/>
        </w:rPr>
        <w:t>Об</w:t>
      </w:r>
      <w:r w:rsidR="00A310EF" w:rsidRPr="00375D7D">
        <w:rPr>
          <w:rFonts w:ascii="Times New Roman" w:hAnsi="Times New Roman"/>
          <w:bCs/>
          <w:sz w:val="24"/>
          <w:szCs w:val="24"/>
          <w:lang w:val="uk-UA"/>
        </w:rPr>
        <w:t xml:space="preserve"> </w:t>
      </w:r>
      <w:r w:rsidR="00403D3F" w:rsidRPr="00375D7D">
        <w:rPr>
          <w:rFonts w:ascii="Times New Roman" w:hAnsi="Times New Roman"/>
          <w:bCs/>
          <w:sz w:val="24"/>
          <w:szCs w:val="24"/>
        </w:rPr>
        <w:t>утверждении ф</w:t>
      </w:r>
      <w:r w:rsidR="008D58DC" w:rsidRPr="00375D7D">
        <w:rPr>
          <w:rFonts w:ascii="Times New Roman" w:hAnsi="Times New Roman"/>
          <w:bCs/>
          <w:sz w:val="24"/>
          <w:szCs w:val="24"/>
        </w:rPr>
        <w:t xml:space="preserve">едерального государственного образовательного стандарта </w:t>
      </w:r>
      <w:r w:rsidR="00345B6C" w:rsidRPr="00375D7D">
        <w:rPr>
          <w:rFonts w:ascii="Times New Roman" w:hAnsi="Times New Roman"/>
          <w:bCs/>
          <w:sz w:val="24"/>
          <w:szCs w:val="24"/>
        </w:rPr>
        <w:t>среднего профессионального</w:t>
      </w:r>
      <w:r w:rsidR="008D58DC" w:rsidRPr="00375D7D">
        <w:rPr>
          <w:rFonts w:ascii="Times New Roman" w:hAnsi="Times New Roman"/>
          <w:bCs/>
          <w:sz w:val="24"/>
          <w:szCs w:val="24"/>
        </w:rPr>
        <w:t xml:space="preserve"> образования по </w:t>
      </w:r>
      <w:r w:rsidR="00345B6C" w:rsidRPr="004073E0">
        <w:rPr>
          <w:rFonts w:ascii="Times New Roman" w:hAnsi="Times New Roman"/>
          <w:bCs/>
          <w:sz w:val="24"/>
          <w:szCs w:val="24"/>
        </w:rPr>
        <w:t>профессии</w:t>
      </w:r>
      <w:r w:rsidR="00406EEE" w:rsidRPr="004073E0">
        <w:rPr>
          <w:rFonts w:ascii="Times New Roman" w:hAnsi="Times New Roman"/>
          <w:bCs/>
          <w:sz w:val="24"/>
          <w:szCs w:val="24"/>
        </w:rPr>
        <w:t xml:space="preserve"> </w:t>
      </w:r>
      <w:r w:rsidR="00DD236E" w:rsidRPr="004073E0">
        <w:rPr>
          <w:rFonts w:ascii="Times New Roman" w:hAnsi="Times New Roman"/>
          <w:sz w:val="24"/>
          <w:szCs w:val="24"/>
        </w:rPr>
        <w:t>15.01.33 Токарь на станках с числовым программным управлением;</w:t>
      </w:r>
    </w:p>
    <w:p w:rsidR="00C63DB4" w:rsidRPr="00375D7D" w:rsidRDefault="00C63DB4" w:rsidP="00790F31">
      <w:pPr>
        <w:pStyle w:val="ae"/>
        <w:numPr>
          <w:ilvl w:val="0"/>
          <w:numId w:val="2"/>
        </w:numPr>
        <w:spacing w:before="0" w:after="0"/>
        <w:ind w:left="0" w:firstLine="709"/>
        <w:jc w:val="both"/>
        <w:rPr>
          <w:bCs/>
        </w:rPr>
      </w:pPr>
      <w:r w:rsidRPr="00375D7D">
        <w:rPr>
          <w:bCs/>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824D4F" w:rsidRPr="00375D7D" w:rsidRDefault="00824D4F" w:rsidP="00824D4F">
      <w:pPr>
        <w:pStyle w:val="ae"/>
        <w:numPr>
          <w:ilvl w:val="0"/>
          <w:numId w:val="2"/>
        </w:numPr>
        <w:spacing w:before="0" w:after="0"/>
        <w:ind w:left="0" w:firstLine="709"/>
        <w:jc w:val="both"/>
        <w:rPr>
          <w:bCs/>
        </w:rPr>
      </w:pPr>
      <w:r w:rsidRPr="00375D7D">
        <w:rPr>
          <w:bCs/>
        </w:rPr>
        <w:t>Приказ Мин</w:t>
      </w:r>
      <w:r w:rsidRPr="00375D7D">
        <w:rPr>
          <w:bCs/>
          <w:lang w:val="ru-RU"/>
        </w:rPr>
        <w:t>просвещения</w:t>
      </w:r>
      <w:r w:rsidRPr="00375D7D">
        <w:rPr>
          <w:bCs/>
        </w:rPr>
        <w:t xml:space="preserve"> России от </w:t>
      </w:r>
      <w:r w:rsidRPr="00375D7D">
        <w:rPr>
          <w:bCs/>
          <w:lang w:val="ru-RU"/>
        </w:rPr>
        <w:t>08 ноября</w:t>
      </w:r>
      <w:r w:rsidRPr="00375D7D">
        <w:rPr>
          <w:bCs/>
        </w:rPr>
        <w:t xml:space="preserve"> 20</w:t>
      </w:r>
      <w:r w:rsidRPr="00375D7D">
        <w:rPr>
          <w:bCs/>
          <w:lang w:val="ru-RU"/>
        </w:rPr>
        <w:t>21</w:t>
      </w:r>
      <w:r w:rsidRPr="00375D7D">
        <w:rPr>
          <w:bCs/>
        </w:rPr>
        <w:t xml:space="preserve"> г. № </w:t>
      </w:r>
      <w:r w:rsidRPr="00375D7D">
        <w:rPr>
          <w:bCs/>
          <w:lang w:val="ru-RU"/>
        </w:rPr>
        <w:t>800</w:t>
      </w:r>
      <w:r w:rsidRPr="00375D7D">
        <w:rPr>
          <w:bCs/>
        </w:rPr>
        <w:t xml:space="preserve">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001099" w:rsidRPr="00375D7D" w:rsidRDefault="00001099" w:rsidP="00790F31">
      <w:pPr>
        <w:pStyle w:val="ae"/>
        <w:numPr>
          <w:ilvl w:val="0"/>
          <w:numId w:val="2"/>
        </w:numPr>
        <w:spacing w:before="0" w:after="0"/>
        <w:ind w:left="0" w:firstLine="709"/>
        <w:jc w:val="both"/>
        <w:rPr>
          <w:bCs/>
        </w:rPr>
      </w:pPr>
      <w:r w:rsidRPr="00375D7D">
        <w:rPr>
          <w:bCs/>
        </w:rPr>
        <w:t xml:space="preserve">Приказ Минобрнауки России </w:t>
      </w:r>
      <w:r w:rsidRPr="00375D7D">
        <w:rPr>
          <w:bCs/>
          <w:lang w:val="ru-RU"/>
        </w:rPr>
        <w:t>№</w:t>
      </w:r>
      <w:r w:rsidRPr="00375D7D">
        <w:rPr>
          <w:bCs/>
        </w:rPr>
        <w:t xml:space="preserve"> 885, Минпросвещения России </w:t>
      </w:r>
      <w:r w:rsidRPr="00375D7D">
        <w:rPr>
          <w:bCs/>
          <w:lang w:val="ru-RU"/>
        </w:rPr>
        <w:t>№</w:t>
      </w:r>
      <w:r w:rsidRPr="00375D7D">
        <w:rPr>
          <w:bCs/>
        </w:rPr>
        <w:t xml:space="preserve"> 390 от 5</w:t>
      </w:r>
      <w:r w:rsidRPr="00375D7D">
        <w:rPr>
          <w:bCs/>
          <w:lang w:val="ru-RU"/>
        </w:rPr>
        <w:t xml:space="preserve"> августа </w:t>
      </w:r>
      <w:r w:rsidRPr="00375D7D">
        <w:rPr>
          <w:bCs/>
        </w:rPr>
        <w:t xml:space="preserve">2020 </w:t>
      </w:r>
      <w:r w:rsidRPr="00375D7D">
        <w:rPr>
          <w:bCs/>
          <w:lang w:val="ru-RU"/>
        </w:rPr>
        <w:t>г. «</w:t>
      </w:r>
      <w:r w:rsidRPr="00375D7D">
        <w:rPr>
          <w:bCs/>
        </w:rPr>
        <w:t>О практической подготовке обучающихся</w:t>
      </w:r>
      <w:r w:rsidRPr="00375D7D">
        <w:rPr>
          <w:bCs/>
          <w:lang w:val="ru-RU"/>
        </w:rPr>
        <w:t>»</w:t>
      </w:r>
      <w:r w:rsidRPr="00375D7D">
        <w:rPr>
          <w:bCs/>
        </w:rPr>
        <w:t xml:space="preserve"> (вместе с </w:t>
      </w:r>
      <w:r w:rsidRPr="00375D7D">
        <w:rPr>
          <w:bCs/>
          <w:lang w:val="ru-RU"/>
        </w:rPr>
        <w:t>«</w:t>
      </w:r>
      <w:r w:rsidRPr="00375D7D">
        <w:rPr>
          <w:bCs/>
        </w:rPr>
        <w:t>Положением о практической подготовке обучающихся</w:t>
      </w:r>
      <w:r w:rsidRPr="00375D7D">
        <w:rPr>
          <w:bCs/>
          <w:lang w:val="ru-RU"/>
        </w:rPr>
        <w:t>»;</w:t>
      </w:r>
    </w:p>
    <w:p w:rsidR="0007038C" w:rsidRPr="00DD236E" w:rsidRDefault="002F7C5E" w:rsidP="00790F31">
      <w:pPr>
        <w:numPr>
          <w:ilvl w:val="0"/>
          <w:numId w:val="2"/>
        </w:numPr>
        <w:suppressAutoHyphens/>
        <w:spacing w:after="0"/>
        <w:ind w:left="0" w:firstLine="709"/>
        <w:jc w:val="both"/>
        <w:rPr>
          <w:rFonts w:ascii="Times New Roman" w:hAnsi="Times New Roman"/>
          <w:b/>
          <w:bCs/>
          <w:sz w:val="24"/>
          <w:szCs w:val="24"/>
        </w:rPr>
      </w:pPr>
      <w:r w:rsidRPr="00DD236E">
        <w:rPr>
          <w:rFonts w:ascii="Times New Roman" w:hAnsi="Times New Roman"/>
          <w:bCs/>
          <w:sz w:val="24"/>
          <w:szCs w:val="24"/>
        </w:rPr>
        <w:t xml:space="preserve">Приказ Министерства труда и социальной защиты Российской Федерации </w:t>
      </w:r>
      <w:r w:rsidR="00406EEE" w:rsidRPr="004073E0">
        <w:rPr>
          <w:rFonts w:ascii="Times New Roman" w:hAnsi="Times New Roman"/>
          <w:bCs/>
          <w:sz w:val="24"/>
          <w:szCs w:val="24"/>
        </w:rPr>
        <w:t xml:space="preserve">от </w:t>
      </w:r>
      <w:r w:rsidR="004073E0">
        <w:rPr>
          <w:rFonts w:ascii="Times New Roman" w:hAnsi="Times New Roman"/>
          <w:bCs/>
          <w:sz w:val="24"/>
          <w:szCs w:val="24"/>
        </w:rPr>
        <w:t>02</w:t>
      </w:r>
      <w:r w:rsidR="00406EEE" w:rsidRPr="004073E0">
        <w:rPr>
          <w:rFonts w:ascii="Times New Roman" w:hAnsi="Times New Roman"/>
          <w:bCs/>
          <w:sz w:val="24"/>
          <w:szCs w:val="24"/>
        </w:rPr>
        <w:t xml:space="preserve"> </w:t>
      </w:r>
      <w:r w:rsidR="004073E0">
        <w:rPr>
          <w:rFonts w:ascii="Times New Roman" w:hAnsi="Times New Roman"/>
          <w:bCs/>
          <w:sz w:val="24"/>
          <w:szCs w:val="24"/>
        </w:rPr>
        <w:t>июня 2021 года N 364н</w:t>
      </w:r>
      <w:r w:rsidR="00406EEE" w:rsidRPr="00DD236E">
        <w:rPr>
          <w:rFonts w:ascii="Times New Roman" w:hAnsi="Times New Roman"/>
          <w:bCs/>
          <w:sz w:val="24"/>
          <w:szCs w:val="24"/>
        </w:rPr>
        <w:t xml:space="preserve"> </w:t>
      </w:r>
      <w:r w:rsidRPr="00DD236E">
        <w:rPr>
          <w:rFonts w:ascii="Times New Roman" w:hAnsi="Times New Roman"/>
          <w:bCs/>
          <w:sz w:val="24"/>
          <w:szCs w:val="24"/>
        </w:rPr>
        <w:t xml:space="preserve">«Об утверждении профессионального стандарта </w:t>
      </w:r>
      <w:r w:rsidR="00406EEE" w:rsidRPr="004073E0">
        <w:rPr>
          <w:rFonts w:ascii="Times New Roman" w:hAnsi="Times New Roman"/>
          <w:bCs/>
          <w:sz w:val="24"/>
          <w:szCs w:val="24"/>
        </w:rPr>
        <w:t>40.0</w:t>
      </w:r>
      <w:r w:rsidR="00DD236E" w:rsidRPr="004073E0">
        <w:rPr>
          <w:rFonts w:ascii="Times New Roman" w:hAnsi="Times New Roman"/>
          <w:bCs/>
          <w:sz w:val="24"/>
          <w:szCs w:val="24"/>
        </w:rPr>
        <w:t>78</w:t>
      </w:r>
      <w:r w:rsidR="00406EEE" w:rsidRPr="004073E0">
        <w:rPr>
          <w:rFonts w:ascii="Times New Roman" w:hAnsi="Times New Roman"/>
          <w:bCs/>
          <w:sz w:val="24"/>
          <w:szCs w:val="24"/>
        </w:rPr>
        <w:t xml:space="preserve"> </w:t>
      </w:r>
      <w:r w:rsidR="00DD236E" w:rsidRPr="004073E0">
        <w:rPr>
          <w:rFonts w:ascii="Times New Roman" w:hAnsi="Times New Roman"/>
          <w:bCs/>
          <w:sz w:val="24"/>
          <w:szCs w:val="24"/>
        </w:rPr>
        <w:t>Токарь</w:t>
      </w:r>
      <w:r w:rsidR="00474588" w:rsidRPr="004073E0">
        <w:rPr>
          <w:rFonts w:ascii="Times New Roman" w:hAnsi="Times New Roman"/>
          <w:bCs/>
          <w:sz w:val="24"/>
          <w:szCs w:val="24"/>
        </w:rPr>
        <w:t>.</w:t>
      </w:r>
    </w:p>
    <w:p w:rsidR="00506D05" w:rsidRPr="0045766B" w:rsidRDefault="00BF65C2" w:rsidP="00790F31">
      <w:pPr>
        <w:numPr>
          <w:ilvl w:val="0"/>
          <w:numId w:val="2"/>
        </w:numPr>
        <w:suppressAutoHyphens/>
        <w:spacing w:after="0"/>
        <w:ind w:left="0" w:firstLine="709"/>
        <w:jc w:val="both"/>
        <w:rPr>
          <w:rFonts w:ascii="Times New Roman" w:hAnsi="Times New Roman"/>
          <w:bCs/>
          <w:sz w:val="24"/>
          <w:szCs w:val="24"/>
        </w:rPr>
      </w:pPr>
      <w:r w:rsidRPr="0045766B">
        <w:rPr>
          <w:rFonts w:ascii="Times New Roman" w:hAnsi="Times New Roman"/>
          <w:bCs/>
          <w:sz w:val="24"/>
          <w:szCs w:val="24"/>
        </w:rPr>
        <w:lastRenderedPageBreak/>
        <w:t>Постановление Правительства РФ от 13 октября 2020 г. N 1681 "О целевом обучении по образовательным программам среднего профессионального и высшего образования" (с изменениями и дополнениями)</w:t>
      </w:r>
      <w:r w:rsidR="0045766B" w:rsidRPr="0045766B">
        <w:rPr>
          <w:rFonts w:ascii="Times New Roman" w:hAnsi="Times New Roman"/>
          <w:bCs/>
          <w:sz w:val="24"/>
          <w:szCs w:val="24"/>
        </w:rPr>
        <w:t>;</w:t>
      </w:r>
    </w:p>
    <w:p w:rsidR="00506D05" w:rsidRPr="00375D7D" w:rsidRDefault="00506D05" w:rsidP="00790F31">
      <w:pPr>
        <w:numPr>
          <w:ilvl w:val="0"/>
          <w:numId w:val="2"/>
        </w:numPr>
        <w:suppressAutoHyphens/>
        <w:spacing w:after="0"/>
        <w:ind w:left="0" w:firstLine="709"/>
        <w:jc w:val="both"/>
        <w:rPr>
          <w:rFonts w:ascii="Times New Roman" w:hAnsi="Times New Roman"/>
          <w:bCs/>
          <w:color w:val="000000"/>
          <w:sz w:val="24"/>
          <w:szCs w:val="24"/>
        </w:rPr>
      </w:pPr>
      <w:r w:rsidRPr="00375D7D">
        <w:rPr>
          <w:rFonts w:ascii="Times New Roman" w:hAnsi="Times New Roman"/>
          <w:bCs/>
          <w:color w:val="000000"/>
          <w:sz w:val="24"/>
          <w:szCs w:val="24"/>
        </w:rPr>
        <w:t>Приказ Минобрнауки России от 02.07.2013 N 513 (ред. от 01.06.2021) "Об утверждении Перечня профессий рабочих, должностей служащих, по которым осуществляется профессиональное обучение" (Зарегистрировано в Минюсте России 08.08.2013 N 29322)</w:t>
      </w:r>
      <w:r w:rsidR="0024259F" w:rsidRPr="00375D7D">
        <w:rPr>
          <w:rFonts w:ascii="Times New Roman" w:hAnsi="Times New Roman"/>
          <w:bCs/>
          <w:color w:val="000000"/>
          <w:sz w:val="24"/>
          <w:szCs w:val="24"/>
        </w:rPr>
        <w:t>.</w:t>
      </w:r>
    </w:p>
    <w:p w:rsidR="00506D05" w:rsidRPr="00375D7D" w:rsidRDefault="00506D05" w:rsidP="00506D05">
      <w:pPr>
        <w:suppressAutoHyphens/>
        <w:spacing w:after="0"/>
        <w:ind w:left="709"/>
        <w:jc w:val="both"/>
        <w:rPr>
          <w:rFonts w:ascii="Times New Roman" w:hAnsi="Times New Roman"/>
          <w:b/>
          <w:color w:val="000000"/>
          <w:sz w:val="24"/>
          <w:szCs w:val="24"/>
        </w:rPr>
      </w:pPr>
      <w:r w:rsidRPr="00375D7D">
        <w:rPr>
          <w:rFonts w:ascii="Times New Roman" w:hAnsi="Times New Roman"/>
          <w:b/>
          <w:color w:val="000000"/>
          <w:sz w:val="24"/>
          <w:szCs w:val="24"/>
        </w:rPr>
        <w:t>Со стороны образовательной организации:</w:t>
      </w:r>
    </w:p>
    <w:p w:rsidR="00891158" w:rsidRPr="00375D7D" w:rsidRDefault="00A00D6A" w:rsidP="00790F31">
      <w:pPr>
        <w:numPr>
          <w:ilvl w:val="0"/>
          <w:numId w:val="2"/>
        </w:numPr>
        <w:suppressAutoHyphens/>
        <w:spacing w:after="0"/>
        <w:ind w:left="0" w:firstLine="709"/>
        <w:jc w:val="both"/>
        <w:rPr>
          <w:rFonts w:ascii="Times New Roman" w:hAnsi="Times New Roman"/>
          <w:bCs/>
          <w:color w:val="000000"/>
          <w:sz w:val="24"/>
          <w:szCs w:val="24"/>
        </w:rPr>
      </w:pPr>
      <w:r>
        <w:rPr>
          <w:rFonts w:ascii="Times New Roman" w:hAnsi="Times New Roman"/>
          <w:bCs/>
          <w:color w:val="000000"/>
          <w:sz w:val="24"/>
          <w:szCs w:val="24"/>
        </w:rPr>
        <w:t>р</w:t>
      </w:r>
      <w:r w:rsidR="00891158" w:rsidRPr="00375D7D">
        <w:rPr>
          <w:rFonts w:ascii="Times New Roman" w:hAnsi="Times New Roman"/>
          <w:bCs/>
          <w:color w:val="000000"/>
          <w:sz w:val="24"/>
          <w:szCs w:val="24"/>
        </w:rPr>
        <w:t xml:space="preserve">аспоряжение Минпросвещения России от 30.04.2021 </w:t>
      </w:r>
      <w:r w:rsidR="00215FB6">
        <w:rPr>
          <w:rFonts w:ascii="Times New Roman" w:hAnsi="Times New Roman"/>
          <w:bCs/>
          <w:color w:val="000000"/>
          <w:sz w:val="24"/>
          <w:szCs w:val="24"/>
        </w:rPr>
        <w:br/>
      </w:r>
      <w:r w:rsidR="007B2916" w:rsidRPr="00375D7D">
        <w:rPr>
          <w:rFonts w:ascii="Times New Roman" w:hAnsi="Times New Roman"/>
          <w:bCs/>
          <w:color w:val="000000"/>
          <w:sz w:val="24"/>
          <w:szCs w:val="24"/>
        </w:rPr>
        <w:t>«</w:t>
      </w:r>
      <w:r w:rsidR="00891158" w:rsidRPr="00375D7D">
        <w:rPr>
          <w:rFonts w:ascii="Times New Roman" w:hAnsi="Times New Roman"/>
          <w:bCs/>
          <w:color w:val="000000"/>
          <w:sz w:val="24"/>
          <w:szCs w:val="24"/>
        </w:rPr>
        <w:t>Р-98 "Об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w:t>
      </w:r>
      <w:r w:rsidR="00CF0241" w:rsidRPr="00375D7D">
        <w:rPr>
          <w:rFonts w:ascii="Times New Roman" w:hAnsi="Times New Roman"/>
          <w:bCs/>
          <w:color w:val="000000"/>
          <w:sz w:val="24"/>
          <w:szCs w:val="24"/>
        </w:rPr>
        <w:t>;</w:t>
      </w:r>
    </w:p>
    <w:p w:rsidR="00891158" w:rsidRPr="00375D7D" w:rsidRDefault="00A00D6A" w:rsidP="00790F31">
      <w:pPr>
        <w:numPr>
          <w:ilvl w:val="0"/>
          <w:numId w:val="2"/>
        </w:numPr>
        <w:suppressAutoHyphens/>
        <w:spacing w:after="0"/>
        <w:ind w:left="0" w:firstLine="709"/>
        <w:jc w:val="both"/>
        <w:rPr>
          <w:rFonts w:ascii="Times New Roman" w:hAnsi="Times New Roman"/>
          <w:bCs/>
          <w:color w:val="000000"/>
          <w:sz w:val="24"/>
          <w:szCs w:val="24"/>
        </w:rPr>
      </w:pPr>
      <w:r>
        <w:rPr>
          <w:rFonts w:ascii="Times New Roman" w:hAnsi="Times New Roman"/>
          <w:bCs/>
          <w:color w:val="000000"/>
          <w:sz w:val="24"/>
          <w:szCs w:val="24"/>
        </w:rPr>
        <w:t>п</w:t>
      </w:r>
      <w:r w:rsidR="00CF0241" w:rsidRPr="00375D7D">
        <w:rPr>
          <w:rFonts w:ascii="Times New Roman" w:hAnsi="Times New Roman"/>
          <w:bCs/>
          <w:color w:val="000000"/>
          <w:sz w:val="24"/>
          <w:szCs w:val="24"/>
        </w:rPr>
        <w:t xml:space="preserve">исьмо Минпросвещения России от 14.04.2021 N </w:t>
      </w:r>
      <w:r w:rsidR="00215FB6" w:rsidRPr="00375D7D">
        <w:rPr>
          <w:rFonts w:ascii="Times New Roman" w:hAnsi="Times New Roman"/>
          <w:bCs/>
          <w:color w:val="000000"/>
          <w:sz w:val="24"/>
          <w:szCs w:val="24"/>
        </w:rPr>
        <w:t xml:space="preserve">05–401 </w:t>
      </w:r>
      <w:r w:rsidR="007B2916" w:rsidRPr="00375D7D">
        <w:rPr>
          <w:rFonts w:ascii="Times New Roman" w:hAnsi="Times New Roman"/>
          <w:bCs/>
          <w:color w:val="000000"/>
          <w:sz w:val="24"/>
          <w:szCs w:val="24"/>
        </w:rPr>
        <w:t>«</w:t>
      </w:r>
      <w:r w:rsidR="00CF0241" w:rsidRPr="00375D7D">
        <w:rPr>
          <w:rFonts w:ascii="Times New Roman" w:hAnsi="Times New Roman"/>
          <w:bCs/>
          <w:color w:val="000000"/>
          <w:sz w:val="24"/>
          <w:szCs w:val="24"/>
        </w:rPr>
        <w:t>О направлении методических рекомендаций</w:t>
      </w:r>
      <w:r w:rsidR="007B2916" w:rsidRPr="00375D7D">
        <w:rPr>
          <w:rFonts w:ascii="Times New Roman" w:hAnsi="Times New Roman"/>
          <w:bCs/>
          <w:color w:val="000000"/>
          <w:sz w:val="24"/>
          <w:szCs w:val="24"/>
        </w:rPr>
        <w:t>»</w:t>
      </w:r>
      <w:r w:rsidR="00CF0241" w:rsidRPr="00375D7D">
        <w:rPr>
          <w:rFonts w:ascii="Times New Roman" w:hAnsi="Times New Roman"/>
          <w:bCs/>
          <w:color w:val="000000"/>
          <w:sz w:val="24"/>
          <w:szCs w:val="24"/>
        </w:rPr>
        <w:t xml:space="preserve"> (вместе с </w:t>
      </w:r>
      <w:r w:rsidR="007B2916" w:rsidRPr="00375D7D">
        <w:rPr>
          <w:rFonts w:ascii="Times New Roman" w:hAnsi="Times New Roman"/>
          <w:bCs/>
          <w:color w:val="000000"/>
          <w:sz w:val="24"/>
          <w:szCs w:val="24"/>
        </w:rPr>
        <w:t>«</w:t>
      </w:r>
      <w:r w:rsidR="00CF0241" w:rsidRPr="00375D7D">
        <w:rPr>
          <w:rFonts w:ascii="Times New Roman" w:hAnsi="Times New Roman"/>
          <w:bCs/>
          <w:color w:val="000000"/>
          <w:sz w:val="24"/>
          <w:szCs w:val="24"/>
        </w:rPr>
        <w:t>Методическими рекомендациями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w:t>
      </w:r>
      <w:r w:rsidR="007B2916" w:rsidRPr="00375D7D">
        <w:rPr>
          <w:rFonts w:ascii="Times New Roman" w:hAnsi="Times New Roman"/>
          <w:bCs/>
          <w:color w:val="000000"/>
          <w:sz w:val="24"/>
          <w:szCs w:val="24"/>
        </w:rPr>
        <w:t>»</w:t>
      </w:r>
      <w:r w:rsidR="00CF0241" w:rsidRPr="00375D7D">
        <w:rPr>
          <w:rFonts w:ascii="Times New Roman" w:hAnsi="Times New Roman"/>
          <w:bCs/>
          <w:color w:val="000000"/>
          <w:sz w:val="24"/>
          <w:szCs w:val="24"/>
        </w:rPr>
        <w:t>);</w:t>
      </w:r>
    </w:p>
    <w:p w:rsidR="00F64589" w:rsidRPr="00F64589" w:rsidRDefault="00F64589" w:rsidP="00F071AA">
      <w:pPr>
        <w:numPr>
          <w:ilvl w:val="0"/>
          <w:numId w:val="12"/>
        </w:numPr>
        <w:suppressAutoHyphens/>
        <w:spacing w:after="0"/>
        <w:jc w:val="both"/>
        <w:rPr>
          <w:rFonts w:ascii="Times New Roman" w:hAnsi="Times New Roman"/>
          <w:bCs/>
          <w:sz w:val="24"/>
          <w:szCs w:val="24"/>
        </w:rPr>
      </w:pPr>
      <w:r w:rsidRPr="004073E0">
        <w:rPr>
          <w:rFonts w:ascii="Times New Roman" w:hAnsi="Times New Roman"/>
          <w:bCs/>
          <w:sz w:val="24"/>
          <w:szCs w:val="24"/>
        </w:rPr>
        <w:t>Правила приема граждан в имеющее</w:t>
      </w:r>
      <w:r w:rsidRPr="00F64589">
        <w:rPr>
          <w:rFonts w:ascii="Times New Roman" w:hAnsi="Times New Roman"/>
          <w:bCs/>
          <w:sz w:val="24"/>
          <w:szCs w:val="24"/>
        </w:rPr>
        <w:t xml:space="preserve"> государственную аккредитацию государственное автономное профессиональное образовательное учреждение Республики Карелия «Северный колледж» в 2022 году, утверждены приказом от «28» февраля 2022 г. № 83/од;</w:t>
      </w:r>
    </w:p>
    <w:p w:rsidR="00F64589" w:rsidRPr="00F64589" w:rsidRDefault="00F64589" w:rsidP="00F071AA">
      <w:pPr>
        <w:numPr>
          <w:ilvl w:val="0"/>
          <w:numId w:val="12"/>
        </w:numPr>
        <w:suppressAutoHyphens/>
        <w:spacing w:after="0"/>
        <w:jc w:val="both"/>
        <w:rPr>
          <w:rFonts w:ascii="Times New Roman" w:hAnsi="Times New Roman"/>
          <w:bCs/>
          <w:sz w:val="24"/>
          <w:szCs w:val="24"/>
        </w:rPr>
      </w:pPr>
      <w:r w:rsidRPr="00F64589">
        <w:rPr>
          <w:rFonts w:ascii="Times New Roman" w:hAnsi="Times New Roman"/>
          <w:bCs/>
          <w:sz w:val="24"/>
          <w:szCs w:val="24"/>
        </w:rPr>
        <w:t>Положение о формах и режиме занятий обучающихся ГАПОУ РК «Северный колледж», утверждено приказом от 17.03.2014 года № 150/од;</w:t>
      </w:r>
    </w:p>
    <w:p w:rsidR="00F64589" w:rsidRPr="00F64589" w:rsidRDefault="00F64589" w:rsidP="00F071AA">
      <w:pPr>
        <w:numPr>
          <w:ilvl w:val="0"/>
          <w:numId w:val="12"/>
        </w:numPr>
        <w:suppressAutoHyphens/>
        <w:spacing w:after="0"/>
        <w:jc w:val="both"/>
        <w:rPr>
          <w:rFonts w:ascii="Times New Roman" w:hAnsi="Times New Roman"/>
          <w:bCs/>
          <w:sz w:val="24"/>
          <w:szCs w:val="24"/>
        </w:rPr>
      </w:pPr>
      <w:r w:rsidRPr="00F64589">
        <w:rPr>
          <w:rFonts w:ascii="Times New Roman" w:hAnsi="Times New Roman"/>
          <w:bCs/>
          <w:sz w:val="24"/>
          <w:szCs w:val="24"/>
        </w:rPr>
        <w:t>Положение о формах периодичности и порядке текущего контроля успеваемости и промежуточной аттестации обучающихся ГАПОУ РК «Северный колледж», утверждено приказом от 17.03.2014 года № 150/од;</w:t>
      </w:r>
    </w:p>
    <w:p w:rsidR="00F64589" w:rsidRPr="00F64589" w:rsidRDefault="00F64589" w:rsidP="00F071AA">
      <w:pPr>
        <w:numPr>
          <w:ilvl w:val="0"/>
          <w:numId w:val="12"/>
        </w:numPr>
        <w:suppressAutoHyphens/>
        <w:spacing w:after="0"/>
        <w:jc w:val="both"/>
        <w:rPr>
          <w:rFonts w:ascii="Times New Roman" w:hAnsi="Times New Roman"/>
          <w:bCs/>
          <w:sz w:val="24"/>
          <w:szCs w:val="24"/>
        </w:rPr>
      </w:pPr>
      <w:r w:rsidRPr="00F64589">
        <w:rPr>
          <w:rFonts w:ascii="Times New Roman" w:hAnsi="Times New Roman"/>
          <w:bCs/>
          <w:sz w:val="24"/>
          <w:szCs w:val="24"/>
        </w:rPr>
        <w:t>Положение о порядке и основаниях перевода обучающихся в ГАПОУ РК «Северный колледж», утверждено 12.09.2017 года;</w:t>
      </w:r>
    </w:p>
    <w:p w:rsidR="00F64589" w:rsidRPr="00F64589" w:rsidRDefault="00F64589" w:rsidP="00F071AA">
      <w:pPr>
        <w:numPr>
          <w:ilvl w:val="0"/>
          <w:numId w:val="12"/>
        </w:numPr>
        <w:suppressAutoHyphens/>
        <w:spacing w:after="0"/>
        <w:jc w:val="both"/>
        <w:rPr>
          <w:rFonts w:ascii="Times New Roman" w:hAnsi="Times New Roman"/>
          <w:bCs/>
          <w:sz w:val="24"/>
          <w:szCs w:val="24"/>
        </w:rPr>
      </w:pPr>
      <w:r w:rsidRPr="00F64589">
        <w:rPr>
          <w:rFonts w:ascii="Times New Roman" w:hAnsi="Times New Roman"/>
          <w:bCs/>
          <w:sz w:val="24"/>
          <w:szCs w:val="24"/>
        </w:rPr>
        <w:t>Положение о порядке и основании отчисления и восстановления студентов в ГАПОУ РК Северный колледж, утверждено 08.12.2014 года;</w:t>
      </w:r>
    </w:p>
    <w:p w:rsidR="00DD236E" w:rsidRDefault="00F64589" w:rsidP="00F071AA">
      <w:pPr>
        <w:numPr>
          <w:ilvl w:val="0"/>
          <w:numId w:val="12"/>
        </w:numPr>
        <w:suppressAutoHyphens/>
        <w:spacing w:after="0"/>
        <w:jc w:val="both"/>
        <w:rPr>
          <w:rFonts w:ascii="Times New Roman" w:hAnsi="Times New Roman"/>
          <w:bCs/>
          <w:sz w:val="24"/>
          <w:szCs w:val="24"/>
        </w:rPr>
      </w:pPr>
      <w:r w:rsidRPr="00F64589">
        <w:rPr>
          <w:rFonts w:ascii="Times New Roman" w:hAnsi="Times New Roman"/>
          <w:bCs/>
          <w:sz w:val="24"/>
          <w:szCs w:val="24"/>
        </w:rPr>
        <w:t>Положение о порядке оформления возникновения, изменения, приостановления и прекращения отношений между Государственным автономным профессиональным образовательным учреждением Республики Карелия «Северный колледж, студентом и (или) родителем (законным представителем) несовершеннолетнего студента, утверждено 08.12.2014 года.</w:t>
      </w:r>
    </w:p>
    <w:p w:rsidR="00C53F22" w:rsidRDefault="00C53F22" w:rsidP="00F071AA">
      <w:pPr>
        <w:numPr>
          <w:ilvl w:val="0"/>
          <w:numId w:val="12"/>
        </w:numPr>
        <w:suppressAutoHyphens/>
        <w:spacing w:after="0"/>
        <w:jc w:val="both"/>
        <w:rPr>
          <w:rFonts w:ascii="Times New Roman" w:hAnsi="Times New Roman"/>
          <w:bCs/>
          <w:sz w:val="24"/>
          <w:szCs w:val="24"/>
        </w:rPr>
      </w:pPr>
      <w:r>
        <w:rPr>
          <w:rFonts w:ascii="Times New Roman" w:hAnsi="Times New Roman"/>
          <w:bCs/>
          <w:sz w:val="24"/>
          <w:szCs w:val="24"/>
        </w:rPr>
        <w:t>Договор с базовым предприятием о целевом обучении</w:t>
      </w:r>
    </w:p>
    <w:p w:rsidR="002A7711" w:rsidRPr="00375D7D" w:rsidRDefault="002A7711" w:rsidP="002A7711">
      <w:pPr>
        <w:suppressAutoHyphens/>
        <w:spacing w:after="0"/>
        <w:ind w:left="709"/>
        <w:jc w:val="both"/>
        <w:rPr>
          <w:rFonts w:ascii="Times New Roman" w:hAnsi="Times New Roman"/>
          <w:b/>
          <w:color w:val="000000"/>
          <w:sz w:val="24"/>
          <w:szCs w:val="24"/>
        </w:rPr>
      </w:pPr>
      <w:r w:rsidRPr="00375D7D">
        <w:rPr>
          <w:rFonts w:ascii="Times New Roman" w:hAnsi="Times New Roman"/>
          <w:b/>
          <w:color w:val="000000"/>
          <w:sz w:val="24"/>
          <w:szCs w:val="24"/>
        </w:rPr>
        <w:t>Со стороны работодателя:</w:t>
      </w:r>
    </w:p>
    <w:p w:rsidR="002A7711" w:rsidRDefault="002A7711" w:rsidP="002A7711">
      <w:pPr>
        <w:numPr>
          <w:ilvl w:val="0"/>
          <w:numId w:val="2"/>
        </w:numPr>
        <w:suppressAutoHyphens/>
        <w:spacing w:after="0"/>
        <w:ind w:left="0" w:firstLine="709"/>
        <w:jc w:val="both"/>
        <w:rPr>
          <w:rFonts w:ascii="Times New Roman" w:hAnsi="Times New Roman"/>
          <w:bCs/>
          <w:color w:val="000000"/>
          <w:sz w:val="24"/>
          <w:szCs w:val="24"/>
        </w:rPr>
      </w:pPr>
      <w:r>
        <w:rPr>
          <w:rFonts w:ascii="Times New Roman" w:hAnsi="Times New Roman"/>
          <w:bCs/>
          <w:color w:val="000000"/>
          <w:sz w:val="24"/>
          <w:szCs w:val="24"/>
        </w:rPr>
        <w:t>л</w:t>
      </w:r>
      <w:r w:rsidRPr="00375D7D">
        <w:rPr>
          <w:rFonts w:ascii="Times New Roman" w:hAnsi="Times New Roman"/>
          <w:bCs/>
          <w:color w:val="000000"/>
          <w:sz w:val="24"/>
          <w:szCs w:val="24"/>
        </w:rPr>
        <w:t>окальные акты (направленные на обучение, практику, результат освоения образовательной программы, должностные инструкции по профилю обучения и др.)</w:t>
      </w:r>
      <w:r>
        <w:rPr>
          <w:rFonts w:ascii="Times New Roman" w:hAnsi="Times New Roman"/>
          <w:bCs/>
          <w:color w:val="000000"/>
          <w:sz w:val="24"/>
          <w:szCs w:val="24"/>
        </w:rPr>
        <w:t>.</w:t>
      </w:r>
    </w:p>
    <w:p w:rsidR="001175C4" w:rsidRPr="00375D7D" w:rsidRDefault="001175C4" w:rsidP="002A7711">
      <w:pPr>
        <w:numPr>
          <w:ilvl w:val="0"/>
          <w:numId w:val="2"/>
        </w:numPr>
        <w:suppressAutoHyphens/>
        <w:spacing w:after="0"/>
        <w:ind w:left="0" w:firstLine="709"/>
        <w:jc w:val="both"/>
        <w:rPr>
          <w:rFonts w:ascii="Times New Roman" w:hAnsi="Times New Roman"/>
          <w:bCs/>
          <w:color w:val="000000"/>
          <w:sz w:val="24"/>
          <w:szCs w:val="24"/>
        </w:rPr>
      </w:pPr>
      <w:r>
        <w:rPr>
          <w:rFonts w:ascii="Times New Roman" w:hAnsi="Times New Roman"/>
          <w:bCs/>
          <w:color w:val="000000"/>
          <w:sz w:val="24"/>
          <w:szCs w:val="24"/>
        </w:rPr>
        <w:t>Должностная инструкция АО «Сегежский ЦБК»: Дирекция по производству и сервису: Управление по сервисному обслуживанию: Служба главного механика: Ремонтно-механический участок от 06 сентября 2019 г. № 1 «Токарь»</w:t>
      </w:r>
    </w:p>
    <w:p w:rsidR="002A7711" w:rsidRDefault="002A7711" w:rsidP="002A7711">
      <w:pPr>
        <w:suppressAutoHyphens/>
        <w:spacing w:after="0"/>
        <w:ind w:left="720"/>
        <w:jc w:val="both"/>
        <w:rPr>
          <w:rFonts w:ascii="Times New Roman" w:hAnsi="Times New Roman"/>
          <w:bCs/>
          <w:sz w:val="24"/>
          <w:szCs w:val="24"/>
        </w:rPr>
      </w:pPr>
    </w:p>
    <w:p w:rsidR="008D58DC" w:rsidRPr="00375D7D" w:rsidRDefault="008D58DC" w:rsidP="00414C20">
      <w:pPr>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1.</w:t>
      </w:r>
      <w:r w:rsidR="00B6565C" w:rsidRPr="00375D7D">
        <w:rPr>
          <w:rFonts w:ascii="Times New Roman" w:hAnsi="Times New Roman"/>
          <w:bCs/>
          <w:color w:val="000000"/>
          <w:sz w:val="24"/>
          <w:szCs w:val="24"/>
        </w:rPr>
        <w:t>3</w:t>
      </w:r>
      <w:r w:rsidRPr="00375D7D">
        <w:rPr>
          <w:rFonts w:ascii="Times New Roman" w:hAnsi="Times New Roman"/>
          <w:bCs/>
          <w:color w:val="000000"/>
          <w:sz w:val="24"/>
          <w:szCs w:val="24"/>
        </w:rPr>
        <w:t xml:space="preserve">. Перечень сокращений, используемых в тексте </w:t>
      </w:r>
      <w:r w:rsidR="0054417A">
        <w:rPr>
          <w:rFonts w:ascii="Times New Roman" w:hAnsi="Times New Roman"/>
          <w:bCs/>
          <w:color w:val="000000"/>
          <w:sz w:val="24"/>
          <w:szCs w:val="24"/>
        </w:rPr>
        <w:t xml:space="preserve">ОПОП-П </w:t>
      </w:r>
      <w:r w:rsidRPr="00375D7D">
        <w:rPr>
          <w:rFonts w:ascii="Times New Roman" w:hAnsi="Times New Roman"/>
          <w:bCs/>
          <w:color w:val="000000"/>
          <w:sz w:val="24"/>
          <w:szCs w:val="24"/>
        </w:rPr>
        <w:t>:</w:t>
      </w:r>
    </w:p>
    <w:p w:rsidR="008D58DC" w:rsidRPr="00375D7D" w:rsidRDefault="0044139C" w:rsidP="00414C20">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lastRenderedPageBreak/>
        <w:t>ФГОС СП</w:t>
      </w:r>
      <w:r w:rsidR="008D58DC" w:rsidRPr="00375D7D">
        <w:rPr>
          <w:rFonts w:ascii="Times New Roman" w:hAnsi="Times New Roman"/>
          <w:bCs/>
          <w:color w:val="000000"/>
          <w:sz w:val="24"/>
          <w:szCs w:val="24"/>
        </w:rPr>
        <w:t xml:space="preserve">О – </w:t>
      </w:r>
      <w:r w:rsidR="00B17B63" w:rsidRPr="00375D7D">
        <w:rPr>
          <w:rFonts w:ascii="Times New Roman" w:hAnsi="Times New Roman"/>
          <w:bCs/>
          <w:color w:val="000000"/>
          <w:sz w:val="24"/>
          <w:szCs w:val="24"/>
        </w:rPr>
        <w:t>ф</w:t>
      </w:r>
      <w:r w:rsidR="008D58DC" w:rsidRPr="00375D7D">
        <w:rPr>
          <w:rFonts w:ascii="Times New Roman" w:hAnsi="Times New Roman"/>
          <w:bCs/>
          <w:color w:val="000000"/>
          <w:sz w:val="24"/>
          <w:szCs w:val="24"/>
        </w:rPr>
        <w:t xml:space="preserve">едеральный государственный образовательный стандарт </w:t>
      </w:r>
      <w:r w:rsidRPr="00375D7D">
        <w:rPr>
          <w:rFonts w:ascii="Times New Roman" w:hAnsi="Times New Roman"/>
          <w:bCs/>
          <w:color w:val="000000"/>
          <w:sz w:val="24"/>
          <w:szCs w:val="24"/>
        </w:rPr>
        <w:t xml:space="preserve">среднего профессионального </w:t>
      </w:r>
      <w:r w:rsidR="008D58DC" w:rsidRPr="00375D7D">
        <w:rPr>
          <w:rFonts w:ascii="Times New Roman" w:hAnsi="Times New Roman"/>
          <w:bCs/>
          <w:color w:val="000000"/>
          <w:sz w:val="24"/>
          <w:szCs w:val="24"/>
        </w:rPr>
        <w:t>образования;</w:t>
      </w:r>
    </w:p>
    <w:p w:rsidR="008D58DC" w:rsidRPr="00375D7D" w:rsidRDefault="0054417A" w:rsidP="00414C20">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 xml:space="preserve">ОПОП-П </w:t>
      </w:r>
      <w:r w:rsidR="008D58DC" w:rsidRPr="00375D7D">
        <w:rPr>
          <w:rFonts w:ascii="Times New Roman" w:hAnsi="Times New Roman"/>
          <w:bCs/>
          <w:color w:val="000000"/>
          <w:sz w:val="24"/>
          <w:szCs w:val="24"/>
        </w:rPr>
        <w:t xml:space="preserve"> – примерная основная образовательная программа</w:t>
      </w:r>
      <w:r w:rsidR="00246924" w:rsidRPr="00375D7D">
        <w:rPr>
          <w:rFonts w:ascii="Times New Roman" w:hAnsi="Times New Roman"/>
          <w:bCs/>
          <w:color w:val="000000"/>
          <w:sz w:val="24"/>
          <w:szCs w:val="24"/>
        </w:rPr>
        <w:t xml:space="preserve"> </w:t>
      </w:r>
      <w:r w:rsidR="00921432">
        <w:rPr>
          <w:rFonts w:ascii="Times New Roman" w:hAnsi="Times New Roman"/>
          <w:bCs/>
          <w:color w:val="000000"/>
          <w:sz w:val="24"/>
          <w:szCs w:val="24"/>
        </w:rPr>
        <w:t>«</w:t>
      </w:r>
      <w:r w:rsidR="00246924" w:rsidRPr="00375D7D">
        <w:rPr>
          <w:rFonts w:ascii="Times New Roman" w:hAnsi="Times New Roman"/>
          <w:bCs/>
          <w:color w:val="000000"/>
          <w:sz w:val="24"/>
          <w:szCs w:val="24"/>
        </w:rPr>
        <w:t>Профессионалитет</w:t>
      </w:r>
      <w:r w:rsidR="00921432">
        <w:rPr>
          <w:rFonts w:ascii="Times New Roman" w:hAnsi="Times New Roman"/>
          <w:bCs/>
          <w:color w:val="000000"/>
          <w:sz w:val="24"/>
          <w:szCs w:val="24"/>
        </w:rPr>
        <w:t>»</w:t>
      </w:r>
      <w:r w:rsidR="008D58DC" w:rsidRPr="00375D7D">
        <w:rPr>
          <w:rFonts w:ascii="Times New Roman" w:hAnsi="Times New Roman"/>
          <w:bCs/>
          <w:color w:val="000000"/>
          <w:sz w:val="24"/>
          <w:szCs w:val="24"/>
        </w:rPr>
        <w:t xml:space="preserve">; </w:t>
      </w:r>
    </w:p>
    <w:p w:rsidR="00745CF2" w:rsidRPr="00375D7D" w:rsidRDefault="00745CF2" w:rsidP="00745CF2">
      <w:pPr>
        <w:tabs>
          <w:tab w:val="left" w:pos="993"/>
        </w:tabs>
        <w:suppressAutoHyphens/>
        <w:spacing w:after="0"/>
        <w:ind w:firstLine="709"/>
        <w:jc w:val="both"/>
        <w:rPr>
          <w:rFonts w:ascii="Times New Roman" w:hAnsi="Times New Roman"/>
          <w:iCs/>
          <w:color w:val="000000"/>
          <w:sz w:val="24"/>
          <w:szCs w:val="24"/>
        </w:rPr>
      </w:pPr>
      <w:r w:rsidRPr="00375D7D">
        <w:rPr>
          <w:rFonts w:ascii="Times New Roman" w:hAnsi="Times New Roman"/>
          <w:iCs/>
          <w:color w:val="000000"/>
          <w:sz w:val="24"/>
          <w:szCs w:val="24"/>
        </w:rPr>
        <w:t xml:space="preserve">ОК </w:t>
      </w:r>
      <w:r w:rsidRPr="00375D7D">
        <w:rPr>
          <w:rFonts w:ascii="Times New Roman" w:hAnsi="Times New Roman"/>
          <w:bCs/>
          <w:color w:val="000000"/>
          <w:sz w:val="24"/>
          <w:szCs w:val="24"/>
        </w:rPr>
        <w:t xml:space="preserve">– </w:t>
      </w:r>
      <w:r w:rsidRPr="00375D7D">
        <w:rPr>
          <w:rFonts w:ascii="Times New Roman" w:hAnsi="Times New Roman"/>
          <w:iCs/>
          <w:color w:val="000000"/>
          <w:sz w:val="24"/>
          <w:szCs w:val="24"/>
        </w:rPr>
        <w:t>общие компетенции;</w:t>
      </w:r>
    </w:p>
    <w:p w:rsidR="00745CF2" w:rsidRPr="00375D7D" w:rsidRDefault="00745CF2" w:rsidP="00745CF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ПК – профессиональные компетенции;</w:t>
      </w:r>
    </w:p>
    <w:p w:rsidR="00983EA7" w:rsidRPr="00375D7D" w:rsidRDefault="00983EA7" w:rsidP="00745CF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ЛР – личностные результаты</w:t>
      </w:r>
      <w:r w:rsidR="006B33A4" w:rsidRPr="00375D7D">
        <w:rPr>
          <w:rFonts w:ascii="Times New Roman" w:hAnsi="Times New Roman"/>
          <w:bCs/>
          <w:color w:val="000000"/>
          <w:sz w:val="24"/>
          <w:szCs w:val="24"/>
        </w:rPr>
        <w:t>;</w:t>
      </w:r>
    </w:p>
    <w:p w:rsidR="00246924" w:rsidRPr="00375D7D" w:rsidRDefault="00246924" w:rsidP="00745CF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ПС – профессиональный стандарт,</w:t>
      </w:r>
    </w:p>
    <w:p w:rsidR="00246924" w:rsidRPr="00375D7D" w:rsidRDefault="00246924" w:rsidP="00745CF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ОТФ – обобщенная трудовая функция;</w:t>
      </w:r>
    </w:p>
    <w:p w:rsidR="00246924" w:rsidRPr="00375D7D" w:rsidRDefault="00246924" w:rsidP="00745CF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ТФ – трудовая функция;</w:t>
      </w:r>
    </w:p>
    <w:p w:rsidR="001252A1" w:rsidRPr="00375D7D" w:rsidRDefault="001252A1" w:rsidP="001252A1">
      <w:pPr>
        <w:tabs>
          <w:tab w:val="left" w:pos="993"/>
        </w:tabs>
        <w:suppressAutoHyphens/>
        <w:spacing w:after="0"/>
        <w:ind w:firstLine="709"/>
        <w:jc w:val="both"/>
        <w:rPr>
          <w:rFonts w:ascii="Times New Roman" w:hAnsi="Times New Roman"/>
          <w:bCs/>
          <w:iCs/>
          <w:sz w:val="24"/>
          <w:szCs w:val="24"/>
        </w:rPr>
      </w:pPr>
      <w:r w:rsidRPr="00375D7D">
        <w:rPr>
          <w:rFonts w:ascii="Times New Roman" w:hAnsi="Times New Roman"/>
          <w:bCs/>
          <w:iCs/>
          <w:sz w:val="24"/>
          <w:szCs w:val="24"/>
        </w:rPr>
        <w:t>СГ – социально-гуманитарный цикл;</w:t>
      </w:r>
    </w:p>
    <w:p w:rsidR="00486BEC" w:rsidRPr="00375D7D" w:rsidRDefault="001252A1" w:rsidP="00486BEC">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iCs/>
          <w:sz w:val="24"/>
          <w:szCs w:val="24"/>
        </w:rPr>
        <w:t xml:space="preserve">ОП </w:t>
      </w:r>
      <w:r w:rsidR="00790F31" w:rsidRPr="00375D7D">
        <w:rPr>
          <w:rFonts w:ascii="Times New Roman" w:hAnsi="Times New Roman"/>
          <w:bCs/>
          <w:iCs/>
          <w:sz w:val="24"/>
          <w:szCs w:val="24"/>
        </w:rPr>
        <w:t>–</w:t>
      </w:r>
      <w:r w:rsidR="00C20D81">
        <w:rPr>
          <w:rFonts w:ascii="Times New Roman" w:hAnsi="Times New Roman"/>
          <w:bCs/>
          <w:iCs/>
          <w:sz w:val="24"/>
          <w:szCs w:val="24"/>
        </w:rPr>
        <w:t>общепрофессиональный цикл/</w:t>
      </w:r>
      <w:r w:rsidR="00486BEC" w:rsidRPr="00375D7D">
        <w:rPr>
          <w:rFonts w:ascii="Times New Roman" w:hAnsi="Times New Roman"/>
          <w:bCs/>
          <w:color w:val="000000"/>
          <w:sz w:val="24"/>
          <w:szCs w:val="24"/>
        </w:rPr>
        <w:t>общепрофессиональная дисциплина;</w:t>
      </w:r>
    </w:p>
    <w:p w:rsidR="001252A1" w:rsidRPr="00375D7D" w:rsidRDefault="001252A1" w:rsidP="001252A1">
      <w:pPr>
        <w:tabs>
          <w:tab w:val="left" w:pos="993"/>
        </w:tabs>
        <w:suppressAutoHyphens/>
        <w:spacing w:after="0"/>
        <w:ind w:firstLine="709"/>
        <w:jc w:val="both"/>
        <w:rPr>
          <w:rFonts w:ascii="Times New Roman" w:hAnsi="Times New Roman"/>
          <w:bCs/>
          <w:iCs/>
          <w:sz w:val="24"/>
          <w:szCs w:val="24"/>
        </w:rPr>
      </w:pPr>
      <w:r w:rsidRPr="00375D7D">
        <w:rPr>
          <w:rFonts w:ascii="Times New Roman" w:hAnsi="Times New Roman"/>
          <w:bCs/>
          <w:iCs/>
          <w:sz w:val="24"/>
          <w:szCs w:val="24"/>
        </w:rPr>
        <w:t xml:space="preserve">П </w:t>
      </w:r>
      <w:r w:rsidR="00790F31" w:rsidRPr="00375D7D">
        <w:rPr>
          <w:rFonts w:ascii="Times New Roman" w:hAnsi="Times New Roman"/>
          <w:bCs/>
          <w:iCs/>
          <w:sz w:val="24"/>
          <w:szCs w:val="24"/>
        </w:rPr>
        <w:t>–</w:t>
      </w:r>
      <w:r w:rsidRPr="00375D7D">
        <w:rPr>
          <w:rFonts w:ascii="Times New Roman" w:hAnsi="Times New Roman"/>
          <w:bCs/>
          <w:iCs/>
          <w:sz w:val="24"/>
          <w:szCs w:val="24"/>
        </w:rPr>
        <w:t xml:space="preserve"> профессиональный цикл;</w:t>
      </w:r>
    </w:p>
    <w:p w:rsidR="00486BEC" w:rsidRPr="00375D7D" w:rsidRDefault="00486BEC" w:rsidP="00486BEC">
      <w:pPr>
        <w:tabs>
          <w:tab w:val="left" w:pos="993"/>
        </w:tabs>
        <w:suppressAutoHyphens/>
        <w:spacing w:after="0"/>
        <w:ind w:firstLine="709"/>
        <w:jc w:val="both"/>
        <w:rPr>
          <w:rFonts w:ascii="Times New Roman" w:hAnsi="Times New Roman"/>
          <w:bCs/>
          <w:iCs/>
          <w:color w:val="000000"/>
          <w:sz w:val="24"/>
          <w:szCs w:val="24"/>
        </w:rPr>
      </w:pPr>
      <w:r w:rsidRPr="00375D7D">
        <w:rPr>
          <w:rFonts w:ascii="Times New Roman" w:hAnsi="Times New Roman"/>
          <w:bCs/>
          <w:iCs/>
          <w:color w:val="000000"/>
          <w:sz w:val="24"/>
          <w:szCs w:val="24"/>
          <w:lang w:val="x-none"/>
        </w:rPr>
        <w:t>МДМ – междисциплинарный модуль</w:t>
      </w:r>
      <w:r w:rsidRPr="00375D7D">
        <w:rPr>
          <w:rFonts w:ascii="Times New Roman" w:hAnsi="Times New Roman"/>
          <w:bCs/>
          <w:iCs/>
          <w:color w:val="000000"/>
          <w:sz w:val="24"/>
          <w:szCs w:val="24"/>
        </w:rPr>
        <w:t>;</w:t>
      </w:r>
    </w:p>
    <w:p w:rsidR="00486BEC" w:rsidRPr="00375D7D" w:rsidRDefault="00486BEC" w:rsidP="00486BEC">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ПМ – профессиональный модуль;</w:t>
      </w:r>
    </w:p>
    <w:p w:rsidR="00180EE3" w:rsidRPr="00375D7D" w:rsidRDefault="00180EE3" w:rsidP="00414C20">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МДК</w:t>
      </w:r>
      <w:r w:rsidR="003A6FFA" w:rsidRPr="00375D7D">
        <w:rPr>
          <w:rFonts w:ascii="Times New Roman" w:hAnsi="Times New Roman"/>
          <w:bCs/>
          <w:color w:val="000000"/>
          <w:sz w:val="24"/>
          <w:szCs w:val="24"/>
        </w:rPr>
        <w:t xml:space="preserve"> – междисциплинарный курс</w:t>
      </w:r>
      <w:r w:rsidR="00474588" w:rsidRPr="00375D7D">
        <w:rPr>
          <w:rFonts w:ascii="Times New Roman" w:hAnsi="Times New Roman"/>
          <w:bCs/>
          <w:color w:val="000000"/>
          <w:sz w:val="24"/>
          <w:szCs w:val="24"/>
        </w:rPr>
        <w:t>;</w:t>
      </w:r>
    </w:p>
    <w:p w:rsidR="009D5689" w:rsidRPr="00375D7D" w:rsidRDefault="009D5689" w:rsidP="00414C20">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ДЭ – демонстрационный экзамен;</w:t>
      </w:r>
    </w:p>
    <w:p w:rsidR="005F33A2" w:rsidRPr="004073E0" w:rsidRDefault="005F33A2" w:rsidP="005F33A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 xml:space="preserve">ГИА – </w:t>
      </w:r>
      <w:r w:rsidRPr="004073E0">
        <w:rPr>
          <w:rFonts w:ascii="Times New Roman" w:hAnsi="Times New Roman"/>
          <w:bCs/>
          <w:color w:val="000000"/>
          <w:sz w:val="24"/>
          <w:szCs w:val="24"/>
        </w:rPr>
        <w:t>государственная итоговая аттестация.</w:t>
      </w:r>
    </w:p>
    <w:p w:rsidR="009A415A" w:rsidRPr="004073E0" w:rsidRDefault="009A415A" w:rsidP="003C3F5D">
      <w:pPr>
        <w:pStyle w:val="1"/>
        <w:jc w:val="both"/>
        <w:rPr>
          <w:i/>
        </w:rPr>
      </w:pPr>
      <w:bookmarkStart w:id="7" w:name="_Toc103593993"/>
      <w:r w:rsidRPr="004073E0">
        <w:t>Раздел 2. Общая характеристика образовательной программы</w:t>
      </w:r>
      <w:r w:rsidR="003A161A" w:rsidRPr="004073E0">
        <w:rPr>
          <w:lang w:val="ru-RU"/>
        </w:rPr>
        <w:t xml:space="preserve"> с учетом </w:t>
      </w:r>
      <w:r w:rsidR="003A161A" w:rsidRPr="004073E0">
        <w:t>сетевой форм</w:t>
      </w:r>
      <w:r w:rsidR="003A161A" w:rsidRPr="004073E0">
        <w:rPr>
          <w:lang w:val="ru-RU"/>
        </w:rPr>
        <w:t>ы</w:t>
      </w:r>
      <w:r w:rsidR="003A161A" w:rsidRPr="004073E0">
        <w:t xml:space="preserve"> реализации программы</w:t>
      </w:r>
      <w:bookmarkEnd w:id="7"/>
    </w:p>
    <w:p w:rsidR="00CF0241" w:rsidRPr="00C53F22" w:rsidRDefault="00CF0241" w:rsidP="00C53F22">
      <w:pPr>
        <w:pStyle w:val="affffff3"/>
        <w:ind w:firstLine="709"/>
        <w:jc w:val="both"/>
        <w:rPr>
          <w:rFonts w:ascii="Times New Roman" w:hAnsi="Times New Roman"/>
          <w:sz w:val="24"/>
          <w:szCs w:val="24"/>
        </w:rPr>
      </w:pPr>
      <w:r w:rsidRPr="004073E0">
        <w:rPr>
          <w:rFonts w:ascii="Times New Roman" w:hAnsi="Times New Roman"/>
          <w:sz w:val="24"/>
          <w:szCs w:val="24"/>
        </w:rPr>
        <w:t xml:space="preserve">Программа сочетает обучение в образовательной организации и на рабочем месте </w:t>
      </w:r>
      <w:r w:rsidR="00CF781D" w:rsidRPr="004073E0">
        <w:rPr>
          <w:rFonts w:ascii="Times New Roman" w:hAnsi="Times New Roman"/>
          <w:sz w:val="24"/>
          <w:szCs w:val="24"/>
        </w:rPr>
        <w:t xml:space="preserve">в организации или </w:t>
      </w:r>
      <w:r w:rsidRPr="004073E0">
        <w:rPr>
          <w:rFonts w:ascii="Times New Roman" w:hAnsi="Times New Roman"/>
          <w:sz w:val="24"/>
          <w:szCs w:val="24"/>
        </w:rPr>
        <w:t>на предприятии с широким</w:t>
      </w:r>
      <w:r w:rsidRPr="00C53F22">
        <w:rPr>
          <w:rFonts w:ascii="Times New Roman" w:hAnsi="Times New Roman"/>
          <w:sz w:val="24"/>
          <w:szCs w:val="24"/>
        </w:rPr>
        <w:t xml:space="preserve"> использованием в обучении цифровых технологий.</w:t>
      </w:r>
    </w:p>
    <w:p w:rsidR="00C53F22" w:rsidRPr="00C53F22" w:rsidRDefault="008D58DC" w:rsidP="00C53F22">
      <w:pPr>
        <w:pStyle w:val="affffff3"/>
        <w:ind w:firstLine="709"/>
        <w:jc w:val="both"/>
        <w:rPr>
          <w:rFonts w:ascii="Times New Roman" w:hAnsi="Times New Roman"/>
          <w:sz w:val="24"/>
          <w:szCs w:val="24"/>
        </w:rPr>
      </w:pPr>
      <w:r w:rsidRPr="00C53F22">
        <w:rPr>
          <w:rFonts w:ascii="Times New Roman" w:hAnsi="Times New Roman"/>
          <w:sz w:val="24"/>
          <w:szCs w:val="24"/>
        </w:rPr>
        <w:t xml:space="preserve">Квалификация, присваиваемая выпускникам образовательной программы: </w:t>
      </w:r>
      <w:r w:rsidR="005E3063">
        <w:rPr>
          <w:rFonts w:ascii="Times New Roman" w:hAnsi="Times New Roman"/>
          <w:sz w:val="24"/>
          <w:szCs w:val="24"/>
        </w:rPr>
        <w:t>т</w:t>
      </w:r>
      <w:r w:rsidR="00C53F22" w:rsidRPr="00E579F5">
        <w:rPr>
          <w:rFonts w:ascii="Times New Roman" w:hAnsi="Times New Roman"/>
          <w:bCs/>
          <w:sz w:val="24"/>
          <w:szCs w:val="24"/>
        </w:rPr>
        <w:t xml:space="preserve">окарь-карусельщик, </w:t>
      </w:r>
      <w:r w:rsidR="005E3063">
        <w:rPr>
          <w:rFonts w:ascii="Times New Roman" w:hAnsi="Times New Roman"/>
          <w:bCs/>
          <w:sz w:val="24"/>
          <w:szCs w:val="24"/>
        </w:rPr>
        <w:t>токарь-р</w:t>
      </w:r>
      <w:r w:rsidR="00C53F22" w:rsidRPr="00E579F5">
        <w:rPr>
          <w:rFonts w:ascii="Times New Roman" w:hAnsi="Times New Roman"/>
          <w:bCs/>
          <w:sz w:val="24"/>
          <w:szCs w:val="24"/>
        </w:rPr>
        <w:t>асточник.</w:t>
      </w:r>
    </w:p>
    <w:p w:rsidR="00C92A7E" w:rsidRPr="004073E0" w:rsidRDefault="00BE5FFD" w:rsidP="004073E0">
      <w:pPr>
        <w:widowControl w:val="0"/>
        <w:spacing w:after="0" w:line="240" w:lineRule="auto"/>
        <w:ind w:firstLine="567"/>
        <w:contextualSpacing/>
        <w:jc w:val="both"/>
        <w:rPr>
          <w:rFonts w:ascii="Times New Roman" w:hAnsi="Times New Roman"/>
          <w:bCs/>
        </w:rPr>
      </w:pPr>
      <w:r w:rsidRPr="00C53F22">
        <w:rPr>
          <w:rFonts w:ascii="Times New Roman" w:hAnsi="Times New Roman"/>
          <w:sz w:val="24"/>
          <w:szCs w:val="24"/>
        </w:rPr>
        <w:t xml:space="preserve">Выпускник образовательной программы по квалификации </w:t>
      </w:r>
      <w:r w:rsidRPr="004073E0">
        <w:rPr>
          <w:rFonts w:ascii="Times New Roman" w:hAnsi="Times New Roman"/>
          <w:sz w:val="24"/>
          <w:szCs w:val="24"/>
        </w:rPr>
        <w:t>«</w:t>
      </w:r>
      <w:r w:rsidR="004073E0" w:rsidRPr="004073E0">
        <w:rPr>
          <w:rFonts w:ascii="Times New Roman" w:hAnsi="Times New Roman"/>
          <w:sz w:val="24"/>
          <w:szCs w:val="24"/>
        </w:rPr>
        <w:t>Токарь-карусельщик</w:t>
      </w:r>
      <w:r w:rsidR="004073E0">
        <w:rPr>
          <w:rFonts w:ascii="Times New Roman" w:hAnsi="Times New Roman"/>
          <w:bCs/>
        </w:rPr>
        <w:t>» «Токарь-р</w:t>
      </w:r>
      <w:r w:rsidR="004073E0" w:rsidRPr="00E579F5">
        <w:rPr>
          <w:rFonts w:ascii="Times New Roman" w:hAnsi="Times New Roman"/>
          <w:bCs/>
        </w:rPr>
        <w:t>асточник</w:t>
      </w:r>
      <w:r w:rsidR="002A7711">
        <w:rPr>
          <w:rFonts w:ascii="Times New Roman" w:hAnsi="Times New Roman"/>
          <w:sz w:val="24"/>
          <w:szCs w:val="24"/>
        </w:rPr>
        <w:t>» осваивает общ</w:t>
      </w:r>
      <w:r w:rsidR="00D5229A" w:rsidRPr="00C53F22">
        <w:rPr>
          <w:rFonts w:ascii="Times New Roman" w:hAnsi="Times New Roman"/>
          <w:sz w:val="24"/>
          <w:szCs w:val="24"/>
        </w:rPr>
        <w:t>ие</w:t>
      </w:r>
      <w:r w:rsidRPr="00C53F22">
        <w:rPr>
          <w:rFonts w:ascii="Times New Roman" w:hAnsi="Times New Roman"/>
          <w:sz w:val="24"/>
          <w:szCs w:val="24"/>
        </w:rPr>
        <w:t xml:space="preserve"> вид</w:t>
      </w:r>
      <w:r w:rsidR="002A7711">
        <w:rPr>
          <w:rFonts w:ascii="Times New Roman" w:hAnsi="Times New Roman"/>
          <w:sz w:val="24"/>
          <w:szCs w:val="24"/>
        </w:rPr>
        <w:t>ы</w:t>
      </w:r>
      <w:r w:rsidRPr="00C53F22">
        <w:rPr>
          <w:rFonts w:ascii="Times New Roman" w:hAnsi="Times New Roman"/>
          <w:sz w:val="24"/>
          <w:szCs w:val="24"/>
        </w:rPr>
        <w:t xml:space="preserve"> деятельности: </w:t>
      </w:r>
    </w:p>
    <w:p w:rsidR="008D296D" w:rsidRPr="008D296D" w:rsidRDefault="008D296D" w:rsidP="008D296D">
      <w:pPr>
        <w:pStyle w:val="affffff3"/>
        <w:spacing w:line="276" w:lineRule="auto"/>
        <w:ind w:firstLine="709"/>
        <w:jc w:val="both"/>
        <w:rPr>
          <w:rFonts w:ascii="Times New Roman" w:hAnsi="Times New Roman"/>
          <w:sz w:val="24"/>
          <w:szCs w:val="24"/>
        </w:rPr>
      </w:pPr>
      <w:r w:rsidRPr="008D296D">
        <w:rPr>
          <w:rFonts w:ascii="Times New Roman" w:hAnsi="Times New Roman"/>
          <w:b/>
          <w:sz w:val="24"/>
          <w:szCs w:val="24"/>
        </w:rPr>
        <w:t xml:space="preserve">ВД 1. </w:t>
      </w:r>
      <w:r w:rsidRPr="008D296D">
        <w:rPr>
          <w:rFonts w:ascii="Times New Roman" w:hAnsi="Times New Roman"/>
          <w:sz w:val="24"/>
          <w:szCs w:val="24"/>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p w:rsidR="008D296D" w:rsidRPr="008D296D" w:rsidRDefault="008D296D" w:rsidP="008D296D">
      <w:pPr>
        <w:pStyle w:val="affffff3"/>
        <w:spacing w:line="276" w:lineRule="auto"/>
        <w:ind w:firstLine="709"/>
        <w:jc w:val="both"/>
        <w:rPr>
          <w:rFonts w:ascii="Times New Roman" w:hAnsi="Times New Roman"/>
          <w:sz w:val="24"/>
          <w:szCs w:val="24"/>
        </w:rPr>
      </w:pPr>
      <w:r w:rsidRPr="008D296D">
        <w:rPr>
          <w:rFonts w:ascii="Times New Roman" w:hAnsi="Times New Roman"/>
          <w:b/>
          <w:sz w:val="24"/>
          <w:szCs w:val="24"/>
        </w:rPr>
        <w:t>ВД 2.</w:t>
      </w:r>
      <w:r w:rsidRPr="008D296D">
        <w:rPr>
          <w:rFonts w:ascii="Times New Roman" w:hAnsi="Times New Roman"/>
          <w:sz w:val="24"/>
          <w:szCs w:val="24"/>
        </w:rPr>
        <w:t xml:space="preserve">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p w:rsidR="008D296D" w:rsidRPr="008D296D" w:rsidRDefault="008D296D" w:rsidP="008D296D">
      <w:pPr>
        <w:pStyle w:val="affffff3"/>
        <w:spacing w:line="276" w:lineRule="auto"/>
        <w:ind w:firstLine="709"/>
        <w:jc w:val="both"/>
        <w:rPr>
          <w:rFonts w:ascii="Times New Roman" w:hAnsi="Times New Roman"/>
          <w:sz w:val="24"/>
          <w:szCs w:val="24"/>
        </w:rPr>
      </w:pPr>
      <w:r w:rsidRPr="008D296D">
        <w:rPr>
          <w:rFonts w:ascii="Times New Roman" w:hAnsi="Times New Roman"/>
          <w:b/>
          <w:sz w:val="24"/>
          <w:szCs w:val="24"/>
        </w:rPr>
        <w:t>ВД 3.</w:t>
      </w:r>
      <w:r w:rsidRPr="008D296D">
        <w:rPr>
          <w:rFonts w:ascii="Times New Roman" w:hAnsi="Times New Roman"/>
          <w:sz w:val="24"/>
          <w:szCs w:val="24"/>
        </w:rPr>
        <w:t xml:space="preserve"> 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p>
    <w:p w:rsidR="008D296D" w:rsidRPr="008D296D" w:rsidRDefault="008D296D" w:rsidP="002A7711">
      <w:pPr>
        <w:pStyle w:val="affffff3"/>
        <w:spacing w:line="276" w:lineRule="auto"/>
        <w:ind w:firstLine="709"/>
        <w:jc w:val="both"/>
        <w:rPr>
          <w:rFonts w:ascii="Times New Roman" w:hAnsi="Times New Roman"/>
          <w:sz w:val="24"/>
          <w:szCs w:val="24"/>
        </w:rPr>
      </w:pPr>
      <w:r w:rsidRPr="008D296D">
        <w:rPr>
          <w:rFonts w:ascii="Times New Roman" w:hAnsi="Times New Roman"/>
          <w:b/>
          <w:sz w:val="24"/>
          <w:szCs w:val="24"/>
        </w:rPr>
        <w:t xml:space="preserve">ВД 5 </w:t>
      </w:r>
      <w:r w:rsidRPr="008D296D">
        <w:rPr>
          <w:rFonts w:ascii="Times New Roman" w:hAnsi="Times New Roman"/>
          <w:sz w:val="24"/>
          <w:szCs w:val="24"/>
        </w:rPr>
        <w:t>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w:t>
      </w:r>
      <w:r w:rsidR="002A7711">
        <w:rPr>
          <w:rFonts w:ascii="Times New Roman" w:hAnsi="Times New Roman"/>
          <w:sz w:val="24"/>
          <w:szCs w:val="24"/>
        </w:rPr>
        <w:t xml:space="preserve">да и экологической безопасности, </w:t>
      </w:r>
    </w:p>
    <w:p w:rsidR="00BE5FFD" w:rsidRPr="004073E0" w:rsidRDefault="00BE5FFD" w:rsidP="002A7711">
      <w:pPr>
        <w:pStyle w:val="affffff3"/>
        <w:spacing w:line="276" w:lineRule="auto"/>
        <w:jc w:val="both"/>
        <w:rPr>
          <w:rFonts w:ascii="Times New Roman" w:hAnsi="Times New Roman"/>
          <w:sz w:val="24"/>
          <w:szCs w:val="24"/>
        </w:rPr>
      </w:pPr>
      <w:r w:rsidRPr="008D296D">
        <w:rPr>
          <w:rFonts w:ascii="Times New Roman" w:hAnsi="Times New Roman"/>
          <w:sz w:val="24"/>
          <w:szCs w:val="24"/>
        </w:rPr>
        <w:t xml:space="preserve">и </w:t>
      </w:r>
      <w:r w:rsidRPr="008D296D">
        <w:rPr>
          <w:rFonts w:ascii="Times New Roman" w:hAnsi="Times New Roman"/>
          <w:bCs/>
          <w:iCs/>
          <w:color w:val="000000"/>
          <w:sz w:val="24"/>
          <w:szCs w:val="24"/>
          <w:lang w:val="x-none"/>
        </w:rPr>
        <w:t>междисциплинарный модул</w:t>
      </w:r>
      <w:r w:rsidR="004073E0">
        <w:rPr>
          <w:rFonts w:ascii="Times New Roman" w:hAnsi="Times New Roman"/>
          <w:bCs/>
          <w:iCs/>
          <w:color w:val="000000"/>
          <w:sz w:val="24"/>
          <w:szCs w:val="24"/>
        </w:rPr>
        <w:t>и МДМ.01 «Нормативные требования технической документации», МДМ.02 «Металлообработка»</w:t>
      </w:r>
    </w:p>
    <w:p w:rsidR="00BE5FFD" w:rsidRPr="00375D7D" w:rsidRDefault="00BE5FFD" w:rsidP="00BE5FFD">
      <w:pPr>
        <w:suppressAutoHyphens/>
        <w:spacing w:after="0"/>
        <w:ind w:firstLine="709"/>
        <w:jc w:val="both"/>
        <w:rPr>
          <w:rFonts w:ascii="Times New Roman" w:hAnsi="Times New Roman"/>
          <w:sz w:val="24"/>
          <w:szCs w:val="24"/>
        </w:rPr>
      </w:pPr>
      <w:r w:rsidRPr="00375D7D">
        <w:rPr>
          <w:rFonts w:ascii="Times New Roman" w:hAnsi="Times New Roman"/>
          <w:sz w:val="24"/>
          <w:szCs w:val="24"/>
        </w:rPr>
        <w:t>Направленность образовательной программы</w:t>
      </w:r>
      <w:r w:rsidR="00096E7C">
        <w:rPr>
          <w:rFonts w:ascii="Times New Roman" w:hAnsi="Times New Roman"/>
          <w:sz w:val="24"/>
          <w:szCs w:val="24"/>
        </w:rPr>
        <w:t>, при сетевой форме реализации программы,</w:t>
      </w:r>
      <w:r w:rsidRPr="00375D7D">
        <w:rPr>
          <w:rFonts w:ascii="Times New Roman" w:hAnsi="Times New Roman"/>
          <w:sz w:val="24"/>
          <w:szCs w:val="24"/>
        </w:rPr>
        <w:t xml:space="preserve"> конкретизирует содержание образовательной программы путем ориентации на следующие виды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776"/>
      </w:tblGrid>
      <w:tr w:rsidR="00BE5FFD" w:rsidRPr="00375D7D" w:rsidTr="00BE5FFD">
        <w:tc>
          <w:tcPr>
            <w:tcW w:w="3652" w:type="dxa"/>
            <w:tcBorders>
              <w:top w:val="single" w:sz="4" w:space="0" w:color="auto"/>
              <w:left w:val="single" w:sz="4" w:space="0" w:color="auto"/>
              <w:bottom w:val="single" w:sz="4" w:space="0" w:color="auto"/>
              <w:right w:val="single" w:sz="4" w:space="0" w:color="auto"/>
            </w:tcBorders>
            <w:hideMark/>
          </w:tcPr>
          <w:p w:rsidR="00BE5FFD" w:rsidRPr="00375D7D" w:rsidRDefault="00B65B7C">
            <w:pPr>
              <w:suppressAutoHyphens/>
              <w:spacing w:after="0"/>
              <w:jc w:val="both"/>
              <w:rPr>
                <w:rFonts w:ascii="Times New Roman" w:hAnsi="Times New Roman"/>
                <w:sz w:val="24"/>
                <w:szCs w:val="24"/>
              </w:rPr>
            </w:pPr>
            <w:r w:rsidRPr="00B65B7C">
              <w:rPr>
                <w:rFonts w:ascii="Times New Roman" w:hAnsi="Times New Roman"/>
                <w:sz w:val="24"/>
                <w:szCs w:val="24"/>
              </w:rPr>
              <w:t xml:space="preserve">Наименование направленности </w:t>
            </w:r>
            <w:r w:rsidRPr="00B65B7C">
              <w:rPr>
                <w:rFonts w:ascii="Times New Roman" w:hAnsi="Times New Roman"/>
                <w:sz w:val="24"/>
                <w:szCs w:val="24"/>
              </w:rPr>
              <w:lastRenderedPageBreak/>
              <w:t>(в соответствии с квалификацией работодателя)</w:t>
            </w:r>
          </w:p>
        </w:tc>
        <w:tc>
          <w:tcPr>
            <w:tcW w:w="5776" w:type="dxa"/>
            <w:tcBorders>
              <w:top w:val="single" w:sz="4" w:space="0" w:color="auto"/>
              <w:left w:val="single" w:sz="4" w:space="0" w:color="auto"/>
              <w:bottom w:val="single" w:sz="4" w:space="0" w:color="auto"/>
              <w:right w:val="single" w:sz="4" w:space="0" w:color="auto"/>
            </w:tcBorders>
            <w:hideMark/>
          </w:tcPr>
          <w:p w:rsidR="00BE5FFD" w:rsidRPr="00375D7D" w:rsidRDefault="00BE5FFD">
            <w:pPr>
              <w:suppressAutoHyphens/>
              <w:spacing w:after="0"/>
              <w:jc w:val="both"/>
              <w:rPr>
                <w:rFonts w:ascii="Times New Roman" w:hAnsi="Times New Roman"/>
                <w:sz w:val="24"/>
                <w:szCs w:val="24"/>
              </w:rPr>
            </w:pPr>
            <w:r w:rsidRPr="00375D7D">
              <w:rPr>
                <w:rFonts w:ascii="Times New Roman" w:hAnsi="Times New Roman"/>
                <w:sz w:val="24"/>
                <w:szCs w:val="24"/>
              </w:rPr>
              <w:lastRenderedPageBreak/>
              <w:t xml:space="preserve">Вид деятельности (по выбору) </w:t>
            </w:r>
            <w:r w:rsidR="00D31F9B" w:rsidRPr="00375D7D">
              <w:rPr>
                <w:rFonts w:ascii="Times New Roman" w:hAnsi="Times New Roman"/>
                <w:sz w:val="24"/>
                <w:szCs w:val="24"/>
              </w:rPr>
              <w:t xml:space="preserve">в соответствии с </w:t>
            </w:r>
            <w:r w:rsidR="00D31F9B" w:rsidRPr="00375D7D">
              <w:rPr>
                <w:rFonts w:ascii="Times New Roman" w:hAnsi="Times New Roman"/>
                <w:sz w:val="24"/>
                <w:szCs w:val="24"/>
              </w:rPr>
              <w:lastRenderedPageBreak/>
              <w:t>направленностью</w:t>
            </w:r>
          </w:p>
        </w:tc>
      </w:tr>
      <w:tr w:rsidR="00010EC0" w:rsidRPr="009D31C9" w:rsidTr="003623F4">
        <w:tc>
          <w:tcPr>
            <w:tcW w:w="9428" w:type="dxa"/>
            <w:gridSpan w:val="2"/>
            <w:tcBorders>
              <w:top w:val="single" w:sz="4" w:space="0" w:color="auto"/>
              <w:left w:val="single" w:sz="4" w:space="0" w:color="auto"/>
              <w:bottom w:val="single" w:sz="4" w:space="0" w:color="auto"/>
              <w:right w:val="single" w:sz="4" w:space="0" w:color="auto"/>
            </w:tcBorders>
          </w:tcPr>
          <w:p w:rsidR="00010EC0" w:rsidRPr="009D31C9" w:rsidRDefault="0075523C">
            <w:pPr>
              <w:suppressAutoHyphens/>
              <w:spacing w:after="0"/>
              <w:jc w:val="both"/>
              <w:rPr>
                <w:rFonts w:ascii="Times New Roman" w:hAnsi="Times New Roman"/>
                <w:iCs/>
                <w:sz w:val="24"/>
                <w:szCs w:val="24"/>
                <w:highlight w:val="yellow"/>
              </w:rPr>
            </w:pPr>
            <w:r w:rsidRPr="009D31C9">
              <w:rPr>
                <w:rFonts w:ascii="Times New Roman" w:hAnsi="Times New Roman"/>
                <w:iCs/>
                <w:sz w:val="24"/>
                <w:szCs w:val="24"/>
              </w:rPr>
              <w:lastRenderedPageBreak/>
              <w:t>АО "Сегежский ЦБК"</w:t>
            </w:r>
          </w:p>
        </w:tc>
      </w:tr>
      <w:tr w:rsidR="00D31F9B" w:rsidRPr="009D31C9" w:rsidTr="003623F4">
        <w:tc>
          <w:tcPr>
            <w:tcW w:w="9428" w:type="dxa"/>
            <w:gridSpan w:val="2"/>
            <w:tcBorders>
              <w:top w:val="single" w:sz="4" w:space="0" w:color="auto"/>
              <w:left w:val="single" w:sz="4" w:space="0" w:color="auto"/>
              <w:bottom w:val="single" w:sz="4" w:space="0" w:color="auto"/>
              <w:right w:val="single" w:sz="4" w:space="0" w:color="auto"/>
            </w:tcBorders>
          </w:tcPr>
          <w:p w:rsidR="00D31F9B" w:rsidRPr="009D31C9" w:rsidRDefault="0075523C">
            <w:pPr>
              <w:suppressAutoHyphens/>
              <w:spacing w:after="0"/>
              <w:jc w:val="both"/>
              <w:rPr>
                <w:rFonts w:ascii="Times New Roman" w:hAnsi="Times New Roman"/>
                <w:sz w:val="24"/>
                <w:szCs w:val="24"/>
              </w:rPr>
            </w:pPr>
            <w:r w:rsidRPr="009D31C9">
              <w:rPr>
                <w:rFonts w:ascii="Times New Roman" w:hAnsi="Times New Roman"/>
                <w:sz w:val="24"/>
                <w:szCs w:val="24"/>
              </w:rPr>
              <w:t>Автоматизированное проектирование технологических процессов</w:t>
            </w:r>
          </w:p>
        </w:tc>
      </w:tr>
    </w:tbl>
    <w:p w:rsidR="009A415A" w:rsidRPr="009555F3" w:rsidRDefault="00A22B52" w:rsidP="0075523C">
      <w:pPr>
        <w:pStyle w:val="affffff3"/>
        <w:ind w:firstLine="709"/>
        <w:jc w:val="both"/>
        <w:rPr>
          <w:rFonts w:ascii="Times New Roman" w:hAnsi="Times New Roman"/>
          <w:sz w:val="24"/>
          <w:szCs w:val="24"/>
        </w:rPr>
      </w:pPr>
      <w:r w:rsidRPr="0075523C">
        <w:rPr>
          <w:rFonts w:ascii="Times New Roman" w:hAnsi="Times New Roman"/>
          <w:sz w:val="24"/>
          <w:szCs w:val="24"/>
        </w:rPr>
        <w:t xml:space="preserve">Получение </w:t>
      </w:r>
      <w:r w:rsidRPr="009555F3">
        <w:rPr>
          <w:rFonts w:ascii="Times New Roman" w:hAnsi="Times New Roman"/>
          <w:sz w:val="24"/>
          <w:szCs w:val="24"/>
        </w:rPr>
        <w:t xml:space="preserve">образования по </w:t>
      </w:r>
      <w:r w:rsidR="00C92A7E" w:rsidRPr="009555F3">
        <w:rPr>
          <w:rFonts w:ascii="Times New Roman" w:hAnsi="Times New Roman"/>
          <w:iCs/>
          <w:sz w:val="24"/>
          <w:szCs w:val="24"/>
        </w:rPr>
        <w:t xml:space="preserve">профессии </w:t>
      </w:r>
      <w:r w:rsidR="0075523C" w:rsidRPr="009555F3">
        <w:rPr>
          <w:rFonts w:ascii="Times New Roman" w:hAnsi="Times New Roman"/>
          <w:bCs/>
          <w:kern w:val="32"/>
          <w:sz w:val="24"/>
          <w:szCs w:val="24"/>
          <w:lang w:eastAsia="x-none"/>
        </w:rPr>
        <w:t xml:space="preserve">15.01.33 Токарь на станках с числовым программным управлением </w:t>
      </w:r>
      <w:r w:rsidR="009A415A" w:rsidRPr="009555F3">
        <w:rPr>
          <w:rFonts w:ascii="Times New Roman" w:hAnsi="Times New Roman"/>
          <w:sz w:val="24"/>
          <w:szCs w:val="24"/>
        </w:rPr>
        <w:t>допускается только в</w:t>
      </w:r>
      <w:r w:rsidR="009D3370" w:rsidRPr="009555F3">
        <w:rPr>
          <w:rFonts w:ascii="Times New Roman" w:hAnsi="Times New Roman"/>
          <w:sz w:val="24"/>
          <w:szCs w:val="24"/>
        </w:rPr>
        <w:t xml:space="preserve"> </w:t>
      </w:r>
      <w:r w:rsidR="009A415A" w:rsidRPr="009555F3">
        <w:rPr>
          <w:rFonts w:ascii="Times New Roman" w:hAnsi="Times New Roman"/>
          <w:sz w:val="24"/>
          <w:szCs w:val="24"/>
        </w:rPr>
        <w:t>профессиональной образовательной организации или образовательной организации высшего образования</w:t>
      </w:r>
      <w:r w:rsidRPr="009555F3">
        <w:rPr>
          <w:rFonts w:ascii="Times New Roman" w:hAnsi="Times New Roman"/>
          <w:sz w:val="24"/>
          <w:szCs w:val="24"/>
        </w:rPr>
        <w:t>.</w:t>
      </w:r>
    </w:p>
    <w:p w:rsidR="008D58DC" w:rsidRPr="009555F3" w:rsidRDefault="008D58DC" w:rsidP="0075523C">
      <w:pPr>
        <w:pStyle w:val="affffff3"/>
        <w:ind w:firstLine="709"/>
        <w:jc w:val="both"/>
        <w:rPr>
          <w:rFonts w:ascii="Times New Roman" w:hAnsi="Times New Roman"/>
          <w:sz w:val="24"/>
          <w:szCs w:val="24"/>
        </w:rPr>
      </w:pPr>
      <w:r w:rsidRPr="009555F3">
        <w:rPr>
          <w:rFonts w:ascii="Times New Roman" w:hAnsi="Times New Roman"/>
          <w:sz w:val="24"/>
          <w:szCs w:val="24"/>
        </w:rPr>
        <w:t xml:space="preserve">Формы обучения: </w:t>
      </w:r>
      <w:r w:rsidR="0075523C" w:rsidRPr="009555F3">
        <w:rPr>
          <w:rFonts w:ascii="Times New Roman" w:hAnsi="Times New Roman"/>
          <w:sz w:val="24"/>
          <w:szCs w:val="24"/>
        </w:rPr>
        <w:t>очная</w:t>
      </w:r>
    </w:p>
    <w:p w:rsidR="00A66A55" w:rsidRPr="0075523C" w:rsidRDefault="009A415A" w:rsidP="0075523C">
      <w:pPr>
        <w:pStyle w:val="affffff3"/>
        <w:ind w:firstLine="709"/>
        <w:jc w:val="both"/>
        <w:rPr>
          <w:rFonts w:ascii="Times New Roman" w:hAnsi="Times New Roman"/>
          <w:i/>
          <w:iCs/>
          <w:sz w:val="24"/>
          <w:szCs w:val="24"/>
        </w:rPr>
      </w:pPr>
      <w:r w:rsidRPr="009555F3">
        <w:rPr>
          <w:rFonts w:ascii="Times New Roman" w:hAnsi="Times New Roman"/>
          <w:iCs/>
          <w:sz w:val="24"/>
          <w:szCs w:val="24"/>
        </w:rPr>
        <w:t xml:space="preserve">Объем </w:t>
      </w:r>
      <w:r w:rsidR="00772DE6" w:rsidRPr="009555F3">
        <w:rPr>
          <w:rFonts w:ascii="Times New Roman" w:hAnsi="Times New Roman"/>
          <w:iCs/>
          <w:sz w:val="24"/>
          <w:szCs w:val="24"/>
        </w:rPr>
        <w:t>программы по</w:t>
      </w:r>
      <w:r w:rsidRPr="009555F3">
        <w:rPr>
          <w:rFonts w:ascii="Times New Roman" w:hAnsi="Times New Roman"/>
          <w:iCs/>
          <w:sz w:val="24"/>
          <w:szCs w:val="24"/>
        </w:rPr>
        <w:t xml:space="preserve"> </w:t>
      </w:r>
      <w:r w:rsidR="00772DE6" w:rsidRPr="009555F3">
        <w:rPr>
          <w:rFonts w:ascii="Times New Roman" w:hAnsi="Times New Roman"/>
          <w:iCs/>
          <w:sz w:val="24"/>
          <w:szCs w:val="24"/>
        </w:rPr>
        <w:t>освоению</w:t>
      </w:r>
      <w:r w:rsidR="00DF5F30" w:rsidRPr="009555F3">
        <w:rPr>
          <w:rFonts w:ascii="Times New Roman" w:hAnsi="Times New Roman"/>
          <w:iCs/>
          <w:sz w:val="24"/>
          <w:szCs w:val="24"/>
        </w:rPr>
        <w:t xml:space="preserve"> </w:t>
      </w:r>
      <w:r w:rsidR="00772DE6" w:rsidRPr="009555F3">
        <w:rPr>
          <w:rFonts w:ascii="Times New Roman" w:hAnsi="Times New Roman"/>
          <w:iCs/>
          <w:sz w:val="24"/>
          <w:szCs w:val="24"/>
        </w:rPr>
        <w:t>программы</w:t>
      </w:r>
      <w:r w:rsidR="00A66A55" w:rsidRPr="009555F3">
        <w:rPr>
          <w:rFonts w:ascii="Times New Roman" w:hAnsi="Times New Roman"/>
          <w:iCs/>
          <w:sz w:val="24"/>
          <w:szCs w:val="24"/>
        </w:rPr>
        <w:t xml:space="preserve"> среднего профессионального образования на базе основного общего образования с одновременным получе</w:t>
      </w:r>
      <w:r w:rsidR="003A6FFA" w:rsidRPr="009555F3">
        <w:rPr>
          <w:rFonts w:ascii="Times New Roman" w:hAnsi="Times New Roman"/>
          <w:iCs/>
          <w:sz w:val="24"/>
          <w:szCs w:val="24"/>
        </w:rPr>
        <w:t xml:space="preserve">нием среднего общего образования: </w:t>
      </w:r>
      <w:r w:rsidR="0075523C" w:rsidRPr="009555F3">
        <w:rPr>
          <w:rFonts w:ascii="Times New Roman" w:hAnsi="Times New Roman"/>
          <w:iCs/>
          <w:sz w:val="24"/>
          <w:szCs w:val="24"/>
        </w:rPr>
        <w:t>4</w:t>
      </w:r>
      <w:r w:rsidR="009555F3" w:rsidRPr="009555F3">
        <w:rPr>
          <w:rFonts w:ascii="Times New Roman" w:hAnsi="Times New Roman"/>
          <w:iCs/>
          <w:sz w:val="24"/>
          <w:szCs w:val="24"/>
        </w:rPr>
        <w:t>320</w:t>
      </w:r>
      <w:r w:rsidR="003A6FFA" w:rsidRPr="009555F3">
        <w:rPr>
          <w:rFonts w:ascii="Times New Roman" w:hAnsi="Times New Roman"/>
          <w:iCs/>
          <w:sz w:val="24"/>
          <w:szCs w:val="24"/>
        </w:rPr>
        <w:t xml:space="preserve"> </w:t>
      </w:r>
      <w:r w:rsidR="00843EB5" w:rsidRPr="009555F3">
        <w:rPr>
          <w:rFonts w:ascii="Times New Roman" w:hAnsi="Times New Roman"/>
          <w:iCs/>
          <w:sz w:val="24"/>
          <w:szCs w:val="24"/>
        </w:rPr>
        <w:t xml:space="preserve">академических </w:t>
      </w:r>
      <w:r w:rsidR="003A6FFA" w:rsidRPr="009555F3">
        <w:rPr>
          <w:rFonts w:ascii="Times New Roman" w:hAnsi="Times New Roman"/>
          <w:iCs/>
          <w:sz w:val="24"/>
          <w:szCs w:val="24"/>
        </w:rPr>
        <w:t>часов</w:t>
      </w:r>
      <w:r w:rsidR="00772DE6" w:rsidRPr="009555F3">
        <w:rPr>
          <w:rFonts w:ascii="Times New Roman" w:hAnsi="Times New Roman"/>
          <w:iCs/>
          <w:sz w:val="24"/>
          <w:szCs w:val="24"/>
        </w:rPr>
        <w:t xml:space="preserve">, со </w:t>
      </w:r>
      <w:r w:rsidR="00000059" w:rsidRPr="009555F3">
        <w:rPr>
          <w:rFonts w:ascii="Times New Roman" w:hAnsi="Times New Roman"/>
          <w:iCs/>
          <w:sz w:val="24"/>
          <w:szCs w:val="24"/>
        </w:rPr>
        <w:t>сроком обуче</w:t>
      </w:r>
      <w:r w:rsidR="00772DE6" w:rsidRPr="009555F3">
        <w:rPr>
          <w:rFonts w:ascii="Times New Roman" w:hAnsi="Times New Roman"/>
          <w:iCs/>
          <w:sz w:val="24"/>
          <w:szCs w:val="24"/>
        </w:rPr>
        <w:t>ния</w:t>
      </w:r>
      <w:r w:rsidR="0075523C" w:rsidRPr="009555F3">
        <w:rPr>
          <w:rFonts w:ascii="Times New Roman" w:hAnsi="Times New Roman"/>
          <w:iCs/>
          <w:sz w:val="24"/>
          <w:szCs w:val="24"/>
        </w:rPr>
        <w:t xml:space="preserve"> 2</w:t>
      </w:r>
      <w:r w:rsidR="00772DE6" w:rsidRPr="009555F3">
        <w:rPr>
          <w:rFonts w:ascii="Times New Roman" w:hAnsi="Times New Roman"/>
          <w:iCs/>
          <w:sz w:val="24"/>
          <w:szCs w:val="24"/>
        </w:rPr>
        <w:t xml:space="preserve"> год</w:t>
      </w:r>
      <w:r w:rsidR="0075523C" w:rsidRPr="009555F3">
        <w:rPr>
          <w:rFonts w:ascii="Times New Roman" w:hAnsi="Times New Roman"/>
          <w:iCs/>
          <w:sz w:val="24"/>
          <w:szCs w:val="24"/>
        </w:rPr>
        <w:t xml:space="preserve">а 10 </w:t>
      </w:r>
      <w:r w:rsidR="00772DE6" w:rsidRPr="009555F3">
        <w:rPr>
          <w:rFonts w:ascii="Times New Roman" w:hAnsi="Times New Roman"/>
          <w:iCs/>
          <w:sz w:val="24"/>
          <w:szCs w:val="24"/>
        </w:rPr>
        <w:t xml:space="preserve"> месяцев.</w:t>
      </w:r>
      <w:r w:rsidR="00772DE6" w:rsidRPr="0075523C">
        <w:rPr>
          <w:rFonts w:ascii="Times New Roman" w:hAnsi="Times New Roman"/>
          <w:i/>
          <w:iCs/>
          <w:sz w:val="24"/>
          <w:szCs w:val="24"/>
        </w:rPr>
        <w:t xml:space="preserve"> </w:t>
      </w:r>
    </w:p>
    <w:p w:rsidR="00E56B92" w:rsidRPr="00375D7D" w:rsidRDefault="00E56B92" w:rsidP="00A80077">
      <w:pPr>
        <w:pStyle w:val="1"/>
      </w:pPr>
      <w:bookmarkStart w:id="8" w:name="_Toc103593994"/>
      <w:r w:rsidRPr="00375D7D">
        <w:t>Раздел 3. Характеристика профессиональной деятельности выпускника</w:t>
      </w:r>
      <w:bookmarkEnd w:id="8"/>
    </w:p>
    <w:p w:rsidR="00DF6D20" w:rsidRPr="002A7711" w:rsidRDefault="00375D7D" w:rsidP="009555F3">
      <w:pPr>
        <w:pStyle w:val="42"/>
        <w:spacing w:before="0" w:beforeAutospacing="0" w:after="0" w:afterAutospacing="0"/>
        <w:ind w:firstLine="720"/>
        <w:jc w:val="both"/>
      </w:pPr>
      <w:r>
        <w:t>3</w:t>
      </w:r>
      <w:r w:rsidR="005746E7" w:rsidRPr="00375D7D">
        <w:t>.</w:t>
      </w:r>
      <w:r>
        <w:t xml:space="preserve">1. </w:t>
      </w:r>
      <w:r w:rsidR="001F03EB" w:rsidRPr="00375D7D">
        <w:t xml:space="preserve">Область профессиональной деятельности выпускников: </w:t>
      </w:r>
      <w:r w:rsidR="00DF6D20" w:rsidRPr="002A7711">
        <w:t> </w:t>
      </w:r>
      <w:r w:rsidR="009555F3" w:rsidRPr="002A7711">
        <w:t>40 Сквозные виды профессиональной деятельности в промышленности</w:t>
      </w:r>
    </w:p>
    <w:p w:rsidR="002F102B" w:rsidRDefault="00B6565C" w:rsidP="00DF6D20">
      <w:pPr>
        <w:spacing w:after="0"/>
        <w:ind w:firstLine="709"/>
        <w:jc w:val="both"/>
        <w:rPr>
          <w:rFonts w:ascii="Times New Roman" w:hAnsi="Times New Roman"/>
          <w:sz w:val="24"/>
          <w:szCs w:val="24"/>
        </w:rPr>
      </w:pPr>
      <w:r w:rsidRPr="00892667">
        <w:rPr>
          <w:rFonts w:ascii="Times New Roman" w:hAnsi="Times New Roman"/>
          <w:sz w:val="24"/>
          <w:szCs w:val="24"/>
        </w:rPr>
        <w:t>3.</w:t>
      </w:r>
      <w:r w:rsidR="00375D7D" w:rsidRPr="00892667">
        <w:rPr>
          <w:rFonts w:ascii="Times New Roman" w:hAnsi="Times New Roman"/>
          <w:sz w:val="24"/>
          <w:szCs w:val="24"/>
        </w:rPr>
        <w:t>2</w:t>
      </w:r>
      <w:r w:rsidRPr="00892667">
        <w:rPr>
          <w:rFonts w:ascii="Times New Roman" w:hAnsi="Times New Roman"/>
          <w:sz w:val="24"/>
          <w:szCs w:val="24"/>
        </w:rPr>
        <w:t xml:space="preserve">. </w:t>
      </w:r>
      <w:bookmarkStart w:id="9" w:name="_Toc460855523"/>
      <w:bookmarkStart w:id="10" w:name="_Toc460939930"/>
      <w:r w:rsidR="003C3F5D" w:rsidRPr="00892667">
        <w:rPr>
          <w:rFonts w:ascii="Times New Roman" w:hAnsi="Times New Roman"/>
          <w:sz w:val="24"/>
          <w:szCs w:val="24"/>
        </w:rPr>
        <w:t xml:space="preserve">Модель компетенций выпускника как совокупность результатов обучения взаимосвязанных между собой ОК и ПК, которые должны быть сформированы у обучающегося по завершении освоения основной профессиональной образовательной программы </w:t>
      </w:r>
      <w:proofErr w:type="spellStart"/>
      <w:r w:rsidR="003C3F5D" w:rsidRPr="00892667">
        <w:rPr>
          <w:rFonts w:ascii="Times New Roman" w:hAnsi="Times New Roman"/>
          <w:sz w:val="24"/>
          <w:szCs w:val="24"/>
        </w:rPr>
        <w:t>Профессионалитета</w:t>
      </w:r>
      <w:proofErr w:type="spellEnd"/>
      <w:r w:rsidR="003C3F5D" w:rsidRPr="00892667">
        <w:rPr>
          <w:rFonts w:ascii="Times New Roman" w:hAnsi="Times New Roman"/>
          <w:sz w:val="24"/>
          <w:szCs w:val="24"/>
        </w:rPr>
        <w:t xml:space="preserve"> (Приложение 1)</w:t>
      </w:r>
      <w:r w:rsidR="009555F3">
        <w:rPr>
          <w:rFonts w:ascii="Times New Roman" w:hAnsi="Times New Roman"/>
          <w:sz w:val="24"/>
          <w:szCs w:val="24"/>
        </w:rPr>
        <w:t>.</w:t>
      </w:r>
    </w:p>
    <w:p w:rsidR="00B6565C" w:rsidRPr="00375D7D" w:rsidRDefault="002F102B" w:rsidP="004B746E">
      <w:pPr>
        <w:suppressAutoHyphens/>
        <w:spacing w:after="0"/>
        <w:ind w:firstLine="709"/>
        <w:jc w:val="both"/>
        <w:rPr>
          <w:rFonts w:ascii="Times New Roman" w:hAnsi="Times New Roman"/>
          <w:i/>
          <w:sz w:val="24"/>
          <w:szCs w:val="24"/>
        </w:rPr>
      </w:pPr>
      <w:r>
        <w:rPr>
          <w:rFonts w:ascii="Times New Roman" w:hAnsi="Times New Roman"/>
          <w:sz w:val="24"/>
          <w:szCs w:val="24"/>
        </w:rPr>
        <w:t xml:space="preserve">3.3. </w:t>
      </w:r>
      <w:r w:rsidR="00B6565C" w:rsidRPr="00375D7D">
        <w:rPr>
          <w:rFonts w:ascii="Times New Roman" w:hAnsi="Times New Roman"/>
          <w:sz w:val="24"/>
          <w:szCs w:val="24"/>
        </w:rPr>
        <w:t xml:space="preserve">Соответствие </w:t>
      </w:r>
      <w:r w:rsidR="00BD03FA" w:rsidRPr="00375D7D">
        <w:rPr>
          <w:rFonts w:ascii="Times New Roman" w:hAnsi="Times New Roman"/>
          <w:sz w:val="24"/>
          <w:szCs w:val="24"/>
        </w:rPr>
        <w:t>видов деятельности</w:t>
      </w:r>
      <w:r w:rsidR="009D5689" w:rsidRPr="00375D7D">
        <w:rPr>
          <w:rFonts w:ascii="Times New Roman" w:hAnsi="Times New Roman"/>
          <w:sz w:val="24"/>
          <w:szCs w:val="24"/>
        </w:rPr>
        <w:t xml:space="preserve"> </w:t>
      </w:r>
      <w:r w:rsidR="00B6565C" w:rsidRPr="00375D7D">
        <w:rPr>
          <w:rFonts w:ascii="Times New Roman" w:hAnsi="Times New Roman"/>
          <w:sz w:val="24"/>
          <w:szCs w:val="24"/>
        </w:rPr>
        <w:t>профессиональны</w:t>
      </w:r>
      <w:r w:rsidR="00EB5903" w:rsidRPr="00375D7D">
        <w:rPr>
          <w:rFonts w:ascii="Times New Roman" w:hAnsi="Times New Roman"/>
          <w:sz w:val="24"/>
          <w:szCs w:val="24"/>
        </w:rPr>
        <w:t>м</w:t>
      </w:r>
      <w:r w:rsidR="00B6565C" w:rsidRPr="00375D7D">
        <w:rPr>
          <w:rFonts w:ascii="Times New Roman" w:hAnsi="Times New Roman"/>
          <w:sz w:val="24"/>
          <w:szCs w:val="24"/>
        </w:rPr>
        <w:t xml:space="preserve"> модул</w:t>
      </w:r>
      <w:r w:rsidR="00EB5903" w:rsidRPr="00375D7D">
        <w:rPr>
          <w:rFonts w:ascii="Times New Roman" w:hAnsi="Times New Roman"/>
          <w:sz w:val="24"/>
          <w:szCs w:val="24"/>
        </w:rPr>
        <w:t xml:space="preserve">ям </w:t>
      </w:r>
      <w:r w:rsidR="00375D7D">
        <w:rPr>
          <w:rFonts w:ascii="Times New Roman" w:hAnsi="Times New Roman"/>
          <w:sz w:val="24"/>
          <w:szCs w:val="24"/>
        </w:rPr>
        <w:br/>
      </w:r>
      <w:r w:rsidR="00EB5903" w:rsidRPr="00375D7D">
        <w:rPr>
          <w:rFonts w:ascii="Times New Roman" w:hAnsi="Times New Roman"/>
          <w:sz w:val="24"/>
          <w:szCs w:val="24"/>
        </w:rPr>
        <w:t>и</w:t>
      </w:r>
      <w:r w:rsidR="00B6565C" w:rsidRPr="00375D7D">
        <w:rPr>
          <w:rFonts w:ascii="Times New Roman" w:hAnsi="Times New Roman"/>
          <w:sz w:val="24"/>
          <w:szCs w:val="24"/>
        </w:rPr>
        <w:t xml:space="preserve"> присваиваем</w:t>
      </w:r>
      <w:r w:rsidR="00875D97" w:rsidRPr="00375D7D">
        <w:rPr>
          <w:rFonts w:ascii="Times New Roman" w:hAnsi="Times New Roman"/>
          <w:sz w:val="24"/>
          <w:szCs w:val="24"/>
        </w:rPr>
        <w:t>ой</w:t>
      </w:r>
      <w:r w:rsidR="00B6565C" w:rsidRPr="00375D7D">
        <w:rPr>
          <w:rFonts w:ascii="Times New Roman" w:hAnsi="Times New Roman"/>
          <w:sz w:val="24"/>
          <w:szCs w:val="24"/>
        </w:rPr>
        <w:t xml:space="preserve"> </w:t>
      </w:r>
      <w:r w:rsidR="00B6565C" w:rsidRPr="009555F3">
        <w:rPr>
          <w:rFonts w:ascii="Times New Roman" w:hAnsi="Times New Roman"/>
          <w:sz w:val="24"/>
          <w:szCs w:val="24"/>
        </w:rPr>
        <w:t>квалификаци</w:t>
      </w:r>
      <w:bookmarkEnd w:id="9"/>
      <w:bookmarkEnd w:id="10"/>
      <w:r w:rsidR="00875D97" w:rsidRPr="009555F3">
        <w:rPr>
          <w:rFonts w:ascii="Times New Roman" w:hAnsi="Times New Roman"/>
          <w:sz w:val="24"/>
          <w:szCs w:val="24"/>
        </w:rPr>
        <w:t>и</w:t>
      </w:r>
      <w:r w:rsidR="000C1F61" w:rsidRPr="009555F3">
        <w:rPr>
          <w:rFonts w:ascii="Times New Roman" w:hAnsi="Times New Roman"/>
          <w:sz w:val="24"/>
          <w:szCs w:val="24"/>
        </w:rPr>
        <w:t xml:space="preserve"> </w:t>
      </w:r>
      <w:r w:rsidR="00B6565C" w:rsidRPr="009555F3">
        <w:rPr>
          <w:rFonts w:ascii="Times New Roman" w:hAnsi="Times New Roman"/>
          <w:sz w:val="24"/>
          <w:szCs w:val="24"/>
        </w:rPr>
        <w:t>(п.1.</w:t>
      </w:r>
      <w:r w:rsidR="00665BCF" w:rsidRPr="009555F3">
        <w:rPr>
          <w:rFonts w:ascii="Times New Roman" w:hAnsi="Times New Roman"/>
          <w:sz w:val="24"/>
          <w:szCs w:val="24"/>
        </w:rPr>
        <w:t>1</w:t>
      </w:r>
      <w:r w:rsidR="00B6565C" w:rsidRPr="009555F3">
        <w:rPr>
          <w:rFonts w:ascii="Times New Roman" w:hAnsi="Times New Roman"/>
          <w:sz w:val="24"/>
          <w:szCs w:val="24"/>
        </w:rPr>
        <w:t xml:space="preserve"> ФГОС</w:t>
      </w:r>
      <w:r w:rsidR="00D933A9" w:rsidRPr="009555F3">
        <w:rPr>
          <w:rFonts w:ascii="Times New Roman" w:hAnsi="Times New Roman"/>
          <w:sz w:val="24"/>
          <w:szCs w:val="24"/>
        </w:rPr>
        <w:t xml:space="preserve"> СПО</w:t>
      </w:r>
      <w:r w:rsidR="00B6565C" w:rsidRPr="009555F3">
        <w:rPr>
          <w:rFonts w:ascii="Times New Roman" w:hAnsi="Times New Roman"/>
          <w:sz w:val="24"/>
          <w:szCs w:val="24"/>
        </w:rPr>
        <w:t>)</w:t>
      </w:r>
      <w:r w:rsidR="009035ED" w:rsidRPr="009555F3">
        <w:rPr>
          <w:rFonts w:ascii="Times New Roman" w:hAnsi="Times New Roman"/>
          <w:iCs/>
          <w:sz w:val="24"/>
          <w:szCs w:val="24"/>
        </w:rPr>
        <w:t>:</w:t>
      </w:r>
    </w:p>
    <w:p w:rsidR="00F80E2B" w:rsidRPr="00375D7D" w:rsidRDefault="00F80E2B" w:rsidP="00414C20">
      <w:pPr>
        <w:suppressAutoHyphens/>
        <w:spacing w:after="0"/>
        <w:ind w:firstLine="709"/>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3544"/>
      </w:tblGrid>
      <w:tr w:rsidR="00C10067" w:rsidRPr="00375D7D" w:rsidTr="00375D7D">
        <w:trPr>
          <w:trHeight w:val="336"/>
        </w:trPr>
        <w:tc>
          <w:tcPr>
            <w:tcW w:w="5920" w:type="dxa"/>
            <w:tcBorders>
              <w:top w:val="single" w:sz="4" w:space="0" w:color="auto"/>
            </w:tcBorders>
          </w:tcPr>
          <w:p w:rsidR="00C10067" w:rsidRPr="00B759DE" w:rsidRDefault="00C10067" w:rsidP="009A2309">
            <w:pPr>
              <w:suppressAutoHyphens/>
              <w:spacing w:after="0"/>
              <w:jc w:val="center"/>
              <w:rPr>
                <w:rFonts w:ascii="Times New Roman" w:hAnsi="Times New Roman"/>
                <w:sz w:val="24"/>
                <w:szCs w:val="24"/>
              </w:rPr>
            </w:pPr>
            <w:r w:rsidRPr="00B759DE">
              <w:rPr>
                <w:rFonts w:ascii="Times New Roman" w:hAnsi="Times New Roman"/>
                <w:sz w:val="24"/>
                <w:szCs w:val="24"/>
              </w:rPr>
              <w:t xml:space="preserve">Наименование </w:t>
            </w:r>
            <w:r w:rsidR="00BD03FA" w:rsidRPr="00B759DE">
              <w:rPr>
                <w:rFonts w:ascii="Times New Roman" w:hAnsi="Times New Roman"/>
                <w:sz w:val="24"/>
                <w:szCs w:val="24"/>
              </w:rPr>
              <w:t>видов деятельности</w:t>
            </w:r>
          </w:p>
        </w:tc>
        <w:tc>
          <w:tcPr>
            <w:tcW w:w="3544" w:type="dxa"/>
            <w:tcBorders>
              <w:top w:val="single" w:sz="4" w:space="0" w:color="auto"/>
            </w:tcBorders>
          </w:tcPr>
          <w:p w:rsidR="00C10067" w:rsidRPr="00B759DE" w:rsidRDefault="00C10067" w:rsidP="00414C20">
            <w:pPr>
              <w:suppressAutoHyphens/>
              <w:spacing w:after="0"/>
              <w:jc w:val="center"/>
              <w:rPr>
                <w:rFonts w:ascii="Times New Roman" w:hAnsi="Times New Roman"/>
                <w:sz w:val="24"/>
                <w:szCs w:val="24"/>
              </w:rPr>
            </w:pPr>
            <w:r w:rsidRPr="00B759DE">
              <w:rPr>
                <w:rFonts w:ascii="Times New Roman" w:hAnsi="Times New Roman"/>
                <w:sz w:val="24"/>
                <w:szCs w:val="24"/>
              </w:rPr>
              <w:t>Наименование профессиональных модулей</w:t>
            </w:r>
          </w:p>
        </w:tc>
      </w:tr>
      <w:tr w:rsidR="00C10067" w:rsidRPr="00375D7D" w:rsidTr="00C10067">
        <w:trPr>
          <w:trHeight w:val="431"/>
        </w:trPr>
        <w:tc>
          <w:tcPr>
            <w:tcW w:w="5920" w:type="dxa"/>
            <w:tcBorders>
              <w:top w:val="single" w:sz="4" w:space="0" w:color="auto"/>
            </w:tcBorders>
          </w:tcPr>
          <w:p w:rsidR="00C10067" w:rsidRPr="00375D7D" w:rsidRDefault="00C10067" w:rsidP="009A2309">
            <w:pPr>
              <w:suppressAutoHyphens/>
              <w:spacing w:after="0"/>
              <w:jc w:val="center"/>
              <w:rPr>
                <w:rFonts w:ascii="Times New Roman" w:hAnsi="Times New Roman"/>
              </w:rPr>
            </w:pPr>
            <w:r w:rsidRPr="00375D7D">
              <w:rPr>
                <w:rFonts w:ascii="Times New Roman" w:hAnsi="Times New Roman"/>
              </w:rPr>
              <w:t>1</w:t>
            </w:r>
          </w:p>
        </w:tc>
        <w:tc>
          <w:tcPr>
            <w:tcW w:w="3544" w:type="dxa"/>
            <w:tcBorders>
              <w:top w:val="single" w:sz="4" w:space="0" w:color="auto"/>
            </w:tcBorders>
          </w:tcPr>
          <w:p w:rsidR="00C10067" w:rsidRPr="00375D7D" w:rsidRDefault="00C10067" w:rsidP="00414C20">
            <w:pPr>
              <w:suppressAutoHyphens/>
              <w:spacing w:after="0"/>
              <w:jc w:val="center"/>
              <w:rPr>
                <w:rFonts w:ascii="Times New Roman" w:hAnsi="Times New Roman"/>
              </w:rPr>
            </w:pPr>
            <w:r w:rsidRPr="00375D7D">
              <w:rPr>
                <w:rFonts w:ascii="Times New Roman" w:hAnsi="Times New Roman"/>
              </w:rPr>
              <w:t>2</w:t>
            </w:r>
          </w:p>
        </w:tc>
      </w:tr>
      <w:tr w:rsidR="00C10067" w:rsidRPr="00375D7D" w:rsidTr="00C10067">
        <w:tc>
          <w:tcPr>
            <w:tcW w:w="5920" w:type="dxa"/>
          </w:tcPr>
          <w:p w:rsidR="00C10067" w:rsidRPr="00B759DE" w:rsidRDefault="00BD03FA" w:rsidP="00414C20">
            <w:pPr>
              <w:suppressAutoHyphens/>
              <w:spacing w:after="0"/>
              <w:rPr>
                <w:rFonts w:ascii="Times New Roman" w:hAnsi="Times New Roman"/>
                <w:b/>
                <w:iCs/>
                <w:sz w:val="24"/>
                <w:szCs w:val="24"/>
              </w:rPr>
            </w:pPr>
            <w:r w:rsidRPr="00B759DE">
              <w:rPr>
                <w:rFonts w:ascii="Times New Roman" w:hAnsi="Times New Roman"/>
                <w:b/>
                <w:iCs/>
                <w:sz w:val="24"/>
                <w:szCs w:val="24"/>
              </w:rPr>
              <w:t>Виды деятельности</w:t>
            </w:r>
          </w:p>
        </w:tc>
        <w:tc>
          <w:tcPr>
            <w:tcW w:w="3544" w:type="dxa"/>
          </w:tcPr>
          <w:p w:rsidR="00C10067" w:rsidRPr="00B759DE" w:rsidRDefault="00C10067" w:rsidP="00414C20">
            <w:pPr>
              <w:suppressAutoHyphens/>
              <w:spacing w:after="0"/>
              <w:rPr>
                <w:rFonts w:ascii="Times New Roman" w:hAnsi="Times New Roman"/>
                <w:sz w:val="24"/>
                <w:szCs w:val="24"/>
              </w:rPr>
            </w:pPr>
          </w:p>
        </w:tc>
      </w:tr>
      <w:tr w:rsidR="00C10067" w:rsidRPr="00375D7D" w:rsidTr="00C10067">
        <w:tc>
          <w:tcPr>
            <w:tcW w:w="5920" w:type="dxa"/>
          </w:tcPr>
          <w:p w:rsidR="00C10067" w:rsidRPr="00B759DE" w:rsidRDefault="00C10067" w:rsidP="00414C20">
            <w:pPr>
              <w:suppressAutoHyphens/>
              <w:spacing w:after="0"/>
              <w:rPr>
                <w:rFonts w:ascii="Times New Roman" w:hAnsi="Times New Roman"/>
                <w:i/>
                <w:sz w:val="24"/>
                <w:szCs w:val="24"/>
              </w:rPr>
            </w:pPr>
            <w:r w:rsidRPr="00B759DE">
              <w:rPr>
                <w:rFonts w:ascii="Times New Roman" w:hAnsi="Times New Roman"/>
                <w:i/>
                <w:sz w:val="24"/>
                <w:szCs w:val="24"/>
              </w:rPr>
              <w:t xml:space="preserve">Наименования выбрать из п. </w:t>
            </w:r>
            <w:r w:rsidR="0055239F" w:rsidRPr="00B759DE">
              <w:rPr>
                <w:rFonts w:ascii="Times New Roman" w:hAnsi="Times New Roman"/>
                <w:i/>
                <w:sz w:val="24"/>
                <w:szCs w:val="24"/>
              </w:rPr>
              <w:t>1</w:t>
            </w:r>
            <w:r w:rsidRPr="00B759DE">
              <w:rPr>
                <w:rFonts w:ascii="Times New Roman" w:hAnsi="Times New Roman"/>
                <w:i/>
                <w:sz w:val="24"/>
                <w:szCs w:val="24"/>
              </w:rPr>
              <w:t>.3 ФГОС</w:t>
            </w:r>
            <w:r w:rsidR="00D933A9" w:rsidRPr="00B759DE">
              <w:rPr>
                <w:rFonts w:ascii="Times New Roman" w:hAnsi="Times New Roman"/>
                <w:i/>
                <w:sz w:val="24"/>
                <w:szCs w:val="24"/>
              </w:rPr>
              <w:t xml:space="preserve"> СПО</w:t>
            </w:r>
          </w:p>
        </w:tc>
        <w:tc>
          <w:tcPr>
            <w:tcW w:w="3544" w:type="dxa"/>
          </w:tcPr>
          <w:p w:rsidR="00C10067" w:rsidRPr="00B759DE" w:rsidRDefault="00C10067" w:rsidP="00414C20">
            <w:pPr>
              <w:suppressAutoHyphens/>
              <w:spacing w:after="0"/>
              <w:rPr>
                <w:rFonts w:ascii="Times New Roman" w:hAnsi="Times New Roman"/>
                <w:sz w:val="24"/>
                <w:szCs w:val="24"/>
              </w:rPr>
            </w:pPr>
          </w:p>
        </w:tc>
      </w:tr>
      <w:tr w:rsidR="002A4E64" w:rsidRPr="00375D7D" w:rsidTr="00C10067">
        <w:tc>
          <w:tcPr>
            <w:tcW w:w="5920" w:type="dxa"/>
          </w:tcPr>
          <w:p w:rsidR="002A4E64" w:rsidRPr="00B759DE" w:rsidRDefault="002A4E64" w:rsidP="009555F3">
            <w:pPr>
              <w:pStyle w:val="affffff3"/>
              <w:spacing w:line="276" w:lineRule="auto"/>
              <w:jc w:val="both"/>
              <w:rPr>
                <w:rFonts w:ascii="Times New Roman" w:hAnsi="Times New Roman"/>
                <w:i/>
                <w:sz w:val="24"/>
                <w:szCs w:val="24"/>
              </w:rPr>
            </w:pPr>
            <w:r w:rsidRPr="00B759DE">
              <w:rPr>
                <w:rFonts w:ascii="Times New Roman" w:hAnsi="Times New Roman"/>
                <w:b/>
                <w:sz w:val="24"/>
                <w:szCs w:val="24"/>
              </w:rPr>
              <w:t xml:space="preserve">ВД 1. </w:t>
            </w:r>
            <w:r w:rsidRPr="00B759DE">
              <w:rPr>
                <w:rFonts w:ascii="Times New Roman" w:hAnsi="Times New Roman"/>
                <w:sz w:val="24"/>
                <w:szCs w:val="24"/>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c>
          <w:tcPr>
            <w:tcW w:w="3544" w:type="dxa"/>
          </w:tcPr>
          <w:p w:rsidR="002A4E64" w:rsidRPr="00B759DE" w:rsidRDefault="009555F3" w:rsidP="00F63C4C">
            <w:pPr>
              <w:spacing w:after="0" w:line="240" w:lineRule="auto"/>
              <w:rPr>
                <w:rFonts w:ascii="Times New Roman" w:hAnsi="Times New Roman"/>
                <w:b/>
                <w:sz w:val="24"/>
                <w:szCs w:val="24"/>
              </w:rPr>
            </w:pPr>
            <w:r>
              <w:rPr>
                <w:rFonts w:ascii="Times New Roman" w:hAnsi="Times New Roman"/>
                <w:b/>
                <w:sz w:val="24"/>
                <w:szCs w:val="24"/>
              </w:rPr>
              <w:t xml:space="preserve">ПМ.01 </w:t>
            </w:r>
            <w:r w:rsidRPr="009555F3">
              <w:rPr>
                <w:rFonts w:ascii="Times New Roman" w:hAnsi="Times New Roman"/>
                <w:sz w:val="24"/>
                <w:szCs w:val="24"/>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r>
      <w:tr w:rsidR="002A4E64" w:rsidRPr="00375D7D" w:rsidTr="00C10067">
        <w:tc>
          <w:tcPr>
            <w:tcW w:w="5920" w:type="dxa"/>
          </w:tcPr>
          <w:p w:rsidR="002A4E64" w:rsidRPr="00B759DE" w:rsidRDefault="002A4E64" w:rsidP="009555F3">
            <w:pPr>
              <w:pStyle w:val="affffff3"/>
              <w:spacing w:line="276" w:lineRule="auto"/>
              <w:jc w:val="both"/>
              <w:rPr>
                <w:rFonts w:ascii="Times New Roman" w:hAnsi="Times New Roman"/>
                <w:b/>
                <w:sz w:val="24"/>
                <w:szCs w:val="24"/>
              </w:rPr>
            </w:pPr>
            <w:r w:rsidRPr="00B759DE">
              <w:rPr>
                <w:rFonts w:ascii="Times New Roman" w:hAnsi="Times New Roman"/>
                <w:b/>
                <w:sz w:val="24"/>
                <w:szCs w:val="24"/>
              </w:rPr>
              <w:t>ВД 2.</w:t>
            </w:r>
            <w:r w:rsidRPr="00B759DE">
              <w:rPr>
                <w:rFonts w:ascii="Times New Roman" w:hAnsi="Times New Roman"/>
                <w:sz w:val="24"/>
                <w:szCs w:val="24"/>
              </w:rPr>
              <w:t xml:space="preserve">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c>
          <w:tcPr>
            <w:tcW w:w="3544" w:type="dxa"/>
          </w:tcPr>
          <w:p w:rsidR="002A4E64" w:rsidRPr="00B759DE" w:rsidRDefault="009555F3" w:rsidP="00414C20">
            <w:pPr>
              <w:suppressAutoHyphens/>
              <w:spacing w:after="0"/>
              <w:rPr>
                <w:rFonts w:ascii="Times New Roman" w:hAnsi="Times New Roman"/>
                <w:sz w:val="24"/>
                <w:szCs w:val="24"/>
              </w:rPr>
            </w:pPr>
            <w:r>
              <w:rPr>
                <w:rFonts w:ascii="Times New Roman" w:hAnsi="Times New Roman"/>
                <w:b/>
                <w:sz w:val="24"/>
                <w:szCs w:val="24"/>
              </w:rPr>
              <w:t xml:space="preserve">ПМ.02 </w:t>
            </w:r>
            <w:r w:rsidRPr="009555F3">
              <w:rPr>
                <w:rFonts w:ascii="Times New Roman" w:hAnsi="Times New Roman"/>
                <w:sz w:val="24"/>
                <w:szCs w:val="24"/>
              </w:rPr>
              <w:t>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r>
      <w:tr w:rsidR="002A4E64" w:rsidRPr="00375D7D" w:rsidTr="00C10067">
        <w:tc>
          <w:tcPr>
            <w:tcW w:w="5920" w:type="dxa"/>
          </w:tcPr>
          <w:p w:rsidR="002A4E64" w:rsidRPr="008D296D" w:rsidRDefault="002A4E64" w:rsidP="009555F3">
            <w:pPr>
              <w:pStyle w:val="affffff3"/>
              <w:spacing w:line="276" w:lineRule="auto"/>
              <w:jc w:val="both"/>
              <w:rPr>
                <w:rFonts w:ascii="Times New Roman" w:hAnsi="Times New Roman"/>
                <w:b/>
                <w:sz w:val="24"/>
                <w:szCs w:val="24"/>
              </w:rPr>
            </w:pPr>
            <w:r w:rsidRPr="008D296D">
              <w:rPr>
                <w:rFonts w:ascii="Times New Roman" w:hAnsi="Times New Roman"/>
                <w:b/>
                <w:sz w:val="24"/>
                <w:szCs w:val="24"/>
              </w:rPr>
              <w:t>ВД 3.</w:t>
            </w:r>
            <w:r w:rsidRPr="008D296D">
              <w:rPr>
                <w:rFonts w:ascii="Times New Roman" w:hAnsi="Times New Roman"/>
                <w:sz w:val="24"/>
                <w:szCs w:val="24"/>
              </w:rPr>
              <w:t xml:space="preserve"> 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p>
        </w:tc>
        <w:tc>
          <w:tcPr>
            <w:tcW w:w="3544" w:type="dxa"/>
          </w:tcPr>
          <w:p w:rsidR="002A4E64" w:rsidRPr="00375D7D" w:rsidRDefault="009555F3" w:rsidP="00414C20">
            <w:pPr>
              <w:suppressAutoHyphens/>
              <w:spacing w:after="0"/>
              <w:rPr>
                <w:rFonts w:ascii="Times New Roman" w:hAnsi="Times New Roman"/>
              </w:rPr>
            </w:pPr>
            <w:r>
              <w:rPr>
                <w:rFonts w:ascii="Times New Roman" w:hAnsi="Times New Roman"/>
                <w:b/>
                <w:sz w:val="24"/>
                <w:szCs w:val="24"/>
              </w:rPr>
              <w:t xml:space="preserve">ПМ.03 </w:t>
            </w:r>
            <w:r w:rsidRPr="009555F3">
              <w:rPr>
                <w:rFonts w:ascii="Times New Roman" w:hAnsi="Times New Roman"/>
                <w:sz w:val="24"/>
                <w:szCs w:val="24"/>
              </w:rPr>
              <w:t xml:space="preserve">Изготовление изделий на токарно-расточных станках по стадиям технологического процесса в соответствии с </w:t>
            </w:r>
            <w:r w:rsidRPr="009555F3">
              <w:rPr>
                <w:rFonts w:ascii="Times New Roman" w:hAnsi="Times New Roman"/>
                <w:sz w:val="24"/>
                <w:szCs w:val="24"/>
              </w:rPr>
              <w:lastRenderedPageBreak/>
              <w:t>требованиями охраны труда и экологической безопасности</w:t>
            </w:r>
          </w:p>
        </w:tc>
      </w:tr>
      <w:tr w:rsidR="002A4E64" w:rsidRPr="00375D7D" w:rsidTr="00C10067">
        <w:tc>
          <w:tcPr>
            <w:tcW w:w="5920" w:type="dxa"/>
          </w:tcPr>
          <w:p w:rsidR="002A4E64" w:rsidRPr="008D296D" w:rsidRDefault="002A4E64" w:rsidP="009555F3">
            <w:pPr>
              <w:pStyle w:val="affffff3"/>
              <w:spacing w:line="276" w:lineRule="auto"/>
              <w:jc w:val="both"/>
              <w:rPr>
                <w:rFonts w:ascii="Times New Roman" w:hAnsi="Times New Roman"/>
                <w:b/>
                <w:sz w:val="24"/>
                <w:szCs w:val="24"/>
              </w:rPr>
            </w:pPr>
            <w:r w:rsidRPr="008D296D">
              <w:rPr>
                <w:rFonts w:ascii="Times New Roman" w:hAnsi="Times New Roman"/>
                <w:b/>
                <w:sz w:val="24"/>
                <w:szCs w:val="24"/>
              </w:rPr>
              <w:lastRenderedPageBreak/>
              <w:t xml:space="preserve">ВД 5 </w:t>
            </w:r>
            <w:r w:rsidRPr="008D296D">
              <w:rPr>
                <w:rFonts w:ascii="Times New Roman" w:hAnsi="Times New Roman"/>
                <w:sz w:val="24"/>
                <w:szCs w:val="24"/>
              </w:rPr>
              <w:t>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p>
        </w:tc>
        <w:tc>
          <w:tcPr>
            <w:tcW w:w="3544" w:type="dxa"/>
          </w:tcPr>
          <w:p w:rsidR="002A4E64" w:rsidRPr="00375D7D" w:rsidRDefault="009555F3" w:rsidP="00414C20">
            <w:pPr>
              <w:suppressAutoHyphens/>
              <w:spacing w:after="0"/>
              <w:rPr>
                <w:rFonts w:ascii="Times New Roman" w:hAnsi="Times New Roman"/>
              </w:rPr>
            </w:pPr>
            <w:r>
              <w:rPr>
                <w:rFonts w:ascii="Times New Roman" w:hAnsi="Times New Roman"/>
                <w:b/>
                <w:sz w:val="24"/>
                <w:szCs w:val="24"/>
              </w:rPr>
              <w:t xml:space="preserve">ПМ.05 </w:t>
            </w:r>
            <w:r w:rsidRPr="009555F3">
              <w:rPr>
                <w:rFonts w:ascii="Times New Roman" w:hAnsi="Times New Roman"/>
                <w:sz w:val="24"/>
                <w:szCs w:val="24"/>
              </w:rPr>
              <w:t>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p>
        </w:tc>
      </w:tr>
      <w:tr w:rsidR="002A4E64" w:rsidRPr="00375D7D" w:rsidTr="003623F4">
        <w:tc>
          <w:tcPr>
            <w:tcW w:w="9464" w:type="dxa"/>
            <w:gridSpan w:val="2"/>
          </w:tcPr>
          <w:p w:rsidR="002A4E64" w:rsidRPr="002A4E64" w:rsidRDefault="002A4E64" w:rsidP="009D31C9">
            <w:pPr>
              <w:suppressAutoHyphens/>
              <w:spacing w:after="0"/>
              <w:rPr>
                <w:rFonts w:ascii="Times New Roman" w:hAnsi="Times New Roman"/>
                <w:b/>
                <w:iCs/>
              </w:rPr>
            </w:pPr>
            <w:r w:rsidRPr="002A4E64">
              <w:rPr>
                <w:rFonts w:ascii="Times New Roman" w:hAnsi="Times New Roman"/>
                <w:b/>
                <w:sz w:val="24"/>
                <w:szCs w:val="24"/>
              </w:rPr>
              <w:t xml:space="preserve">ВД, сформированные ОО совместно с работодателем </w:t>
            </w:r>
          </w:p>
        </w:tc>
      </w:tr>
      <w:tr w:rsidR="002A4E64" w:rsidRPr="00375D7D" w:rsidTr="00C10067">
        <w:tc>
          <w:tcPr>
            <w:tcW w:w="5920" w:type="dxa"/>
          </w:tcPr>
          <w:p w:rsidR="002A4E64" w:rsidRPr="009D31C9" w:rsidRDefault="002A4E64" w:rsidP="00414C20">
            <w:pPr>
              <w:suppressAutoHyphens/>
              <w:spacing w:after="0"/>
              <w:rPr>
                <w:rFonts w:ascii="Times New Roman" w:hAnsi="Times New Roman"/>
                <w:iCs/>
                <w:sz w:val="24"/>
                <w:szCs w:val="24"/>
              </w:rPr>
            </w:pPr>
            <w:proofErr w:type="spellStart"/>
            <w:r w:rsidRPr="009D31C9">
              <w:rPr>
                <w:rFonts w:ascii="Times New Roman" w:hAnsi="Times New Roman"/>
                <w:b/>
                <w:sz w:val="24"/>
                <w:szCs w:val="24"/>
              </w:rPr>
              <w:t>ВДд</w:t>
            </w:r>
            <w:proofErr w:type="spellEnd"/>
            <w:r w:rsidRPr="009D31C9">
              <w:rPr>
                <w:rFonts w:ascii="Times New Roman" w:hAnsi="Times New Roman"/>
                <w:b/>
                <w:sz w:val="24"/>
                <w:szCs w:val="24"/>
              </w:rPr>
              <w:t>.</w:t>
            </w:r>
            <w:r w:rsidRPr="009D31C9">
              <w:rPr>
                <w:rFonts w:ascii="Times New Roman" w:hAnsi="Times New Roman"/>
                <w:sz w:val="24"/>
                <w:szCs w:val="24"/>
              </w:rPr>
              <w:t xml:space="preserve"> Автоматизированное проектирование технологических процессов</w:t>
            </w:r>
          </w:p>
        </w:tc>
        <w:tc>
          <w:tcPr>
            <w:tcW w:w="3544" w:type="dxa"/>
          </w:tcPr>
          <w:p w:rsidR="002A4E64" w:rsidRPr="00375D7D" w:rsidRDefault="009555F3" w:rsidP="00414C20">
            <w:pPr>
              <w:suppressAutoHyphens/>
              <w:spacing w:after="0"/>
              <w:rPr>
                <w:rFonts w:ascii="Times New Roman" w:hAnsi="Times New Roman"/>
                <w:iCs/>
              </w:rPr>
            </w:pPr>
            <w:r>
              <w:rPr>
                <w:rFonts w:ascii="Times New Roman" w:hAnsi="Times New Roman"/>
                <w:b/>
                <w:sz w:val="24"/>
                <w:szCs w:val="24"/>
              </w:rPr>
              <w:t xml:space="preserve">ПМд.01 </w:t>
            </w:r>
            <w:r w:rsidRPr="009555F3">
              <w:rPr>
                <w:rFonts w:ascii="Times New Roman" w:hAnsi="Times New Roman"/>
                <w:sz w:val="24"/>
                <w:szCs w:val="24"/>
              </w:rPr>
              <w:t>Системы автоматизированного проектирования технологических процессов</w:t>
            </w:r>
          </w:p>
        </w:tc>
      </w:tr>
    </w:tbl>
    <w:p w:rsidR="0004753E" w:rsidRPr="00375D7D" w:rsidRDefault="0004753E" w:rsidP="00A80077">
      <w:pPr>
        <w:pStyle w:val="1"/>
      </w:pPr>
      <w:bookmarkStart w:id="11" w:name="_Toc103593995"/>
      <w:r w:rsidRPr="00375D7D">
        <w:t xml:space="preserve">Раздел 4. </w:t>
      </w:r>
      <w:r w:rsidR="009E1542" w:rsidRPr="00375D7D">
        <w:t>П</w:t>
      </w:r>
      <w:r w:rsidRPr="00375D7D">
        <w:t>ланируемые результаты освоения образовательной программы</w:t>
      </w:r>
      <w:bookmarkEnd w:id="11"/>
    </w:p>
    <w:p w:rsidR="0004753E" w:rsidRPr="00375D7D" w:rsidRDefault="0004753E" w:rsidP="00A62263">
      <w:pPr>
        <w:pStyle w:val="afffffd"/>
        <w:ind w:firstLine="709"/>
        <w:jc w:val="left"/>
        <w:rPr>
          <w:rFonts w:ascii="Times New Roman" w:hAnsi="Times New Roman"/>
        </w:rPr>
      </w:pPr>
      <w:bookmarkStart w:id="12" w:name="_Toc103593996"/>
      <w:r w:rsidRPr="00375D7D">
        <w:rPr>
          <w:rFonts w:ascii="Times New Roman" w:hAnsi="Times New Roman"/>
        </w:rPr>
        <w:t>4.1. Общие компетенции</w:t>
      </w:r>
      <w:bookmarkEnd w:id="12"/>
    </w:p>
    <w:tbl>
      <w:tblPr>
        <w:tblpPr w:leftFromText="180" w:rightFromText="180" w:vertAnchor="text" w:tblpXSpec="center"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551"/>
        <w:gridCol w:w="1134"/>
        <w:gridCol w:w="5529"/>
      </w:tblGrid>
      <w:tr w:rsidR="00FA24CB" w:rsidRPr="00375D7D" w:rsidTr="00C20D81">
        <w:trPr>
          <w:cantSplit/>
          <w:trHeight w:val="1814"/>
        </w:trPr>
        <w:tc>
          <w:tcPr>
            <w:tcW w:w="959" w:type="dxa"/>
            <w:textDirection w:val="btLr"/>
            <w:vAlign w:val="center"/>
          </w:tcPr>
          <w:p w:rsidR="00FA24CB" w:rsidRPr="00375D7D" w:rsidRDefault="00FA24CB" w:rsidP="00C20D81">
            <w:pPr>
              <w:suppressAutoHyphens/>
              <w:spacing w:after="0" w:line="240" w:lineRule="auto"/>
              <w:jc w:val="center"/>
              <w:rPr>
                <w:rFonts w:ascii="Times New Roman" w:hAnsi="Times New Roman"/>
                <w:iCs/>
                <w:sz w:val="24"/>
                <w:szCs w:val="24"/>
              </w:rPr>
            </w:pPr>
            <w:r w:rsidRPr="00375D7D">
              <w:rPr>
                <w:rFonts w:ascii="Times New Roman" w:hAnsi="Times New Roman"/>
                <w:b/>
                <w:sz w:val="24"/>
                <w:szCs w:val="24"/>
              </w:rPr>
              <w:t>Код комп</w:t>
            </w:r>
            <w:r w:rsidRPr="00375D7D">
              <w:rPr>
                <w:rFonts w:ascii="Times New Roman" w:hAnsi="Times New Roman"/>
                <w:b/>
                <w:sz w:val="24"/>
                <w:szCs w:val="24"/>
              </w:rPr>
              <w:t>е</w:t>
            </w:r>
            <w:r w:rsidRPr="00375D7D">
              <w:rPr>
                <w:rFonts w:ascii="Times New Roman" w:hAnsi="Times New Roman"/>
                <w:b/>
                <w:sz w:val="24"/>
                <w:szCs w:val="24"/>
              </w:rPr>
              <w:t>тенции</w:t>
            </w:r>
          </w:p>
        </w:tc>
        <w:tc>
          <w:tcPr>
            <w:tcW w:w="2551" w:type="dxa"/>
            <w:vAlign w:val="center"/>
          </w:tcPr>
          <w:p w:rsidR="00FA24CB" w:rsidRPr="00375D7D" w:rsidRDefault="00FA24CB" w:rsidP="0054417A">
            <w:pPr>
              <w:suppressAutoHyphens/>
              <w:spacing w:after="0" w:line="240" w:lineRule="auto"/>
              <w:jc w:val="center"/>
              <w:rPr>
                <w:rFonts w:ascii="Times New Roman" w:hAnsi="Times New Roman"/>
                <w:iCs/>
                <w:sz w:val="24"/>
                <w:szCs w:val="24"/>
              </w:rPr>
            </w:pPr>
            <w:r w:rsidRPr="00375D7D">
              <w:rPr>
                <w:rFonts w:ascii="Times New Roman" w:hAnsi="Times New Roman"/>
                <w:b/>
                <w:iCs/>
                <w:sz w:val="24"/>
                <w:szCs w:val="24"/>
              </w:rPr>
              <w:t>Формулировка компетенции</w:t>
            </w:r>
          </w:p>
        </w:tc>
        <w:tc>
          <w:tcPr>
            <w:tcW w:w="1134" w:type="dxa"/>
            <w:vAlign w:val="center"/>
          </w:tcPr>
          <w:p w:rsidR="00FA24CB" w:rsidRPr="00C20D81" w:rsidRDefault="00E020BE" w:rsidP="00C20D81">
            <w:pPr>
              <w:suppressAutoHyphens/>
              <w:spacing w:after="0" w:line="240" w:lineRule="auto"/>
              <w:jc w:val="center"/>
              <w:rPr>
                <w:rFonts w:ascii="Times New Roman" w:hAnsi="Times New Roman"/>
                <w:b/>
                <w:iCs/>
                <w:sz w:val="24"/>
                <w:szCs w:val="24"/>
              </w:rPr>
            </w:pPr>
            <w:r w:rsidRPr="00C20D81">
              <w:rPr>
                <w:rFonts w:ascii="Times New Roman" w:hAnsi="Times New Roman"/>
                <w:b/>
                <w:iCs/>
                <w:sz w:val="24"/>
                <w:szCs w:val="24"/>
              </w:rPr>
              <w:t>Код</w:t>
            </w:r>
          </w:p>
        </w:tc>
        <w:tc>
          <w:tcPr>
            <w:tcW w:w="5529" w:type="dxa"/>
            <w:vAlign w:val="center"/>
          </w:tcPr>
          <w:p w:rsidR="00FA24CB" w:rsidRPr="00375D7D" w:rsidRDefault="00FA24CB" w:rsidP="0054417A">
            <w:pPr>
              <w:suppressAutoHyphens/>
              <w:spacing w:after="0" w:line="240" w:lineRule="auto"/>
              <w:jc w:val="center"/>
              <w:rPr>
                <w:rFonts w:ascii="Times New Roman" w:hAnsi="Times New Roman"/>
                <w:b/>
                <w:iCs/>
                <w:sz w:val="24"/>
                <w:szCs w:val="24"/>
              </w:rPr>
            </w:pPr>
            <w:r w:rsidRPr="00375D7D">
              <w:rPr>
                <w:rFonts w:ascii="Times New Roman" w:hAnsi="Times New Roman"/>
                <w:b/>
                <w:iCs/>
                <w:sz w:val="24"/>
                <w:szCs w:val="24"/>
              </w:rPr>
              <w:t xml:space="preserve">Знания, умения </w:t>
            </w:r>
          </w:p>
        </w:tc>
      </w:tr>
      <w:tr w:rsidR="005F60C4" w:rsidRPr="00375D7D" w:rsidTr="00215FB6">
        <w:trPr>
          <w:trHeight w:val="20"/>
        </w:trPr>
        <w:tc>
          <w:tcPr>
            <w:tcW w:w="959" w:type="dxa"/>
            <w:vMerge w:val="restart"/>
          </w:tcPr>
          <w:p w:rsidR="005F60C4" w:rsidRPr="00375D7D" w:rsidRDefault="005F60C4" w:rsidP="002D0ABF">
            <w:pPr>
              <w:spacing w:after="0" w:line="240" w:lineRule="auto"/>
              <w:jc w:val="center"/>
              <w:rPr>
                <w:rFonts w:ascii="Times New Roman" w:hAnsi="Times New Roman"/>
                <w:iCs/>
                <w:sz w:val="24"/>
                <w:szCs w:val="24"/>
              </w:rPr>
            </w:pPr>
            <w:r w:rsidRPr="00375D7D">
              <w:rPr>
                <w:rFonts w:ascii="Times New Roman" w:hAnsi="Times New Roman"/>
                <w:iCs/>
                <w:sz w:val="24"/>
                <w:szCs w:val="24"/>
              </w:rPr>
              <w:t>ОК 01</w:t>
            </w:r>
          </w:p>
        </w:tc>
        <w:tc>
          <w:tcPr>
            <w:tcW w:w="2551" w:type="dxa"/>
            <w:vMerge w:val="restart"/>
          </w:tcPr>
          <w:p w:rsidR="000C0ADF" w:rsidRPr="00375D7D" w:rsidRDefault="005F60C4" w:rsidP="000C0ADF">
            <w:pPr>
              <w:suppressAutoHyphens/>
              <w:spacing w:after="0" w:line="240" w:lineRule="auto"/>
              <w:rPr>
                <w:rFonts w:ascii="Times New Roman" w:hAnsi="Times New Roman"/>
                <w:sz w:val="24"/>
                <w:szCs w:val="24"/>
              </w:rPr>
            </w:pPr>
            <w:r w:rsidRPr="00375D7D">
              <w:rPr>
                <w:rFonts w:ascii="Times New Roman" w:hAnsi="Times New Roman"/>
                <w:iCs/>
                <w:sz w:val="24"/>
                <w:szCs w:val="24"/>
              </w:rPr>
              <w:t xml:space="preserve">Выбирать способы решения задач профессиональной деятельности применительно </w:t>
            </w:r>
            <w:r w:rsidRPr="00375D7D">
              <w:rPr>
                <w:rFonts w:ascii="Times New Roman" w:hAnsi="Times New Roman"/>
                <w:iCs/>
                <w:sz w:val="24"/>
                <w:szCs w:val="24"/>
              </w:rPr>
              <w:br/>
              <w:t>к различным контекстам</w:t>
            </w:r>
          </w:p>
        </w:tc>
        <w:tc>
          <w:tcPr>
            <w:tcW w:w="1134" w:type="dxa"/>
          </w:tcPr>
          <w:p w:rsidR="005F60C4" w:rsidRPr="00C20D81" w:rsidRDefault="005F60C4" w:rsidP="002D0ABF">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01.01</w:t>
            </w:r>
          </w:p>
        </w:tc>
        <w:tc>
          <w:tcPr>
            <w:tcW w:w="5529" w:type="dxa"/>
            <w:vAlign w:val="center"/>
          </w:tcPr>
          <w:p w:rsidR="005F60C4" w:rsidRPr="005F60C4" w:rsidRDefault="005F60C4" w:rsidP="00E020BE">
            <w:pPr>
              <w:suppressAutoHyphens/>
              <w:spacing w:after="0" w:line="240" w:lineRule="auto"/>
              <w:jc w:val="both"/>
              <w:rPr>
                <w:rFonts w:ascii="Times New Roman" w:hAnsi="Times New Roman"/>
                <w:iCs/>
                <w:sz w:val="24"/>
                <w:szCs w:val="24"/>
              </w:rPr>
            </w:pPr>
            <w:r w:rsidRPr="00375D7D">
              <w:rPr>
                <w:rFonts w:ascii="Times New Roman" w:hAnsi="Times New Roman"/>
                <w:b/>
                <w:iCs/>
                <w:sz w:val="24"/>
                <w:szCs w:val="24"/>
              </w:rPr>
              <w:t xml:space="preserve">Умения: </w:t>
            </w:r>
            <w:r w:rsidRPr="00375D7D">
              <w:rPr>
                <w:rFonts w:ascii="Times New Roman" w:hAnsi="Times New Roman"/>
                <w:iCs/>
                <w:sz w:val="24"/>
                <w:szCs w:val="24"/>
              </w:rPr>
              <w:t xml:space="preserve">распознавать задачу и/или проблему </w:t>
            </w:r>
            <w:r w:rsidRPr="00375D7D">
              <w:rPr>
                <w:rFonts w:ascii="Times New Roman" w:hAnsi="Times New Roman"/>
                <w:iCs/>
                <w:sz w:val="24"/>
                <w:szCs w:val="24"/>
              </w:rPr>
              <w:br/>
              <w:t>в профессиональном и/или социальном контексте;</w:t>
            </w:r>
          </w:p>
        </w:tc>
      </w:tr>
      <w:tr w:rsidR="005F60C4" w:rsidRPr="00375D7D" w:rsidTr="00215FB6">
        <w:trPr>
          <w:trHeight w:val="20"/>
        </w:trPr>
        <w:tc>
          <w:tcPr>
            <w:tcW w:w="959" w:type="dxa"/>
            <w:vMerge/>
          </w:tcPr>
          <w:p w:rsidR="005F60C4" w:rsidRPr="00375D7D" w:rsidRDefault="005F60C4" w:rsidP="005F60C4">
            <w:pPr>
              <w:spacing w:after="0" w:line="240" w:lineRule="auto"/>
              <w:jc w:val="center"/>
              <w:rPr>
                <w:rFonts w:ascii="Times New Roman" w:hAnsi="Times New Roman"/>
                <w:iCs/>
                <w:sz w:val="24"/>
                <w:szCs w:val="24"/>
              </w:rPr>
            </w:pPr>
          </w:p>
        </w:tc>
        <w:tc>
          <w:tcPr>
            <w:tcW w:w="2551" w:type="dxa"/>
            <w:vMerge/>
          </w:tcPr>
          <w:p w:rsidR="005F60C4" w:rsidRPr="00375D7D" w:rsidRDefault="005F60C4" w:rsidP="005F60C4">
            <w:pPr>
              <w:suppressAutoHyphens/>
              <w:spacing w:after="0" w:line="240" w:lineRule="auto"/>
              <w:rPr>
                <w:rFonts w:ascii="Times New Roman" w:hAnsi="Times New Roman"/>
                <w:iCs/>
                <w:sz w:val="24"/>
                <w:szCs w:val="24"/>
              </w:rPr>
            </w:pPr>
          </w:p>
        </w:tc>
        <w:tc>
          <w:tcPr>
            <w:tcW w:w="1134" w:type="dxa"/>
          </w:tcPr>
          <w:p w:rsidR="005F60C4" w:rsidRPr="00C20D81" w:rsidRDefault="005F60C4" w:rsidP="005F60C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01.02</w:t>
            </w:r>
          </w:p>
        </w:tc>
        <w:tc>
          <w:tcPr>
            <w:tcW w:w="5529" w:type="dxa"/>
            <w:vAlign w:val="center"/>
          </w:tcPr>
          <w:p w:rsidR="005F60C4" w:rsidRPr="00375D7D" w:rsidRDefault="005F60C4" w:rsidP="005F60C4">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 xml:space="preserve">анализировать задачу и/или проблему и выделять её составные части; </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iCs/>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01.03</w:t>
            </w:r>
          </w:p>
        </w:tc>
        <w:tc>
          <w:tcPr>
            <w:tcW w:w="5529" w:type="dxa"/>
            <w:vAlign w:val="center"/>
          </w:tcPr>
          <w:p w:rsidR="005E0864" w:rsidRPr="00375D7D" w:rsidRDefault="005E0864" w:rsidP="005E0864">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определять этапы решения задачи;</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iCs/>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01.04</w:t>
            </w:r>
          </w:p>
        </w:tc>
        <w:tc>
          <w:tcPr>
            <w:tcW w:w="5529" w:type="dxa"/>
            <w:vAlign w:val="center"/>
          </w:tcPr>
          <w:p w:rsidR="005E0864" w:rsidRPr="00375D7D" w:rsidRDefault="005E0864" w:rsidP="005E0864">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выявлять и эффективно искать информацию, необходимую для решения задачи и/или проблемы;</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iCs/>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01.05</w:t>
            </w:r>
          </w:p>
        </w:tc>
        <w:tc>
          <w:tcPr>
            <w:tcW w:w="5529" w:type="dxa"/>
            <w:vAlign w:val="center"/>
          </w:tcPr>
          <w:p w:rsidR="005E0864" w:rsidRPr="00375D7D" w:rsidRDefault="005E0864" w:rsidP="005E0864">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 xml:space="preserve">составлять план действия; </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iCs/>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01.06</w:t>
            </w:r>
          </w:p>
        </w:tc>
        <w:tc>
          <w:tcPr>
            <w:tcW w:w="5529" w:type="dxa"/>
            <w:vAlign w:val="center"/>
          </w:tcPr>
          <w:p w:rsidR="005E0864" w:rsidRPr="00375D7D" w:rsidRDefault="005E0864" w:rsidP="005E0864">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определять необходимые ресурсы;</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iCs/>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01.07</w:t>
            </w:r>
          </w:p>
        </w:tc>
        <w:tc>
          <w:tcPr>
            <w:tcW w:w="5529" w:type="dxa"/>
            <w:vAlign w:val="center"/>
          </w:tcPr>
          <w:p w:rsidR="005E0864" w:rsidRPr="005F60C4" w:rsidRDefault="005E0864" w:rsidP="005E0864">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 xml:space="preserve">владеть актуальными методами работы </w:t>
            </w:r>
            <w:r w:rsidRPr="00375D7D">
              <w:rPr>
                <w:rFonts w:ascii="Times New Roman" w:hAnsi="Times New Roman"/>
                <w:iCs/>
                <w:sz w:val="24"/>
                <w:szCs w:val="24"/>
              </w:rPr>
              <w:br/>
              <w:t>в профессиональной и смежных сферах;</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iCs/>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565532">
              <w:rPr>
                <w:rFonts w:ascii="Times New Roman" w:hAnsi="Times New Roman"/>
                <w:bCs/>
                <w:iCs/>
                <w:sz w:val="24"/>
                <w:szCs w:val="24"/>
              </w:rPr>
              <w:t>Уо</w:t>
            </w:r>
            <w:proofErr w:type="spellEnd"/>
            <w:r w:rsidRPr="00565532">
              <w:rPr>
                <w:rFonts w:ascii="Times New Roman" w:hAnsi="Times New Roman"/>
                <w:bCs/>
                <w:iCs/>
                <w:sz w:val="24"/>
                <w:szCs w:val="24"/>
              </w:rPr>
              <w:t xml:space="preserve"> 01.0</w:t>
            </w:r>
            <w:r>
              <w:rPr>
                <w:rFonts w:ascii="Times New Roman" w:hAnsi="Times New Roman"/>
                <w:bCs/>
                <w:iCs/>
                <w:sz w:val="24"/>
                <w:szCs w:val="24"/>
              </w:rPr>
              <w:t>8</w:t>
            </w:r>
          </w:p>
        </w:tc>
        <w:tc>
          <w:tcPr>
            <w:tcW w:w="5529" w:type="dxa"/>
            <w:vAlign w:val="center"/>
          </w:tcPr>
          <w:p w:rsidR="005E0864" w:rsidRPr="00375D7D" w:rsidRDefault="005E0864" w:rsidP="005E0864">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реализовывать составленный план;</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iCs/>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565532">
              <w:rPr>
                <w:rFonts w:ascii="Times New Roman" w:hAnsi="Times New Roman"/>
                <w:bCs/>
                <w:iCs/>
                <w:sz w:val="24"/>
                <w:szCs w:val="24"/>
              </w:rPr>
              <w:t>Уо</w:t>
            </w:r>
            <w:proofErr w:type="spellEnd"/>
            <w:r w:rsidRPr="00565532">
              <w:rPr>
                <w:rFonts w:ascii="Times New Roman" w:hAnsi="Times New Roman"/>
                <w:bCs/>
                <w:iCs/>
                <w:sz w:val="24"/>
                <w:szCs w:val="24"/>
              </w:rPr>
              <w:t xml:space="preserve"> 01.0</w:t>
            </w:r>
            <w:r>
              <w:rPr>
                <w:rFonts w:ascii="Times New Roman" w:hAnsi="Times New Roman"/>
                <w:bCs/>
                <w:iCs/>
                <w:sz w:val="24"/>
                <w:szCs w:val="24"/>
              </w:rPr>
              <w:t>9</w:t>
            </w:r>
          </w:p>
        </w:tc>
        <w:tc>
          <w:tcPr>
            <w:tcW w:w="5529" w:type="dxa"/>
            <w:vAlign w:val="center"/>
          </w:tcPr>
          <w:p w:rsidR="005E0864" w:rsidRPr="00375D7D" w:rsidRDefault="005E0864" w:rsidP="005E0864">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оценивать результат и последствия своих действий (самостоятельно или с помощью наставника)</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01.01</w:t>
            </w:r>
          </w:p>
        </w:tc>
        <w:tc>
          <w:tcPr>
            <w:tcW w:w="5529" w:type="dxa"/>
          </w:tcPr>
          <w:p w:rsidR="005E0864" w:rsidRPr="00375D7D" w:rsidRDefault="005E0864" w:rsidP="005E0864">
            <w:pPr>
              <w:suppressAutoHyphens/>
              <w:spacing w:after="0" w:line="240" w:lineRule="auto"/>
              <w:jc w:val="both"/>
              <w:rPr>
                <w:rFonts w:ascii="Times New Roman" w:hAnsi="Times New Roman"/>
                <w:bCs/>
                <w:sz w:val="24"/>
                <w:szCs w:val="24"/>
              </w:rPr>
            </w:pPr>
            <w:r w:rsidRPr="00375D7D">
              <w:rPr>
                <w:rFonts w:ascii="Times New Roman" w:hAnsi="Times New Roman"/>
                <w:b/>
                <w:iCs/>
                <w:sz w:val="24"/>
                <w:szCs w:val="24"/>
              </w:rPr>
              <w:t xml:space="preserve">Знания: </w:t>
            </w:r>
            <w:r w:rsidRPr="00375D7D">
              <w:rPr>
                <w:rFonts w:ascii="Times New Roman" w:hAnsi="Times New Roman"/>
                <w:iCs/>
                <w:sz w:val="24"/>
                <w:szCs w:val="24"/>
              </w:rPr>
              <w:t>а</w:t>
            </w:r>
            <w:r w:rsidRPr="00375D7D">
              <w:rPr>
                <w:rFonts w:ascii="Times New Roman" w:hAnsi="Times New Roman"/>
                <w:bCs/>
                <w:sz w:val="24"/>
                <w:szCs w:val="24"/>
              </w:rPr>
              <w:t xml:space="preserve">ктуальный профессиональный </w:t>
            </w:r>
            <w:r w:rsidRPr="00375D7D">
              <w:rPr>
                <w:rFonts w:ascii="Times New Roman" w:hAnsi="Times New Roman"/>
                <w:bCs/>
                <w:sz w:val="24"/>
                <w:szCs w:val="24"/>
              </w:rPr>
              <w:br/>
              <w:t xml:space="preserve">и социальный контекст, в котором приходится работать и жить; </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01.02</w:t>
            </w:r>
          </w:p>
        </w:tc>
        <w:tc>
          <w:tcPr>
            <w:tcW w:w="5529" w:type="dxa"/>
          </w:tcPr>
          <w:p w:rsidR="005E0864" w:rsidRPr="00375D7D" w:rsidRDefault="005E0864" w:rsidP="005E0864">
            <w:pPr>
              <w:suppressAutoHyphens/>
              <w:spacing w:after="0" w:line="240" w:lineRule="auto"/>
              <w:jc w:val="both"/>
              <w:rPr>
                <w:rFonts w:ascii="Times New Roman" w:hAnsi="Times New Roman"/>
                <w:b/>
                <w:iCs/>
                <w:sz w:val="24"/>
                <w:szCs w:val="24"/>
              </w:rPr>
            </w:pPr>
            <w:r w:rsidRPr="00375D7D">
              <w:rPr>
                <w:rFonts w:ascii="Times New Roman" w:hAnsi="Times New Roman"/>
                <w:bCs/>
                <w:sz w:val="24"/>
                <w:szCs w:val="24"/>
              </w:rPr>
              <w:t xml:space="preserve">основные источники информации </w:t>
            </w:r>
            <w:r w:rsidRPr="00375D7D">
              <w:rPr>
                <w:rFonts w:ascii="Times New Roman" w:hAnsi="Times New Roman"/>
                <w:bCs/>
                <w:sz w:val="24"/>
                <w:szCs w:val="24"/>
              </w:rPr>
              <w:br/>
              <w:t xml:space="preserve">и ресурсы для решения задач и проблем </w:t>
            </w:r>
            <w:r w:rsidRPr="00375D7D">
              <w:rPr>
                <w:rFonts w:ascii="Times New Roman" w:hAnsi="Times New Roman"/>
                <w:bCs/>
                <w:sz w:val="24"/>
                <w:szCs w:val="24"/>
              </w:rPr>
              <w:br/>
              <w:t>в профессиональном и/или социальном контексте;</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01.03</w:t>
            </w:r>
          </w:p>
        </w:tc>
        <w:tc>
          <w:tcPr>
            <w:tcW w:w="5529" w:type="dxa"/>
          </w:tcPr>
          <w:p w:rsidR="005E0864" w:rsidRPr="00375D7D" w:rsidRDefault="005E0864" w:rsidP="005E0864">
            <w:pPr>
              <w:suppressAutoHyphens/>
              <w:spacing w:after="0" w:line="240" w:lineRule="auto"/>
              <w:jc w:val="both"/>
              <w:rPr>
                <w:rFonts w:ascii="Times New Roman" w:hAnsi="Times New Roman"/>
                <w:b/>
                <w:iCs/>
                <w:sz w:val="24"/>
                <w:szCs w:val="24"/>
              </w:rPr>
            </w:pPr>
            <w:r w:rsidRPr="00375D7D">
              <w:rPr>
                <w:rFonts w:ascii="Times New Roman" w:hAnsi="Times New Roman"/>
                <w:bCs/>
                <w:sz w:val="24"/>
                <w:szCs w:val="24"/>
              </w:rPr>
              <w:t xml:space="preserve">алгоритмы выполнения работ в профессиональной </w:t>
            </w:r>
            <w:r w:rsidRPr="00375D7D">
              <w:rPr>
                <w:rFonts w:ascii="Times New Roman" w:hAnsi="Times New Roman"/>
                <w:bCs/>
                <w:sz w:val="24"/>
                <w:szCs w:val="24"/>
              </w:rPr>
              <w:br/>
              <w:t xml:space="preserve">и смежных областях; </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01.04</w:t>
            </w:r>
          </w:p>
        </w:tc>
        <w:tc>
          <w:tcPr>
            <w:tcW w:w="5529" w:type="dxa"/>
          </w:tcPr>
          <w:p w:rsidR="005E0864" w:rsidRPr="00375D7D" w:rsidRDefault="005E0864" w:rsidP="005E0864">
            <w:pPr>
              <w:suppressAutoHyphens/>
              <w:spacing w:after="0" w:line="240" w:lineRule="auto"/>
              <w:jc w:val="both"/>
              <w:rPr>
                <w:rFonts w:ascii="Times New Roman" w:hAnsi="Times New Roman"/>
                <w:bCs/>
                <w:sz w:val="24"/>
                <w:szCs w:val="24"/>
              </w:rPr>
            </w:pPr>
            <w:r w:rsidRPr="00375D7D">
              <w:rPr>
                <w:rFonts w:ascii="Times New Roman" w:hAnsi="Times New Roman"/>
                <w:bCs/>
                <w:sz w:val="24"/>
                <w:szCs w:val="24"/>
              </w:rPr>
              <w:t>методы работы в профессиональной и смежных сферах;</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01.0</w:t>
            </w:r>
            <w:r>
              <w:rPr>
                <w:rFonts w:ascii="Times New Roman" w:hAnsi="Times New Roman"/>
                <w:bCs/>
                <w:iCs/>
                <w:sz w:val="24"/>
                <w:szCs w:val="24"/>
              </w:rPr>
              <w:t>5</w:t>
            </w:r>
          </w:p>
        </w:tc>
        <w:tc>
          <w:tcPr>
            <w:tcW w:w="5529" w:type="dxa"/>
          </w:tcPr>
          <w:p w:rsidR="005E0864" w:rsidRPr="00375D7D" w:rsidRDefault="005E0864" w:rsidP="005E0864">
            <w:pPr>
              <w:suppressAutoHyphens/>
              <w:spacing w:after="0" w:line="240" w:lineRule="auto"/>
              <w:jc w:val="both"/>
              <w:rPr>
                <w:rFonts w:ascii="Times New Roman" w:hAnsi="Times New Roman"/>
                <w:bCs/>
                <w:sz w:val="24"/>
                <w:szCs w:val="24"/>
              </w:rPr>
            </w:pPr>
            <w:r w:rsidRPr="00375D7D">
              <w:rPr>
                <w:rFonts w:ascii="Times New Roman" w:hAnsi="Times New Roman"/>
                <w:bCs/>
                <w:sz w:val="24"/>
                <w:szCs w:val="24"/>
              </w:rPr>
              <w:t xml:space="preserve">структуру плана для решения задач; </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01.0</w:t>
            </w:r>
            <w:r>
              <w:rPr>
                <w:rFonts w:ascii="Times New Roman" w:hAnsi="Times New Roman"/>
                <w:bCs/>
                <w:iCs/>
                <w:sz w:val="24"/>
                <w:szCs w:val="24"/>
              </w:rPr>
              <w:t>6</w:t>
            </w:r>
          </w:p>
        </w:tc>
        <w:tc>
          <w:tcPr>
            <w:tcW w:w="5529" w:type="dxa"/>
          </w:tcPr>
          <w:p w:rsidR="005E0864" w:rsidRPr="00375D7D" w:rsidRDefault="005E0864" w:rsidP="005E0864">
            <w:pPr>
              <w:suppressAutoHyphens/>
              <w:spacing w:after="0" w:line="240" w:lineRule="auto"/>
              <w:jc w:val="both"/>
              <w:rPr>
                <w:rFonts w:ascii="Times New Roman" w:hAnsi="Times New Roman"/>
                <w:bCs/>
                <w:sz w:val="24"/>
                <w:szCs w:val="24"/>
              </w:rPr>
            </w:pPr>
            <w:r w:rsidRPr="00375D7D">
              <w:rPr>
                <w:rFonts w:ascii="Times New Roman" w:hAnsi="Times New Roman"/>
                <w:bCs/>
                <w:sz w:val="24"/>
                <w:szCs w:val="24"/>
              </w:rPr>
              <w:t>порядок оценки результатов решения задач профессиональной деятельности</w:t>
            </w:r>
          </w:p>
        </w:tc>
      </w:tr>
      <w:tr w:rsidR="005E0864" w:rsidRPr="00375D7D" w:rsidTr="00215FB6">
        <w:trPr>
          <w:trHeight w:val="20"/>
        </w:trPr>
        <w:tc>
          <w:tcPr>
            <w:tcW w:w="959" w:type="dxa"/>
            <w:vMerge w:val="restart"/>
          </w:tcPr>
          <w:p w:rsidR="005E0864" w:rsidRPr="00375D7D" w:rsidRDefault="005E0864" w:rsidP="005E0864">
            <w:pPr>
              <w:spacing w:after="0" w:line="240" w:lineRule="auto"/>
              <w:jc w:val="center"/>
              <w:rPr>
                <w:rFonts w:ascii="Times New Roman" w:hAnsi="Times New Roman"/>
                <w:iCs/>
                <w:sz w:val="24"/>
                <w:szCs w:val="24"/>
              </w:rPr>
            </w:pPr>
            <w:r w:rsidRPr="00375D7D">
              <w:rPr>
                <w:rFonts w:ascii="Times New Roman" w:hAnsi="Times New Roman"/>
                <w:iCs/>
                <w:sz w:val="24"/>
                <w:szCs w:val="24"/>
              </w:rPr>
              <w:t>ОК 02</w:t>
            </w:r>
          </w:p>
        </w:tc>
        <w:tc>
          <w:tcPr>
            <w:tcW w:w="2551" w:type="dxa"/>
            <w:vMerge w:val="restart"/>
          </w:tcPr>
          <w:p w:rsidR="000C0ADF" w:rsidRPr="00375D7D" w:rsidRDefault="000C0ADF" w:rsidP="005E0864">
            <w:pPr>
              <w:suppressAutoHyphens/>
              <w:spacing w:after="0" w:line="240" w:lineRule="auto"/>
              <w:rPr>
                <w:rFonts w:ascii="Times New Roman" w:hAnsi="Times New Roman"/>
                <w:sz w:val="24"/>
                <w:szCs w:val="24"/>
              </w:rPr>
            </w:pPr>
            <w:r w:rsidRPr="00FE7549">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02.01</w:t>
            </w:r>
          </w:p>
        </w:tc>
        <w:tc>
          <w:tcPr>
            <w:tcW w:w="5529" w:type="dxa"/>
          </w:tcPr>
          <w:p w:rsidR="005E0864" w:rsidRPr="00375D7D" w:rsidRDefault="005E0864" w:rsidP="005E0864">
            <w:pPr>
              <w:suppressAutoHyphens/>
              <w:spacing w:after="0" w:line="240" w:lineRule="auto"/>
              <w:jc w:val="both"/>
              <w:rPr>
                <w:rFonts w:ascii="Times New Roman" w:hAnsi="Times New Roman"/>
                <w:b/>
                <w:bCs/>
                <w:iCs/>
                <w:sz w:val="24"/>
                <w:szCs w:val="24"/>
              </w:rPr>
            </w:pPr>
            <w:r w:rsidRPr="00375D7D">
              <w:rPr>
                <w:rFonts w:ascii="Times New Roman" w:hAnsi="Times New Roman"/>
                <w:b/>
                <w:iCs/>
                <w:sz w:val="24"/>
                <w:szCs w:val="24"/>
              </w:rPr>
              <w:t xml:space="preserve">Умения: </w:t>
            </w:r>
            <w:r w:rsidRPr="00375D7D">
              <w:rPr>
                <w:rFonts w:ascii="Times New Roman" w:hAnsi="Times New Roman"/>
                <w:iCs/>
                <w:sz w:val="24"/>
                <w:szCs w:val="24"/>
              </w:rPr>
              <w:t xml:space="preserve">определять задачи для поиска информации; </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02.02</w:t>
            </w:r>
          </w:p>
        </w:tc>
        <w:tc>
          <w:tcPr>
            <w:tcW w:w="5529" w:type="dxa"/>
          </w:tcPr>
          <w:p w:rsidR="005E0864" w:rsidRPr="00375D7D" w:rsidRDefault="005E0864" w:rsidP="005E0864">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определять необходимые источники информации;</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02.03</w:t>
            </w:r>
          </w:p>
        </w:tc>
        <w:tc>
          <w:tcPr>
            <w:tcW w:w="5529" w:type="dxa"/>
          </w:tcPr>
          <w:p w:rsidR="005E0864" w:rsidRPr="00375D7D" w:rsidRDefault="005E0864" w:rsidP="005E0864">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 xml:space="preserve">планировать процесс поиска; структурировать получаемую информацию; </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02.04</w:t>
            </w:r>
          </w:p>
        </w:tc>
        <w:tc>
          <w:tcPr>
            <w:tcW w:w="5529" w:type="dxa"/>
          </w:tcPr>
          <w:p w:rsidR="005E0864" w:rsidRPr="00375D7D" w:rsidRDefault="005E0864" w:rsidP="005E0864">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 xml:space="preserve">выделять наиболее значимое в перечне информации; </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02.05</w:t>
            </w:r>
          </w:p>
        </w:tc>
        <w:tc>
          <w:tcPr>
            <w:tcW w:w="5529" w:type="dxa"/>
          </w:tcPr>
          <w:p w:rsidR="005E0864" w:rsidRPr="00375D7D" w:rsidRDefault="005E0864" w:rsidP="005E0864">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оценивать практическую значимость результатов поиска;</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6B1289">
              <w:rPr>
                <w:rFonts w:ascii="Times New Roman" w:hAnsi="Times New Roman"/>
                <w:bCs/>
                <w:iCs/>
                <w:sz w:val="24"/>
                <w:szCs w:val="24"/>
              </w:rPr>
              <w:t>Уо</w:t>
            </w:r>
            <w:proofErr w:type="spellEnd"/>
            <w:r w:rsidRPr="006B1289">
              <w:rPr>
                <w:rFonts w:ascii="Times New Roman" w:hAnsi="Times New Roman"/>
                <w:bCs/>
                <w:iCs/>
                <w:sz w:val="24"/>
                <w:szCs w:val="24"/>
              </w:rPr>
              <w:t xml:space="preserve"> 02.0</w:t>
            </w:r>
            <w:r>
              <w:rPr>
                <w:rFonts w:ascii="Times New Roman" w:hAnsi="Times New Roman"/>
                <w:bCs/>
                <w:iCs/>
                <w:sz w:val="24"/>
                <w:szCs w:val="24"/>
              </w:rPr>
              <w:t>6</w:t>
            </w:r>
          </w:p>
        </w:tc>
        <w:tc>
          <w:tcPr>
            <w:tcW w:w="5529" w:type="dxa"/>
          </w:tcPr>
          <w:p w:rsidR="005E0864" w:rsidRPr="00375D7D" w:rsidRDefault="005E0864" w:rsidP="005E0864">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6B1289">
              <w:rPr>
                <w:rFonts w:ascii="Times New Roman" w:hAnsi="Times New Roman"/>
                <w:bCs/>
                <w:iCs/>
                <w:sz w:val="24"/>
                <w:szCs w:val="24"/>
              </w:rPr>
              <w:t>Уо</w:t>
            </w:r>
            <w:proofErr w:type="spellEnd"/>
            <w:r w:rsidRPr="006B1289">
              <w:rPr>
                <w:rFonts w:ascii="Times New Roman" w:hAnsi="Times New Roman"/>
                <w:bCs/>
                <w:iCs/>
                <w:sz w:val="24"/>
                <w:szCs w:val="24"/>
              </w:rPr>
              <w:t xml:space="preserve"> 02.</w:t>
            </w:r>
            <w:r>
              <w:rPr>
                <w:rFonts w:ascii="Times New Roman" w:hAnsi="Times New Roman"/>
                <w:bCs/>
                <w:iCs/>
                <w:sz w:val="24"/>
                <w:szCs w:val="24"/>
              </w:rPr>
              <w:t>07</w:t>
            </w:r>
          </w:p>
        </w:tc>
        <w:tc>
          <w:tcPr>
            <w:tcW w:w="5529" w:type="dxa"/>
          </w:tcPr>
          <w:p w:rsidR="005E0864" w:rsidRPr="00375D7D" w:rsidRDefault="005E0864" w:rsidP="005E0864">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использовать современное программное обеспечение;</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6B1289">
              <w:rPr>
                <w:rFonts w:ascii="Times New Roman" w:hAnsi="Times New Roman"/>
                <w:bCs/>
                <w:iCs/>
                <w:sz w:val="24"/>
                <w:szCs w:val="24"/>
              </w:rPr>
              <w:t>Уо</w:t>
            </w:r>
            <w:proofErr w:type="spellEnd"/>
            <w:r w:rsidRPr="006B1289">
              <w:rPr>
                <w:rFonts w:ascii="Times New Roman" w:hAnsi="Times New Roman"/>
                <w:bCs/>
                <w:iCs/>
                <w:sz w:val="24"/>
                <w:szCs w:val="24"/>
              </w:rPr>
              <w:t xml:space="preserve"> 02.0</w:t>
            </w:r>
            <w:r>
              <w:rPr>
                <w:rFonts w:ascii="Times New Roman" w:hAnsi="Times New Roman"/>
                <w:bCs/>
                <w:iCs/>
                <w:sz w:val="24"/>
                <w:szCs w:val="24"/>
              </w:rPr>
              <w:t>8</w:t>
            </w:r>
          </w:p>
        </w:tc>
        <w:tc>
          <w:tcPr>
            <w:tcW w:w="5529" w:type="dxa"/>
          </w:tcPr>
          <w:p w:rsidR="005E0864" w:rsidRPr="00375D7D" w:rsidRDefault="005E0864" w:rsidP="005E0864">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использовать различные цифровые средства для решения профессиональных задач</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02.01</w:t>
            </w:r>
          </w:p>
        </w:tc>
        <w:tc>
          <w:tcPr>
            <w:tcW w:w="5529" w:type="dxa"/>
          </w:tcPr>
          <w:p w:rsidR="005E0864" w:rsidRPr="00375D7D" w:rsidRDefault="005E0864" w:rsidP="005E0864">
            <w:pPr>
              <w:suppressAutoHyphens/>
              <w:spacing w:after="0" w:line="240" w:lineRule="auto"/>
              <w:jc w:val="both"/>
              <w:rPr>
                <w:rFonts w:ascii="Times New Roman" w:hAnsi="Times New Roman"/>
                <w:b/>
                <w:iCs/>
                <w:sz w:val="24"/>
                <w:szCs w:val="24"/>
              </w:rPr>
            </w:pPr>
            <w:r w:rsidRPr="00375D7D">
              <w:rPr>
                <w:rFonts w:ascii="Times New Roman" w:hAnsi="Times New Roman"/>
                <w:b/>
                <w:iCs/>
                <w:sz w:val="24"/>
                <w:szCs w:val="24"/>
              </w:rPr>
              <w:t xml:space="preserve">Знания: </w:t>
            </w:r>
            <w:r w:rsidRPr="00375D7D">
              <w:rPr>
                <w:rFonts w:ascii="Times New Roman" w:hAnsi="Times New Roman"/>
                <w:iCs/>
                <w:sz w:val="24"/>
                <w:szCs w:val="24"/>
              </w:rPr>
              <w:t xml:space="preserve">номенклатура информационных источников, применяемых в профессиональной деятельности; </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02.02</w:t>
            </w:r>
          </w:p>
        </w:tc>
        <w:tc>
          <w:tcPr>
            <w:tcW w:w="5529" w:type="dxa"/>
          </w:tcPr>
          <w:p w:rsidR="005E0864" w:rsidRPr="00375D7D" w:rsidRDefault="005E0864" w:rsidP="005E0864">
            <w:pPr>
              <w:suppressAutoHyphens/>
              <w:spacing w:after="0" w:line="240" w:lineRule="auto"/>
              <w:jc w:val="both"/>
              <w:rPr>
                <w:rFonts w:ascii="Times New Roman" w:hAnsi="Times New Roman"/>
                <w:b/>
                <w:bCs/>
                <w:iCs/>
                <w:sz w:val="24"/>
                <w:szCs w:val="24"/>
              </w:rPr>
            </w:pPr>
            <w:r w:rsidRPr="00375D7D">
              <w:rPr>
                <w:rFonts w:ascii="Times New Roman" w:hAnsi="Times New Roman"/>
                <w:iCs/>
                <w:sz w:val="24"/>
                <w:szCs w:val="24"/>
              </w:rPr>
              <w:t xml:space="preserve">приемы структурирования информации; </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02.03</w:t>
            </w:r>
          </w:p>
        </w:tc>
        <w:tc>
          <w:tcPr>
            <w:tcW w:w="5529" w:type="dxa"/>
          </w:tcPr>
          <w:p w:rsidR="005E0864" w:rsidRPr="00375D7D" w:rsidRDefault="005E0864" w:rsidP="005E0864">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 xml:space="preserve">формат оформления результатов поиска информации, </w:t>
            </w:r>
            <w:r w:rsidRPr="00375D7D">
              <w:rPr>
                <w:rFonts w:ascii="Times New Roman" w:hAnsi="Times New Roman"/>
                <w:bCs/>
                <w:iCs/>
                <w:sz w:val="24"/>
                <w:szCs w:val="24"/>
              </w:rPr>
              <w:t>современные средства и устройства информатизации;</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02.0</w:t>
            </w:r>
            <w:r>
              <w:rPr>
                <w:rFonts w:ascii="Times New Roman" w:hAnsi="Times New Roman"/>
                <w:bCs/>
                <w:iCs/>
                <w:sz w:val="24"/>
                <w:szCs w:val="24"/>
              </w:rPr>
              <w:t>4</w:t>
            </w:r>
          </w:p>
        </w:tc>
        <w:tc>
          <w:tcPr>
            <w:tcW w:w="5529" w:type="dxa"/>
          </w:tcPr>
          <w:p w:rsidR="005E0864" w:rsidRPr="00375D7D" w:rsidRDefault="005E0864" w:rsidP="005E0864">
            <w:pPr>
              <w:suppressAutoHyphens/>
              <w:spacing w:after="0" w:line="240" w:lineRule="auto"/>
              <w:jc w:val="both"/>
              <w:rPr>
                <w:rFonts w:ascii="Times New Roman" w:hAnsi="Times New Roman"/>
                <w:b/>
                <w:bCs/>
                <w:iCs/>
                <w:sz w:val="24"/>
                <w:szCs w:val="24"/>
              </w:rPr>
            </w:pPr>
            <w:r w:rsidRPr="00375D7D">
              <w:rPr>
                <w:rFonts w:ascii="Times New Roman" w:hAnsi="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5E0864" w:rsidRPr="00375D7D" w:rsidTr="00215FB6">
        <w:trPr>
          <w:trHeight w:val="20"/>
        </w:trPr>
        <w:tc>
          <w:tcPr>
            <w:tcW w:w="959" w:type="dxa"/>
            <w:vMerge w:val="restart"/>
          </w:tcPr>
          <w:p w:rsidR="005E0864" w:rsidRPr="00375D7D" w:rsidRDefault="005E0864" w:rsidP="005E0864">
            <w:pPr>
              <w:spacing w:after="0" w:line="240" w:lineRule="auto"/>
              <w:jc w:val="center"/>
              <w:rPr>
                <w:rFonts w:ascii="Times New Roman" w:hAnsi="Times New Roman"/>
                <w:iCs/>
                <w:sz w:val="24"/>
                <w:szCs w:val="24"/>
              </w:rPr>
            </w:pPr>
            <w:r w:rsidRPr="00375D7D">
              <w:rPr>
                <w:rFonts w:ascii="Times New Roman" w:hAnsi="Times New Roman"/>
                <w:iCs/>
                <w:sz w:val="24"/>
                <w:szCs w:val="24"/>
              </w:rPr>
              <w:t>ОК 03</w:t>
            </w:r>
          </w:p>
        </w:tc>
        <w:tc>
          <w:tcPr>
            <w:tcW w:w="2551" w:type="dxa"/>
            <w:vMerge w:val="restart"/>
          </w:tcPr>
          <w:p w:rsidR="000C0ADF" w:rsidRDefault="005E0864" w:rsidP="005E0864">
            <w:pPr>
              <w:suppressAutoHyphens/>
              <w:spacing w:after="0" w:line="240" w:lineRule="auto"/>
              <w:rPr>
                <w:rFonts w:ascii="Times New Roman" w:hAnsi="Times New Roman"/>
                <w:sz w:val="24"/>
                <w:szCs w:val="24"/>
              </w:rPr>
            </w:pPr>
            <w:r w:rsidRPr="00375D7D">
              <w:rPr>
                <w:rFonts w:ascii="Times New Roman" w:hAnsi="Times New Roman"/>
                <w:sz w:val="24"/>
                <w:szCs w:val="24"/>
              </w:rPr>
              <w:t xml:space="preserve">Планировать </w:t>
            </w:r>
            <w:r w:rsidRPr="00375D7D">
              <w:rPr>
                <w:rFonts w:ascii="Times New Roman" w:hAnsi="Times New Roman"/>
                <w:sz w:val="24"/>
                <w:szCs w:val="24"/>
              </w:rPr>
              <w:br/>
              <w:t>и реализовывать собственное професси</w:t>
            </w:r>
            <w:r w:rsidR="000C0ADF">
              <w:rPr>
                <w:rFonts w:ascii="Times New Roman" w:hAnsi="Times New Roman"/>
                <w:sz w:val="24"/>
                <w:szCs w:val="24"/>
              </w:rPr>
              <w:t xml:space="preserve">ональное </w:t>
            </w:r>
            <w:r w:rsidR="000C0ADF">
              <w:rPr>
                <w:rFonts w:ascii="Times New Roman" w:hAnsi="Times New Roman"/>
                <w:sz w:val="24"/>
                <w:szCs w:val="24"/>
              </w:rPr>
              <w:br/>
              <w:t xml:space="preserve">и личностное развитие. </w:t>
            </w:r>
          </w:p>
          <w:p w:rsidR="000C0ADF" w:rsidRDefault="000C0ADF" w:rsidP="005E0864">
            <w:pPr>
              <w:suppressAutoHyphens/>
              <w:spacing w:after="0" w:line="240" w:lineRule="auto"/>
              <w:rPr>
                <w:rFonts w:ascii="Times New Roman" w:hAnsi="Times New Roman"/>
                <w:sz w:val="24"/>
                <w:szCs w:val="24"/>
              </w:rPr>
            </w:pPr>
          </w:p>
          <w:p w:rsidR="000C0ADF" w:rsidRDefault="000C0ADF" w:rsidP="005E0864">
            <w:pPr>
              <w:suppressAutoHyphens/>
              <w:spacing w:after="0" w:line="240" w:lineRule="auto"/>
              <w:rPr>
                <w:rFonts w:ascii="Times New Roman" w:hAnsi="Times New Roman"/>
                <w:sz w:val="24"/>
                <w:szCs w:val="24"/>
              </w:rPr>
            </w:pPr>
          </w:p>
          <w:p w:rsidR="000C0ADF" w:rsidRDefault="000C0ADF" w:rsidP="005E0864">
            <w:pPr>
              <w:suppressAutoHyphens/>
              <w:spacing w:after="0" w:line="240" w:lineRule="auto"/>
              <w:rPr>
                <w:rFonts w:ascii="Times New Roman" w:hAnsi="Times New Roman"/>
                <w:sz w:val="24"/>
                <w:szCs w:val="24"/>
              </w:rPr>
            </w:pPr>
          </w:p>
          <w:p w:rsidR="000C0ADF" w:rsidRDefault="000C0ADF" w:rsidP="005E0864">
            <w:pPr>
              <w:suppressAutoHyphens/>
              <w:spacing w:after="0" w:line="240" w:lineRule="auto"/>
              <w:rPr>
                <w:rFonts w:ascii="Times New Roman" w:hAnsi="Times New Roman"/>
                <w:sz w:val="24"/>
                <w:szCs w:val="24"/>
              </w:rPr>
            </w:pPr>
          </w:p>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03.01</w:t>
            </w:r>
          </w:p>
        </w:tc>
        <w:tc>
          <w:tcPr>
            <w:tcW w:w="5529" w:type="dxa"/>
          </w:tcPr>
          <w:p w:rsidR="005E0864" w:rsidRPr="00375D7D" w:rsidRDefault="005E0864" w:rsidP="005E0864">
            <w:pPr>
              <w:suppressAutoHyphens/>
              <w:spacing w:after="0" w:line="240" w:lineRule="auto"/>
              <w:jc w:val="both"/>
              <w:rPr>
                <w:rFonts w:ascii="Times New Roman" w:hAnsi="Times New Roman"/>
                <w:b/>
                <w:bCs/>
                <w:iCs/>
                <w:sz w:val="24"/>
                <w:szCs w:val="24"/>
              </w:rPr>
            </w:pPr>
            <w:r w:rsidRPr="00375D7D">
              <w:rPr>
                <w:rFonts w:ascii="Times New Roman" w:hAnsi="Times New Roman"/>
                <w:b/>
                <w:bCs/>
                <w:iCs/>
                <w:sz w:val="24"/>
                <w:szCs w:val="24"/>
              </w:rPr>
              <w:t xml:space="preserve">Умения: </w:t>
            </w:r>
            <w:r w:rsidRPr="00375D7D">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03.02</w:t>
            </w:r>
          </w:p>
        </w:tc>
        <w:tc>
          <w:tcPr>
            <w:tcW w:w="5529" w:type="dxa"/>
          </w:tcPr>
          <w:p w:rsidR="005E0864" w:rsidRPr="00375D7D" w:rsidRDefault="005E0864" w:rsidP="005E0864">
            <w:pPr>
              <w:suppressAutoHyphens/>
              <w:spacing w:after="0" w:line="240" w:lineRule="auto"/>
              <w:jc w:val="both"/>
              <w:rPr>
                <w:rFonts w:ascii="Times New Roman" w:hAnsi="Times New Roman"/>
                <w:b/>
                <w:bCs/>
                <w:iCs/>
                <w:sz w:val="24"/>
                <w:szCs w:val="24"/>
              </w:rPr>
            </w:pPr>
            <w:r w:rsidRPr="00375D7D">
              <w:rPr>
                <w:rFonts w:ascii="Times New Roman" w:hAnsi="Times New Roman"/>
                <w:sz w:val="24"/>
                <w:szCs w:val="24"/>
              </w:rPr>
              <w:t>применять современную научную профессиональную терминологию;</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03.03</w:t>
            </w:r>
          </w:p>
        </w:tc>
        <w:tc>
          <w:tcPr>
            <w:tcW w:w="5529" w:type="dxa"/>
          </w:tcPr>
          <w:p w:rsidR="005E0864" w:rsidRPr="00375D7D" w:rsidRDefault="005E0864" w:rsidP="005E0864">
            <w:pPr>
              <w:suppressAutoHyphens/>
              <w:spacing w:after="0" w:line="240" w:lineRule="auto"/>
              <w:jc w:val="both"/>
              <w:rPr>
                <w:rFonts w:ascii="Times New Roman" w:hAnsi="Times New Roman"/>
                <w:b/>
                <w:bCs/>
                <w:iCs/>
                <w:sz w:val="24"/>
                <w:szCs w:val="24"/>
              </w:rPr>
            </w:pPr>
            <w:r w:rsidRPr="00375D7D">
              <w:rPr>
                <w:rFonts w:ascii="Times New Roman" w:hAnsi="Times New Roman"/>
                <w:sz w:val="24"/>
                <w:szCs w:val="24"/>
              </w:rPr>
              <w:t xml:space="preserve">определять и выстраивать траектории профессионального развития и самообразования; </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03.01</w:t>
            </w:r>
          </w:p>
        </w:tc>
        <w:tc>
          <w:tcPr>
            <w:tcW w:w="5529" w:type="dxa"/>
          </w:tcPr>
          <w:p w:rsidR="005E0864" w:rsidRPr="00375D7D" w:rsidRDefault="005E0864" w:rsidP="005E0864">
            <w:pPr>
              <w:suppressAutoHyphens/>
              <w:spacing w:after="0" w:line="240" w:lineRule="auto"/>
              <w:jc w:val="both"/>
              <w:rPr>
                <w:rFonts w:ascii="Times New Roman" w:hAnsi="Times New Roman"/>
                <w:bCs/>
                <w:sz w:val="24"/>
                <w:szCs w:val="24"/>
              </w:rPr>
            </w:pPr>
            <w:r w:rsidRPr="00375D7D">
              <w:rPr>
                <w:rFonts w:ascii="Times New Roman" w:hAnsi="Times New Roman"/>
                <w:b/>
                <w:bCs/>
                <w:iCs/>
                <w:sz w:val="24"/>
                <w:szCs w:val="24"/>
              </w:rPr>
              <w:t xml:space="preserve">Знания: </w:t>
            </w:r>
            <w:r w:rsidRPr="00375D7D">
              <w:rPr>
                <w:rFonts w:ascii="Times New Roman" w:hAnsi="Times New Roman"/>
                <w:bCs/>
                <w:iCs/>
                <w:sz w:val="24"/>
                <w:szCs w:val="24"/>
              </w:rPr>
              <w:t xml:space="preserve">содержание актуальной нормативно-правовой документации; </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03.02</w:t>
            </w:r>
          </w:p>
        </w:tc>
        <w:tc>
          <w:tcPr>
            <w:tcW w:w="5529" w:type="dxa"/>
          </w:tcPr>
          <w:p w:rsidR="005E0864" w:rsidRPr="00375D7D" w:rsidRDefault="005E0864" w:rsidP="005E0864">
            <w:pPr>
              <w:suppressAutoHyphens/>
              <w:spacing w:after="0" w:line="240" w:lineRule="auto"/>
              <w:jc w:val="both"/>
              <w:rPr>
                <w:rFonts w:ascii="Times New Roman" w:hAnsi="Times New Roman"/>
                <w:b/>
                <w:bCs/>
                <w:iCs/>
                <w:sz w:val="24"/>
                <w:szCs w:val="24"/>
              </w:rPr>
            </w:pPr>
            <w:r w:rsidRPr="00375D7D">
              <w:rPr>
                <w:rFonts w:ascii="Times New Roman" w:hAnsi="Times New Roman"/>
                <w:bCs/>
                <w:iCs/>
                <w:sz w:val="24"/>
                <w:szCs w:val="24"/>
              </w:rPr>
              <w:t>современная научная и профессиональная терминология;</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03.03</w:t>
            </w:r>
          </w:p>
        </w:tc>
        <w:tc>
          <w:tcPr>
            <w:tcW w:w="5529" w:type="dxa"/>
          </w:tcPr>
          <w:p w:rsidR="005E0864" w:rsidRPr="00375D7D" w:rsidRDefault="005E0864" w:rsidP="005E0864">
            <w:pPr>
              <w:suppressAutoHyphens/>
              <w:spacing w:after="0" w:line="240" w:lineRule="auto"/>
              <w:jc w:val="both"/>
              <w:rPr>
                <w:rFonts w:ascii="Times New Roman" w:hAnsi="Times New Roman"/>
                <w:b/>
                <w:bCs/>
                <w:iCs/>
                <w:sz w:val="24"/>
                <w:szCs w:val="24"/>
              </w:rPr>
            </w:pPr>
            <w:r w:rsidRPr="00375D7D">
              <w:rPr>
                <w:rFonts w:ascii="Times New Roman" w:hAnsi="Times New Roman"/>
                <w:bCs/>
                <w:iCs/>
                <w:sz w:val="24"/>
                <w:szCs w:val="24"/>
              </w:rPr>
              <w:t>возможные траектории профессионального развития и самообразования;</w:t>
            </w:r>
          </w:p>
        </w:tc>
      </w:tr>
      <w:tr w:rsidR="005E0864" w:rsidRPr="00375D7D" w:rsidTr="00215FB6">
        <w:trPr>
          <w:trHeight w:val="20"/>
        </w:trPr>
        <w:tc>
          <w:tcPr>
            <w:tcW w:w="959" w:type="dxa"/>
            <w:vMerge w:val="restart"/>
          </w:tcPr>
          <w:p w:rsidR="005E0864" w:rsidRPr="00375D7D" w:rsidRDefault="005E0864" w:rsidP="005E0864">
            <w:pPr>
              <w:spacing w:after="0" w:line="240" w:lineRule="auto"/>
              <w:jc w:val="center"/>
              <w:rPr>
                <w:rFonts w:ascii="Times New Roman" w:hAnsi="Times New Roman"/>
                <w:iCs/>
                <w:sz w:val="24"/>
                <w:szCs w:val="24"/>
              </w:rPr>
            </w:pPr>
            <w:r w:rsidRPr="00375D7D">
              <w:rPr>
                <w:rFonts w:ascii="Times New Roman" w:hAnsi="Times New Roman"/>
                <w:iCs/>
                <w:sz w:val="24"/>
                <w:szCs w:val="24"/>
              </w:rPr>
              <w:t>ОК 04</w:t>
            </w:r>
          </w:p>
        </w:tc>
        <w:tc>
          <w:tcPr>
            <w:tcW w:w="2551" w:type="dxa"/>
            <w:vMerge w:val="restart"/>
          </w:tcPr>
          <w:p w:rsidR="005E0864" w:rsidRPr="00DA4AFA" w:rsidRDefault="000C0ADF" w:rsidP="00DA4AFA">
            <w:pPr>
              <w:pStyle w:val="affffff3"/>
              <w:rPr>
                <w:rFonts w:ascii="Times New Roman" w:hAnsi="Times New Roman"/>
                <w:sz w:val="24"/>
                <w:szCs w:val="24"/>
              </w:rPr>
            </w:pPr>
            <w:r w:rsidRPr="00DA4AFA">
              <w:rPr>
                <w:rFonts w:ascii="Times New Roman" w:hAnsi="Times New Roman"/>
                <w:sz w:val="24"/>
                <w:szCs w:val="24"/>
              </w:rPr>
              <w:t xml:space="preserve">Работать в коллективе и команде, эффективно взаимодействовать с коллегами, руководством, </w:t>
            </w:r>
            <w:r w:rsidRPr="00DA4AFA">
              <w:rPr>
                <w:rFonts w:ascii="Times New Roman" w:hAnsi="Times New Roman"/>
                <w:sz w:val="24"/>
                <w:szCs w:val="24"/>
              </w:rPr>
              <w:lastRenderedPageBreak/>
              <w:t>клиентами</w:t>
            </w:r>
          </w:p>
        </w:tc>
        <w:tc>
          <w:tcPr>
            <w:tcW w:w="1134" w:type="dxa"/>
          </w:tcPr>
          <w:p w:rsidR="005E0864" w:rsidRPr="00C20D81" w:rsidRDefault="005E0864" w:rsidP="005E0864">
            <w:pPr>
              <w:suppressAutoHyphens/>
              <w:spacing w:after="0" w:line="240" w:lineRule="auto"/>
              <w:jc w:val="both"/>
              <w:rPr>
                <w:rFonts w:ascii="Times New Roman" w:hAnsi="Times New Roman"/>
                <w:bCs/>
                <w:iCs/>
                <w:spacing w:val="-4"/>
                <w:sz w:val="24"/>
                <w:szCs w:val="24"/>
              </w:rPr>
            </w:pPr>
            <w:proofErr w:type="spellStart"/>
            <w:r w:rsidRPr="00C20D81">
              <w:rPr>
                <w:rFonts w:ascii="Times New Roman" w:hAnsi="Times New Roman"/>
                <w:bCs/>
                <w:iCs/>
                <w:sz w:val="24"/>
                <w:szCs w:val="24"/>
              </w:rPr>
              <w:lastRenderedPageBreak/>
              <w:t>Уо</w:t>
            </w:r>
            <w:proofErr w:type="spellEnd"/>
            <w:r w:rsidRPr="00C20D81">
              <w:rPr>
                <w:rFonts w:ascii="Times New Roman" w:hAnsi="Times New Roman"/>
                <w:bCs/>
                <w:iCs/>
                <w:sz w:val="24"/>
                <w:szCs w:val="24"/>
              </w:rPr>
              <w:t xml:space="preserve"> 04.01</w:t>
            </w:r>
          </w:p>
        </w:tc>
        <w:tc>
          <w:tcPr>
            <w:tcW w:w="5529" w:type="dxa"/>
          </w:tcPr>
          <w:p w:rsidR="005E0864" w:rsidRPr="00375D7D" w:rsidRDefault="005E0864" w:rsidP="005E0864">
            <w:pPr>
              <w:suppressAutoHyphens/>
              <w:spacing w:after="0" w:line="240" w:lineRule="auto"/>
              <w:jc w:val="both"/>
              <w:rPr>
                <w:rFonts w:ascii="Times New Roman" w:hAnsi="Times New Roman"/>
                <w:b/>
                <w:bCs/>
                <w:iCs/>
                <w:sz w:val="24"/>
                <w:szCs w:val="24"/>
              </w:rPr>
            </w:pPr>
            <w:r w:rsidRPr="00375D7D">
              <w:rPr>
                <w:rFonts w:ascii="Times New Roman" w:hAnsi="Times New Roman"/>
                <w:b/>
                <w:bCs/>
                <w:iCs/>
                <w:spacing w:val="-4"/>
                <w:sz w:val="24"/>
                <w:szCs w:val="24"/>
              </w:rPr>
              <w:t xml:space="preserve">Умения: </w:t>
            </w:r>
            <w:r w:rsidRPr="00375D7D">
              <w:rPr>
                <w:rFonts w:ascii="Times New Roman" w:hAnsi="Times New Roman"/>
                <w:bCs/>
                <w:spacing w:val="-4"/>
                <w:sz w:val="24"/>
                <w:szCs w:val="24"/>
              </w:rPr>
              <w:t xml:space="preserve">организовывать работу коллектива </w:t>
            </w:r>
            <w:r w:rsidRPr="00375D7D">
              <w:rPr>
                <w:rFonts w:ascii="Times New Roman" w:hAnsi="Times New Roman"/>
                <w:bCs/>
                <w:spacing w:val="-4"/>
                <w:sz w:val="24"/>
                <w:szCs w:val="24"/>
              </w:rPr>
              <w:br/>
              <w:t xml:space="preserve">и команды; </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pacing w:val="-4"/>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04.02</w:t>
            </w:r>
          </w:p>
        </w:tc>
        <w:tc>
          <w:tcPr>
            <w:tcW w:w="5529" w:type="dxa"/>
          </w:tcPr>
          <w:p w:rsidR="005E0864" w:rsidRPr="00375D7D" w:rsidRDefault="005E0864" w:rsidP="005E0864">
            <w:pPr>
              <w:suppressAutoHyphens/>
              <w:spacing w:after="0" w:line="240" w:lineRule="auto"/>
              <w:jc w:val="both"/>
              <w:rPr>
                <w:rFonts w:ascii="Times New Roman" w:hAnsi="Times New Roman"/>
                <w:b/>
                <w:bCs/>
                <w:iCs/>
                <w:spacing w:val="-4"/>
                <w:sz w:val="24"/>
                <w:szCs w:val="24"/>
              </w:rPr>
            </w:pPr>
            <w:r w:rsidRPr="00375D7D">
              <w:rPr>
                <w:rFonts w:ascii="Times New Roman" w:hAnsi="Times New Roman"/>
                <w:bCs/>
                <w:spacing w:val="-4"/>
                <w:sz w:val="24"/>
                <w:szCs w:val="24"/>
              </w:rPr>
              <w:t>взаимодействовать с коллегами, руководством, клиентами в ходе профессиональной деятельности</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pacing w:val="-4"/>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04.01</w:t>
            </w:r>
          </w:p>
        </w:tc>
        <w:tc>
          <w:tcPr>
            <w:tcW w:w="5529" w:type="dxa"/>
          </w:tcPr>
          <w:p w:rsidR="005E0864" w:rsidRPr="00375D7D" w:rsidRDefault="005E0864" w:rsidP="005E0864">
            <w:pPr>
              <w:suppressAutoHyphens/>
              <w:spacing w:after="0" w:line="240" w:lineRule="auto"/>
              <w:jc w:val="both"/>
              <w:rPr>
                <w:rFonts w:ascii="Times New Roman" w:hAnsi="Times New Roman"/>
                <w:b/>
                <w:bCs/>
                <w:iCs/>
                <w:spacing w:val="-4"/>
                <w:sz w:val="24"/>
                <w:szCs w:val="24"/>
              </w:rPr>
            </w:pPr>
            <w:r w:rsidRPr="00375D7D">
              <w:rPr>
                <w:rFonts w:ascii="Times New Roman" w:hAnsi="Times New Roman"/>
                <w:b/>
                <w:bCs/>
                <w:iCs/>
                <w:sz w:val="24"/>
                <w:szCs w:val="24"/>
              </w:rPr>
              <w:t xml:space="preserve">Знания: </w:t>
            </w:r>
            <w:r w:rsidRPr="00375D7D">
              <w:rPr>
                <w:rFonts w:ascii="Times New Roman" w:hAnsi="Times New Roman"/>
                <w:bCs/>
                <w:sz w:val="24"/>
                <w:szCs w:val="24"/>
              </w:rPr>
              <w:t xml:space="preserve">психологические основы деятельности коллектива, психологические особенности </w:t>
            </w:r>
            <w:r w:rsidRPr="00375D7D">
              <w:rPr>
                <w:rFonts w:ascii="Times New Roman" w:hAnsi="Times New Roman"/>
                <w:bCs/>
                <w:sz w:val="24"/>
                <w:szCs w:val="24"/>
              </w:rPr>
              <w:lastRenderedPageBreak/>
              <w:t>личности;</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04.02</w:t>
            </w:r>
          </w:p>
        </w:tc>
        <w:tc>
          <w:tcPr>
            <w:tcW w:w="5529" w:type="dxa"/>
          </w:tcPr>
          <w:p w:rsidR="005E0864" w:rsidRPr="00375D7D" w:rsidRDefault="005E0864" w:rsidP="005E0864">
            <w:pPr>
              <w:suppressAutoHyphens/>
              <w:spacing w:after="0" w:line="240" w:lineRule="auto"/>
              <w:jc w:val="both"/>
              <w:rPr>
                <w:rFonts w:ascii="Times New Roman" w:hAnsi="Times New Roman"/>
                <w:b/>
                <w:bCs/>
                <w:iCs/>
                <w:sz w:val="24"/>
                <w:szCs w:val="24"/>
              </w:rPr>
            </w:pPr>
            <w:r w:rsidRPr="00375D7D">
              <w:rPr>
                <w:rFonts w:ascii="Times New Roman" w:hAnsi="Times New Roman"/>
                <w:bCs/>
                <w:sz w:val="24"/>
                <w:szCs w:val="24"/>
              </w:rPr>
              <w:t>основы проектной деятельности</w:t>
            </w:r>
          </w:p>
        </w:tc>
      </w:tr>
      <w:tr w:rsidR="005E0864" w:rsidRPr="00375D7D" w:rsidTr="00215FB6">
        <w:trPr>
          <w:trHeight w:val="20"/>
        </w:trPr>
        <w:tc>
          <w:tcPr>
            <w:tcW w:w="959" w:type="dxa"/>
            <w:vMerge w:val="restart"/>
          </w:tcPr>
          <w:p w:rsidR="005E0864" w:rsidRPr="00375D7D" w:rsidRDefault="005E0864" w:rsidP="005E0864">
            <w:pPr>
              <w:spacing w:after="0" w:line="240" w:lineRule="auto"/>
              <w:jc w:val="center"/>
              <w:rPr>
                <w:rFonts w:ascii="Times New Roman" w:hAnsi="Times New Roman"/>
                <w:iCs/>
                <w:sz w:val="24"/>
                <w:szCs w:val="24"/>
              </w:rPr>
            </w:pPr>
            <w:r w:rsidRPr="00375D7D">
              <w:rPr>
                <w:rFonts w:ascii="Times New Roman" w:hAnsi="Times New Roman"/>
                <w:iCs/>
                <w:sz w:val="24"/>
                <w:szCs w:val="24"/>
              </w:rPr>
              <w:t>ОК 05</w:t>
            </w:r>
          </w:p>
        </w:tc>
        <w:tc>
          <w:tcPr>
            <w:tcW w:w="2551" w:type="dxa"/>
            <w:vMerge w:val="restart"/>
          </w:tcPr>
          <w:p w:rsidR="000C0ADF" w:rsidRPr="00375D7D" w:rsidRDefault="000C0ADF" w:rsidP="000C0ADF">
            <w:pPr>
              <w:suppressAutoHyphens/>
              <w:spacing w:after="0" w:line="240" w:lineRule="auto"/>
              <w:rPr>
                <w:rFonts w:ascii="Times New Roman" w:hAnsi="Times New Roman"/>
                <w:sz w:val="24"/>
                <w:szCs w:val="24"/>
              </w:rPr>
            </w:pPr>
            <w:r w:rsidRPr="00FE7549">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05.01</w:t>
            </w:r>
          </w:p>
        </w:tc>
        <w:tc>
          <w:tcPr>
            <w:tcW w:w="5529" w:type="dxa"/>
          </w:tcPr>
          <w:p w:rsidR="005E0864" w:rsidRPr="00375D7D" w:rsidRDefault="005E0864" w:rsidP="005E0864">
            <w:pPr>
              <w:suppressAutoHyphens/>
              <w:spacing w:after="0" w:line="240" w:lineRule="auto"/>
              <w:jc w:val="both"/>
              <w:rPr>
                <w:rFonts w:ascii="Times New Roman" w:hAnsi="Times New Roman"/>
                <w:b/>
                <w:iCs/>
                <w:sz w:val="24"/>
                <w:szCs w:val="24"/>
              </w:rPr>
            </w:pPr>
            <w:r w:rsidRPr="00375D7D">
              <w:rPr>
                <w:rFonts w:ascii="Times New Roman" w:hAnsi="Times New Roman"/>
                <w:b/>
                <w:bCs/>
                <w:iCs/>
                <w:sz w:val="24"/>
                <w:szCs w:val="24"/>
              </w:rPr>
              <w:t>Умения:</w:t>
            </w:r>
            <w:r w:rsidRPr="00375D7D">
              <w:rPr>
                <w:rFonts w:ascii="Times New Roman" w:hAnsi="Times New Roman"/>
                <w:iCs/>
                <w:sz w:val="24"/>
                <w:szCs w:val="24"/>
              </w:rPr>
              <w:t xml:space="preserve"> грамотно </w:t>
            </w:r>
            <w:r w:rsidRPr="00375D7D">
              <w:rPr>
                <w:rFonts w:ascii="Times New Roman" w:hAnsi="Times New Roman"/>
                <w:bCs/>
                <w:sz w:val="24"/>
                <w:szCs w:val="24"/>
              </w:rPr>
              <w:t xml:space="preserve">излагать свои мысли </w:t>
            </w:r>
            <w:r w:rsidRPr="00375D7D">
              <w:rPr>
                <w:rFonts w:ascii="Times New Roman" w:hAnsi="Times New Roman"/>
                <w:bCs/>
                <w:sz w:val="24"/>
                <w:szCs w:val="24"/>
              </w:rPr>
              <w:br/>
              <w:t xml:space="preserve">и оформлять документы по профессиональной тематике на государственном языке, </w:t>
            </w:r>
            <w:r w:rsidRPr="00375D7D">
              <w:rPr>
                <w:rFonts w:ascii="Times New Roman" w:hAnsi="Times New Roman"/>
                <w:iCs/>
                <w:sz w:val="24"/>
                <w:szCs w:val="24"/>
              </w:rPr>
              <w:t>проявлять толерантность в рабочем коллективе</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05.01</w:t>
            </w:r>
          </w:p>
        </w:tc>
        <w:tc>
          <w:tcPr>
            <w:tcW w:w="5529" w:type="dxa"/>
          </w:tcPr>
          <w:p w:rsidR="005E0864" w:rsidRPr="00375D7D" w:rsidRDefault="005E0864" w:rsidP="005E0864">
            <w:pPr>
              <w:suppressAutoHyphens/>
              <w:spacing w:after="0" w:line="240" w:lineRule="auto"/>
              <w:jc w:val="both"/>
              <w:rPr>
                <w:rFonts w:ascii="Times New Roman" w:hAnsi="Times New Roman"/>
                <w:bCs/>
                <w:sz w:val="24"/>
                <w:szCs w:val="24"/>
              </w:rPr>
            </w:pPr>
            <w:r w:rsidRPr="00375D7D">
              <w:rPr>
                <w:rFonts w:ascii="Times New Roman" w:hAnsi="Times New Roman"/>
                <w:b/>
                <w:bCs/>
                <w:iCs/>
                <w:sz w:val="24"/>
                <w:szCs w:val="24"/>
              </w:rPr>
              <w:t xml:space="preserve">Знания: </w:t>
            </w:r>
            <w:r w:rsidRPr="00375D7D">
              <w:rPr>
                <w:rFonts w:ascii="Times New Roman" w:hAnsi="Times New Roman"/>
                <w:bCs/>
                <w:sz w:val="24"/>
                <w:szCs w:val="24"/>
              </w:rPr>
              <w:t xml:space="preserve">особенности социального и культурного контекста; </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05.0</w:t>
            </w:r>
            <w:r>
              <w:rPr>
                <w:rFonts w:ascii="Times New Roman" w:hAnsi="Times New Roman"/>
                <w:bCs/>
                <w:iCs/>
                <w:sz w:val="24"/>
                <w:szCs w:val="24"/>
              </w:rPr>
              <w:t>2</w:t>
            </w:r>
          </w:p>
        </w:tc>
        <w:tc>
          <w:tcPr>
            <w:tcW w:w="5529" w:type="dxa"/>
          </w:tcPr>
          <w:p w:rsidR="005E0864" w:rsidRPr="00375D7D" w:rsidRDefault="005E0864" w:rsidP="005E0864">
            <w:pPr>
              <w:suppressAutoHyphens/>
              <w:spacing w:after="0" w:line="240" w:lineRule="auto"/>
              <w:jc w:val="both"/>
              <w:rPr>
                <w:rFonts w:ascii="Times New Roman" w:hAnsi="Times New Roman"/>
                <w:b/>
                <w:bCs/>
                <w:iCs/>
                <w:sz w:val="24"/>
                <w:szCs w:val="24"/>
              </w:rPr>
            </w:pPr>
            <w:r w:rsidRPr="00375D7D">
              <w:rPr>
                <w:rFonts w:ascii="Times New Roman" w:hAnsi="Times New Roman"/>
                <w:bCs/>
                <w:sz w:val="24"/>
                <w:szCs w:val="24"/>
              </w:rPr>
              <w:t xml:space="preserve">правила оформления документов </w:t>
            </w:r>
            <w:r w:rsidRPr="00375D7D">
              <w:rPr>
                <w:rFonts w:ascii="Times New Roman" w:hAnsi="Times New Roman"/>
                <w:bCs/>
                <w:sz w:val="24"/>
                <w:szCs w:val="24"/>
              </w:rPr>
              <w:br/>
              <w:t>и построения устных сообщений</w:t>
            </w:r>
          </w:p>
        </w:tc>
      </w:tr>
      <w:tr w:rsidR="005E0864" w:rsidRPr="00375D7D" w:rsidTr="00215FB6">
        <w:trPr>
          <w:trHeight w:val="20"/>
        </w:trPr>
        <w:tc>
          <w:tcPr>
            <w:tcW w:w="959" w:type="dxa"/>
            <w:vMerge w:val="restart"/>
            <w:shd w:val="clear" w:color="auto" w:fill="auto"/>
          </w:tcPr>
          <w:p w:rsidR="005E0864" w:rsidRPr="00375D7D" w:rsidRDefault="005E0864" w:rsidP="005E0864">
            <w:pPr>
              <w:spacing w:after="0" w:line="240" w:lineRule="auto"/>
              <w:jc w:val="center"/>
              <w:rPr>
                <w:rFonts w:ascii="Times New Roman" w:hAnsi="Times New Roman"/>
                <w:iCs/>
                <w:sz w:val="24"/>
                <w:szCs w:val="24"/>
              </w:rPr>
            </w:pPr>
            <w:r w:rsidRPr="00375D7D">
              <w:rPr>
                <w:rFonts w:ascii="Times New Roman" w:hAnsi="Times New Roman"/>
                <w:iCs/>
                <w:sz w:val="24"/>
                <w:szCs w:val="24"/>
              </w:rPr>
              <w:t>ОК 06</w:t>
            </w:r>
          </w:p>
        </w:tc>
        <w:tc>
          <w:tcPr>
            <w:tcW w:w="2551" w:type="dxa"/>
            <w:vMerge w:val="restart"/>
            <w:shd w:val="clear" w:color="auto" w:fill="auto"/>
          </w:tcPr>
          <w:p w:rsidR="000C0ADF" w:rsidRPr="00DA4AFA" w:rsidRDefault="000C0ADF" w:rsidP="00DA4AFA">
            <w:pPr>
              <w:pStyle w:val="affffff3"/>
              <w:rPr>
                <w:rFonts w:ascii="Times New Roman" w:hAnsi="Times New Roman"/>
                <w:sz w:val="24"/>
                <w:szCs w:val="24"/>
              </w:rPr>
            </w:pPr>
            <w:r w:rsidRPr="00DA4AFA">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06.01</w:t>
            </w:r>
          </w:p>
        </w:tc>
        <w:tc>
          <w:tcPr>
            <w:tcW w:w="5529" w:type="dxa"/>
            <w:shd w:val="clear" w:color="auto" w:fill="auto"/>
          </w:tcPr>
          <w:p w:rsidR="005E0864" w:rsidRPr="00375D7D" w:rsidRDefault="005E0864" w:rsidP="005E0864">
            <w:pPr>
              <w:suppressAutoHyphens/>
              <w:spacing w:after="0" w:line="240" w:lineRule="auto"/>
              <w:jc w:val="both"/>
              <w:rPr>
                <w:rFonts w:ascii="Times New Roman" w:hAnsi="Times New Roman"/>
                <w:iCs/>
                <w:sz w:val="24"/>
                <w:szCs w:val="24"/>
              </w:rPr>
            </w:pPr>
            <w:r w:rsidRPr="00375D7D">
              <w:rPr>
                <w:rFonts w:ascii="Times New Roman" w:hAnsi="Times New Roman"/>
                <w:b/>
                <w:bCs/>
                <w:iCs/>
                <w:sz w:val="24"/>
                <w:szCs w:val="24"/>
              </w:rPr>
              <w:t>Умения:</w:t>
            </w:r>
            <w:r w:rsidRPr="00375D7D">
              <w:rPr>
                <w:rFonts w:ascii="Times New Roman" w:hAnsi="Times New Roman"/>
                <w:bCs/>
                <w:iCs/>
                <w:sz w:val="24"/>
                <w:szCs w:val="24"/>
              </w:rPr>
              <w:t xml:space="preserve"> описывать значимость своей </w:t>
            </w:r>
            <w:r w:rsidRPr="00375D7D">
              <w:rPr>
                <w:rFonts w:ascii="Times New Roman" w:hAnsi="Times New Roman"/>
                <w:bCs/>
                <w:i/>
                <w:iCs/>
                <w:sz w:val="24"/>
                <w:szCs w:val="24"/>
              </w:rPr>
              <w:t xml:space="preserve">профессии (специальности); </w:t>
            </w:r>
          </w:p>
        </w:tc>
      </w:tr>
      <w:tr w:rsidR="005E0864" w:rsidRPr="00375D7D" w:rsidTr="00215FB6">
        <w:trPr>
          <w:trHeight w:val="20"/>
        </w:trPr>
        <w:tc>
          <w:tcPr>
            <w:tcW w:w="959" w:type="dxa"/>
            <w:vMerge/>
            <w:shd w:val="clear" w:color="auto" w:fill="auto"/>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shd w:val="clear" w:color="auto" w:fill="auto"/>
          </w:tcPr>
          <w:p w:rsidR="005E0864" w:rsidRPr="00DA4AFA" w:rsidRDefault="005E0864" w:rsidP="00DA4AFA">
            <w:pPr>
              <w:pStyle w:val="affffff3"/>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06.02</w:t>
            </w:r>
          </w:p>
        </w:tc>
        <w:tc>
          <w:tcPr>
            <w:tcW w:w="5529" w:type="dxa"/>
            <w:shd w:val="clear" w:color="auto" w:fill="auto"/>
          </w:tcPr>
          <w:p w:rsidR="005E0864" w:rsidRPr="00375D7D" w:rsidRDefault="005E0864" w:rsidP="005E0864">
            <w:pPr>
              <w:suppressAutoHyphens/>
              <w:spacing w:after="0" w:line="240" w:lineRule="auto"/>
              <w:jc w:val="both"/>
              <w:rPr>
                <w:rFonts w:ascii="Times New Roman" w:hAnsi="Times New Roman"/>
                <w:b/>
                <w:bCs/>
                <w:iCs/>
                <w:sz w:val="24"/>
                <w:szCs w:val="24"/>
              </w:rPr>
            </w:pPr>
            <w:r w:rsidRPr="00375D7D">
              <w:rPr>
                <w:rFonts w:ascii="Times New Roman" w:hAnsi="Times New Roman"/>
                <w:bCs/>
                <w:iCs/>
                <w:sz w:val="24"/>
                <w:szCs w:val="24"/>
              </w:rPr>
              <w:t>применять стандарты антикоррупционного поведения</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DA4AFA" w:rsidRDefault="005E0864" w:rsidP="00DA4AFA">
            <w:pPr>
              <w:pStyle w:val="affffff3"/>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06.01</w:t>
            </w:r>
          </w:p>
        </w:tc>
        <w:tc>
          <w:tcPr>
            <w:tcW w:w="5529" w:type="dxa"/>
          </w:tcPr>
          <w:p w:rsidR="005E0864" w:rsidRPr="00375D7D" w:rsidRDefault="005E0864" w:rsidP="005E0864">
            <w:pPr>
              <w:suppressAutoHyphens/>
              <w:spacing w:after="0" w:line="240" w:lineRule="auto"/>
              <w:jc w:val="both"/>
              <w:rPr>
                <w:rFonts w:ascii="Times New Roman" w:hAnsi="Times New Roman"/>
                <w:b/>
                <w:bCs/>
                <w:iCs/>
                <w:sz w:val="24"/>
                <w:szCs w:val="24"/>
              </w:rPr>
            </w:pPr>
            <w:r w:rsidRPr="00375D7D">
              <w:rPr>
                <w:rFonts w:ascii="Times New Roman" w:hAnsi="Times New Roman"/>
                <w:b/>
                <w:bCs/>
                <w:iCs/>
                <w:sz w:val="24"/>
                <w:szCs w:val="24"/>
              </w:rPr>
              <w:t xml:space="preserve">Знания: </w:t>
            </w:r>
            <w:r w:rsidRPr="00375D7D">
              <w:rPr>
                <w:rFonts w:ascii="Times New Roman" w:hAnsi="Times New Roman"/>
                <w:bCs/>
                <w:iCs/>
                <w:sz w:val="24"/>
                <w:szCs w:val="24"/>
              </w:rPr>
              <w:t xml:space="preserve">сущность гражданско-патриотической позиции, общечеловеческих ценностей; </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DA4AFA" w:rsidRDefault="005E0864" w:rsidP="00DA4AFA">
            <w:pPr>
              <w:pStyle w:val="affffff3"/>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06.02</w:t>
            </w:r>
          </w:p>
        </w:tc>
        <w:tc>
          <w:tcPr>
            <w:tcW w:w="5529" w:type="dxa"/>
          </w:tcPr>
          <w:p w:rsidR="005E0864" w:rsidRPr="00375D7D" w:rsidRDefault="005E0864" w:rsidP="005E0864">
            <w:pPr>
              <w:suppressAutoHyphens/>
              <w:spacing w:after="0" w:line="240" w:lineRule="auto"/>
              <w:jc w:val="both"/>
              <w:rPr>
                <w:rFonts w:ascii="Times New Roman" w:hAnsi="Times New Roman"/>
                <w:bCs/>
                <w:iCs/>
                <w:sz w:val="24"/>
                <w:szCs w:val="24"/>
              </w:rPr>
            </w:pPr>
            <w:r w:rsidRPr="00375D7D">
              <w:rPr>
                <w:rFonts w:ascii="Times New Roman" w:hAnsi="Times New Roman"/>
                <w:bCs/>
                <w:iCs/>
                <w:sz w:val="24"/>
                <w:szCs w:val="24"/>
              </w:rPr>
              <w:t>значимость профессиональной деятельности по профессии (специальности);</w:t>
            </w:r>
          </w:p>
        </w:tc>
      </w:tr>
      <w:tr w:rsidR="005E0864" w:rsidRPr="00375D7D" w:rsidTr="00215FB6">
        <w:trPr>
          <w:trHeight w:val="20"/>
        </w:trPr>
        <w:tc>
          <w:tcPr>
            <w:tcW w:w="959" w:type="dxa"/>
            <w:vMerge w:val="restart"/>
          </w:tcPr>
          <w:p w:rsidR="005E0864" w:rsidRPr="00375D7D" w:rsidRDefault="005E0864" w:rsidP="005E0864">
            <w:pPr>
              <w:spacing w:after="0" w:line="240" w:lineRule="auto"/>
              <w:jc w:val="center"/>
              <w:rPr>
                <w:rFonts w:ascii="Times New Roman" w:hAnsi="Times New Roman"/>
                <w:iCs/>
                <w:sz w:val="24"/>
                <w:szCs w:val="24"/>
              </w:rPr>
            </w:pPr>
            <w:r w:rsidRPr="00375D7D">
              <w:rPr>
                <w:rFonts w:ascii="Times New Roman" w:hAnsi="Times New Roman"/>
                <w:iCs/>
                <w:sz w:val="24"/>
                <w:szCs w:val="24"/>
              </w:rPr>
              <w:t>ОК 07</w:t>
            </w:r>
          </w:p>
        </w:tc>
        <w:tc>
          <w:tcPr>
            <w:tcW w:w="2551" w:type="dxa"/>
            <w:vMerge w:val="restart"/>
          </w:tcPr>
          <w:p w:rsidR="005E0864" w:rsidRPr="00DA4AFA" w:rsidRDefault="000C0ADF" w:rsidP="00DA4AFA">
            <w:pPr>
              <w:pStyle w:val="affffff3"/>
              <w:rPr>
                <w:rFonts w:ascii="Times New Roman" w:hAnsi="Times New Roman"/>
                <w:sz w:val="24"/>
                <w:szCs w:val="24"/>
              </w:rPr>
            </w:pPr>
            <w:r w:rsidRPr="00DA4AFA">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07.01</w:t>
            </w:r>
          </w:p>
        </w:tc>
        <w:tc>
          <w:tcPr>
            <w:tcW w:w="5529" w:type="dxa"/>
          </w:tcPr>
          <w:p w:rsidR="005E0864" w:rsidRPr="00375D7D" w:rsidRDefault="005E0864" w:rsidP="005E0864">
            <w:pPr>
              <w:suppressAutoHyphens/>
              <w:spacing w:after="0" w:line="240" w:lineRule="auto"/>
              <w:jc w:val="both"/>
              <w:rPr>
                <w:rFonts w:ascii="Times New Roman" w:hAnsi="Times New Roman"/>
                <w:iCs/>
                <w:sz w:val="24"/>
                <w:szCs w:val="24"/>
              </w:rPr>
            </w:pPr>
            <w:r w:rsidRPr="00375D7D">
              <w:rPr>
                <w:rFonts w:ascii="Times New Roman" w:hAnsi="Times New Roman"/>
                <w:b/>
                <w:bCs/>
                <w:iCs/>
                <w:sz w:val="24"/>
                <w:szCs w:val="24"/>
              </w:rPr>
              <w:t xml:space="preserve">Умения: </w:t>
            </w:r>
            <w:r w:rsidRPr="00375D7D">
              <w:rPr>
                <w:rFonts w:ascii="Times New Roman" w:hAnsi="Times New Roman"/>
                <w:bCs/>
                <w:iCs/>
                <w:sz w:val="24"/>
                <w:szCs w:val="24"/>
              </w:rPr>
              <w:t xml:space="preserve">соблюдать нормы экологической безопасности; </w:t>
            </w:r>
          </w:p>
        </w:tc>
      </w:tr>
      <w:tr w:rsidR="00B26786" w:rsidRPr="00375D7D" w:rsidTr="00215FB6">
        <w:trPr>
          <w:trHeight w:val="20"/>
        </w:trPr>
        <w:tc>
          <w:tcPr>
            <w:tcW w:w="959" w:type="dxa"/>
            <w:vMerge/>
          </w:tcPr>
          <w:p w:rsidR="00B26786" w:rsidRPr="00375D7D" w:rsidRDefault="00B26786" w:rsidP="005E0864">
            <w:pPr>
              <w:spacing w:after="0" w:line="240" w:lineRule="auto"/>
              <w:jc w:val="center"/>
              <w:rPr>
                <w:rFonts w:ascii="Times New Roman" w:hAnsi="Times New Roman"/>
                <w:iCs/>
                <w:sz w:val="24"/>
                <w:szCs w:val="24"/>
              </w:rPr>
            </w:pPr>
          </w:p>
        </w:tc>
        <w:tc>
          <w:tcPr>
            <w:tcW w:w="2551" w:type="dxa"/>
            <w:vMerge/>
          </w:tcPr>
          <w:p w:rsidR="00B26786" w:rsidRPr="00375D7D" w:rsidRDefault="00B26786" w:rsidP="005E0864">
            <w:pPr>
              <w:suppressAutoHyphens/>
              <w:spacing w:after="0" w:line="240" w:lineRule="auto"/>
              <w:rPr>
                <w:rFonts w:ascii="Times New Roman" w:hAnsi="Times New Roman"/>
                <w:sz w:val="24"/>
                <w:szCs w:val="24"/>
              </w:rPr>
            </w:pPr>
          </w:p>
        </w:tc>
        <w:tc>
          <w:tcPr>
            <w:tcW w:w="1134" w:type="dxa"/>
          </w:tcPr>
          <w:p w:rsidR="00B26786" w:rsidRPr="00C20D81" w:rsidRDefault="00B26786"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07.02</w:t>
            </w:r>
          </w:p>
        </w:tc>
        <w:tc>
          <w:tcPr>
            <w:tcW w:w="5529" w:type="dxa"/>
          </w:tcPr>
          <w:p w:rsidR="00B26786" w:rsidRPr="00375D7D" w:rsidRDefault="00B26786" w:rsidP="005E0864">
            <w:pPr>
              <w:suppressAutoHyphens/>
              <w:spacing w:after="0" w:line="240" w:lineRule="auto"/>
              <w:jc w:val="both"/>
              <w:rPr>
                <w:rFonts w:ascii="Times New Roman" w:hAnsi="Times New Roman"/>
                <w:b/>
                <w:bCs/>
                <w:iCs/>
                <w:sz w:val="24"/>
                <w:szCs w:val="24"/>
              </w:rPr>
            </w:pPr>
            <w:r w:rsidRPr="00375D7D">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sidRPr="00375D7D">
              <w:rPr>
                <w:rFonts w:ascii="Times New Roman" w:hAnsi="Times New Roman"/>
                <w:bCs/>
                <w:i/>
                <w:iCs/>
                <w:sz w:val="24"/>
                <w:szCs w:val="24"/>
              </w:rPr>
              <w:t>профессии (специальности)</w:t>
            </w:r>
            <w:r>
              <w:rPr>
                <w:rFonts w:ascii="Times New Roman" w:hAnsi="Times New Roman"/>
                <w:bCs/>
                <w:i/>
                <w:iCs/>
                <w:sz w:val="24"/>
                <w:szCs w:val="24"/>
              </w:rPr>
              <w:t>,</w:t>
            </w:r>
            <w:r w:rsidRPr="00375D7D">
              <w:rPr>
                <w:rFonts w:ascii="Times New Roman" w:hAnsi="Times New Roman"/>
                <w:sz w:val="24"/>
                <w:szCs w:val="24"/>
              </w:rPr>
              <w:t xml:space="preserve"> </w:t>
            </w:r>
            <w:r w:rsidRPr="00375D7D">
              <w:rPr>
                <w:rFonts w:ascii="Times New Roman" w:hAnsi="Times New Roman"/>
                <w:bCs/>
                <w:sz w:val="24"/>
                <w:szCs w:val="24"/>
              </w:rPr>
              <w:t>осуществлять работу с соблюдением принципов бережливого производства;</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B26786"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07.0</w:t>
            </w:r>
            <w:r>
              <w:rPr>
                <w:rFonts w:ascii="Times New Roman" w:hAnsi="Times New Roman"/>
                <w:bCs/>
                <w:iCs/>
                <w:sz w:val="24"/>
                <w:szCs w:val="24"/>
              </w:rPr>
              <w:t>3</w:t>
            </w:r>
          </w:p>
        </w:tc>
        <w:tc>
          <w:tcPr>
            <w:tcW w:w="5529" w:type="dxa"/>
          </w:tcPr>
          <w:p w:rsidR="005E0864" w:rsidRPr="00375D7D" w:rsidRDefault="005E0864" w:rsidP="005E0864">
            <w:pPr>
              <w:suppressAutoHyphens/>
              <w:spacing w:after="0" w:line="240" w:lineRule="auto"/>
              <w:jc w:val="both"/>
              <w:rPr>
                <w:rFonts w:ascii="Times New Roman" w:hAnsi="Times New Roman"/>
                <w:b/>
                <w:bCs/>
                <w:iCs/>
                <w:sz w:val="24"/>
                <w:szCs w:val="24"/>
              </w:rPr>
            </w:pPr>
            <w:r w:rsidRPr="00375D7D">
              <w:rPr>
                <w:rFonts w:ascii="Times New Roman" w:hAnsi="Times New Roman"/>
                <w:bCs/>
                <w:sz w:val="24"/>
                <w:szCs w:val="24"/>
              </w:rPr>
              <w:t>организовывать профессиональную деятельность с учетом знаний об изменении климатических условий региона</w:t>
            </w:r>
          </w:p>
        </w:tc>
      </w:tr>
      <w:tr w:rsidR="005E0864" w:rsidRPr="00375D7D" w:rsidTr="00215FB6">
        <w:trPr>
          <w:trHeight w:val="20"/>
        </w:trPr>
        <w:tc>
          <w:tcPr>
            <w:tcW w:w="959" w:type="dxa"/>
            <w:vMerge/>
          </w:tcPr>
          <w:p w:rsidR="005E0864" w:rsidRPr="00375D7D" w:rsidRDefault="005E0864" w:rsidP="005E0864">
            <w:pPr>
              <w:spacing w:after="0" w:line="240" w:lineRule="auto"/>
              <w:jc w:val="center"/>
              <w:rPr>
                <w:rFonts w:ascii="Times New Roman" w:hAnsi="Times New Roman"/>
                <w:iCs/>
                <w:sz w:val="24"/>
                <w:szCs w:val="24"/>
              </w:rPr>
            </w:pPr>
          </w:p>
        </w:tc>
        <w:tc>
          <w:tcPr>
            <w:tcW w:w="2551" w:type="dxa"/>
            <w:vMerge/>
          </w:tcPr>
          <w:p w:rsidR="005E0864" w:rsidRPr="00375D7D" w:rsidRDefault="005E0864"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07.01</w:t>
            </w:r>
          </w:p>
        </w:tc>
        <w:tc>
          <w:tcPr>
            <w:tcW w:w="5529" w:type="dxa"/>
          </w:tcPr>
          <w:p w:rsidR="005E0864" w:rsidRPr="00375D7D" w:rsidRDefault="005E0864" w:rsidP="005E0864">
            <w:pPr>
              <w:suppressAutoHyphens/>
              <w:spacing w:after="0" w:line="240" w:lineRule="auto"/>
              <w:jc w:val="both"/>
              <w:rPr>
                <w:rFonts w:ascii="Times New Roman" w:hAnsi="Times New Roman"/>
                <w:b/>
                <w:bCs/>
                <w:iCs/>
                <w:sz w:val="24"/>
                <w:szCs w:val="24"/>
              </w:rPr>
            </w:pPr>
            <w:r w:rsidRPr="00375D7D">
              <w:rPr>
                <w:rFonts w:ascii="Times New Roman" w:hAnsi="Times New Roman"/>
                <w:b/>
                <w:bCs/>
                <w:iCs/>
                <w:sz w:val="24"/>
                <w:szCs w:val="24"/>
              </w:rPr>
              <w:t xml:space="preserve">Знания: </w:t>
            </w:r>
            <w:r w:rsidRPr="00375D7D">
              <w:rPr>
                <w:rFonts w:ascii="Times New Roman" w:hAnsi="Times New Roman"/>
                <w:bCs/>
                <w:iCs/>
                <w:sz w:val="24"/>
                <w:szCs w:val="24"/>
              </w:rPr>
              <w:t xml:space="preserve">правила экологической безопасности при ведении профессиональной деятельности; </w:t>
            </w:r>
          </w:p>
        </w:tc>
      </w:tr>
      <w:tr w:rsidR="00B26786" w:rsidRPr="00375D7D" w:rsidTr="00215FB6">
        <w:trPr>
          <w:trHeight w:val="20"/>
        </w:trPr>
        <w:tc>
          <w:tcPr>
            <w:tcW w:w="959" w:type="dxa"/>
            <w:vMerge/>
          </w:tcPr>
          <w:p w:rsidR="00B26786" w:rsidRPr="00375D7D" w:rsidRDefault="00B26786" w:rsidP="00B26786">
            <w:pPr>
              <w:spacing w:after="0" w:line="240" w:lineRule="auto"/>
              <w:jc w:val="center"/>
              <w:rPr>
                <w:rFonts w:ascii="Times New Roman" w:hAnsi="Times New Roman"/>
                <w:iCs/>
                <w:sz w:val="24"/>
                <w:szCs w:val="24"/>
              </w:rPr>
            </w:pPr>
          </w:p>
        </w:tc>
        <w:tc>
          <w:tcPr>
            <w:tcW w:w="2551" w:type="dxa"/>
            <w:vMerge/>
          </w:tcPr>
          <w:p w:rsidR="00B26786" w:rsidRPr="00375D7D" w:rsidRDefault="00B26786" w:rsidP="00B26786">
            <w:pPr>
              <w:suppressAutoHyphens/>
              <w:spacing w:after="0" w:line="240" w:lineRule="auto"/>
              <w:rPr>
                <w:rFonts w:ascii="Times New Roman" w:hAnsi="Times New Roman"/>
                <w:sz w:val="24"/>
                <w:szCs w:val="24"/>
              </w:rPr>
            </w:pPr>
          </w:p>
        </w:tc>
        <w:tc>
          <w:tcPr>
            <w:tcW w:w="1134" w:type="dxa"/>
          </w:tcPr>
          <w:p w:rsidR="00B26786" w:rsidRPr="00C20D81" w:rsidRDefault="00B26786" w:rsidP="00B2678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07.02</w:t>
            </w:r>
          </w:p>
        </w:tc>
        <w:tc>
          <w:tcPr>
            <w:tcW w:w="5529" w:type="dxa"/>
          </w:tcPr>
          <w:p w:rsidR="00B26786" w:rsidRPr="00375D7D" w:rsidRDefault="00B26786" w:rsidP="00B26786">
            <w:pPr>
              <w:suppressAutoHyphens/>
              <w:spacing w:after="0" w:line="240" w:lineRule="auto"/>
              <w:jc w:val="both"/>
              <w:rPr>
                <w:rFonts w:ascii="Times New Roman" w:hAnsi="Times New Roman"/>
                <w:b/>
                <w:bCs/>
                <w:iCs/>
                <w:sz w:val="24"/>
                <w:szCs w:val="24"/>
              </w:rPr>
            </w:pPr>
            <w:r w:rsidRPr="00375D7D">
              <w:rPr>
                <w:rFonts w:ascii="Times New Roman" w:hAnsi="Times New Roman"/>
                <w:bCs/>
                <w:iCs/>
                <w:sz w:val="24"/>
                <w:szCs w:val="24"/>
              </w:rPr>
              <w:t>основные ресурсы, задействованные в профессиональной деятельности;</w:t>
            </w:r>
          </w:p>
        </w:tc>
      </w:tr>
      <w:tr w:rsidR="00B26786" w:rsidRPr="00375D7D" w:rsidTr="00215FB6">
        <w:trPr>
          <w:trHeight w:val="20"/>
        </w:trPr>
        <w:tc>
          <w:tcPr>
            <w:tcW w:w="959" w:type="dxa"/>
            <w:vMerge/>
          </w:tcPr>
          <w:p w:rsidR="00B26786" w:rsidRPr="00375D7D" w:rsidRDefault="00B26786" w:rsidP="00B26786">
            <w:pPr>
              <w:spacing w:after="0" w:line="240" w:lineRule="auto"/>
              <w:jc w:val="center"/>
              <w:rPr>
                <w:rFonts w:ascii="Times New Roman" w:hAnsi="Times New Roman"/>
                <w:iCs/>
                <w:sz w:val="24"/>
                <w:szCs w:val="24"/>
              </w:rPr>
            </w:pPr>
          </w:p>
        </w:tc>
        <w:tc>
          <w:tcPr>
            <w:tcW w:w="2551" w:type="dxa"/>
            <w:vMerge/>
          </w:tcPr>
          <w:p w:rsidR="00B26786" w:rsidRPr="00375D7D" w:rsidRDefault="00B26786" w:rsidP="00B26786">
            <w:pPr>
              <w:suppressAutoHyphens/>
              <w:spacing w:after="0" w:line="240" w:lineRule="auto"/>
              <w:rPr>
                <w:rFonts w:ascii="Times New Roman" w:hAnsi="Times New Roman"/>
                <w:sz w:val="24"/>
                <w:szCs w:val="24"/>
              </w:rPr>
            </w:pPr>
          </w:p>
        </w:tc>
        <w:tc>
          <w:tcPr>
            <w:tcW w:w="1134" w:type="dxa"/>
          </w:tcPr>
          <w:p w:rsidR="00B26786" w:rsidRPr="00C20D81" w:rsidRDefault="00B26786" w:rsidP="00B2678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07.03</w:t>
            </w:r>
          </w:p>
        </w:tc>
        <w:tc>
          <w:tcPr>
            <w:tcW w:w="5529" w:type="dxa"/>
          </w:tcPr>
          <w:p w:rsidR="00B26786" w:rsidRPr="00375D7D" w:rsidRDefault="00B26786" w:rsidP="00B26786">
            <w:pPr>
              <w:suppressAutoHyphens/>
              <w:spacing w:after="0" w:line="240" w:lineRule="auto"/>
              <w:jc w:val="both"/>
              <w:rPr>
                <w:rFonts w:ascii="Times New Roman" w:hAnsi="Times New Roman"/>
                <w:b/>
                <w:bCs/>
                <w:iCs/>
                <w:sz w:val="24"/>
                <w:szCs w:val="24"/>
              </w:rPr>
            </w:pPr>
            <w:r w:rsidRPr="00375D7D">
              <w:rPr>
                <w:rFonts w:ascii="Times New Roman" w:hAnsi="Times New Roman"/>
                <w:bCs/>
                <w:iCs/>
                <w:sz w:val="24"/>
                <w:szCs w:val="24"/>
              </w:rPr>
              <w:t>пути обеспечения ресурсосбережения;</w:t>
            </w:r>
          </w:p>
        </w:tc>
      </w:tr>
      <w:tr w:rsidR="00B26786" w:rsidRPr="00375D7D" w:rsidTr="00215FB6">
        <w:trPr>
          <w:trHeight w:val="20"/>
        </w:trPr>
        <w:tc>
          <w:tcPr>
            <w:tcW w:w="959" w:type="dxa"/>
            <w:vMerge/>
          </w:tcPr>
          <w:p w:rsidR="00B26786" w:rsidRPr="00375D7D" w:rsidRDefault="00B26786" w:rsidP="00B26786">
            <w:pPr>
              <w:spacing w:after="0" w:line="240" w:lineRule="auto"/>
              <w:jc w:val="center"/>
              <w:rPr>
                <w:rFonts w:ascii="Times New Roman" w:hAnsi="Times New Roman"/>
                <w:iCs/>
                <w:sz w:val="24"/>
                <w:szCs w:val="24"/>
              </w:rPr>
            </w:pPr>
          </w:p>
        </w:tc>
        <w:tc>
          <w:tcPr>
            <w:tcW w:w="2551" w:type="dxa"/>
            <w:vMerge/>
          </w:tcPr>
          <w:p w:rsidR="00B26786" w:rsidRPr="00375D7D" w:rsidRDefault="00B26786" w:rsidP="00B26786">
            <w:pPr>
              <w:suppressAutoHyphens/>
              <w:spacing w:after="0" w:line="240" w:lineRule="auto"/>
              <w:rPr>
                <w:rFonts w:ascii="Times New Roman" w:hAnsi="Times New Roman"/>
                <w:sz w:val="24"/>
                <w:szCs w:val="24"/>
              </w:rPr>
            </w:pPr>
          </w:p>
        </w:tc>
        <w:tc>
          <w:tcPr>
            <w:tcW w:w="1134" w:type="dxa"/>
          </w:tcPr>
          <w:p w:rsidR="00B26786" w:rsidRPr="00C20D81" w:rsidRDefault="00B26786" w:rsidP="00B2678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7</w:t>
            </w:r>
            <w:r w:rsidRPr="00C20D81">
              <w:rPr>
                <w:rFonts w:ascii="Times New Roman" w:hAnsi="Times New Roman"/>
                <w:bCs/>
                <w:iCs/>
                <w:sz w:val="24"/>
                <w:szCs w:val="24"/>
              </w:rPr>
              <w:t>.0</w:t>
            </w:r>
            <w:r>
              <w:rPr>
                <w:rFonts w:ascii="Times New Roman" w:hAnsi="Times New Roman"/>
                <w:bCs/>
                <w:iCs/>
                <w:sz w:val="24"/>
                <w:szCs w:val="24"/>
              </w:rPr>
              <w:t>4</w:t>
            </w:r>
          </w:p>
        </w:tc>
        <w:tc>
          <w:tcPr>
            <w:tcW w:w="5529" w:type="dxa"/>
          </w:tcPr>
          <w:p w:rsidR="00B26786" w:rsidRPr="00375D7D" w:rsidRDefault="00B26786" w:rsidP="00B26786">
            <w:pPr>
              <w:suppressAutoHyphens/>
              <w:spacing w:after="0" w:line="240" w:lineRule="auto"/>
              <w:jc w:val="both"/>
              <w:rPr>
                <w:rFonts w:ascii="Times New Roman" w:hAnsi="Times New Roman"/>
                <w:b/>
                <w:bCs/>
                <w:iCs/>
                <w:sz w:val="24"/>
                <w:szCs w:val="24"/>
              </w:rPr>
            </w:pPr>
            <w:r w:rsidRPr="00375D7D">
              <w:rPr>
                <w:rFonts w:ascii="Times New Roman" w:hAnsi="Times New Roman"/>
                <w:bCs/>
                <w:iCs/>
                <w:sz w:val="24"/>
                <w:szCs w:val="24"/>
              </w:rPr>
              <w:t>принципы бережливого производства;</w:t>
            </w:r>
          </w:p>
        </w:tc>
      </w:tr>
      <w:tr w:rsidR="00B26786" w:rsidRPr="00375D7D" w:rsidTr="00215FB6">
        <w:trPr>
          <w:trHeight w:val="20"/>
        </w:trPr>
        <w:tc>
          <w:tcPr>
            <w:tcW w:w="959" w:type="dxa"/>
            <w:vMerge/>
          </w:tcPr>
          <w:p w:rsidR="00B26786" w:rsidRPr="00375D7D" w:rsidRDefault="00B26786" w:rsidP="00B26786">
            <w:pPr>
              <w:spacing w:after="0" w:line="240" w:lineRule="auto"/>
              <w:jc w:val="center"/>
              <w:rPr>
                <w:rFonts w:ascii="Times New Roman" w:hAnsi="Times New Roman"/>
                <w:iCs/>
                <w:sz w:val="24"/>
                <w:szCs w:val="24"/>
              </w:rPr>
            </w:pPr>
          </w:p>
        </w:tc>
        <w:tc>
          <w:tcPr>
            <w:tcW w:w="2551" w:type="dxa"/>
            <w:vMerge/>
          </w:tcPr>
          <w:p w:rsidR="00B26786" w:rsidRPr="00375D7D" w:rsidRDefault="00B26786" w:rsidP="00B26786">
            <w:pPr>
              <w:suppressAutoHyphens/>
              <w:spacing w:after="0" w:line="240" w:lineRule="auto"/>
              <w:rPr>
                <w:rFonts w:ascii="Times New Roman" w:hAnsi="Times New Roman"/>
                <w:sz w:val="24"/>
                <w:szCs w:val="24"/>
              </w:rPr>
            </w:pPr>
          </w:p>
        </w:tc>
        <w:tc>
          <w:tcPr>
            <w:tcW w:w="1134" w:type="dxa"/>
          </w:tcPr>
          <w:p w:rsidR="00B26786" w:rsidRPr="00C20D81" w:rsidRDefault="00B26786" w:rsidP="00B2678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7</w:t>
            </w:r>
            <w:r w:rsidRPr="00C20D81">
              <w:rPr>
                <w:rFonts w:ascii="Times New Roman" w:hAnsi="Times New Roman"/>
                <w:bCs/>
                <w:iCs/>
                <w:sz w:val="24"/>
                <w:szCs w:val="24"/>
              </w:rPr>
              <w:t>.0</w:t>
            </w:r>
            <w:r>
              <w:rPr>
                <w:rFonts w:ascii="Times New Roman" w:hAnsi="Times New Roman"/>
                <w:bCs/>
                <w:iCs/>
                <w:sz w:val="24"/>
                <w:szCs w:val="24"/>
              </w:rPr>
              <w:t>5</w:t>
            </w:r>
          </w:p>
        </w:tc>
        <w:tc>
          <w:tcPr>
            <w:tcW w:w="5529" w:type="dxa"/>
          </w:tcPr>
          <w:p w:rsidR="00B26786" w:rsidRPr="00375D7D" w:rsidRDefault="00B26786" w:rsidP="00B26786">
            <w:pPr>
              <w:suppressAutoHyphens/>
              <w:spacing w:after="0" w:line="240" w:lineRule="auto"/>
              <w:jc w:val="both"/>
              <w:rPr>
                <w:rFonts w:ascii="Times New Roman" w:hAnsi="Times New Roman"/>
                <w:b/>
                <w:iCs/>
                <w:sz w:val="24"/>
                <w:szCs w:val="24"/>
              </w:rPr>
            </w:pPr>
            <w:r w:rsidRPr="00375D7D">
              <w:rPr>
                <w:rFonts w:ascii="Times New Roman" w:hAnsi="Times New Roman"/>
                <w:bCs/>
                <w:iCs/>
                <w:sz w:val="24"/>
                <w:szCs w:val="24"/>
              </w:rPr>
              <w:t>основные направления изменения климатических условий региона</w:t>
            </w:r>
          </w:p>
        </w:tc>
      </w:tr>
      <w:tr w:rsidR="00B26786" w:rsidRPr="00375D7D" w:rsidTr="00215FB6">
        <w:trPr>
          <w:trHeight w:val="20"/>
        </w:trPr>
        <w:tc>
          <w:tcPr>
            <w:tcW w:w="959" w:type="dxa"/>
            <w:vMerge w:val="restart"/>
          </w:tcPr>
          <w:p w:rsidR="00B26786" w:rsidRPr="00375D7D" w:rsidRDefault="00B26786" w:rsidP="00B26786">
            <w:pPr>
              <w:spacing w:after="0" w:line="240" w:lineRule="auto"/>
              <w:jc w:val="center"/>
              <w:rPr>
                <w:rFonts w:ascii="Times New Roman" w:hAnsi="Times New Roman"/>
                <w:iCs/>
                <w:sz w:val="24"/>
                <w:szCs w:val="24"/>
              </w:rPr>
            </w:pPr>
            <w:r w:rsidRPr="00375D7D">
              <w:rPr>
                <w:rFonts w:ascii="Times New Roman" w:hAnsi="Times New Roman"/>
                <w:iCs/>
                <w:sz w:val="24"/>
                <w:szCs w:val="24"/>
              </w:rPr>
              <w:t>ОК 08</w:t>
            </w:r>
          </w:p>
        </w:tc>
        <w:tc>
          <w:tcPr>
            <w:tcW w:w="2551" w:type="dxa"/>
            <w:vMerge w:val="restart"/>
          </w:tcPr>
          <w:p w:rsidR="00B26786" w:rsidRPr="00DA4AFA" w:rsidRDefault="00B26786" w:rsidP="00DA4AFA">
            <w:pPr>
              <w:pStyle w:val="affffff3"/>
              <w:rPr>
                <w:rFonts w:ascii="Times New Roman" w:hAnsi="Times New Roman"/>
                <w:sz w:val="24"/>
                <w:szCs w:val="24"/>
              </w:rPr>
            </w:pPr>
            <w:r w:rsidRPr="00DA4AFA">
              <w:rPr>
                <w:rFonts w:ascii="Times New Roman" w:hAnsi="Times New Roman"/>
                <w:sz w:val="24"/>
                <w:szCs w:val="24"/>
              </w:rPr>
              <w:t>Использовать средства физической культ</w:t>
            </w:r>
            <w:r w:rsidRPr="00DA4AFA">
              <w:rPr>
                <w:rFonts w:ascii="Times New Roman" w:hAnsi="Times New Roman"/>
                <w:sz w:val="24"/>
                <w:szCs w:val="24"/>
              </w:rPr>
              <w:t>у</w:t>
            </w:r>
            <w:r w:rsidRPr="00DA4AFA">
              <w:rPr>
                <w:rFonts w:ascii="Times New Roman" w:hAnsi="Times New Roman"/>
                <w:sz w:val="24"/>
                <w:szCs w:val="24"/>
              </w:rPr>
              <w:t xml:space="preserve">ры для сохранения </w:t>
            </w:r>
            <w:r w:rsidRPr="00DA4AFA">
              <w:rPr>
                <w:rFonts w:ascii="Times New Roman" w:hAnsi="Times New Roman"/>
                <w:sz w:val="24"/>
                <w:szCs w:val="24"/>
              </w:rPr>
              <w:br/>
              <w:t>и укре</w:t>
            </w:r>
            <w:r w:rsidRPr="00DA4AFA">
              <w:rPr>
                <w:rFonts w:ascii="Times New Roman" w:hAnsi="Times New Roman"/>
                <w:sz w:val="24"/>
                <w:szCs w:val="24"/>
              </w:rPr>
              <w:t>п</w:t>
            </w:r>
            <w:r w:rsidRPr="00DA4AFA">
              <w:rPr>
                <w:rFonts w:ascii="Times New Roman" w:hAnsi="Times New Roman"/>
                <w:sz w:val="24"/>
                <w:szCs w:val="24"/>
              </w:rPr>
              <w:t xml:space="preserve">ления здоровья </w:t>
            </w:r>
            <w:r w:rsidRPr="00DA4AFA">
              <w:rPr>
                <w:rFonts w:ascii="Times New Roman" w:hAnsi="Times New Roman"/>
                <w:sz w:val="24"/>
                <w:szCs w:val="24"/>
              </w:rPr>
              <w:br/>
              <w:t>в проце</w:t>
            </w:r>
            <w:r w:rsidRPr="00DA4AFA">
              <w:rPr>
                <w:rFonts w:ascii="Times New Roman" w:hAnsi="Times New Roman"/>
                <w:sz w:val="24"/>
                <w:szCs w:val="24"/>
              </w:rPr>
              <w:t>с</w:t>
            </w:r>
            <w:r w:rsidRPr="00DA4AFA">
              <w:rPr>
                <w:rFonts w:ascii="Times New Roman" w:hAnsi="Times New Roman"/>
                <w:sz w:val="24"/>
                <w:szCs w:val="24"/>
              </w:rPr>
              <w:t xml:space="preserve">се профессиональной деятельности </w:t>
            </w:r>
            <w:r w:rsidRPr="00DA4AFA">
              <w:rPr>
                <w:rFonts w:ascii="Times New Roman" w:hAnsi="Times New Roman"/>
                <w:sz w:val="24"/>
                <w:szCs w:val="24"/>
              </w:rPr>
              <w:br/>
              <w:t>и подде</w:t>
            </w:r>
            <w:r w:rsidRPr="00DA4AFA">
              <w:rPr>
                <w:rFonts w:ascii="Times New Roman" w:hAnsi="Times New Roman"/>
                <w:sz w:val="24"/>
                <w:szCs w:val="24"/>
              </w:rPr>
              <w:t>р</w:t>
            </w:r>
            <w:r w:rsidRPr="00DA4AFA">
              <w:rPr>
                <w:rFonts w:ascii="Times New Roman" w:hAnsi="Times New Roman"/>
                <w:sz w:val="24"/>
                <w:szCs w:val="24"/>
              </w:rPr>
              <w:t xml:space="preserve">жания необходимого уровня </w:t>
            </w:r>
            <w:r w:rsidRPr="00DA4AFA">
              <w:rPr>
                <w:rFonts w:ascii="Times New Roman" w:hAnsi="Times New Roman"/>
                <w:sz w:val="24"/>
                <w:szCs w:val="24"/>
              </w:rPr>
              <w:lastRenderedPageBreak/>
              <w:t>физической подгото</w:t>
            </w:r>
            <w:r w:rsidRPr="00DA4AFA">
              <w:rPr>
                <w:rFonts w:ascii="Times New Roman" w:hAnsi="Times New Roman"/>
                <w:sz w:val="24"/>
                <w:szCs w:val="24"/>
              </w:rPr>
              <w:t>в</w:t>
            </w:r>
            <w:r w:rsidRPr="00DA4AFA">
              <w:rPr>
                <w:rFonts w:ascii="Times New Roman" w:hAnsi="Times New Roman"/>
                <w:sz w:val="24"/>
                <w:szCs w:val="24"/>
              </w:rPr>
              <w:t>ленности</w:t>
            </w:r>
          </w:p>
          <w:p w:rsidR="000C0ADF" w:rsidRPr="00DA4AFA" w:rsidRDefault="000C0ADF" w:rsidP="00DA4AFA">
            <w:pPr>
              <w:pStyle w:val="affffff3"/>
              <w:rPr>
                <w:rFonts w:ascii="Times New Roman" w:hAnsi="Times New Roman"/>
                <w:sz w:val="24"/>
                <w:szCs w:val="24"/>
              </w:rPr>
            </w:pPr>
          </w:p>
          <w:p w:rsidR="000C0ADF" w:rsidRPr="00DA4AFA" w:rsidRDefault="000C0ADF" w:rsidP="00DA4AFA">
            <w:pPr>
              <w:pStyle w:val="affffff3"/>
              <w:rPr>
                <w:rFonts w:ascii="Times New Roman" w:hAnsi="Times New Roman"/>
                <w:sz w:val="24"/>
                <w:szCs w:val="24"/>
              </w:rPr>
            </w:pPr>
          </w:p>
        </w:tc>
        <w:tc>
          <w:tcPr>
            <w:tcW w:w="1134" w:type="dxa"/>
          </w:tcPr>
          <w:p w:rsidR="00B26786" w:rsidRPr="00C20D81" w:rsidRDefault="00B26786" w:rsidP="00B2678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lastRenderedPageBreak/>
              <w:t>Уо</w:t>
            </w:r>
            <w:proofErr w:type="spellEnd"/>
            <w:r w:rsidRPr="00C20D81">
              <w:rPr>
                <w:rFonts w:ascii="Times New Roman" w:hAnsi="Times New Roman"/>
                <w:bCs/>
                <w:iCs/>
                <w:sz w:val="24"/>
                <w:szCs w:val="24"/>
              </w:rPr>
              <w:t xml:space="preserve"> 08.01</w:t>
            </w:r>
          </w:p>
        </w:tc>
        <w:tc>
          <w:tcPr>
            <w:tcW w:w="5529" w:type="dxa"/>
          </w:tcPr>
          <w:p w:rsidR="00B26786" w:rsidRPr="00375D7D" w:rsidRDefault="00B26786" w:rsidP="00B26786">
            <w:pPr>
              <w:suppressAutoHyphens/>
              <w:spacing w:after="0" w:line="240" w:lineRule="auto"/>
              <w:jc w:val="both"/>
              <w:rPr>
                <w:rFonts w:ascii="Times New Roman" w:hAnsi="Times New Roman"/>
                <w:b/>
                <w:iCs/>
                <w:sz w:val="24"/>
                <w:szCs w:val="24"/>
              </w:rPr>
            </w:pPr>
            <w:r w:rsidRPr="00375D7D">
              <w:rPr>
                <w:rFonts w:ascii="Times New Roman" w:hAnsi="Times New Roman"/>
                <w:b/>
                <w:iCs/>
                <w:sz w:val="24"/>
                <w:szCs w:val="24"/>
              </w:rPr>
              <w:t xml:space="preserve">Умения: </w:t>
            </w:r>
            <w:r w:rsidRPr="00375D7D">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w:t>
            </w:r>
            <w:r w:rsidRPr="00375D7D">
              <w:rPr>
                <w:rFonts w:ascii="Times New Roman" w:hAnsi="Times New Roman"/>
                <w:iCs/>
                <w:sz w:val="24"/>
                <w:szCs w:val="24"/>
              </w:rPr>
              <w:br/>
              <w:t xml:space="preserve">и профессиональных целей; </w:t>
            </w:r>
          </w:p>
        </w:tc>
      </w:tr>
      <w:tr w:rsidR="00B26786" w:rsidRPr="00375D7D" w:rsidTr="00215FB6">
        <w:trPr>
          <w:trHeight w:val="20"/>
        </w:trPr>
        <w:tc>
          <w:tcPr>
            <w:tcW w:w="959" w:type="dxa"/>
            <w:vMerge/>
          </w:tcPr>
          <w:p w:rsidR="00B26786" w:rsidRPr="00375D7D" w:rsidRDefault="00B26786" w:rsidP="00B26786">
            <w:pPr>
              <w:spacing w:after="0" w:line="240" w:lineRule="auto"/>
              <w:jc w:val="center"/>
              <w:rPr>
                <w:rFonts w:ascii="Times New Roman" w:hAnsi="Times New Roman"/>
                <w:iCs/>
                <w:sz w:val="24"/>
                <w:szCs w:val="24"/>
              </w:rPr>
            </w:pPr>
          </w:p>
        </w:tc>
        <w:tc>
          <w:tcPr>
            <w:tcW w:w="2551" w:type="dxa"/>
            <w:vMerge/>
          </w:tcPr>
          <w:p w:rsidR="00B26786" w:rsidRPr="00DA4AFA" w:rsidRDefault="00B26786" w:rsidP="00DA4AFA">
            <w:pPr>
              <w:pStyle w:val="affffff3"/>
              <w:rPr>
                <w:rFonts w:ascii="Times New Roman" w:hAnsi="Times New Roman"/>
                <w:sz w:val="24"/>
                <w:szCs w:val="24"/>
              </w:rPr>
            </w:pPr>
          </w:p>
        </w:tc>
        <w:tc>
          <w:tcPr>
            <w:tcW w:w="1134" w:type="dxa"/>
          </w:tcPr>
          <w:p w:rsidR="00B26786" w:rsidRPr="00C20D81" w:rsidRDefault="00B26786" w:rsidP="00B2678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08.02</w:t>
            </w:r>
          </w:p>
        </w:tc>
        <w:tc>
          <w:tcPr>
            <w:tcW w:w="5529" w:type="dxa"/>
          </w:tcPr>
          <w:p w:rsidR="00B26786" w:rsidRPr="00375D7D" w:rsidRDefault="00B26786" w:rsidP="00B26786">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применять рациональные приемы двигательных функций в профессиональной деятельности;</w:t>
            </w:r>
          </w:p>
        </w:tc>
      </w:tr>
      <w:tr w:rsidR="00B26786" w:rsidRPr="00375D7D" w:rsidTr="00215FB6">
        <w:trPr>
          <w:trHeight w:val="20"/>
        </w:trPr>
        <w:tc>
          <w:tcPr>
            <w:tcW w:w="959" w:type="dxa"/>
            <w:vMerge/>
          </w:tcPr>
          <w:p w:rsidR="00B26786" w:rsidRPr="00375D7D" w:rsidRDefault="00B26786" w:rsidP="00B26786">
            <w:pPr>
              <w:spacing w:after="0" w:line="240" w:lineRule="auto"/>
              <w:jc w:val="center"/>
              <w:rPr>
                <w:rFonts w:ascii="Times New Roman" w:hAnsi="Times New Roman"/>
                <w:iCs/>
                <w:sz w:val="24"/>
                <w:szCs w:val="24"/>
              </w:rPr>
            </w:pPr>
          </w:p>
        </w:tc>
        <w:tc>
          <w:tcPr>
            <w:tcW w:w="2551" w:type="dxa"/>
            <w:vMerge/>
          </w:tcPr>
          <w:p w:rsidR="00B26786" w:rsidRPr="00DA4AFA" w:rsidRDefault="00B26786" w:rsidP="00DA4AFA">
            <w:pPr>
              <w:pStyle w:val="affffff3"/>
              <w:rPr>
                <w:rFonts w:ascii="Times New Roman" w:hAnsi="Times New Roman"/>
                <w:sz w:val="24"/>
                <w:szCs w:val="24"/>
              </w:rPr>
            </w:pPr>
          </w:p>
        </w:tc>
        <w:tc>
          <w:tcPr>
            <w:tcW w:w="1134" w:type="dxa"/>
          </w:tcPr>
          <w:p w:rsidR="00B26786" w:rsidRPr="00C20D81" w:rsidRDefault="00B26786" w:rsidP="00B2678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08.03</w:t>
            </w:r>
          </w:p>
        </w:tc>
        <w:tc>
          <w:tcPr>
            <w:tcW w:w="5529" w:type="dxa"/>
          </w:tcPr>
          <w:p w:rsidR="00B26786" w:rsidRPr="00375D7D" w:rsidRDefault="00B26786" w:rsidP="00B26786">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 xml:space="preserve">пользоваться средствами профилактики перенапряжения, характерными для данной </w:t>
            </w:r>
            <w:r w:rsidRPr="00375D7D">
              <w:rPr>
                <w:rFonts w:ascii="Times New Roman" w:hAnsi="Times New Roman"/>
                <w:i/>
                <w:iCs/>
                <w:sz w:val="24"/>
                <w:szCs w:val="24"/>
              </w:rPr>
              <w:t>профессии (специальности)</w:t>
            </w:r>
          </w:p>
        </w:tc>
      </w:tr>
      <w:tr w:rsidR="00B26786" w:rsidRPr="00375D7D" w:rsidTr="00215FB6">
        <w:trPr>
          <w:trHeight w:val="20"/>
        </w:trPr>
        <w:tc>
          <w:tcPr>
            <w:tcW w:w="959" w:type="dxa"/>
            <w:vMerge/>
          </w:tcPr>
          <w:p w:rsidR="00B26786" w:rsidRPr="00375D7D" w:rsidRDefault="00B26786" w:rsidP="00B26786">
            <w:pPr>
              <w:spacing w:after="0" w:line="240" w:lineRule="auto"/>
              <w:jc w:val="center"/>
              <w:rPr>
                <w:rFonts w:ascii="Times New Roman" w:hAnsi="Times New Roman"/>
                <w:iCs/>
                <w:sz w:val="24"/>
                <w:szCs w:val="24"/>
              </w:rPr>
            </w:pPr>
          </w:p>
        </w:tc>
        <w:tc>
          <w:tcPr>
            <w:tcW w:w="2551" w:type="dxa"/>
            <w:vMerge/>
          </w:tcPr>
          <w:p w:rsidR="00B26786" w:rsidRPr="00DA4AFA" w:rsidRDefault="00B26786" w:rsidP="00DA4AFA">
            <w:pPr>
              <w:pStyle w:val="affffff3"/>
              <w:rPr>
                <w:rFonts w:ascii="Times New Roman" w:hAnsi="Times New Roman"/>
                <w:sz w:val="24"/>
                <w:szCs w:val="24"/>
              </w:rPr>
            </w:pPr>
          </w:p>
        </w:tc>
        <w:tc>
          <w:tcPr>
            <w:tcW w:w="1134" w:type="dxa"/>
          </w:tcPr>
          <w:p w:rsidR="00B26786" w:rsidRPr="00C20D81" w:rsidRDefault="00B26786" w:rsidP="00B2678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08.01</w:t>
            </w:r>
          </w:p>
        </w:tc>
        <w:tc>
          <w:tcPr>
            <w:tcW w:w="5529" w:type="dxa"/>
          </w:tcPr>
          <w:p w:rsidR="00B26786" w:rsidRPr="00375D7D" w:rsidRDefault="00B26786" w:rsidP="00B26786">
            <w:pPr>
              <w:suppressAutoHyphens/>
              <w:spacing w:after="0" w:line="240" w:lineRule="auto"/>
              <w:jc w:val="both"/>
              <w:rPr>
                <w:rFonts w:ascii="Times New Roman" w:hAnsi="Times New Roman"/>
                <w:b/>
                <w:iCs/>
                <w:sz w:val="24"/>
                <w:szCs w:val="24"/>
              </w:rPr>
            </w:pPr>
            <w:r w:rsidRPr="00375D7D">
              <w:rPr>
                <w:rFonts w:ascii="Times New Roman" w:hAnsi="Times New Roman"/>
                <w:b/>
                <w:iCs/>
                <w:sz w:val="24"/>
                <w:szCs w:val="24"/>
              </w:rPr>
              <w:t xml:space="preserve">Знания: </w:t>
            </w:r>
            <w:r w:rsidRPr="00375D7D">
              <w:rPr>
                <w:rFonts w:ascii="Times New Roman" w:hAnsi="Times New Roman"/>
                <w:iCs/>
                <w:sz w:val="24"/>
                <w:szCs w:val="24"/>
              </w:rPr>
              <w:t xml:space="preserve">роль физической культуры </w:t>
            </w:r>
            <w:r w:rsidRPr="00375D7D">
              <w:rPr>
                <w:rFonts w:ascii="Times New Roman" w:hAnsi="Times New Roman"/>
                <w:iCs/>
                <w:sz w:val="24"/>
                <w:szCs w:val="24"/>
              </w:rPr>
              <w:br/>
              <w:t xml:space="preserve">в общекультурном, профессиональном </w:t>
            </w:r>
            <w:r w:rsidRPr="00375D7D">
              <w:rPr>
                <w:rFonts w:ascii="Times New Roman" w:hAnsi="Times New Roman"/>
                <w:iCs/>
                <w:sz w:val="24"/>
                <w:szCs w:val="24"/>
              </w:rPr>
              <w:br/>
            </w:r>
            <w:r w:rsidRPr="00375D7D">
              <w:rPr>
                <w:rFonts w:ascii="Times New Roman" w:hAnsi="Times New Roman"/>
                <w:iCs/>
                <w:sz w:val="24"/>
                <w:szCs w:val="24"/>
              </w:rPr>
              <w:lastRenderedPageBreak/>
              <w:t>и социальном развитии человека;</w:t>
            </w:r>
          </w:p>
        </w:tc>
      </w:tr>
      <w:tr w:rsidR="00B26786" w:rsidRPr="00375D7D" w:rsidTr="00215FB6">
        <w:trPr>
          <w:trHeight w:val="20"/>
        </w:trPr>
        <w:tc>
          <w:tcPr>
            <w:tcW w:w="959" w:type="dxa"/>
            <w:vMerge/>
          </w:tcPr>
          <w:p w:rsidR="00B26786" w:rsidRPr="00375D7D" w:rsidRDefault="00B26786" w:rsidP="00B26786">
            <w:pPr>
              <w:spacing w:after="0" w:line="240" w:lineRule="auto"/>
              <w:jc w:val="center"/>
              <w:rPr>
                <w:rFonts w:ascii="Times New Roman" w:hAnsi="Times New Roman"/>
                <w:iCs/>
                <w:sz w:val="24"/>
                <w:szCs w:val="24"/>
              </w:rPr>
            </w:pPr>
          </w:p>
        </w:tc>
        <w:tc>
          <w:tcPr>
            <w:tcW w:w="2551" w:type="dxa"/>
            <w:vMerge/>
          </w:tcPr>
          <w:p w:rsidR="00B26786" w:rsidRPr="00DA4AFA" w:rsidRDefault="00B26786" w:rsidP="00DA4AFA">
            <w:pPr>
              <w:pStyle w:val="affffff3"/>
              <w:rPr>
                <w:rFonts w:ascii="Times New Roman" w:hAnsi="Times New Roman"/>
                <w:sz w:val="24"/>
                <w:szCs w:val="24"/>
              </w:rPr>
            </w:pPr>
          </w:p>
        </w:tc>
        <w:tc>
          <w:tcPr>
            <w:tcW w:w="1134" w:type="dxa"/>
          </w:tcPr>
          <w:p w:rsidR="00B26786" w:rsidRPr="00C20D81" w:rsidRDefault="00B26786" w:rsidP="00B2678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08.02</w:t>
            </w:r>
          </w:p>
        </w:tc>
        <w:tc>
          <w:tcPr>
            <w:tcW w:w="5529" w:type="dxa"/>
          </w:tcPr>
          <w:p w:rsidR="00B26786" w:rsidRPr="00375D7D" w:rsidRDefault="00B26786" w:rsidP="00B26786">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 xml:space="preserve">основы здорового образа жизни; </w:t>
            </w:r>
          </w:p>
        </w:tc>
      </w:tr>
      <w:tr w:rsidR="00B26786" w:rsidRPr="00375D7D" w:rsidTr="00215FB6">
        <w:trPr>
          <w:trHeight w:val="20"/>
        </w:trPr>
        <w:tc>
          <w:tcPr>
            <w:tcW w:w="959" w:type="dxa"/>
            <w:vMerge/>
          </w:tcPr>
          <w:p w:rsidR="00B26786" w:rsidRPr="00375D7D" w:rsidRDefault="00B26786" w:rsidP="00B26786">
            <w:pPr>
              <w:spacing w:after="0" w:line="240" w:lineRule="auto"/>
              <w:jc w:val="center"/>
              <w:rPr>
                <w:rFonts w:ascii="Times New Roman" w:hAnsi="Times New Roman"/>
                <w:iCs/>
                <w:sz w:val="24"/>
                <w:szCs w:val="24"/>
              </w:rPr>
            </w:pPr>
          </w:p>
        </w:tc>
        <w:tc>
          <w:tcPr>
            <w:tcW w:w="2551" w:type="dxa"/>
            <w:vMerge/>
          </w:tcPr>
          <w:p w:rsidR="00B26786" w:rsidRPr="00DA4AFA" w:rsidRDefault="00B26786" w:rsidP="00DA4AFA">
            <w:pPr>
              <w:pStyle w:val="affffff3"/>
              <w:rPr>
                <w:rFonts w:ascii="Times New Roman" w:hAnsi="Times New Roman"/>
                <w:sz w:val="24"/>
                <w:szCs w:val="24"/>
              </w:rPr>
            </w:pPr>
          </w:p>
        </w:tc>
        <w:tc>
          <w:tcPr>
            <w:tcW w:w="1134" w:type="dxa"/>
          </w:tcPr>
          <w:p w:rsidR="00B26786" w:rsidRPr="00C20D81" w:rsidRDefault="00B26786" w:rsidP="00B2678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08.03</w:t>
            </w:r>
          </w:p>
        </w:tc>
        <w:tc>
          <w:tcPr>
            <w:tcW w:w="5529" w:type="dxa"/>
          </w:tcPr>
          <w:p w:rsidR="00B26786" w:rsidRPr="00375D7D" w:rsidRDefault="00B26786" w:rsidP="00B26786">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 xml:space="preserve">условия профессиональной деятельности и зоны риска физического здоровья для </w:t>
            </w:r>
            <w:r w:rsidRPr="00375D7D">
              <w:rPr>
                <w:rFonts w:ascii="Times New Roman" w:hAnsi="Times New Roman"/>
                <w:i/>
                <w:iCs/>
                <w:sz w:val="24"/>
                <w:szCs w:val="24"/>
              </w:rPr>
              <w:t>профессии (специальности);</w:t>
            </w:r>
          </w:p>
        </w:tc>
      </w:tr>
      <w:tr w:rsidR="00B26786" w:rsidRPr="00375D7D" w:rsidTr="00215FB6">
        <w:trPr>
          <w:trHeight w:val="20"/>
        </w:trPr>
        <w:tc>
          <w:tcPr>
            <w:tcW w:w="959" w:type="dxa"/>
            <w:vMerge/>
          </w:tcPr>
          <w:p w:rsidR="00B26786" w:rsidRPr="00375D7D" w:rsidRDefault="00B26786" w:rsidP="00B26786">
            <w:pPr>
              <w:spacing w:after="0" w:line="240" w:lineRule="auto"/>
              <w:jc w:val="center"/>
              <w:rPr>
                <w:rFonts w:ascii="Times New Roman" w:hAnsi="Times New Roman"/>
                <w:iCs/>
                <w:sz w:val="24"/>
                <w:szCs w:val="24"/>
              </w:rPr>
            </w:pPr>
          </w:p>
        </w:tc>
        <w:tc>
          <w:tcPr>
            <w:tcW w:w="2551" w:type="dxa"/>
            <w:vMerge/>
          </w:tcPr>
          <w:p w:rsidR="00B26786" w:rsidRPr="00DA4AFA" w:rsidRDefault="00B26786" w:rsidP="00DA4AFA">
            <w:pPr>
              <w:pStyle w:val="affffff3"/>
              <w:rPr>
                <w:rFonts w:ascii="Times New Roman" w:hAnsi="Times New Roman"/>
                <w:sz w:val="24"/>
                <w:szCs w:val="24"/>
              </w:rPr>
            </w:pPr>
          </w:p>
        </w:tc>
        <w:tc>
          <w:tcPr>
            <w:tcW w:w="1134" w:type="dxa"/>
          </w:tcPr>
          <w:p w:rsidR="00B26786" w:rsidRPr="00C20D81" w:rsidRDefault="00B26786" w:rsidP="00B2678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08.0</w:t>
            </w:r>
            <w:r>
              <w:rPr>
                <w:rFonts w:ascii="Times New Roman" w:hAnsi="Times New Roman"/>
                <w:bCs/>
                <w:iCs/>
                <w:sz w:val="24"/>
                <w:szCs w:val="24"/>
              </w:rPr>
              <w:t>4</w:t>
            </w:r>
          </w:p>
        </w:tc>
        <w:tc>
          <w:tcPr>
            <w:tcW w:w="5529" w:type="dxa"/>
          </w:tcPr>
          <w:p w:rsidR="00B26786" w:rsidRPr="00375D7D" w:rsidRDefault="00B26786" w:rsidP="00B26786">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средства профилактики перенапряжения</w:t>
            </w:r>
          </w:p>
        </w:tc>
      </w:tr>
      <w:tr w:rsidR="000C0ADF" w:rsidRPr="00375D7D" w:rsidTr="00215FB6">
        <w:trPr>
          <w:trHeight w:val="20"/>
        </w:trPr>
        <w:tc>
          <w:tcPr>
            <w:tcW w:w="959" w:type="dxa"/>
            <w:vMerge w:val="restart"/>
          </w:tcPr>
          <w:p w:rsidR="000C0ADF" w:rsidRPr="00375D7D" w:rsidRDefault="000C0ADF" w:rsidP="00B26786">
            <w:pPr>
              <w:spacing w:after="0" w:line="240" w:lineRule="auto"/>
              <w:jc w:val="center"/>
              <w:rPr>
                <w:rFonts w:ascii="Times New Roman" w:hAnsi="Times New Roman"/>
                <w:iCs/>
                <w:sz w:val="24"/>
                <w:szCs w:val="24"/>
              </w:rPr>
            </w:pPr>
            <w:r w:rsidRPr="00375D7D">
              <w:rPr>
                <w:rFonts w:ascii="Times New Roman" w:hAnsi="Times New Roman"/>
                <w:iCs/>
                <w:sz w:val="24"/>
                <w:szCs w:val="24"/>
              </w:rPr>
              <w:t>ОК 09</w:t>
            </w:r>
          </w:p>
        </w:tc>
        <w:tc>
          <w:tcPr>
            <w:tcW w:w="2551" w:type="dxa"/>
            <w:vMerge w:val="restart"/>
          </w:tcPr>
          <w:p w:rsidR="000C0ADF" w:rsidRPr="00DA4AFA" w:rsidRDefault="000C0ADF" w:rsidP="00DA4AFA">
            <w:pPr>
              <w:pStyle w:val="affffff3"/>
              <w:rPr>
                <w:rFonts w:ascii="Times New Roman" w:hAnsi="Times New Roman"/>
                <w:sz w:val="24"/>
                <w:szCs w:val="24"/>
              </w:rPr>
            </w:pPr>
            <w:r w:rsidRPr="00DA4AFA">
              <w:rPr>
                <w:rFonts w:ascii="Times New Roman" w:hAnsi="Times New Roman"/>
                <w:sz w:val="24"/>
                <w:szCs w:val="24"/>
              </w:rPr>
              <w:t>Использовать информационные технологии в профессиональной деятельности.</w:t>
            </w:r>
          </w:p>
        </w:tc>
        <w:tc>
          <w:tcPr>
            <w:tcW w:w="1134" w:type="dxa"/>
          </w:tcPr>
          <w:p w:rsidR="000C0ADF" w:rsidRPr="00E579F5" w:rsidRDefault="00AF5CC4" w:rsidP="00E579F5">
            <w:pPr>
              <w:pStyle w:val="affffff3"/>
              <w:rPr>
                <w:rFonts w:ascii="Times New Roman" w:hAnsi="Times New Roman"/>
                <w:sz w:val="24"/>
                <w:szCs w:val="24"/>
              </w:rPr>
            </w:pPr>
            <w:proofErr w:type="spellStart"/>
            <w:r w:rsidRPr="00E579F5">
              <w:rPr>
                <w:rFonts w:ascii="Times New Roman" w:hAnsi="Times New Roman"/>
                <w:sz w:val="24"/>
                <w:szCs w:val="24"/>
              </w:rPr>
              <w:t>Уо</w:t>
            </w:r>
            <w:proofErr w:type="spellEnd"/>
            <w:r w:rsidRPr="00E579F5">
              <w:rPr>
                <w:rFonts w:ascii="Times New Roman" w:hAnsi="Times New Roman"/>
                <w:sz w:val="24"/>
                <w:szCs w:val="24"/>
              </w:rPr>
              <w:t xml:space="preserve"> 09.01</w:t>
            </w:r>
          </w:p>
        </w:tc>
        <w:tc>
          <w:tcPr>
            <w:tcW w:w="5529" w:type="dxa"/>
          </w:tcPr>
          <w:p w:rsidR="000C0ADF" w:rsidRPr="00E579F5" w:rsidRDefault="00AF5CC4" w:rsidP="00E579F5">
            <w:pPr>
              <w:pStyle w:val="affffff3"/>
              <w:rPr>
                <w:rFonts w:ascii="Times New Roman" w:hAnsi="Times New Roman"/>
                <w:b/>
                <w:color w:val="FF0000"/>
                <w:sz w:val="24"/>
                <w:szCs w:val="24"/>
              </w:rPr>
            </w:pPr>
            <w:r w:rsidRPr="00E579F5">
              <w:rPr>
                <w:rFonts w:ascii="Times New Roman" w:hAnsi="Times New Roman"/>
                <w:b/>
                <w:sz w:val="24"/>
                <w:szCs w:val="24"/>
              </w:rPr>
              <w:t>Умения:</w:t>
            </w:r>
            <w:r w:rsidR="00E579F5" w:rsidRPr="00E579F5">
              <w:rPr>
                <w:rFonts w:ascii="Times New Roman" w:hAnsi="Times New Roman"/>
                <w:b/>
                <w:color w:val="FF0000"/>
                <w:sz w:val="24"/>
                <w:szCs w:val="24"/>
              </w:rPr>
              <w:t xml:space="preserve"> </w:t>
            </w:r>
            <w:r w:rsidR="00E579F5" w:rsidRPr="00E579F5">
              <w:rPr>
                <w:rFonts w:ascii="Times New Roman" w:hAnsi="Times New Roman"/>
                <w:sz w:val="24"/>
                <w:szCs w:val="24"/>
              </w:rPr>
              <w:t>применять средства информационных технологий для решения профессиональных задач</w:t>
            </w:r>
          </w:p>
        </w:tc>
      </w:tr>
      <w:tr w:rsidR="000C0ADF" w:rsidRPr="00375D7D" w:rsidTr="00215FB6">
        <w:trPr>
          <w:trHeight w:val="20"/>
        </w:trPr>
        <w:tc>
          <w:tcPr>
            <w:tcW w:w="959" w:type="dxa"/>
            <w:vMerge/>
          </w:tcPr>
          <w:p w:rsidR="000C0ADF" w:rsidRPr="00375D7D" w:rsidRDefault="000C0ADF" w:rsidP="00B26786">
            <w:pPr>
              <w:spacing w:after="0" w:line="240" w:lineRule="auto"/>
              <w:jc w:val="center"/>
              <w:rPr>
                <w:rFonts w:ascii="Times New Roman" w:hAnsi="Times New Roman"/>
                <w:iCs/>
                <w:sz w:val="24"/>
                <w:szCs w:val="24"/>
              </w:rPr>
            </w:pPr>
          </w:p>
        </w:tc>
        <w:tc>
          <w:tcPr>
            <w:tcW w:w="2551" w:type="dxa"/>
            <w:vMerge/>
          </w:tcPr>
          <w:p w:rsidR="000C0ADF" w:rsidRPr="00DA4AFA" w:rsidRDefault="000C0ADF" w:rsidP="00DA4AFA">
            <w:pPr>
              <w:pStyle w:val="affffff3"/>
              <w:rPr>
                <w:rFonts w:ascii="Times New Roman" w:hAnsi="Times New Roman"/>
                <w:sz w:val="24"/>
                <w:szCs w:val="24"/>
              </w:rPr>
            </w:pPr>
          </w:p>
        </w:tc>
        <w:tc>
          <w:tcPr>
            <w:tcW w:w="1134" w:type="dxa"/>
          </w:tcPr>
          <w:p w:rsidR="000C0ADF" w:rsidRPr="00E579F5" w:rsidRDefault="00E579F5" w:rsidP="00E579F5">
            <w:pPr>
              <w:pStyle w:val="affffff3"/>
              <w:rPr>
                <w:rFonts w:ascii="Times New Roman" w:hAnsi="Times New Roman"/>
                <w:sz w:val="24"/>
                <w:szCs w:val="24"/>
              </w:rPr>
            </w:pPr>
            <w:proofErr w:type="spellStart"/>
            <w:r w:rsidRPr="00E579F5">
              <w:rPr>
                <w:rFonts w:ascii="Times New Roman" w:hAnsi="Times New Roman"/>
                <w:sz w:val="24"/>
                <w:szCs w:val="24"/>
              </w:rPr>
              <w:t>Уо</w:t>
            </w:r>
            <w:proofErr w:type="spellEnd"/>
            <w:r w:rsidRPr="00E579F5">
              <w:rPr>
                <w:rFonts w:ascii="Times New Roman" w:hAnsi="Times New Roman"/>
                <w:sz w:val="24"/>
                <w:szCs w:val="24"/>
              </w:rPr>
              <w:t xml:space="preserve"> 09.02</w:t>
            </w:r>
          </w:p>
        </w:tc>
        <w:tc>
          <w:tcPr>
            <w:tcW w:w="5529" w:type="dxa"/>
          </w:tcPr>
          <w:p w:rsidR="000C0ADF" w:rsidRPr="00E579F5" w:rsidRDefault="00E579F5" w:rsidP="00E579F5">
            <w:pPr>
              <w:pStyle w:val="affffff3"/>
              <w:rPr>
                <w:rFonts w:ascii="Times New Roman" w:hAnsi="Times New Roman"/>
                <w:color w:val="FF0000"/>
                <w:sz w:val="24"/>
                <w:szCs w:val="24"/>
              </w:rPr>
            </w:pPr>
            <w:r w:rsidRPr="00E579F5">
              <w:rPr>
                <w:rFonts w:ascii="Times New Roman" w:hAnsi="Times New Roman"/>
                <w:sz w:val="24"/>
                <w:szCs w:val="24"/>
              </w:rPr>
              <w:t>использовать современное программное обеспечение</w:t>
            </w:r>
          </w:p>
        </w:tc>
      </w:tr>
      <w:tr w:rsidR="000C0ADF" w:rsidRPr="00375D7D" w:rsidTr="00215FB6">
        <w:trPr>
          <w:trHeight w:val="20"/>
        </w:trPr>
        <w:tc>
          <w:tcPr>
            <w:tcW w:w="959" w:type="dxa"/>
            <w:vMerge/>
          </w:tcPr>
          <w:p w:rsidR="000C0ADF" w:rsidRPr="00375D7D" w:rsidRDefault="000C0ADF" w:rsidP="00B26786">
            <w:pPr>
              <w:spacing w:after="0" w:line="240" w:lineRule="auto"/>
              <w:jc w:val="center"/>
              <w:rPr>
                <w:rFonts w:ascii="Times New Roman" w:hAnsi="Times New Roman"/>
                <w:iCs/>
                <w:sz w:val="24"/>
                <w:szCs w:val="24"/>
              </w:rPr>
            </w:pPr>
          </w:p>
        </w:tc>
        <w:tc>
          <w:tcPr>
            <w:tcW w:w="2551" w:type="dxa"/>
            <w:vMerge/>
          </w:tcPr>
          <w:p w:rsidR="000C0ADF" w:rsidRPr="00DA4AFA" w:rsidRDefault="000C0ADF" w:rsidP="00DA4AFA">
            <w:pPr>
              <w:pStyle w:val="affffff3"/>
              <w:rPr>
                <w:rFonts w:ascii="Times New Roman" w:hAnsi="Times New Roman"/>
                <w:sz w:val="24"/>
                <w:szCs w:val="24"/>
              </w:rPr>
            </w:pPr>
          </w:p>
        </w:tc>
        <w:tc>
          <w:tcPr>
            <w:tcW w:w="1134" w:type="dxa"/>
          </w:tcPr>
          <w:p w:rsidR="000C0ADF" w:rsidRPr="00E579F5" w:rsidRDefault="00AF5CC4" w:rsidP="00E579F5">
            <w:pPr>
              <w:pStyle w:val="affffff3"/>
              <w:rPr>
                <w:rFonts w:ascii="Times New Roman" w:hAnsi="Times New Roman"/>
                <w:sz w:val="24"/>
                <w:szCs w:val="24"/>
              </w:rPr>
            </w:pPr>
            <w:proofErr w:type="spellStart"/>
            <w:r w:rsidRPr="00E579F5">
              <w:rPr>
                <w:rFonts w:ascii="Times New Roman" w:hAnsi="Times New Roman"/>
                <w:sz w:val="24"/>
                <w:szCs w:val="24"/>
              </w:rPr>
              <w:t>Зо</w:t>
            </w:r>
            <w:proofErr w:type="spellEnd"/>
            <w:r w:rsidRPr="00E579F5">
              <w:rPr>
                <w:rFonts w:ascii="Times New Roman" w:hAnsi="Times New Roman"/>
                <w:sz w:val="24"/>
                <w:szCs w:val="24"/>
              </w:rPr>
              <w:t xml:space="preserve"> 09.01</w:t>
            </w:r>
          </w:p>
        </w:tc>
        <w:tc>
          <w:tcPr>
            <w:tcW w:w="5529" w:type="dxa"/>
          </w:tcPr>
          <w:p w:rsidR="000C0ADF" w:rsidRPr="00E579F5" w:rsidRDefault="00AF5CC4" w:rsidP="00E579F5">
            <w:pPr>
              <w:pStyle w:val="affffff3"/>
              <w:rPr>
                <w:rFonts w:ascii="Times New Roman" w:hAnsi="Times New Roman"/>
                <w:b/>
                <w:color w:val="FF0000"/>
                <w:sz w:val="24"/>
                <w:szCs w:val="24"/>
              </w:rPr>
            </w:pPr>
            <w:r w:rsidRPr="00E579F5">
              <w:rPr>
                <w:rFonts w:ascii="Times New Roman" w:hAnsi="Times New Roman"/>
                <w:b/>
                <w:sz w:val="24"/>
                <w:szCs w:val="24"/>
              </w:rPr>
              <w:t>Знания:</w:t>
            </w:r>
            <w:r w:rsidR="00E579F5" w:rsidRPr="00E579F5">
              <w:rPr>
                <w:rFonts w:ascii="Times New Roman" w:hAnsi="Times New Roman"/>
                <w:b/>
                <w:color w:val="FF0000"/>
                <w:sz w:val="24"/>
                <w:szCs w:val="24"/>
              </w:rPr>
              <w:t xml:space="preserve"> </w:t>
            </w:r>
            <w:r w:rsidR="00E579F5" w:rsidRPr="00E579F5">
              <w:rPr>
                <w:rFonts w:ascii="Times New Roman" w:hAnsi="Times New Roman"/>
                <w:sz w:val="24"/>
                <w:szCs w:val="24"/>
              </w:rPr>
              <w:t>современные средства и устройства информатизации;</w:t>
            </w:r>
          </w:p>
        </w:tc>
      </w:tr>
      <w:tr w:rsidR="000C0ADF" w:rsidRPr="00375D7D" w:rsidTr="00215FB6">
        <w:trPr>
          <w:trHeight w:val="20"/>
        </w:trPr>
        <w:tc>
          <w:tcPr>
            <w:tcW w:w="959" w:type="dxa"/>
            <w:vMerge/>
          </w:tcPr>
          <w:p w:rsidR="000C0ADF" w:rsidRPr="00375D7D" w:rsidRDefault="000C0ADF" w:rsidP="00B26786">
            <w:pPr>
              <w:spacing w:after="0" w:line="240" w:lineRule="auto"/>
              <w:jc w:val="center"/>
              <w:rPr>
                <w:rFonts w:ascii="Times New Roman" w:hAnsi="Times New Roman"/>
                <w:iCs/>
                <w:sz w:val="24"/>
                <w:szCs w:val="24"/>
              </w:rPr>
            </w:pPr>
          </w:p>
        </w:tc>
        <w:tc>
          <w:tcPr>
            <w:tcW w:w="2551" w:type="dxa"/>
            <w:vMerge/>
          </w:tcPr>
          <w:p w:rsidR="000C0ADF" w:rsidRPr="00DA4AFA" w:rsidRDefault="000C0ADF" w:rsidP="00DA4AFA">
            <w:pPr>
              <w:pStyle w:val="affffff3"/>
              <w:rPr>
                <w:rFonts w:ascii="Times New Roman" w:hAnsi="Times New Roman"/>
                <w:sz w:val="24"/>
                <w:szCs w:val="24"/>
              </w:rPr>
            </w:pPr>
          </w:p>
        </w:tc>
        <w:tc>
          <w:tcPr>
            <w:tcW w:w="1134" w:type="dxa"/>
          </w:tcPr>
          <w:p w:rsidR="000C0ADF" w:rsidRPr="00E579F5" w:rsidRDefault="00E579F5" w:rsidP="00E579F5">
            <w:pPr>
              <w:pStyle w:val="affffff3"/>
              <w:rPr>
                <w:rFonts w:ascii="Times New Roman" w:hAnsi="Times New Roman"/>
                <w:sz w:val="24"/>
                <w:szCs w:val="24"/>
              </w:rPr>
            </w:pPr>
            <w:proofErr w:type="spellStart"/>
            <w:r w:rsidRPr="00E579F5">
              <w:rPr>
                <w:rFonts w:ascii="Times New Roman" w:hAnsi="Times New Roman"/>
                <w:sz w:val="24"/>
                <w:szCs w:val="24"/>
              </w:rPr>
              <w:t>Зо</w:t>
            </w:r>
            <w:proofErr w:type="spellEnd"/>
            <w:r w:rsidRPr="00E579F5">
              <w:rPr>
                <w:rFonts w:ascii="Times New Roman" w:hAnsi="Times New Roman"/>
                <w:sz w:val="24"/>
                <w:szCs w:val="24"/>
              </w:rPr>
              <w:t xml:space="preserve"> 09.02</w:t>
            </w:r>
          </w:p>
        </w:tc>
        <w:tc>
          <w:tcPr>
            <w:tcW w:w="5529" w:type="dxa"/>
          </w:tcPr>
          <w:p w:rsidR="000C0ADF" w:rsidRPr="00E579F5" w:rsidRDefault="00E579F5" w:rsidP="00E579F5">
            <w:pPr>
              <w:pStyle w:val="affffff3"/>
              <w:rPr>
                <w:rFonts w:ascii="Times New Roman" w:hAnsi="Times New Roman"/>
                <w:color w:val="FF0000"/>
                <w:sz w:val="24"/>
                <w:szCs w:val="24"/>
              </w:rPr>
            </w:pPr>
            <w:r w:rsidRPr="00E579F5">
              <w:rPr>
                <w:rFonts w:ascii="Times New Roman" w:hAnsi="Times New Roman"/>
                <w:sz w:val="24"/>
                <w:szCs w:val="24"/>
              </w:rPr>
              <w:t>порядок их применения и программное обеспечение в профессиональной деятельности</w:t>
            </w:r>
          </w:p>
        </w:tc>
      </w:tr>
      <w:tr w:rsidR="00B26786" w:rsidRPr="00375D7D" w:rsidTr="00215FB6">
        <w:trPr>
          <w:trHeight w:val="20"/>
        </w:trPr>
        <w:tc>
          <w:tcPr>
            <w:tcW w:w="959" w:type="dxa"/>
            <w:vMerge w:val="restart"/>
          </w:tcPr>
          <w:p w:rsidR="00B26786" w:rsidRPr="00375D7D" w:rsidRDefault="000C0ADF" w:rsidP="00B26786">
            <w:pPr>
              <w:spacing w:after="0" w:line="240" w:lineRule="auto"/>
              <w:jc w:val="center"/>
              <w:rPr>
                <w:rFonts w:ascii="Times New Roman" w:hAnsi="Times New Roman"/>
                <w:iCs/>
                <w:sz w:val="24"/>
                <w:szCs w:val="24"/>
              </w:rPr>
            </w:pPr>
            <w:r>
              <w:rPr>
                <w:rFonts w:ascii="Times New Roman" w:hAnsi="Times New Roman"/>
                <w:iCs/>
                <w:sz w:val="24"/>
                <w:szCs w:val="24"/>
              </w:rPr>
              <w:t>ОК.10</w:t>
            </w:r>
          </w:p>
        </w:tc>
        <w:tc>
          <w:tcPr>
            <w:tcW w:w="2551" w:type="dxa"/>
            <w:vMerge w:val="restart"/>
          </w:tcPr>
          <w:p w:rsidR="00B26786" w:rsidRPr="00DA4AFA" w:rsidRDefault="00B26786" w:rsidP="00DA4AFA">
            <w:pPr>
              <w:pStyle w:val="affffff3"/>
              <w:rPr>
                <w:rFonts w:ascii="Times New Roman" w:hAnsi="Times New Roman"/>
                <w:sz w:val="24"/>
                <w:szCs w:val="24"/>
              </w:rPr>
            </w:pPr>
            <w:r w:rsidRPr="00DA4AFA">
              <w:rPr>
                <w:rFonts w:ascii="Times New Roman" w:hAnsi="Times New Roman"/>
                <w:sz w:val="24"/>
                <w:szCs w:val="24"/>
              </w:rPr>
              <w:t xml:space="preserve">Пользоваться профессиональной документацией </w:t>
            </w:r>
            <w:r w:rsidRPr="00DA4AFA">
              <w:rPr>
                <w:rFonts w:ascii="Times New Roman" w:hAnsi="Times New Roman"/>
                <w:sz w:val="24"/>
                <w:szCs w:val="24"/>
              </w:rPr>
              <w:br/>
              <w:t xml:space="preserve">на государственном </w:t>
            </w:r>
            <w:r w:rsidRPr="00DA4AFA">
              <w:rPr>
                <w:rFonts w:ascii="Times New Roman" w:hAnsi="Times New Roman"/>
                <w:sz w:val="24"/>
                <w:szCs w:val="24"/>
              </w:rPr>
              <w:br/>
              <w:t>и иностранном языках</w:t>
            </w:r>
          </w:p>
        </w:tc>
        <w:tc>
          <w:tcPr>
            <w:tcW w:w="1134" w:type="dxa"/>
          </w:tcPr>
          <w:p w:rsidR="00B26786" w:rsidRPr="00E579F5" w:rsidRDefault="00B26786" w:rsidP="00E579F5">
            <w:pPr>
              <w:pStyle w:val="affffff3"/>
              <w:rPr>
                <w:rFonts w:ascii="Times New Roman" w:hAnsi="Times New Roman"/>
                <w:sz w:val="24"/>
                <w:szCs w:val="24"/>
              </w:rPr>
            </w:pPr>
            <w:proofErr w:type="spellStart"/>
            <w:r w:rsidRPr="00E579F5">
              <w:rPr>
                <w:rFonts w:ascii="Times New Roman" w:hAnsi="Times New Roman"/>
                <w:sz w:val="24"/>
                <w:szCs w:val="24"/>
              </w:rPr>
              <w:t>Уо</w:t>
            </w:r>
            <w:proofErr w:type="spellEnd"/>
            <w:r w:rsidRPr="00E579F5">
              <w:rPr>
                <w:rFonts w:ascii="Times New Roman" w:hAnsi="Times New Roman"/>
                <w:sz w:val="24"/>
                <w:szCs w:val="24"/>
              </w:rPr>
              <w:t xml:space="preserve"> 09.01</w:t>
            </w:r>
          </w:p>
        </w:tc>
        <w:tc>
          <w:tcPr>
            <w:tcW w:w="5529" w:type="dxa"/>
          </w:tcPr>
          <w:p w:rsidR="00B26786" w:rsidRPr="00E579F5" w:rsidRDefault="00B26786" w:rsidP="00E579F5">
            <w:pPr>
              <w:pStyle w:val="affffff3"/>
              <w:rPr>
                <w:rFonts w:ascii="Times New Roman" w:hAnsi="Times New Roman"/>
                <w:sz w:val="24"/>
                <w:szCs w:val="24"/>
              </w:rPr>
            </w:pPr>
            <w:r w:rsidRPr="00E579F5">
              <w:rPr>
                <w:rFonts w:ascii="Times New Roman" w:hAnsi="Times New Roman"/>
                <w:b/>
                <w:sz w:val="24"/>
                <w:szCs w:val="24"/>
              </w:rPr>
              <w:t>Умения:</w:t>
            </w:r>
            <w:r w:rsidRPr="00E579F5">
              <w:rPr>
                <w:rFonts w:ascii="Times New Roman" w:hAnsi="Times New Roman"/>
                <w:sz w:val="24"/>
                <w:szCs w:val="24"/>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tc>
      </w:tr>
      <w:tr w:rsidR="00B26786" w:rsidRPr="00375D7D" w:rsidTr="00215FB6">
        <w:trPr>
          <w:trHeight w:val="20"/>
        </w:trPr>
        <w:tc>
          <w:tcPr>
            <w:tcW w:w="959" w:type="dxa"/>
            <w:vMerge/>
          </w:tcPr>
          <w:p w:rsidR="00B26786" w:rsidRPr="00375D7D" w:rsidRDefault="00B26786" w:rsidP="00B26786">
            <w:pPr>
              <w:spacing w:after="0" w:line="240" w:lineRule="auto"/>
              <w:jc w:val="center"/>
              <w:rPr>
                <w:rFonts w:ascii="Times New Roman" w:hAnsi="Times New Roman"/>
                <w:iCs/>
                <w:sz w:val="24"/>
                <w:szCs w:val="24"/>
              </w:rPr>
            </w:pPr>
          </w:p>
        </w:tc>
        <w:tc>
          <w:tcPr>
            <w:tcW w:w="2551" w:type="dxa"/>
            <w:vMerge/>
          </w:tcPr>
          <w:p w:rsidR="00B26786" w:rsidRPr="00375D7D" w:rsidRDefault="00B26786" w:rsidP="00B26786">
            <w:pPr>
              <w:suppressAutoHyphens/>
              <w:spacing w:after="0" w:line="240" w:lineRule="auto"/>
              <w:rPr>
                <w:rFonts w:ascii="Times New Roman" w:hAnsi="Times New Roman"/>
                <w:sz w:val="24"/>
                <w:szCs w:val="24"/>
              </w:rPr>
            </w:pPr>
          </w:p>
        </w:tc>
        <w:tc>
          <w:tcPr>
            <w:tcW w:w="1134" w:type="dxa"/>
          </w:tcPr>
          <w:p w:rsidR="00B26786" w:rsidRPr="00C20D81" w:rsidRDefault="00B26786" w:rsidP="00B2678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09.02</w:t>
            </w:r>
          </w:p>
        </w:tc>
        <w:tc>
          <w:tcPr>
            <w:tcW w:w="5529" w:type="dxa"/>
          </w:tcPr>
          <w:p w:rsidR="00B26786" w:rsidRPr="00375D7D" w:rsidRDefault="00B26786" w:rsidP="00B26786">
            <w:pPr>
              <w:suppressAutoHyphens/>
              <w:spacing w:after="0" w:line="240" w:lineRule="auto"/>
              <w:jc w:val="both"/>
              <w:rPr>
                <w:rFonts w:ascii="Times New Roman" w:hAnsi="Times New Roman"/>
                <w:b/>
                <w:bCs/>
                <w:iCs/>
                <w:sz w:val="24"/>
                <w:szCs w:val="24"/>
              </w:rPr>
            </w:pPr>
            <w:r w:rsidRPr="005960AC">
              <w:rPr>
                <w:rFonts w:ascii="Times New Roman" w:hAnsi="Times New Roman"/>
                <w:iCs/>
                <w:sz w:val="24"/>
                <w:szCs w:val="24"/>
              </w:rPr>
              <w:t xml:space="preserve">участвовать в диалогах на знакомые общие и профессиональные темы; </w:t>
            </w:r>
          </w:p>
        </w:tc>
      </w:tr>
      <w:tr w:rsidR="00B26786" w:rsidRPr="00375D7D" w:rsidTr="00215FB6">
        <w:trPr>
          <w:trHeight w:val="20"/>
        </w:trPr>
        <w:tc>
          <w:tcPr>
            <w:tcW w:w="959" w:type="dxa"/>
            <w:vMerge/>
          </w:tcPr>
          <w:p w:rsidR="00B26786" w:rsidRPr="00375D7D" w:rsidRDefault="00B26786" w:rsidP="00B26786">
            <w:pPr>
              <w:spacing w:after="0" w:line="240" w:lineRule="auto"/>
              <w:jc w:val="center"/>
              <w:rPr>
                <w:rFonts w:ascii="Times New Roman" w:hAnsi="Times New Roman"/>
                <w:iCs/>
                <w:sz w:val="24"/>
                <w:szCs w:val="24"/>
              </w:rPr>
            </w:pPr>
          </w:p>
        </w:tc>
        <w:tc>
          <w:tcPr>
            <w:tcW w:w="2551" w:type="dxa"/>
            <w:vMerge/>
          </w:tcPr>
          <w:p w:rsidR="00B26786" w:rsidRPr="00375D7D" w:rsidRDefault="00B26786" w:rsidP="00B26786">
            <w:pPr>
              <w:suppressAutoHyphens/>
              <w:spacing w:after="0" w:line="240" w:lineRule="auto"/>
              <w:rPr>
                <w:rFonts w:ascii="Times New Roman" w:hAnsi="Times New Roman"/>
                <w:sz w:val="24"/>
                <w:szCs w:val="24"/>
              </w:rPr>
            </w:pPr>
          </w:p>
        </w:tc>
        <w:tc>
          <w:tcPr>
            <w:tcW w:w="1134" w:type="dxa"/>
          </w:tcPr>
          <w:p w:rsidR="00B26786" w:rsidRPr="00C20D81" w:rsidRDefault="00B26786" w:rsidP="00B2678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09.03</w:t>
            </w:r>
          </w:p>
        </w:tc>
        <w:tc>
          <w:tcPr>
            <w:tcW w:w="5529" w:type="dxa"/>
          </w:tcPr>
          <w:p w:rsidR="00B26786" w:rsidRPr="00375D7D" w:rsidRDefault="00B26786" w:rsidP="00B26786">
            <w:pPr>
              <w:suppressAutoHyphens/>
              <w:spacing w:after="0" w:line="240" w:lineRule="auto"/>
              <w:jc w:val="both"/>
              <w:rPr>
                <w:rFonts w:ascii="Times New Roman" w:hAnsi="Times New Roman"/>
                <w:b/>
                <w:bCs/>
                <w:iCs/>
                <w:sz w:val="24"/>
                <w:szCs w:val="24"/>
              </w:rPr>
            </w:pPr>
            <w:r w:rsidRPr="005960AC">
              <w:rPr>
                <w:rFonts w:ascii="Times New Roman" w:hAnsi="Times New Roman"/>
                <w:iCs/>
                <w:sz w:val="24"/>
                <w:szCs w:val="24"/>
              </w:rPr>
              <w:t xml:space="preserve">строить простые высказывания о себе и о своей профессиональной деятельности; </w:t>
            </w:r>
          </w:p>
        </w:tc>
      </w:tr>
      <w:tr w:rsidR="00B26786" w:rsidRPr="00375D7D" w:rsidTr="00215FB6">
        <w:trPr>
          <w:trHeight w:val="20"/>
        </w:trPr>
        <w:tc>
          <w:tcPr>
            <w:tcW w:w="959" w:type="dxa"/>
            <w:vMerge/>
          </w:tcPr>
          <w:p w:rsidR="00B26786" w:rsidRPr="00375D7D" w:rsidRDefault="00B26786" w:rsidP="00B26786">
            <w:pPr>
              <w:spacing w:after="0" w:line="240" w:lineRule="auto"/>
              <w:jc w:val="center"/>
              <w:rPr>
                <w:rFonts w:ascii="Times New Roman" w:hAnsi="Times New Roman"/>
                <w:iCs/>
                <w:sz w:val="24"/>
                <w:szCs w:val="24"/>
              </w:rPr>
            </w:pPr>
          </w:p>
        </w:tc>
        <w:tc>
          <w:tcPr>
            <w:tcW w:w="2551" w:type="dxa"/>
            <w:vMerge/>
          </w:tcPr>
          <w:p w:rsidR="00B26786" w:rsidRPr="00375D7D" w:rsidRDefault="00B26786" w:rsidP="00B26786">
            <w:pPr>
              <w:suppressAutoHyphens/>
              <w:spacing w:after="0" w:line="240" w:lineRule="auto"/>
              <w:rPr>
                <w:rFonts w:ascii="Times New Roman" w:hAnsi="Times New Roman"/>
                <w:sz w:val="24"/>
                <w:szCs w:val="24"/>
              </w:rPr>
            </w:pPr>
          </w:p>
        </w:tc>
        <w:tc>
          <w:tcPr>
            <w:tcW w:w="1134" w:type="dxa"/>
          </w:tcPr>
          <w:p w:rsidR="00B26786" w:rsidRPr="00C20D81" w:rsidRDefault="00B26786" w:rsidP="00B2678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09.04</w:t>
            </w:r>
          </w:p>
        </w:tc>
        <w:tc>
          <w:tcPr>
            <w:tcW w:w="5529" w:type="dxa"/>
          </w:tcPr>
          <w:p w:rsidR="00B26786" w:rsidRPr="00375D7D" w:rsidRDefault="00B26786" w:rsidP="00B26786">
            <w:pPr>
              <w:suppressAutoHyphens/>
              <w:spacing w:after="0" w:line="240" w:lineRule="auto"/>
              <w:jc w:val="both"/>
              <w:rPr>
                <w:rFonts w:ascii="Times New Roman" w:hAnsi="Times New Roman"/>
                <w:b/>
                <w:bCs/>
                <w:iCs/>
                <w:sz w:val="24"/>
                <w:szCs w:val="24"/>
              </w:rPr>
            </w:pPr>
            <w:r w:rsidRPr="005960AC">
              <w:rPr>
                <w:rFonts w:ascii="Times New Roman" w:hAnsi="Times New Roman"/>
                <w:iCs/>
                <w:sz w:val="24"/>
                <w:szCs w:val="24"/>
              </w:rPr>
              <w:t xml:space="preserve">кратко обосновывать и объяснять свои действия (текущие и планируемые); </w:t>
            </w:r>
          </w:p>
        </w:tc>
      </w:tr>
      <w:tr w:rsidR="00B26786" w:rsidRPr="00375D7D" w:rsidTr="00215FB6">
        <w:trPr>
          <w:trHeight w:val="20"/>
        </w:trPr>
        <w:tc>
          <w:tcPr>
            <w:tcW w:w="959" w:type="dxa"/>
            <w:vMerge/>
          </w:tcPr>
          <w:p w:rsidR="00B26786" w:rsidRPr="00375D7D" w:rsidRDefault="00B26786" w:rsidP="00B26786">
            <w:pPr>
              <w:spacing w:after="0" w:line="240" w:lineRule="auto"/>
              <w:jc w:val="center"/>
              <w:rPr>
                <w:rFonts w:ascii="Times New Roman" w:hAnsi="Times New Roman"/>
                <w:iCs/>
                <w:sz w:val="24"/>
                <w:szCs w:val="24"/>
              </w:rPr>
            </w:pPr>
          </w:p>
        </w:tc>
        <w:tc>
          <w:tcPr>
            <w:tcW w:w="2551" w:type="dxa"/>
            <w:vMerge/>
          </w:tcPr>
          <w:p w:rsidR="00B26786" w:rsidRPr="00375D7D" w:rsidRDefault="00B26786" w:rsidP="00B26786">
            <w:pPr>
              <w:suppressAutoHyphens/>
              <w:spacing w:after="0" w:line="240" w:lineRule="auto"/>
              <w:rPr>
                <w:rFonts w:ascii="Times New Roman" w:hAnsi="Times New Roman"/>
                <w:sz w:val="24"/>
                <w:szCs w:val="24"/>
              </w:rPr>
            </w:pPr>
          </w:p>
        </w:tc>
        <w:tc>
          <w:tcPr>
            <w:tcW w:w="1134" w:type="dxa"/>
          </w:tcPr>
          <w:p w:rsidR="00B26786" w:rsidRPr="00C20D81" w:rsidRDefault="00B26786" w:rsidP="00B2678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09.05</w:t>
            </w:r>
          </w:p>
        </w:tc>
        <w:tc>
          <w:tcPr>
            <w:tcW w:w="5529" w:type="dxa"/>
          </w:tcPr>
          <w:p w:rsidR="00B26786" w:rsidRPr="00375D7D" w:rsidRDefault="00B26786" w:rsidP="00B26786">
            <w:pPr>
              <w:suppressAutoHyphens/>
              <w:spacing w:after="0" w:line="240" w:lineRule="auto"/>
              <w:jc w:val="both"/>
              <w:rPr>
                <w:rFonts w:ascii="Times New Roman" w:hAnsi="Times New Roman"/>
                <w:b/>
                <w:bCs/>
                <w:iCs/>
                <w:sz w:val="24"/>
                <w:szCs w:val="24"/>
              </w:rPr>
            </w:pPr>
            <w:r w:rsidRPr="005960AC">
              <w:rPr>
                <w:rFonts w:ascii="Times New Roman" w:hAnsi="Times New Roman"/>
                <w:iCs/>
                <w:sz w:val="24"/>
                <w:szCs w:val="24"/>
              </w:rPr>
              <w:t>писать простые связные сообщения на знакомые или интересующие профессиональные темы</w:t>
            </w:r>
            <w:r>
              <w:rPr>
                <w:rFonts w:ascii="Times New Roman" w:hAnsi="Times New Roman"/>
                <w:iCs/>
                <w:sz w:val="24"/>
                <w:szCs w:val="24"/>
              </w:rPr>
              <w:t>.</w:t>
            </w:r>
          </w:p>
        </w:tc>
      </w:tr>
      <w:tr w:rsidR="00B26786" w:rsidRPr="00375D7D" w:rsidTr="00215FB6">
        <w:trPr>
          <w:trHeight w:val="20"/>
        </w:trPr>
        <w:tc>
          <w:tcPr>
            <w:tcW w:w="959" w:type="dxa"/>
            <w:vMerge/>
          </w:tcPr>
          <w:p w:rsidR="00B26786" w:rsidRPr="00375D7D" w:rsidRDefault="00B26786" w:rsidP="00B26786">
            <w:pPr>
              <w:spacing w:after="0" w:line="240" w:lineRule="auto"/>
              <w:jc w:val="center"/>
              <w:rPr>
                <w:rFonts w:ascii="Times New Roman" w:hAnsi="Times New Roman"/>
                <w:iCs/>
                <w:sz w:val="24"/>
                <w:szCs w:val="24"/>
              </w:rPr>
            </w:pPr>
          </w:p>
        </w:tc>
        <w:tc>
          <w:tcPr>
            <w:tcW w:w="2551" w:type="dxa"/>
            <w:vMerge/>
          </w:tcPr>
          <w:p w:rsidR="00B26786" w:rsidRPr="00375D7D" w:rsidRDefault="00B26786" w:rsidP="00B26786">
            <w:pPr>
              <w:suppressAutoHyphens/>
              <w:spacing w:after="0" w:line="240" w:lineRule="auto"/>
              <w:rPr>
                <w:rFonts w:ascii="Times New Roman" w:hAnsi="Times New Roman"/>
                <w:sz w:val="24"/>
                <w:szCs w:val="24"/>
              </w:rPr>
            </w:pPr>
          </w:p>
        </w:tc>
        <w:tc>
          <w:tcPr>
            <w:tcW w:w="1134" w:type="dxa"/>
          </w:tcPr>
          <w:p w:rsidR="00B26786" w:rsidRPr="00C20D81" w:rsidRDefault="00B26786" w:rsidP="00B2678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09.01</w:t>
            </w:r>
          </w:p>
        </w:tc>
        <w:tc>
          <w:tcPr>
            <w:tcW w:w="5529" w:type="dxa"/>
          </w:tcPr>
          <w:p w:rsidR="00B26786" w:rsidRPr="00375D7D" w:rsidRDefault="00B26786" w:rsidP="00B26786">
            <w:pPr>
              <w:suppressAutoHyphens/>
              <w:spacing w:after="0" w:line="240" w:lineRule="auto"/>
              <w:jc w:val="both"/>
              <w:rPr>
                <w:rFonts w:ascii="Times New Roman" w:hAnsi="Times New Roman"/>
                <w:b/>
                <w:bCs/>
                <w:iCs/>
                <w:sz w:val="24"/>
                <w:szCs w:val="24"/>
              </w:rPr>
            </w:pPr>
            <w:r w:rsidRPr="00375D7D">
              <w:rPr>
                <w:rFonts w:ascii="Times New Roman" w:hAnsi="Times New Roman"/>
                <w:b/>
                <w:bCs/>
                <w:iCs/>
                <w:sz w:val="24"/>
                <w:szCs w:val="24"/>
              </w:rPr>
              <w:t xml:space="preserve">Знания: </w:t>
            </w:r>
            <w:r w:rsidRPr="00375D7D">
              <w:rPr>
                <w:rFonts w:ascii="Times New Roman" w:hAnsi="Times New Roman"/>
                <w:iCs/>
                <w:sz w:val="24"/>
                <w:szCs w:val="24"/>
              </w:rPr>
              <w:t>правила построения простых и сложных предложений на профессиональные темы;</w:t>
            </w:r>
          </w:p>
        </w:tc>
      </w:tr>
      <w:tr w:rsidR="00B26786" w:rsidRPr="00375D7D" w:rsidTr="00215FB6">
        <w:trPr>
          <w:trHeight w:val="20"/>
        </w:trPr>
        <w:tc>
          <w:tcPr>
            <w:tcW w:w="959" w:type="dxa"/>
            <w:vMerge/>
          </w:tcPr>
          <w:p w:rsidR="00B26786" w:rsidRPr="00375D7D" w:rsidRDefault="00B26786" w:rsidP="00B26786">
            <w:pPr>
              <w:spacing w:after="0" w:line="240" w:lineRule="auto"/>
              <w:jc w:val="center"/>
              <w:rPr>
                <w:rFonts w:ascii="Times New Roman" w:hAnsi="Times New Roman"/>
                <w:iCs/>
                <w:sz w:val="24"/>
                <w:szCs w:val="24"/>
              </w:rPr>
            </w:pPr>
          </w:p>
        </w:tc>
        <w:tc>
          <w:tcPr>
            <w:tcW w:w="2551" w:type="dxa"/>
            <w:vMerge/>
          </w:tcPr>
          <w:p w:rsidR="00B26786" w:rsidRPr="00375D7D" w:rsidRDefault="00B26786" w:rsidP="00B26786">
            <w:pPr>
              <w:suppressAutoHyphens/>
              <w:spacing w:after="0" w:line="240" w:lineRule="auto"/>
              <w:rPr>
                <w:rFonts w:ascii="Times New Roman" w:hAnsi="Times New Roman"/>
                <w:sz w:val="24"/>
                <w:szCs w:val="24"/>
              </w:rPr>
            </w:pPr>
          </w:p>
        </w:tc>
        <w:tc>
          <w:tcPr>
            <w:tcW w:w="1134" w:type="dxa"/>
          </w:tcPr>
          <w:p w:rsidR="00B26786" w:rsidRPr="00C20D81" w:rsidRDefault="00B26786" w:rsidP="00B2678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09.02</w:t>
            </w:r>
          </w:p>
        </w:tc>
        <w:tc>
          <w:tcPr>
            <w:tcW w:w="5529" w:type="dxa"/>
          </w:tcPr>
          <w:p w:rsidR="00B26786" w:rsidRPr="00375D7D" w:rsidRDefault="00B26786" w:rsidP="00B26786">
            <w:pPr>
              <w:suppressAutoHyphens/>
              <w:spacing w:after="0" w:line="240" w:lineRule="auto"/>
              <w:jc w:val="both"/>
              <w:rPr>
                <w:rFonts w:ascii="Times New Roman" w:hAnsi="Times New Roman"/>
                <w:b/>
                <w:bCs/>
                <w:iCs/>
                <w:sz w:val="24"/>
                <w:szCs w:val="24"/>
              </w:rPr>
            </w:pPr>
            <w:r w:rsidRPr="00375D7D">
              <w:rPr>
                <w:rFonts w:ascii="Times New Roman" w:hAnsi="Times New Roman"/>
                <w:iCs/>
                <w:sz w:val="24"/>
                <w:szCs w:val="24"/>
              </w:rPr>
              <w:t xml:space="preserve">основные общеупотребительные глаголы (бытовая </w:t>
            </w:r>
            <w:r w:rsidRPr="00375D7D">
              <w:rPr>
                <w:rFonts w:ascii="Times New Roman" w:hAnsi="Times New Roman"/>
                <w:iCs/>
                <w:sz w:val="24"/>
                <w:szCs w:val="24"/>
              </w:rPr>
              <w:br/>
              <w:t>и профессиональная лексика);</w:t>
            </w:r>
          </w:p>
        </w:tc>
      </w:tr>
      <w:tr w:rsidR="00B26786" w:rsidRPr="00375D7D" w:rsidTr="00215FB6">
        <w:trPr>
          <w:trHeight w:val="20"/>
        </w:trPr>
        <w:tc>
          <w:tcPr>
            <w:tcW w:w="959" w:type="dxa"/>
            <w:vMerge/>
          </w:tcPr>
          <w:p w:rsidR="00B26786" w:rsidRPr="00375D7D" w:rsidRDefault="00B26786" w:rsidP="00B26786">
            <w:pPr>
              <w:spacing w:after="0" w:line="240" w:lineRule="auto"/>
              <w:jc w:val="center"/>
              <w:rPr>
                <w:rFonts w:ascii="Times New Roman" w:hAnsi="Times New Roman"/>
                <w:iCs/>
                <w:sz w:val="24"/>
                <w:szCs w:val="24"/>
              </w:rPr>
            </w:pPr>
          </w:p>
        </w:tc>
        <w:tc>
          <w:tcPr>
            <w:tcW w:w="2551" w:type="dxa"/>
            <w:vMerge/>
          </w:tcPr>
          <w:p w:rsidR="00B26786" w:rsidRPr="00375D7D" w:rsidRDefault="00B26786" w:rsidP="00B26786">
            <w:pPr>
              <w:suppressAutoHyphens/>
              <w:spacing w:after="0" w:line="240" w:lineRule="auto"/>
              <w:rPr>
                <w:rFonts w:ascii="Times New Roman" w:hAnsi="Times New Roman"/>
                <w:sz w:val="24"/>
                <w:szCs w:val="24"/>
              </w:rPr>
            </w:pPr>
          </w:p>
        </w:tc>
        <w:tc>
          <w:tcPr>
            <w:tcW w:w="1134" w:type="dxa"/>
          </w:tcPr>
          <w:p w:rsidR="00B26786" w:rsidRPr="00C20D81" w:rsidRDefault="00B26786" w:rsidP="00B2678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09.03</w:t>
            </w:r>
          </w:p>
        </w:tc>
        <w:tc>
          <w:tcPr>
            <w:tcW w:w="5529" w:type="dxa"/>
          </w:tcPr>
          <w:p w:rsidR="00B26786" w:rsidRPr="00375D7D" w:rsidRDefault="00B26786" w:rsidP="00B26786">
            <w:pPr>
              <w:suppressAutoHyphens/>
              <w:spacing w:after="0" w:line="240" w:lineRule="auto"/>
              <w:jc w:val="both"/>
              <w:rPr>
                <w:rFonts w:ascii="Times New Roman" w:hAnsi="Times New Roman"/>
                <w:b/>
                <w:bCs/>
                <w:iCs/>
                <w:sz w:val="24"/>
                <w:szCs w:val="24"/>
              </w:rPr>
            </w:pPr>
            <w:r w:rsidRPr="00375D7D">
              <w:rPr>
                <w:rFonts w:ascii="Times New Roman" w:hAnsi="Times New Roman"/>
                <w:iCs/>
                <w:sz w:val="24"/>
                <w:szCs w:val="24"/>
              </w:rPr>
              <w:t>лексический минимум, относящийся к описанию предметов, средств и процессов профессиональной деятельности;</w:t>
            </w:r>
          </w:p>
        </w:tc>
      </w:tr>
      <w:tr w:rsidR="00B26786" w:rsidRPr="00375D7D" w:rsidTr="00215FB6">
        <w:trPr>
          <w:trHeight w:val="20"/>
        </w:trPr>
        <w:tc>
          <w:tcPr>
            <w:tcW w:w="959" w:type="dxa"/>
            <w:vMerge/>
          </w:tcPr>
          <w:p w:rsidR="00B26786" w:rsidRPr="00375D7D" w:rsidRDefault="00B26786" w:rsidP="00B26786">
            <w:pPr>
              <w:spacing w:after="0" w:line="240" w:lineRule="auto"/>
              <w:jc w:val="center"/>
              <w:rPr>
                <w:rFonts w:ascii="Times New Roman" w:hAnsi="Times New Roman"/>
                <w:iCs/>
                <w:sz w:val="24"/>
                <w:szCs w:val="24"/>
              </w:rPr>
            </w:pPr>
          </w:p>
        </w:tc>
        <w:tc>
          <w:tcPr>
            <w:tcW w:w="2551" w:type="dxa"/>
            <w:vMerge/>
          </w:tcPr>
          <w:p w:rsidR="00B26786" w:rsidRPr="00375D7D" w:rsidRDefault="00B26786" w:rsidP="00B26786">
            <w:pPr>
              <w:suppressAutoHyphens/>
              <w:spacing w:after="0" w:line="240" w:lineRule="auto"/>
              <w:rPr>
                <w:rFonts w:ascii="Times New Roman" w:hAnsi="Times New Roman"/>
                <w:sz w:val="24"/>
                <w:szCs w:val="24"/>
              </w:rPr>
            </w:pPr>
          </w:p>
        </w:tc>
        <w:tc>
          <w:tcPr>
            <w:tcW w:w="1134" w:type="dxa"/>
          </w:tcPr>
          <w:p w:rsidR="00B26786" w:rsidRPr="00C20D81" w:rsidRDefault="00B26786" w:rsidP="00B2678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09.04</w:t>
            </w:r>
          </w:p>
        </w:tc>
        <w:tc>
          <w:tcPr>
            <w:tcW w:w="5529" w:type="dxa"/>
          </w:tcPr>
          <w:p w:rsidR="00B26786" w:rsidRPr="00375D7D" w:rsidRDefault="00B26786" w:rsidP="00B26786">
            <w:pPr>
              <w:suppressAutoHyphens/>
              <w:spacing w:after="0" w:line="240" w:lineRule="auto"/>
              <w:jc w:val="both"/>
              <w:rPr>
                <w:rFonts w:ascii="Times New Roman" w:hAnsi="Times New Roman"/>
                <w:b/>
                <w:bCs/>
                <w:iCs/>
                <w:sz w:val="24"/>
                <w:szCs w:val="24"/>
              </w:rPr>
            </w:pPr>
            <w:r w:rsidRPr="00375D7D">
              <w:rPr>
                <w:rFonts w:ascii="Times New Roman" w:hAnsi="Times New Roman"/>
                <w:iCs/>
                <w:sz w:val="24"/>
                <w:szCs w:val="24"/>
              </w:rPr>
              <w:t>особенности произношения;</w:t>
            </w:r>
          </w:p>
        </w:tc>
      </w:tr>
      <w:tr w:rsidR="00B26786" w:rsidRPr="00375D7D" w:rsidTr="00215FB6">
        <w:trPr>
          <w:trHeight w:val="20"/>
        </w:trPr>
        <w:tc>
          <w:tcPr>
            <w:tcW w:w="959" w:type="dxa"/>
            <w:vMerge/>
          </w:tcPr>
          <w:p w:rsidR="00B26786" w:rsidRPr="00375D7D" w:rsidRDefault="00B26786" w:rsidP="00B26786">
            <w:pPr>
              <w:spacing w:after="0" w:line="240" w:lineRule="auto"/>
              <w:jc w:val="center"/>
              <w:rPr>
                <w:rFonts w:ascii="Times New Roman" w:hAnsi="Times New Roman"/>
                <w:iCs/>
                <w:sz w:val="24"/>
                <w:szCs w:val="24"/>
              </w:rPr>
            </w:pPr>
          </w:p>
        </w:tc>
        <w:tc>
          <w:tcPr>
            <w:tcW w:w="2551" w:type="dxa"/>
            <w:vMerge/>
          </w:tcPr>
          <w:p w:rsidR="00B26786" w:rsidRPr="00375D7D" w:rsidRDefault="00B26786" w:rsidP="00B26786">
            <w:pPr>
              <w:suppressAutoHyphens/>
              <w:spacing w:after="0" w:line="240" w:lineRule="auto"/>
              <w:rPr>
                <w:rFonts w:ascii="Times New Roman" w:hAnsi="Times New Roman"/>
                <w:sz w:val="24"/>
                <w:szCs w:val="24"/>
              </w:rPr>
            </w:pPr>
          </w:p>
        </w:tc>
        <w:tc>
          <w:tcPr>
            <w:tcW w:w="1134" w:type="dxa"/>
          </w:tcPr>
          <w:p w:rsidR="00B26786" w:rsidRPr="00C20D81" w:rsidRDefault="00B26786" w:rsidP="00B2678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09.05</w:t>
            </w:r>
          </w:p>
        </w:tc>
        <w:tc>
          <w:tcPr>
            <w:tcW w:w="5529" w:type="dxa"/>
          </w:tcPr>
          <w:p w:rsidR="00B26786" w:rsidRPr="00375D7D" w:rsidRDefault="00B26786" w:rsidP="00B26786">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правила чтения текстов профессиональной направленности</w:t>
            </w:r>
            <w:r>
              <w:rPr>
                <w:rFonts w:ascii="Times New Roman" w:hAnsi="Times New Roman"/>
                <w:iCs/>
                <w:sz w:val="24"/>
                <w:szCs w:val="24"/>
              </w:rPr>
              <w:t>.</w:t>
            </w:r>
          </w:p>
        </w:tc>
      </w:tr>
    </w:tbl>
    <w:p w:rsidR="009D3370" w:rsidRPr="009858EE" w:rsidRDefault="009D3370" w:rsidP="00A62263">
      <w:pPr>
        <w:pStyle w:val="afffffd"/>
        <w:ind w:firstLine="709"/>
        <w:jc w:val="left"/>
        <w:rPr>
          <w:rFonts w:ascii="Times New Roman" w:hAnsi="Times New Roman"/>
          <w:sz w:val="6"/>
          <w:szCs w:val="6"/>
        </w:rPr>
      </w:pPr>
    </w:p>
    <w:p w:rsidR="0004753E" w:rsidRPr="00375D7D" w:rsidRDefault="0004753E" w:rsidP="00A62263">
      <w:pPr>
        <w:pStyle w:val="afffffd"/>
        <w:ind w:firstLine="709"/>
        <w:jc w:val="left"/>
        <w:rPr>
          <w:rFonts w:ascii="Times New Roman" w:hAnsi="Times New Roman"/>
        </w:rPr>
      </w:pPr>
      <w:bookmarkStart w:id="13" w:name="_Toc103593997"/>
      <w:r w:rsidRPr="00375D7D">
        <w:rPr>
          <w:rFonts w:ascii="Times New Roman" w:hAnsi="Times New Roman"/>
        </w:rPr>
        <w:t>4.2. Профессиональные компетенции</w:t>
      </w:r>
      <w:bookmarkEnd w:id="13"/>
    </w:p>
    <w:tbl>
      <w:tblPr>
        <w:tblW w:w="10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7"/>
        <w:gridCol w:w="2703"/>
        <w:gridCol w:w="1429"/>
        <w:gridCol w:w="3173"/>
      </w:tblGrid>
      <w:tr w:rsidR="00E020BE" w:rsidRPr="00375D7D" w:rsidTr="00A7192B">
        <w:trPr>
          <w:jc w:val="center"/>
        </w:trPr>
        <w:tc>
          <w:tcPr>
            <w:tcW w:w="3197" w:type="dxa"/>
          </w:tcPr>
          <w:p w:rsidR="00E020BE" w:rsidRPr="00A143D2" w:rsidRDefault="00E020BE" w:rsidP="00A143D2">
            <w:pPr>
              <w:pStyle w:val="affffff3"/>
              <w:rPr>
                <w:rFonts w:ascii="Times New Roman" w:hAnsi="Times New Roman"/>
                <w:sz w:val="24"/>
                <w:szCs w:val="24"/>
              </w:rPr>
            </w:pPr>
            <w:r w:rsidRPr="00A143D2">
              <w:rPr>
                <w:rFonts w:ascii="Times New Roman" w:hAnsi="Times New Roman"/>
                <w:sz w:val="24"/>
                <w:szCs w:val="24"/>
              </w:rPr>
              <w:t>Виды деятельности</w:t>
            </w:r>
          </w:p>
        </w:tc>
        <w:tc>
          <w:tcPr>
            <w:tcW w:w="2703" w:type="dxa"/>
          </w:tcPr>
          <w:p w:rsidR="00E020BE" w:rsidRPr="00375D7D" w:rsidRDefault="00E020BE" w:rsidP="002D0ABF">
            <w:pPr>
              <w:suppressAutoHyphens/>
              <w:spacing w:after="0" w:line="240" w:lineRule="auto"/>
              <w:jc w:val="center"/>
              <w:rPr>
                <w:rFonts w:ascii="Times New Roman" w:hAnsi="Times New Roman"/>
                <w:b/>
                <w:sz w:val="24"/>
                <w:szCs w:val="24"/>
              </w:rPr>
            </w:pPr>
            <w:r w:rsidRPr="00375D7D">
              <w:rPr>
                <w:rFonts w:ascii="Times New Roman" w:hAnsi="Times New Roman"/>
                <w:b/>
                <w:sz w:val="24"/>
                <w:szCs w:val="24"/>
              </w:rPr>
              <w:t>Код и наименование</w:t>
            </w:r>
          </w:p>
          <w:p w:rsidR="00E020BE" w:rsidRPr="00375D7D" w:rsidRDefault="00E020BE" w:rsidP="003B672F">
            <w:pPr>
              <w:suppressAutoHyphens/>
              <w:spacing w:after="0" w:line="240" w:lineRule="auto"/>
              <w:jc w:val="center"/>
              <w:rPr>
                <w:rFonts w:ascii="Times New Roman" w:hAnsi="Times New Roman"/>
                <w:b/>
                <w:sz w:val="24"/>
                <w:szCs w:val="24"/>
              </w:rPr>
            </w:pPr>
            <w:r w:rsidRPr="00375D7D">
              <w:rPr>
                <w:rFonts w:ascii="Times New Roman" w:hAnsi="Times New Roman"/>
                <w:b/>
                <w:sz w:val="24"/>
                <w:szCs w:val="24"/>
              </w:rPr>
              <w:t>компетенции</w:t>
            </w:r>
          </w:p>
        </w:tc>
        <w:tc>
          <w:tcPr>
            <w:tcW w:w="1429" w:type="dxa"/>
          </w:tcPr>
          <w:p w:rsidR="00E020BE" w:rsidRPr="00375D7D" w:rsidRDefault="00E020BE" w:rsidP="003B672F">
            <w:pPr>
              <w:suppressAutoHyphens/>
              <w:spacing w:after="0" w:line="240" w:lineRule="auto"/>
              <w:jc w:val="center"/>
              <w:rPr>
                <w:rFonts w:ascii="Times New Roman" w:hAnsi="Times New Roman"/>
                <w:b/>
                <w:iCs/>
                <w:sz w:val="24"/>
                <w:szCs w:val="24"/>
              </w:rPr>
            </w:pPr>
            <w:r w:rsidRPr="00375D7D">
              <w:rPr>
                <w:rFonts w:ascii="Times New Roman" w:hAnsi="Times New Roman"/>
                <w:b/>
                <w:iCs/>
                <w:sz w:val="24"/>
                <w:szCs w:val="24"/>
              </w:rPr>
              <w:t>Код</w:t>
            </w:r>
          </w:p>
        </w:tc>
        <w:tc>
          <w:tcPr>
            <w:tcW w:w="3173" w:type="dxa"/>
          </w:tcPr>
          <w:p w:rsidR="00E020BE" w:rsidRPr="00375D7D" w:rsidRDefault="00E020BE" w:rsidP="003B672F">
            <w:pPr>
              <w:suppressAutoHyphens/>
              <w:spacing w:after="0" w:line="240" w:lineRule="auto"/>
              <w:jc w:val="center"/>
              <w:rPr>
                <w:rFonts w:ascii="Times New Roman" w:hAnsi="Times New Roman"/>
                <w:b/>
                <w:sz w:val="24"/>
                <w:szCs w:val="24"/>
              </w:rPr>
            </w:pPr>
            <w:r w:rsidRPr="00375D7D">
              <w:rPr>
                <w:rFonts w:ascii="Times New Roman" w:hAnsi="Times New Roman"/>
                <w:b/>
                <w:iCs/>
                <w:sz w:val="24"/>
                <w:szCs w:val="24"/>
              </w:rPr>
              <w:t>Показатели освоения компетенции</w:t>
            </w:r>
          </w:p>
        </w:tc>
      </w:tr>
      <w:tr w:rsidR="00E579F5" w:rsidRPr="00375D7D" w:rsidTr="00A7192B">
        <w:trPr>
          <w:trHeight w:val="489"/>
          <w:jc w:val="center"/>
        </w:trPr>
        <w:tc>
          <w:tcPr>
            <w:tcW w:w="3197" w:type="dxa"/>
            <w:vMerge w:val="restart"/>
          </w:tcPr>
          <w:p w:rsidR="00E579F5" w:rsidRPr="00A143D2" w:rsidRDefault="00E579F5" w:rsidP="00A143D2">
            <w:pPr>
              <w:pStyle w:val="affffff3"/>
              <w:rPr>
                <w:rFonts w:ascii="Times New Roman" w:hAnsi="Times New Roman"/>
                <w:i/>
                <w:sz w:val="24"/>
                <w:szCs w:val="24"/>
              </w:rPr>
            </w:pPr>
            <w:r w:rsidRPr="00A143D2">
              <w:rPr>
                <w:rFonts w:ascii="Times New Roman" w:hAnsi="Times New Roman"/>
                <w:sz w:val="24"/>
                <w:szCs w:val="24"/>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c>
          <w:tcPr>
            <w:tcW w:w="2703" w:type="dxa"/>
            <w:vMerge w:val="restart"/>
          </w:tcPr>
          <w:p w:rsidR="00E579F5" w:rsidRPr="00375D7D" w:rsidRDefault="00E579F5" w:rsidP="002D0ABF">
            <w:pPr>
              <w:spacing w:after="0" w:line="240" w:lineRule="auto"/>
              <w:jc w:val="both"/>
              <w:rPr>
                <w:rFonts w:ascii="Times New Roman" w:hAnsi="Times New Roman"/>
                <w:i/>
                <w:sz w:val="24"/>
                <w:szCs w:val="24"/>
              </w:rPr>
            </w:pPr>
            <w:r w:rsidRPr="003B672F">
              <w:rPr>
                <w:rFonts w:ascii="Times New Roman" w:hAnsi="Times New Roman"/>
                <w:sz w:val="24"/>
                <w:szCs w:val="24"/>
              </w:rPr>
              <w:t xml:space="preserve">ПК 1.1. </w:t>
            </w:r>
            <w:r w:rsidRPr="003B672F">
              <w:rPr>
                <w:rFonts w:ascii="Times New Roman" w:hAnsi="Times New Roman"/>
              </w:rPr>
              <w:t>Осуществлять подготовку и обслуживание рабочего места для</w:t>
            </w:r>
            <w:r w:rsidRPr="00C20E9C">
              <w:rPr>
                <w:rFonts w:ascii="Times New Roman" w:hAnsi="Times New Roman"/>
              </w:rPr>
              <w:t xml:space="preserve"> работы на токарных станках</w:t>
            </w:r>
          </w:p>
        </w:tc>
        <w:tc>
          <w:tcPr>
            <w:tcW w:w="1429" w:type="dxa"/>
          </w:tcPr>
          <w:p w:rsidR="00E579F5" w:rsidRPr="00375D7D" w:rsidRDefault="00E579F5" w:rsidP="002D0ABF">
            <w:pPr>
              <w:spacing w:after="0" w:line="240" w:lineRule="auto"/>
              <w:rPr>
                <w:rFonts w:ascii="Times New Roman" w:hAnsi="Times New Roman"/>
                <w:b/>
                <w:sz w:val="24"/>
                <w:szCs w:val="24"/>
              </w:rPr>
            </w:pPr>
          </w:p>
        </w:tc>
        <w:tc>
          <w:tcPr>
            <w:tcW w:w="3173" w:type="dxa"/>
          </w:tcPr>
          <w:p w:rsidR="00E579F5" w:rsidRPr="00E579F5" w:rsidRDefault="00E579F5" w:rsidP="003B672F">
            <w:pPr>
              <w:pStyle w:val="affffff3"/>
              <w:rPr>
                <w:rFonts w:ascii="Times New Roman" w:hAnsi="Times New Roman"/>
                <w:b/>
                <w:sz w:val="24"/>
                <w:szCs w:val="24"/>
              </w:rPr>
            </w:pPr>
            <w:r w:rsidRPr="00E579F5">
              <w:rPr>
                <w:rFonts w:ascii="Times New Roman" w:hAnsi="Times New Roman"/>
                <w:b/>
                <w:sz w:val="24"/>
                <w:szCs w:val="24"/>
              </w:rPr>
              <w:t>Навыки/</w:t>
            </w:r>
            <w:r w:rsidRPr="00E579F5">
              <w:rPr>
                <w:rFonts w:ascii="Times New Roman" w:hAnsi="Times New Roman"/>
                <w:b/>
                <w:bCs/>
                <w:sz w:val="24"/>
                <w:szCs w:val="24"/>
              </w:rPr>
              <w:t>практический опыт</w:t>
            </w:r>
            <w:r w:rsidRPr="00E579F5">
              <w:rPr>
                <w:rFonts w:ascii="Times New Roman" w:hAnsi="Times New Roman"/>
                <w:b/>
                <w:sz w:val="24"/>
                <w:szCs w:val="24"/>
              </w:rPr>
              <w:t>:</w:t>
            </w:r>
            <w:r w:rsidRPr="00E579F5">
              <w:rPr>
                <w:rFonts w:ascii="Times New Roman" w:hAnsi="Times New Roman"/>
                <w:sz w:val="24"/>
                <w:szCs w:val="24"/>
              </w:rPr>
              <w:t xml:space="preserve"> </w:t>
            </w:r>
          </w:p>
        </w:tc>
      </w:tr>
      <w:tr w:rsidR="003B672F" w:rsidRPr="00375D7D" w:rsidTr="00A7192B">
        <w:trPr>
          <w:trHeight w:val="489"/>
          <w:jc w:val="center"/>
        </w:trPr>
        <w:tc>
          <w:tcPr>
            <w:tcW w:w="3197" w:type="dxa"/>
            <w:vMerge/>
          </w:tcPr>
          <w:p w:rsidR="003B672F" w:rsidRPr="00A143D2" w:rsidRDefault="003B672F" w:rsidP="00A143D2">
            <w:pPr>
              <w:pStyle w:val="affffff3"/>
              <w:rPr>
                <w:rFonts w:ascii="Times New Roman" w:hAnsi="Times New Roman"/>
                <w:sz w:val="24"/>
                <w:szCs w:val="24"/>
              </w:rPr>
            </w:pPr>
          </w:p>
        </w:tc>
        <w:tc>
          <w:tcPr>
            <w:tcW w:w="2703" w:type="dxa"/>
            <w:vMerge/>
          </w:tcPr>
          <w:p w:rsidR="003B672F" w:rsidRPr="003B672F" w:rsidRDefault="003B672F" w:rsidP="002D0ABF">
            <w:pPr>
              <w:spacing w:after="0" w:line="240" w:lineRule="auto"/>
              <w:jc w:val="both"/>
              <w:rPr>
                <w:rFonts w:ascii="Times New Roman" w:hAnsi="Times New Roman"/>
                <w:sz w:val="24"/>
                <w:szCs w:val="24"/>
              </w:rPr>
            </w:pPr>
          </w:p>
        </w:tc>
        <w:tc>
          <w:tcPr>
            <w:tcW w:w="1429" w:type="dxa"/>
          </w:tcPr>
          <w:p w:rsidR="003B672F" w:rsidRDefault="003B672F" w:rsidP="002D0ABF">
            <w:pPr>
              <w:spacing w:after="0" w:line="240" w:lineRule="auto"/>
              <w:rPr>
                <w:rFonts w:ascii="Times New Roman" w:hAnsi="Times New Roman"/>
                <w:sz w:val="24"/>
                <w:szCs w:val="24"/>
              </w:rPr>
            </w:pPr>
            <w:r>
              <w:rPr>
                <w:rFonts w:ascii="Times New Roman" w:hAnsi="Times New Roman"/>
                <w:sz w:val="24"/>
                <w:szCs w:val="24"/>
              </w:rPr>
              <w:t>Н</w:t>
            </w:r>
            <w:r w:rsidRPr="00375D7D">
              <w:rPr>
                <w:rFonts w:ascii="Times New Roman" w:hAnsi="Times New Roman"/>
                <w:sz w:val="24"/>
                <w:szCs w:val="24"/>
              </w:rPr>
              <w:t xml:space="preserve"> 1.1.01</w:t>
            </w:r>
          </w:p>
        </w:tc>
        <w:tc>
          <w:tcPr>
            <w:tcW w:w="3173" w:type="dxa"/>
          </w:tcPr>
          <w:p w:rsidR="003B672F" w:rsidRPr="00E579F5" w:rsidRDefault="003B672F" w:rsidP="00E579F5">
            <w:pPr>
              <w:pStyle w:val="affffff3"/>
              <w:rPr>
                <w:rFonts w:ascii="Times New Roman" w:hAnsi="Times New Roman"/>
                <w:b/>
                <w:sz w:val="24"/>
                <w:szCs w:val="24"/>
              </w:rPr>
            </w:pPr>
            <w:r w:rsidRPr="00E579F5">
              <w:rPr>
                <w:rFonts w:ascii="Times New Roman" w:hAnsi="Times New Roman"/>
                <w:sz w:val="24"/>
                <w:szCs w:val="24"/>
              </w:rPr>
              <w:t>Выполнение подготовительных работ и обслуживание рабочего места токаря</w:t>
            </w:r>
          </w:p>
        </w:tc>
      </w:tr>
      <w:tr w:rsidR="003B672F" w:rsidRPr="00375D7D" w:rsidTr="003B672F">
        <w:trPr>
          <w:trHeight w:val="300"/>
          <w:jc w:val="center"/>
        </w:trPr>
        <w:tc>
          <w:tcPr>
            <w:tcW w:w="3197" w:type="dxa"/>
            <w:vMerge/>
          </w:tcPr>
          <w:p w:rsidR="003B672F" w:rsidRPr="00A143D2" w:rsidRDefault="003B672F" w:rsidP="00A143D2">
            <w:pPr>
              <w:pStyle w:val="affffff3"/>
              <w:rPr>
                <w:rFonts w:ascii="Times New Roman" w:hAnsi="Times New Roman"/>
                <w:sz w:val="24"/>
                <w:szCs w:val="24"/>
              </w:rPr>
            </w:pPr>
          </w:p>
        </w:tc>
        <w:tc>
          <w:tcPr>
            <w:tcW w:w="2703" w:type="dxa"/>
            <w:vMerge/>
          </w:tcPr>
          <w:p w:rsidR="003B672F" w:rsidRPr="003B672F" w:rsidRDefault="003B672F" w:rsidP="002D0ABF">
            <w:pPr>
              <w:spacing w:after="0" w:line="240" w:lineRule="auto"/>
              <w:jc w:val="both"/>
              <w:rPr>
                <w:rFonts w:ascii="Times New Roman" w:hAnsi="Times New Roman"/>
                <w:sz w:val="24"/>
                <w:szCs w:val="24"/>
              </w:rPr>
            </w:pPr>
          </w:p>
        </w:tc>
        <w:tc>
          <w:tcPr>
            <w:tcW w:w="1429" w:type="dxa"/>
          </w:tcPr>
          <w:p w:rsidR="003B672F" w:rsidRDefault="003B672F" w:rsidP="002D0ABF">
            <w:pPr>
              <w:spacing w:after="0" w:line="240" w:lineRule="auto"/>
              <w:rPr>
                <w:rFonts w:ascii="Times New Roman" w:hAnsi="Times New Roman"/>
                <w:sz w:val="24"/>
                <w:szCs w:val="24"/>
              </w:rPr>
            </w:pPr>
          </w:p>
        </w:tc>
        <w:tc>
          <w:tcPr>
            <w:tcW w:w="3173" w:type="dxa"/>
          </w:tcPr>
          <w:p w:rsidR="003B672F" w:rsidRPr="00E579F5" w:rsidRDefault="003B672F" w:rsidP="00E579F5">
            <w:pPr>
              <w:pStyle w:val="affffff3"/>
              <w:rPr>
                <w:rFonts w:ascii="Times New Roman" w:hAnsi="Times New Roman"/>
                <w:sz w:val="24"/>
                <w:szCs w:val="24"/>
              </w:rPr>
            </w:pPr>
            <w:r w:rsidRPr="00E579F5">
              <w:rPr>
                <w:rFonts w:ascii="Times New Roman" w:hAnsi="Times New Roman"/>
                <w:b/>
                <w:sz w:val="24"/>
                <w:szCs w:val="24"/>
              </w:rPr>
              <w:t>Умения:</w:t>
            </w:r>
          </w:p>
        </w:tc>
      </w:tr>
      <w:tr w:rsidR="00E579F5" w:rsidRPr="00375D7D" w:rsidTr="00A7192B">
        <w:trPr>
          <w:trHeight w:val="411"/>
          <w:jc w:val="center"/>
        </w:trPr>
        <w:tc>
          <w:tcPr>
            <w:tcW w:w="3197" w:type="dxa"/>
            <w:vMerge/>
          </w:tcPr>
          <w:p w:rsidR="00E579F5" w:rsidRPr="00375D7D" w:rsidRDefault="00E579F5" w:rsidP="002D0ABF">
            <w:pPr>
              <w:spacing w:after="0" w:line="240" w:lineRule="auto"/>
              <w:jc w:val="both"/>
              <w:rPr>
                <w:rFonts w:ascii="Times New Roman" w:hAnsi="Times New Roman"/>
                <w:sz w:val="24"/>
                <w:szCs w:val="24"/>
              </w:rPr>
            </w:pPr>
          </w:p>
        </w:tc>
        <w:tc>
          <w:tcPr>
            <w:tcW w:w="2703" w:type="dxa"/>
            <w:vMerge/>
          </w:tcPr>
          <w:p w:rsidR="00E579F5" w:rsidRPr="00375D7D" w:rsidRDefault="00E579F5" w:rsidP="002D0ABF">
            <w:pPr>
              <w:spacing w:after="0" w:line="240" w:lineRule="auto"/>
              <w:jc w:val="both"/>
              <w:rPr>
                <w:rFonts w:ascii="Times New Roman" w:hAnsi="Times New Roman"/>
                <w:sz w:val="24"/>
                <w:szCs w:val="24"/>
              </w:rPr>
            </w:pPr>
          </w:p>
        </w:tc>
        <w:tc>
          <w:tcPr>
            <w:tcW w:w="1429" w:type="dxa"/>
          </w:tcPr>
          <w:p w:rsidR="00E579F5" w:rsidRPr="00375D7D" w:rsidRDefault="00E579F5" w:rsidP="002D0ABF">
            <w:pPr>
              <w:spacing w:after="0" w:line="240" w:lineRule="auto"/>
              <w:rPr>
                <w:rFonts w:ascii="Times New Roman" w:hAnsi="Times New Roman"/>
                <w:b/>
                <w:sz w:val="24"/>
                <w:szCs w:val="24"/>
              </w:rPr>
            </w:pPr>
            <w:r w:rsidRPr="00375D7D">
              <w:rPr>
                <w:rFonts w:ascii="Times New Roman" w:hAnsi="Times New Roman"/>
                <w:sz w:val="24"/>
                <w:szCs w:val="24"/>
              </w:rPr>
              <w:t>У 1.1.01</w:t>
            </w:r>
          </w:p>
        </w:tc>
        <w:tc>
          <w:tcPr>
            <w:tcW w:w="3173" w:type="dxa"/>
          </w:tcPr>
          <w:p w:rsidR="00E579F5" w:rsidRPr="00E579F5" w:rsidRDefault="00E579F5" w:rsidP="00E579F5">
            <w:pPr>
              <w:pStyle w:val="affffff3"/>
              <w:rPr>
                <w:rFonts w:ascii="Times New Roman" w:hAnsi="Times New Roman"/>
                <w:b/>
                <w:sz w:val="24"/>
                <w:szCs w:val="24"/>
              </w:rPr>
            </w:pPr>
            <w:r w:rsidRPr="00E579F5">
              <w:rPr>
                <w:rFonts w:ascii="Times New Roman" w:hAnsi="Times New Roman"/>
                <w:sz w:val="24"/>
                <w:szCs w:val="24"/>
              </w:rPr>
              <w:t xml:space="preserve">Осуществлять подготовку к работе и обслуживание рабочего места токаря в </w:t>
            </w:r>
            <w:r w:rsidRPr="00E579F5">
              <w:rPr>
                <w:rFonts w:ascii="Times New Roman" w:hAnsi="Times New Roman"/>
                <w:sz w:val="24"/>
                <w:szCs w:val="24"/>
              </w:rPr>
              <w:lastRenderedPageBreak/>
              <w:t>соответствии с требованиями охраны труда, производственной санитарии, пожарной безопасности и электробезопасности;</w:t>
            </w:r>
          </w:p>
        </w:tc>
      </w:tr>
      <w:tr w:rsidR="00E579F5" w:rsidRPr="00375D7D" w:rsidTr="00A7192B">
        <w:trPr>
          <w:trHeight w:val="411"/>
          <w:jc w:val="center"/>
        </w:trPr>
        <w:tc>
          <w:tcPr>
            <w:tcW w:w="3197" w:type="dxa"/>
            <w:vMerge/>
          </w:tcPr>
          <w:p w:rsidR="00E579F5" w:rsidRPr="00375D7D" w:rsidRDefault="00E579F5" w:rsidP="002D0ABF">
            <w:pPr>
              <w:spacing w:after="0" w:line="240" w:lineRule="auto"/>
              <w:jc w:val="both"/>
              <w:rPr>
                <w:rFonts w:ascii="Times New Roman" w:hAnsi="Times New Roman"/>
                <w:sz w:val="24"/>
                <w:szCs w:val="24"/>
              </w:rPr>
            </w:pPr>
          </w:p>
        </w:tc>
        <w:tc>
          <w:tcPr>
            <w:tcW w:w="2703" w:type="dxa"/>
            <w:vMerge/>
          </w:tcPr>
          <w:p w:rsidR="00E579F5" w:rsidRPr="00375D7D" w:rsidRDefault="00E579F5" w:rsidP="002D0ABF">
            <w:pPr>
              <w:spacing w:after="0" w:line="240" w:lineRule="auto"/>
              <w:jc w:val="both"/>
              <w:rPr>
                <w:rFonts w:ascii="Times New Roman" w:hAnsi="Times New Roman"/>
                <w:sz w:val="24"/>
                <w:szCs w:val="24"/>
              </w:rPr>
            </w:pPr>
          </w:p>
        </w:tc>
        <w:tc>
          <w:tcPr>
            <w:tcW w:w="1429" w:type="dxa"/>
          </w:tcPr>
          <w:p w:rsidR="00E579F5" w:rsidRPr="00375D7D" w:rsidRDefault="006F4461" w:rsidP="006F4461">
            <w:pPr>
              <w:spacing w:after="0" w:line="240" w:lineRule="auto"/>
              <w:rPr>
                <w:rFonts w:ascii="Times New Roman" w:hAnsi="Times New Roman"/>
                <w:sz w:val="24"/>
                <w:szCs w:val="24"/>
              </w:rPr>
            </w:pPr>
            <w:r w:rsidRPr="00375D7D">
              <w:rPr>
                <w:rFonts w:ascii="Times New Roman" w:hAnsi="Times New Roman"/>
                <w:sz w:val="24"/>
                <w:szCs w:val="24"/>
              </w:rPr>
              <w:t>У 1.1.0</w:t>
            </w:r>
            <w:r>
              <w:rPr>
                <w:rFonts w:ascii="Times New Roman" w:hAnsi="Times New Roman"/>
                <w:sz w:val="24"/>
                <w:szCs w:val="24"/>
              </w:rPr>
              <w:t>2</w:t>
            </w:r>
          </w:p>
        </w:tc>
        <w:tc>
          <w:tcPr>
            <w:tcW w:w="3173" w:type="dxa"/>
          </w:tcPr>
          <w:p w:rsidR="00E579F5" w:rsidRPr="00E579F5" w:rsidRDefault="00E579F5" w:rsidP="00E579F5">
            <w:pPr>
              <w:pStyle w:val="affffff3"/>
              <w:rPr>
                <w:rFonts w:ascii="Times New Roman" w:hAnsi="Times New Roman"/>
                <w:b/>
                <w:sz w:val="24"/>
                <w:szCs w:val="24"/>
              </w:rPr>
            </w:pPr>
            <w:r w:rsidRPr="00E579F5">
              <w:rPr>
                <w:rFonts w:ascii="Times New Roman" w:hAnsi="Times New Roman"/>
                <w:sz w:val="24"/>
                <w:szCs w:val="24"/>
              </w:rPr>
              <w:t>Соблюдать правила безопасности труда, производственной санитарии и пожарной безопасности</w:t>
            </w:r>
          </w:p>
        </w:tc>
      </w:tr>
      <w:tr w:rsidR="003B672F" w:rsidRPr="00375D7D" w:rsidTr="00A7192B">
        <w:trPr>
          <w:trHeight w:val="411"/>
          <w:jc w:val="center"/>
        </w:trPr>
        <w:tc>
          <w:tcPr>
            <w:tcW w:w="3197" w:type="dxa"/>
            <w:vMerge/>
          </w:tcPr>
          <w:p w:rsidR="003B672F" w:rsidRPr="00375D7D" w:rsidRDefault="003B672F" w:rsidP="002D0ABF">
            <w:pPr>
              <w:spacing w:after="0" w:line="240" w:lineRule="auto"/>
              <w:jc w:val="both"/>
              <w:rPr>
                <w:rFonts w:ascii="Times New Roman" w:hAnsi="Times New Roman"/>
                <w:sz w:val="24"/>
                <w:szCs w:val="24"/>
              </w:rPr>
            </w:pPr>
          </w:p>
        </w:tc>
        <w:tc>
          <w:tcPr>
            <w:tcW w:w="2703" w:type="dxa"/>
            <w:vMerge/>
          </w:tcPr>
          <w:p w:rsidR="003B672F" w:rsidRPr="00375D7D" w:rsidRDefault="003B672F" w:rsidP="002D0ABF">
            <w:pPr>
              <w:spacing w:after="0" w:line="240" w:lineRule="auto"/>
              <w:jc w:val="both"/>
              <w:rPr>
                <w:rFonts w:ascii="Times New Roman" w:hAnsi="Times New Roman"/>
                <w:sz w:val="24"/>
                <w:szCs w:val="24"/>
              </w:rPr>
            </w:pPr>
          </w:p>
        </w:tc>
        <w:tc>
          <w:tcPr>
            <w:tcW w:w="1429" w:type="dxa"/>
          </w:tcPr>
          <w:p w:rsidR="003B672F" w:rsidRPr="00375D7D" w:rsidRDefault="003B672F" w:rsidP="006F4461">
            <w:pPr>
              <w:spacing w:after="0" w:line="240" w:lineRule="auto"/>
              <w:rPr>
                <w:rFonts w:ascii="Times New Roman" w:hAnsi="Times New Roman"/>
                <w:sz w:val="24"/>
                <w:szCs w:val="24"/>
              </w:rPr>
            </w:pPr>
          </w:p>
        </w:tc>
        <w:tc>
          <w:tcPr>
            <w:tcW w:w="3173" w:type="dxa"/>
          </w:tcPr>
          <w:p w:rsidR="003B672F" w:rsidRPr="00E579F5" w:rsidRDefault="003B672F" w:rsidP="00E579F5">
            <w:pPr>
              <w:pStyle w:val="affffff3"/>
              <w:rPr>
                <w:rFonts w:ascii="Times New Roman" w:hAnsi="Times New Roman"/>
                <w:sz w:val="24"/>
                <w:szCs w:val="24"/>
              </w:rPr>
            </w:pPr>
            <w:r w:rsidRPr="00E579F5">
              <w:rPr>
                <w:rFonts w:ascii="Times New Roman" w:hAnsi="Times New Roman"/>
                <w:b/>
                <w:sz w:val="24"/>
                <w:szCs w:val="24"/>
              </w:rPr>
              <w:t>Знания:</w:t>
            </w:r>
          </w:p>
        </w:tc>
      </w:tr>
      <w:tr w:rsidR="00E579F5" w:rsidRPr="00375D7D" w:rsidTr="00A7192B">
        <w:trPr>
          <w:trHeight w:val="417"/>
          <w:jc w:val="center"/>
        </w:trPr>
        <w:tc>
          <w:tcPr>
            <w:tcW w:w="3197" w:type="dxa"/>
            <w:vMerge/>
          </w:tcPr>
          <w:p w:rsidR="00E579F5" w:rsidRPr="00375D7D" w:rsidRDefault="00E579F5" w:rsidP="00E020BE">
            <w:pPr>
              <w:spacing w:after="0" w:line="240" w:lineRule="auto"/>
              <w:jc w:val="both"/>
              <w:rPr>
                <w:rFonts w:ascii="Times New Roman" w:hAnsi="Times New Roman"/>
                <w:sz w:val="24"/>
                <w:szCs w:val="24"/>
              </w:rPr>
            </w:pPr>
          </w:p>
        </w:tc>
        <w:tc>
          <w:tcPr>
            <w:tcW w:w="2703" w:type="dxa"/>
            <w:vMerge/>
          </w:tcPr>
          <w:p w:rsidR="00E579F5" w:rsidRPr="00375D7D" w:rsidRDefault="00E579F5" w:rsidP="00E020BE">
            <w:pPr>
              <w:spacing w:after="0" w:line="240" w:lineRule="auto"/>
              <w:jc w:val="both"/>
              <w:rPr>
                <w:rFonts w:ascii="Times New Roman" w:hAnsi="Times New Roman"/>
                <w:sz w:val="24"/>
                <w:szCs w:val="24"/>
              </w:rPr>
            </w:pPr>
          </w:p>
        </w:tc>
        <w:tc>
          <w:tcPr>
            <w:tcW w:w="1429" w:type="dxa"/>
          </w:tcPr>
          <w:p w:rsidR="00E579F5" w:rsidRPr="00375D7D" w:rsidRDefault="00E579F5" w:rsidP="00E020BE">
            <w:pPr>
              <w:spacing w:after="0" w:line="240" w:lineRule="auto"/>
              <w:rPr>
                <w:rFonts w:ascii="Times New Roman" w:hAnsi="Times New Roman"/>
                <w:b/>
                <w:sz w:val="24"/>
                <w:szCs w:val="24"/>
              </w:rPr>
            </w:pPr>
            <w:r w:rsidRPr="00375D7D">
              <w:rPr>
                <w:rFonts w:ascii="Times New Roman" w:hAnsi="Times New Roman"/>
                <w:sz w:val="24"/>
                <w:szCs w:val="24"/>
              </w:rPr>
              <w:t>З 1.1.01</w:t>
            </w:r>
          </w:p>
        </w:tc>
        <w:tc>
          <w:tcPr>
            <w:tcW w:w="3173" w:type="dxa"/>
          </w:tcPr>
          <w:p w:rsidR="00E579F5" w:rsidRPr="00E579F5" w:rsidRDefault="00E579F5" w:rsidP="00E579F5">
            <w:pPr>
              <w:pStyle w:val="affffff3"/>
              <w:rPr>
                <w:rFonts w:ascii="Times New Roman" w:hAnsi="Times New Roman"/>
                <w:b/>
                <w:sz w:val="24"/>
                <w:szCs w:val="24"/>
              </w:rPr>
            </w:pPr>
            <w:r w:rsidRPr="00E579F5">
              <w:rPr>
                <w:rFonts w:ascii="Times New Roman" w:hAnsi="Times New Roman"/>
                <w:sz w:val="24"/>
                <w:szCs w:val="24"/>
              </w:rPr>
              <w:t>Правила подготовки к работе и содержания рабочих мест токаря, требования охраны труда, производственной санитарии, пожарной безопасности и электробезопасности;</w:t>
            </w:r>
          </w:p>
        </w:tc>
      </w:tr>
      <w:tr w:rsidR="00E579F5" w:rsidRPr="00375D7D" w:rsidTr="00A7192B">
        <w:trPr>
          <w:trHeight w:val="417"/>
          <w:jc w:val="center"/>
        </w:trPr>
        <w:tc>
          <w:tcPr>
            <w:tcW w:w="3197" w:type="dxa"/>
            <w:vMerge/>
          </w:tcPr>
          <w:p w:rsidR="00E579F5" w:rsidRPr="00375D7D" w:rsidRDefault="00E579F5" w:rsidP="00E020BE">
            <w:pPr>
              <w:spacing w:after="0" w:line="240" w:lineRule="auto"/>
              <w:jc w:val="both"/>
              <w:rPr>
                <w:rFonts w:ascii="Times New Roman" w:hAnsi="Times New Roman"/>
                <w:sz w:val="24"/>
                <w:szCs w:val="24"/>
              </w:rPr>
            </w:pPr>
          </w:p>
        </w:tc>
        <w:tc>
          <w:tcPr>
            <w:tcW w:w="2703" w:type="dxa"/>
            <w:vMerge/>
          </w:tcPr>
          <w:p w:rsidR="00E579F5" w:rsidRPr="00375D7D" w:rsidRDefault="00E579F5" w:rsidP="00E020BE">
            <w:pPr>
              <w:spacing w:after="0" w:line="240" w:lineRule="auto"/>
              <w:jc w:val="both"/>
              <w:rPr>
                <w:rFonts w:ascii="Times New Roman" w:hAnsi="Times New Roman"/>
                <w:sz w:val="24"/>
                <w:szCs w:val="24"/>
              </w:rPr>
            </w:pPr>
          </w:p>
        </w:tc>
        <w:tc>
          <w:tcPr>
            <w:tcW w:w="1429" w:type="dxa"/>
          </w:tcPr>
          <w:p w:rsidR="00E579F5" w:rsidRPr="00375D7D" w:rsidRDefault="006F4461" w:rsidP="006F4461">
            <w:pPr>
              <w:spacing w:after="0" w:line="240" w:lineRule="auto"/>
              <w:rPr>
                <w:rFonts w:ascii="Times New Roman" w:hAnsi="Times New Roman"/>
                <w:sz w:val="24"/>
                <w:szCs w:val="24"/>
              </w:rPr>
            </w:pPr>
            <w:r w:rsidRPr="00375D7D">
              <w:rPr>
                <w:rFonts w:ascii="Times New Roman" w:hAnsi="Times New Roman"/>
                <w:sz w:val="24"/>
                <w:szCs w:val="24"/>
              </w:rPr>
              <w:t>З 1.1.0</w:t>
            </w:r>
            <w:r>
              <w:rPr>
                <w:rFonts w:ascii="Times New Roman" w:hAnsi="Times New Roman"/>
                <w:sz w:val="24"/>
                <w:szCs w:val="24"/>
              </w:rPr>
              <w:t>2</w:t>
            </w:r>
          </w:p>
        </w:tc>
        <w:tc>
          <w:tcPr>
            <w:tcW w:w="3173" w:type="dxa"/>
          </w:tcPr>
          <w:p w:rsidR="00E579F5" w:rsidRPr="00E579F5" w:rsidRDefault="00E579F5" w:rsidP="00E579F5">
            <w:pPr>
              <w:pStyle w:val="affffff3"/>
              <w:rPr>
                <w:rFonts w:ascii="Times New Roman" w:hAnsi="Times New Roman"/>
                <w:b/>
                <w:sz w:val="24"/>
                <w:szCs w:val="24"/>
              </w:rPr>
            </w:pPr>
            <w:r w:rsidRPr="00E579F5">
              <w:rPr>
                <w:rFonts w:ascii="Times New Roman" w:hAnsi="Times New Roman"/>
                <w:sz w:val="24"/>
                <w:szCs w:val="24"/>
              </w:rPr>
              <w:t xml:space="preserve">Конструктивные особенности, правила управления, </w:t>
            </w:r>
            <w:r w:rsidR="005E3063" w:rsidRPr="00E579F5">
              <w:rPr>
                <w:rFonts w:ascii="Times New Roman" w:hAnsi="Times New Roman"/>
                <w:sz w:val="24"/>
                <w:szCs w:val="24"/>
              </w:rPr>
              <w:t>под наладки</w:t>
            </w:r>
            <w:r w:rsidRPr="00E579F5">
              <w:rPr>
                <w:rFonts w:ascii="Times New Roman" w:hAnsi="Times New Roman"/>
                <w:sz w:val="24"/>
                <w:szCs w:val="24"/>
              </w:rPr>
              <w:t xml:space="preserve"> и проверки на точность токарных станков различных типов;</w:t>
            </w:r>
          </w:p>
        </w:tc>
      </w:tr>
      <w:tr w:rsidR="00E579F5" w:rsidRPr="00375D7D" w:rsidTr="00A7192B">
        <w:trPr>
          <w:trHeight w:val="417"/>
          <w:jc w:val="center"/>
        </w:trPr>
        <w:tc>
          <w:tcPr>
            <w:tcW w:w="3197" w:type="dxa"/>
            <w:vMerge/>
          </w:tcPr>
          <w:p w:rsidR="00E579F5" w:rsidRPr="00375D7D" w:rsidRDefault="00E579F5" w:rsidP="00E020BE">
            <w:pPr>
              <w:spacing w:after="0" w:line="240" w:lineRule="auto"/>
              <w:jc w:val="both"/>
              <w:rPr>
                <w:rFonts w:ascii="Times New Roman" w:hAnsi="Times New Roman"/>
                <w:sz w:val="24"/>
                <w:szCs w:val="24"/>
              </w:rPr>
            </w:pPr>
          </w:p>
        </w:tc>
        <w:tc>
          <w:tcPr>
            <w:tcW w:w="2703" w:type="dxa"/>
            <w:vMerge/>
          </w:tcPr>
          <w:p w:rsidR="00E579F5" w:rsidRPr="00375D7D" w:rsidRDefault="00E579F5" w:rsidP="00E020BE">
            <w:pPr>
              <w:spacing w:after="0" w:line="240" w:lineRule="auto"/>
              <w:jc w:val="both"/>
              <w:rPr>
                <w:rFonts w:ascii="Times New Roman" w:hAnsi="Times New Roman"/>
                <w:sz w:val="24"/>
                <w:szCs w:val="24"/>
              </w:rPr>
            </w:pPr>
          </w:p>
        </w:tc>
        <w:tc>
          <w:tcPr>
            <w:tcW w:w="1429" w:type="dxa"/>
          </w:tcPr>
          <w:p w:rsidR="00E579F5" w:rsidRPr="00375D7D" w:rsidRDefault="006F4461" w:rsidP="006F4461">
            <w:pPr>
              <w:spacing w:after="0" w:line="240" w:lineRule="auto"/>
              <w:rPr>
                <w:rFonts w:ascii="Times New Roman" w:hAnsi="Times New Roman"/>
                <w:sz w:val="24"/>
                <w:szCs w:val="24"/>
              </w:rPr>
            </w:pPr>
            <w:r w:rsidRPr="00375D7D">
              <w:rPr>
                <w:rFonts w:ascii="Times New Roman" w:hAnsi="Times New Roman"/>
                <w:sz w:val="24"/>
                <w:szCs w:val="24"/>
              </w:rPr>
              <w:t>З 1.1.0</w:t>
            </w:r>
            <w:r>
              <w:rPr>
                <w:rFonts w:ascii="Times New Roman" w:hAnsi="Times New Roman"/>
                <w:sz w:val="24"/>
                <w:szCs w:val="24"/>
              </w:rPr>
              <w:t>3</w:t>
            </w:r>
          </w:p>
        </w:tc>
        <w:tc>
          <w:tcPr>
            <w:tcW w:w="3173" w:type="dxa"/>
          </w:tcPr>
          <w:p w:rsidR="00E579F5" w:rsidRPr="00E579F5" w:rsidRDefault="00E579F5" w:rsidP="00E579F5">
            <w:pPr>
              <w:pStyle w:val="affffff3"/>
              <w:rPr>
                <w:rFonts w:ascii="Times New Roman" w:hAnsi="Times New Roman"/>
                <w:b/>
                <w:sz w:val="24"/>
                <w:szCs w:val="24"/>
              </w:rPr>
            </w:pPr>
            <w:r w:rsidRPr="00E579F5">
              <w:rPr>
                <w:rFonts w:ascii="Times New Roman" w:hAnsi="Times New Roman"/>
                <w:sz w:val="24"/>
                <w:szCs w:val="24"/>
              </w:rPr>
              <w:t>Правила перемещения грузов и эксплуатации специальных транспортных и грузовых средств;</w:t>
            </w:r>
          </w:p>
        </w:tc>
      </w:tr>
      <w:tr w:rsidR="00E579F5" w:rsidRPr="00375D7D" w:rsidTr="00A7192B">
        <w:trPr>
          <w:trHeight w:val="417"/>
          <w:jc w:val="center"/>
        </w:trPr>
        <w:tc>
          <w:tcPr>
            <w:tcW w:w="3197" w:type="dxa"/>
            <w:vMerge/>
          </w:tcPr>
          <w:p w:rsidR="00E579F5" w:rsidRPr="00375D7D" w:rsidRDefault="00E579F5" w:rsidP="00E020BE">
            <w:pPr>
              <w:spacing w:after="0" w:line="240" w:lineRule="auto"/>
              <w:jc w:val="both"/>
              <w:rPr>
                <w:rFonts w:ascii="Times New Roman" w:hAnsi="Times New Roman"/>
                <w:sz w:val="24"/>
                <w:szCs w:val="24"/>
              </w:rPr>
            </w:pPr>
          </w:p>
        </w:tc>
        <w:tc>
          <w:tcPr>
            <w:tcW w:w="2703" w:type="dxa"/>
            <w:vMerge/>
          </w:tcPr>
          <w:p w:rsidR="00E579F5" w:rsidRPr="00375D7D" w:rsidRDefault="00E579F5" w:rsidP="00E020BE">
            <w:pPr>
              <w:spacing w:after="0" w:line="240" w:lineRule="auto"/>
              <w:jc w:val="both"/>
              <w:rPr>
                <w:rFonts w:ascii="Times New Roman" w:hAnsi="Times New Roman"/>
                <w:sz w:val="24"/>
                <w:szCs w:val="24"/>
              </w:rPr>
            </w:pPr>
          </w:p>
        </w:tc>
        <w:tc>
          <w:tcPr>
            <w:tcW w:w="1429" w:type="dxa"/>
          </w:tcPr>
          <w:p w:rsidR="00E579F5" w:rsidRPr="00375D7D" w:rsidRDefault="006F4461" w:rsidP="006F4461">
            <w:pPr>
              <w:spacing w:after="0" w:line="240" w:lineRule="auto"/>
              <w:rPr>
                <w:rFonts w:ascii="Times New Roman" w:hAnsi="Times New Roman"/>
                <w:sz w:val="24"/>
                <w:szCs w:val="24"/>
              </w:rPr>
            </w:pPr>
            <w:r w:rsidRPr="00375D7D">
              <w:rPr>
                <w:rFonts w:ascii="Times New Roman" w:hAnsi="Times New Roman"/>
                <w:sz w:val="24"/>
                <w:szCs w:val="24"/>
              </w:rPr>
              <w:t>З 1.1.0</w:t>
            </w:r>
            <w:r>
              <w:rPr>
                <w:rFonts w:ascii="Times New Roman" w:hAnsi="Times New Roman"/>
                <w:sz w:val="24"/>
                <w:szCs w:val="24"/>
              </w:rPr>
              <w:t>4</w:t>
            </w:r>
          </w:p>
        </w:tc>
        <w:tc>
          <w:tcPr>
            <w:tcW w:w="3173" w:type="dxa"/>
          </w:tcPr>
          <w:p w:rsidR="00E579F5" w:rsidRPr="00E579F5" w:rsidRDefault="00E579F5" w:rsidP="00E579F5">
            <w:pPr>
              <w:pStyle w:val="affffff3"/>
              <w:rPr>
                <w:rFonts w:ascii="Times New Roman" w:hAnsi="Times New Roman"/>
                <w:sz w:val="24"/>
                <w:szCs w:val="24"/>
              </w:rPr>
            </w:pPr>
            <w:r w:rsidRPr="00E579F5">
              <w:rPr>
                <w:rFonts w:ascii="Times New Roman" w:hAnsi="Times New Roman"/>
                <w:sz w:val="24"/>
                <w:szCs w:val="24"/>
              </w:rPr>
              <w:t>Правила и нормы охраны труда, техники безопасности, личной и производственной санитарии и противопожарной защиты;</w:t>
            </w:r>
          </w:p>
        </w:tc>
      </w:tr>
      <w:tr w:rsidR="006F4461" w:rsidRPr="00375D7D" w:rsidTr="00A7192B">
        <w:trPr>
          <w:trHeight w:val="460"/>
          <w:jc w:val="center"/>
        </w:trPr>
        <w:tc>
          <w:tcPr>
            <w:tcW w:w="3197" w:type="dxa"/>
            <w:vMerge/>
          </w:tcPr>
          <w:p w:rsidR="006F4461" w:rsidRPr="00375D7D" w:rsidRDefault="006F4461" w:rsidP="00E020BE">
            <w:pPr>
              <w:spacing w:after="0" w:line="240" w:lineRule="auto"/>
              <w:jc w:val="both"/>
              <w:rPr>
                <w:rFonts w:ascii="Times New Roman" w:hAnsi="Times New Roman"/>
                <w:sz w:val="24"/>
                <w:szCs w:val="24"/>
              </w:rPr>
            </w:pPr>
          </w:p>
        </w:tc>
        <w:tc>
          <w:tcPr>
            <w:tcW w:w="2703" w:type="dxa"/>
            <w:vMerge w:val="restart"/>
          </w:tcPr>
          <w:p w:rsidR="006F4461" w:rsidRPr="00A143D2" w:rsidRDefault="006F4461" w:rsidP="00A143D2">
            <w:pPr>
              <w:pStyle w:val="affffff3"/>
              <w:rPr>
                <w:rFonts w:ascii="Times New Roman" w:hAnsi="Times New Roman"/>
                <w:sz w:val="24"/>
                <w:szCs w:val="24"/>
              </w:rPr>
            </w:pPr>
            <w:r w:rsidRPr="003B672F">
              <w:rPr>
                <w:rFonts w:ascii="Times New Roman" w:hAnsi="Times New Roman"/>
                <w:sz w:val="24"/>
                <w:szCs w:val="24"/>
              </w:rPr>
              <w:t>ПК 1.2.</w:t>
            </w:r>
            <w:r w:rsidRPr="00A143D2">
              <w:rPr>
                <w:rFonts w:ascii="Times New Roman" w:hAnsi="Times New Roman"/>
                <w:sz w:val="24"/>
                <w:szCs w:val="24"/>
              </w:rPr>
              <w:t xml:space="preserve"> Осуществлять подготовку к использованию инструмента и оснастки для работы на токарных станках в соответствии с полученным заданием. </w:t>
            </w:r>
          </w:p>
          <w:p w:rsidR="006F4461" w:rsidRPr="00A143D2" w:rsidRDefault="006F4461" w:rsidP="00A143D2">
            <w:pPr>
              <w:pStyle w:val="affffff3"/>
              <w:rPr>
                <w:rFonts w:ascii="Times New Roman" w:hAnsi="Times New Roman"/>
                <w:sz w:val="24"/>
                <w:szCs w:val="24"/>
              </w:rPr>
            </w:pPr>
          </w:p>
        </w:tc>
        <w:tc>
          <w:tcPr>
            <w:tcW w:w="1429" w:type="dxa"/>
          </w:tcPr>
          <w:p w:rsidR="006F4461" w:rsidRPr="00375D7D" w:rsidRDefault="006F4461" w:rsidP="00F63C4C">
            <w:pPr>
              <w:spacing w:after="0" w:line="240" w:lineRule="auto"/>
              <w:rPr>
                <w:rFonts w:ascii="Times New Roman" w:hAnsi="Times New Roman"/>
                <w:b/>
                <w:sz w:val="24"/>
                <w:szCs w:val="24"/>
              </w:rPr>
            </w:pPr>
          </w:p>
        </w:tc>
        <w:tc>
          <w:tcPr>
            <w:tcW w:w="3173" w:type="dxa"/>
          </w:tcPr>
          <w:p w:rsidR="006F4461" w:rsidRPr="006F4461" w:rsidRDefault="006F4461" w:rsidP="003B672F">
            <w:pPr>
              <w:pStyle w:val="affffff3"/>
              <w:rPr>
                <w:rFonts w:ascii="Times New Roman" w:hAnsi="Times New Roman"/>
                <w:b/>
                <w:sz w:val="24"/>
                <w:szCs w:val="24"/>
              </w:rPr>
            </w:pPr>
            <w:r w:rsidRPr="006F4461">
              <w:rPr>
                <w:rFonts w:ascii="Times New Roman" w:hAnsi="Times New Roman"/>
                <w:b/>
                <w:sz w:val="24"/>
                <w:szCs w:val="24"/>
              </w:rPr>
              <w:t>Навыки/</w:t>
            </w:r>
            <w:r w:rsidRPr="006F4461">
              <w:rPr>
                <w:rFonts w:ascii="Times New Roman" w:hAnsi="Times New Roman"/>
                <w:b/>
                <w:bCs/>
                <w:sz w:val="24"/>
                <w:szCs w:val="24"/>
              </w:rPr>
              <w:t>практический опыт</w:t>
            </w:r>
            <w:r w:rsidRPr="006F4461">
              <w:rPr>
                <w:rFonts w:ascii="Times New Roman" w:hAnsi="Times New Roman"/>
                <w:b/>
                <w:sz w:val="24"/>
                <w:szCs w:val="24"/>
              </w:rPr>
              <w:t>:</w:t>
            </w:r>
          </w:p>
        </w:tc>
      </w:tr>
      <w:tr w:rsidR="003B672F" w:rsidRPr="00375D7D" w:rsidTr="00A7192B">
        <w:trPr>
          <w:trHeight w:val="460"/>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B672F" w:rsidRDefault="003B672F" w:rsidP="00A143D2">
            <w:pPr>
              <w:pStyle w:val="affffff3"/>
              <w:rPr>
                <w:rFonts w:ascii="Times New Roman" w:hAnsi="Times New Roman"/>
                <w:sz w:val="24"/>
                <w:szCs w:val="24"/>
              </w:rPr>
            </w:pPr>
          </w:p>
        </w:tc>
        <w:tc>
          <w:tcPr>
            <w:tcW w:w="1429" w:type="dxa"/>
          </w:tcPr>
          <w:p w:rsidR="003B672F" w:rsidRDefault="003B672F" w:rsidP="00F63C4C">
            <w:pPr>
              <w:spacing w:after="0" w:line="240" w:lineRule="auto"/>
              <w:rPr>
                <w:rFonts w:ascii="Times New Roman" w:hAnsi="Times New Roman"/>
                <w:sz w:val="24"/>
                <w:szCs w:val="24"/>
              </w:rPr>
            </w:pPr>
            <w:r>
              <w:rPr>
                <w:rFonts w:ascii="Times New Roman" w:hAnsi="Times New Roman"/>
                <w:sz w:val="24"/>
                <w:szCs w:val="24"/>
              </w:rPr>
              <w:t>Н</w:t>
            </w:r>
            <w:r w:rsidRPr="00375D7D">
              <w:rPr>
                <w:rFonts w:ascii="Times New Roman" w:hAnsi="Times New Roman"/>
                <w:sz w:val="24"/>
                <w:szCs w:val="24"/>
              </w:rPr>
              <w:t xml:space="preserve"> 1.1.01</w:t>
            </w:r>
          </w:p>
        </w:tc>
        <w:tc>
          <w:tcPr>
            <w:tcW w:w="3173" w:type="dxa"/>
          </w:tcPr>
          <w:p w:rsidR="003B672F" w:rsidRPr="006F4461" w:rsidRDefault="003B672F" w:rsidP="006F4461">
            <w:pPr>
              <w:pStyle w:val="affffff3"/>
              <w:rPr>
                <w:rFonts w:ascii="Times New Roman" w:hAnsi="Times New Roman"/>
                <w:b/>
                <w:sz w:val="24"/>
                <w:szCs w:val="24"/>
              </w:rPr>
            </w:pPr>
            <w:r w:rsidRPr="006F4461">
              <w:rPr>
                <w:rFonts w:ascii="Times New Roman" w:hAnsi="Times New Roman"/>
                <w:sz w:val="24"/>
                <w:szCs w:val="24"/>
              </w:rPr>
              <w:t>Подготовке к использованию инструмента и оснастки для работы на токарных станках в соответствии с полученным заданием</w:t>
            </w:r>
          </w:p>
        </w:tc>
      </w:tr>
      <w:tr w:rsidR="003B672F" w:rsidRPr="00375D7D" w:rsidTr="003B672F">
        <w:trPr>
          <w:trHeight w:val="309"/>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A143D2" w:rsidRDefault="003B672F" w:rsidP="00A143D2">
            <w:pPr>
              <w:pStyle w:val="affffff3"/>
              <w:rPr>
                <w:rFonts w:ascii="Times New Roman" w:hAnsi="Times New Roman"/>
                <w:sz w:val="24"/>
                <w:szCs w:val="24"/>
              </w:rPr>
            </w:pPr>
          </w:p>
        </w:tc>
        <w:tc>
          <w:tcPr>
            <w:tcW w:w="1429" w:type="dxa"/>
          </w:tcPr>
          <w:p w:rsidR="003B672F" w:rsidRPr="00375D7D" w:rsidRDefault="003B672F" w:rsidP="00F63C4C">
            <w:pPr>
              <w:spacing w:after="0" w:line="240" w:lineRule="auto"/>
              <w:rPr>
                <w:rFonts w:ascii="Times New Roman" w:hAnsi="Times New Roman"/>
                <w:sz w:val="24"/>
                <w:szCs w:val="24"/>
              </w:rPr>
            </w:pPr>
          </w:p>
        </w:tc>
        <w:tc>
          <w:tcPr>
            <w:tcW w:w="3173" w:type="dxa"/>
          </w:tcPr>
          <w:p w:rsidR="003B672F" w:rsidRPr="006F4461" w:rsidRDefault="003B672F" w:rsidP="006F4461">
            <w:pPr>
              <w:pStyle w:val="affffff3"/>
              <w:rPr>
                <w:rFonts w:ascii="Times New Roman" w:hAnsi="Times New Roman"/>
                <w:b/>
                <w:sz w:val="24"/>
                <w:szCs w:val="24"/>
              </w:rPr>
            </w:pPr>
            <w:r w:rsidRPr="006F4461">
              <w:rPr>
                <w:rFonts w:ascii="Times New Roman" w:hAnsi="Times New Roman"/>
                <w:b/>
                <w:sz w:val="24"/>
                <w:szCs w:val="24"/>
              </w:rPr>
              <w:t>Умения:</w:t>
            </w:r>
          </w:p>
        </w:tc>
      </w:tr>
      <w:tr w:rsidR="006F4461" w:rsidRPr="00375D7D" w:rsidTr="00A7192B">
        <w:trPr>
          <w:trHeight w:val="460"/>
          <w:jc w:val="center"/>
        </w:trPr>
        <w:tc>
          <w:tcPr>
            <w:tcW w:w="3197" w:type="dxa"/>
            <w:vMerge/>
          </w:tcPr>
          <w:p w:rsidR="006F4461" w:rsidRPr="00375D7D" w:rsidRDefault="006F4461" w:rsidP="00E020BE">
            <w:pPr>
              <w:spacing w:after="0" w:line="240" w:lineRule="auto"/>
              <w:jc w:val="both"/>
              <w:rPr>
                <w:rFonts w:ascii="Times New Roman" w:hAnsi="Times New Roman"/>
                <w:sz w:val="24"/>
                <w:szCs w:val="24"/>
              </w:rPr>
            </w:pPr>
          </w:p>
        </w:tc>
        <w:tc>
          <w:tcPr>
            <w:tcW w:w="2703" w:type="dxa"/>
            <w:vMerge/>
          </w:tcPr>
          <w:p w:rsidR="006F4461" w:rsidRPr="00A143D2" w:rsidRDefault="006F4461" w:rsidP="00A143D2">
            <w:pPr>
              <w:pStyle w:val="affffff3"/>
              <w:rPr>
                <w:rFonts w:ascii="Times New Roman" w:hAnsi="Times New Roman"/>
                <w:sz w:val="24"/>
                <w:szCs w:val="24"/>
              </w:rPr>
            </w:pPr>
          </w:p>
        </w:tc>
        <w:tc>
          <w:tcPr>
            <w:tcW w:w="1429" w:type="dxa"/>
          </w:tcPr>
          <w:p w:rsidR="006F4461" w:rsidRPr="00375D7D" w:rsidRDefault="006F4461" w:rsidP="00F63C4C">
            <w:pPr>
              <w:spacing w:after="0" w:line="240" w:lineRule="auto"/>
              <w:rPr>
                <w:rFonts w:ascii="Times New Roman" w:hAnsi="Times New Roman"/>
                <w:b/>
                <w:sz w:val="24"/>
                <w:szCs w:val="24"/>
              </w:rPr>
            </w:pPr>
            <w:r w:rsidRPr="00375D7D">
              <w:rPr>
                <w:rFonts w:ascii="Times New Roman" w:hAnsi="Times New Roman"/>
                <w:sz w:val="24"/>
                <w:szCs w:val="24"/>
              </w:rPr>
              <w:t>У 1.1.01</w:t>
            </w:r>
          </w:p>
        </w:tc>
        <w:tc>
          <w:tcPr>
            <w:tcW w:w="3173" w:type="dxa"/>
          </w:tcPr>
          <w:p w:rsidR="006F4461" w:rsidRPr="006F4461" w:rsidRDefault="006F4461" w:rsidP="006F4461">
            <w:pPr>
              <w:pStyle w:val="affffff3"/>
              <w:rPr>
                <w:rFonts w:ascii="Times New Roman" w:hAnsi="Times New Roman"/>
                <w:b/>
                <w:sz w:val="24"/>
                <w:szCs w:val="24"/>
              </w:rPr>
            </w:pPr>
            <w:r w:rsidRPr="006F4461">
              <w:rPr>
                <w:rFonts w:ascii="Times New Roman" w:hAnsi="Times New Roman"/>
                <w:sz w:val="24"/>
                <w:szCs w:val="24"/>
              </w:rPr>
              <w:t xml:space="preserve">Выбирать и подготавливать к работе универсальные, специальные приспособления, режущий и </w:t>
            </w:r>
            <w:r w:rsidRPr="006F4461">
              <w:rPr>
                <w:rFonts w:ascii="Times New Roman" w:hAnsi="Times New Roman"/>
                <w:sz w:val="24"/>
                <w:szCs w:val="24"/>
              </w:rPr>
              <w:lastRenderedPageBreak/>
              <w:t>контрольно-измерительный инструмент;</w:t>
            </w:r>
          </w:p>
        </w:tc>
      </w:tr>
      <w:tr w:rsidR="006F4461" w:rsidRPr="00375D7D" w:rsidTr="00A7192B">
        <w:trPr>
          <w:trHeight w:val="460"/>
          <w:jc w:val="center"/>
        </w:trPr>
        <w:tc>
          <w:tcPr>
            <w:tcW w:w="3197" w:type="dxa"/>
            <w:vMerge/>
          </w:tcPr>
          <w:p w:rsidR="006F4461" w:rsidRPr="00375D7D" w:rsidRDefault="006F4461" w:rsidP="00E020BE">
            <w:pPr>
              <w:spacing w:after="0" w:line="240" w:lineRule="auto"/>
              <w:jc w:val="both"/>
              <w:rPr>
                <w:rFonts w:ascii="Times New Roman" w:hAnsi="Times New Roman"/>
                <w:sz w:val="24"/>
                <w:szCs w:val="24"/>
              </w:rPr>
            </w:pPr>
          </w:p>
        </w:tc>
        <w:tc>
          <w:tcPr>
            <w:tcW w:w="2703" w:type="dxa"/>
            <w:vMerge/>
          </w:tcPr>
          <w:p w:rsidR="006F4461" w:rsidRPr="00A143D2" w:rsidRDefault="006F4461" w:rsidP="00A143D2">
            <w:pPr>
              <w:pStyle w:val="affffff3"/>
              <w:rPr>
                <w:rFonts w:ascii="Times New Roman" w:hAnsi="Times New Roman"/>
                <w:sz w:val="24"/>
                <w:szCs w:val="24"/>
              </w:rPr>
            </w:pPr>
          </w:p>
        </w:tc>
        <w:tc>
          <w:tcPr>
            <w:tcW w:w="1429" w:type="dxa"/>
          </w:tcPr>
          <w:p w:rsidR="006F4461" w:rsidRPr="00375D7D" w:rsidRDefault="006F4461" w:rsidP="006F4461">
            <w:pPr>
              <w:spacing w:after="0" w:line="240" w:lineRule="auto"/>
              <w:rPr>
                <w:rFonts w:ascii="Times New Roman" w:hAnsi="Times New Roman"/>
                <w:sz w:val="24"/>
                <w:szCs w:val="24"/>
              </w:rPr>
            </w:pPr>
            <w:r w:rsidRPr="00375D7D">
              <w:rPr>
                <w:rFonts w:ascii="Times New Roman" w:hAnsi="Times New Roman"/>
                <w:sz w:val="24"/>
                <w:szCs w:val="24"/>
              </w:rPr>
              <w:t>У 1.1.0</w:t>
            </w:r>
            <w:r>
              <w:rPr>
                <w:rFonts w:ascii="Times New Roman" w:hAnsi="Times New Roman"/>
                <w:sz w:val="24"/>
                <w:szCs w:val="24"/>
              </w:rPr>
              <w:t>2</w:t>
            </w:r>
          </w:p>
        </w:tc>
        <w:tc>
          <w:tcPr>
            <w:tcW w:w="3173" w:type="dxa"/>
          </w:tcPr>
          <w:p w:rsidR="006F4461" w:rsidRPr="006F4461" w:rsidRDefault="006F4461" w:rsidP="006F4461">
            <w:pPr>
              <w:pStyle w:val="affffff3"/>
              <w:rPr>
                <w:rFonts w:ascii="Times New Roman" w:hAnsi="Times New Roman"/>
                <w:b/>
                <w:sz w:val="24"/>
                <w:szCs w:val="24"/>
              </w:rPr>
            </w:pPr>
            <w:r w:rsidRPr="006F4461">
              <w:rPr>
                <w:rFonts w:ascii="Times New Roman" w:hAnsi="Times New Roman"/>
                <w:sz w:val="24"/>
                <w:szCs w:val="24"/>
              </w:rPr>
              <w:t>Использовать физико-химические методы исследования металлов;</w:t>
            </w:r>
          </w:p>
        </w:tc>
      </w:tr>
      <w:tr w:rsidR="006F4461" w:rsidRPr="00375D7D" w:rsidTr="00A7192B">
        <w:trPr>
          <w:trHeight w:val="460"/>
          <w:jc w:val="center"/>
        </w:trPr>
        <w:tc>
          <w:tcPr>
            <w:tcW w:w="3197" w:type="dxa"/>
            <w:vMerge/>
          </w:tcPr>
          <w:p w:rsidR="006F4461" w:rsidRPr="00375D7D" w:rsidRDefault="006F4461" w:rsidP="00E020BE">
            <w:pPr>
              <w:spacing w:after="0" w:line="240" w:lineRule="auto"/>
              <w:jc w:val="both"/>
              <w:rPr>
                <w:rFonts w:ascii="Times New Roman" w:hAnsi="Times New Roman"/>
                <w:sz w:val="24"/>
                <w:szCs w:val="24"/>
              </w:rPr>
            </w:pPr>
          </w:p>
        </w:tc>
        <w:tc>
          <w:tcPr>
            <w:tcW w:w="2703" w:type="dxa"/>
            <w:vMerge/>
          </w:tcPr>
          <w:p w:rsidR="006F4461" w:rsidRPr="00A143D2" w:rsidRDefault="006F4461" w:rsidP="00A143D2">
            <w:pPr>
              <w:pStyle w:val="affffff3"/>
              <w:rPr>
                <w:rFonts w:ascii="Times New Roman" w:hAnsi="Times New Roman"/>
                <w:sz w:val="24"/>
                <w:szCs w:val="24"/>
              </w:rPr>
            </w:pPr>
          </w:p>
        </w:tc>
        <w:tc>
          <w:tcPr>
            <w:tcW w:w="1429" w:type="dxa"/>
          </w:tcPr>
          <w:p w:rsidR="006F4461" w:rsidRPr="00375D7D" w:rsidRDefault="006F4461" w:rsidP="006F4461">
            <w:pPr>
              <w:spacing w:after="0" w:line="240" w:lineRule="auto"/>
              <w:rPr>
                <w:rFonts w:ascii="Times New Roman" w:hAnsi="Times New Roman"/>
                <w:sz w:val="24"/>
                <w:szCs w:val="24"/>
              </w:rPr>
            </w:pPr>
            <w:r w:rsidRPr="00375D7D">
              <w:rPr>
                <w:rFonts w:ascii="Times New Roman" w:hAnsi="Times New Roman"/>
                <w:sz w:val="24"/>
                <w:szCs w:val="24"/>
              </w:rPr>
              <w:t>У 1.1.0</w:t>
            </w:r>
            <w:r>
              <w:rPr>
                <w:rFonts w:ascii="Times New Roman" w:hAnsi="Times New Roman"/>
                <w:sz w:val="24"/>
                <w:szCs w:val="24"/>
              </w:rPr>
              <w:t>3</w:t>
            </w:r>
          </w:p>
        </w:tc>
        <w:tc>
          <w:tcPr>
            <w:tcW w:w="3173" w:type="dxa"/>
          </w:tcPr>
          <w:p w:rsidR="006F4461" w:rsidRPr="006F4461" w:rsidRDefault="006F4461" w:rsidP="006F4461">
            <w:pPr>
              <w:pStyle w:val="affffff3"/>
              <w:rPr>
                <w:rFonts w:ascii="Times New Roman" w:hAnsi="Times New Roman"/>
                <w:b/>
                <w:sz w:val="24"/>
                <w:szCs w:val="24"/>
              </w:rPr>
            </w:pPr>
            <w:r w:rsidRPr="006F4461">
              <w:rPr>
                <w:rFonts w:ascii="Times New Roman" w:hAnsi="Times New Roman"/>
                <w:sz w:val="24"/>
                <w:szCs w:val="24"/>
              </w:rPr>
              <w:t>Пользоваться справочными таблицами для определения свойств материалов;</w:t>
            </w:r>
          </w:p>
        </w:tc>
      </w:tr>
      <w:tr w:rsidR="006F4461" w:rsidRPr="00375D7D" w:rsidTr="00A7192B">
        <w:trPr>
          <w:trHeight w:val="460"/>
          <w:jc w:val="center"/>
        </w:trPr>
        <w:tc>
          <w:tcPr>
            <w:tcW w:w="3197" w:type="dxa"/>
            <w:vMerge/>
          </w:tcPr>
          <w:p w:rsidR="006F4461" w:rsidRPr="00375D7D" w:rsidRDefault="006F4461" w:rsidP="00E020BE">
            <w:pPr>
              <w:spacing w:after="0" w:line="240" w:lineRule="auto"/>
              <w:jc w:val="both"/>
              <w:rPr>
                <w:rFonts w:ascii="Times New Roman" w:hAnsi="Times New Roman"/>
                <w:sz w:val="24"/>
                <w:szCs w:val="24"/>
              </w:rPr>
            </w:pPr>
          </w:p>
        </w:tc>
        <w:tc>
          <w:tcPr>
            <w:tcW w:w="2703" w:type="dxa"/>
            <w:vMerge/>
          </w:tcPr>
          <w:p w:rsidR="006F4461" w:rsidRPr="00A143D2" w:rsidRDefault="006F4461" w:rsidP="00A143D2">
            <w:pPr>
              <w:pStyle w:val="affffff3"/>
              <w:rPr>
                <w:rFonts w:ascii="Times New Roman" w:hAnsi="Times New Roman"/>
                <w:sz w:val="24"/>
                <w:szCs w:val="24"/>
              </w:rPr>
            </w:pPr>
          </w:p>
        </w:tc>
        <w:tc>
          <w:tcPr>
            <w:tcW w:w="1429" w:type="dxa"/>
          </w:tcPr>
          <w:p w:rsidR="006F4461" w:rsidRPr="00375D7D" w:rsidRDefault="006F4461" w:rsidP="006F4461">
            <w:pPr>
              <w:spacing w:after="0" w:line="240" w:lineRule="auto"/>
              <w:rPr>
                <w:rFonts w:ascii="Times New Roman" w:hAnsi="Times New Roman"/>
                <w:sz w:val="24"/>
                <w:szCs w:val="24"/>
              </w:rPr>
            </w:pPr>
            <w:r w:rsidRPr="00375D7D">
              <w:rPr>
                <w:rFonts w:ascii="Times New Roman" w:hAnsi="Times New Roman"/>
                <w:sz w:val="24"/>
                <w:szCs w:val="24"/>
              </w:rPr>
              <w:t>У 1.1.0</w:t>
            </w:r>
            <w:r>
              <w:rPr>
                <w:rFonts w:ascii="Times New Roman" w:hAnsi="Times New Roman"/>
                <w:sz w:val="24"/>
                <w:szCs w:val="24"/>
              </w:rPr>
              <w:t>4</w:t>
            </w:r>
          </w:p>
        </w:tc>
        <w:tc>
          <w:tcPr>
            <w:tcW w:w="3173" w:type="dxa"/>
          </w:tcPr>
          <w:p w:rsidR="006F4461" w:rsidRPr="006F4461" w:rsidRDefault="006F4461" w:rsidP="006F4461">
            <w:pPr>
              <w:pStyle w:val="affffff3"/>
              <w:rPr>
                <w:rFonts w:ascii="Times New Roman" w:hAnsi="Times New Roman"/>
                <w:sz w:val="24"/>
                <w:szCs w:val="24"/>
              </w:rPr>
            </w:pPr>
            <w:r w:rsidRPr="006F4461">
              <w:rPr>
                <w:rFonts w:ascii="Times New Roman" w:hAnsi="Times New Roman"/>
                <w:sz w:val="24"/>
                <w:szCs w:val="24"/>
              </w:rPr>
              <w:t>Выбирать материалы для осуществления профессиональной деятельности</w:t>
            </w:r>
          </w:p>
        </w:tc>
      </w:tr>
      <w:tr w:rsidR="003B672F" w:rsidRPr="00375D7D" w:rsidTr="003B672F">
        <w:trPr>
          <w:trHeight w:val="208"/>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A143D2" w:rsidRDefault="003B672F" w:rsidP="00A143D2">
            <w:pPr>
              <w:pStyle w:val="affffff3"/>
              <w:rPr>
                <w:rFonts w:ascii="Times New Roman" w:hAnsi="Times New Roman"/>
                <w:sz w:val="24"/>
                <w:szCs w:val="24"/>
              </w:rPr>
            </w:pPr>
          </w:p>
        </w:tc>
        <w:tc>
          <w:tcPr>
            <w:tcW w:w="1429" w:type="dxa"/>
          </w:tcPr>
          <w:p w:rsidR="003B672F" w:rsidRPr="00375D7D" w:rsidRDefault="003B672F" w:rsidP="00E020BE">
            <w:pPr>
              <w:spacing w:after="0" w:line="240" w:lineRule="auto"/>
              <w:rPr>
                <w:rFonts w:ascii="Times New Roman" w:hAnsi="Times New Roman"/>
                <w:sz w:val="24"/>
                <w:szCs w:val="24"/>
              </w:rPr>
            </w:pPr>
          </w:p>
        </w:tc>
        <w:tc>
          <w:tcPr>
            <w:tcW w:w="3173" w:type="dxa"/>
          </w:tcPr>
          <w:p w:rsidR="003B672F" w:rsidRPr="006F4461" w:rsidRDefault="003B672F" w:rsidP="006F4461">
            <w:pPr>
              <w:pStyle w:val="affffff3"/>
              <w:rPr>
                <w:rFonts w:ascii="Times New Roman" w:hAnsi="Times New Roman"/>
                <w:b/>
                <w:sz w:val="24"/>
                <w:szCs w:val="24"/>
              </w:rPr>
            </w:pPr>
            <w:r w:rsidRPr="006F4461">
              <w:rPr>
                <w:rFonts w:ascii="Times New Roman" w:hAnsi="Times New Roman"/>
                <w:b/>
                <w:sz w:val="24"/>
                <w:szCs w:val="24"/>
              </w:rPr>
              <w:t>Знания:</w:t>
            </w:r>
          </w:p>
        </w:tc>
      </w:tr>
      <w:tr w:rsidR="006F4461" w:rsidRPr="00375D7D" w:rsidTr="00A7192B">
        <w:trPr>
          <w:trHeight w:val="460"/>
          <w:jc w:val="center"/>
        </w:trPr>
        <w:tc>
          <w:tcPr>
            <w:tcW w:w="3197" w:type="dxa"/>
            <w:vMerge/>
          </w:tcPr>
          <w:p w:rsidR="006F4461" w:rsidRPr="00375D7D" w:rsidRDefault="006F4461" w:rsidP="00E020BE">
            <w:pPr>
              <w:spacing w:after="0" w:line="240" w:lineRule="auto"/>
              <w:jc w:val="both"/>
              <w:rPr>
                <w:rFonts w:ascii="Times New Roman" w:hAnsi="Times New Roman"/>
                <w:sz w:val="24"/>
                <w:szCs w:val="24"/>
              </w:rPr>
            </w:pPr>
          </w:p>
        </w:tc>
        <w:tc>
          <w:tcPr>
            <w:tcW w:w="2703" w:type="dxa"/>
            <w:vMerge/>
          </w:tcPr>
          <w:p w:rsidR="006F4461" w:rsidRPr="00A143D2" w:rsidRDefault="006F4461" w:rsidP="00A143D2">
            <w:pPr>
              <w:pStyle w:val="affffff3"/>
              <w:rPr>
                <w:rFonts w:ascii="Times New Roman" w:hAnsi="Times New Roman"/>
                <w:sz w:val="24"/>
                <w:szCs w:val="24"/>
              </w:rPr>
            </w:pPr>
          </w:p>
        </w:tc>
        <w:tc>
          <w:tcPr>
            <w:tcW w:w="1429" w:type="dxa"/>
          </w:tcPr>
          <w:p w:rsidR="006F4461" w:rsidRPr="00375D7D" w:rsidRDefault="006F4461" w:rsidP="00E020BE">
            <w:pPr>
              <w:spacing w:after="0" w:line="240" w:lineRule="auto"/>
              <w:rPr>
                <w:rFonts w:ascii="Times New Roman" w:hAnsi="Times New Roman"/>
                <w:b/>
                <w:sz w:val="24"/>
                <w:szCs w:val="24"/>
              </w:rPr>
            </w:pPr>
            <w:r w:rsidRPr="00375D7D">
              <w:rPr>
                <w:rFonts w:ascii="Times New Roman" w:hAnsi="Times New Roman"/>
                <w:sz w:val="24"/>
                <w:szCs w:val="24"/>
              </w:rPr>
              <w:t>З 1.1.01</w:t>
            </w:r>
          </w:p>
        </w:tc>
        <w:tc>
          <w:tcPr>
            <w:tcW w:w="3173" w:type="dxa"/>
          </w:tcPr>
          <w:p w:rsidR="006F4461" w:rsidRPr="006F4461" w:rsidRDefault="006F4461" w:rsidP="006F4461">
            <w:pPr>
              <w:pStyle w:val="affffff3"/>
              <w:rPr>
                <w:rFonts w:ascii="Times New Roman" w:hAnsi="Times New Roman"/>
                <w:b/>
                <w:sz w:val="24"/>
                <w:szCs w:val="24"/>
              </w:rPr>
            </w:pPr>
            <w:r w:rsidRPr="006F4461">
              <w:rPr>
                <w:rFonts w:ascii="Times New Roman" w:hAnsi="Times New Roman"/>
                <w:sz w:val="24"/>
                <w:szCs w:val="24"/>
              </w:rPr>
              <w:t>Устройство, правила применения, проверки на точность универсальных и специальных приспособлений, контрольно-измерительных инструментов;</w:t>
            </w:r>
          </w:p>
        </w:tc>
      </w:tr>
      <w:tr w:rsidR="006F4461" w:rsidRPr="00375D7D" w:rsidTr="00A7192B">
        <w:trPr>
          <w:trHeight w:val="460"/>
          <w:jc w:val="center"/>
        </w:trPr>
        <w:tc>
          <w:tcPr>
            <w:tcW w:w="3197" w:type="dxa"/>
            <w:vMerge/>
          </w:tcPr>
          <w:p w:rsidR="006F4461" w:rsidRPr="00375D7D" w:rsidRDefault="006F4461" w:rsidP="00E020BE">
            <w:pPr>
              <w:spacing w:after="0" w:line="240" w:lineRule="auto"/>
              <w:jc w:val="both"/>
              <w:rPr>
                <w:rFonts w:ascii="Times New Roman" w:hAnsi="Times New Roman"/>
                <w:sz w:val="24"/>
                <w:szCs w:val="24"/>
              </w:rPr>
            </w:pPr>
          </w:p>
        </w:tc>
        <w:tc>
          <w:tcPr>
            <w:tcW w:w="2703" w:type="dxa"/>
            <w:vMerge/>
          </w:tcPr>
          <w:p w:rsidR="006F4461" w:rsidRPr="00A143D2" w:rsidRDefault="006F4461" w:rsidP="00A143D2">
            <w:pPr>
              <w:pStyle w:val="affffff3"/>
              <w:rPr>
                <w:rFonts w:ascii="Times New Roman" w:hAnsi="Times New Roman"/>
                <w:sz w:val="24"/>
                <w:szCs w:val="24"/>
              </w:rPr>
            </w:pPr>
          </w:p>
        </w:tc>
        <w:tc>
          <w:tcPr>
            <w:tcW w:w="1429" w:type="dxa"/>
          </w:tcPr>
          <w:p w:rsidR="006F4461" w:rsidRPr="00375D7D" w:rsidRDefault="006F4461" w:rsidP="006F4461">
            <w:pPr>
              <w:spacing w:after="0" w:line="240" w:lineRule="auto"/>
              <w:rPr>
                <w:rFonts w:ascii="Times New Roman" w:hAnsi="Times New Roman"/>
                <w:sz w:val="24"/>
                <w:szCs w:val="24"/>
              </w:rPr>
            </w:pPr>
            <w:r w:rsidRPr="00375D7D">
              <w:rPr>
                <w:rFonts w:ascii="Times New Roman" w:hAnsi="Times New Roman"/>
                <w:sz w:val="24"/>
                <w:szCs w:val="24"/>
              </w:rPr>
              <w:t>З 1.1.0</w:t>
            </w:r>
            <w:r>
              <w:rPr>
                <w:rFonts w:ascii="Times New Roman" w:hAnsi="Times New Roman"/>
                <w:sz w:val="24"/>
                <w:szCs w:val="24"/>
              </w:rPr>
              <w:t>2</w:t>
            </w:r>
          </w:p>
        </w:tc>
        <w:tc>
          <w:tcPr>
            <w:tcW w:w="3173" w:type="dxa"/>
          </w:tcPr>
          <w:p w:rsidR="006F4461" w:rsidRPr="006F4461" w:rsidRDefault="006F4461" w:rsidP="006F4461">
            <w:pPr>
              <w:pStyle w:val="affffff3"/>
              <w:rPr>
                <w:rFonts w:ascii="Times New Roman" w:hAnsi="Times New Roman"/>
                <w:b/>
                <w:sz w:val="24"/>
                <w:szCs w:val="24"/>
              </w:rPr>
            </w:pPr>
            <w:r w:rsidRPr="006F4461">
              <w:rPr>
                <w:rFonts w:ascii="Times New Roman" w:hAnsi="Times New Roman"/>
                <w:sz w:val="24"/>
                <w:szCs w:val="24"/>
              </w:rPr>
              <w:t>Наименование и свойства комплектуемых материалов;</w:t>
            </w:r>
          </w:p>
        </w:tc>
      </w:tr>
      <w:tr w:rsidR="006F4461" w:rsidRPr="00375D7D" w:rsidTr="00A7192B">
        <w:trPr>
          <w:trHeight w:val="460"/>
          <w:jc w:val="center"/>
        </w:trPr>
        <w:tc>
          <w:tcPr>
            <w:tcW w:w="3197" w:type="dxa"/>
            <w:vMerge/>
          </w:tcPr>
          <w:p w:rsidR="006F4461" w:rsidRPr="00375D7D" w:rsidRDefault="006F4461" w:rsidP="00E020BE">
            <w:pPr>
              <w:spacing w:after="0" w:line="240" w:lineRule="auto"/>
              <w:jc w:val="both"/>
              <w:rPr>
                <w:rFonts w:ascii="Times New Roman" w:hAnsi="Times New Roman"/>
                <w:sz w:val="24"/>
                <w:szCs w:val="24"/>
              </w:rPr>
            </w:pPr>
          </w:p>
        </w:tc>
        <w:tc>
          <w:tcPr>
            <w:tcW w:w="2703" w:type="dxa"/>
            <w:vMerge/>
          </w:tcPr>
          <w:p w:rsidR="006F4461" w:rsidRPr="00A143D2" w:rsidRDefault="006F4461" w:rsidP="00A143D2">
            <w:pPr>
              <w:pStyle w:val="affffff3"/>
              <w:rPr>
                <w:rFonts w:ascii="Times New Roman" w:hAnsi="Times New Roman"/>
                <w:sz w:val="24"/>
                <w:szCs w:val="24"/>
              </w:rPr>
            </w:pPr>
          </w:p>
        </w:tc>
        <w:tc>
          <w:tcPr>
            <w:tcW w:w="1429" w:type="dxa"/>
          </w:tcPr>
          <w:p w:rsidR="006F4461" w:rsidRPr="00375D7D" w:rsidRDefault="006F4461" w:rsidP="006F4461">
            <w:pPr>
              <w:spacing w:after="0" w:line="240" w:lineRule="auto"/>
              <w:rPr>
                <w:rFonts w:ascii="Times New Roman" w:hAnsi="Times New Roman"/>
                <w:sz w:val="24"/>
                <w:szCs w:val="24"/>
              </w:rPr>
            </w:pPr>
            <w:r w:rsidRPr="00375D7D">
              <w:rPr>
                <w:rFonts w:ascii="Times New Roman" w:hAnsi="Times New Roman"/>
                <w:sz w:val="24"/>
                <w:szCs w:val="24"/>
              </w:rPr>
              <w:t>З 1.1.0</w:t>
            </w:r>
            <w:r>
              <w:rPr>
                <w:rFonts w:ascii="Times New Roman" w:hAnsi="Times New Roman"/>
                <w:sz w:val="24"/>
                <w:szCs w:val="24"/>
              </w:rPr>
              <w:t>3</w:t>
            </w:r>
          </w:p>
        </w:tc>
        <w:tc>
          <w:tcPr>
            <w:tcW w:w="3173" w:type="dxa"/>
          </w:tcPr>
          <w:p w:rsidR="006F4461" w:rsidRPr="006F4461" w:rsidRDefault="006F4461" w:rsidP="006F4461">
            <w:pPr>
              <w:pStyle w:val="affffff3"/>
              <w:rPr>
                <w:rFonts w:ascii="Times New Roman" w:hAnsi="Times New Roman"/>
                <w:b/>
                <w:sz w:val="24"/>
                <w:szCs w:val="24"/>
              </w:rPr>
            </w:pPr>
            <w:r w:rsidRPr="006F4461">
              <w:rPr>
                <w:rFonts w:ascii="Times New Roman" w:hAnsi="Times New Roman"/>
                <w:sz w:val="24"/>
                <w:szCs w:val="24"/>
              </w:rPr>
              <w:t>Устройство, назначение, правила настройки и регулирования контрольно-измерительных инструментов и приборов;</w:t>
            </w:r>
          </w:p>
        </w:tc>
      </w:tr>
      <w:tr w:rsidR="006F4461" w:rsidRPr="00375D7D" w:rsidTr="00A7192B">
        <w:trPr>
          <w:trHeight w:val="460"/>
          <w:jc w:val="center"/>
        </w:trPr>
        <w:tc>
          <w:tcPr>
            <w:tcW w:w="3197" w:type="dxa"/>
            <w:vMerge/>
          </w:tcPr>
          <w:p w:rsidR="006F4461" w:rsidRPr="00375D7D" w:rsidRDefault="006F4461" w:rsidP="00E020BE">
            <w:pPr>
              <w:spacing w:after="0" w:line="240" w:lineRule="auto"/>
              <w:jc w:val="both"/>
              <w:rPr>
                <w:rFonts w:ascii="Times New Roman" w:hAnsi="Times New Roman"/>
                <w:sz w:val="24"/>
                <w:szCs w:val="24"/>
              </w:rPr>
            </w:pPr>
          </w:p>
        </w:tc>
        <w:tc>
          <w:tcPr>
            <w:tcW w:w="2703" w:type="dxa"/>
            <w:vMerge/>
          </w:tcPr>
          <w:p w:rsidR="006F4461" w:rsidRPr="00A143D2" w:rsidRDefault="006F4461" w:rsidP="00A143D2">
            <w:pPr>
              <w:pStyle w:val="affffff3"/>
              <w:rPr>
                <w:rFonts w:ascii="Times New Roman" w:hAnsi="Times New Roman"/>
                <w:sz w:val="24"/>
                <w:szCs w:val="24"/>
              </w:rPr>
            </w:pPr>
          </w:p>
        </w:tc>
        <w:tc>
          <w:tcPr>
            <w:tcW w:w="1429" w:type="dxa"/>
          </w:tcPr>
          <w:p w:rsidR="006F4461" w:rsidRPr="00375D7D" w:rsidRDefault="006F4461" w:rsidP="006F4461">
            <w:pPr>
              <w:spacing w:after="0" w:line="240" w:lineRule="auto"/>
              <w:rPr>
                <w:rFonts w:ascii="Times New Roman" w:hAnsi="Times New Roman"/>
                <w:sz w:val="24"/>
                <w:szCs w:val="24"/>
              </w:rPr>
            </w:pPr>
            <w:r w:rsidRPr="00375D7D">
              <w:rPr>
                <w:rFonts w:ascii="Times New Roman" w:hAnsi="Times New Roman"/>
                <w:sz w:val="24"/>
                <w:szCs w:val="24"/>
              </w:rPr>
              <w:t>З 1.1.0</w:t>
            </w:r>
            <w:r>
              <w:rPr>
                <w:rFonts w:ascii="Times New Roman" w:hAnsi="Times New Roman"/>
                <w:sz w:val="24"/>
                <w:szCs w:val="24"/>
              </w:rPr>
              <w:t>4</w:t>
            </w:r>
          </w:p>
        </w:tc>
        <w:tc>
          <w:tcPr>
            <w:tcW w:w="3173" w:type="dxa"/>
          </w:tcPr>
          <w:p w:rsidR="006F4461" w:rsidRPr="006F4461" w:rsidRDefault="006F4461" w:rsidP="006F4461">
            <w:pPr>
              <w:pStyle w:val="affffff3"/>
              <w:rPr>
                <w:rFonts w:ascii="Times New Roman" w:hAnsi="Times New Roman"/>
                <w:sz w:val="24"/>
                <w:szCs w:val="24"/>
              </w:rPr>
            </w:pPr>
            <w:r w:rsidRPr="006F4461">
              <w:rPr>
                <w:rFonts w:ascii="Times New Roman" w:hAnsi="Times New Roman"/>
                <w:sz w:val="24"/>
                <w:szCs w:val="24"/>
              </w:rPr>
              <w:t>Методы и средства контроля обработанных поверхностей;</w:t>
            </w:r>
          </w:p>
        </w:tc>
      </w:tr>
      <w:tr w:rsidR="006F4461" w:rsidRPr="00375D7D" w:rsidTr="00A7192B">
        <w:trPr>
          <w:trHeight w:val="460"/>
          <w:jc w:val="center"/>
        </w:trPr>
        <w:tc>
          <w:tcPr>
            <w:tcW w:w="3197" w:type="dxa"/>
            <w:vMerge/>
          </w:tcPr>
          <w:p w:rsidR="006F4461" w:rsidRPr="00375D7D" w:rsidRDefault="006F4461" w:rsidP="00E020BE">
            <w:pPr>
              <w:spacing w:after="0" w:line="240" w:lineRule="auto"/>
              <w:jc w:val="both"/>
              <w:rPr>
                <w:rFonts w:ascii="Times New Roman" w:hAnsi="Times New Roman"/>
                <w:sz w:val="24"/>
                <w:szCs w:val="24"/>
              </w:rPr>
            </w:pPr>
          </w:p>
        </w:tc>
        <w:tc>
          <w:tcPr>
            <w:tcW w:w="2703" w:type="dxa"/>
            <w:vMerge/>
          </w:tcPr>
          <w:p w:rsidR="006F4461" w:rsidRPr="00A143D2" w:rsidRDefault="006F4461" w:rsidP="00A143D2">
            <w:pPr>
              <w:pStyle w:val="affffff3"/>
              <w:rPr>
                <w:rFonts w:ascii="Times New Roman" w:hAnsi="Times New Roman"/>
                <w:sz w:val="24"/>
                <w:szCs w:val="24"/>
              </w:rPr>
            </w:pPr>
          </w:p>
        </w:tc>
        <w:tc>
          <w:tcPr>
            <w:tcW w:w="1429" w:type="dxa"/>
          </w:tcPr>
          <w:p w:rsidR="006F4461" w:rsidRPr="00375D7D" w:rsidRDefault="006F4461" w:rsidP="006F4461">
            <w:pPr>
              <w:spacing w:after="0" w:line="240" w:lineRule="auto"/>
              <w:rPr>
                <w:rFonts w:ascii="Times New Roman" w:hAnsi="Times New Roman"/>
                <w:sz w:val="24"/>
                <w:szCs w:val="24"/>
              </w:rPr>
            </w:pPr>
            <w:r w:rsidRPr="00375D7D">
              <w:rPr>
                <w:rFonts w:ascii="Times New Roman" w:hAnsi="Times New Roman"/>
                <w:sz w:val="24"/>
                <w:szCs w:val="24"/>
              </w:rPr>
              <w:t>З 1.1.0</w:t>
            </w:r>
            <w:r>
              <w:rPr>
                <w:rFonts w:ascii="Times New Roman" w:hAnsi="Times New Roman"/>
                <w:sz w:val="24"/>
                <w:szCs w:val="24"/>
              </w:rPr>
              <w:t>5</w:t>
            </w:r>
          </w:p>
        </w:tc>
        <w:tc>
          <w:tcPr>
            <w:tcW w:w="3173" w:type="dxa"/>
          </w:tcPr>
          <w:p w:rsidR="006F4461" w:rsidRPr="006F4461" w:rsidRDefault="006F4461" w:rsidP="006F4461">
            <w:pPr>
              <w:pStyle w:val="affffff3"/>
              <w:rPr>
                <w:rFonts w:ascii="Times New Roman" w:hAnsi="Times New Roman"/>
                <w:sz w:val="24"/>
                <w:szCs w:val="24"/>
              </w:rPr>
            </w:pPr>
            <w:r w:rsidRPr="006F4461">
              <w:rPr>
                <w:rFonts w:ascii="Times New Roman" w:hAnsi="Times New Roman"/>
                <w:sz w:val="24"/>
                <w:szCs w:val="24"/>
              </w:rPr>
              <w:t>Основные свойства и классификацию материалов, использующихся в профессиональной деятельности;</w:t>
            </w:r>
          </w:p>
        </w:tc>
      </w:tr>
      <w:tr w:rsidR="006F4461" w:rsidRPr="00375D7D" w:rsidTr="00A7192B">
        <w:trPr>
          <w:trHeight w:val="460"/>
          <w:jc w:val="center"/>
        </w:trPr>
        <w:tc>
          <w:tcPr>
            <w:tcW w:w="3197" w:type="dxa"/>
            <w:vMerge/>
          </w:tcPr>
          <w:p w:rsidR="006F4461" w:rsidRPr="00375D7D" w:rsidRDefault="006F4461" w:rsidP="00E020BE">
            <w:pPr>
              <w:spacing w:after="0" w:line="240" w:lineRule="auto"/>
              <w:jc w:val="both"/>
              <w:rPr>
                <w:rFonts w:ascii="Times New Roman" w:hAnsi="Times New Roman"/>
                <w:sz w:val="24"/>
                <w:szCs w:val="24"/>
              </w:rPr>
            </w:pPr>
          </w:p>
        </w:tc>
        <w:tc>
          <w:tcPr>
            <w:tcW w:w="2703" w:type="dxa"/>
            <w:vMerge/>
          </w:tcPr>
          <w:p w:rsidR="006F4461" w:rsidRPr="00A143D2" w:rsidRDefault="006F4461" w:rsidP="00A143D2">
            <w:pPr>
              <w:pStyle w:val="affffff3"/>
              <w:rPr>
                <w:rFonts w:ascii="Times New Roman" w:hAnsi="Times New Roman"/>
                <w:sz w:val="24"/>
                <w:szCs w:val="24"/>
              </w:rPr>
            </w:pPr>
          </w:p>
        </w:tc>
        <w:tc>
          <w:tcPr>
            <w:tcW w:w="1429" w:type="dxa"/>
          </w:tcPr>
          <w:p w:rsidR="006F4461" w:rsidRPr="00375D7D" w:rsidRDefault="006F4461" w:rsidP="006F4461">
            <w:pPr>
              <w:spacing w:after="0" w:line="240" w:lineRule="auto"/>
              <w:rPr>
                <w:rFonts w:ascii="Times New Roman" w:hAnsi="Times New Roman"/>
                <w:sz w:val="24"/>
                <w:szCs w:val="24"/>
              </w:rPr>
            </w:pPr>
            <w:r w:rsidRPr="00375D7D">
              <w:rPr>
                <w:rFonts w:ascii="Times New Roman" w:hAnsi="Times New Roman"/>
                <w:sz w:val="24"/>
                <w:szCs w:val="24"/>
              </w:rPr>
              <w:t>З 1.1.0</w:t>
            </w:r>
            <w:r>
              <w:rPr>
                <w:rFonts w:ascii="Times New Roman" w:hAnsi="Times New Roman"/>
                <w:sz w:val="24"/>
                <w:szCs w:val="24"/>
              </w:rPr>
              <w:t>6</w:t>
            </w:r>
          </w:p>
        </w:tc>
        <w:tc>
          <w:tcPr>
            <w:tcW w:w="3173" w:type="dxa"/>
          </w:tcPr>
          <w:p w:rsidR="006F4461" w:rsidRPr="006F4461" w:rsidRDefault="006F4461" w:rsidP="006F4461">
            <w:pPr>
              <w:pStyle w:val="affffff3"/>
              <w:rPr>
                <w:rFonts w:ascii="Times New Roman" w:hAnsi="Times New Roman"/>
                <w:sz w:val="24"/>
                <w:szCs w:val="24"/>
              </w:rPr>
            </w:pPr>
            <w:r w:rsidRPr="006F4461">
              <w:rPr>
                <w:rFonts w:ascii="Times New Roman" w:hAnsi="Times New Roman"/>
                <w:sz w:val="24"/>
                <w:szCs w:val="24"/>
              </w:rPr>
              <w:t>Наименование, маркировку, свойства обрабатываемого материала;</w:t>
            </w:r>
          </w:p>
        </w:tc>
      </w:tr>
      <w:tr w:rsidR="006F4461" w:rsidRPr="00375D7D" w:rsidTr="00A7192B">
        <w:trPr>
          <w:trHeight w:val="460"/>
          <w:jc w:val="center"/>
        </w:trPr>
        <w:tc>
          <w:tcPr>
            <w:tcW w:w="3197" w:type="dxa"/>
            <w:vMerge/>
          </w:tcPr>
          <w:p w:rsidR="006F4461" w:rsidRPr="00375D7D" w:rsidRDefault="006F4461" w:rsidP="00E020BE">
            <w:pPr>
              <w:spacing w:after="0" w:line="240" w:lineRule="auto"/>
              <w:jc w:val="both"/>
              <w:rPr>
                <w:rFonts w:ascii="Times New Roman" w:hAnsi="Times New Roman"/>
                <w:sz w:val="24"/>
                <w:szCs w:val="24"/>
              </w:rPr>
            </w:pPr>
          </w:p>
        </w:tc>
        <w:tc>
          <w:tcPr>
            <w:tcW w:w="2703" w:type="dxa"/>
            <w:vMerge w:val="restart"/>
          </w:tcPr>
          <w:p w:rsidR="006F4461" w:rsidRPr="00A143D2" w:rsidRDefault="006F4461" w:rsidP="00A143D2">
            <w:pPr>
              <w:pStyle w:val="affffff3"/>
              <w:rPr>
                <w:rFonts w:ascii="Times New Roman" w:hAnsi="Times New Roman"/>
                <w:sz w:val="24"/>
                <w:szCs w:val="24"/>
              </w:rPr>
            </w:pPr>
          </w:p>
        </w:tc>
        <w:tc>
          <w:tcPr>
            <w:tcW w:w="1429" w:type="dxa"/>
          </w:tcPr>
          <w:p w:rsidR="006F4461" w:rsidRPr="00375D7D" w:rsidRDefault="006F4461" w:rsidP="006F4461">
            <w:pPr>
              <w:spacing w:after="0" w:line="240" w:lineRule="auto"/>
              <w:rPr>
                <w:rFonts w:ascii="Times New Roman" w:hAnsi="Times New Roman"/>
                <w:sz w:val="24"/>
                <w:szCs w:val="24"/>
              </w:rPr>
            </w:pPr>
            <w:r w:rsidRPr="00375D7D">
              <w:rPr>
                <w:rFonts w:ascii="Times New Roman" w:hAnsi="Times New Roman"/>
                <w:sz w:val="24"/>
                <w:szCs w:val="24"/>
              </w:rPr>
              <w:t>З 1.1.0</w:t>
            </w:r>
            <w:r>
              <w:rPr>
                <w:rFonts w:ascii="Times New Roman" w:hAnsi="Times New Roman"/>
                <w:sz w:val="24"/>
                <w:szCs w:val="24"/>
              </w:rPr>
              <w:t>7</w:t>
            </w:r>
          </w:p>
        </w:tc>
        <w:tc>
          <w:tcPr>
            <w:tcW w:w="3173" w:type="dxa"/>
          </w:tcPr>
          <w:p w:rsidR="006F4461" w:rsidRPr="006F4461" w:rsidRDefault="006F4461" w:rsidP="006F4461">
            <w:pPr>
              <w:pStyle w:val="affffff3"/>
              <w:rPr>
                <w:rFonts w:ascii="Times New Roman" w:hAnsi="Times New Roman"/>
                <w:sz w:val="24"/>
                <w:szCs w:val="24"/>
              </w:rPr>
            </w:pPr>
            <w:r w:rsidRPr="006F4461">
              <w:rPr>
                <w:rFonts w:ascii="Times New Roman" w:hAnsi="Times New Roman"/>
                <w:sz w:val="24"/>
                <w:szCs w:val="24"/>
              </w:rPr>
              <w:t>Правила применения охлаждающих и смазывающих материалов;</w:t>
            </w:r>
          </w:p>
        </w:tc>
      </w:tr>
      <w:tr w:rsidR="006F4461" w:rsidRPr="00375D7D" w:rsidTr="00A7192B">
        <w:trPr>
          <w:trHeight w:val="460"/>
          <w:jc w:val="center"/>
        </w:trPr>
        <w:tc>
          <w:tcPr>
            <w:tcW w:w="3197" w:type="dxa"/>
            <w:vMerge/>
          </w:tcPr>
          <w:p w:rsidR="006F4461" w:rsidRPr="00375D7D" w:rsidRDefault="006F4461" w:rsidP="00E020BE">
            <w:pPr>
              <w:spacing w:after="0" w:line="240" w:lineRule="auto"/>
              <w:jc w:val="both"/>
              <w:rPr>
                <w:rFonts w:ascii="Times New Roman" w:hAnsi="Times New Roman"/>
                <w:sz w:val="24"/>
                <w:szCs w:val="24"/>
              </w:rPr>
            </w:pPr>
          </w:p>
        </w:tc>
        <w:tc>
          <w:tcPr>
            <w:tcW w:w="2703" w:type="dxa"/>
            <w:vMerge/>
          </w:tcPr>
          <w:p w:rsidR="006F4461" w:rsidRPr="00A143D2" w:rsidRDefault="006F4461" w:rsidP="00A143D2">
            <w:pPr>
              <w:pStyle w:val="affffff3"/>
              <w:rPr>
                <w:rFonts w:ascii="Times New Roman" w:hAnsi="Times New Roman"/>
                <w:sz w:val="24"/>
                <w:szCs w:val="24"/>
              </w:rPr>
            </w:pPr>
          </w:p>
        </w:tc>
        <w:tc>
          <w:tcPr>
            <w:tcW w:w="1429" w:type="dxa"/>
          </w:tcPr>
          <w:p w:rsidR="006F4461" w:rsidRPr="00375D7D" w:rsidRDefault="006F4461" w:rsidP="006F4461">
            <w:pPr>
              <w:spacing w:after="0" w:line="240" w:lineRule="auto"/>
              <w:rPr>
                <w:rFonts w:ascii="Times New Roman" w:hAnsi="Times New Roman"/>
                <w:sz w:val="24"/>
                <w:szCs w:val="24"/>
              </w:rPr>
            </w:pPr>
            <w:r w:rsidRPr="00375D7D">
              <w:rPr>
                <w:rFonts w:ascii="Times New Roman" w:hAnsi="Times New Roman"/>
                <w:sz w:val="24"/>
                <w:szCs w:val="24"/>
              </w:rPr>
              <w:t>З 1.1.0</w:t>
            </w:r>
            <w:r>
              <w:rPr>
                <w:rFonts w:ascii="Times New Roman" w:hAnsi="Times New Roman"/>
                <w:sz w:val="24"/>
                <w:szCs w:val="24"/>
              </w:rPr>
              <w:t>8</w:t>
            </w:r>
          </w:p>
        </w:tc>
        <w:tc>
          <w:tcPr>
            <w:tcW w:w="3173" w:type="dxa"/>
          </w:tcPr>
          <w:p w:rsidR="006F4461" w:rsidRPr="006F4461" w:rsidRDefault="006F4461" w:rsidP="006F4461">
            <w:pPr>
              <w:pStyle w:val="affffff3"/>
              <w:rPr>
                <w:rFonts w:ascii="Times New Roman" w:hAnsi="Times New Roman"/>
                <w:sz w:val="24"/>
                <w:szCs w:val="24"/>
              </w:rPr>
            </w:pPr>
            <w:r w:rsidRPr="006F4461">
              <w:rPr>
                <w:rFonts w:ascii="Times New Roman" w:hAnsi="Times New Roman"/>
                <w:sz w:val="24"/>
                <w:szCs w:val="24"/>
              </w:rPr>
              <w:t>Основные сведения о металлах и сплавах;</w:t>
            </w:r>
          </w:p>
        </w:tc>
      </w:tr>
      <w:tr w:rsidR="006F4461" w:rsidRPr="00375D7D" w:rsidTr="00A7192B">
        <w:trPr>
          <w:trHeight w:val="460"/>
          <w:jc w:val="center"/>
        </w:trPr>
        <w:tc>
          <w:tcPr>
            <w:tcW w:w="3197" w:type="dxa"/>
            <w:vMerge/>
          </w:tcPr>
          <w:p w:rsidR="006F4461" w:rsidRPr="00375D7D" w:rsidRDefault="006F4461" w:rsidP="00E020BE">
            <w:pPr>
              <w:spacing w:after="0" w:line="240" w:lineRule="auto"/>
              <w:jc w:val="both"/>
              <w:rPr>
                <w:rFonts w:ascii="Times New Roman" w:hAnsi="Times New Roman"/>
                <w:sz w:val="24"/>
                <w:szCs w:val="24"/>
              </w:rPr>
            </w:pPr>
          </w:p>
        </w:tc>
        <w:tc>
          <w:tcPr>
            <w:tcW w:w="2703" w:type="dxa"/>
            <w:vMerge/>
          </w:tcPr>
          <w:p w:rsidR="006F4461" w:rsidRPr="00A143D2" w:rsidRDefault="006F4461" w:rsidP="00A143D2">
            <w:pPr>
              <w:pStyle w:val="affffff3"/>
              <w:rPr>
                <w:rFonts w:ascii="Times New Roman" w:hAnsi="Times New Roman"/>
                <w:sz w:val="24"/>
                <w:szCs w:val="24"/>
              </w:rPr>
            </w:pPr>
          </w:p>
        </w:tc>
        <w:tc>
          <w:tcPr>
            <w:tcW w:w="1429" w:type="dxa"/>
          </w:tcPr>
          <w:p w:rsidR="006F4461" w:rsidRPr="00375D7D" w:rsidRDefault="006F4461" w:rsidP="006F4461">
            <w:pPr>
              <w:spacing w:after="0" w:line="240" w:lineRule="auto"/>
              <w:rPr>
                <w:rFonts w:ascii="Times New Roman" w:hAnsi="Times New Roman"/>
                <w:sz w:val="24"/>
                <w:szCs w:val="24"/>
              </w:rPr>
            </w:pPr>
            <w:r w:rsidRPr="00375D7D">
              <w:rPr>
                <w:rFonts w:ascii="Times New Roman" w:hAnsi="Times New Roman"/>
                <w:sz w:val="24"/>
                <w:szCs w:val="24"/>
              </w:rPr>
              <w:t>З 1.1.0</w:t>
            </w:r>
            <w:r>
              <w:rPr>
                <w:rFonts w:ascii="Times New Roman" w:hAnsi="Times New Roman"/>
                <w:sz w:val="24"/>
                <w:szCs w:val="24"/>
              </w:rPr>
              <w:t>9</w:t>
            </w:r>
          </w:p>
        </w:tc>
        <w:tc>
          <w:tcPr>
            <w:tcW w:w="3173" w:type="dxa"/>
          </w:tcPr>
          <w:p w:rsidR="006F4461" w:rsidRPr="006F4461" w:rsidRDefault="006F4461" w:rsidP="006F4461">
            <w:pPr>
              <w:pStyle w:val="affffff3"/>
              <w:rPr>
                <w:rFonts w:ascii="Times New Roman" w:hAnsi="Times New Roman"/>
                <w:sz w:val="24"/>
                <w:szCs w:val="24"/>
              </w:rPr>
            </w:pPr>
            <w:r w:rsidRPr="006F4461">
              <w:rPr>
                <w:rFonts w:ascii="Times New Roman" w:hAnsi="Times New Roman"/>
                <w:sz w:val="24"/>
                <w:szCs w:val="24"/>
              </w:rPr>
              <w:t>Основные сведения о неметаллических, прокладочных, уплотнительных и электротехнических материалах, стали, их классификацию</w:t>
            </w:r>
          </w:p>
        </w:tc>
      </w:tr>
      <w:tr w:rsidR="003B672F" w:rsidRPr="00375D7D" w:rsidTr="00A7192B">
        <w:trPr>
          <w:trHeight w:val="305"/>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val="restart"/>
          </w:tcPr>
          <w:p w:rsidR="003B672F" w:rsidRPr="003B672F" w:rsidRDefault="003B672F" w:rsidP="00A143D2">
            <w:pPr>
              <w:pStyle w:val="affffff3"/>
              <w:rPr>
                <w:rFonts w:ascii="Times New Roman" w:hAnsi="Times New Roman"/>
                <w:sz w:val="24"/>
                <w:szCs w:val="24"/>
              </w:rPr>
            </w:pPr>
            <w:r w:rsidRPr="003B672F">
              <w:rPr>
                <w:rFonts w:ascii="Times New Roman" w:hAnsi="Times New Roman"/>
                <w:sz w:val="24"/>
                <w:szCs w:val="24"/>
              </w:rPr>
              <w:t>ПК 1.3</w:t>
            </w:r>
            <w:r w:rsidRPr="00A143D2">
              <w:rPr>
                <w:rFonts w:ascii="Times New Roman" w:hAnsi="Times New Roman"/>
                <w:i/>
                <w:sz w:val="24"/>
                <w:szCs w:val="24"/>
              </w:rPr>
              <w:t>.</w:t>
            </w:r>
            <w:r w:rsidRPr="00A143D2">
              <w:rPr>
                <w:rFonts w:ascii="Times New Roman" w:hAnsi="Times New Roman"/>
                <w:sz w:val="24"/>
                <w:szCs w:val="24"/>
              </w:rPr>
              <w:t xml:space="preserve"> Определять последовательность и оптимальные режимы обработки различных изделий на токарных станках в соответствии с заданием.</w:t>
            </w:r>
          </w:p>
        </w:tc>
        <w:tc>
          <w:tcPr>
            <w:tcW w:w="1429" w:type="dxa"/>
          </w:tcPr>
          <w:p w:rsidR="003B672F" w:rsidRDefault="003B672F" w:rsidP="00F63C4C">
            <w:pPr>
              <w:spacing w:after="0" w:line="240" w:lineRule="auto"/>
              <w:rPr>
                <w:rFonts w:ascii="Times New Roman" w:hAnsi="Times New Roman"/>
                <w:sz w:val="24"/>
                <w:szCs w:val="24"/>
              </w:rPr>
            </w:pPr>
          </w:p>
        </w:tc>
        <w:tc>
          <w:tcPr>
            <w:tcW w:w="3173" w:type="dxa"/>
          </w:tcPr>
          <w:p w:rsidR="003B672F" w:rsidRPr="00A22CC6" w:rsidRDefault="003B672F" w:rsidP="00A22CC6">
            <w:pPr>
              <w:pStyle w:val="affffff3"/>
              <w:rPr>
                <w:rFonts w:ascii="Times New Roman" w:hAnsi="Times New Roman"/>
                <w:b/>
                <w:sz w:val="24"/>
                <w:szCs w:val="24"/>
              </w:rPr>
            </w:pPr>
            <w:r w:rsidRPr="00A22CC6">
              <w:rPr>
                <w:rFonts w:ascii="Times New Roman" w:hAnsi="Times New Roman"/>
                <w:b/>
                <w:sz w:val="24"/>
                <w:szCs w:val="24"/>
              </w:rPr>
              <w:t>Навыки/</w:t>
            </w:r>
            <w:r w:rsidRPr="00A22CC6">
              <w:rPr>
                <w:rFonts w:ascii="Times New Roman" w:hAnsi="Times New Roman"/>
                <w:b/>
                <w:bCs/>
                <w:sz w:val="24"/>
                <w:szCs w:val="24"/>
              </w:rPr>
              <w:t>практический опыт</w:t>
            </w:r>
            <w:r w:rsidRPr="00A22CC6">
              <w:rPr>
                <w:rFonts w:ascii="Times New Roman" w:hAnsi="Times New Roman"/>
                <w:b/>
                <w:sz w:val="24"/>
                <w:szCs w:val="24"/>
              </w:rPr>
              <w:t>:</w:t>
            </w:r>
          </w:p>
        </w:tc>
      </w:tr>
      <w:tr w:rsidR="003B672F" w:rsidRPr="00375D7D" w:rsidTr="00A7192B">
        <w:trPr>
          <w:trHeight w:val="305"/>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A143D2" w:rsidRDefault="003B672F" w:rsidP="00A143D2">
            <w:pPr>
              <w:pStyle w:val="affffff3"/>
              <w:rPr>
                <w:rFonts w:ascii="Times New Roman" w:hAnsi="Times New Roman"/>
                <w:sz w:val="24"/>
                <w:szCs w:val="24"/>
              </w:rPr>
            </w:pPr>
          </w:p>
        </w:tc>
        <w:tc>
          <w:tcPr>
            <w:tcW w:w="1429" w:type="dxa"/>
          </w:tcPr>
          <w:p w:rsidR="003B672F" w:rsidRPr="00375D7D" w:rsidRDefault="003B672F" w:rsidP="00F63C4C">
            <w:pPr>
              <w:spacing w:after="0" w:line="240" w:lineRule="auto"/>
              <w:rPr>
                <w:rFonts w:ascii="Times New Roman" w:hAnsi="Times New Roman"/>
                <w:b/>
                <w:sz w:val="24"/>
                <w:szCs w:val="24"/>
              </w:rPr>
            </w:pPr>
            <w:r>
              <w:rPr>
                <w:rFonts w:ascii="Times New Roman" w:hAnsi="Times New Roman"/>
                <w:sz w:val="24"/>
                <w:szCs w:val="24"/>
              </w:rPr>
              <w:t>Н</w:t>
            </w:r>
            <w:r w:rsidRPr="00375D7D">
              <w:rPr>
                <w:rFonts w:ascii="Times New Roman" w:hAnsi="Times New Roman"/>
                <w:sz w:val="24"/>
                <w:szCs w:val="24"/>
              </w:rPr>
              <w:t xml:space="preserve"> 1.1.01</w:t>
            </w:r>
          </w:p>
        </w:tc>
        <w:tc>
          <w:tcPr>
            <w:tcW w:w="3173" w:type="dxa"/>
          </w:tcPr>
          <w:p w:rsidR="003B672F" w:rsidRPr="00A22CC6" w:rsidRDefault="003B672F" w:rsidP="00A22CC6">
            <w:pPr>
              <w:pStyle w:val="affffff3"/>
              <w:rPr>
                <w:rFonts w:ascii="Times New Roman" w:hAnsi="Times New Roman"/>
                <w:b/>
                <w:sz w:val="24"/>
                <w:szCs w:val="24"/>
              </w:rPr>
            </w:pPr>
            <w:r w:rsidRPr="00A22CC6">
              <w:rPr>
                <w:rFonts w:ascii="Times New Roman" w:hAnsi="Times New Roman"/>
                <w:sz w:val="24"/>
                <w:szCs w:val="24"/>
              </w:rPr>
              <w:t>Определени</w:t>
            </w:r>
            <w:r>
              <w:rPr>
                <w:rFonts w:ascii="Times New Roman" w:hAnsi="Times New Roman"/>
                <w:sz w:val="24"/>
                <w:szCs w:val="24"/>
              </w:rPr>
              <w:t>е</w:t>
            </w:r>
            <w:r w:rsidRPr="00A22CC6">
              <w:rPr>
                <w:rFonts w:ascii="Times New Roman" w:hAnsi="Times New Roman"/>
                <w:sz w:val="24"/>
                <w:szCs w:val="24"/>
              </w:rPr>
              <w:t xml:space="preserve"> последовательности и оптимального режима обработки различных изделий на токарных станках в соответствии с заданием</w:t>
            </w:r>
          </w:p>
        </w:tc>
      </w:tr>
      <w:tr w:rsidR="003B672F" w:rsidRPr="00375D7D" w:rsidTr="003B672F">
        <w:trPr>
          <w:trHeight w:val="100"/>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A143D2" w:rsidRDefault="003B672F" w:rsidP="00A143D2">
            <w:pPr>
              <w:pStyle w:val="affffff3"/>
              <w:rPr>
                <w:rFonts w:ascii="Times New Roman" w:hAnsi="Times New Roman"/>
                <w:sz w:val="24"/>
                <w:szCs w:val="24"/>
              </w:rPr>
            </w:pPr>
          </w:p>
        </w:tc>
        <w:tc>
          <w:tcPr>
            <w:tcW w:w="1429" w:type="dxa"/>
          </w:tcPr>
          <w:p w:rsidR="003B672F" w:rsidRPr="00375D7D" w:rsidRDefault="003B672F" w:rsidP="00F63C4C">
            <w:pPr>
              <w:spacing w:after="0" w:line="240" w:lineRule="auto"/>
              <w:rPr>
                <w:rFonts w:ascii="Times New Roman" w:hAnsi="Times New Roman"/>
                <w:sz w:val="24"/>
                <w:szCs w:val="24"/>
              </w:rPr>
            </w:pPr>
          </w:p>
        </w:tc>
        <w:tc>
          <w:tcPr>
            <w:tcW w:w="3173" w:type="dxa"/>
          </w:tcPr>
          <w:p w:rsidR="003B672F" w:rsidRPr="00A22CC6" w:rsidRDefault="003B672F" w:rsidP="00A22CC6">
            <w:pPr>
              <w:pStyle w:val="affffff3"/>
              <w:rPr>
                <w:rFonts w:ascii="Times New Roman" w:hAnsi="Times New Roman"/>
                <w:b/>
                <w:sz w:val="24"/>
                <w:szCs w:val="24"/>
              </w:rPr>
            </w:pPr>
            <w:r w:rsidRPr="00A22CC6">
              <w:rPr>
                <w:rFonts w:ascii="Times New Roman" w:hAnsi="Times New Roman"/>
                <w:b/>
                <w:sz w:val="24"/>
                <w:szCs w:val="24"/>
              </w:rPr>
              <w:t>Умения:</w:t>
            </w:r>
          </w:p>
        </w:tc>
      </w:tr>
      <w:tr w:rsidR="003B672F" w:rsidRPr="00375D7D" w:rsidTr="00A7192B">
        <w:trPr>
          <w:trHeight w:val="423"/>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A143D2" w:rsidRDefault="003B672F" w:rsidP="00A143D2">
            <w:pPr>
              <w:pStyle w:val="affffff3"/>
              <w:rPr>
                <w:rFonts w:ascii="Times New Roman" w:hAnsi="Times New Roman"/>
                <w:sz w:val="24"/>
                <w:szCs w:val="24"/>
              </w:rPr>
            </w:pPr>
          </w:p>
        </w:tc>
        <w:tc>
          <w:tcPr>
            <w:tcW w:w="1429" w:type="dxa"/>
          </w:tcPr>
          <w:p w:rsidR="003B672F" w:rsidRPr="00375D7D" w:rsidRDefault="003B672F" w:rsidP="00F63C4C">
            <w:pPr>
              <w:spacing w:after="0" w:line="240" w:lineRule="auto"/>
              <w:rPr>
                <w:rFonts w:ascii="Times New Roman" w:hAnsi="Times New Roman"/>
                <w:b/>
                <w:sz w:val="24"/>
                <w:szCs w:val="24"/>
              </w:rPr>
            </w:pPr>
            <w:r w:rsidRPr="00375D7D">
              <w:rPr>
                <w:rFonts w:ascii="Times New Roman" w:hAnsi="Times New Roman"/>
                <w:sz w:val="24"/>
                <w:szCs w:val="24"/>
              </w:rPr>
              <w:t>У 1.1.01</w:t>
            </w:r>
          </w:p>
        </w:tc>
        <w:tc>
          <w:tcPr>
            <w:tcW w:w="3173" w:type="dxa"/>
          </w:tcPr>
          <w:p w:rsidR="003B672F" w:rsidRPr="00A22CC6" w:rsidRDefault="003B672F" w:rsidP="00A22CC6">
            <w:pPr>
              <w:pStyle w:val="affffff3"/>
              <w:rPr>
                <w:rFonts w:ascii="Times New Roman" w:hAnsi="Times New Roman"/>
                <w:b/>
                <w:sz w:val="24"/>
                <w:szCs w:val="24"/>
              </w:rPr>
            </w:pPr>
            <w:r w:rsidRPr="00A22CC6">
              <w:rPr>
                <w:rFonts w:ascii="Times New Roman" w:hAnsi="Times New Roman"/>
                <w:sz w:val="24"/>
                <w:szCs w:val="24"/>
              </w:rPr>
              <w:t>Устанавливать оптимальный режим токарной обработки в соответствии с технологической картой</w:t>
            </w:r>
          </w:p>
        </w:tc>
      </w:tr>
      <w:tr w:rsidR="003B672F" w:rsidRPr="00375D7D" w:rsidTr="00A7192B">
        <w:trPr>
          <w:trHeight w:val="305"/>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A143D2" w:rsidRDefault="003B672F" w:rsidP="00A143D2">
            <w:pPr>
              <w:pStyle w:val="affffff3"/>
              <w:rPr>
                <w:rFonts w:ascii="Times New Roman" w:hAnsi="Times New Roman"/>
                <w:sz w:val="24"/>
                <w:szCs w:val="24"/>
              </w:rPr>
            </w:pPr>
          </w:p>
        </w:tc>
        <w:tc>
          <w:tcPr>
            <w:tcW w:w="1429" w:type="dxa"/>
          </w:tcPr>
          <w:p w:rsidR="003B672F" w:rsidRPr="00375D7D" w:rsidRDefault="003B672F" w:rsidP="00F63C4C">
            <w:pPr>
              <w:spacing w:after="0" w:line="240" w:lineRule="auto"/>
              <w:rPr>
                <w:rFonts w:ascii="Times New Roman" w:hAnsi="Times New Roman"/>
                <w:sz w:val="24"/>
                <w:szCs w:val="24"/>
              </w:rPr>
            </w:pPr>
          </w:p>
        </w:tc>
        <w:tc>
          <w:tcPr>
            <w:tcW w:w="3173" w:type="dxa"/>
          </w:tcPr>
          <w:p w:rsidR="003B672F" w:rsidRPr="00A22CC6" w:rsidRDefault="003B672F" w:rsidP="00A22CC6">
            <w:pPr>
              <w:pStyle w:val="affffff3"/>
              <w:rPr>
                <w:rFonts w:ascii="Times New Roman" w:hAnsi="Times New Roman"/>
                <w:b/>
                <w:sz w:val="24"/>
                <w:szCs w:val="24"/>
              </w:rPr>
            </w:pPr>
            <w:r w:rsidRPr="00A22CC6">
              <w:rPr>
                <w:rFonts w:ascii="Times New Roman" w:hAnsi="Times New Roman"/>
                <w:b/>
                <w:sz w:val="24"/>
                <w:szCs w:val="24"/>
              </w:rPr>
              <w:t>Знания:</w:t>
            </w:r>
          </w:p>
        </w:tc>
      </w:tr>
      <w:tr w:rsidR="003B672F" w:rsidRPr="00375D7D" w:rsidTr="00A7192B">
        <w:trPr>
          <w:trHeight w:val="305"/>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A143D2" w:rsidRDefault="003B672F" w:rsidP="00A143D2">
            <w:pPr>
              <w:pStyle w:val="affffff3"/>
              <w:rPr>
                <w:rFonts w:ascii="Times New Roman" w:hAnsi="Times New Roman"/>
                <w:sz w:val="24"/>
                <w:szCs w:val="24"/>
              </w:rPr>
            </w:pPr>
          </w:p>
        </w:tc>
        <w:tc>
          <w:tcPr>
            <w:tcW w:w="1429" w:type="dxa"/>
          </w:tcPr>
          <w:p w:rsidR="003B672F" w:rsidRPr="00375D7D" w:rsidRDefault="003B672F" w:rsidP="00F63C4C">
            <w:pPr>
              <w:spacing w:after="0" w:line="240" w:lineRule="auto"/>
              <w:rPr>
                <w:rFonts w:ascii="Times New Roman" w:hAnsi="Times New Roman"/>
                <w:b/>
                <w:sz w:val="24"/>
                <w:szCs w:val="24"/>
              </w:rPr>
            </w:pPr>
            <w:r w:rsidRPr="00375D7D">
              <w:rPr>
                <w:rFonts w:ascii="Times New Roman" w:hAnsi="Times New Roman"/>
                <w:sz w:val="24"/>
                <w:szCs w:val="24"/>
              </w:rPr>
              <w:t>З 1.1.01</w:t>
            </w:r>
          </w:p>
        </w:tc>
        <w:tc>
          <w:tcPr>
            <w:tcW w:w="3173" w:type="dxa"/>
          </w:tcPr>
          <w:p w:rsidR="003B672F" w:rsidRPr="00A22CC6" w:rsidRDefault="003B672F" w:rsidP="00A22CC6">
            <w:pPr>
              <w:pStyle w:val="affffff3"/>
              <w:rPr>
                <w:rFonts w:ascii="Times New Roman" w:hAnsi="Times New Roman"/>
                <w:b/>
                <w:sz w:val="24"/>
                <w:szCs w:val="24"/>
              </w:rPr>
            </w:pPr>
            <w:r w:rsidRPr="00A22CC6">
              <w:rPr>
                <w:rFonts w:ascii="Times New Roman" w:hAnsi="Times New Roman"/>
                <w:sz w:val="24"/>
                <w:szCs w:val="24"/>
              </w:rPr>
              <w:t>Правила определения режимов резания по справочникам и паспорту станка</w:t>
            </w:r>
          </w:p>
        </w:tc>
      </w:tr>
      <w:tr w:rsidR="003B672F" w:rsidRPr="00375D7D" w:rsidTr="00A7192B">
        <w:trPr>
          <w:trHeight w:val="305"/>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val="restart"/>
          </w:tcPr>
          <w:p w:rsidR="003B672F" w:rsidRPr="003B672F" w:rsidRDefault="003B672F" w:rsidP="00A143D2">
            <w:pPr>
              <w:pStyle w:val="affffff3"/>
              <w:rPr>
                <w:rFonts w:ascii="Times New Roman" w:hAnsi="Times New Roman"/>
                <w:sz w:val="24"/>
                <w:szCs w:val="24"/>
              </w:rPr>
            </w:pPr>
            <w:r w:rsidRPr="003B672F">
              <w:rPr>
                <w:rFonts w:ascii="Times New Roman" w:hAnsi="Times New Roman"/>
                <w:sz w:val="24"/>
                <w:szCs w:val="24"/>
              </w:rPr>
              <w:t>ПК 1.4.</w:t>
            </w:r>
            <w:r w:rsidRPr="00A143D2">
              <w:rPr>
                <w:rFonts w:ascii="Times New Roman" w:hAnsi="Times New Roman"/>
                <w:sz w:val="24"/>
                <w:szCs w:val="24"/>
              </w:rPr>
              <w:t xml:space="preserve"> 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tc>
        <w:tc>
          <w:tcPr>
            <w:tcW w:w="1429" w:type="dxa"/>
          </w:tcPr>
          <w:p w:rsidR="003B672F" w:rsidRDefault="003B672F" w:rsidP="00F63C4C">
            <w:pPr>
              <w:spacing w:after="0" w:line="240" w:lineRule="auto"/>
              <w:rPr>
                <w:rFonts w:ascii="Times New Roman" w:hAnsi="Times New Roman"/>
                <w:sz w:val="24"/>
                <w:szCs w:val="24"/>
              </w:rPr>
            </w:pPr>
          </w:p>
        </w:tc>
        <w:tc>
          <w:tcPr>
            <w:tcW w:w="3173" w:type="dxa"/>
          </w:tcPr>
          <w:p w:rsidR="003B672F" w:rsidRPr="00A22CC6" w:rsidRDefault="003B672F" w:rsidP="00A22CC6">
            <w:pPr>
              <w:pStyle w:val="affffff3"/>
              <w:rPr>
                <w:rFonts w:ascii="Times New Roman" w:hAnsi="Times New Roman"/>
                <w:b/>
                <w:sz w:val="24"/>
                <w:szCs w:val="24"/>
              </w:rPr>
            </w:pPr>
            <w:r w:rsidRPr="00A22CC6">
              <w:rPr>
                <w:rFonts w:ascii="Times New Roman" w:hAnsi="Times New Roman"/>
                <w:b/>
                <w:sz w:val="24"/>
                <w:szCs w:val="24"/>
              </w:rPr>
              <w:t>Навыки/</w:t>
            </w:r>
            <w:r w:rsidRPr="00A22CC6">
              <w:rPr>
                <w:rFonts w:ascii="Times New Roman" w:hAnsi="Times New Roman"/>
                <w:b/>
                <w:bCs/>
                <w:sz w:val="24"/>
                <w:szCs w:val="24"/>
              </w:rPr>
              <w:t>практический опыт</w:t>
            </w:r>
            <w:r w:rsidRPr="00A22CC6">
              <w:rPr>
                <w:rFonts w:ascii="Times New Roman" w:hAnsi="Times New Roman"/>
                <w:b/>
                <w:sz w:val="24"/>
                <w:szCs w:val="24"/>
              </w:rPr>
              <w:t>:</w:t>
            </w:r>
          </w:p>
        </w:tc>
      </w:tr>
      <w:tr w:rsidR="003B672F" w:rsidRPr="00375D7D" w:rsidTr="00A7192B">
        <w:trPr>
          <w:trHeight w:val="305"/>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A143D2" w:rsidRDefault="003B672F" w:rsidP="00A143D2">
            <w:pPr>
              <w:pStyle w:val="affffff3"/>
              <w:rPr>
                <w:rFonts w:ascii="Times New Roman" w:hAnsi="Times New Roman"/>
                <w:sz w:val="24"/>
                <w:szCs w:val="24"/>
              </w:rPr>
            </w:pPr>
          </w:p>
        </w:tc>
        <w:tc>
          <w:tcPr>
            <w:tcW w:w="1429" w:type="dxa"/>
          </w:tcPr>
          <w:p w:rsidR="003B672F" w:rsidRPr="00375D7D" w:rsidRDefault="003B672F" w:rsidP="00F63C4C">
            <w:pPr>
              <w:spacing w:after="0" w:line="240" w:lineRule="auto"/>
              <w:rPr>
                <w:rFonts w:ascii="Times New Roman" w:hAnsi="Times New Roman"/>
                <w:b/>
                <w:sz w:val="24"/>
                <w:szCs w:val="24"/>
              </w:rPr>
            </w:pPr>
            <w:r>
              <w:rPr>
                <w:rFonts w:ascii="Times New Roman" w:hAnsi="Times New Roman"/>
                <w:sz w:val="24"/>
                <w:szCs w:val="24"/>
              </w:rPr>
              <w:t>Н</w:t>
            </w:r>
            <w:r w:rsidRPr="00375D7D">
              <w:rPr>
                <w:rFonts w:ascii="Times New Roman" w:hAnsi="Times New Roman"/>
                <w:sz w:val="24"/>
                <w:szCs w:val="24"/>
              </w:rPr>
              <w:t xml:space="preserve"> 1.1.01</w:t>
            </w:r>
          </w:p>
        </w:tc>
        <w:tc>
          <w:tcPr>
            <w:tcW w:w="3173" w:type="dxa"/>
          </w:tcPr>
          <w:p w:rsidR="003B672F" w:rsidRPr="00A22CC6" w:rsidRDefault="003B672F" w:rsidP="003B672F">
            <w:pPr>
              <w:pStyle w:val="affffff3"/>
              <w:rPr>
                <w:rFonts w:ascii="Times New Roman" w:hAnsi="Times New Roman"/>
                <w:b/>
                <w:sz w:val="24"/>
                <w:szCs w:val="24"/>
              </w:rPr>
            </w:pPr>
            <w:r w:rsidRPr="00A22CC6">
              <w:rPr>
                <w:rFonts w:ascii="Times New Roman" w:hAnsi="Times New Roman"/>
                <w:sz w:val="24"/>
                <w:szCs w:val="24"/>
              </w:rPr>
              <w:t>осуществление технологического процесса обработки и доводки деталей, заготовок и инструментов на токарных станках с соблюдением требований к качеству, в соответствии с заданием и технической документацией.</w:t>
            </w:r>
          </w:p>
        </w:tc>
      </w:tr>
      <w:tr w:rsidR="003B672F" w:rsidRPr="00375D7D" w:rsidTr="00A7192B">
        <w:trPr>
          <w:trHeight w:val="305"/>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75D7D" w:rsidRDefault="003B672F" w:rsidP="00E020BE">
            <w:pPr>
              <w:spacing w:after="0" w:line="240" w:lineRule="auto"/>
              <w:jc w:val="both"/>
              <w:rPr>
                <w:rFonts w:ascii="Times New Roman" w:hAnsi="Times New Roman"/>
                <w:sz w:val="24"/>
                <w:szCs w:val="24"/>
              </w:rPr>
            </w:pPr>
          </w:p>
        </w:tc>
        <w:tc>
          <w:tcPr>
            <w:tcW w:w="1429" w:type="dxa"/>
          </w:tcPr>
          <w:p w:rsidR="003B672F" w:rsidRPr="00375D7D" w:rsidRDefault="003B672F" w:rsidP="00F63C4C">
            <w:pPr>
              <w:spacing w:after="0" w:line="240" w:lineRule="auto"/>
              <w:rPr>
                <w:rFonts w:ascii="Times New Roman" w:hAnsi="Times New Roman"/>
                <w:sz w:val="24"/>
                <w:szCs w:val="24"/>
              </w:rPr>
            </w:pPr>
          </w:p>
        </w:tc>
        <w:tc>
          <w:tcPr>
            <w:tcW w:w="3173" w:type="dxa"/>
          </w:tcPr>
          <w:p w:rsidR="003B672F" w:rsidRPr="00A22CC6" w:rsidRDefault="003B672F" w:rsidP="00A22CC6">
            <w:pPr>
              <w:pStyle w:val="affffff3"/>
              <w:rPr>
                <w:rFonts w:ascii="Times New Roman" w:hAnsi="Times New Roman"/>
                <w:b/>
                <w:sz w:val="24"/>
                <w:szCs w:val="24"/>
              </w:rPr>
            </w:pPr>
            <w:r w:rsidRPr="00A22CC6">
              <w:rPr>
                <w:rFonts w:ascii="Times New Roman" w:hAnsi="Times New Roman"/>
                <w:b/>
                <w:sz w:val="24"/>
                <w:szCs w:val="24"/>
              </w:rPr>
              <w:t>Умения:</w:t>
            </w:r>
          </w:p>
        </w:tc>
      </w:tr>
      <w:tr w:rsidR="003B672F" w:rsidRPr="00375D7D" w:rsidTr="00A7192B">
        <w:trPr>
          <w:trHeight w:val="305"/>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75D7D" w:rsidRDefault="003B672F" w:rsidP="00E020BE">
            <w:pPr>
              <w:spacing w:after="0" w:line="240" w:lineRule="auto"/>
              <w:jc w:val="both"/>
              <w:rPr>
                <w:rFonts w:ascii="Times New Roman" w:hAnsi="Times New Roman"/>
                <w:sz w:val="24"/>
                <w:szCs w:val="24"/>
              </w:rPr>
            </w:pPr>
          </w:p>
        </w:tc>
        <w:tc>
          <w:tcPr>
            <w:tcW w:w="1429" w:type="dxa"/>
          </w:tcPr>
          <w:p w:rsidR="003B672F" w:rsidRPr="00375D7D" w:rsidRDefault="003B672F" w:rsidP="00F63C4C">
            <w:pPr>
              <w:spacing w:after="0" w:line="240" w:lineRule="auto"/>
              <w:rPr>
                <w:rFonts w:ascii="Times New Roman" w:hAnsi="Times New Roman"/>
                <w:b/>
                <w:sz w:val="24"/>
                <w:szCs w:val="24"/>
              </w:rPr>
            </w:pPr>
            <w:r w:rsidRPr="00375D7D">
              <w:rPr>
                <w:rFonts w:ascii="Times New Roman" w:hAnsi="Times New Roman"/>
                <w:sz w:val="24"/>
                <w:szCs w:val="24"/>
              </w:rPr>
              <w:t>У 1.1.01</w:t>
            </w:r>
          </w:p>
        </w:tc>
        <w:tc>
          <w:tcPr>
            <w:tcW w:w="3173" w:type="dxa"/>
          </w:tcPr>
          <w:p w:rsidR="003B672F" w:rsidRPr="00A22CC6" w:rsidRDefault="003B672F" w:rsidP="00A22CC6">
            <w:pPr>
              <w:pStyle w:val="affffff3"/>
              <w:rPr>
                <w:rFonts w:ascii="Times New Roman" w:hAnsi="Times New Roman"/>
                <w:b/>
                <w:sz w:val="24"/>
                <w:szCs w:val="24"/>
              </w:rPr>
            </w:pPr>
            <w:r w:rsidRPr="00A22CC6">
              <w:rPr>
                <w:rFonts w:ascii="Times New Roman" w:hAnsi="Times New Roman"/>
                <w:sz w:val="24"/>
                <w:szCs w:val="24"/>
              </w:rPr>
              <w:t>Осуществлять токарную обработку деталей средней сложности на универсальных и специализированных станках, в том числе на крупногабаритных и многосуппортных</w:t>
            </w:r>
          </w:p>
        </w:tc>
      </w:tr>
      <w:tr w:rsidR="003B672F" w:rsidRPr="00375D7D" w:rsidTr="00A7192B">
        <w:trPr>
          <w:trHeight w:val="305"/>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75D7D" w:rsidRDefault="003B672F" w:rsidP="00E020BE">
            <w:pPr>
              <w:spacing w:after="0" w:line="240" w:lineRule="auto"/>
              <w:jc w:val="both"/>
              <w:rPr>
                <w:rFonts w:ascii="Times New Roman" w:hAnsi="Times New Roman"/>
                <w:sz w:val="24"/>
                <w:szCs w:val="24"/>
              </w:rPr>
            </w:pPr>
          </w:p>
        </w:tc>
        <w:tc>
          <w:tcPr>
            <w:tcW w:w="1429" w:type="dxa"/>
          </w:tcPr>
          <w:p w:rsidR="003B672F" w:rsidRPr="00375D7D" w:rsidRDefault="003B672F" w:rsidP="00E020BE">
            <w:pPr>
              <w:spacing w:after="0" w:line="240" w:lineRule="auto"/>
              <w:rPr>
                <w:rFonts w:ascii="Times New Roman" w:hAnsi="Times New Roman"/>
                <w:sz w:val="24"/>
                <w:szCs w:val="24"/>
              </w:rPr>
            </w:pPr>
          </w:p>
        </w:tc>
        <w:tc>
          <w:tcPr>
            <w:tcW w:w="3173" w:type="dxa"/>
          </w:tcPr>
          <w:p w:rsidR="003B672F" w:rsidRPr="00A22CC6" w:rsidRDefault="003B672F" w:rsidP="00A22CC6">
            <w:pPr>
              <w:pStyle w:val="affffff3"/>
              <w:rPr>
                <w:rFonts w:ascii="Times New Roman" w:hAnsi="Times New Roman"/>
                <w:b/>
                <w:sz w:val="24"/>
                <w:szCs w:val="24"/>
              </w:rPr>
            </w:pPr>
            <w:r w:rsidRPr="00A22CC6">
              <w:rPr>
                <w:rFonts w:ascii="Times New Roman" w:hAnsi="Times New Roman"/>
                <w:b/>
                <w:sz w:val="24"/>
                <w:szCs w:val="24"/>
              </w:rPr>
              <w:t>Знания:</w:t>
            </w:r>
          </w:p>
        </w:tc>
      </w:tr>
      <w:tr w:rsidR="003B672F" w:rsidRPr="00375D7D" w:rsidTr="00A7192B">
        <w:trPr>
          <w:trHeight w:val="305"/>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75D7D" w:rsidRDefault="003B672F" w:rsidP="00E020BE">
            <w:pPr>
              <w:spacing w:after="0" w:line="240" w:lineRule="auto"/>
              <w:jc w:val="both"/>
              <w:rPr>
                <w:rFonts w:ascii="Times New Roman" w:hAnsi="Times New Roman"/>
                <w:sz w:val="24"/>
                <w:szCs w:val="24"/>
              </w:rPr>
            </w:pPr>
          </w:p>
        </w:tc>
        <w:tc>
          <w:tcPr>
            <w:tcW w:w="1429" w:type="dxa"/>
          </w:tcPr>
          <w:p w:rsidR="003B672F" w:rsidRPr="00375D7D" w:rsidRDefault="003B672F" w:rsidP="00E020BE">
            <w:pPr>
              <w:spacing w:after="0" w:line="240" w:lineRule="auto"/>
              <w:rPr>
                <w:rFonts w:ascii="Times New Roman" w:hAnsi="Times New Roman"/>
                <w:b/>
                <w:sz w:val="24"/>
                <w:szCs w:val="24"/>
              </w:rPr>
            </w:pPr>
            <w:r w:rsidRPr="00375D7D">
              <w:rPr>
                <w:rFonts w:ascii="Times New Roman" w:hAnsi="Times New Roman"/>
                <w:sz w:val="24"/>
                <w:szCs w:val="24"/>
              </w:rPr>
              <w:t>З 1.1.01</w:t>
            </w:r>
          </w:p>
        </w:tc>
        <w:tc>
          <w:tcPr>
            <w:tcW w:w="3173" w:type="dxa"/>
          </w:tcPr>
          <w:p w:rsidR="003B672F" w:rsidRPr="00A22CC6" w:rsidRDefault="003B672F" w:rsidP="00A22CC6">
            <w:pPr>
              <w:pStyle w:val="affffff3"/>
              <w:rPr>
                <w:rFonts w:ascii="Times New Roman" w:hAnsi="Times New Roman"/>
                <w:b/>
                <w:sz w:val="24"/>
                <w:szCs w:val="24"/>
              </w:rPr>
            </w:pPr>
            <w:r w:rsidRPr="00A22CC6">
              <w:rPr>
                <w:rFonts w:ascii="Times New Roman" w:hAnsi="Times New Roman"/>
                <w:sz w:val="24"/>
                <w:szCs w:val="24"/>
              </w:rPr>
              <w:t>Правила проведения и технологию проверки качества выполненных работ</w:t>
            </w:r>
          </w:p>
        </w:tc>
      </w:tr>
      <w:tr w:rsidR="00A22CC6" w:rsidRPr="00375D7D" w:rsidTr="00A7192B">
        <w:trPr>
          <w:trHeight w:val="534"/>
          <w:jc w:val="center"/>
        </w:trPr>
        <w:tc>
          <w:tcPr>
            <w:tcW w:w="3197" w:type="dxa"/>
            <w:vMerge w:val="restart"/>
          </w:tcPr>
          <w:p w:rsidR="00A22CC6" w:rsidRPr="00C4713E" w:rsidRDefault="00A22CC6" w:rsidP="00C4713E">
            <w:pPr>
              <w:pStyle w:val="affffff3"/>
              <w:rPr>
                <w:rFonts w:ascii="Times New Roman" w:hAnsi="Times New Roman"/>
                <w:sz w:val="24"/>
                <w:szCs w:val="24"/>
              </w:rPr>
            </w:pPr>
            <w:r w:rsidRPr="00C4713E">
              <w:rPr>
                <w:rFonts w:ascii="Times New Roman" w:hAnsi="Times New Roman"/>
                <w:sz w:val="24"/>
                <w:szCs w:val="24"/>
              </w:rPr>
              <w:t xml:space="preserve"> Изготовление изделий на токарно-карусельных станках по стадиям технологического процесса </w:t>
            </w:r>
            <w:r w:rsidRPr="00C4713E">
              <w:rPr>
                <w:rFonts w:ascii="Times New Roman" w:hAnsi="Times New Roman"/>
                <w:sz w:val="24"/>
                <w:szCs w:val="24"/>
              </w:rPr>
              <w:lastRenderedPageBreak/>
              <w:t>в соответствии с требованиями охраны труда и экологической безопасности</w:t>
            </w:r>
          </w:p>
        </w:tc>
        <w:tc>
          <w:tcPr>
            <w:tcW w:w="2703" w:type="dxa"/>
            <w:vMerge w:val="restart"/>
          </w:tcPr>
          <w:p w:rsidR="00A22CC6" w:rsidRPr="00375D7D" w:rsidRDefault="00A22CC6" w:rsidP="00E020BE">
            <w:pPr>
              <w:spacing w:after="0" w:line="240" w:lineRule="auto"/>
              <w:jc w:val="both"/>
              <w:rPr>
                <w:rFonts w:ascii="Times New Roman" w:hAnsi="Times New Roman"/>
                <w:i/>
                <w:sz w:val="24"/>
                <w:szCs w:val="24"/>
              </w:rPr>
            </w:pPr>
            <w:r w:rsidRPr="003B672F">
              <w:rPr>
                <w:rFonts w:ascii="Times New Roman" w:hAnsi="Times New Roman"/>
              </w:rPr>
              <w:lastRenderedPageBreak/>
              <w:t>ПК 2.1.</w:t>
            </w:r>
            <w:r w:rsidRPr="00375D7D">
              <w:rPr>
                <w:rFonts w:ascii="Times New Roman" w:hAnsi="Times New Roman"/>
                <w:i/>
                <w:sz w:val="24"/>
                <w:szCs w:val="24"/>
              </w:rPr>
              <w:t xml:space="preserve"> </w:t>
            </w:r>
            <w:r w:rsidRPr="00E26068">
              <w:rPr>
                <w:rFonts w:ascii="Times New Roman" w:hAnsi="Times New Roman"/>
              </w:rPr>
              <w:t xml:space="preserve">Осуществлять подготовку и обслуживание рабочего места для работы на </w:t>
            </w:r>
            <w:r w:rsidRPr="00E26068">
              <w:rPr>
                <w:rFonts w:ascii="Times New Roman" w:hAnsi="Times New Roman"/>
              </w:rPr>
              <w:lastRenderedPageBreak/>
              <w:t>токарно-карусельных станках.</w:t>
            </w:r>
          </w:p>
        </w:tc>
        <w:tc>
          <w:tcPr>
            <w:tcW w:w="1429" w:type="dxa"/>
          </w:tcPr>
          <w:p w:rsidR="00A22CC6" w:rsidRPr="00375D7D" w:rsidRDefault="00A22CC6" w:rsidP="00A22CC6">
            <w:pPr>
              <w:spacing w:after="0" w:line="240" w:lineRule="auto"/>
              <w:rPr>
                <w:rFonts w:ascii="Times New Roman" w:hAnsi="Times New Roman"/>
                <w:b/>
                <w:sz w:val="24"/>
                <w:szCs w:val="24"/>
              </w:rPr>
            </w:pPr>
          </w:p>
        </w:tc>
        <w:tc>
          <w:tcPr>
            <w:tcW w:w="3173" w:type="dxa"/>
          </w:tcPr>
          <w:p w:rsidR="00A22CC6" w:rsidRPr="00A22CC6" w:rsidRDefault="00A22CC6" w:rsidP="003B672F">
            <w:pPr>
              <w:pStyle w:val="affffff3"/>
              <w:rPr>
                <w:rFonts w:ascii="Times New Roman" w:hAnsi="Times New Roman"/>
                <w:b/>
                <w:sz w:val="24"/>
                <w:szCs w:val="24"/>
              </w:rPr>
            </w:pPr>
            <w:r w:rsidRPr="00A22CC6">
              <w:rPr>
                <w:rFonts w:ascii="Times New Roman" w:hAnsi="Times New Roman"/>
                <w:b/>
                <w:sz w:val="24"/>
                <w:szCs w:val="24"/>
              </w:rPr>
              <w:t>Навыки/</w:t>
            </w:r>
            <w:r w:rsidRPr="00A22CC6">
              <w:rPr>
                <w:rFonts w:ascii="Times New Roman" w:hAnsi="Times New Roman"/>
                <w:b/>
                <w:bCs/>
                <w:sz w:val="24"/>
                <w:szCs w:val="24"/>
              </w:rPr>
              <w:t>практический опыт</w:t>
            </w:r>
            <w:r w:rsidRPr="00A22CC6">
              <w:rPr>
                <w:rFonts w:ascii="Times New Roman" w:hAnsi="Times New Roman"/>
                <w:b/>
                <w:sz w:val="24"/>
                <w:szCs w:val="24"/>
              </w:rPr>
              <w:t>:</w:t>
            </w:r>
            <w:r w:rsidRPr="00A22CC6">
              <w:rPr>
                <w:rFonts w:ascii="Times New Roman" w:hAnsi="Times New Roman"/>
                <w:sz w:val="24"/>
                <w:szCs w:val="24"/>
              </w:rPr>
              <w:t xml:space="preserve"> </w:t>
            </w:r>
          </w:p>
        </w:tc>
      </w:tr>
      <w:tr w:rsidR="003B672F" w:rsidRPr="00375D7D" w:rsidTr="00A7192B">
        <w:trPr>
          <w:trHeight w:val="534"/>
          <w:jc w:val="center"/>
        </w:trPr>
        <w:tc>
          <w:tcPr>
            <w:tcW w:w="3197" w:type="dxa"/>
            <w:vMerge/>
          </w:tcPr>
          <w:p w:rsidR="003B672F" w:rsidRPr="00C4713E" w:rsidRDefault="003B672F" w:rsidP="00C4713E">
            <w:pPr>
              <w:pStyle w:val="affffff3"/>
              <w:rPr>
                <w:rFonts w:ascii="Times New Roman" w:hAnsi="Times New Roman"/>
                <w:sz w:val="24"/>
                <w:szCs w:val="24"/>
              </w:rPr>
            </w:pPr>
          </w:p>
        </w:tc>
        <w:tc>
          <w:tcPr>
            <w:tcW w:w="2703" w:type="dxa"/>
            <w:vMerge/>
          </w:tcPr>
          <w:p w:rsidR="003B672F" w:rsidRPr="003B672F" w:rsidRDefault="003B672F" w:rsidP="00E020BE">
            <w:pPr>
              <w:spacing w:after="0" w:line="240" w:lineRule="auto"/>
              <w:jc w:val="both"/>
              <w:rPr>
                <w:rFonts w:ascii="Times New Roman" w:hAnsi="Times New Roman"/>
              </w:rPr>
            </w:pPr>
          </w:p>
        </w:tc>
        <w:tc>
          <w:tcPr>
            <w:tcW w:w="1429" w:type="dxa"/>
          </w:tcPr>
          <w:p w:rsidR="003B672F" w:rsidRDefault="003B672F" w:rsidP="00A22CC6">
            <w:pPr>
              <w:spacing w:after="0" w:line="240" w:lineRule="auto"/>
              <w:rPr>
                <w:rFonts w:ascii="Times New Roman" w:hAnsi="Times New Roman"/>
                <w:sz w:val="24"/>
                <w:szCs w:val="24"/>
              </w:rPr>
            </w:pPr>
            <w:r>
              <w:rPr>
                <w:rFonts w:ascii="Times New Roman" w:hAnsi="Times New Roman"/>
                <w:sz w:val="24"/>
                <w:szCs w:val="24"/>
              </w:rPr>
              <w:t>Н</w:t>
            </w:r>
            <w:r w:rsidRPr="00375D7D">
              <w:rPr>
                <w:rFonts w:ascii="Times New Roman" w:hAnsi="Times New Roman"/>
                <w:sz w:val="24"/>
                <w:szCs w:val="24"/>
              </w:rPr>
              <w:t xml:space="preserve"> </w:t>
            </w:r>
            <w:r>
              <w:rPr>
                <w:rFonts w:ascii="Times New Roman" w:hAnsi="Times New Roman"/>
                <w:sz w:val="24"/>
                <w:szCs w:val="24"/>
              </w:rPr>
              <w:t>2</w:t>
            </w:r>
            <w:r w:rsidRPr="00375D7D">
              <w:rPr>
                <w:rFonts w:ascii="Times New Roman" w:hAnsi="Times New Roman"/>
                <w:sz w:val="24"/>
                <w:szCs w:val="24"/>
              </w:rPr>
              <w:t>.1.01</w:t>
            </w:r>
          </w:p>
        </w:tc>
        <w:tc>
          <w:tcPr>
            <w:tcW w:w="3173" w:type="dxa"/>
          </w:tcPr>
          <w:p w:rsidR="003B672F" w:rsidRPr="00A22CC6" w:rsidRDefault="003B672F" w:rsidP="00A22CC6">
            <w:pPr>
              <w:pStyle w:val="affffff3"/>
              <w:rPr>
                <w:rFonts w:ascii="Times New Roman" w:hAnsi="Times New Roman"/>
                <w:b/>
                <w:sz w:val="24"/>
                <w:szCs w:val="24"/>
              </w:rPr>
            </w:pPr>
            <w:r w:rsidRPr="00A22CC6">
              <w:rPr>
                <w:rFonts w:ascii="Times New Roman" w:hAnsi="Times New Roman"/>
                <w:sz w:val="24"/>
                <w:szCs w:val="24"/>
              </w:rPr>
              <w:t xml:space="preserve">Выполнение подготовительных работ и </w:t>
            </w:r>
            <w:r w:rsidRPr="00A22CC6">
              <w:rPr>
                <w:rFonts w:ascii="Times New Roman" w:hAnsi="Times New Roman"/>
                <w:sz w:val="24"/>
                <w:szCs w:val="24"/>
              </w:rPr>
              <w:lastRenderedPageBreak/>
              <w:t>обслуживания рабочего места токаря</w:t>
            </w:r>
          </w:p>
        </w:tc>
      </w:tr>
      <w:tr w:rsidR="003B672F" w:rsidRPr="00375D7D" w:rsidTr="003B672F">
        <w:trPr>
          <w:trHeight w:val="313"/>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75D7D" w:rsidRDefault="003B672F" w:rsidP="00E020BE">
            <w:pPr>
              <w:spacing w:after="0" w:line="240" w:lineRule="auto"/>
              <w:jc w:val="both"/>
              <w:rPr>
                <w:rFonts w:ascii="Times New Roman" w:hAnsi="Times New Roman"/>
                <w:sz w:val="24"/>
                <w:szCs w:val="24"/>
              </w:rPr>
            </w:pPr>
          </w:p>
        </w:tc>
        <w:tc>
          <w:tcPr>
            <w:tcW w:w="1429" w:type="dxa"/>
          </w:tcPr>
          <w:p w:rsidR="003B672F" w:rsidRPr="00375D7D" w:rsidRDefault="003B672F" w:rsidP="00A22CC6">
            <w:pPr>
              <w:spacing w:after="0" w:line="240" w:lineRule="auto"/>
              <w:rPr>
                <w:rFonts w:ascii="Times New Roman" w:hAnsi="Times New Roman"/>
                <w:sz w:val="24"/>
                <w:szCs w:val="24"/>
              </w:rPr>
            </w:pPr>
          </w:p>
        </w:tc>
        <w:tc>
          <w:tcPr>
            <w:tcW w:w="3173" w:type="dxa"/>
          </w:tcPr>
          <w:p w:rsidR="003B672F" w:rsidRPr="00A22CC6" w:rsidRDefault="003B672F" w:rsidP="00A22CC6">
            <w:pPr>
              <w:pStyle w:val="affffff3"/>
              <w:rPr>
                <w:rFonts w:ascii="Times New Roman" w:hAnsi="Times New Roman"/>
                <w:b/>
                <w:sz w:val="24"/>
                <w:szCs w:val="24"/>
              </w:rPr>
            </w:pPr>
            <w:r w:rsidRPr="00A22CC6">
              <w:rPr>
                <w:rFonts w:ascii="Times New Roman" w:hAnsi="Times New Roman"/>
                <w:b/>
                <w:sz w:val="24"/>
                <w:szCs w:val="24"/>
              </w:rPr>
              <w:t>Умения:</w:t>
            </w:r>
          </w:p>
        </w:tc>
      </w:tr>
      <w:tr w:rsidR="00A22CC6" w:rsidRPr="00375D7D" w:rsidTr="00A7192B">
        <w:trPr>
          <w:trHeight w:val="542"/>
          <w:jc w:val="center"/>
        </w:trPr>
        <w:tc>
          <w:tcPr>
            <w:tcW w:w="3197" w:type="dxa"/>
            <w:vMerge/>
          </w:tcPr>
          <w:p w:rsidR="00A22CC6" w:rsidRPr="00375D7D" w:rsidRDefault="00A22CC6" w:rsidP="00E020BE">
            <w:pPr>
              <w:spacing w:after="0" w:line="240" w:lineRule="auto"/>
              <w:jc w:val="both"/>
              <w:rPr>
                <w:rFonts w:ascii="Times New Roman" w:hAnsi="Times New Roman"/>
                <w:sz w:val="24"/>
                <w:szCs w:val="24"/>
              </w:rPr>
            </w:pPr>
          </w:p>
        </w:tc>
        <w:tc>
          <w:tcPr>
            <w:tcW w:w="2703" w:type="dxa"/>
            <w:vMerge/>
          </w:tcPr>
          <w:p w:rsidR="00A22CC6" w:rsidRPr="00375D7D" w:rsidRDefault="00A22CC6" w:rsidP="00E020BE">
            <w:pPr>
              <w:spacing w:after="0" w:line="240" w:lineRule="auto"/>
              <w:jc w:val="both"/>
              <w:rPr>
                <w:rFonts w:ascii="Times New Roman" w:hAnsi="Times New Roman"/>
                <w:sz w:val="24"/>
                <w:szCs w:val="24"/>
              </w:rPr>
            </w:pPr>
          </w:p>
        </w:tc>
        <w:tc>
          <w:tcPr>
            <w:tcW w:w="1429" w:type="dxa"/>
          </w:tcPr>
          <w:p w:rsidR="00A22CC6" w:rsidRPr="00375D7D" w:rsidRDefault="00A22CC6" w:rsidP="00A22CC6">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.1.01</w:t>
            </w:r>
          </w:p>
        </w:tc>
        <w:tc>
          <w:tcPr>
            <w:tcW w:w="3173" w:type="dxa"/>
          </w:tcPr>
          <w:p w:rsidR="00A22CC6" w:rsidRPr="00A22CC6" w:rsidRDefault="00A22CC6" w:rsidP="00A22CC6">
            <w:pPr>
              <w:pStyle w:val="affffff3"/>
              <w:rPr>
                <w:rFonts w:ascii="Times New Roman" w:hAnsi="Times New Roman"/>
                <w:b/>
                <w:sz w:val="24"/>
                <w:szCs w:val="24"/>
              </w:rPr>
            </w:pPr>
            <w:r w:rsidRPr="00A22CC6">
              <w:rPr>
                <w:rFonts w:ascii="Times New Roman" w:hAnsi="Times New Roman"/>
                <w:sz w:val="24"/>
                <w:szCs w:val="24"/>
              </w:rPr>
              <w:t>Осуществлять подготовку к работе и обслуживание рабочего места токаря-карусельщика в соответствии с требованиями охраны труда, производственной санитарии, пожарной безопасности и электробезопасности</w:t>
            </w:r>
          </w:p>
        </w:tc>
      </w:tr>
      <w:tr w:rsidR="003B672F" w:rsidRPr="00375D7D" w:rsidTr="003B672F">
        <w:trPr>
          <w:trHeight w:val="174"/>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75D7D" w:rsidRDefault="003B672F" w:rsidP="00E020BE">
            <w:pPr>
              <w:spacing w:after="0" w:line="240" w:lineRule="auto"/>
              <w:jc w:val="both"/>
              <w:rPr>
                <w:rFonts w:ascii="Times New Roman" w:hAnsi="Times New Roman"/>
                <w:sz w:val="24"/>
                <w:szCs w:val="24"/>
              </w:rPr>
            </w:pPr>
          </w:p>
        </w:tc>
        <w:tc>
          <w:tcPr>
            <w:tcW w:w="1429" w:type="dxa"/>
          </w:tcPr>
          <w:p w:rsidR="003B672F" w:rsidRPr="00375D7D" w:rsidRDefault="003B672F" w:rsidP="00A22CC6">
            <w:pPr>
              <w:spacing w:after="0" w:line="240" w:lineRule="auto"/>
              <w:rPr>
                <w:rFonts w:ascii="Times New Roman" w:hAnsi="Times New Roman"/>
                <w:sz w:val="24"/>
                <w:szCs w:val="24"/>
              </w:rPr>
            </w:pPr>
          </w:p>
        </w:tc>
        <w:tc>
          <w:tcPr>
            <w:tcW w:w="3173" w:type="dxa"/>
          </w:tcPr>
          <w:p w:rsidR="003B672F" w:rsidRPr="00A22CC6" w:rsidRDefault="003B672F" w:rsidP="00A22CC6">
            <w:pPr>
              <w:pStyle w:val="affffff3"/>
              <w:rPr>
                <w:rFonts w:ascii="Times New Roman" w:hAnsi="Times New Roman"/>
                <w:sz w:val="24"/>
                <w:szCs w:val="24"/>
              </w:rPr>
            </w:pPr>
            <w:r w:rsidRPr="00A22CC6">
              <w:rPr>
                <w:rFonts w:ascii="Times New Roman" w:hAnsi="Times New Roman"/>
                <w:b/>
                <w:sz w:val="24"/>
                <w:szCs w:val="24"/>
              </w:rPr>
              <w:t>Знания:</w:t>
            </w:r>
          </w:p>
        </w:tc>
      </w:tr>
      <w:tr w:rsidR="00A22CC6" w:rsidRPr="00375D7D" w:rsidTr="00A7192B">
        <w:trPr>
          <w:trHeight w:val="481"/>
          <w:jc w:val="center"/>
        </w:trPr>
        <w:tc>
          <w:tcPr>
            <w:tcW w:w="3197" w:type="dxa"/>
            <w:vMerge/>
          </w:tcPr>
          <w:p w:rsidR="00A22CC6" w:rsidRPr="00375D7D" w:rsidRDefault="00A22CC6" w:rsidP="00E020BE">
            <w:pPr>
              <w:spacing w:after="0" w:line="240" w:lineRule="auto"/>
              <w:jc w:val="both"/>
              <w:rPr>
                <w:rFonts w:ascii="Times New Roman" w:hAnsi="Times New Roman"/>
                <w:sz w:val="24"/>
                <w:szCs w:val="24"/>
              </w:rPr>
            </w:pPr>
          </w:p>
        </w:tc>
        <w:tc>
          <w:tcPr>
            <w:tcW w:w="2703" w:type="dxa"/>
            <w:vMerge/>
          </w:tcPr>
          <w:p w:rsidR="00A22CC6" w:rsidRPr="00375D7D" w:rsidRDefault="00A22CC6" w:rsidP="00E020BE">
            <w:pPr>
              <w:spacing w:after="0" w:line="240" w:lineRule="auto"/>
              <w:jc w:val="both"/>
              <w:rPr>
                <w:rFonts w:ascii="Times New Roman" w:hAnsi="Times New Roman"/>
                <w:sz w:val="24"/>
                <w:szCs w:val="24"/>
              </w:rPr>
            </w:pPr>
          </w:p>
        </w:tc>
        <w:tc>
          <w:tcPr>
            <w:tcW w:w="1429" w:type="dxa"/>
          </w:tcPr>
          <w:p w:rsidR="00A22CC6" w:rsidRPr="00375D7D" w:rsidRDefault="00A22CC6" w:rsidP="00A22CC6">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2</w:t>
            </w:r>
            <w:r w:rsidRPr="00375D7D">
              <w:rPr>
                <w:rFonts w:ascii="Times New Roman" w:hAnsi="Times New Roman"/>
                <w:sz w:val="24"/>
                <w:szCs w:val="24"/>
              </w:rPr>
              <w:t>.1.01</w:t>
            </w:r>
          </w:p>
        </w:tc>
        <w:tc>
          <w:tcPr>
            <w:tcW w:w="3173" w:type="dxa"/>
          </w:tcPr>
          <w:p w:rsidR="00A22CC6" w:rsidRPr="00A22CC6" w:rsidRDefault="00A22CC6" w:rsidP="00A22CC6">
            <w:pPr>
              <w:pStyle w:val="affffff3"/>
              <w:rPr>
                <w:rFonts w:ascii="Times New Roman" w:hAnsi="Times New Roman"/>
                <w:b/>
                <w:sz w:val="24"/>
                <w:szCs w:val="24"/>
              </w:rPr>
            </w:pPr>
            <w:r w:rsidRPr="00A22CC6">
              <w:rPr>
                <w:rFonts w:ascii="Times New Roman" w:hAnsi="Times New Roman"/>
                <w:sz w:val="24"/>
                <w:szCs w:val="24"/>
              </w:rPr>
              <w:t>Правила подготовки к работе и содержания рабочих мест токаря-карусельщика, требования охраны труда, производственной санитарии, пожарной безопасности и электробезопасности;</w:t>
            </w:r>
          </w:p>
        </w:tc>
      </w:tr>
      <w:tr w:rsidR="00A22CC6" w:rsidRPr="00375D7D" w:rsidTr="00A7192B">
        <w:trPr>
          <w:trHeight w:val="481"/>
          <w:jc w:val="center"/>
        </w:trPr>
        <w:tc>
          <w:tcPr>
            <w:tcW w:w="3197" w:type="dxa"/>
            <w:vMerge/>
          </w:tcPr>
          <w:p w:rsidR="00A22CC6" w:rsidRPr="00375D7D" w:rsidRDefault="00A22CC6" w:rsidP="00E020BE">
            <w:pPr>
              <w:spacing w:after="0" w:line="240" w:lineRule="auto"/>
              <w:jc w:val="both"/>
              <w:rPr>
                <w:rFonts w:ascii="Times New Roman" w:hAnsi="Times New Roman"/>
                <w:sz w:val="24"/>
                <w:szCs w:val="24"/>
              </w:rPr>
            </w:pPr>
          </w:p>
        </w:tc>
        <w:tc>
          <w:tcPr>
            <w:tcW w:w="2703" w:type="dxa"/>
            <w:vMerge/>
          </w:tcPr>
          <w:p w:rsidR="00A22CC6" w:rsidRPr="00375D7D" w:rsidRDefault="00A22CC6" w:rsidP="00E020BE">
            <w:pPr>
              <w:spacing w:after="0" w:line="240" w:lineRule="auto"/>
              <w:jc w:val="both"/>
              <w:rPr>
                <w:rFonts w:ascii="Times New Roman" w:hAnsi="Times New Roman"/>
                <w:sz w:val="24"/>
                <w:szCs w:val="24"/>
              </w:rPr>
            </w:pPr>
          </w:p>
        </w:tc>
        <w:tc>
          <w:tcPr>
            <w:tcW w:w="1429" w:type="dxa"/>
          </w:tcPr>
          <w:p w:rsidR="00A22CC6" w:rsidRPr="00375D7D" w:rsidRDefault="00A22CC6" w:rsidP="00A22CC6">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2</w:t>
            </w:r>
            <w:r w:rsidRPr="00375D7D">
              <w:rPr>
                <w:rFonts w:ascii="Times New Roman" w:hAnsi="Times New Roman"/>
                <w:sz w:val="24"/>
                <w:szCs w:val="24"/>
              </w:rPr>
              <w:t>.1.0</w:t>
            </w:r>
            <w:r>
              <w:rPr>
                <w:rFonts w:ascii="Times New Roman" w:hAnsi="Times New Roman"/>
                <w:sz w:val="24"/>
                <w:szCs w:val="24"/>
              </w:rPr>
              <w:t>2</w:t>
            </w:r>
          </w:p>
        </w:tc>
        <w:tc>
          <w:tcPr>
            <w:tcW w:w="3173" w:type="dxa"/>
          </w:tcPr>
          <w:p w:rsidR="00A22CC6" w:rsidRPr="00A22CC6" w:rsidRDefault="00A22CC6" w:rsidP="00A22CC6">
            <w:pPr>
              <w:pStyle w:val="affffff3"/>
              <w:rPr>
                <w:rFonts w:ascii="Times New Roman" w:hAnsi="Times New Roman"/>
                <w:b/>
                <w:sz w:val="24"/>
                <w:szCs w:val="24"/>
              </w:rPr>
            </w:pPr>
            <w:r w:rsidRPr="00A22CC6">
              <w:rPr>
                <w:rFonts w:ascii="Times New Roman" w:hAnsi="Times New Roman"/>
                <w:sz w:val="24"/>
                <w:szCs w:val="24"/>
              </w:rPr>
              <w:t xml:space="preserve">Конструктивные особенности, правила управления, </w:t>
            </w:r>
            <w:proofErr w:type="spellStart"/>
            <w:r w:rsidRPr="00A22CC6">
              <w:rPr>
                <w:rFonts w:ascii="Times New Roman" w:hAnsi="Times New Roman"/>
                <w:sz w:val="24"/>
                <w:szCs w:val="24"/>
              </w:rPr>
              <w:t>подналадки</w:t>
            </w:r>
            <w:proofErr w:type="spellEnd"/>
            <w:r w:rsidRPr="00A22CC6">
              <w:rPr>
                <w:rFonts w:ascii="Times New Roman" w:hAnsi="Times New Roman"/>
                <w:sz w:val="24"/>
                <w:szCs w:val="24"/>
              </w:rPr>
              <w:t xml:space="preserve"> и проверки на точность токарно-карусельных станков различных типов</w:t>
            </w:r>
          </w:p>
        </w:tc>
      </w:tr>
      <w:tr w:rsidR="003B672F" w:rsidRPr="00375D7D" w:rsidTr="00A7192B">
        <w:trPr>
          <w:trHeight w:val="481"/>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val="restart"/>
          </w:tcPr>
          <w:p w:rsidR="003B672F" w:rsidRPr="00375D7D" w:rsidRDefault="003B672F" w:rsidP="003D323C">
            <w:pPr>
              <w:pStyle w:val="affffff3"/>
              <w:rPr>
                <w:rFonts w:ascii="Times New Roman" w:hAnsi="Times New Roman"/>
                <w:sz w:val="24"/>
                <w:szCs w:val="24"/>
              </w:rPr>
            </w:pPr>
            <w:r w:rsidRPr="003B672F">
              <w:rPr>
                <w:rFonts w:ascii="Times New Roman" w:hAnsi="Times New Roman"/>
                <w:sz w:val="24"/>
                <w:szCs w:val="24"/>
              </w:rPr>
              <w:t>ПК 2.2.</w:t>
            </w:r>
            <w:r w:rsidRPr="003D323C">
              <w:rPr>
                <w:rFonts w:ascii="Times New Roman" w:hAnsi="Times New Roman"/>
                <w:sz w:val="24"/>
                <w:szCs w:val="24"/>
              </w:rPr>
              <w:t xml:space="preserve"> Осуществлять подготовку к использованию инструмента и оснастки для работы на токарно-карусельных станках в соответствии с полученным заданием</w:t>
            </w:r>
          </w:p>
        </w:tc>
        <w:tc>
          <w:tcPr>
            <w:tcW w:w="1429" w:type="dxa"/>
          </w:tcPr>
          <w:p w:rsidR="003B672F" w:rsidRPr="00375D7D" w:rsidRDefault="003B672F" w:rsidP="00A22CC6">
            <w:pPr>
              <w:spacing w:after="0" w:line="240" w:lineRule="auto"/>
              <w:rPr>
                <w:rFonts w:ascii="Times New Roman" w:hAnsi="Times New Roman"/>
                <w:sz w:val="24"/>
                <w:szCs w:val="24"/>
              </w:rPr>
            </w:pPr>
          </w:p>
        </w:tc>
        <w:tc>
          <w:tcPr>
            <w:tcW w:w="3173" w:type="dxa"/>
          </w:tcPr>
          <w:p w:rsidR="003B672F" w:rsidRPr="00A22CC6" w:rsidRDefault="003B672F" w:rsidP="00A22CC6">
            <w:pPr>
              <w:pStyle w:val="affffff3"/>
              <w:rPr>
                <w:rFonts w:ascii="Times New Roman" w:hAnsi="Times New Roman"/>
                <w:sz w:val="24"/>
                <w:szCs w:val="24"/>
              </w:rPr>
            </w:pPr>
            <w:r w:rsidRPr="00BC45F4">
              <w:rPr>
                <w:rFonts w:ascii="Times New Roman" w:hAnsi="Times New Roman"/>
                <w:b/>
                <w:sz w:val="24"/>
                <w:szCs w:val="24"/>
              </w:rPr>
              <w:t>Навыки/</w:t>
            </w:r>
            <w:r w:rsidRPr="00BC45F4">
              <w:rPr>
                <w:rFonts w:ascii="Times New Roman" w:hAnsi="Times New Roman"/>
                <w:b/>
                <w:bCs/>
                <w:sz w:val="24"/>
                <w:szCs w:val="24"/>
              </w:rPr>
              <w:t>практический опыт</w:t>
            </w:r>
            <w:r w:rsidRPr="00BC45F4">
              <w:rPr>
                <w:rFonts w:ascii="Times New Roman" w:hAnsi="Times New Roman"/>
                <w:b/>
                <w:sz w:val="24"/>
                <w:szCs w:val="24"/>
              </w:rPr>
              <w:t>:</w:t>
            </w:r>
          </w:p>
        </w:tc>
      </w:tr>
      <w:tr w:rsidR="003B672F" w:rsidRPr="00375D7D" w:rsidTr="003D323C">
        <w:trPr>
          <w:trHeight w:val="468"/>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D323C" w:rsidRDefault="003B672F" w:rsidP="003D323C">
            <w:pPr>
              <w:pStyle w:val="affffff3"/>
              <w:rPr>
                <w:rFonts w:ascii="Times New Roman" w:hAnsi="Times New Roman"/>
                <w:sz w:val="24"/>
                <w:szCs w:val="24"/>
              </w:rPr>
            </w:pPr>
          </w:p>
        </w:tc>
        <w:tc>
          <w:tcPr>
            <w:tcW w:w="1429" w:type="dxa"/>
          </w:tcPr>
          <w:p w:rsidR="003B672F" w:rsidRPr="00375D7D" w:rsidRDefault="003B672F" w:rsidP="00661055">
            <w:pPr>
              <w:spacing w:after="0" w:line="240" w:lineRule="auto"/>
              <w:rPr>
                <w:rFonts w:ascii="Times New Roman" w:hAnsi="Times New Roman"/>
                <w:b/>
                <w:sz w:val="24"/>
                <w:szCs w:val="24"/>
              </w:rPr>
            </w:pPr>
            <w:r>
              <w:rPr>
                <w:rFonts w:ascii="Times New Roman" w:hAnsi="Times New Roman"/>
                <w:sz w:val="24"/>
                <w:szCs w:val="24"/>
              </w:rPr>
              <w:t>Н</w:t>
            </w:r>
            <w:r w:rsidRPr="00375D7D">
              <w:rPr>
                <w:rFonts w:ascii="Times New Roman" w:hAnsi="Times New Roman"/>
                <w:sz w:val="24"/>
                <w:szCs w:val="24"/>
              </w:rPr>
              <w:t xml:space="preserve">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.01</w:t>
            </w:r>
          </w:p>
        </w:tc>
        <w:tc>
          <w:tcPr>
            <w:tcW w:w="3173" w:type="dxa"/>
          </w:tcPr>
          <w:p w:rsidR="003B672F" w:rsidRPr="00BC45F4" w:rsidRDefault="003B672F" w:rsidP="00BC45F4">
            <w:pPr>
              <w:pStyle w:val="affffff3"/>
              <w:rPr>
                <w:rFonts w:ascii="Times New Roman" w:hAnsi="Times New Roman"/>
                <w:b/>
                <w:sz w:val="24"/>
                <w:szCs w:val="24"/>
              </w:rPr>
            </w:pPr>
            <w:r w:rsidRPr="00BC45F4">
              <w:rPr>
                <w:rFonts w:ascii="Times New Roman" w:hAnsi="Times New Roman"/>
                <w:sz w:val="24"/>
                <w:szCs w:val="24"/>
              </w:rPr>
              <w:t>Подготовке к использованию инструмента и оснастки для работы на токарных станках в соответствии с полученным заданием</w:t>
            </w:r>
          </w:p>
        </w:tc>
      </w:tr>
      <w:tr w:rsidR="003B672F" w:rsidRPr="00375D7D" w:rsidTr="003B672F">
        <w:trPr>
          <w:trHeight w:val="273"/>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D323C" w:rsidRDefault="003B672F" w:rsidP="003D323C">
            <w:pPr>
              <w:pStyle w:val="affffff3"/>
              <w:rPr>
                <w:rFonts w:ascii="Times New Roman" w:hAnsi="Times New Roman"/>
                <w:sz w:val="24"/>
                <w:szCs w:val="24"/>
              </w:rPr>
            </w:pPr>
          </w:p>
        </w:tc>
        <w:tc>
          <w:tcPr>
            <w:tcW w:w="1429" w:type="dxa"/>
          </w:tcPr>
          <w:p w:rsidR="003B672F" w:rsidRPr="00375D7D" w:rsidRDefault="003B672F" w:rsidP="00661055">
            <w:pPr>
              <w:spacing w:after="0" w:line="240" w:lineRule="auto"/>
              <w:rPr>
                <w:rFonts w:ascii="Times New Roman" w:hAnsi="Times New Roman"/>
                <w:sz w:val="24"/>
                <w:szCs w:val="24"/>
              </w:rPr>
            </w:pPr>
          </w:p>
        </w:tc>
        <w:tc>
          <w:tcPr>
            <w:tcW w:w="3173" w:type="dxa"/>
          </w:tcPr>
          <w:p w:rsidR="003B672F" w:rsidRPr="00BC45F4" w:rsidRDefault="003B672F" w:rsidP="00BC45F4">
            <w:pPr>
              <w:pStyle w:val="affffff3"/>
              <w:rPr>
                <w:rFonts w:ascii="Times New Roman" w:hAnsi="Times New Roman"/>
                <w:b/>
                <w:sz w:val="24"/>
                <w:szCs w:val="24"/>
              </w:rPr>
            </w:pPr>
            <w:r w:rsidRPr="00BC45F4">
              <w:rPr>
                <w:rFonts w:ascii="Times New Roman" w:hAnsi="Times New Roman"/>
                <w:b/>
                <w:sz w:val="24"/>
                <w:szCs w:val="24"/>
              </w:rPr>
              <w:t>Умения:</w:t>
            </w:r>
          </w:p>
        </w:tc>
      </w:tr>
      <w:tr w:rsidR="003B672F" w:rsidRPr="00375D7D" w:rsidTr="003D323C">
        <w:trPr>
          <w:trHeight w:val="480"/>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D323C" w:rsidRDefault="003B672F" w:rsidP="003D323C">
            <w:pPr>
              <w:pStyle w:val="affffff3"/>
              <w:rPr>
                <w:rFonts w:ascii="Times New Roman" w:hAnsi="Times New Roman"/>
                <w:sz w:val="24"/>
                <w:szCs w:val="24"/>
              </w:rPr>
            </w:pPr>
          </w:p>
        </w:tc>
        <w:tc>
          <w:tcPr>
            <w:tcW w:w="1429" w:type="dxa"/>
          </w:tcPr>
          <w:p w:rsidR="003B672F" w:rsidRPr="00375D7D" w:rsidRDefault="003B672F" w:rsidP="00661055">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.01</w:t>
            </w:r>
          </w:p>
        </w:tc>
        <w:tc>
          <w:tcPr>
            <w:tcW w:w="3173" w:type="dxa"/>
          </w:tcPr>
          <w:p w:rsidR="003B672F" w:rsidRPr="00BC45F4" w:rsidRDefault="003B672F" w:rsidP="00BC45F4">
            <w:pPr>
              <w:pStyle w:val="affffff3"/>
              <w:rPr>
                <w:rFonts w:ascii="Times New Roman" w:hAnsi="Times New Roman"/>
                <w:b/>
                <w:sz w:val="24"/>
                <w:szCs w:val="24"/>
              </w:rPr>
            </w:pPr>
            <w:r w:rsidRPr="00BC45F4">
              <w:rPr>
                <w:rFonts w:ascii="Times New Roman" w:hAnsi="Times New Roman"/>
                <w:sz w:val="24"/>
                <w:szCs w:val="24"/>
              </w:rPr>
              <w:t>Выбирать и подготавливать к работе универсальные, специальные приспособления, режущий и контрольно-измерительный инструмент</w:t>
            </w:r>
          </w:p>
        </w:tc>
      </w:tr>
      <w:tr w:rsidR="003B672F" w:rsidRPr="00375D7D" w:rsidTr="003B672F">
        <w:trPr>
          <w:trHeight w:val="309"/>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D323C" w:rsidRDefault="003B672F" w:rsidP="003D323C">
            <w:pPr>
              <w:pStyle w:val="affffff3"/>
              <w:rPr>
                <w:rFonts w:ascii="Times New Roman" w:hAnsi="Times New Roman"/>
                <w:sz w:val="24"/>
                <w:szCs w:val="24"/>
              </w:rPr>
            </w:pPr>
          </w:p>
        </w:tc>
        <w:tc>
          <w:tcPr>
            <w:tcW w:w="1429" w:type="dxa"/>
          </w:tcPr>
          <w:p w:rsidR="003B672F" w:rsidRPr="00375D7D" w:rsidRDefault="003B672F" w:rsidP="00661055">
            <w:pPr>
              <w:spacing w:after="0" w:line="240" w:lineRule="auto"/>
              <w:rPr>
                <w:rFonts w:ascii="Times New Roman" w:hAnsi="Times New Roman"/>
                <w:sz w:val="24"/>
                <w:szCs w:val="24"/>
              </w:rPr>
            </w:pPr>
          </w:p>
        </w:tc>
        <w:tc>
          <w:tcPr>
            <w:tcW w:w="3173" w:type="dxa"/>
          </w:tcPr>
          <w:p w:rsidR="003B672F" w:rsidRPr="00BC45F4" w:rsidRDefault="003B672F" w:rsidP="00BC45F4">
            <w:pPr>
              <w:pStyle w:val="affffff3"/>
              <w:rPr>
                <w:rFonts w:ascii="Times New Roman" w:hAnsi="Times New Roman"/>
                <w:b/>
                <w:sz w:val="24"/>
                <w:szCs w:val="24"/>
              </w:rPr>
            </w:pPr>
            <w:r w:rsidRPr="00BC45F4">
              <w:rPr>
                <w:rFonts w:ascii="Times New Roman" w:hAnsi="Times New Roman"/>
                <w:b/>
                <w:sz w:val="24"/>
                <w:szCs w:val="24"/>
              </w:rPr>
              <w:t>Знания:</w:t>
            </w:r>
          </w:p>
        </w:tc>
      </w:tr>
      <w:tr w:rsidR="003B672F" w:rsidRPr="00375D7D" w:rsidTr="003D323C">
        <w:trPr>
          <w:trHeight w:val="435"/>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D323C" w:rsidRDefault="003B672F" w:rsidP="003D323C">
            <w:pPr>
              <w:pStyle w:val="affffff3"/>
              <w:rPr>
                <w:rFonts w:ascii="Times New Roman" w:hAnsi="Times New Roman"/>
                <w:sz w:val="24"/>
                <w:szCs w:val="24"/>
              </w:rPr>
            </w:pPr>
          </w:p>
        </w:tc>
        <w:tc>
          <w:tcPr>
            <w:tcW w:w="1429" w:type="dxa"/>
          </w:tcPr>
          <w:p w:rsidR="003B672F" w:rsidRPr="00375D7D" w:rsidRDefault="003B672F" w:rsidP="00661055">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 xml:space="preserve">2 </w:t>
            </w:r>
            <w:r w:rsidRPr="00375D7D">
              <w:rPr>
                <w:rFonts w:ascii="Times New Roman" w:hAnsi="Times New Roman"/>
                <w:sz w:val="24"/>
                <w:szCs w:val="24"/>
              </w:rPr>
              <w:t>.01</w:t>
            </w:r>
          </w:p>
        </w:tc>
        <w:tc>
          <w:tcPr>
            <w:tcW w:w="3173" w:type="dxa"/>
          </w:tcPr>
          <w:p w:rsidR="003B672F" w:rsidRPr="00BC45F4" w:rsidRDefault="003B672F" w:rsidP="00BC45F4">
            <w:pPr>
              <w:pStyle w:val="affffff3"/>
              <w:rPr>
                <w:rFonts w:ascii="Times New Roman" w:hAnsi="Times New Roman"/>
                <w:b/>
                <w:sz w:val="24"/>
                <w:szCs w:val="24"/>
              </w:rPr>
            </w:pPr>
            <w:r w:rsidRPr="00BC45F4">
              <w:rPr>
                <w:rFonts w:ascii="Times New Roman" w:hAnsi="Times New Roman"/>
                <w:sz w:val="24"/>
                <w:szCs w:val="24"/>
              </w:rPr>
              <w:t xml:space="preserve">Устройство, правила применения, проверки на точность универсальных и специальных приспособлений, </w:t>
            </w:r>
            <w:r w:rsidRPr="00BC45F4">
              <w:rPr>
                <w:rFonts w:ascii="Times New Roman" w:hAnsi="Times New Roman"/>
                <w:sz w:val="24"/>
                <w:szCs w:val="24"/>
              </w:rPr>
              <w:lastRenderedPageBreak/>
              <w:t>контрольно-измерительных инструментов</w:t>
            </w:r>
          </w:p>
        </w:tc>
      </w:tr>
      <w:tr w:rsidR="003B672F" w:rsidRPr="00375D7D" w:rsidTr="003D323C">
        <w:trPr>
          <w:trHeight w:val="435"/>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val="restart"/>
          </w:tcPr>
          <w:p w:rsidR="003B672F" w:rsidRPr="003D323C" w:rsidRDefault="003B672F" w:rsidP="003D323C">
            <w:pPr>
              <w:pStyle w:val="affffff3"/>
              <w:rPr>
                <w:rFonts w:ascii="Times New Roman" w:hAnsi="Times New Roman"/>
                <w:sz w:val="24"/>
                <w:szCs w:val="24"/>
              </w:rPr>
            </w:pPr>
            <w:r w:rsidRPr="003B672F">
              <w:rPr>
                <w:rFonts w:ascii="Times New Roman" w:hAnsi="Times New Roman"/>
                <w:sz w:val="24"/>
                <w:szCs w:val="24"/>
              </w:rPr>
              <w:t>ПК 2.3</w:t>
            </w:r>
            <w:r w:rsidRPr="003D323C">
              <w:rPr>
                <w:rFonts w:ascii="Times New Roman" w:hAnsi="Times New Roman"/>
                <w:sz w:val="24"/>
                <w:szCs w:val="24"/>
              </w:rPr>
              <w:t>. Определять последовательность и оптимальные режимы обработки различных изделий на токарно-карусельных станках в соответствии с заданием.</w:t>
            </w:r>
          </w:p>
        </w:tc>
        <w:tc>
          <w:tcPr>
            <w:tcW w:w="1429" w:type="dxa"/>
          </w:tcPr>
          <w:p w:rsidR="003B672F" w:rsidRPr="00375D7D" w:rsidRDefault="003B672F" w:rsidP="00661055">
            <w:pPr>
              <w:spacing w:after="0" w:line="240" w:lineRule="auto"/>
              <w:rPr>
                <w:rFonts w:ascii="Times New Roman" w:hAnsi="Times New Roman"/>
                <w:sz w:val="24"/>
                <w:szCs w:val="24"/>
              </w:rPr>
            </w:pPr>
          </w:p>
        </w:tc>
        <w:tc>
          <w:tcPr>
            <w:tcW w:w="3173" w:type="dxa"/>
          </w:tcPr>
          <w:p w:rsidR="003B672F" w:rsidRPr="00BC45F4" w:rsidRDefault="003B672F" w:rsidP="00BC45F4">
            <w:pPr>
              <w:pStyle w:val="affffff3"/>
              <w:rPr>
                <w:rFonts w:ascii="Times New Roman" w:hAnsi="Times New Roman"/>
                <w:sz w:val="24"/>
                <w:szCs w:val="24"/>
              </w:rPr>
            </w:pPr>
            <w:r w:rsidRPr="00394B06">
              <w:rPr>
                <w:rFonts w:ascii="Times New Roman" w:hAnsi="Times New Roman"/>
                <w:b/>
                <w:sz w:val="24"/>
                <w:szCs w:val="24"/>
              </w:rPr>
              <w:t>Навыки/</w:t>
            </w:r>
            <w:r w:rsidRPr="00394B06">
              <w:rPr>
                <w:rFonts w:ascii="Times New Roman" w:hAnsi="Times New Roman"/>
                <w:b/>
                <w:bCs/>
                <w:sz w:val="24"/>
                <w:szCs w:val="24"/>
              </w:rPr>
              <w:t>практический опыт</w:t>
            </w:r>
            <w:r w:rsidRPr="00394B06">
              <w:rPr>
                <w:rFonts w:ascii="Times New Roman" w:hAnsi="Times New Roman"/>
                <w:b/>
                <w:sz w:val="24"/>
                <w:szCs w:val="24"/>
              </w:rPr>
              <w:t>:</w:t>
            </w:r>
          </w:p>
        </w:tc>
      </w:tr>
      <w:tr w:rsidR="003B672F" w:rsidRPr="00375D7D" w:rsidTr="003D323C">
        <w:trPr>
          <w:trHeight w:val="363"/>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D323C" w:rsidRDefault="003B672F" w:rsidP="003D323C">
            <w:pPr>
              <w:pStyle w:val="affffff3"/>
              <w:rPr>
                <w:rFonts w:ascii="Times New Roman" w:hAnsi="Times New Roman"/>
                <w:sz w:val="24"/>
                <w:szCs w:val="24"/>
              </w:rPr>
            </w:pPr>
          </w:p>
        </w:tc>
        <w:tc>
          <w:tcPr>
            <w:tcW w:w="1429" w:type="dxa"/>
          </w:tcPr>
          <w:p w:rsidR="003B672F" w:rsidRPr="00375D7D" w:rsidRDefault="003B672F" w:rsidP="00BA2572">
            <w:pPr>
              <w:spacing w:after="0" w:line="240" w:lineRule="auto"/>
              <w:rPr>
                <w:rFonts w:ascii="Times New Roman" w:hAnsi="Times New Roman"/>
                <w:b/>
                <w:sz w:val="24"/>
                <w:szCs w:val="24"/>
              </w:rPr>
            </w:pPr>
            <w:r>
              <w:rPr>
                <w:rFonts w:ascii="Times New Roman" w:hAnsi="Times New Roman"/>
                <w:sz w:val="24"/>
                <w:szCs w:val="24"/>
              </w:rPr>
              <w:t>Н</w:t>
            </w:r>
            <w:r w:rsidRPr="00375D7D">
              <w:rPr>
                <w:rFonts w:ascii="Times New Roman" w:hAnsi="Times New Roman"/>
                <w:sz w:val="24"/>
                <w:szCs w:val="24"/>
              </w:rPr>
              <w:t xml:space="preserve">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.01</w:t>
            </w:r>
          </w:p>
        </w:tc>
        <w:tc>
          <w:tcPr>
            <w:tcW w:w="3173" w:type="dxa"/>
          </w:tcPr>
          <w:p w:rsidR="003B672F" w:rsidRPr="00394B06" w:rsidRDefault="003B672F" w:rsidP="00394B06">
            <w:pPr>
              <w:pStyle w:val="affffff3"/>
              <w:rPr>
                <w:rFonts w:ascii="Times New Roman" w:hAnsi="Times New Roman"/>
                <w:b/>
                <w:sz w:val="24"/>
                <w:szCs w:val="24"/>
              </w:rPr>
            </w:pPr>
            <w:r w:rsidRPr="00394B06">
              <w:rPr>
                <w:rFonts w:ascii="Times New Roman" w:hAnsi="Times New Roman"/>
                <w:sz w:val="24"/>
                <w:szCs w:val="24"/>
              </w:rPr>
              <w:t>Определение последовательности и оптимального режима обработки различных изделий на токарных станках в соответствии с заданием</w:t>
            </w:r>
          </w:p>
        </w:tc>
      </w:tr>
      <w:tr w:rsidR="003B672F" w:rsidRPr="00375D7D" w:rsidTr="003B672F">
        <w:trPr>
          <w:trHeight w:val="222"/>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D323C" w:rsidRDefault="003B672F" w:rsidP="003D323C">
            <w:pPr>
              <w:pStyle w:val="affffff3"/>
              <w:rPr>
                <w:rFonts w:ascii="Times New Roman" w:hAnsi="Times New Roman"/>
                <w:sz w:val="24"/>
                <w:szCs w:val="24"/>
              </w:rPr>
            </w:pPr>
          </w:p>
        </w:tc>
        <w:tc>
          <w:tcPr>
            <w:tcW w:w="1429" w:type="dxa"/>
          </w:tcPr>
          <w:p w:rsidR="003B672F" w:rsidRPr="00375D7D" w:rsidRDefault="003B672F" w:rsidP="00BA2572">
            <w:pPr>
              <w:spacing w:after="0" w:line="240" w:lineRule="auto"/>
              <w:rPr>
                <w:rFonts w:ascii="Times New Roman" w:hAnsi="Times New Roman"/>
                <w:sz w:val="24"/>
                <w:szCs w:val="24"/>
              </w:rPr>
            </w:pPr>
          </w:p>
        </w:tc>
        <w:tc>
          <w:tcPr>
            <w:tcW w:w="3173" w:type="dxa"/>
          </w:tcPr>
          <w:p w:rsidR="003B672F" w:rsidRPr="00394B06" w:rsidRDefault="003B672F" w:rsidP="00394B06">
            <w:pPr>
              <w:pStyle w:val="affffff3"/>
              <w:rPr>
                <w:rFonts w:ascii="Times New Roman" w:hAnsi="Times New Roman"/>
                <w:b/>
                <w:sz w:val="24"/>
                <w:szCs w:val="24"/>
              </w:rPr>
            </w:pPr>
            <w:r w:rsidRPr="00394B06">
              <w:rPr>
                <w:rFonts w:ascii="Times New Roman" w:hAnsi="Times New Roman"/>
                <w:b/>
                <w:sz w:val="24"/>
                <w:szCs w:val="24"/>
              </w:rPr>
              <w:t>Умения:</w:t>
            </w:r>
          </w:p>
        </w:tc>
      </w:tr>
      <w:tr w:rsidR="003B672F" w:rsidRPr="00375D7D" w:rsidTr="003D323C">
        <w:trPr>
          <w:trHeight w:val="405"/>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D323C" w:rsidRDefault="003B672F" w:rsidP="003D323C">
            <w:pPr>
              <w:pStyle w:val="affffff3"/>
              <w:rPr>
                <w:rFonts w:ascii="Times New Roman" w:hAnsi="Times New Roman"/>
                <w:sz w:val="24"/>
                <w:szCs w:val="24"/>
              </w:rPr>
            </w:pPr>
          </w:p>
        </w:tc>
        <w:tc>
          <w:tcPr>
            <w:tcW w:w="1429" w:type="dxa"/>
          </w:tcPr>
          <w:p w:rsidR="003B672F" w:rsidRPr="00375D7D" w:rsidRDefault="003B672F" w:rsidP="00BA2572">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.01</w:t>
            </w:r>
          </w:p>
        </w:tc>
        <w:tc>
          <w:tcPr>
            <w:tcW w:w="3173" w:type="dxa"/>
          </w:tcPr>
          <w:p w:rsidR="003B672F" w:rsidRPr="00394B06" w:rsidRDefault="003B672F" w:rsidP="00394B06">
            <w:pPr>
              <w:pStyle w:val="affffff3"/>
              <w:rPr>
                <w:rFonts w:ascii="Times New Roman" w:hAnsi="Times New Roman"/>
                <w:b/>
                <w:sz w:val="24"/>
                <w:szCs w:val="24"/>
              </w:rPr>
            </w:pPr>
            <w:r w:rsidRPr="00394B06">
              <w:rPr>
                <w:rFonts w:ascii="Times New Roman" w:hAnsi="Times New Roman"/>
                <w:sz w:val="24"/>
                <w:szCs w:val="24"/>
              </w:rPr>
              <w:t>Устанавливать оптимальный режим токарно</w:t>
            </w:r>
            <w:r>
              <w:rPr>
                <w:rFonts w:ascii="Times New Roman" w:hAnsi="Times New Roman"/>
                <w:sz w:val="24"/>
                <w:szCs w:val="24"/>
              </w:rPr>
              <w:t>-</w:t>
            </w:r>
            <w:r w:rsidRPr="00394B06">
              <w:rPr>
                <w:rFonts w:ascii="Times New Roman" w:hAnsi="Times New Roman"/>
                <w:sz w:val="24"/>
                <w:szCs w:val="24"/>
              </w:rPr>
              <w:t>карусельной обработки в соответствии с технологической картой</w:t>
            </w:r>
          </w:p>
        </w:tc>
      </w:tr>
      <w:tr w:rsidR="003B672F" w:rsidRPr="00375D7D" w:rsidTr="003B672F">
        <w:trPr>
          <w:trHeight w:val="104"/>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D323C" w:rsidRDefault="003B672F" w:rsidP="003D323C">
            <w:pPr>
              <w:pStyle w:val="affffff3"/>
              <w:rPr>
                <w:rFonts w:ascii="Times New Roman" w:hAnsi="Times New Roman"/>
                <w:sz w:val="24"/>
                <w:szCs w:val="24"/>
              </w:rPr>
            </w:pPr>
          </w:p>
        </w:tc>
        <w:tc>
          <w:tcPr>
            <w:tcW w:w="1429" w:type="dxa"/>
          </w:tcPr>
          <w:p w:rsidR="003B672F" w:rsidRPr="00375D7D" w:rsidRDefault="003B672F" w:rsidP="00BA2572">
            <w:pPr>
              <w:spacing w:after="0" w:line="240" w:lineRule="auto"/>
              <w:rPr>
                <w:rFonts w:ascii="Times New Roman" w:hAnsi="Times New Roman"/>
                <w:sz w:val="24"/>
                <w:szCs w:val="24"/>
              </w:rPr>
            </w:pPr>
          </w:p>
        </w:tc>
        <w:tc>
          <w:tcPr>
            <w:tcW w:w="3173" w:type="dxa"/>
          </w:tcPr>
          <w:p w:rsidR="003B672F" w:rsidRPr="00394B06" w:rsidRDefault="003B672F" w:rsidP="00394B06">
            <w:pPr>
              <w:pStyle w:val="affffff3"/>
              <w:rPr>
                <w:rFonts w:ascii="Times New Roman" w:hAnsi="Times New Roman"/>
                <w:b/>
                <w:sz w:val="24"/>
                <w:szCs w:val="24"/>
              </w:rPr>
            </w:pPr>
            <w:r w:rsidRPr="00394B06">
              <w:rPr>
                <w:rFonts w:ascii="Times New Roman" w:hAnsi="Times New Roman"/>
                <w:b/>
                <w:sz w:val="24"/>
                <w:szCs w:val="24"/>
              </w:rPr>
              <w:t>Знания:</w:t>
            </w:r>
          </w:p>
        </w:tc>
      </w:tr>
      <w:tr w:rsidR="003B672F" w:rsidRPr="00375D7D" w:rsidTr="003D323C">
        <w:trPr>
          <w:trHeight w:val="375"/>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D323C" w:rsidRDefault="003B672F" w:rsidP="003D323C">
            <w:pPr>
              <w:pStyle w:val="affffff3"/>
              <w:rPr>
                <w:rFonts w:ascii="Times New Roman" w:hAnsi="Times New Roman"/>
                <w:sz w:val="24"/>
                <w:szCs w:val="24"/>
              </w:rPr>
            </w:pPr>
          </w:p>
        </w:tc>
        <w:tc>
          <w:tcPr>
            <w:tcW w:w="1429" w:type="dxa"/>
          </w:tcPr>
          <w:p w:rsidR="003B672F" w:rsidRPr="00375D7D" w:rsidRDefault="003B672F" w:rsidP="00BA2572">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 xml:space="preserve">3 </w:t>
            </w:r>
            <w:r w:rsidRPr="00375D7D">
              <w:rPr>
                <w:rFonts w:ascii="Times New Roman" w:hAnsi="Times New Roman"/>
                <w:sz w:val="24"/>
                <w:szCs w:val="24"/>
              </w:rPr>
              <w:t>.01</w:t>
            </w:r>
          </w:p>
        </w:tc>
        <w:tc>
          <w:tcPr>
            <w:tcW w:w="3173" w:type="dxa"/>
          </w:tcPr>
          <w:p w:rsidR="003B672F" w:rsidRPr="00394B06" w:rsidRDefault="003B672F" w:rsidP="00394B06">
            <w:pPr>
              <w:pStyle w:val="affffff3"/>
              <w:rPr>
                <w:rFonts w:ascii="Times New Roman" w:hAnsi="Times New Roman"/>
                <w:b/>
                <w:sz w:val="24"/>
                <w:szCs w:val="24"/>
              </w:rPr>
            </w:pPr>
            <w:r w:rsidRPr="00394B06">
              <w:rPr>
                <w:rFonts w:ascii="Times New Roman" w:hAnsi="Times New Roman"/>
                <w:sz w:val="24"/>
                <w:szCs w:val="24"/>
              </w:rPr>
              <w:t>Правила определения режимов резания по справочникам и паспорту станка</w:t>
            </w:r>
          </w:p>
        </w:tc>
      </w:tr>
      <w:tr w:rsidR="003B672F" w:rsidRPr="00375D7D" w:rsidTr="003D323C">
        <w:trPr>
          <w:trHeight w:val="291"/>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val="restart"/>
          </w:tcPr>
          <w:p w:rsidR="003B672F" w:rsidRPr="003B672F" w:rsidRDefault="003B672F" w:rsidP="003D323C">
            <w:pPr>
              <w:pStyle w:val="affffff3"/>
              <w:rPr>
                <w:rFonts w:ascii="Times New Roman" w:hAnsi="Times New Roman"/>
                <w:sz w:val="24"/>
                <w:szCs w:val="24"/>
              </w:rPr>
            </w:pPr>
            <w:r w:rsidRPr="003B672F">
              <w:rPr>
                <w:rFonts w:ascii="Times New Roman" w:hAnsi="Times New Roman"/>
                <w:sz w:val="24"/>
                <w:szCs w:val="24"/>
              </w:rPr>
              <w:t>ПК 2.4.</w:t>
            </w:r>
            <w:r w:rsidRPr="003D323C">
              <w:rPr>
                <w:rFonts w:ascii="Times New Roman" w:hAnsi="Times New Roman"/>
                <w:sz w:val="24"/>
                <w:szCs w:val="24"/>
              </w:rPr>
              <w:t xml:space="preserve"> Вести технологический процесс обработки деталей на токарно-карусельных станках с соблюдением требований к качеству, в соответствии с заданием и с технической документацией.</w:t>
            </w:r>
          </w:p>
        </w:tc>
        <w:tc>
          <w:tcPr>
            <w:tcW w:w="1429" w:type="dxa"/>
          </w:tcPr>
          <w:p w:rsidR="003B672F" w:rsidRDefault="003B672F" w:rsidP="00394B06">
            <w:pPr>
              <w:spacing w:after="0" w:line="240" w:lineRule="auto"/>
              <w:rPr>
                <w:rFonts w:ascii="Times New Roman" w:hAnsi="Times New Roman"/>
                <w:sz w:val="24"/>
                <w:szCs w:val="24"/>
              </w:rPr>
            </w:pPr>
          </w:p>
        </w:tc>
        <w:tc>
          <w:tcPr>
            <w:tcW w:w="3173" w:type="dxa"/>
          </w:tcPr>
          <w:p w:rsidR="003B672F" w:rsidRDefault="003B672F" w:rsidP="00394B06">
            <w:pPr>
              <w:pStyle w:val="120"/>
              <w:rPr>
                <w:b/>
                <w:szCs w:val="24"/>
              </w:rPr>
            </w:pPr>
            <w:r>
              <w:rPr>
                <w:b/>
                <w:szCs w:val="24"/>
              </w:rPr>
              <w:t>Навыки/</w:t>
            </w:r>
            <w:r w:rsidRPr="003A3748">
              <w:rPr>
                <w:b/>
                <w:bCs/>
                <w:szCs w:val="24"/>
              </w:rPr>
              <w:t>практическ</w:t>
            </w:r>
            <w:r>
              <w:rPr>
                <w:b/>
                <w:bCs/>
                <w:szCs w:val="24"/>
              </w:rPr>
              <w:t>ий</w:t>
            </w:r>
            <w:r w:rsidRPr="003A3748">
              <w:rPr>
                <w:b/>
                <w:bCs/>
                <w:szCs w:val="24"/>
              </w:rPr>
              <w:t xml:space="preserve"> опыт</w:t>
            </w:r>
            <w:r w:rsidRPr="00375D7D">
              <w:rPr>
                <w:b/>
                <w:szCs w:val="24"/>
              </w:rPr>
              <w:t>:</w:t>
            </w:r>
          </w:p>
        </w:tc>
      </w:tr>
      <w:tr w:rsidR="003B672F" w:rsidRPr="00375D7D" w:rsidTr="003D323C">
        <w:trPr>
          <w:trHeight w:val="291"/>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D323C" w:rsidRDefault="003B672F" w:rsidP="003D323C">
            <w:pPr>
              <w:pStyle w:val="affffff3"/>
              <w:rPr>
                <w:rFonts w:ascii="Times New Roman" w:hAnsi="Times New Roman"/>
                <w:sz w:val="24"/>
                <w:szCs w:val="24"/>
              </w:rPr>
            </w:pPr>
          </w:p>
        </w:tc>
        <w:tc>
          <w:tcPr>
            <w:tcW w:w="1429" w:type="dxa"/>
          </w:tcPr>
          <w:p w:rsidR="003B672F" w:rsidRPr="00375D7D" w:rsidRDefault="003B672F" w:rsidP="00394B06">
            <w:pPr>
              <w:spacing w:after="0" w:line="240" w:lineRule="auto"/>
              <w:rPr>
                <w:rFonts w:ascii="Times New Roman" w:hAnsi="Times New Roman"/>
                <w:b/>
                <w:sz w:val="24"/>
                <w:szCs w:val="24"/>
              </w:rPr>
            </w:pPr>
            <w:r>
              <w:rPr>
                <w:rFonts w:ascii="Times New Roman" w:hAnsi="Times New Roman"/>
                <w:sz w:val="24"/>
                <w:szCs w:val="24"/>
              </w:rPr>
              <w:t>Н</w:t>
            </w:r>
            <w:r w:rsidRPr="00375D7D">
              <w:rPr>
                <w:rFonts w:ascii="Times New Roman" w:hAnsi="Times New Roman"/>
                <w:sz w:val="24"/>
                <w:szCs w:val="24"/>
              </w:rPr>
              <w:t xml:space="preserve">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4</w:t>
            </w:r>
            <w:r w:rsidRPr="00375D7D">
              <w:rPr>
                <w:rFonts w:ascii="Times New Roman" w:hAnsi="Times New Roman"/>
                <w:sz w:val="24"/>
                <w:szCs w:val="24"/>
              </w:rPr>
              <w:t>.01</w:t>
            </w:r>
          </w:p>
        </w:tc>
        <w:tc>
          <w:tcPr>
            <w:tcW w:w="3173" w:type="dxa"/>
          </w:tcPr>
          <w:p w:rsidR="003B672F" w:rsidRPr="00375D7D" w:rsidRDefault="003B672F" w:rsidP="00394B06">
            <w:pPr>
              <w:pStyle w:val="120"/>
              <w:rPr>
                <w:b/>
                <w:szCs w:val="24"/>
              </w:rPr>
            </w:pPr>
            <w:r>
              <w:t>Осуществление технологического процесса обработки и доводки деталей, заготовок и инструментов на токарных станках с соблюдением требований к качеству, в соответствии с заданием и технической документацией.</w:t>
            </w:r>
          </w:p>
        </w:tc>
      </w:tr>
      <w:tr w:rsidR="003B672F" w:rsidRPr="00375D7D" w:rsidTr="003D323C">
        <w:trPr>
          <w:trHeight w:val="465"/>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D323C" w:rsidRDefault="003B672F" w:rsidP="003D323C">
            <w:pPr>
              <w:pStyle w:val="affffff3"/>
              <w:rPr>
                <w:rFonts w:ascii="Times New Roman" w:hAnsi="Times New Roman"/>
                <w:sz w:val="24"/>
                <w:szCs w:val="24"/>
              </w:rPr>
            </w:pPr>
          </w:p>
        </w:tc>
        <w:tc>
          <w:tcPr>
            <w:tcW w:w="1429" w:type="dxa"/>
          </w:tcPr>
          <w:p w:rsidR="003B672F" w:rsidRPr="00375D7D" w:rsidRDefault="003B672F" w:rsidP="00394B06">
            <w:pPr>
              <w:spacing w:after="0" w:line="240" w:lineRule="auto"/>
              <w:rPr>
                <w:rFonts w:ascii="Times New Roman" w:hAnsi="Times New Roman"/>
                <w:sz w:val="24"/>
                <w:szCs w:val="24"/>
              </w:rPr>
            </w:pPr>
          </w:p>
        </w:tc>
        <w:tc>
          <w:tcPr>
            <w:tcW w:w="3173" w:type="dxa"/>
          </w:tcPr>
          <w:p w:rsidR="003B672F" w:rsidRPr="00375D7D" w:rsidRDefault="003B672F" w:rsidP="00394B06">
            <w:pPr>
              <w:pStyle w:val="120"/>
              <w:rPr>
                <w:b/>
                <w:szCs w:val="24"/>
              </w:rPr>
            </w:pPr>
            <w:r w:rsidRPr="00375D7D">
              <w:rPr>
                <w:b/>
                <w:szCs w:val="24"/>
              </w:rPr>
              <w:t>Умения:</w:t>
            </w:r>
          </w:p>
        </w:tc>
      </w:tr>
      <w:tr w:rsidR="003B672F" w:rsidRPr="00375D7D" w:rsidTr="003D323C">
        <w:trPr>
          <w:trHeight w:val="465"/>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D323C" w:rsidRDefault="003B672F" w:rsidP="003D323C">
            <w:pPr>
              <w:pStyle w:val="affffff3"/>
              <w:rPr>
                <w:rFonts w:ascii="Times New Roman" w:hAnsi="Times New Roman"/>
                <w:sz w:val="24"/>
                <w:szCs w:val="24"/>
              </w:rPr>
            </w:pPr>
          </w:p>
        </w:tc>
        <w:tc>
          <w:tcPr>
            <w:tcW w:w="1429" w:type="dxa"/>
          </w:tcPr>
          <w:p w:rsidR="003B672F" w:rsidRPr="00375D7D" w:rsidRDefault="003B672F" w:rsidP="00394B06">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4</w:t>
            </w:r>
            <w:r w:rsidRPr="00375D7D">
              <w:rPr>
                <w:rFonts w:ascii="Times New Roman" w:hAnsi="Times New Roman"/>
                <w:sz w:val="24"/>
                <w:szCs w:val="24"/>
              </w:rPr>
              <w:t>.01</w:t>
            </w:r>
          </w:p>
        </w:tc>
        <w:tc>
          <w:tcPr>
            <w:tcW w:w="3173" w:type="dxa"/>
          </w:tcPr>
          <w:p w:rsidR="003B672F" w:rsidRPr="00375D7D" w:rsidRDefault="003B672F" w:rsidP="003B672F">
            <w:pPr>
              <w:pStyle w:val="120"/>
              <w:rPr>
                <w:b/>
                <w:szCs w:val="24"/>
              </w:rPr>
            </w:pPr>
            <w:r>
              <w:t>Осуществлять токарную обработку деталей и изделий средней сложности на токарно-карусельных станках</w:t>
            </w:r>
          </w:p>
        </w:tc>
      </w:tr>
      <w:tr w:rsidR="003B672F" w:rsidRPr="00375D7D" w:rsidTr="003B672F">
        <w:trPr>
          <w:trHeight w:val="157"/>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D323C" w:rsidRDefault="003B672F" w:rsidP="003D323C">
            <w:pPr>
              <w:pStyle w:val="affffff3"/>
              <w:rPr>
                <w:rFonts w:ascii="Times New Roman" w:hAnsi="Times New Roman"/>
                <w:sz w:val="24"/>
                <w:szCs w:val="24"/>
              </w:rPr>
            </w:pPr>
          </w:p>
        </w:tc>
        <w:tc>
          <w:tcPr>
            <w:tcW w:w="1429" w:type="dxa"/>
          </w:tcPr>
          <w:p w:rsidR="003B672F" w:rsidRPr="00375D7D" w:rsidRDefault="003B672F" w:rsidP="00394B06">
            <w:pPr>
              <w:spacing w:after="0" w:line="240" w:lineRule="auto"/>
              <w:rPr>
                <w:rFonts w:ascii="Times New Roman" w:hAnsi="Times New Roman"/>
                <w:sz w:val="24"/>
                <w:szCs w:val="24"/>
              </w:rPr>
            </w:pPr>
          </w:p>
        </w:tc>
        <w:tc>
          <w:tcPr>
            <w:tcW w:w="3173" w:type="dxa"/>
          </w:tcPr>
          <w:p w:rsidR="003B672F" w:rsidRPr="00375D7D" w:rsidRDefault="003B672F" w:rsidP="00394B06">
            <w:pPr>
              <w:pStyle w:val="120"/>
              <w:rPr>
                <w:b/>
                <w:szCs w:val="24"/>
              </w:rPr>
            </w:pPr>
            <w:r w:rsidRPr="00375D7D">
              <w:rPr>
                <w:b/>
                <w:szCs w:val="24"/>
              </w:rPr>
              <w:t>Знания:</w:t>
            </w:r>
          </w:p>
        </w:tc>
      </w:tr>
      <w:tr w:rsidR="003B672F" w:rsidRPr="00375D7D" w:rsidTr="003D323C">
        <w:trPr>
          <w:trHeight w:val="420"/>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D323C" w:rsidRDefault="003B672F" w:rsidP="003D323C">
            <w:pPr>
              <w:pStyle w:val="affffff3"/>
              <w:rPr>
                <w:rFonts w:ascii="Times New Roman" w:hAnsi="Times New Roman"/>
                <w:sz w:val="24"/>
                <w:szCs w:val="24"/>
              </w:rPr>
            </w:pPr>
          </w:p>
        </w:tc>
        <w:tc>
          <w:tcPr>
            <w:tcW w:w="1429" w:type="dxa"/>
          </w:tcPr>
          <w:p w:rsidR="003B672F" w:rsidRPr="00375D7D" w:rsidRDefault="003B672F" w:rsidP="00394B06">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 xml:space="preserve">4 </w:t>
            </w:r>
            <w:r w:rsidRPr="00375D7D">
              <w:rPr>
                <w:rFonts w:ascii="Times New Roman" w:hAnsi="Times New Roman"/>
                <w:sz w:val="24"/>
                <w:szCs w:val="24"/>
              </w:rPr>
              <w:t>.01</w:t>
            </w:r>
          </w:p>
        </w:tc>
        <w:tc>
          <w:tcPr>
            <w:tcW w:w="3173" w:type="dxa"/>
          </w:tcPr>
          <w:p w:rsidR="003B672F" w:rsidRPr="00375D7D" w:rsidRDefault="003B672F" w:rsidP="00394B06">
            <w:pPr>
              <w:pStyle w:val="120"/>
              <w:rPr>
                <w:b/>
                <w:szCs w:val="24"/>
              </w:rPr>
            </w:pPr>
            <w:r>
              <w:t>Правила проведения и технологию проверки качества выполненных работ</w:t>
            </w:r>
          </w:p>
        </w:tc>
      </w:tr>
      <w:tr w:rsidR="000F2A2D" w:rsidRPr="00375D7D" w:rsidTr="00A7192B">
        <w:trPr>
          <w:trHeight w:val="481"/>
          <w:jc w:val="center"/>
        </w:trPr>
        <w:tc>
          <w:tcPr>
            <w:tcW w:w="3197" w:type="dxa"/>
            <w:vMerge w:val="restart"/>
          </w:tcPr>
          <w:p w:rsidR="000F2A2D" w:rsidRPr="00C4713E" w:rsidRDefault="000F2A2D" w:rsidP="00C4713E">
            <w:pPr>
              <w:pStyle w:val="affffff3"/>
              <w:rPr>
                <w:rFonts w:ascii="Times New Roman" w:hAnsi="Times New Roman"/>
                <w:sz w:val="24"/>
                <w:szCs w:val="24"/>
              </w:rPr>
            </w:pPr>
            <w:r w:rsidRPr="00C4713E">
              <w:rPr>
                <w:rFonts w:ascii="Times New Roman" w:hAnsi="Times New Roman"/>
                <w:sz w:val="24"/>
                <w:szCs w:val="24"/>
              </w:rPr>
              <w:t xml:space="preserve">Изготовление изделий на токарно-расточных станках по стадиям технологического процесса </w:t>
            </w:r>
            <w:r w:rsidRPr="00C4713E">
              <w:rPr>
                <w:rFonts w:ascii="Times New Roman" w:hAnsi="Times New Roman"/>
                <w:sz w:val="24"/>
                <w:szCs w:val="24"/>
              </w:rPr>
              <w:lastRenderedPageBreak/>
              <w:t>в соответствии с требованиями охраны труда и экологической безопасности</w:t>
            </w:r>
          </w:p>
        </w:tc>
        <w:tc>
          <w:tcPr>
            <w:tcW w:w="2703" w:type="dxa"/>
            <w:vMerge w:val="restart"/>
          </w:tcPr>
          <w:p w:rsidR="000F2A2D" w:rsidRPr="00C4713E" w:rsidRDefault="000F2A2D" w:rsidP="00C4713E">
            <w:pPr>
              <w:pStyle w:val="affffff3"/>
              <w:rPr>
                <w:rFonts w:ascii="Times New Roman" w:hAnsi="Times New Roman"/>
                <w:sz w:val="24"/>
                <w:szCs w:val="24"/>
              </w:rPr>
            </w:pPr>
            <w:r w:rsidRPr="003B672F">
              <w:rPr>
                <w:rFonts w:ascii="Times New Roman" w:hAnsi="Times New Roman"/>
                <w:sz w:val="24"/>
                <w:szCs w:val="24"/>
              </w:rPr>
              <w:lastRenderedPageBreak/>
              <w:t>ПК 3.1.</w:t>
            </w:r>
            <w:r w:rsidRPr="00C4713E">
              <w:rPr>
                <w:rFonts w:ascii="Times New Roman" w:hAnsi="Times New Roman"/>
                <w:sz w:val="24"/>
                <w:szCs w:val="24"/>
              </w:rPr>
              <w:t xml:space="preserve"> Осуществлять подготовку и обслуживание рабочего места для работы на </w:t>
            </w:r>
            <w:r w:rsidRPr="00C4713E">
              <w:rPr>
                <w:rFonts w:ascii="Times New Roman" w:hAnsi="Times New Roman"/>
                <w:sz w:val="24"/>
                <w:szCs w:val="24"/>
              </w:rPr>
              <w:lastRenderedPageBreak/>
              <w:t>токарно-расточных станках.</w:t>
            </w:r>
          </w:p>
        </w:tc>
        <w:tc>
          <w:tcPr>
            <w:tcW w:w="1429" w:type="dxa"/>
          </w:tcPr>
          <w:p w:rsidR="000F2A2D" w:rsidRPr="00375D7D" w:rsidRDefault="000F2A2D" w:rsidP="00C4713E">
            <w:pPr>
              <w:spacing w:after="0" w:line="240" w:lineRule="auto"/>
              <w:rPr>
                <w:rFonts w:ascii="Times New Roman" w:hAnsi="Times New Roman"/>
                <w:b/>
                <w:sz w:val="24"/>
                <w:szCs w:val="24"/>
              </w:rPr>
            </w:pPr>
          </w:p>
        </w:tc>
        <w:tc>
          <w:tcPr>
            <w:tcW w:w="3173" w:type="dxa"/>
          </w:tcPr>
          <w:p w:rsidR="000F2A2D" w:rsidRPr="00F93D51" w:rsidRDefault="000F2A2D" w:rsidP="003B672F">
            <w:pPr>
              <w:pStyle w:val="affffff3"/>
              <w:rPr>
                <w:rFonts w:ascii="Times New Roman" w:hAnsi="Times New Roman"/>
                <w:b/>
                <w:sz w:val="24"/>
                <w:szCs w:val="24"/>
              </w:rPr>
            </w:pPr>
            <w:r w:rsidRPr="00F93D51">
              <w:rPr>
                <w:rFonts w:ascii="Times New Roman" w:hAnsi="Times New Roman"/>
                <w:b/>
                <w:sz w:val="24"/>
                <w:szCs w:val="24"/>
              </w:rPr>
              <w:t>Навыки/</w:t>
            </w:r>
            <w:r w:rsidRPr="00F93D51">
              <w:rPr>
                <w:rFonts w:ascii="Times New Roman" w:hAnsi="Times New Roman"/>
                <w:b/>
                <w:bCs/>
                <w:sz w:val="24"/>
                <w:szCs w:val="24"/>
              </w:rPr>
              <w:t>практический опыт</w:t>
            </w:r>
            <w:r w:rsidRPr="00F93D51">
              <w:rPr>
                <w:rFonts w:ascii="Times New Roman" w:hAnsi="Times New Roman"/>
                <w:b/>
                <w:sz w:val="24"/>
                <w:szCs w:val="24"/>
              </w:rPr>
              <w:t>:</w:t>
            </w:r>
            <w:r w:rsidRPr="00F93D51">
              <w:rPr>
                <w:rFonts w:ascii="Times New Roman" w:hAnsi="Times New Roman"/>
                <w:sz w:val="24"/>
                <w:szCs w:val="24"/>
              </w:rPr>
              <w:t xml:space="preserve"> </w:t>
            </w:r>
          </w:p>
        </w:tc>
      </w:tr>
      <w:tr w:rsidR="003B672F" w:rsidRPr="00375D7D" w:rsidTr="00A7192B">
        <w:trPr>
          <w:trHeight w:val="481"/>
          <w:jc w:val="center"/>
        </w:trPr>
        <w:tc>
          <w:tcPr>
            <w:tcW w:w="3197" w:type="dxa"/>
            <w:vMerge/>
          </w:tcPr>
          <w:p w:rsidR="003B672F" w:rsidRPr="00C4713E" w:rsidRDefault="003B672F" w:rsidP="00C4713E">
            <w:pPr>
              <w:pStyle w:val="affffff3"/>
              <w:rPr>
                <w:rFonts w:ascii="Times New Roman" w:hAnsi="Times New Roman"/>
                <w:sz w:val="24"/>
                <w:szCs w:val="24"/>
              </w:rPr>
            </w:pPr>
          </w:p>
        </w:tc>
        <w:tc>
          <w:tcPr>
            <w:tcW w:w="2703" w:type="dxa"/>
            <w:vMerge/>
          </w:tcPr>
          <w:p w:rsidR="003B672F" w:rsidRPr="003B672F" w:rsidRDefault="003B672F" w:rsidP="00C4713E">
            <w:pPr>
              <w:pStyle w:val="affffff3"/>
              <w:rPr>
                <w:rFonts w:ascii="Times New Roman" w:hAnsi="Times New Roman"/>
                <w:sz w:val="24"/>
                <w:szCs w:val="24"/>
              </w:rPr>
            </w:pPr>
          </w:p>
        </w:tc>
        <w:tc>
          <w:tcPr>
            <w:tcW w:w="1429" w:type="dxa"/>
          </w:tcPr>
          <w:p w:rsidR="003B672F" w:rsidRDefault="003B672F" w:rsidP="00C4713E">
            <w:pPr>
              <w:spacing w:after="0" w:line="240" w:lineRule="auto"/>
              <w:rPr>
                <w:rFonts w:ascii="Times New Roman" w:hAnsi="Times New Roman"/>
                <w:sz w:val="24"/>
                <w:szCs w:val="24"/>
              </w:rPr>
            </w:pPr>
            <w:r>
              <w:rPr>
                <w:rFonts w:ascii="Times New Roman" w:hAnsi="Times New Roman"/>
                <w:sz w:val="24"/>
                <w:szCs w:val="24"/>
              </w:rPr>
              <w:t>Н</w:t>
            </w:r>
            <w:r w:rsidRPr="00375D7D">
              <w:rPr>
                <w:rFonts w:ascii="Times New Roman" w:hAnsi="Times New Roman"/>
                <w:sz w:val="24"/>
                <w:szCs w:val="24"/>
              </w:rPr>
              <w:t xml:space="preserve"> </w:t>
            </w:r>
            <w:r>
              <w:rPr>
                <w:rFonts w:ascii="Times New Roman" w:hAnsi="Times New Roman"/>
                <w:sz w:val="24"/>
                <w:szCs w:val="24"/>
              </w:rPr>
              <w:t>3</w:t>
            </w:r>
            <w:r w:rsidRPr="00375D7D">
              <w:rPr>
                <w:rFonts w:ascii="Times New Roman" w:hAnsi="Times New Roman"/>
                <w:sz w:val="24"/>
                <w:szCs w:val="24"/>
              </w:rPr>
              <w:t>.1.01</w:t>
            </w:r>
          </w:p>
        </w:tc>
        <w:tc>
          <w:tcPr>
            <w:tcW w:w="3173" w:type="dxa"/>
          </w:tcPr>
          <w:p w:rsidR="003B672F" w:rsidRPr="00F93D51" w:rsidRDefault="003B672F" w:rsidP="00F93D51">
            <w:pPr>
              <w:pStyle w:val="affffff3"/>
              <w:rPr>
                <w:rFonts w:ascii="Times New Roman" w:hAnsi="Times New Roman"/>
                <w:b/>
                <w:sz w:val="24"/>
                <w:szCs w:val="24"/>
              </w:rPr>
            </w:pPr>
            <w:r w:rsidRPr="00F93D51">
              <w:rPr>
                <w:rFonts w:ascii="Times New Roman" w:hAnsi="Times New Roman"/>
                <w:sz w:val="24"/>
                <w:szCs w:val="24"/>
              </w:rPr>
              <w:t xml:space="preserve">Выполнение подготовительных работ и </w:t>
            </w:r>
            <w:r w:rsidRPr="00F93D51">
              <w:rPr>
                <w:rFonts w:ascii="Times New Roman" w:hAnsi="Times New Roman"/>
                <w:sz w:val="24"/>
                <w:szCs w:val="24"/>
              </w:rPr>
              <w:lastRenderedPageBreak/>
              <w:t>обслуживание рабочего места токаря-расточника</w:t>
            </w:r>
          </w:p>
        </w:tc>
      </w:tr>
      <w:tr w:rsidR="003B672F" w:rsidRPr="00375D7D" w:rsidTr="003B672F">
        <w:trPr>
          <w:trHeight w:val="185"/>
          <w:jc w:val="center"/>
        </w:trPr>
        <w:tc>
          <w:tcPr>
            <w:tcW w:w="3197" w:type="dxa"/>
            <w:vMerge/>
          </w:tcPr>
          <w:p w:rsidR="003B672F" w:rsidRPr="00C4713E" w:rsidRDefault="003B672F" w:rsidP="00C4713E">
            <w:pPr>
              <w:pStyle w:val="affffff3"/>
              <w:rPr>
                <w:rFonts w:ascii="Times New Roman" w:hAnsi="Times New Roman"/>
                <w:sz w:val="24"/>
                <w:szCs w:val="24"/>
              </w:rPr>
            </w:pPr>
          </w:p>
        </w:tc>
        <w:tc>
          <w:tcPr>
            <w:tcW w:w="2703" w:type="dxa"/>
            <w:vMerge/>
          </w:tcPr>
          <w:p w:rsidR="003B672F" w:rsidRPr="003B672F" w:rsidRDefault="003B672F" w:rsidP="00C4713E">
            <w:pPr>
              <w:pStyle w:val="affffff3"/>
              <w:rPr>
                <w:rFonts w:ascii="Times New Roman" w:hAnsi="Times New Roman"/>
                <w:sz w:val="24"/>
                <w:szCs w:val="24"/>
              </w:rPr>
            </w:pPr>
          </w:p>
        </w:tc>
        <w:tc>
          <w:tcPr>
            <w:tcW w:w="1429" w:type="dxa"/>
          </w:tcPr>
          <w:p w:rsidR="003B672F" w:rsidRDefault="003B672F" w:rsidP="00C4713E">
            <w:pPr>
              <w:spacing w:after="0" w:line="240" w:lineRule="auto"/>
              <w:rPr>
                <w:rFonts w:ascii="Times New Roman" w:hAnsi="Times New Roman"/>
                <w:sz w:val="24"/>
                <w:szCs w:val="24"/>
              </w:rPr>
            </w:pPr>
          </w:p>
        </w:tc>
        <w:tc>
          <w:tcPr>
            <w:tcW w:w="3173" w:type="dxa"/>
          </w:tcPr>
          <w:p w:rsidR="003B672F" w:rsidRPr="00F93D51" w:rsidRDefault="003B672F" w:rsidP="00F93D51">
            <w:pPr>
              <w:pStyle w:val="affffff3"/>
              <w:rPr>
                <w:rFonts w:ascii="Times New Roman" w:hAnsi="Times New Roman"/>
                <w:sz w:val="24"/>
                <w:szCs w:val="24"/>
              </w:rPr>
            </w:pPr>
            <w:r w:rsidRPr="00F93D51">
              <w:rPr>
                <w:rFonts w:ascii="Times New Roman" w:hAnsi="Times New Roman"/>
                <w:b/>
                <w:sz w:val="24"/>
                <w:szCs w:val="24"/>
              </w:rPr>
              <w:t>Умения:</w:t>
            </w:r>
          </w:p>
        </w:tc>
      </w:tr>
      <w:tr w:rsidR="000F2A2D" w:rsidRPr="00375D7D" w:rsidTr="00C4713E">
        <w:trPr>
          <w:trHeight w:val="341"/>
          <w:jc w:val="center"/>
        </w:trPr>
        <w:tc>
          <w:tcPr>
            <w:tcW w:w="3197" w:type="dxa"/>
            <w:vMerge/>
          </w:tcPr>
          <w:p w:rsidR="000F2A2D" w:rsidRPr="00C4713E" w:rsidRDefault="000F2A2D" w:rsidP="00C4713E">
            <w:pPr>
              <w:pStyle w:val="affffff3"/>
              <w:rPr>
                <w:rFonts w:ascii="Times New Roman" w:hAnsi="Times New Roman"/>
                <w:sz w:val="24"/>
                <w:szCs w:val="24"/>
              </w:rPr>
            </w:pPr>
          </w:p>
        </w:tc>
        <w:tc>
          <w:tcPr>
            <w:tcW w:w="2703" w:type="dxa"/>
            <w:vMerge/>
          </w:tcPr>
          <w:p w:rsidR="000F2A2D" w:rsidRPr="00C4713E" w:rsidRDefault="000F2A2D" w:rsidP="00C4713E">
            <w:pPr>
              <w:pStyle w:val="affffff3"/>
              <w:rPr>
                <w:rFonts w:ascii="Times New Roman" w:hAnsi="Times New Roman"/>
                <w:sz w:val="24"/>
                <w:szCs w:val="24"/>
              </w:rPr>
            </w:pPr>
          </w:p>
        </w:tc>
        <w:tc>
          <w:tcPr>
            <w:tcW w:w="1429" w:type="dxa"/>
          </w:tcPr>
          <w:p w:rsidR="000F2A2D" w:rsidRPr="00375D7D" w:rsidRDefault="000F2A2D" w:rsidP="00C4713E">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.1.01</w:t>
            </w:r>
          </w:p>
        </w:tc>
        <w:tc>
          <w:tcPr>
            <w:tcW w:w="3173" w:type="dxa"/>
          </w:tcPr>
          <w:p w:rsidR="000F2A2D" w:rsidRPr="00F93D51" w:rsidRDefault="000F2A2D" w:rsidP="00F93D51">
            <w:pPr>
              <w:pStyle w:val="affffff3"/>
              <w:rPr>
                <w:rFonts w:ascii="Times New Roman" w:hAnsi="Times New Roman"/>
                <w:b/>
                <w:sz w:val="24"/>
                <w:szCs w:val="24"/>
              </w:rPr>
            </w:pPr>
            <w:r w:rsidRPr="00F93D51">
              <w:rPr>
                <w:rFonts w:ascii="Times New Roman" w:hAnsi="Times New Roman"/>
                <w:sz w:val="24"/>
                <w:szCs w:val="24"/>
              </w:rPr>
              <w:t>Осуществлять подготовку к работе и обслуживание рабочего места токаря-расточника в соответствии с требованиями охраны труда, производственной санитарии, пожарной безопасности и электробезопасности</w:t>
            </w:r>
          </w:p>
        </w:tc>
      </w:tr>
      <w:tr w:rsidR="003B672F" w:rsidRPr="00375D7D" w:rsidTr="00C4713E">
        <w:trPr>
          <w:trHeight w:val="341"/>
          <w:jc w:val="center"/>
        </w:trPr>
        <w:tc>
          <w:tcPr>
            <w:tcW w:w="3197" w:type="dxa"/>
            <w:vMerge/>
          </w:tcPr>
          <w:p w:rsidR="003B672F" w:rsidRPr="00C4713E" w:rsidRDefault="003B672F" w:rsidP="00C4713E">
            <w:pPr>
              <w:pStyle w:val="affffff3"/>
              <w:rPr>
                <w:rFonts w:ascii="Times New Roman" w:hAnsi="Times New Roman"/>
                <w:sz w:val="24"/>
                <w:szCs w:val="24"/>
              </w:rPr>
            </w:pPr>
          </w:p>
        </w:tc>
        <w:tc>
          <w:tcPr>
            <w:tcW w:w="2703" w:type="dxa"/>
            <w:vMerge/>
          </w:tcPr>
          <w:p w:rsidR="003B672F" w:rsidRPr="00C4713E" w:rsidRDefault="003B672F" w:rsidP="00C4713E">
            <w:pPr>
              <w:pStyle w:val="affffff3"/>
              <w:rPr>
                <w:rFonts w:ascii="Times New Roman" w:hAnsi="Times New Roman"/>
                <w:sz w:val="24"/>
                <w:szCs w:val="24"/>
              </w:rPr>
            </w:pPr>
          </w:p>
        </w:tc>
        <w:tc>
          <w:tcPr>
            <w:tcW w:w="1429" w:type="dxa"/>
          </w:tcPr>
          <w:p w:rsidR="003B672F" w:rsidRPr="00375D7D" w:rsidRDefault="003B672F" w:rsidP="00C4713E">
            <w:pPr>
              <w:spacing w:after="0" w:line="240" w:lineRule="auto"/>
              <w:rPr>
                <w:rFonts w:ascii="Times New Roman" w:hAnsi="Times New Roman"/>
                <w:sz w:val="24"/>
                <w:szCs w:val="24"/>
              </w:rPr>
            </w:pPr>
          </w:p>
        </w:tc>
        <w:tc>
          <w:tcPr>
            <w:tcW w:w="3173" w:type="dxa"/>
          </w:tcPr>
          <w:p w:rsidR="003B672F" w:rsidRPr="00F93D51" w:rsidRDefault="003B672F" w:rsidP="00F93D51">
            <w:pPr>
              <w:pStyle w:val="affffff3"/>
              <w:rPr>
                <w:rFonts w:ascii="Times New Roman" w:hAnsi="Times New Roman"/>
                <w:sz w:val="24"/>
                <w:szCs w:val="24"/>
              </w:rPr>
            </w:pPr>
            <w:r w:rsidRPr="00F93D51">
              <w:rPr>
                <w:rFonts w:ascii="Times New Roman" w:hAnsi="Times New Roman"/>
                <w:b/>
                <w:sz w:val="24"/>
                <w:szCs w:val="24"/>
              </w:rPr>
              <w:t>Знания:</w:t>
            </w:r>
          </w:p>
        </w:tc>
      </w:tr>
      <w:tr w:rsidR="000F2A2D" w:rsidRPr="00375D7D" w:rsidTr="00C4713E">
        <w:trPr>
          <w:trHeight w:val="341"/>
          <w:jc w:val="center"/>
        </w:trPr>
        <w:tc>
          <w:tcPr>
            <w:tcW w:w="3197" w:type="dxa"/>
            <w:vMerge/>
          </w:tcPr>
          <w:p w:rsidR="000F2A2D" w:rsidRPr="00C4713E" w:rsidRDefault="000F2A2D" w:rsidP="00C4713E">
            <w:pPr>
              <w:pStyle w:val="affffff3"/>
              <w:rPr>
                <w:rFonts w:ascii="Times New Roman" w:hAnsi="Times New Roman"/>
                <w:sz w:val="24"/>
                <w:szCs w:val="24"/>
              </w:rPr>
            </w:pPr>
          </w:p>
        </w:tc>
        <w:tc>
          <w:tcPr>
            <w:tcW w:w="2703" w:type="dxa"/>
            <w:vMerge/>
          </w:tcPr>
          <w:p w:rsidR="000F2A2D" w:rsidRPr="00C4713E" w:rsidRDefault="000F2A2D" w:rsidP="00C4713E">
            <w:pPr>
              <w:pStyle w:val="affffff3"/>
              <w:rPr>
                <w:rFonts w:ascii="Times New Roman" w:hAnsi="Times New Roman"/>
                <w:sz w:val="24"/>
                <w:szCs w:val="24"/>
              </w:rPr>
            </w:pPr>
          </w:p>
        </w:tc>
        <w:tc>
          <w:tcPr>
            <w:tcW w:w="1429" w:type="dxa"/>
          </w:tcPr>
          <w:p w:rsidR="000F2A2D" w:rsidRPr="00375D7D" w:rsidRDefault="000F2A2D" w:rsidP="00C4713E">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3</w:t>
            </w:r>
            <w:r w:rsidRPr="00375D7D">
              <w:rPr>
                <w:rFonts w:ascii="Times New Roman" w:hAnsi="Times New Roman"/>
                <w:sz w:val="24"/>
                <w:szCs w:val="24"/>
              </w:rPr>
              <w:t>.1.01</w:t>
            </w:r>
          </w:p>
        </w:tc>
        <w:tc>
          <w:tcPr>
            <w:tcW w:w="3173" w:type="dxa"/>
          </w:tcPr>
          <w:p w:rsidR="000F2A2D" w:rsidRPr="00F93D51" w:rsidRDefault="000F2A2D" w:rsidP="00F93D51">
            <w:pPr>
              <w:pStyle w:val="affffff3"/>
              <w:rPr>
                <w:rFonts w:ascii="Times New Roman" w:hAnsi="Times New Roman"/>
                <w:b/>
                <w:sz w:val="24"/>
                <w:szCs w:val="24"/>
              </w:rPr>
            </w:pPr>
            <w:r w:rsidRPr="00F93D51">
              <w:rPr>
                <w:rFonts w:ascii="Times New Roman" w:hAnsi="Times New Roman"/>
                <w:sz w:val="24"/>
                <w:szCs w:val="24"/>
              </w:rPr>
              <w:t>Правила подготовки к работе и содержания рабочих мест токаря-расточника, требования охраны труда, производственной санитарии, пожарной безопасности и электробезопасности;</w:t>
            </w:r>
          </w:p>
        </w:tc>
      </w:tr>
      <w:tr w:rsidR="000F2A2D" w:rsidRPr="00375D7D" w:rsidTr="00C4713E">
        <w:trPr>
          <w:trHeight w:val="341"/>
          <w:jc w:val="center"/>
        </w:trPr>
        <w:tc>
          <w:tcPr>
            <w:tcW w:w="3197" w:type="dxa"/>
            <w:vMerge/>
          </w:tcPr>
          <w:p w:rsidR="000F2A2D" w:rsidRPr="00C4713E" w:rsidRDefault="000F2A2D" w:rsidP="00C4713E">
            <w:pPr>
              <w:pStyle w:val="affffff3"/>
              <w:rPr>
                <w:rFonts w:ascii="Times New Roman" w:hAnsi="Times New Roman"/>
                <w:sz w:val="24"/>
                <w:szCs w:val="24"/>
              </w:rPr>
            </w:pPr>
          </w:p>
        </w:tc>
        <w:tc>
          <w:tcPr>
            <w:tcW w:w="2703" w:type="dxa"/>
            <w:vMerge/>
          </w:tcPr>
          <w:p w:rsidR="000F2A2D" w:rsidRPr="00C4713E" w:rsidRDefault="000F2A2D" w:rsidP="00C4713E">
            <w:pPr>
              <w:pStyle w:val="affffff3"/>
              <w:rPr>
                <w:rFonts w:ascii="Times New Roman" w:hAnsi="Times New Roman"/>
                <w:sz w:val="24"/>
                <w:szCs w:val="24"/>
              </w:rPr>
            </w:pPr>
          </w:p>
        </w:tc>
        <w:tc>
          <w:tcPr>
            <w:tcW w:w="1429" w:type="dxa"/>
          </w:tcPr>
          <w:p w:rsidR="000F2A2D" w:rsidRPr="00375D7D" w:rsidRDefault="000F2A2D" w:rsidP="00F93D51">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3</w:t>
            </w:r>
            <w:r w:rsidRPr="00375D7D">
              <w:rPr>
                <w:rFonts w:ascii="Times New Roman" w:hAnsi="Times New Roman"/>
                <w:sz w:val="24"/>
                <w:szCs w:val="24"/>
              </w:rPr>
              <w:t>.1.0</w:t>
            </w:r>
            <w:r>
              <w:rPr>
                <w:rFonts w:ascii="Times New Roman" w:hAnsi="Times New Roman"/>
                <w:sz w:val="24"/>
                <w:szCs w:val="24"/>
              </w:rPr>
              <w:t>2</w:t>
            </w:r>
          </w:p>
        </w:tc>
        <w:tc>
          <w:tcPr>
            <w:tcW w:w="3173" w:type="dxa"/>
          </w:tcPr>
          <w:p w:rsidR="000F2A2D" w:rsidRPr="00F93D51" w:rsidRDefault="000F2A2D" w:rsidP="00F93D51">
            <w:pPr>
              <w:pStyle w:val="affffff3"/>
              <w:rPr>
                <w:rFonts w:ascii="Times New Roman" w:hAnsi="Times New Roman"/>
                <w:b/>
                <w:sz w:val="24"/>
                <w:szCs w:val="24"/>
              </w:rPr>
            </w:pPr>
            <w:r w:rsidRPr="00F93D51">
              <w:rPr>
                <w:rFonts w:ascii="Times New Roman" w:hAnsi="Times New Roman"/>
                <w:sz w:val="24"/>
                <w:szCs w:val="24"/>
              </w:rPr>
              <w:t xml:space="preserve">Конструктивные особенности, правила управления, </w:t>
            </w:r>
            <w:proofErr w:type="spellStart"/>
            <w:r w:rsidRPr="00F93D51">
              <w:rPr>
                <w:rFonts w:ascii="Times New Roman" w:hAnsi="Times New Roman"/>
                <w:sz w:val="24"/>
                <w:szCs w:val="24"/>
              </w:rPr>
              <w:t>подналадки</w:t>
            </w:r>
            <w:proofErr w:type="spellEnd"/>
            <w:r w:rsidRPr="00F93D51">
              <w:rPr>
                <w:rFonts w:ascii="Times New Roman" w:hAnsi="Times New Roman"/>
                <w:sz w:val="24"/>
                <w:szCs w:val="24"/>
              </w:rPr>
              <w:t xml:space="preserve"> и проверки на точность токарно-расточных станков различных типов;</w:t>
            </w:r>
          </w:p>
        </w:tc>
      </w:tr>
      <w:tr w:rsidR="000F2A2D" w:rsidRPr="00375D7D" w:rsidTr="00C4713E">
        <w:trPr>
          <w:trHeight w:val="341"/>
          <w:jc w:val="center"/>
        </w:trPr>
        <w:tc>
          <w:tcPr>
            <w:tcW w:w="3197" w:type="dxa"/>
            <w:vMerge/>
          </w:tcPr>
          <w:p w:rsidR="000F2A2D" w:rsidRPr="00C4713E" w:rsidRDefault="000F2A2D" w:rsidP="00C4713E">
            <w:pPr>
              <w:pStyle w:val="affffff3"/>
              <w:rPr>
                <w:rFonts w:ascii="Times New Roman" w:hAnsi="Times New Roman"/>
                <w:sz w:val="24"/>
                <w:szCs w:val="24"/>
              </w:rPr>
            </w:pPr>
          </w:p>
        </w:tc>
        <w:tc>
          <w:tcPr>
            <w:tcW w:w="2703" w:type="dxa"/>
            <w:vMerge/>
          </w:tcPr>
          <w:p w:rsidR="000F2A2D" w:rsidRPr="00C4713E" w:rsidRDefault="000F2A2D" w:rsidP="00C4713E">
            <w:pPr>
              <w:pStyle w:val="affffff3"/>
              <w:rPr>
                <w:rFonts w:ascii="Times New Roman" w:hAnsi="Times New Roman"/>
                <w:sz w:val="24"/>
                <w:szCs w:val="24"/>
              </w:rPr>
            </w:pPr>
          </w:p>
        </w:tc>
        <w:tc>
          <w:tcPr>
            <w:tcW w:w="1429" w:type="dxa"/>
          </w:tcPr>
          <w:p w:rsidR="000F2A2D" w:rsidRPr="00375D7D" w:rsidRDefault="000F2A2D" w:rsidP="00F93D51">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3</w:t>
            </w:r>
            <w:r w:rsidRPr="00375D7D">
              <w:rPr>
                <w:rFonts w:ascii="Times New Roman" w:hAnsi="Times New Roman"/>
                <w:sz w:val="24"/>
                <w:szCs w:val="24"/>
              </w:rPr>
              <w:t>.1.0</w:t>
            </w:r>
            <w:r>
              <w:rPr>
                <w:rFonts w:ascii="Times New Roman" w:hAnsi="Times New Roman"/>
                <w:sz w:val="24"/>
                <w:szCs w:val="24"/>
              </w:rPr>
              <w:t>3</w:t>
            </w:r>
          </w:p>
        </w:tc>
        <w:tc>
          <w:tcPr>
            <w:tcW w:w="3173" w:type="dxa"/>
          </w:tcPr>
          <w:p w:rsidR="000F2A2D" w:rsidRPr="00F93D51" w:rsidRDefault="000F2A2D" w:rsidP="00F93D51">
            <w:pPr>
              <w:pStyle w:val="affffff3"/>
              <w:rPr>
                <w:rFonts w:ascii="Times New Roman" w:hAnsi="Times New Roman"/>
                <w:sz w:val="24"/>
                <w:szCs w:val="24"/>
              </w:rPr>
            </w:pPr>
            <w:r w:rsidRPr="00F93D51">
              <w:rPr>
                <w:rFonts w:ascii="Times New Roman" w:hAnsi="Times New Roman"/>
                <w:sz w:val="24"/>
                <w:szCs w:val="24"/>
              </w:rPr>
              <w:t>Правила перемещения грузов и эксплуатации специальных транспортных и грузовых средств</w:t>
            </w:r>
          </w:p>
        </w:tc>
      </w:tr>
      <w:tr w:rsidR="000F2A2D" w:rsidRPr="00375D7D" w:rsidTr="00A7192B">
        <w:trPr>
          <w:trHeight w:val="481"/>
          <w:jc w:val="center"/>
        </w:trPr>
        <w:tc>
          <w:tcPr>
            <w:tcW w:w="3197" w:type="dxa"/>
            <w:vMerge/>
          </w:tcPr>
          <w:p w:rsidR="000F2A2D" w:rsidRPr="00375D7D" w:rsidRDefault="000F2A2D" w:rsidP="00E020BE">
            <w:pPr>
              <w:spacing w:after="0" w:line="240" w:lineRule="auto"/>
              <w:jc w:val="both"/>
              <w:rPr>
                <w:rFonts w:ascii="Times New Roman" w:hAnsi="Times New Roman"/>
                <w:sz w:val="24"/>
                <w:szCs w:val="24"/>
              </w:rPr>
            </w:pPr>
          </w:p>
        </w:tc>
        <w:tc>
          <w:tcPr>
            <w:tcW w:w="2703" w:type="dxa"/>
            <w:vMerge w:val="restart"/>
          </w:tcPr>
          <w:p w:rsidR="000F2A2D" w:rsidRPr="00C4713E" w:rsidRDefault="000F2A2D" w:rsidP="002E3134">
            <w:pPr>
              <w:pStyle w:val="affffff3"/>
              <w:rPr>
                <w:rFonts w:ascii="Times New Roman" w:hAnsi="Times New Roman"/>
                <w:sz w:val="24"/>
                <w:szCs w:val="24"/>
              </w:rPr>
            </w:pPr>
            <w:r w:rsidRPr="003B672F">
              <w:rPr>
                <w:rFonts w:ascii="Times New Roman" w:hAnsi="Times New Roman"/>
                <w:sz w:val="24"/>
                <w:szCs w:val="24"/>
              </w:rPr>
              <w:t>ПК 3.2</w:t>
            </w:r>
            <w:r w:rsidRPr="000F2A2D">
              <w:rPr>
                <w:rFonts w:ascii="Times New Roman" w:hAnsi="Times New Roman"/>
                <w:i/>
                <w:sz w:val="24"/>
                <w:szCs w:val="24"/>
              </w:rPr>
              <w:t>.</w:t>
            </w:r>
            <w:r w:rsidRPr="00C4713E">
              <w:rPr>
                <w:rFonts w:ascii="Times New Roman" w:hAnsi="Times New Roman"/>
                <w:sz w:val="24"/>
                <w:szCs w:val="24"/>
              </w:rPr>
              <w:t xml:space="preserve"> Осуществлять подготовку к использованию инструмента и оснастки для работы на токарно-расточных станках в соответствии с полученным заданием</w:t>
            </w:r>
          </w:p>
        </w:tc>
        <w:tc>
          <w:tcPr>
            <w:tcW w:w="1429" w:type="dxa"/>
          </w:tcPr>
          <w:p w:rsidR="000F2A2D" w:rsidRPr="00375D7D" w:rsidRDefault="000F2A2D" w:rsidP="002E3134">
            <w:pPr>
              <w:spacing w:after="0" w:line="240" w:lineRule="auto"/>
              <w:rPr>
                <w:rFonts w:ascii="Times New Roman" w:hAnsi="Times New Roman"/>
                <w:b/>
                <w:sz w:val="24"/>
                <w:szCs w:val="24"/>
              </w:rPr>
            </w:pPr>
          </w:p>
        </w:tc>
        <w:tc>
          <w:tcPr>
            <w:tcW w:w="3173" w:type="dxa"/>
          </w:tcPr>
          <w:p w:rsidR="000F2A2D" w:rsidRPr="000F2A2D" w:rsidRDefault="000F2A2D" w:rsidP="003B672F">
            <w:pPr>
              <w:pStyle w:val="affffff3"/>
              <w:rPr>
                <w:rFonts w:ascii="Times New Roman" w:hAnsi="Times New Roman"/>
                <w:b/>
                <w:sz w:val="24"/>
                <w:szCs w:val="24"/>
              </w:rPr>
            </w:pPr>
            <w:r w:rsidRPr="000F2A2D">
              <w:rPr>
                <w:rFonts w:ascii="Times New Roman" w:hAnsi="Times New Roman"/>
                <w:b/>
                <w:sz w:val="24"/>
                <w:szCs w:val="24"/>
              </w:rPr>
              <w:t>Навыки/</w:t>
            </w:r>
            <w:r w:rsidRPr="000F2A2D">
              <w:rPr>
                <w:rFonts w:ascii="Times New Roman" w:hAnsi="Times New Roman"/>
                <w:b/>
                <w:bCs/>
                <w:sz w:val="24"/>
                <w:szCs w:val="24"/>
              </w:rPr>
              <w:t>практический опыт</w:t>
            </w:r>
            <w:r w:rsidRPr="000F2A2D">
              <w:rPr>
                <w:rFonts w:ascii="Times New Roman" w:hAnsi="Times New Roman"/>
                <w:b/>
                <w:sz w:val="24"/>
                <w:szCs w:val="24"/>
              </w:rPr>
              <w:t>:</w:t>
            </w:r>
            <w:r w:rsidRPr="000F2A2D">
              <w:rPr>
                <w:rFonts w:ascii="Times New Roman" w:hAnsi="Times New Roman"/>
                <w:sz w:val="24"/>
                <w:szCs w:val="24"/>
              </w:rPr>
              <w:t xml:space="preserve"> </w:t>
            </w:r>
          </w:p>
        </w:tc>
      </w:tr>
      <w:tr w:rsidR="003B672F" w:rsidRPr="00375D7D" w:rsidTr="00A7192B">
        <w:trPr>
          <w:trHeight w:val="481"/>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B672F" w:rsidRDefault="003B672F" w:rsidP="002E3134">
            <w:pPr>
              <w:pStyle w:val="affffff3"/>
              <w:rPr>
                <w:rFonts w:ascii="Times New Roman" w:hAnsi="Times New Roman"/>
                <w:sz w:val="24"/>
                <w:szCs w:val="24"/>
              </w:rPr>
            </w:pPr>
          </w:p>
        </w:tc>
        <w:tc>
          <w:tcPr>
            <w:tcW w:w="1429" w:type="dxa"/>
          </w:tcPr>
          <w:p w:rsidR="003B672F" w:rsidRDefault="003B672F" w:rsidP="002E3134">
            <w:pPr>
              <w:spacing w:after="0" w:line="240" w:lineRule="auto"/>
              <w:rPr>
                <w:rFonts w:ascii="Times New Roman" w:hAnsi="Times New Roman"/>
                <w:sz w:val="24"/>
                <w:szCs w:val="24"/>
              </w:rPr>
            </w:pPr>
            <w:r>
              <w:rPr>
                <w:rFonts w:ascii="Times New Roman" w:hAnsi="Times New Roman"/>
                <w:sz w:val="24"/>
                <w:szCs w:val="24"/>
              </w:rPr>
              <w:t>Н</w:t>
            </w:r>
            <w:r w:rsidRPr="00375D7D">
              <w:rPr>
                <w:rFonts w:ascii="Times New Roman" w:hAnsi="Times New Roman"/>
                <w:sz w:val="24"/>
                <w:szCs w:val="24"/>
              </w:rPr>
              <w:t xml:space="preserve">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.01</w:t>
            </w:r>
          </w:p>
        </w:tc>
        <w:tc>
          <w:tcPr>
            <w:tcW w:w="3173" w:type="dxa"/>
          </w:tcPr>
          <w:p w:rsidR="003B672F" w:rsidRPr="000F2A2D" w:rsidRDefault="003B672F" w:rsidP="000F2A2D">
            <w:pPr>
              <w:pStyle w:val="affffff3"/>
              <w:rPr>
                <w:rFonts w:ascii="Times New Roman" w:hAnsi="Times New Roman"/>
                <w:b/>
                <w:sz w:val="24"/>
                <w:szCs w:val="24"/>
              </w:rPr>
            </w:pPr>
            <w:r w:rsidRPr="000F2A2D">
              <w:rPr>
                <w:rFonts w:ascii="Times New Roman" w:hAnsi="Times New Roman"/>
                <w:sz w:val="24"/>
                <w:szCs w:val="24"/>
              </w:rPr>
              <w:t>Подготовке к использованию инструмента и оснастки для работы на токарно-расточных станках в соответствии с полученным заданием</w:t>
            </w:r>
          </w:p>
        </w:tc>
      </w:tr>
      <w:tr w:rsidR="003B672F" w:rsidRPr="00375D7D" w:rsidTr="00C4713E">
        <w:trPr>
          <w:trHeight w:val="365"/>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C4713E" w:rsidRDefault="003B672F" w:rsidP="00C4713E">
            <w:pPr>
              <w:pStyle w:val="affffff3"/>
              <w:rPr>
                <w:rFonts w:ascii="Times New Roman" w:hAnsi="Times New Roman"/>
                <w:sz w:val="24"/>
                <w:szCs w:val="24"/>
              </w:rPr>
            </w:pPr>
          </w:p>
        </w:tc>
        <w:tc>
          <w:tcPr>
            <w:tcW w:w="1429" w:type="dxa"/>
          </w:tcPr>
          <w:p w:rsidR="003B672F" w:rsidRPr="00375D7D" w:rsidRDefault="003B672F" w:rsidP="002E3134">
            <w:pPr>
              <w:spacing w:after="0" w:line="240" w:lineRule="auto"/>
              <w:rPr>
                <w:rFonts w:ascii="Times New Roman" w:hAnsi="Times New Roman"/>
                <w:sz w:val="24"/>
                <w:szCs w:val="24"/>
              </w:rPr>
            </w:pPr>
          </w:p>
        </w:tc>
        <w:tc>
          <w:tcPr>
            <w:tcW w:w="3173" w:type="dxa"/>
          </w:tcPr>
          <w:p w:rsidR="003B672F" w:rsidRPr="000F2A2D" w:rsidRDefault="003B672F" w:rsidP="000F2A2D">
            <w:pPr>
              <w:pStyle w:val="affffff3"/>
              <w:rPr>
                <w:rFonts w:ascii="Times New Roman" w:hAnsi="Times New Roman"/>
                <w:b/>
                <w:sz w:val="24"/>
                <w:szCs w:val="24"/>
              </w:rPr>
            </w:pPr>
            <w:r w:rsidRPr="000F2A2D">
              <w:rPr>
                <w:rFonts w:ascii="Times New Roman" w:hAnsi="Times New Roman"/>
                <w:b/>
                <w:sz w:val="24"/>
                <w:szCs w:val="24"/>
              </w:rPr>
              <w:t>Умения:</w:t>
            </w:r>
          </w:p>
        </w:tc>
      </w:tr>
      <w:tr w:rsidR="000F2A2D" w:rsidRPr="00375D7D" w:rsidTr="00C4713E">
        <w:trPr>
          <w:trHeight w:val="365"/>
          <w:jc w:val="center"/>
        </w:trPr>
        <w:tc>
          <w:tcPr>
            <w:tcW w:w="3197" w:type="dxa"/>
            <w:vMerge/>
          </w:tcPr>
          <w:p w:rsidR="000F2A2D" w:rsidRPr="00375D7D" w:rsidRDefault="000F2A2D" w:rsidP="00E020BE">
            <w:pPr>
              <w:spacing w:after="0" w:line="240" w:lineRule="auto"/>
              <w:jc w:val="both"/>
              <w:rPr>
                <w:rFonts w:ascii="Times New Roman" w:hAnsi="Times New Roman"/>
                <w:sz w:val="24"/>
                <w:szCs w:val="24"/>
              </w:rPr>
            </w:pPr>
          </w:p>
        </w:tc>
        <w:tc>
          <w:tcPr>
            <w:tcW w:w="2703" w:type="dxa"/>
            <w:vMerge/>
          </w:tcPr>
          <w:p w:rsidR="000F2A2D" w:rsidRPr="00C4713E" w:rsidRDefault="000F2A2D" w:rsidP="00C4713E">
            <w:pPr>
              <w:pStyle w:val="affffff3"/>
              <w:rPr>
                <w:rFonts w:ascii="Times New Roman" w:hAnsi="Times New Roman"/>
                <w:sz w:val="24"/>
                <w:szCs w:val="24"/>
              </w:rPr>
            </w:pPr>
          </w:p>
        </w:tc>
        <w:tc>
          <w:tcPr>
            <w:tcW w:w="1429" w:type="dxa"/>
          </w:tcPr>
          <w:p w:rsidR="000F2A2D" w:rsidRPr="00375D7D" w:rsidRDefault="000F2A2D" w:rsidP="002E313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.01</w:t>
            </w:r>
          </w:p>
        </w:tc>
        <w:tc>
          <w:tcPr>
            <w:tcW w:w="3173" w:type="dxa"/>
          </w:tcPr>
          <w:p w:rsidR="000F2A2D" w:rsidRPr="000F2A2D" w:rsidRDefault="000F2A2D" w:rsidP="000F2A2D">
            <w:pPr>
              <w:pStyle w:val="affffff3"/>
              <w:rPr>
                <w:rFonts w:ascii="Times New Roman" w:hAnsi="Times New Roman"/>
                <w:b/>
                <w:sz w:val="24"/>
                <w:szCs w:val="24"/>
              </w:rPr>
            </w:pPr>
            <w:r w:rsidRPr="000F2A2D">
              <w:rPr>
                <w:rFonts w:ascii="Times New Roman" w:hAnsi="Times New Roman"/>
                <w:sz w:val="24"/>
                <w:szCs w:val="24"/>
              </w:rPr>
              <w:t>Выбирать и подготавливать к работе универсальные, специальные приспособления, режущий и контрольно-измерительный инструмент</w:t>
            </w:r>
          </w:p>
        </w:tc>
      </w:tr>
      <w:tr w:rsidR="003B672F" w:rsidRPr="00375D7D" w:rsidTr="00C4713E">
        <w:trPr>
          <w:trHeight w:val="365"/>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C4713E" w:rsidRDefault="003B672F" w:rsidP="00C4713E">
            <w:pPr>
              <w:pStyle w:val="affffff3"/>
              <w:rPr>
                <w:rFonts w:ascii="Times New Roman" w:hAnsi="Times New Roman"/>
                <w:sz w:val="24"/>
                <w:szCs w:val="24"/>
              </w:rPr>
            </w:pPr>
          </w:p>
        </w:tc>
        <w:tc>
          <w:tcPr>
            <w:tcW w:w="1429" w:type="dxa"/>
          </w:tcPr>
          <w:p w:rsidR="003B672F" w:rsidRPr="00375D7D" w:rsidRDefault="003B672F" w:rsidP="002E3134">
            <w:pPr>
              <w:spacing w:after="0" w:line="240" w:lineRule="auto"/>
              <w:rPr>
                <w:rFonts w:ascii="Times New Roman" w:hAnsi="Times New Roman"/>
                <w:sz w:val="24"/>
                <w:szCs w:val="24"/>
              </w:rPr>
            </w:pPr>
          </w:p>
        </w:tc>
        <w:tc>
          <w:tcPr>
            <w:tcW w:w="3173" w:type="dxa"/>
          </w:tcPr>
          <w:p w:rsidR="003B672F" w:rsidRPr="000F2A2D" w:rsidRDefault="003B672F" w:rsidP="000F2A2D">
            <w:pPr>
              <w:pStyle w:val="affffff3"/>
              <w:rPr>
                <w:rFonts w:ascii="Times New Roman" w:hAnsi="Times New Roman"/>
                <w:b/>
                <w:sz w:val="24"/>
                <w:szCs w:val="24"/>
              </w:rPr>
            </w:pPr>
            <w:r w:rsidRPr="000F2A2D">
              <w:rPr>
                <w:rFonts w:ascii="Times New Roman" w:hAnsi="Times New Roman"/>
                <w:b/>
                <w:sz w:val="24"/>
                <w:szCs w:val="24"/>
              </w:rPr>
              <w:t>Знания:</w:t>
            </w:r>
          </w:p>
        </w:tc>
      </w:tr>
      <w:tr w:rsidR="000F2A2D" w:rsidRPr="00375D7D" w:rsidTr="00C4713E">
        <w:trPr>
          <w:trHeight w:val="365"/>
          <w:jc w:val="center"/>
        </w:trPr>
        <w:tc>
          <w:tcPr>
            <w:tcW w:w="3197" w:type="dxa"/>
            <w:vMerge/>
          </w:tcPr>
          <w:p w:rsidR="000F2A2D" w:rsidRPr="00375D7D" w:rsidRDefault="000F2A2D" w:rsidP="00E020BE">
            <w:pPr>
              <w:spacing w:after="0" w:line="240" w:lineRule="auto"/>
              <w:jc w:val="both"/>
              <w:rPr>
                <w:rFonts w:ascii="Times New Roman" w:hAnsi="Times New Roman"/>
                <w:sz w:val="24"/>
                <w:szCs w:val="24"/>
              </w:rPr>
            </w:pPr>
          </w:p>
        </w:tc>
        <w:tc>
          <w:tcPr>
            <w:tcW w:w="2703" w:type="dxa"/>
            <w:vMerge/>
          </w:tcPr>
          <w:p w:rsidR="000F2A2D" w:rsidRPr="00C4713E" w:rsidRDefault="000F2A2D" w:rsidP="00C4713E">
            <w:pPr>
              <w:pStyle w:val="affffff3"/>
              <w:rPr>
                <w:rFonts w:ascii="Times New Roman" w:hAnsi="Times New Roman"/>
                <w:sz w:val="24"/>
                <w:szCs w:val="24"/>
              </w:rPr>
            </w:pPr>
          </w:p>
        </w:tc>
        <w:tc>
          <w:tcPr>
            <w:tcW w:w="1429" w:type="dxa"/>
          </w:tcPr>
          <w:p w:rsidR="000F2A2D" w:rsidRPr="00375D7D" w:rsidRDefault="000F2A2D" w:rsidP="002E3134">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.01</w:t>
            </w:r>
          </w:p>
        </w:tc>
        <w:tc>
          <w:tcPr>
            <w:tcW w:w="3173" w:type="dxa"/>
          </w:tcPr>
          <w:p w:rsidR="000F2A2D" w:rsidRPr="000F2A2D" w:rsidRDefault="000F2A2D" w:rsidP="000F2A2D">
            <w:pPr>
              <w:pStyle w:val="affffff3"/>
              <w:rPr>
                <w:rFonts w:ascii="Times New Roman" w:hAnsi="Times New Roman"/>
                <w:b/>
                <w:sz w:val="24"/>
                <w:szCs w:val="24"/>
              </w:rPr>
            </w:pPr>
            <w:r w:rsidRPr="000F2A2D">
              <w:rPr>
                <w:rFonts w:ascii="Times New Roman" w:hAnsi="Times New Roman"/>
                <w:sz w:val="24"/>
                <w:szCs w:val="24"/>
              </w:rPr>
              <w:t xml:space="preserve">Устройство, правила </w:t>
            </w:r>
            <w:r w:rsidRPr="000F2A2D">
              <w:rPr>
                <w:rFonts w:ascii="Times New Roman" w:hAnsi="Times New Roman"/>
                <w:sz w:val="24"/>
                <w:szCs w:val="24"/>
              </w:rPr>
              <w:lastRenderedPageBreak/>
              <w:t>применения, проверки на точность универсальных и специальных приспособлений, контрольно-измерительных инструментов</w:t>
            </w:r>
          </w:p>
        </w:tc>
      </w:tr>
      <w:tr w:rsidR="003B672F" w:rsidRPr="00375D7D" w:rsidTr="00A7192B">
        <w:trPr>
          <w:trHeight w:val="481"/>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val="restart"/>
          </w:tcPr>
          <w:p w:rsidR="003B672F" w:rsidRPr="003B672F" w:rsidRDefault="003B672F" w:rsidP="00C4713E">
            <w:pPr>
              <w:pStyle w:val="affffff3"/>
              <w:rPr>
                <w:rFonts w:ascii="Times New Roman" w:hAnsi="Times New Roman"/>
                <w:sz w:val="24"/>
                <w:szCs w:val="24"/>
              </w:rPr>
            </w:pPr>
            <w:r w:rsidRPr="003B672F">
              <w:rPr>
                <w:rFonts w:ascii="Times New Roman" w:hAnsi="Times New Roman"/>
                <w:sz w:val="24"/>
                <w:szCs w:val="24"/>
              </w:rPr>
              <w:t>ПК 3.3</w:t>
            </w:r>
            <w:r w:rsidRPr="00C4713E">
              <w:rPr>
                <w:rFonts w:ascii="Times New Roman" w:hAnsi="Times New Roman"/>
                <w:sz w:val="24"/>
                <w:szCs w:val="24"/>
              </w:rPr>
              <w:t>. Определять последовательность и оптимальные режимы обработки различных изделий на токарно-расточных станках в соответствии с заданием</w:t>
            </w:r>
          </w:p>
        </w:tc>
        <w:tc>
          <w:tcPr>
            <w:tcW w:w="1429" w:type="dxa"/>
          </w:tcPr>
          <w:p w:rsidR="003B672F" w:rsidRDefault="003B672F" w:rsidP="000F2A2D">
            <w:pPr>
              <w:spacing w:after="0" w:line="240" w:lineRule="auto"/>
              <w:rPr>
                <w:rFonts w:ascii="Times New Roman" w:hAnsi="Times New Roman"/>
                <w:sz w:val="24"/>
                <w:szCs w:val="24"/>
              </w:rPr>
            </w:pPr>
          </w:p>
        </w:tc>
        <w:tc>
          <w:tcPr>
            <w:tcW w:w="3173" w:type="dxa"/>
          </w:tcPr>
          <w:p w:rsidR="003B672F" w:rsidRPr="000F2A2D" w:rsidRDefault="003B672F" w:rsidP="000F2A2D">
            <w:pPr>
              <w:pStyle w:val="affffff3"/>
              <w:rPr>
                <w:rFonts w:ascii="Times New Roman" w:hAnsi="Times New Roman"/>
                <w:b/>
                <w:sz w:val="24"/>
                <w:szCs w:val="24"/>
              </w:rPr>
            </w:pPr>
            <w:r w:rsidRPr="000F2A2D">
              <w:rPr>
                <w:rFonts w:ascii="Times New Roman" w:hAnsi="Times New Roman"/>
                <w:b/>
                <w:sz w:val="24"/>
                <w:szCs w:val="24"/>
              </w:rPr>
              <w:t>Навыки/</w:t>
            </w:r>
            <w:r w:rsidRPr="000F2A2D">
              <w:rPr>
                <w:rFonts w:ascii="Times New Roman" w:hAnsi="Times New Roman"/>
                <w:b/>
                <w:bCs/>
                <w:sz w:val="24"/>
                <w:szCs w:val="24"/>
              </w:rPr>
              <w:t>практический опыт</w:t>
            </w:r>
            <w:r w:rsidRPr="000F2A2D">
              <w:rPr>
                <w:rFonts w:ascii="Times New Roman" w:hAnsi="Times New Roman"/>
                <w:b/>
                <w:sz w:val="24"/>
                <w:szCs w:val="24"/>
              </w:rPr>
              <w:t>:</w:t>
            </w:r>
          </w:p>
        </w:tc>
      </w:tr>
      <w:tr w:rsidR="003B672F" w:rsidRPr="00375D7D" w:rsidTr="00A7192B">
        <w:trPr>
          <w:trHeight w:val="481"/>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C4713E" w:rsidRDefault="003B672F" w:rsidP="00C4713E">
            <w:pPr>
              <w:pStyle w:val="affffff3"/>
              <w:rPr>
                <w:rFonts w:ascii="Times New Roman" w:hAnsi="Times New Roman"/>
                <w:sz w:val="24"/>
                <w:szCs w:val="24"/>
              </w:rPr>
            </w:pPr>
          </w:p>
        </w:tc>
        <w:tc>
          <w:tcPr>
            <w:tcW w:w="1429" w:type="dxa"/>
          </w:tcPr>
          <w:p w:rsidR="003B672F" w:rsidRPr="00375D7D" w:rsidRDefault="003B672F" w:rsidP="000F2A2D">
            <w:pPr>
              <w:spacing w:after="0" w:line="240" w:lineRule="auto"/>
              <w:rPr>
                <w:rFonts w:ascii="Times New Roman" w:hAnsi="Times New Roman"/>
                <w:b/>
                <w:sz w:val="24"/>
                <w:szCs w:val="24"/>
              </w:rPr>
            </w:pPr>
            <w:r>
              <w:rPr>
                <w:rFonts w:ascii="Times New Roman" w:hAnsi="Times New Roman"/>
                <w:sz w:val="24"/>
                <w:szCs w:val="24"/>
              </w:rPr>
              <w:t>Н</w:t>
            </w:r>
            <w:r w:rsidRPr="00375D7D">
              <w:rPr>
                <w:rFonts w:ascii="Times New Roman" w:hAnsi="Times New Roman"/>
                <w:sz w:val="24"/>
                <w:szCs w:val="24"/>
              </w:rPr>
              <w:t xml:space="preserve">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.01</w:t>
            </w:r>
          </w:p>
        </w:tc>
        <w:tc>
          <w:tcPr>
            <w:tcW w:w="3173" w:type="dxa"/>
          </w:tcPr>
          <w:p w:rsidR="003B672F" w:rsidRPr="000F2A2D" w:rsidRDefault="003B672F" w:rsidP="000F2A2D">
            <w:pPr>
              <w:pStyle w:val="affffff3"/>
              <w:rPr>
                <w:rFonts w:ascii="Times New Roman" w:hAnsi="Times New Roman"/>
                <w:b/>
                <w:sz w:val="24"/>
                <w:szCs w:val="24"/>
              </w:rPr>
            </w:pPr>
            <w:r w:rsidRPr="000F2A2D">
              <w:rPr>
                <w:rFonts w:ascii="Times New Roman" w:hAnsi="Times New Roman"/>
                <w:sz w:val="24"/>
                <w:szCs w:val="24"/>
              </w:rPr>
              <w:t>Определение последовательности и оптимального режима обработки различных изделий на токарно-расточных станках в соответствии с заданием</w:t>
            </w:r>
          </w:p>
        </w:tc>
      </w:tr>
      <w:tr w:rsidR="003B672F" w:rsidRPr="00375D7D" w:rsidTr="002E3134">
        <w:trPr>
          <w:trHeight w:val="331"/>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C4713E" w:rsidRDefault="003B672F" w:rsidP="00C4713E">
            <w:pPr>
              <w:pStyle w:val="affffff3"/>
              <w:rPr>
                <w:rFonts w:ascii="Times New Roman" w:hAnsi="Times New Roman"/>
                <w:sz w:val="24"/>
                <w:szCs w:val="24"/>
              </w:rPr>
            </w:pPr>
          </w:p>
        </w:tc>
        <w:tc>
          <w:tcPr>
            <w:tcW w:w="1429" w:type="dxa"/>
          </w:tcPr>
          <w:p w:rsidR="003B672F" w:rsidRPr="00375D7D" w:rsidRDefault="003B672F" w:rsidP="000F2A2D">
            <w:pPr>
              <w:spacing w:after="0" w:line="240" w:lineRule="auto"/>
              <w:rPr>
                <w:rFonts w:ascii="Times New Roman" w:hAnsi="Times New Roman"/>
                <w:sz w:val="24"/>
                <w:szCs w:val="24"/>
              </w:rPr>
            </w:pPr>
          </w:p>
        </w:tc>
        <w:tc>
          <w:tcPr>
            <w:tcW w:w="3173" w:type="dxa"/>
          </w:tcPr>
          <w:p w:rsidR="003B672F" w:rsidRPr="000F2A2D" w:rsidRDefault="003B672F" w:rsidP="000F2A2D">
            <w:pPr>
              <w:pStyle w:val="affffff3"/>
              <w:rPr>
                <w:rFonts w:ascii="Times New Roman" w:hAnsi="Times New Roman"/>
                <w:b/>
                <w:sz w:val="24"/>
                <w:szCs w:val="24"/>
              </w:rPr>
            </w:pPr>
            <w:r w:rsidRPr="000F2A2D">
              <w:rPr>
                <w:rFonts w:ascii="Times New Roman" w:hAnsi="Times New Roman"/>
                <w:b/>
                <w:sz w:val="24"/>
                <w:szCs w:val="24"/>
              </w:rPr>
              <w:t>Умения:</w:t>
            </w:r>
          </w:p>
        </w:tc>
      </w:tr>
      <w:tr w:rsidR="003B672F" w:rsidRPr="00375D7D" w:rsidTr="002E3134">
        <w:trPr>
          <w:trHeight w:val="331"/>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C4713E" w:rsidRDefault="003B672F" w:rsidP="00C4713E">
            <w:pPr>
              <w:pStyle w:val="affffff3"/>
              <w:rPr>
                <w:rFonts w:ascii="Times New Roman" w:hAnsi="Times New Roman"/>
                <w:sz w:val="24"/>
                <w:szCs w:val="24"/>
              </w:rPr>
            </w:pPr>
          </w:p>
        </w:tc>
        <w:tc>
          <w:tcPr>
            <w:tcW w:w="1429" w:type="dxa"/>
          </w:tcPr>
          <w:p w:rsidR="003B672F" w:rsidRPr="00375D7D" w:rsidRDefault="003B672F" w:rsidP="000F2A2D">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.01</w:t>
            </w:r>
          </w:p>
        </w:tc>
        <w:tc>
          <w:tcPr>
            <w:tcW w:w="3173" w:type="dxa"/>
          </w:tcPr>
          <w:p w:rsidR="003B672F" w:rsidRPr="000F2A2D" w:rsidRDefault="003B672F" w:rsidP="000F2A2D">
            <w:pPr>
              <w:pStyle w:val="affffff3"/>
              <w:rPr>
                <w:rFonts w:ascii="Times New Roman" w:hAnsi="Times New Roman"/>
                <w:b/>
                <w:sz w:val="24"/>
                <w:szCs w:val="24"/>
              </w:rPr>
            </w:pPr>
            <w:r w:rsidRPr="000F2A2D">
              <w:rPr>
                <w:rFonts w:ascii="Times New Roman" w:hAnsi="Times New Roman"/>
                <w:sz w:val="24"/>
                <w:szCs w:val="24"/>
              </w:rPr>
              <w:t>Устанавливать оптимальный режим токарно-расточной обработки в соответствии с технологической картой</w:t>
            </w:r>
          </w:p>
        </w:tc>
      </w:tr>
      <w:tr w:rsidR="003B672F" w:rsidRPr="00375D7D" w:rsidTr="002E3134">
        <w:trPr>
          <w:trHeight w:val="331"/>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C4713E" w:rsidRDefault="003B672F" w:rsidP="00C4713E">
            <w:pPr>
              <w:pStyle w:val="affffff3"/>
              <w:rPr>
                <w:rFonts w:ascii="Times New Roman" w:hAnsi="Times New Roman"/>
                <w:sz w:val="24"/>
                <w:szCs w:val="24"/>
              </w:rPr>
            </w:pPr>
          </w:p>
        </w:tc>
        <w:tc>
          <w:tcPr>
            <w:tcW w:w="1429" w:type="dxa"/>
          </w:tcPr>
          <w:p w:rsidR="003B672F" w:rsidRPr="00375D7D" w:rsidRDefault="003B672F" w:rsidP="000F2A2D">
            <w:pPr>
              <w:spacing w:after="0" w:line="240" w:lineRule="auto"/>
              <w:rPr>
                <w:rFonts w:ascii="Times New Roman" w:hAnsi="Times New Roman"/>
                <w:sz w:val="24"/>
                <w:szCs w:val="24"/>
              </w:rPr>
            </w:pPr>
          </w:p>
        </w:tc>
        <w:tc>
          <w:tcPr>
            <w:tcW w:w="3173" w:type="dxa"/>
          </w:tcPr>
          <w:p w:rsidR="003B672F" w:rsidRPr="000F2A2D" w:rsidRDefault="003B672F" w:rsidP="000F2A2D">
            <w:pPr>
              <w:pStyle w:val="affffff3"/>
              <w:rPr>
                <w:rFonts w:ascii="Times New Roman" w:hAnsi="Times New Roman"/>
                <w:b/>
                <w:sz w:val="24"/>
                <w:szCs w:val="24"/>
              </w:rPr>
            </w:pPr>
            <w:r w:rsidRPr="000F2A2D">
              <w:rPr>
                <w:rFonts w:ascii="Times New Roman" w:hAnsi="Times New Roman"/>
                <w:b/>
                <w:sz w:val="24"/>
                <w:szCs w:val="24"/>
              </w:rPr>
              <w:t>Знания:</w:t>
            </w:r>
          </w:p>
        </w:tc>
      </w:tr>
      <w:tr w:rsidR="003B672F" w:rsidRPr="00375D7D" w:rsidTr="002E3134">
        <w:trPr>
          <w:trHeight w:val="331"/>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C4713E" w:rsidRDefault="003B672F" w:rsidP="00C4713E">
            <w:pPr>
              <w:pStyle w:val="affffff3"/>
              <w:rPr>
                <w:rFonts w:ascii="Times New Roman" w:hAnsi="Times New Roman"/>
                <w:sz w:val="24"/>
                <w:szCs w:val="24"/>
              </w:rPr>
            </w:pPr>
          </w:p>
        </w:tc>
        <w:tc>
          <w:tcPr>
            <w:tcW w:w="1429" w:type="dxa"/>
          </w:tcPr>
          <w:p w:rsidR="003B672F" w:rsidRPr="00375D7D" w:rsidRDefault="003B672F" w:rsidP="000F2A2D">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.01</w:t>
            </w:r>
          </w:p>
        </w:tc>
        <w:tc>
          <w:tcPr>
            <w:tcW w:w="3173" w:type="dxa"/>
          </w:tcPr>
          <w:p w:rsidR="003B672F" w:rsidRPr="000F2A2D" w:rsidRDefault="003B672F" w:rsidP="000F2A2D">
            <w:pPr>
              <w:pStyle w:val="affffff3"/>
              <w:rPr>
                <w:rFonts w:ascii="Times New Roman" w:hAnsi="Times New Roman"/>
                <w:b/>
                <w:sz w:val="24"/>
                <w:szCs w:val="24"/>
              </w:rPr>
            </w:pPr>
            <w:r w:rsidRPr="000F2A2D">
              <w:rPr>
                <w:rFonts w:ascii="Times New Roman" w:hAnsi="Times New Roman"/>
                <w:sz w:val="24"/>
                <w:szCs w:val="24"/>
              </w:rPr>
              <w:t>Правила определения режимов резания по справочникам и паспорту станка</w:t>
            </w:r>
          </w:p>
        </w:tc>
      </w:tr>
      <w:tr w:rsidR="000F2A2D" w:rsidRPr="00375D7D" w:rsidTr="00A7192B">
        <w:trPr>
          <w:trHeight w:val="481"/>
          <w:jc w:val="center"/>
        </w:trPr>
        <w:tc>
          <w:tcPr>
            <w:tcW w:w="3197" w:type="dxa"/>
            <w:vMerge/>
          </w:tcPr>
          <w:p w:rsidR="000F2A2D" w:rsidRPr="00375D7D" w:rsidRDefault="000F2A2D" w:rsidP="00E020BE">
            <w:pPr>
              <w:spacing w:after="0" w:line="240" w:lineRule="auto"/>
              <w:jc w:val="both"/>
              <w:rPr>
                <w:rFonts w:ascii="Times New Roman" w:hAnsi="Times New Roman"/>
                <w:sz w:val="24"/>
                <w:szCs w:val="24"/>
              </w:rPr>
            </w:pPr>
          </w:p>
        </w:tc>
        <w:tc>
          <w:tcPr>
            <w:tcW w:w="2703" w:type="dxa"/>
            <w:vMerge w:val="restart"/>
          </w:tcPr>
          <w:p w:rsidR="000F2A2D" w:rsidRPr="00C4713E" w:rsidRDefault="000F2A2D" w:rsidP="00C4713E">
            <w:pPr>
              <w:pStyle w:val="affffff3"/>
              <w:rPr>
                <w:rFonts w:ascii="Times New Roman" w:hAnsi="Times New Roman"/>
                <w:sz w:val="24"/>
                <w:szCs w:val="24"/>
              </w:rPr>
            </w:pPr>
            <w:r w:rsidRPr="003B672F">
              <w:rPr>
                <w:rFonts w:ascii="Times New Roman" w:hAnsi="Times New Roman"/>
                <w:sz w:val="24"/>
                <w:szCs w:val="24"/>
              </w:rPr>
              <w:t>ПК 3.4</w:t>
            </w:r>
            <w:r w:rsidRPr="000F2A2D">
              <w:rPr>
                <w:rFonts w:ascii="Times New Roman" w:hAnsi="Times New Roman"/>
                <w:i/>
                <w:sz w:val="24"/>
                <w:szCs w:val="24"/>
              </w:rPr>
              <w:t>.</w:t>
            </w:r>
            <w:r w:rsidRPr="00C4713E">
              <w:rPr>
                <w:rFonts w:ascii="Times New Roman" w:hAnsi="Times New Roman"/>
                <w:sz w:val="24"/>
                <w:szCs w:val="24"/>
              </w:rPr>
              <w:t xml:space="preserve"> Вести технологический процесс обработки деталей на токарно-расточных станках с соблюдением требований к качеству, в соответствии с заданием и с технической документацией.</w:t>
            </w:r>
          </w:p>
        </w:tc>
        <w:tc>
          <w:tcPr>
            <w:tcW w:w="1429" w:type="dxa"/>
          </w:tcPr>
          <w:p w:rsidR="000F2A2D" w:rsidRPr="00375D7D" w:rsidRDefault="000F2A2D" w:rsidP="002E3134">
            <w:pPr>
              <w:spacing w:after="0" w:line="240" w:lineRule="auto"/>
              <w:rPr>
                <w:rFonts w:ascii="Times New Roman" w:hAnsi="Times New Roman"/>
                <w:b/>
                <w:sz w:val="24"/>
                <w:szCs w:val="24"/>
              </w:rPr>
            </w:pPr>
          </w:p>
        </w:tc>
        <w:tc>
          <w:tcPr>
            <w:tcW w:w="3173" w:type="dxa"/>
          </w:tcPr>
          <w:p w:rsidR="000F2A2D" w:rsidRPr="000F2A2D" w:rsidRDefault="000F2A2D" w:rsidP="003B672F">
            <w:pPr>
              <w:pStyle w:val="affffff3"/>
              <w:rPr>
                <w:rFonts w:ascii="Times New Roman" w:hAnsi="Times New Roman"/>
                <w:b/>
                <w:sz w:val="24"/>
                <w:szCs w:val="24"/>
              </w:rPr>
            </w:pPr>
            <w:r w:rsidRPr="000F2A2D">
              <w:rPr>
                <w:rFonts w:ascii="Times New Roman" w:hAnsi="Times New Roman"/>
                <w:b/>
                <w:sz w:val="24"/>
                <w:szCs w:val="24"/>
              </w:rPr>
              <w:t>Навыки/</w:t>
            </w:r>
            <w:r w:rsidRPr="000F2A2D">
              <w:rPr>
                <w:rFonts w:ascii="Times New Roman" w:hAnsi="Times New Roman"/>
                <w:b/>
                <w:bCs/>
                <w:sz w:val="24"/>
                <w:szCs w:val="24"/>
              </w:rPr>
              <w:t>практический опыт</w:t>
            </w:r>
            <w:r w:rsidRPr="000F2A2D">
              <w:rPr>
                <w:rFonts w:ascii="Times New Roman" w:hAnsi="Times New Roman"/>
                <w:b/>
                <w:sz w:val="24"/>
                <w:szCs w:val="24"/>
              </w:rPr>
              <w:t>:</w:t>
            </w:r>
            <w:r w:rsidRPr="000F2A2D">
              <w:rPr>
                <w:rFonts w:ascii="Times New Roman" w:hAnsi="Times New Roman"/>
                <w:sz w:val="24"/>
                <w:szCs w:val="24"/>
              </w:rPr>
              <w:t xml:space="preserve"> </w:t>
            </w:r>
          </w:p>
        </w:tc>
      </w:tr>
      <w:tr w:rsidR="003B672F" w:rsidRPr="00375D7D" w:rsidTr="00A7192B">
        <w:trPr>
          <w:trHeight w:val="481"/>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3B672F" w:rsidRDefault="003B672F" w:rsidP="00C4713E">
            <w:pPr>
              <w:pStyle w:val="affffff3"/>
              <w:rPr>
                <w:rFonts w:ascii="Times New Roman" w:hAnsi="Times New Roman"/>
                <w:sz w:val="24"/>
                <w:szCs w:val="24"/>
              </w:rPr>
            </w:pPr>
          </w:p>
        </w:tc>
        <w:tc>
          <w:tcPr>
            <w:tcW w:w="1429" w:type="dxa"/>
          </w:tcPr>
          <w:p w:rsidR="003B672F" w:rsidRDefault="003B672F" w:rsidP="002E3134">
            <w:pPr>
              <w:spacing w:after="0" w:line="240" w:lineRule="auto"/>
              <w:rPr>
                <w:rFonts w:ascii="Times New Roman" w:hAnsi="Times New Roman"/>
                <w:sz w:val="24"/>
                <w:szCs w:val="24"/>
              </w:rPr>
            </w:pPr>
            <w:r>
              <w:rPr>
                <w:rFonts w:ascii="Times New Roman" w:hAnsi="Times New Roman"/>
                <w:sz w:val="24"/>
                <w:szCs w:val="24"/>
              </w:rPr>
              <w:t>Н</w:t>
            </w:r>
            <w:r w:rsidRPr="00375D7D">
              <w:rPr>
                <w:rFonts w:ascii="Times New Roman" w:hAnsi="Times New Roman"/>
                <w:sz w:val="24"/>
                <w:szCs w:val="24"/>
              </w:rPr>
              <w:t xml:space="preserve">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4</w:t>
            </w:r>
            <w:r w:rsidRPr="00375D7D">
              <w:rPr>
                <w:rFonts w:ascii="Times New Roman" w:hAnsi="Times New Roman"/>
                <w:sz w:val="24"/>
                <w:szCs w:val="24"/>
              </w:rPr>
              <w:t>.01</w:t>
            </w:r>
          </w:p>
        </w:tc>
        <w:tc>
          <w:tcPr>
            <w:tcW w:w="3173" w:type="dxa"/>
          </w:tcPr>
          <w:p w:rsidR="003B672F" w:rsidRPr="000F2A2D" w:rsidRDefault="003B672F" w:rsidP="000F2A2D">
            <w:pPr>
              <w:pStyle w:val="affffff3"/>
              <w:rPr>
                <w:rFonts w:ascii="Times New Roman" w:hAnsi="Times New Roman"/>
                <w:b/>
                <w:sz w:val="24"/>
                <w:szCs w:val="24"/>
              </w:rPr>
            </w:pPr>
            <w:r w:rsidRPr="000F2A2D">
              <w:rPr>
                <w:rFonts w:ascii="Times New Roman" w:hAnsi="Times New Roman"/>
                <w:sz w:val="24"/>
                <w:szCs w:val="24"/>
              </w:rPr>
              <w:t>Осуществление технологического процесса, обработке детали на токарно-расточных станках с соблюдением требований к качеству, в соответствии с заданием и технической документацией</w:t>
            </w:r>
          </w:p>
        </w:tc>
      </w:tr>
      <w:tr w:rsidR="003B672F" w:rsidRPr="00375D7D" w:rsidTr="002E3134">
        <w:trPr>
          <w:trHeight w:val="371"/>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C4713E" w:rsidRDefault="003B672F" w:rsidP="00C4713E">
            <w:pPr>
              <w:pStyle w:val="affffff3"/>
              <w:rPr>
                <w:rFonts w:ascii="Times New Roman" w:hAnsi="Times New Roman"/>
                <w:sz w:val="24"/>
                <w:szCs w:val="24"/>
              </w:rPr>
            </w:pPr>
          </w:p>
        </w:tc>
        <w:tc>
          <w:tcPr>
            <w:tcW w:w="1429" w:type="dxa"/>
          </w:tcPr>
          <w:p w:rsidR="003B672F" w:rsidRPr="00375D7D" w:rsidRDefault="003B672F" w:rsidP="002E3134">
            <w:pPr>
              <w:spacing w:after="0" w:line="240" w:lineRule="auto"/>
              <w:rPr>
                <w:rFonts w:ascii="Times New Roman" w:hAnsi="Times New Roman"/>
                <w:sz w:val="24"/>
                <w:szCs w:val="24"/>
              </w:rPr>
            </w:pPr>
          </w:p>
        </w:tc>
        <w:tc>
          <w:tcPr>
            <w:tcW w:w="3173" w:type="dxa"/>
          </w:tcPr>
          <w:p w:rsidR="003B672F" w:rsidRPr="000F2A2D" w:rsidRDefault="003B672F" w:rsidP="000F2A2D">
            <w:pPr>
              <w:pStyle w:val="affffff3"/>
              <w:rPr>
                <w:rFonts w:ascii="Times New Roman" w:hAnsi="Times New Roman"/>
                <w:b/>
                <w:sz w:val="24"/>
                <w:szCs w:val="24"/>
              </w:rPr>
            </w:pPr>
            <w:r w:rsidRPr="000F2A2D">
              <w:rPr>
                <w:rFonts w:ascii="Times New Roman" w:hAnsi="Times New Roman"/>
                <w:b/>
                <w:sz w:val="24"/>
                <w:szCs w:val="24"/>
              </w:rPr>
              <w:t>Умения:</w:t>
            </w:r>
          </w:p>
        </w:tc>
      </w:tr>
      <w:tr w:rsidR="000F2A2D" w:rsidRPr="00375D7D" w:rsidTr="002E3134">
        <w:trPr>
          <w:trHeight w:val="371"/>
          <w:jc w:val="center"/>
        </w:trPr>
        <w:tc>
          <w:tcPr>
            <w:tcW w:w="3197" w:type="dxa"/>
            <w:vMerge/>
          </w:tcPr>
          <w:p w:rsidR="000F2A2D" w:rsidRPr="00375D7D" w:rsidRDefault="000F2A2D" w:rsidP="00E020BE">
            <w:pPr>
              <w:spacing w:after="0" w:line="240" w:lineRule="auto"/>
              <w:jc w:val="both"/>
              <w:rPr>
                <w:rFonts w:ascii="Times New Roman" w:hAnsi="Times New Roman"/>
                <w:sz w:val="24"/>
                <w:szCs w:val="24"/>
              </w:rPr>
            </w:pPr>
          </w:p>
        </w:tc>
        <w:tc>
          <w:tcPr>
            <w:tcW w:w="2703" w:type="dxa"/>
            <w:vMerge/>
          </w:tcPr>
          <w:p w:rsidR="000F2A2D" w:rsidRPr="00C4713E" w:rsidRDefault="000F2A2D" w:rsidP="00C4713E">
            <w:pPr>
              <w:pStyle w:val="affffff3"/>
              <w:rPr>
                <w:rFonts w:ascii="Times New Roman" w:hAnsi="Times New Roman"/>
                <w:sz w:val="24"/>
                <w:szCs w:val="24"/>
              </w:rPr>
            </w:pPr>
          </w:p>
        </w:tc>
        <w:tc>
          <w:tcPr>
            <w:tcW w:w="1429" w:type="dxa"/>
          </w:tcPr>
          <w:p w:rsidR="000F2A2D" w:rsidRPr="00375D7D" w:rsidRDefault="000F2A2D" w:rsidP="002E313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4</w:t>
            </w:r>
            <w:r w:rsidRPr="00375D7D">
              <w:rPr>
                <w:rFonts w:ascii="Times New Roman" w:hAnsi="Times New Roman"/>
                <w:sz w:val="24"/>
                <w:szCs w:val="24"/>
              </w:rPr>
              <w:t>.01</w:t>
            </w:r>
          </w:p>
        </w:tc>
        <w:tc>
          <w:tcPr>
            <w:tcW w:w="3173" w:type="dxa"/>
          </w:tcPr>
          <w:p w:rsidR="000F2A2D" w:rsidRPr="000F2A2D" w:rsidRDefault="000F2A2D" w:rsidP="000F2A2D">
            <w:pPr>
              <w:pStyle w:val="affffff3"/>
              <w:rPr>
                <w:rFonts w:ascii="Times New Roman" w:hAnsi="Times New Roman"/>
                <w:b/>
                <w:sz w:val="24"/>
                <w:szCs w:val="24"/>
              </w:rPr>
            </w:pPr>
            <w:r w:rsidRPr="000F2A2D">
              <w:rPr>
                <w:rFonts w:ascii="Times New Roman" w:hAnsi="Times New Roman"/>
                <w:sz w:val="24"/>
                <w:szCs w:val="24"/>
              </w:rPr>
              <w:t>Обрабатывать заготовки и детали средней сложности на токарно-расточных станках</w:t>
            </w:r>
          </w:p>
        </w:tc>
      </w:tr>
      <w:tr w:rsidR="003B672F" w:rsidRPr="00375D7D" w:rsidTr="002E3134">
        <w:trPr>
          <w:trHeight w:val="371"/>
          <w:jc w:val="center"/>
        </w:trPr>
        <w:tc>
          <w:tcPr>
            <w:tcW w:w="3197" w:type="dxa"/>
            <w:vMerge/>
          </w:tcPr>
          <w:p w:rsidR="003B672F" w:rsidRPr="00375D7D" w:rsidRDefault="003B672F" w:rsidP="00E020BE">
            <w:pPr>
              <w:spacing w:after="0" w:line="240" w:lineRule="auto"/>
              <w:jc w:val="both"/>
              <w:rPr>
                <w:rFonts w:ascii="Times New Roman" w:hAnsi="Times New Roman"/>
                <w:sz w:val="24"/>
                <w:szCs w:val="24"/>
              </w:rPr>
            </w:pPr>
          </w:p>
        </w:tc>
        <w:tc>
          <w:tcPr>
            <w:tcW w:w="2703" w:type="dxa"/>
            <w:vMerge/>
          </w:tcPr>
          <w:p w:rsidR="003B672F" w:rsidRPr="00C4713E" w:rsidRDefault="003B672F" w:rsidP="00C4713E">
            <w:pPr>
              <w:pStyle w:val="affffff3"/>
              <w:rPr>
                <w:rFonts w:ascii="Times New Roman" w:hAnsi="Times New Roman"/>
                <w:sz w:val="24"/>
                <w:szCs w:val="24"/>
              </w:rPr>
            </w:pPr>
          </w:p>
        </w:tc>
        <w:tc>
          <w:tcPr>
            <w:tcW w:w="1429" w:type="dxa"/>
          </w:tcPr>
          <w:p w:rsidR="003B672F" w:rsidRPr="00375D7D" w:rsidRDefault="003B672F" w:rsidP="002E3134">
            <w:pPr>
              <w:spacing w:after="0" w:line="240" w:lineRule="auto"/>
              <w:rPr>
                <w:rFonts w:ascii="Times New Roman" w:hAnsi="Times New Roman"/>
                <w:sz w:val="24"/>
                <w:szCs w:val="24"/>
              </w:rPr>
            </w:pPr>
          </w:p>
        </w:tc>
        <w:tc>
          <w:tcPr>
            <w:tcW w:w="3173" w:type="dxa"/>
          </w:tcPr>
          <w:p w:rsidR="003B672F" w:rsidRPr="000F2A2D" w:rsidRDefault="003B672F" w:rsidP="000F2A2D">
            <w:pPr>
              <w:pStyle w:val="affffff3"/>
              <w:rPr>
                <w:rFonts w:ascii="Times New Roman" w:hAnsi="Times New Roman"/>
                <w:b/>
                <w:sz w:val="24"/>
                <w:szCs w:val="24"/>
              </w:rPr>
            </w:pPr>
            <w:r w:rsidRPr="000F2A2D">
              <w:rPr>
                <w:rFonts w:ascii="Times New Roman" w:hAnsi="Times New Roman"/>
                <w:b/>
                <w:sz w:val="24"/>
                <w:szCs w:val="24"/>
              </w:rPr>
              <w:t>Знания:</w:t>
            </w:r>
          </w:p>
        </w:tc>
      </w:tr>
      <w:tr w:rsidR="000F2A2D" w:rsidRPr="00375D7D" w:rsidTr="002E3134">
        <w:trPr>
          <w:trHeight w:val="371"/>
          <w:jc w:val="center"/>
        </w:trPr>
        <w:tc>
          <w:tcPr>
            <w:tcW w:w="3197" w:type="dxa"/>
            <w:vMerge/>
          </w:tcPr>
          <w:p w:rsidR="000F2A2D" w:rsidRPr="00375D7D" w:rsidRDefault="000F2A2D" w:rsidP="00E020BE">
            <w:pPr>
              <w:spacing w:after="0" w:line="240" w:lineRule="auto"/>
              <w:jc w:val="both"/>
              <w:rPr>
                <w:rFonts w:ascii="Times New Roman" w:hAnsi="Times New Roman"/>
                <w:sz w:val="24"/>
                <w:szCs w:val="24"/>
              </w:rPr>
            </w:pPr>
          </w:p>
        </w:tc>
        <w:tc>
          <w:tcPr>
            <w:tcW w:w="2703" w:type="dxa"/>
            <w:vMerge/>
          </w:tcPr>
          <w:p w:rsidR="000F2A2D" w:rsidRPr="00C4713E" w:rsidRDefault="000F2A2D" w:rsidP="00C4713E">
            <w:pPr>
              <w:pStyle w:val="affffff3"/>
              <w:rPr>
                <w:rFonts w:ascii="Times New Roman" w:hAnsi="Times New Roman"/>
                <w:sz w:val="24"/>
                <w:szCs w:val="24"/>
              </w:rPr>
            </w:pPr>
          </w:p>
        </w:tc>
        <w:tc>
          <w:tcPr>
            <w:tcW w:w="1429" w:type="dxa"/>
          </w:tcPr>
          <w:p w:rsidR="000F2A2D" w:rsidRPr="00375D7D" w:rsidRDefault="000F2A2D" w:rsidP="002E3134">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4</w:t>
            </w:r>
            <w:r w:rsidRPr="00375D7D">
              <w:rPr>
                <w:rFonts w:ascii="Times New Roman" w:hAnsi="Times New Roman"/>
                <w:sz w:val="24"/>
                <w:szCs w:val="24"/>
              </w:rPr>
              <w:t>.01</w:t>
            </w:r>
          </w:p>
        </w:tc>
        <w:tc>
          <w:tcPr>
            <w:tcW w:w="3173" w:type="dxa"/>
          </w:tcPr>
          <w:p w:rsidR="000F2A2D" w:rsidRPr="000F2A2D" w:rsidRDefault="000F2A2D" w:rsidP="000F2A2D">
            <w:pPr>
              <w:pStyle w:val="affffff3"/>
              <w:rPr>
                <w:rFonts w:ascii="Times New Roman" w:hAnsi="Times New Roman"/>
                <w:b/>
                <w:sz w:val="24"/>
                <w:szCs w:val="24"/>
              </w:rPr>
            </w:pPr>
            <w:r w:rsidRPr="000F2A2D">
              <w:rPr>
                <w:rFonts w:ascii="Times New Roman" w:hAnsi="Times New Roman"/>
                <w:sz w:val="24"/>
                <w:szCs w:val="24"/>
              </w:rPr>
              <w:t>Правила проведения и технологию проверки качества выполненных работ</w:t>
            </w:r>
          </w:p>
        </w:tc>
      </w:tr>
      <w:tr w:rsidR="006B72AB" w:rsidRPr="00375D7D" w:rsidTr="00C4713E">
        <w:trPr>
          <w:trHeight w:val="381"/>
          <w:jc w:val="center"/>
        </w:trPr>
        <w:tc>
          <w:tcPr>
            <w:tcW w:w="3197" w:type="dxa"/>
            <w:vMerge w:val="restart"/>
          </w:tcPr>
          <w:p w:rsidR="006B72AB" w:rsidRPr="00056C49" w:rsidRDefault="006B72AB" w:rsidP="00056C49">
            <w:pPr>
              <w:pStyle w:val="affffff3"/>
              <w:rPr>
                <w:rFonts w:ascii="Times New Roman" w:hAnsi="Times New Roman"/>
                <w:sz w:val="24"/>
                <w:szCs w:val="24"/>
              </w:rPr>
            </w:pPr>
            <w:r w:rsidRPr="00056C49">
              <w:rPr>
                <w:rFonts w:ascii="Times New Roman" w:hAnsi="Times New Roman"/>
                <w:sz w:val="24"/>
                <w:szCs w:val="24"/>
              </w:rPr>
              <w:t xml:space="preserve">Изготовление изделий на токарных станках  с </w:t>
            </w:r>
            <w:r w:rsidRPr="00056C49">
              <w:rPr>
                <w:rFonts w:ascii="Times New Roman" w:hAnsi="Times New Roman"/>
                <w:sz w:val="24"/>
                <w:szCs w:val="24"/>
              </w:rPr>
              <w:lastRenderedPageBreak/>
              <w:t>числовым программным управлением по стадиям технологического процесса в соответствии с требованиями охраны труда и экологической безопасности</w:t>
            </w:r>
          </w:p>
        </w:tc>
        <w:tc>
          <w:tcPr>
            <w:tcW w:w="2703" w:type="dxa"/>
            <w:vMerge w:val="restart"/>
          </w:tcPr>
          <w:p w:rsidR="006B72AB" w:rsidRPr="00C4713E" w:rsidRDefault="006B72AB" w:rsidP="00C4713E">
            <w:pPr>
              <w:pStyle w:val="affffff3"/>
              <w:rPr>
                <w:rFonts w:ascii="Times New Roman" w:hAnsi="Times New Roman"/>
                <w:sz w:val="24"/>
                <w:szCs w:val="24"/>
              </w:rPr>
            </w:pPr>
            <w:r w:rsidRPr="006B72AB">
              <w:rPr>
                <w:rFonts w:ascii="Times New Roman" w:hAnsi="Times New Roman"/>
                <w:sz w:val="24"/>
                <w:szCs w:val="24"/>
              </w:rPr>
              <w:lastRenderedPageBreak/>
              <w:t>ПК 5.1.</w:t>
            </w:r>
            <w:r w:rsidRPr="00C4713E">
              <w:rPr>
                <w:rFonts w:ascii="Times New Roman" w:hAnsi="Times New Roman"/>
                <w:sz w:val="24"/>
                <w:szCs w:val="24"/>
              </w:rPr>
              <w:t xml:space="preserve"> Осуществлять подготовку и </w:t>
            </w:r>
            <w:r w:rsidRPr="00C4713E">
              <w:rPr>
                <w:rFonts w:ascii="Times New Roman" w:hAnsi="Times New Roman"/>
                <w:sz w:val="24"/>
                <w:szCs w:val="24"/>
              </w:rPr>
              <w:lastRenderedPageBreak/>
              <w:t>обслуживание рабочего места для работы на токарных станках с числовым программным управлением</w:t>
            </w:r>
          </w:p>
        </w:tc>
        <w:tc>
          <w:tcPr>
            <w:tcW w:w="1429" w:type="dxa"/>
          </w:tcPr>
          <w:p w:rsidR="006B72AB" w:rsidRPr="00375D7D" w:rsidRDefault="006B72AB" w:rsidP="002E3134">
            <w:pPr>
              <w:spacing w:after="0" w:line="240" w:lineRule="auto"/>
              <w:rPr>
                <w:rFonts w:ascii="Times New Roman" w:hAnsi="Times New Roman"/>
                <w:b/>
                <w:sz w:val="24"/>
                <w:szCs w:val="24"/>
              </w:rPr>
            </w:pPr>
          </w:p>
        </w:tc>
        <w:tc>
          <w:tcPr>
            <w:tcW w:w="3173" w:type="dxa"/>
          </w:tcPr>
          <w:p w:rsidR="006B72AB" w:rsidRPr="000F2A2D" w:rsidRDefault="006B72AB" w:rsidP="006B72AB">
            <w:pPr>
              <w:pStyle w:val="affffff3"/>
              <w:rPr>
                <w:rFonts w:ascii="Times New Roman" w:hAnsi="Times New Roman"/>
                <w:b/>
                <w:sz w:val="24"/>
                <w:szCs w:val="24"/>
              </w:rPr>
            </w:pPr>
            <w:r w:rsidRPr="000F2A2D">
              <w:rPr>
                <w:rFonts w:ascii="Times New Roman" w:hAnsi="Times New Roman"/>
                <w:b/>
                <w:sz w:val="24"/>
                <w:szCs w:val="24"/>
              </w:rPr>
              <w:t>Навыки/</w:t>
            </w:r>
            <w:r w:rsidRPr="000F2A2D">
              <w:rPr>
                <w:rFonts w:ascii="Times New Roman" w:hAnsi="Times New Roman"/>
                <w:b/>
                <w:bCs/>
                <w:sz w:val="24"/>
                <w:szCs w:val="24"/>
              </w:rPr>
              <w:t>практический опыт</w:t>
            </w:r>
            <w:r w:rsidRPr="000F2A2D">
              <w:rPr>
                <w:rFonts w:ascii="Times New Roman" w:hAnsi="Times New Roman"/>
                <w:b/>
                <w:sz w:val="24"/>
                <w:szCs w:val="24"/>
              </w:rPr>
              <w:t>:</w:t>
            </w:r>
            <w:r w:rsidRPr="000F2A2D">
              <w:rPr>
                <w:rFonts w:ascii="Times New Roman" w:hAnsi="Times New Roman"/>
                <w:sz w:val="24"/>
                <w:szCs w:val="24"/>
              </w:rPr>
              <w:t xml:space="preserve"> </w:t>
            </w:r>
          </w:p>
        </w:tc>
      </w:tr>
      <w:tr w:rsidR="006B72AB" w:rsidRPr="00375D7D" w:rsidTr="00C4713E">
        <w:trPr>
          <w:trHeight w:val="381"/>
          <w:jc w:val="center"/>
        </w:trPr>
        <w:tc>
          <w:tcPr>
            <w:tcW w:w="3197" w:type="dxa"/>
            <w:vMerge/>
          </w:tcPr>
          <w:p w:rsidR="006B72AB" w:rsidRPr="00056C49" w:rsidRDefault="006B72AB" w:rsidP="00056C49">
            <w:pPr>
              <w:pStyle w:val="affffff3"/>
              <w:rPr>
                <w:rFonts w:ascii="Times New Roman" w:hAnsi="Times New Roman"/>
                <w:sz w:val="24"/>
                <w:szCs w:val="24"/>
              </w:rPr>
            </w:pPr>
          </w:p>
        </w:tc>
        <w:tc>
          <w:tcPr>
            <w:tcW w:w="2703" w:type="dxa"/>
            <w:vMerge/>
          </w:tcPr>
          <w:p w:rsidR="006B72AB" w:rsidRPr="006B72AB" w:rsidRDefault="006B72AB" w:rsidP="00C4713E">
            <w:pPr>
              <w:pStyle w:val="affffff3"/>
              <w:rPr>
                <w:rFonts w:ascii="Times New Roman" w:hAnsi="Times New Roman"/>
                <w:sz w:val="24"/>
                <w:szCs w:val="24"/>
              </w:rPr>
            </w:pPr>
          </w:p>
        </w:tc>
        <w:tc>
          <w:tcPr>
            <w:tcW w:w="1429" w:type="dxa"/>
          </w:tcPr>
          <w:p w:rsidR="006B72AB" w:rsidRPr="00375D7D" w:rsidRDefault="006B72AB" w:rsidP="006B72AB">
            <w:pPr>
              <w:spacing w:after="0" w:line="240" w:lineRule="auto"/>
              <w:rPr>
                <w:rFonts w:ascii="Times New Roman" w:hAnsi="Times New Roman"/>
                <w:b/>
                <w:sz w:val="24"/>
                <w:szCs w:val="24"/>
              </w:rPr>
            </w:pPr>
            <w:r>
              <w:rPr>
                <w:rFonts w:ascii="Times New Roman" w:hAnsi="Times New Roman"/>
                <w:sz w:val="24"/>
                <w:szCs w:val="24"/>
              </w:rPr>
              <w:t>Н</w:t>
            </w:r>
            <w:r w:rsidRPr="00375D7D">
              <w:rPr>
                <w:rFonts w:ascii="Times New Roman" w:hAnsi="Times New Roman"/>
                <w:sz w:val="24"/>
                <w:szCs w:val="24"/>
              </w:rPr>
              <w:t xml:space="preserve"> </w:t>
            </w:r>
            <w:r>
              <w:rPr>
                <w:rFonts w:ascii="Times New Roman" w:hAnsi="Times New Roman"/>
                <w:sz w:val="24"/>
                <w:szCs w:val="24"/>
              </w:rPr>
              <w:t>5</w:t>
            </w:r>
            <w:r w:rsidRPr="00375D7D">
              <w:rPr>
                <w:rFonts w:ascii="Times New Roman" w:hAnsi="Times New Roman"/>
                <w:sz w:val="24"/>
                <w:szCs w:val="24"/>
              </w:rPr>
              <w:t>.1.01</w:t>
            </w:r>
          </w:p>
        </w:tc>
        <w:tc>
          <w:tcPr>
            <w:tcW w:w="3173" w:type="dxa"/>
          </w:tcPr>
          <w:p w:rsidR="006B72AB" w:rsidRPr="000F2A2D" w:rsidRDefault="006B72AB" w:rsidP="000F2A2D">
            <w:pPr>
              <w:pStyle w:val="affffff3"/>
              <w:rPr>
                <w:rFonts w:ascii="Times New Roman" w:hAnsi="Times New Roman"/>
                <w:b/>
                <w:sz w:val="24"/>
                <w:szCs w:val="24"/>
              </w:rPr>
            </w:pPr>
            <w:r w:rsidRPr="000F2A2D">
              <w:rPr>
                <w:rFonts w:ascii="Times New Roman" w:hAnsi="Times New Roman"/>
                <w:sz w:val="24"/>
                <w:szCs w:val="24"/>
              </w:rPr>
              <w:t>Выполнение подготовительных работ и обслуживание рабочего места оператора токарного станка с числовым программным управлением</w:t>
            </w:r>
          </w:p>
        </w:tc>
      </w:tr>
      <w:tr w:rsidR="006B72AB" w:rsidRPr="00375D7D" w:rsidTr="006B72AB">
        <w:trPr>
          <w:trHeight w:val="256"/>
          <w:jc w:val="center"/>
        </w:trPr>
        <w:tc>
          <w:tcPr>
            <w:tcW w:w="3197" w:type="dxa"/>
            <w:vMerge/>
          </w:tcPr>
          <w:p w:rsidR="006B72AB" w:rsidRPr="00373534" w:rsidRDefault="006B72AB" w:rsidP="00E020BE">
            <w:pPr>
              <w:spacing w:after="0" w:line="240" w:lineRule="auto"/>
              <w:jc w:val="both"/>
              <w:rPr>
                <w:rFonts w:ascii="Times New Roman" w:hAnsi="Times New Roman"/>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2E3134">
            <w:pPr>
              <w:spacing w:after="0" w:line="240" w:lineRule="auto"/>
              <w:rPr>
                <w:rFonts w:ascii="Times New Roman" w:hAnsi="Times New Roman"/>
                <w:sz w:val="24"/>
                <w:szCs w:val="24"/>
              </w:rPr>
            </w:pPr>
          </w:p>
        </w:tc>
        <w:tc>
          <w:tcPr>
            <w:tcW w:w="3173" w:type="dxa"/>
          </w:tcPr>
          <w:p w:rsidR="006B72AB" w:rsidRPr="000F2A2D" w:rsidRDefault="006B72AB" w:rsidP="000F2A2D">
            <w:pPr>
              <w:pStyle w:val="affffff3"/>
              <w:rPr>
                <w:rFonts w:ascii="Times New Roman" w:hAnsi="Times New Roman"/>
                <w:b/>
                <w:sz w:val="24"/>
                <w:szCs w:val="24"/>
              </w:rPr>
            </w:pPr>
            <w:r w:rsidRPr="000F2A2D">
              <w:rPr>
                <w:rFonts w:ascii="Times New Roman" w:hAnsi="Times New Roman"/>
                <w:b/>
                <w:sz w:val="24"/>
                <w:szCs w:val="24"/>
              </w:rPr>
              <w:t>Умения:</w:t>
            </w:r>
          </w:p>
        </w:tc>
      </w:tr>
      <w:tr w:rsidR="006B72AB" w:rsidRPr="00375D7D" w:rsidTr="00C4713E">
        <w:trPr>
          <w:trHeight w:val="416"/>
          <w:jc w:val="center"/>
        </w:trPr>
        <w:tc>
          <w:tcPr>
            <w:tcW w:w="3197" w:type="dxa"/>
            <w:vMerge/>
          </w:tcPr>
          <w:p w:rsidR="006B72AB" w:rsidRPr="00373534" w:rsidRDefault="006B72AB" w:rsidP="00E020BE">
            <w:pPr>
              <w:spacing w:after="0" w:line="240" w:lineRule="auto"/>
              <w:jc w:val="both"/>
              <w:rPr>
                <w:rFonts w:ascii="Times New Roman" w:hAnsi="Times New Roman"/>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2E313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5</w:t>
            </w:r>
            <w:r w:rsidRPr="00375D7D">
              <w:rPr>
                <w:rFonts w:ascii="Times New Roman" w:hAnsi="Times New Roman"/>
                <w:sz w:val="24"/>
                <w:szCs w:val="24"/>
              </w:rPr>
              <w:t>.1.01</w:t>
            </w:r>
          </w:p>
        </w:tc>
        <w:tc>
          <w:tcPr>
            <w:tcW w:w="3173" w:type="dxa"/>
          </w:tcPr>
          <w:p w:rsidR="006B72AB" w:rsidRPr="000F2A2D" w:rsidRDefault="006B72AB" w:rsidP="000F2A2D">
            <w:pPr>
              <w:pStyle w:val="affffff3"/>
              <w:rPr>
                <w:rFonts w:ascii="Times New Roman" w:hAnsi="Times New Roman"/>
                <w:b/>
                <w:sz w:val="24"/>
                <w:szCs w:val="24"/>
              </w:rPr>
            </w:pPr>
            <w:r w:rsidRPr="000F2A2D">
              <w:rPr>
                <w:rFonts w:ascii="Times New Roman" w:hAnsi="Times New Roman"/>
                <w:sz w:val="24"/>
                <w:szCs w:val="24"/>
              </w:rPr>
              <w:t>Осуществлять подготовку к работе и обслуживание рабочего места оператора токарного станка с числовым программным управлением в соответствии с требованиями охраны труда, производственной санитарии, пожарной безопасности и электробезопасности;</w:t>
            </w:r>
          </w:p>
        </w:tc>
      </w:tr>
      <w:tr w:rsidR="006B72AB" w:rsidRPr="00375D7D" w:rsidTr="00C4713E">
        <w:trPr>
          <w:trHeight w:val="421"/>
          <w:jc w:val="center"/>
        </w:trPr>
        <w:tc>
          <w:tcPr>
            <w:tcW w:w="3197" w:type="dxa"/>
            <w:vMerge/>
          </w:tcPr>
          <w:p w:rsidR="006B72AB" w:rsidRPr="00373534" w:rsidRDefault="006B72AB" w:rsidP="00E020BE">
            <w:pPr>
              <w:spacing w:after="0" w:line="240" w:lineRule="auto"/>
              <w:jc w:val="both"/>
              <w:rPr>
                <w:rFonts w:ascii="Times New Roman" w:hAnsi="Times New Roman"/>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0F2A2D" w:rsidRDefault="006B72AB" w:rsidP="000F2A2D">
            <w:pPr>
              <w:pStyle w:val="affffff3"/>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5</w:t>
            </w:r>
            <w:r w:rsidRPr="00375D7D">
              <w:rPr>
                <w:rFonts w:ascii="Times New Roman" w:hAnsi="Times New Roman"/>
                <w:sz w:val="24"/>
                <w:szCs w:val="24"/>
              </w:rPr>
              <w:t>.1.0</w:t>
            </w:r>
            <w:r>
              <w:rPr>
                <w:rFonts w:ascii="Times New Roman" w:hAnsi="Times New Roman"/>
                <w:sz w:val="24"/>
                <w:szCs w:val="24"/>
              </w:rPr>
              <w:t>2</w:t>
            </w:r>
          </w:p>
        </w:tc>
        <w:tc>
          <w:tcPr>
            <w:tcW w:w="3173" w:type="dxa"/>
          </w:tcPr>
          <w:p w:rsidR="006B72AB" w:rsidRPr="000F2A2D" w:rsidRDefault="006B72AB" w:rsidP="000F2A2D">
            <w:pPr>
              <w:pStyle w:val="affffff3"/>
              <w:rPr>
                <w:rFonts w:ascii="Times New Roman" w:hAnsi="Times New Roman"/>
                <w:sz w:val="24"/>
                <w:szCs w:val="24"/>
              </w:rPr>
            </w:pPr>
            <w:r w:rsidRPr="000F2A2D">
              <w:rPr>
                <w:rFonts w:ascii="Times New Roman" w:hAnsi="Times New Roman"/>
                <w:sz w:val="24"/>
                <w:szCs w:val="24"/>
              </w:rPr>
              <w:t>Выполнять под наладку отдельных узлов и механизмов в процессе работы</w:t>
            </w:r>
          </w:p>
        </w:tc>
      </w:tr>
      <w:tr w:rsidR="006B72AB" w:rsidRPr="00375D7D" w:rsidTr="006B72AB">
        <w:trPr>
          <w:trHeight w:val="206"/>
          <w:jc w:val="center"/>
        </w:trPr>
        <w:tc>
          <w:tcPr>
            <w:tcW w:w="3197" w:type="dxa"/>
            <w:vMerge/>
          </w:tcPr>
          <w:p w:rsidR="006B72AB" w:rsidRPr="00373534" w:rsidRDefault="006B72AB" w:rsidP="00E020BE">
            <w:pPr>
              <w:spacing w:after="0" w:line="240" w:lineRule="auto"/>
              <w:jc w:val="both"/>
              <w:rPr>
                <w:rFonts w:ascii="Times New Roman" w:hAnsi="Times New Roman"/>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0F2A2D" w:rsidRDefault="006B72AB" w:rsidP="000F2A2D">
            <w:pPr>
              <w:pStyle w:val="affffff3"/>
              <w:rPr>
                <w:rFonts w:ascii="Times New Roman" w:hAnsi="Times New Roman"/>
                <w:sz w:val="24"/>
                <w:szCs w:val="24"/>
              </w:rPr>
            </w:pPr>
          </w:p>
        </w:tc>
        <w:tc>
          <w:tcPr>
            <w:tcW w:w="3173" w:type="dxa"/>
          </w:tcPr>
          <w:p w:rsidR="006B72AB" w:rsidRPr="006B72AB" w:rsidRDefault="006B72AB" w:rsidP="000F2A2D">
            <w:pPr>
              <w:pStyle w:val="affffff3"/>
              <w:rPr>
                <w:rFonts w:ascii="Times New Roman" w:hAnsi="Times New Roman"/>
                <w:b/>
                <w:sz w:val="24"/>
                <w:szCs w:val="24"/>
              </w:rPr>
            </w:pPr>
            <w:r w:rsidRPr="006B72AB">
              <w:rPr>
                <w:rFonts w:ascii="Times New Roman" w:hAnsi="Times New Roman"/>
                <w:b/>
                <w:sz w:val="24"/>
                <w:szCs w:val="24"/>
              </w:rPr>
              <w:t>Знания:</w:t>
            </w:r>
          </w:p>
        </w:tc>
      </w:tr>
      <w:tr w:rsidR="006B72AB" w:rsidRPr="00375D7D" w:rsidTr="00C4713E">
        <w:trPr>
          <w:trHeight w:val="413"/>
          <w:jc w:val="center"/>
        </w:trPr>
        <w:tc>
          <w:tcPr>
            <w:tcW w:w="3197" w:type="dxa"/>
            <w:vMerge/>
          </w:tcPr>
          <w:p w:rsidR="006B72AB" w:rsidRPr="00373534" w:rsidRDefault="006B72AB" w:rsidP="00E020BE">
            <w:pPr>
              <w:spacing w:after="0" w:line="240" w:lineRule="auto"/>
              <w:jc w:val="both"/>
              <w:rPr>
                <w:rFonts w:ascii="Times New Roman" w:hAnsi="Times New Roman"/>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0F2A2D" w:rsidRDefault="006B72AB" w:rsidP="000F2A2D">
            <w:pPr>
              <w:pStyle w:val="affffff3"/>
              <w:rPr>
                <w:rFonts w:ascii="Times New Roman" w:hAnsi="Times New Roman"/>
                <w:sz w:val="24"/>
                <w:szCs w:val="24"/>
              </w:rPr>
            </w:pPr>
            <w:r w:rsidRPr="000F2A2D">
              <w:rPr>
                <w:rFonts w:ascii="Times New Roman" w:hAnsi="Times New Roman"/>
                <w:sz w:val="24"/>
                <w:szCs w:val="24"/>
              </w:rPr>
              <w:t>З 5.1.01</w:t>
            </w:r>
          </w:p>
        </w:tc>
        <w:tc>
          <w:tcPr>
            <w:tcW w:w="3173" w:type="dxa"/>
          </w:tcPr>
          <w:p w:rsidR="006B72AB" w:rsidRPr="000F2A2D" w:rsidRDefault="006B72AB" w:rsidP="000F2A2D">
            <w:pPr>
              <w:pStyle w:val="affffff3"/>
              <w:rPr>
                <w:rFonts w:ascii="Times New Roman" w:hAnsi="Times New Roman"/>
                <w:sz w:val="24"/>
                <w:szCs w:val="24"/>
              </w:rPr>
            </w:pPr>
            <w:r w:rsidRPr="000F2A2D">
              <w:rPr>
                <w:rFonts w:ascii="Times New Roman" w:hAnsi="Times New Roman"/>
                <w:sz w:val="24"/>
                <w:szCs w:val="24"/>
              </w:rPr>
              <w:t>Правила подготовки к работе и содержания рабочих мест оператора токарного станка с числовым программным управлением, требования охраны труда, производственной санитарии, пожарной безопасности и электробезопасности;</w:t>
            </w:r>
          </w:p>
        </w:tc>
      </w:tr>
      <w:tr w:rsidR="006B72AB" w:rsidRPr="00375D7D" w:rsidTr="00C4713E">
        <w:trPr>
          <w:trHeight w:val="419"/>
          <w:jc w:val="center"/>
        </w:trPr>
        <w:tc>
          <w:tcPr>
            <w:tcW w:w="3197" w:type="dxa"/>
            <w:vMerge/>
          </w:tcPr>
          <w:p w:rsidR="006B72AB" w:rsidRPr="00373534" w:rsidRDefault="006B72AB" w:rsidP="00E020BE">
            <w:pPr>
              <w:spacing w:after="0" w:line="240" w:lineRule="auto"/>
              <w:jc w:val="both"/>
              <w:rPr>
                <w:rFonts w:ascii="Times New Roman" w:hAnsi="Times New Roman"/>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0F2A2D" w:rsidRDefault="006B72AB" w:rsidP="000F2A2D">
            <w:pPr>
              <w:pStyle w:val="affffff3"/>
              <w:rPr>
                <w:rFonts w:ascii="Times New Roman" w:hAnsi="Times New Roman"/>
                <w:sz w:val="24"/>
                <w:szCs w:val="24"/>
              </w:rPr>
            </w:pPr>
            <w:r w:rsidRPr="000F2A2D">
              <w:rPr>
                <w:rFonts w:ascii="Times New Roman" w:hAnsi="Times New Roman"/>
                <w:sz w:val="24"/>
                <w:szCs w:val="24"/>
              </w:rPr>
              <w:t>З 5.1.0</w:t>
            </w:r>
            <w:r>
              <w:rPr>
                <w:rFonts w:ascii="Times New Roman" w:hAnsi="Times New Roman"/>
                <w:sz w:val="24"/>
                <w:szCs w:val="24"/>
              </w:rPr>
              <w:t>2</w:t>
            </w:r>
          </w:p>
        </w:tc>
        <w:tc>
          <w:tcPr>
            <w:tcW w:w="3173" w:type="dxa"/>
          </w:tcPr>
          <w:p w:rsidR="006B72AB" w:rsidRPr="000F2A2D" w:rsidRDefault="006B72AB" w:rsidP="000F2A2D">
            <w:pPr>
              <w:pStyle w:val="affffff3"/>
              <w:rPr>
                <w:rFonts w:ascii="Times New Roman" w:hAnsi="Times New Roman"/>
                <w:sz w:val="24"/>
                <w:szCs w:val="24"/>
              </w:rPr>
            </w:pPr>
            <w:r w:rsidRPr="000F2A2D">
              <w:rPr>
                <w:rFonts w:ascii="Times New Roman" w:hAnsi="Times New Roman"/>
                <w:sz w:val="24"/>
                <w:szCs w:val="24"/>
              </w:rPr>
              <w:t>Устройство, принципы работы и правила под наладки токарных станков с числовым программным управлением;</w:t>
            </w:r>
          </w:p>
        </w:tc>
      </w:tr>
      <w:tr w:rsidR="006B72AB" w:rsidRPr="00375D7D" w:rsidTr="00C4713E">
        <w:trPr>
          <w:trHeight w:val="419"/>
          <w:jc w:val="center"/>
        </w:trPr>
        <w:tc>
          <w:tcPr>
            <w:tcW w:w="3197" w:type="dxa"/>
            <w:vMerge/>
          </w:tcPr>
          <w:p w:rsidR="006B72AB" w:rsidRPr="00373534" w:rsidRDefault="006B72AB" w:rsidP="00E020BE">
            <w:pPr>
              <w:spacing w:after="0" w:line="240" w:lineRule="auto"/>
              <w:jc w:val="both"/>
              <w:rPr>
                <w:rFonts w:ascii="Times New Roman" w:hAnsi="Times New Roman"/>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Default="006B72AB" w:rsidP="000F2A2D">
            <w:r w:rsidRPr="002E1D80">
              <w:rPr>
                <w:rFonts w:ascii="Times New Roman" w:hAnsi="Times New Roman"/>
                <w:sz w:val="24"/>
                <w:szCs w:val="24"/>
              </w:rPr>
              <w:t>З 5.1.0</w:t>
            </w:r>
            <w:r>
              <w:rPr>
                <w:rFonts w:ascii="Times New Roman" w:hAnsi="Times New Roman"/>
                <w:sz w:val="24"/>
                <w:szCs w:val="24"/>
              </w:rPr>
              <w:t>3</w:t>
            </w:r>
          </w:p>
        </w:tc>
        <w:tc>
          <w:tcPr>
            <w:tcW w:w="3173" w:type="dxa"/>
          </w:tcPr>
          <w:p w:rsidR="006B72AB" w:rsidRPr="000F2A2D" w:rsidRDefault="006B72AB" w:rsidP="000F2A2D">
            <w:pPr>
              <w:pStyle w:val="affffff3"/>
              <w:rPr>
                <w:rFonts w:ascii="Times New Roman" w:hAnsi="Times New Roman"/>
                <w:sz w:val="24"/>
                <w:szCs w:val="24"/>
              </w:rPr>
            </w:pPr>
            <w:r w:rsidRPr="000F2A2D">
              <w:rPr>
                <w:rFonts w:ascii="Times New Roman" w:hAnsi="Times New Roman"/>
                <w:sz w:val="24"/>
                <w:szCs w:val="24"/>
              </w:rPr>
              <w:t>Различные методы создания управляющих программ для станка с ЧПУ;</w:t>
            </w:r>
          </w:p>
        </w:tc>
      </w:tr>
      <w:tr w:rsidR="006B72AB" w:rsidRPr="00375D7D" w:rsidTr="006B72AB">
        <w:trPr>
          <w:trHeight w:val="419"/>
          <w:jc w:val="center"/>
        </w:trPr>
        <w:tc>
          <w:tcPr>
            <w:tcW w:w="3197" w:type="dxa"/>
            <w:vMerge/>
          </w:tcPr>
          <w:p w:rsidR="006B72AB" w:rsidRPr="00373534" w:rsidRDefault="006B72AB" w:rsidP="00E020BE">
            <w:pPr>
              <w:spacing w:after="0" w:line="240" w:lineRule="auto"/>
              <w:jc w:val="both"/>
              <w:rPr>
                <w:rFonts w:ascii="Times New Roman" w:hAnsi="Times New Roman"/>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Default="006B72AB" w:rsidP="000F2A2D">
            <w:r w:rsidRPr="002E1D80">
              <w:rPr>
                <w:rFonts w:ascii="Times New Roman" w:hAnsi="Times New Roman"/>
                <w:sz w:val="24"/>
                <w:szCs w:val="24"/>
              </w:rPr>
              <w:t>З 5.1.0</w:t>
            </w:r>
            <w:r>
              <w:rPr>
                <w:rFonts w:ascii="Times New Roman" w:hAnsi="Times New Roman"/>
                <w:sz w:val="24"/>
                <w:szCs w:val="24"/>
              </w:rPr>
              <w:t>4</w:t>
            </w:r>
          </w:p>
        </w:tc>
        <w:tc>
          <w:tcPr>
            <w:tcW w:w="3173" w:type="dxa"/>
          </w:tcPr>
          <w:p w:rsidR="006B72AB" w:rsidRPr="000F2A2D" w:rsidRDefault="006B72AB" w:rsidP="000F2A2D">
            <w:pPr>
              <w:pStyle w:val="affffff3"/>
              <w:rPr>
                <w:rFonts w:ascii="Times New Roman" w:hAnsi="Times New Roman"/>
                <w:sz w:val="24"/>
                <w:szCs w:val="24"/>
              </w:rPr>
            </w:pPr>
            <w:r w:rsidRPr="000F2A2D">
              <w:rPr>
                <w:rFonts w:ascii="Times New Roman" w:hAnsi="Times New Roman"/>
                <w:sz w:val="24"/>
                <w:szCs w:val="24"/>
              </w:rPr>
              <w:t>Современные программные среды CAD/CAM</w:t>
            </w:r>
          </w:p>
        </w:tc>
      </w:tr>
      <w:tr w:rsidR="006B72AB" w:rsidRPr="00375D7D" w:rsidTr="006B72AB">
        <w:trPr>
          <w:trHeight w:val="419"/>
          <w:jc w:val="center"/>
        </w:trPr>
        <w:tc>
          <w:tcPr>
            <w:tcW w:w="3197" w:type="dxa"/>
            <w:vMerge/>
          </w:tcPr>
          <w:p w:rsidR="006B72AB" w:rsidRPr="00373534" w:rsidRDefault="006B72AB" w:rsidP="00E020BE">
            <w:pPr>
              <w:spacing w:after="0" w:line="240" w:lineRule="auto"/>
              <w:jc w:val="both"/>
              <w:rPr>
                <w:rFonts w:ascii="Times New Roman" w:hAnsi="Times New Roman"/>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Default="006B72AB" w:rsidP="000F2A2D">
            <w:r w:rsidRPr="002E1D80">
              <w:rPr>
                <w:rFonts w:ascii="Times New Roman" w:hAnsi="Times New Roman"/>
                <w:sz w:val="24"/>
                <w:szCs w:val="24"/>
              </w:rPr>
              <w:t>З 5.1.0</w:t>
            </w:r>
            <w:r>
              <w:rPr>
                <w:rFonts w:ascii="Times New Roman" w:hAnsi="Times New Roman"/>
                <w:sz w:val="24"/>
                <w:szCs w:val="24"/>
              </w:rPr>
              <w:t>5</w:t>
            </w:r>
          </w:p>
        </w:tc>
        <w:tc>
          <w:tcPr>
            <w:tcW w:w="3173" w:type="dxa"/>
          </w:tcPr>
          <w:p w:rsidR="006B72AB" w:rsidRPr="000F2A2D" w:rsidRDefault="006B72AB" w:rsidP="000F2A2D">
            <w:pPr>
              <w:pStyle w:val="affffff3"/>
              <w:rPr>
                <w:rFonts w:ascii="Times New Roman" w:hAnsi="Times New Roman"/>
                <w:sz w:val="24"/>
                <w:szCs w:val="24"/>
              </w:rPr>
            </w:pPr>
            <w:r w:rsidRPr="000F2A2D">
              <w:rPr>
                <w:rFonts w:ascii="Times New Roman" w:hAnsi="Times New Roman"/>
                <w:sz w:val="24"/>
                <w:szCs w:val="24"/>
              </w:rPr>
              <w:t>Правила чтения чертежей и технического задания</w:t>
            </w:r>
          </w:p>
        </w:tc>
      </w:tr>
      <w:tr w:rsidR="006B72AB" w:rsidRPr="00375D7D" w:rsidTr="006B72AB">
        <w:trPr>
          <w:trHeight w:val="419"/>
          <w:jc w:val="center"/>
        </w:trPr>
        <w:tc>
          <w:tcPr>
            <w:tcW w:w="3197" w:type="dxa"/>
            <w:vMerge/>
          </w:tcPr>
          <w:p w:rsidR="006B72AB" w:rsidRPr="00373534" w:rsidRDefault="006B72AB" w:rsidP="00E020BE">
            <w:pPr>
              <w:spacing w:after="0" w:line="240" w:lineRule="auto"/>
              <w:jc w:val="both"/>
              <w:rPr>
                <w:rFonts w:ascii="Times New Roman" w:hAnsi="Times New Roman"/>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Default="006B72AB" w:rsidP="000F2A2D">
            <w:r w:rsidRPr="002E1D80">
              <w:rPr>
                <w:rFonts w:ascii="Times New Roman" w:hAnsi="Times New Roman"/>
                <w:sz w:val="24"/>
                <w:szCs w:val="24"/>
              </w:rPr>
              <w:t>З 5.1.0</w:t>
            </w:r>
            <w:r>
              <w:rPr>
                <w:rFonts w:ascii="Times New Roman" w:hAnsi="Times New Roman"/>
                <w:sz w:val="24"/>
                <w:szCs w:val="24"/>
              </w:rPr>
              <w:t>6</w:t>
            </w:r>
          </w:p>
        </w:tc>
        <w:tc>
          <w:tcPr>
            <w:tcW w:w="3173" w:type="dxa"/>
          </w:tcPr>
          <w:p w:rsidR="006B72AB" w:rsidRPr="000F2A2D" w:rsidRDefault="006B72AB" w:rsidP="000F2A2D">
            <w:pPr>
              <w:pStyle w:val="affffff3"/>
              <w:rPr>
                <w:rFonts w:ascii="Times New Roman" w:hAnsi="Times New Roman"/>
                <w:sz w:val="24"/>
                <w:szCs w:val="24"/>
              </w:rPr>
            </w:pPr>
            <w:r w:rsidRPr="000F2A2D">
              <w:rPr>
                <w:rFonts w:ascii="Times New Roman" w:hAnsi="Times New Roman"/>
                <w:sz w:val="24"/>
                <w:szCs w:val="24"/>
              </w:rPr>
              <w:t>Режимы резания</w:t>
            </w:r>
          </w:p>
        </w:tc>
      </w:tr>
      <w:tr w:rsidR="006B72AB" w:rsidRPr="00375D7D" w:rsidTr="00A7192B">
        <w:trPr>
          <w:trHeight w:val="481"/>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val="restart"/>
          </w:tcPr>
          <w:p w:rsidR="006B72AB" w:rsidRPr="00C4713E" w:rsidRDefault="006B72AB" w:rsidP="00056C49">
            <w:pPr>
              <w:pStyle w:val="affffff3"/>
              <w:rPr>
                <w:rFonts w:ascii="Times New Roman" w:hAnsi="Times New Roman"/>
                <w:sz w:val="24"/>
                <w:szCs w:val="24"/>
              </w:rPr>
            </w:pPr>
            <w:r w:rsidRPr="006B72AB">
              <w:rPr>
                <w:rFonts w:ascii="Times New Roman" w:hAnsi="Times New Roman"/>
                <w:sz w:val="24"/>
                <w:szCs w:val="24"/>
              </w:rPr>
              <w:t>ПК 5.2.</w:t>
            </w:r>
            <w:r w:rsidRPr="00C4713E">
              <w:rPr>
                <w:rFonts w:ascii="Times New Roman" w:hAnsi="Times New Roman"/>
                <w:sz w:val="24"/>
                <w:szCs w:val="24"/>
              </w:rPr>
              <w:t xml:space="preserve"> Осуществлять подготовку к </w:t>
            </w:r>
            <w:r w:rsidRPr="00C4713E">
              <w:rPr>
                <w:rFonts w:ascii="Times New Roman" w:hAnsi="Times New Roman"/>
                <w:sz w:val="24"/>
                <w:szCs w:val="24"/>
              </w:rPr>
              <w:lastRenderedPageBreak/>
              <w:t>использованию инструмента и оснастки для работы на токарных станках с числовым программным управлением в соответствии с полученным заданием.</w:t>
            </w:r>
          </w:p>
        </w:tc>
        <w:tc>
          <w:tcPr>
            <w:tcW w:w="1429" w:type="dxa"/>
          </w:tcPr>
          <w:p w:rsidR="006B72AB" w:rsidRPr="00375D7D" w:rsidRDefault="006B72AB" w:rsidP="002E3134">
            <w:pPr>
              <w:spacing w:after="0" w:line="240" w:lineRule="auto"/>
              <w:rPr>
                <w:rFonts w:ascii="Times New Roman" w:hAnsi="Times New Roman"/>
                <w:b/>
                <w:sz w:val="24"/>
                <w:szCs w:val="24"/>
              </w:rPr>
            </w:pPr>
          </w:p>
        </w:tc>
        <w:tc>
          <w:tcPr>
            <w:tcW w:w="3173" w:type="dxa"/>
          </w:tcPr>
          <w:p w:rsidR="006B72AB" w:rsidRPr="00D60994" w:rsidRDefault="006B72AB" w:rsidP="006B72AB">
            <w:pPr>
              <w:pStyle w:val="affffff3"/>
              <w:rPr>
                <w:rFonts w:ascii="Times New Roman" w:hAnsi="Times New Roman"/>
                <w:b/>
                <w:sz w:val="24"/>
                <w:szCs w:val="24"/>
              </w:rPr>
            </w:pPr>
            <w:r w:rsidRPr="00D60994">
              <w:rPr>
                <w:rFonts w:ascii="Times New Roman" w:hAnsi="Times New Roman"/>
                <w:b/>
                <w:sz w:val="24"/>
                <w:szCs w:val="24"/>
              </w:rPr>
              <w:t>Навыки/</w:t>
            </w:r>
            <w:r w:rsidRPr="00D60994">
              <w:rPr>
                <w:rFonts w:ascii="Times New Roman" w:hAnsi="Times New Roman"/>
                <w:b/>
                <w:bCs/>
                <w:sz w:val="24"/>
                <w:szCs w:val="24"/>
              </w:rPr>
              <w:t>практический опыт</w:t>
            </w:r>
            <w:r w:rsidRPr="00D60994">
              <w:rPr>
                <w:rFonts w:ascii="Times New Roman" w:hAnsi="Times New Roman"/>
                <w:b/>
                <w:sz w:val="24"/>
                <w:szCs w:val="24"/>
              </w:rPr>
              <w:t>:</w:t>
            </w:r>
            <w:r w:rsidRPr="00D60994">
              <w:rPr>
                <w:rFonts w:ascii="Times New Roman" w:hAnsi="Times New Roman"/>
                <w:sz w:val="24"/>
                <w:szCs w:val="24"/>
              </w:rPr>
              <w:t xml:space="preserve"> </w:t>
            </w:r>
          </w:p>
        </w:tc>
      </w:tr>
      <w:tr w:rsidR="006B72AB" w:rsidRPr="00375D7D" w:rsidTr="00A7192B">
        <w:trPr>
          <w:trHeight w:val="481"/>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6B72AB" w:rsidRDefault="006B72AB" w:rsidP="00056C49">
            <w:pPr>
              <w:pStyle w:val="affffff3"/>
              <w:rPr>
                <w:rFonts w:ascii="Times New Roman" w:hAnsi="Times New Roman"/>
                <w:sz w:val="24"/>
                <w:szCs w:val="24"/>
              </w:rPr>
            </w:pPr>
          </w:p>
        </w:tc>
        <w:tc>
          <w:tcPr>
            <w:tcW w:w="1429" w:type="dxa"/>
          </w:tcPr>
          <w:p w:rsidR="006B72AB" w:rsidRDefault="006B72AB" w:rsidP="002E3134">
            <w:pPr>
              <w:spacing w:after="0" w:line="240" w:lineRule="auto"/>
              <w:rPr>
                <w:rFonts w:ascii="Times New Roman" w:hAnsi="Times New Roman"/>
                <w:sz w:val="24"/>
                <w:szCs w:val="24"/>
              </w:rPr>
            </w:pPr>
            <w:r>
              <w:rPr>
                <w:rFonts w:ascii="Times New Roman" w:hAnsi="Times New Roman"/>
                <w:sz w:val="24"/>
                <w:szCs w:val="24"/>
              </w:rPr>
              <w:t>Н</w:t>
            </w:r>
            <w:r w:rsidRPr="00375D7D">
              <w:rPr>
                <w:rFonts w:ascii="Times New Roman" w:hAnsi="Times New Roman"/>
                <w:sz w:val="24"/>
                <w:szCs w:val="24"/>
              </w:rPr>
              <w:t xml:space="preserve">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.01</w:t>
            </w:r>
          </w:p>
        </w:tc>
        <w:tc>
          <w:tcPr>
            <w:tcW w:w="3173" w:type="dxa"/>
          </w:tcPr>
          <w:p w:rsidR="006B72AB" w:rsidRPr="00D60994" w:rsidRDefault="006B72AB" w:rsidP="00D60994">
            <w:pPr>
              <w:pStyle w:val="affffff3"/>
              <w:rPr>
                <w:rFonts w:ascii="Times New Roman" w:hAnsi="Times New Roman"/>
                <w:b/>
                <w:sz w:val="24"/>
                <w:szCs w:val="24"/>
              </w:rPr>
            </w:pPr>
            <w:r w:rsidRPr="00D60994">
              <w:rPr>
                <w:rFonts w:ascii="Times New Roman" w:hAnsi="Times New Roman"/>
                <w:sz w:val="24"/>
                <w:szCs w:val="24"/>
              </w:rPr>
              <w:t>Подготовке к использованию инструмента и оснастки для работы на токарных станках с числовым программным управлением в соответствии с полученным заданием</w:t>
            </w:r>
          </w:p>
        </w:tc>
      </w:tr>
      <w:tr w:rsidR="006B72AB" w:rsidRPr="00375D7D" w:rsidTr="002E3134">
        <w:trPr>
          <w:trHeight w:val="303"/>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2E3134">
            <w:pPr>
              <w:spacing w:after="0" w:line="240" w:lineRule="auto"/>
              <w:rPr>
                <w:rFonts w:ascii="Times New Roman" w:hAnsi="Times New Roman"/>
                <w:sz w:val="24"/>
                <w:szCs w:val="24"/>
              </w:rPr>
            </w:pPr>
          </w:p>
        </w:tc>
        <w:tc>
          <w:tcPr>
            <w:tcW w:w="3173" w:type="dxa"/>
          </w:tcPr>
          <w:p w:rsidR="006B72AB" w:rsidRPr="00D60994" w:rsidRDefault="006B72AB" w:rsidP="00D60994">
            <w:pPr>
              <w:pStyle w:val="affffff3"/>
              <w:rPr>
                <w:rFonts w:ascii="Times New Roman" w:hAnsi="Times New Roman"/>
                <w:b/>
                <w:sz w:val="24"/>
                <w:szCs w:val="24"/>
              </w:rPr>
            </w:pPr>
            <w:r w:rsidRPr="00D60994">
              <w:rPr>
                <w:rFonts w:ascii="Times New Roman" w:hAnsi="Times New Roman"/>
                <w:b/>
                <w:sz w:val="24"/>
                <w:szCs w:val="24"/>
              </w:rPr>
              <w:t>Умения:</w:t>
            </w:r>
          </w:p>
        </w:tc>
      </w:tr>
      <w:tr w:rsidR="006B72AB" w:rsidRPr="00375D7D" w:rsidTr="002E3134">
        <w:trPr>
          <w:trHeight w:val="303"/>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2E313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.01</w:t>
            </w:r>
          </w:p>
        </w:tc>
        <w:tc>
          <w:tcPr>
            <w:tcW w:w="3173" w:type="dxa"/>
          </w:tcPr>
          <w:p w:rsidR="006B72AB" w:rsidRPr="00D60994" w:rsidRDefault="006B72AB" w:rsidP="00D60994">
            <w:pPr>
              <w:pStyle w:val="affffff3"/>
              <w:rPr>
                <w:rFonts w:ascii="Times New Roman" w:hAnsi="Times New Roman"/>
                <w:b/>
                <w:sz w:val="24"/>
                <w:szCs w:val="24"/>
              </w:rPr>
            </w:pPr>
            <w:r w:rsidRPr="00D60994">
              <w:rPr>
                <w:rFonts w:ascii="Times New Roman" w:hAnsi="Times New Roman"/>
                <w:sz w:val="24"/>
                <w:szCs w:val="24"/>
              </w:rPr>
              <w:t>Выбирать и подготавливать к работе универсальные, специальные приспособления, режущий и контрольно-измерительный инструмент;</w:t>
            </w:r>
          </w:p>
        </w:tc>
      </w:tr>
      <w:tr w:rsidR="006B72AB" w:rsidRPr="00375D7D" w:rsidTr="002E3134">
        <w:trPr>
          <w:trHeight w:val="303"/>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D6099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w:t>
            </w:r>
            <w:r>
              <w:rPr>
                <w:rFonts w:ascii="Times New Roman" w:hAnsi="Times New Roman"/>
                <w:sz w:val="24"/>
                <w:szCs w:val="24"/>
              </w:rPr>
              <w:t>2</w:t>
            </w:r>
          </w:p>
        </w:tc>
        <w:tc>
          <w:tcPr>
            <w:tcW w:w="3173" w:type="dxa"/>
          </w:tcPr>
          <w:p w:rsidR="006B72AB" w:rsidRPr="00D60994" w:rsidRDefault="006B72AB" w:rsidP="00D60994">
            <w:pPr>
              <w:pStyle w:val="affffff3"/>
              <w:rPr>
                <w:rFonts w:ascii="Times New Roman" w:hAnsi="Times New Roman"/>
                <w:b/>
                <w:sz w:val="24"/>
                <w:szCs w:val="24"/>
              </w:rPr>
            </w:pPr>
            <w:r w:rsidRPr="00D60994">
              <w:rPr>
                <w:rFonts w:ascii="Times New Roman" w:hAnsi="Times New Roman"/>
                <w:sz w:val="24"/>
                <w:szCs w:val="24"/>
              </w:rPr>
              <w:t>Правильно устанавливать на станок инструменты, оснастку и приспособления</w:t>
            </w:r>
          </w:p>
        </w:tc>
      </w:tr>
      <w:tr w:rsidR="006B72AB" w:rsidRPr="00375D7D" w:rsidTr="002E3134">
        <w:trPr>
          <w:trHeight w:val="303"/>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D60994">
            <w:pPr>
              <w:spacing w:after="0" w:line="240" w:lineRule="auto"/>
              <w:rPr>
                <w:rFonts w:ascii="Times New Roman" w:hAnsi="Times New Roman"/>
                <w:sz w:val="24"/>
                <w:szCs w:val="24"/>
              </w:rPr>
            </w:pPr>
          </w:p>
        </w:tc>
        <w:tc>
          <w:tcPr>
            <w:tcW w:w="3173" w:type="dxa"/>
          </w:tcPr>
          <w:p w:rsidR="006B72AB" w:rsidRPr="00D60994" w:rsidRDefault="006B72AB" w:rsidP="00D60994">
            <w:pPr>
              <w:pStyle w:val="affffff3"/>
              <w:rPr>
                <w:rFonts w:ascii="Times New Roman" w:hAnsi="Times New Roman"/>
                <w:sz w:val="24"/>
                <w:szCs w:val="24"/>
              </w:rPr>
            </w:pPr>
            <w:r w:rsidRPr="00D60994">
              <w:rPr>
                <w:rFonts w:ascii="Times New Roman" w:hAnsi="Times New Roman"/>
                <w:b/>
                <w:sz w:val="24"/>
                <w:szCs w:val="24"/>
              </w:rPr>
              <w:t>Знания:</w:t>
            </w:r>
          </w:p>
        </w:tc>
      </w:tr>
      <w:tr w:rsidR="006B72AB" w:rsidRPr="00375D7D" w:rsidTr="002E3134">
        <w:trPr>
          <w:trHeight w:val="303"/>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2E3134">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.01</w:t>
            </w:r>
          </w:p>
        </w:tc>
        <w:tc>
          <w:tcPr>
            <w:tcW w:w="3173" w:type="dxa"/>
          </w:tcPr>
          <w:p w:rsidR="006B72AB" w:rsidRPr="00D60994" w:rsidRDefault="006B72AB" w:rsidP="00D60994">
            <w:pPr>
              <w:pStyle w:val="affffff3"/>
              <w:rPr>
                <w:rFonts w:ascii="Times New Roman" w:hAnsi="Times New Roman"/>
                <w:b/>
                <w:sz w:val="24"/>
                <w:szCs w:val="24"/>
              </w:rPr>
            </w:pPr>
            <w:r w:rsidRPr="00D60994">
              <w:rPr>
                <w:rFonts w:ascii="Times New Roman" w:hAnsi="Times New Roman"/>
                <w:sz w:val="24"/>
                <w:szCs w:val="24"/>
              </w:rPr>
              <w:t>Наименование, назначение, устройство и правила применения приспособлений, режущего и измерительного инструмента;</w:t>
            </w:r>
          </w:p>
        </w:tc>
      </w:tr>
      <w:tr w:rsidR="006B72AB" w:rsidRPr="00375D7D" w:rsidTr="002E3134">
        <w:trPr>
          <w:trHeight w:val="303"/>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D60994">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w:t>
            </w:r>
            <w:r>
              <w:rPr>
                <w:rFonts w:ascii="Times New Roman" w:hAnsi="Times New Roman"/>
                <w:sz w:val="24"/>
                <w:szCs w:val="24"/>
              </w:rPr>
              <w:t>2</w:t>
            </w:r>
          </w:p>
        </w:tc>
        <w:tc>
          <w:tcPr>
            <w:tcW w:w="3173" w:type="dxa"/>
          </w:tcPr>
          <w:p w:rsidR="006B72AB" w:rsidRPr="00D60994" w:rsidRDefault="006B72AB" w:rsidP="00D60994">
            <w:pPr>
              <w:pStyle w:val="affffff3"/>
              <w:rPr>
                <w:rFonts w:ascii="Times New Roman" w:hAnsi="Times New Roman"/>
                <w:b/>
                <w:sz w:val="24"/>
                <w:szCs w:val="24"/>
              </w:rPr>
            </w:pPr>
            <w:r w:rsidRPr="00D60994">
              <w:rPr>
                <w:rFonts w:ascii="Times New Roman" w:hAnsi="Times New Roman"/>
                <w:sz w:val="24"/>
                <w:szCs w:val="24"/>
              </w:rPr>
              <w:t>Грузоподъемное оборудование, применяемое в металлообрабатывающих цехах</w:t>
            </w:r>
          </w:p>
        </w:tc>
      </w:tr>
      <w:tr w:rsidR="006B72AB" w:rsidRPr="00375D7D" w:rsidTr="00C4713E">
        <w:trPr>
          <w:trHeight w:val="70"/>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val="restart"/>
          </w:tcPr>
          <w:p w:rsidR="006B72AB" w:rsidRPr="00C4713E" w:rsidRDefault="006B72AB" w:rsidP="00C4713E">
            <w:pPr>
              <w:pStyle w:val="affffff3"/>
              <w:rPr>
                <w:rFonts w:ascii="Times New Roman" w:hAnsi="Times New Roman"/>
                <w:sz w:val="24"/>
                <w:szCs w:val="24"/>
              </w:rPr>
            </w:pPr>
            <w:r w:rsidRPr="006B72AB">
              <w:rPr>
                <w:rFonts w:ascii="Times New Roman" w:hAnsi="Times New Roman"/>
                <w:sz w:val="24"/>
                <w:szCs w:val="24"/>
              </w:rPr>
              <w:t>ПК 5.3.</w:t>
            </w:r>
            <w:r w:rsidRPr="00C4713E">
              <w:rPr>
                <w:rFonts w:ascii="Times New Roman" w:hAnsi="Times New Roman"/>
                <w:sz w:val="24"/>
                <w:szCs w:val="24"/>
              </w:rPr>
              <w:t xml:space="preserve">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tc>
        <w:tc>
          <w:tcPr>
            <w:tcW w:w="1429" w:type="dxa"/>
          </w:tcPr>
          <w:p w:rsidR="006B72AB" w:rsidRPr="00375D7D" w:rsidRDefault="006B72AB" w:rsidP="00056C49">
            <w:pPr>
              <w:spacing w:after="0" w:line="240" w:lineRule="auto"/>
              <w:rPr>
                <w:rFonts w:ascii="Times New Roman" w:hAnsi="Times New Roman"/>
                <w:b/>
                <w:sz w:val="24"/>
                <w:szCs w:val="24"/>
              </w:rPr>
            </w:pPr>
          </w:p>
        </w:tc>
        <w:tc>
          <w:tcPr>
            <w:tcW w:w="3173" w:type="dxa"/>
          </w:tcPr>
          <w:p w:rsidR="006B72AB" w:rsidRPr="00D60994" w:rsidRDefault="006B72AB" w:rsidP="006B72AB">
            <w:pPr>
              <w:pStyle w:val="affffff3"/>
              <w:rPr>
                <w:rFonts w:ascii="Times New Roman" w:hAnsi="Times New Roman"/>
                <w:b/>
                <w:sz w:val="24"/>
                <w:szCs w:val="24"/>
              </w:rPr>
            </w:pPr>
            <w:r w:rsidRPr="00D60994">
              <w:rPr>
                <w:rFonts w:ascii="Times New Roman" w:hAnsi="Times New Roman"/>
                <w:b/>
                <w:sz w:val="24"/>
                <w:szCs w:val="24"/>
              </w:rPr>
              <w:t>Навыки/</w:t>
            </w:r>
            <w:r w:rsidRPr="00D60994">
              <w:rPr>
                <w:rFonts w:ascii="Times New Roman" w:hAnsi="Times New Roman"/>
                <w:b/>
                <w:bCs/>
                <w:sz w:val="24"/>
                <w:szCs w:val="24"/>
              </w:rPr>
              <w:t>практический опыт</w:t>
            </w:r>
            <w:r w:rsidRPr="00D60994">
              <w:rPr>
                <w:rFonts w:ascii="Times New Roman" w:hAnsi="Times New Roman"/>
                <w:b/>
                <w:sz w:val="24"/>
                <w:szCs w:val="24"/>
              </w:rPr>
              <w:t>:</w:t>
            </w:r>
            <w:r w:rsidRPr="00D60994">
              <w:rPr>
                <w:rFonts w:ascii="Times New Roman" w:hAnsi="Times New Roman"/>
                <w:sz w:val="24"/>
                <w:szCs w:val="24"/>
              </w:rPr>
              <w:t xml:space="preserve"> </w:t>
            </w:r>
          </w:p>
        </w:tc>
      </w:tr>
      <w:tr w:rsidR="006B72AB" w:rsidRPr="00375D7D" w:rsidTr="00C4713E">
        <w:trPr>
          <w:trHeight w:val="70"/>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6B72AB" w:rsidRDefault="006B72AB" w:rsidP="00C4713E">
            <w:pPr>
              <w:pStyle w:val="affffff3"/>
              <w:rPr>
                <w:rFonts w:ascii="Times New Roman" w:hAnsi="Times New Roman"/>
                <w:sz w:val="24"/>
                <w:szCs w:val="24"/>
              </w:rPr>
            </w:pPr>
          </w:p>
        </w:tc>
        <w:tc>
          <w:tcPr>
            <w:tcW w:w="1429" w:type="dxa"/>
          </w:tcPr>
          <w:p w:rsidR="006B72AB" w:rsidRDefault="006B72AB" w:rsidP="00056C49">
            <w:pPr>
              <w:spacing w:after="0" w:line="240" w:lineRule="auto"/>
              <w:rPr>
                <w:rFonts w:ascii="Times New Roman" w:hAnsi="Times New Roman"/>
                <w:sz w:val="24"/>
                <w:szCs w:val="24"/>
              </w:rPr>
            </w:pPr>
            <w:r>
              <w:rPr>
                <w:rFonts w:ascii="Times New Roman" w:hAnsi="Times New Roman"/>
                <w:sz w:val="24"/>
                <w:szCs w:val="24"/>
              </w:rPr>
              <w:t>Н</w:t>
            </w:r>
            <w:r w:rsidRPr="00375D7D">
              <w:rPr>
                <w:rFonts w:ascii="Times New Roman" w:hAnsi="Times New Roman"/>
                <w:sz w:val="24"/>
                <w:szCs w:val="24"/>
              </w:rPr>
              <w:t xml:space="preserve"> </w:t>
            </w:r>
            <w:r>
              <w:rPr>
                <w:rFonts w:ascii="Times New Roman" w:hAnsi="Times New Roman"/>
                <w:sz w:val="24"/>
                <w:szCs w:val="24"/>
              </w:rPr>
              <w:t>5.3</w:t>
            </w:r>
            <w:r w:rsidRPr="00375D7D">
              <w:rPr>
                <w:rFonts w:ascii="Times New Roman" w:hAnsi="Times New Roman"/>
                <w:sz w:val="24"/>
                <w:szCs w:val="24"/>
              </w:rPr>
              <w:t>.01</w:t>
            </w:r>
          </w:p>
        </w:tc>
        <w:tc>
          <w:tcPr>
            <w:tcW w:w="3173" w:type="dxa"/>
          </w:tcPr>
          <w:p w:rsidR="006B72AB" w:rsidRPr="00D60994" w:rsidRDefault="006B72AB" w:rsidP="00D60994">
            <w:pPr>
              <w:pStyle w:val="affffff3"/>
              <w:rPr>
                <w:rFonts w:ascii="Times New Roman" w:hAnsi="Times New Roman"/>
                <w:b/>
                <w:sz w:val="24"/>
                <w:szCs w:val="24"/>
              </w:rPr>
            </w:pPr>
            <w:r w:rsidRPr="00D60994">
              <w:rPr>
                <w:rFonts w:ascii="Times New Roman" w:hAnsi="Times New Roman"/>
                <w:sz w:val="24"/>
                <w:szCs w:val="24"/>
              </w:rPr>
              <w:t>Адаптации стандартных управляющих программ на основе анализа входных данных, технологической и конструкторской документации в соответствии с заданием</w:t>
            </w:r>
          </w:p>
        </w:tc>
      </w:tr>
      <w:tr w:rsidR="006B72AB" w:rsidRPr="00375D7D" w:rsidTr="00C4713E">
        <w:trPr>
          <w:trHeight w:val="70"/>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056C49">
            <w:pPr>
              <w:spacing w:after="0" w:line="240" w:lineRule="auto"/>
              <w:rPr>
                <w:rFonts w:ascii="Times New Roman" w:hAnsi="Times New Roman"/>
                <w:sz w:val="24"/>
                <w:szCs w:val="24"/>
              </w:rPr>
            </w:pPr>
          </w:p>
        </w:tc>
        <w:tc>
          <w:tcPr>
            <w:tcW w:w="3173" w:type="dxa"/>
          </w:tcPr>
          <w:p w:rsidR="006B72AB" w:rsidRPr="00D60994" w:rsidRDefault="006B72AB" w:rsidP="00D60994">
            <w:pPr>
              <w:pStyle w:val="affffff3"/>
              <w:rPr>
                <w:rFonts w:ascii="Times New Roman" w:hAnsi="Times New Roman"/>
                <w:b/>
                <w:sz w:val="24"/>
                <w:szCs w:val="24"/>
              </w:rPr>
            </w:pPr>
            <w:r w:rsidRPr="00D60994">
              <w:rPr>
                <w:rFonts w:ascii="Times New Roman" w:hAnsi="Times New Roman"/>
                <w:b/>
                <w:sz w:val="24"/>
                <w:szCs w:val="24"/>
              </w:rPr>
              <w:t>Умения:</w:t>
            </w:r>
          </w:p>
        </w:tc>
      </w:tr>
      <w:tr w:rsidR="006B72AB" w:rsidRPr="00375D7D" w:rsidTr="00C4713E">
        <w:trPr>
          <w:trHeight w:val="70"/>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056C49">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.01</w:t>
            </w:r>
          </w:p>
        </w:tc>
        <w:tc>
          <w:tcPr>
            <w:tcW w:w="3173" w:type="dxa"/>
          </w:tcPr>
          <w:p w:rsidR="006B72AB" w:rsidRPr="00D60994" w:rsidRDefault="006B72AB" w:rsidP="00D60994">
            <w:pPr>
              <w:pStyle w:val="affffff3"/>
              <w:rPr>
                <w:rFonts w:ascii="Times New Roman" w:hAnsi="Times New Roman"/>
                <w:b/>
                <w:sz w:val="24"/>
                <w:szCs w:val="24"/>
              </w:rPr>
            </w:pPr>
            <w:r w:rsidRPr="00D60994">
              <w:rPr>
                <w:rFonts w:ascii="Times New Roman" w:hAnsi="Times New Roman"/>
                <w:sz w:val="24"/>
                <w:szCs w:val="24"/>
              </w:rPr>
              <w:t>Составлять технологический процесс обработки деталей, изделий; отрабатывать управляющие программы на станке;</w:t>
            </w:r>
          </w:p>
        </w:tc>
      </w:tr>
      <w:tr w:rsidR="006B72AB" w:rsidRPr="00375D7D" w:rsidTr="00C4713E">
        <w:trPr>
          <w:trHeight w:val="70"/>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Default="006B72AB" w:rsidP="00D60994">
            <w:r w:rsidRPr="00220E5C">
              <w:rPr>
                <w:rFonts w:ascii="Times New Roman" w:hAnsi="Times New Roman"/>
                <w:sz w:val="24"/>
                <w:szCs w:val="24"/>
              </w:rPr>
              <w:t>У 5.3.0</w:t>
            </w:r>
            <w:r>
              <w:rPr>
                <w:rFonts w:ascii="Times New Roman" w:hAnsi="Times New Roman"/>
                <w:sz w:val="24"/>
                <w:szCs w:val="24"/>
              </w:rPr>
              <w:t>2</w:t>
            </w:r>
          </w:p>
        </w:tc>
        <w:tc>
          <w:tcPr>
            <w:tcW w:w="3173" w:type="dxa"/>
          </w:tcPr>
          <w:p w:rsidR="006B72AB" w:rsidRPr="00D60994" w:rsidRDefault="006B72AB" w:rsidP="00D60994">
            <w:pPr>
              <w:pStyle w:val="affffff3"/>
              <w:rPr>
                <w:rFonts w:ascii="Times New Roman" w:hAnsi="Times New Roman"/>
                <w:b/>
                <w:sz w:val="24"/>
                <w:szCs w:val="24"/>
              </w:rPr>
            </w:pPr>
            <w:r w:rsidRPr="00D60994">
              <w:rPr>
                <w:rFonts w:ascii="Times New Roman" w:hAnsi="Times New Roman"/>
                <w:sz w:val="24"/>
                <w:szCs w:val="24"/>
              </w:rPr>
              <w:t>Корректировать управляющую программу на основе анализа входных данных, технологической и конструкторской документации;</w:t>
            </w:r>
          </w:p>
        </w:tc>
      </w:tr>
      <w:tr w:rsidR="006B72AB" w:rsidRPr="00375D7D" w:rsidTr="00C4713E">
        <w:trPr>
          <w:trHeight w:val="70"/>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Default="006B72AB" w:rsidP="00D60994">
            <w:r w:rsidRPr="00220E5C">
              <w:rPr>
                <w:rFonts w:ascii="Times New Roman" w:hAnsi="Times New Roman"/>
                <w:sz w:val="24"/>
                <w:szCs w:val="24"/>
              </w:rPr>
              <w:t>У 5.3.0</w:t>
            </w:r>
            <w:r>
              <w:rPr>
                <w:rFonts w:ascii="Times New Roman" w:hAnsi="Times New Roman"/>
                <w:sz w:val="24"/>
                <w:szCs w:val="24"/>
              </w:rPr>
              <w:t>3</w:t>
            </w:r>
          </w:p>
        </w:tc>
        <w:tc>
          <w:tcPr>
            <w:tcW w:w="3173" w:type="dxa"/>
          </w:tcPr>
          <w:p w:rsidR="006B72AB" w:rsidRPr="00D60994" w:rsidRDefault="006B72AB" w:rsidP="00D60994">
            <w:pPr>
              <w:pStyle w:val="affffff3"/>
              <w:rPr>
                <w:rFonts w:ascii="Times New Roman" w:hAnsi="Times New Roman"/>
                <w:sz w:val="24"/>
                <w:szCs w:val="24"/>
              </w:rPr>
            </w:pPr>
            <w:r w:rsidRPr="00D60994">
              <w:rPr>
                <w:rFonts w:ascii="Times New Roman" w:hAnsi="Times New Roman"/>
                <w:sz w:val="24"/>
                <w:szCs w:val="24"/>
              </w:rPr>
              <w:t>Задавать необходимые операции обработки для токарного станка с ЧПУ;</w:t>
            </w:r>
          </w:p>
        </w:tc>
      </w:tr>
      <w:tr w:rsidR="006B72AB" w:rsidRPr="00375D7D" w:rsidTr="00C4713E">
        <w:trPr>
          <w:trHeight w:val="70"/>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Default="006B72AB" w:rsidP="00D60994">
            <w:r w:rsidRPr="00220E5C">
              <w:rPr>
                <w:rFonts w:ascii="Times New Roman" w:hAnsi="Times New Roman"/>
                <w:sz w:val="24"/>
                <w:szCs w:val="24"/>
              </w:rPr>
              <w:t>У 5.3.0</w:t>
            </w:r>
            <w:r>
              <w:rPr>
                <w:rFonts w:ascii="Times New Roman" w:hAnsi="Times New Roman"/>
                <w:sz w:val="24"/>
                <w:szCs w:val="24"/>
              </w:rPr>
              <w:t>4</w:t>
            </w:r>
          </w:p>
        </w:tc>
        <w:tc>
          <w:tcPr>
            <w:tcW w:w="3173" w:type="dxa"/>
          </w:tcPr>
          <w:p w:rsidR="006B72AB" w:rsidRPr="00D60994" w:rsidRDefault="006B72AB" w:rsidP="00D60994">
            <w:pPr>
              <w:pStyle w:val="affffff3"/>
              <w:rPr>
                <w:rFonts w:ascii="Times New Roman" w:hAnsi="Times New Roman"/>
                <w:sz w:val="24"/>
                <w:szCs w:val="24"/>
              </w:rPr>
            </w:pPr>
            <w:r w:rsidRPr="00D60994">
              <w:rPr>
                <w:rFonts w:ascii="Times New Roman" w:hAnsi="Times New Roman"/>
                <w:sz w:val="24"/>
                <w:szCs w:val="24"/>
              </w:rPr>
              <w:t>Корректировать параметры обработки в зависимости от результатов измерения</w:t>
            </w:r>
          </w:p>
        </w:tc>
      </w:tr>
      <w:tr w:rsidR="006B72AB" w:rsidRPr="00375D7D" w:rsidTr="00C4713E">
        <w:trPr>
          <w:trHeight w:val="70"/>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Default="006B72AB" w:rsidP="00D60994">
            <w:r w:rsidRPr="00220E5C">
              <w:rPr>
                <w:rFonts w:ascii="Times New Roman" w:hAnsi="Times New Roman"/>
                <w:sz w:val="24"/>
                <w:szCs w:val="24"/>
              </w:rPr>
              <w:t>У 5.3.0</w:t>
            </w:r>
            <w:r>
              <w:rPr>
                <w:rFonts w:ascii="Times New Roman" w:hAnsi="Times New Roman"/>
                <w:sz w:val="24"/>
                <w:szCs w:val="24"/>
              </w:rPr>
              <w:t>5</w:t>
            </w:r>
          </w:p>
        </w:tc>
        <w:tc>
          <w:tcPr>
            <w:tcW w:w="3173" w:type="dxa"/>
          </w:tcPr>
          <w:p w:rsidR="006B72AB" w:rsidRPr="00D60994" w:rsidRDefault="006B72AB" w:rsidP="00D60994">
            <w:pPr>
              <w:pStyle w:val="affffff3"/>
              <w:rPr>
                <w:rFonts w:ascii="Times New Roman" w:hAnsi="Times New Roman"/>
                <w:sz w:val="24"/>
                <w:szCs w:val="24"/>
              </w:rPr>
            </w:pPr>
            <w:r w:rsidRPr="00D60994">
              <w:rPr>
                <w:rFonts w:ascii="Times New Roman" w:hAnsi="Times New Roman"/>
                <w:sz w:val="24"/>
                <w:szCs w:val="24"/>
              </w:rPr>
              <w:t>Правильно использовать измерительный инструмент для контроля соответствующих размеров.</w:t>
            </w:r>
          </w:p>
        </w:tc>
      </w:tr>
      <w:tr w:rsidR="006B72AB" w:rsidRPr="00375D7D" w:rsidTr="00C4713E">
        <w:trPr>
          <w:trHeight w:val="70"/>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056C49">
            <w:pPr>
              <w:spacing w:after="0" w:line="240" w:lineRule="auto"/>
              <w:rPr>
                <w:rFonts w:ascii="Times New Roman" w:hAnsi="Times New Roman"/>
                <w:sz w:val="24"/>
                <w:szCs w:val="24"/>
              </w:rPr>
            </w:pPr>
          </w:p>
        </w:tc>
        <w:tc>
          <w:tcPr>
            <w:tcW w:w="3173" w:type="dxa"/>
          </w:tcPr>
          <w:p w:rsidR="006B72AB" w:rsidRPr="00D60994" w:rsidRDefault="006B72AB" w:rsidP="00D60994">
            <w:pPr>
              <w:pStyle w:val="affffff3"/>
              <w:rPr>
                <w:rFonts w:ascii="Times New Roman" w:hAnsi="Times New Roman"/>
                <w:b/>
                <w:sz w:val="24"/>
                <w:szCs w:val="24"/>
              </w:rPr>
            </w:pPr>
            <w:r w:rsidRPr="00D60994">
              <w:rPr>
                <w:rFonts w:ascii="Times New Roman" w:hAnsi="Times New Roman"/>
                <w:b/>
                <w:sz w:val="24"/>
                <w:szCs w:val="24"/>
              </w:rPr>
              <w:t>Знания:</w:t>
            </w:r>
          </w:p>
        </w:tc>
      </w:tr>
      <w:tr w:rsidR="006B72AB" w:rsidRPr="00375D7D" w:rsidTr="00C4713E">
        <w:trPr>
          <w:trHeight w:val="70"/>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056C49">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.01</w:t>
            </w:r>
          </w:p>
        </w:tc>
        <w:tc>
          <w:tcPr>
            <w:tcW w:w="3173" w:type="dxa"/>
          </w:tcPr>
          <w:p w:rsidR="006B72AB" w:rsidRPr="00D60994" w:rsidRDefault="006B72AB" w:rsidP="00D60994">
            <w:pPr>
              <w:pStyle w:val="affffff3"/>
              <w:rPr>
                <w:rFonts w:ascii="Times New Roman" w:hAnsi="Times New Roman"/>
                <w:b/>
                <w:sz w:val="24"/>
                <w:szCs w:val="24"/>
              </w:rPr>
            </w:pPr>
            <w:r w:rsidRPr="00D60994">
              <w:rPr>
                <w:rFonts w:ascii="Times New Roman" w:hAnsi="Times New Roman"/>
                <w:sz w:val="24"/>
                <w:szCs w:val="24"/>
              </w:rPr>
              <w:t>Правила определения режимов резания по справочникам и паспорту станка;</w:t>
            </w:r>
          </w:p>
        </w:tc>
      </w:tr>
      <w:tr w:rsidR="006B72AB" w:rsidRPr="00375D7D" w:rsidTr="00C4713E">
        <w:trPr>
          <w:trHeight w:val="70"/>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D60994">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2</w:t>
            </w:r>
          </w:p>
        </w:tc>
        <w:tc>
          <w:tcPr>
            <w:tcW w:w="3173" w:type="dxa"/>
          </w:tcPr>
          <w:p w:rsidR="006B72AB" w:rsidRPr="00D60994" w:rsidRDefault="006B72AB" w:rsidP="00D60994">
            <w:pPr>
              <w:pStyle w:val="affffff3"/>
              <w:rPr>
                <w:rFonts w:ascii="Times New Roman" w:hAnsi="Times New Roman"/>
                <w:b/>
                <w:sz w:val="24"/>
                <w:szCs w:val="24"/>
              </w:rPr>
            </w:pPr>
            <w:r w:rsidRPr="00D60994">
              <w:rPr>
                <w:rFonts w:ascii="Times New Roman" w:hAnsi="Times New Roman"/>
                <w:sz w:val="24"/>
                <w:szCs w:val="24"/>
              </w:rPr>
              <w:t>Правила выбора управляющих программ для решения поставленной технологической задачи (операции);</w:t>
            </w:r>
          </w:p>
        </w:tc>
      </w:tr>
      <w:tr w:rsidR="006B72AB" w:rsidRPr="00375D7D" w:rsidTr="00C4713E">
        <w:trPr>
          <w:trHeight w:val="70"/>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D60994">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3</w:t>
            </w:r>
          </w:p>
        </w:tc>
        <w:tc>
          <w:tcPr>
            <w:tcW w:w="3173" w:type="dxa"/>
          </w:tcPr>
          <w:p w:rsidR="006B72AB" w:rsidRPr="00D60994" w:rsidRDefault="006B72AB" w:rsidP="00D60994">
            <w:pPr>
              <w:pStyle w:val="affffff3"/>
              <w:rPr>
                <w:rFonts w:ascii="Times New Roman" w:hAnsi="Times New Roman"/>
                <w:b/>
                <w:sz w:val="24"/>
                <w:szCs w:val="24"/>
              </w:rPr>
            </w:pPr>
            <w:r w:rsidRPr="00D60994">
              <w:rPr>
                <w:rFonts w:ascii="Times New Roman" w:hAnsi="Times New Roman"/>
                <w:sz w:val="24"/>
                <w:szCs w:val="24"/>
              </w:rPr>
              <w:t>Основные направления автоматизации производственных процессов;</w:t>
            </w:r>
          </w:p>
        </w:tc>
      </w:tr>
      <w:tr w:rsidR="006B72AB" w:rsidRPr="00375D7D" w:rsidTr="00C4713E">
        <w:trPr>
          <w:trHeight w:val="70"/>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D60994">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4</w:t>
            </w:r>
          </w:p>
        </w:tc>
        <w:tc>
          <w:tcPr>
            <w:tcW w:w="3173" w:type="dxa"/>
          </w:tcPr>
          <w:p w:rsidR="006B72AB" w:rsidRPr="00D60994" w:rsidRDefault="006B72AB" w:rsidP="00D60994">
            <w:pPr>
              <w:pStyle w:val="affffff3"/>
              <w:rPr>
                <w:rFonts w:ascii="Times New Roman" w:hAnsi="Times New Roman"/>
                <w:b/>
                <w:sz w:val="24"/>
                <w:szCs w:val="24"/>
              </w:rPr>
            </w:pPr>
            <w:r w:rsidRPr="00D60994">
              <w:rPr>
                <w:rFonts w:ascii="Times New Roman" w:hAnsi="Times New Roman"/>
                <w:sz w:val="24"/>
                <w:szCs w:val="24"/>
              </w:rPr>
              <w:t>Системы программного управления станками;</w:t>
            </w:r>
          </w:p>
        </w:tc>
      </w:tr>
      <w:tr w:rsidR="006B72AB" w:rsidRPr="00375D7D" w:rsidTr="00C4713E">
        <w:trPr>
          <w:trHeight w:val="70"/>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D60994">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5</w:t>
            </w:r>
          </w:p>
        </w:tc>
        <w:tc>
          <w:tcPr>
            <w:tcW w:w="3173" w:type="dxa"/>
          </w:tcPr>
          <w:p w:rsidR="006B72AB" w:rsidRPr="00D60994" w:rsidRDefault="006B72AB" w:rsidP="00D60994">
            <w:pPr>
              <w:pStyle w:val="affffff3"/>
              <w:rPr>
                <w:rFonts w:ascii="Times New Roman" w:hAnsi="Times New Roman"/>
                <w:sz w:val="24"/>
                <w:szCs w:val="24"/>
              </w:rPr>
            </w:pPr>
            <w:r w:rsidRPr="00D60994">
              <w:rPr>
                <w:rFonts w:ascii="Times New Roman" w:hAnsi="Times New Roman"/>
                <w:sz w:val="24"/>
                <w:szCs w:val="24"/>
              </w:rPr>
              <w:t>Организацию работ при многостаночном обслуживании станков с программным управлением;</w:t>
            </w:r>
          </w:p>
        </w:tc>
      </w:tr>
      <w:tr w:rsidR="006B72AB" w:rsidRPr="00375D7D" w:rsidTr="00C4713E">
        <w:trPr>
          <w:trHeight w:val="70"/>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D60994">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6</w:t>
            </w:r>
          </w:p>
        </w:tc>
        <w:tc>
          <w:tcPr>
            <w:tcW w:w="3173" w:type="dxa"/>
          </w:tcPr>
          <w:p w:rsidR="006B72AB" w:rsidRPr="00D60994" w:rsidRDefault="006B72AB" w:rsidP="00D60994">
            <w:pPr>
              <w:pStyle w:val="affffff3"/>
              <w:rPr>
                <w:rFonts w:ascii="Times New Roman" w:hAnsi="Times New Roman"/>
                <w:sz w:val="24"/>
                <w:szCs w:val="24"/>
              </w:rPr>
            </w:pPr>
            <w:r w:rsidRPr="00D60994">
              <w:rPr>
                <w:rFonts w:ascii="Times New Roman" w:hAnsi="Times New Roman"/>
                <w:sz w:val="24"/>
                <w:szCs w:val="24"/>
              </w:rPr>
              <w:t>Современные измерительные инструменты;</w:t>
            </w:r>
          </w:p>
        </w:tc>
      </w:tr>
      <w:tr w:rsidR="006B72AB" w:rsidRPr="00375D7D" w:rsidTr="00A7192B">
        <w:trPr>
          <w:trHeight w:val="481"/>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val="restart"/>
          </w:tcPr>
          <w:p w:rsidR="006B72AB" w:rsidRPr="00C4713E" w:rsidRDefault="006B72AB" w:rsidP="00C4713E">
            <w:pPr>
              <w:pStyle w:val="affffff3"/>
              <w:rPr>
                <w:rFonts w:ascii="Times New Roman" w:hAnsi="Times New Roman"/>
                <w:sz w:val="24"/>
                <w:szCs w:val="24"/>
              </w:rPr>
            </w:pPr>
            <w:r w:rsidRPr="00C4713E">
              <w:rPr>
                <w:rFonts w:ascii="Times New Roman" w:hAnsi="Times New Roman"/>
                <w:sz w:val="24"/>
                <w:szCs w:val="24"/>
              </w:rPr>
              <w:t>ПК 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p>
        </w:tc>
        <w:tc>
          <w:tcPr>
            <w:tcW w:w="1429" w:type="dxa"/>
          </w:tcPr>
          <w:p w:rsidR="006B72AB" w:rsidRPr="00375D7D" w:rsidRDefault="006B72AB" w:rsidP="00056C49">
            <w:pPr>
              <w:spacing w:after="0" w:line="240" w:lineRule="auto"/>
              <w:rPr>
                <w:rFonts w:ascii="Times New Roman" w:hAnsi="Times New Roman"/>
                <w:b/>
                <w:sz w:val="24"/>
                <w:szCs w:val="24"/>
              </w:rPr>
            </w:pPr>
          </w:p>
        </w:tc>
        <w:tc>
          <w:tcPr>
            <w:tcW w:w="3173" w:type="dxa"/>
          </w:tcPr>
          <w:p w:rsidR="006B72AB" w:rsidRPr="00F84151" w:rsidRDefault="006B72AB" w:rsidP="006B72AB">
            <w:pPr>
              <w:spacing w:after="0" w:line="240" w:lineRule="auto"/>
              <w:rPr>
                <w:rFonts w:ascii="Times New Roman" w:hAnsi="Times New Roman"/>
                <w:b/>
                <w:sz w:val="24"/>
                <w:szCs w:val="24"/>
              </w:rPr>
            </w:pPr>
            <w:r w:rsidRPr="00F84151">
              <w:rPr>
                <w:rFonts w:ascii="Times New Roman" w:hAnsi="Times New Roman"/>
                <w:b/>
                <w:sz w:val="24"/>
                <w:szCs w:val="24"/>
              </w:rPr>
              <w:t>Навыки/</w:t>
            </w:r>
            <w:r w:rsidRPr="00F84151">
              <w:rPr>
                <w:rFonts w:ascii="Times New Roman" w:hAnsi="Times New Roman"/>
                <w:b/>
                <w:bCs/>
                <w:sz w:val="24"/>
                <w:szCs w:val="24"/>
              </w:rPr>
              <w:t>практический опыт</w:t>
            </w:r>
            <w:r w:rsidRPr="00F84151">
              <w:rPr>
                <w:rFonts w:ascii="Times New Roman" w:hAnsi="Times New Roman"/>
                <w:b/>
                <w:sz w:val="24"/>
                <w:szCs w:val="24"/>
              </w:rPr>
              <w:t>:</w:t>
            </w:r>
            <w:r w:rsidRPr="00F84151">
              <w:rPr>
                <w:rFonts w:ascii="Times New Roman" w:hAnsi="Times New Roman"/>
                <w:sz w:val="24"/>
                <w:szCs w:val="24"/>
              </w:rPr>
              <w:t xml:space="preserve"> </w:t>
            </w:r>
          </w:p>
        </w:tc>
      </w:tr>
      <w:tr w:rsidR="006B72AB" w:rsidRPr="00375D7D" w:rsidTr="00A7192B">
        <w:trPr>
          <w:trHeight w:val="481"/>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6B72AB">
            <w:pPr>
              <w:spacing w:after="0" w:line="240" w:lineRule="auto"/>
              <w:rPr>
                <w:rFonts w:ascii="Times New Roman" w:hAnsi="Times New Roman"/>
                <w:b/>
                <w:sz w:val="24"/>
                <w:szCs w:val="24"/>
              </w:rPr>
            </w:pPr>
            <w:r>
              <w:rPr>
                <w:rFonts w:ascii="Times New Roman" w:hAnsi="Times New Roman"/>
                <w:sz w:val="24"/>
                <w:szCs w:val="24"/>
              </w:rPr>
              <w:t>Н</w:t>
            </w:r>
            <w:r w:rsidRPr="00375D7D">
              <w:rPr>
                <w:rFonts w:ascii="Times New Roman" w:hAnsi="Times New Roman"/>
                <w:sz w:val="24"/>
                <w:szCs w:val="24"/>
              </w:rPr>
              <w:t xml:space="preserve"> </w:t>
            </w:r>
            <w:r>
              <w:rPr>
                <w:rFonts w:ascii="Times New Roman" w:hAnsi="Times New Roman"/>
                <w:sz w:val="24"/>
                <w:szCs w:val="24"/>
              </w:rPr>
              <w:t>5.4</w:t>
            </w:r>
            <w:r w:rsidRPr="00375D7D">
              <w:rPr>
                <w:rFonts w:ascii="Times New Roman" w:hAnsi="Times New Roman"/>
                <w:sz w:val="24"/>
                <w:szCs w:val="24"/>
              </w:rPr>
              <w:t>.01</w:t>
            </w:r>
          </w:p>
        </w:tc>
        <w:tc>
          <w:tcPr>
            <w:tcW w:w="3173" w:type="dxa"/>
          </w:tcPr>
          <w:p w:rsidR="006B72AB" w:rsidRPr="00F84151" w:rsidRDefault="006B72AB" w:rsidP="00F63C4C">
            <w:pPr>
              <w:spacing w:after="0" w:line="240" w:lineRule="auto"/>
              <w:rPr>
                <w:rFonts w:ascii="Times New Roman" w:hAnsi="Times New Roman"/>
                <w:b/>
                <w:sz w:val="24"/>
                <w:szCs w:val="24"/>
              </w:rPr>
            </w:pPr>
            <w:r w:rsidRPr="00F84151">
              <w:rPr>
                <w:rFonts w:ascii="Times New Roman" w:hAnsi="Times New Roman"/>
                <w:sz w:val="24"/>
                <w:szCs w:val="24"/>
              </w:rPr>
              <w:t>Обработке деталей на токарных станках с числовым программным управлением с соблюдением требований к качеству в соответствии с заданием и технической документацией.</w:t>
            </w:r>
          </w:p>
        </w:tc>
      </w:tr>
      <w:tr w:rsidR="006B72AB" w:rsidRPr="00375D7D" w:rsidTr="006B72AB">
        <w:trPr>
          <w:trHeight w:val="157"/>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056C49">
            <w:pPr>
              <w:spacing w:after="0" w:line="240" w:lineRule="auto"/>
              <w:rPr>
                <w:rFonts w:ascii="Times New Roman" w:hAnsi="Times New Roman"/>
                <w:sz w:val="24"/>
                <w:szCs w:val="24"/>
              </w:rPr>
            </w:pPr>
          </w:p>
        </w:tc>
        <w:tc>
          <w:tcPr>
            <w:tcW w:w="3173" w:type="dxa"/>
          </w:tcPr>
          <w:p w:rsidR="006B72AB" w:rsidRPr="00F84151" w:rsidRDefault="006B72AB" w:rsidP="00F63C4C">
            <w:pPr>
              <w:spacing w:after="0" w:line="240" w:lineRule="auto"/>
              <w:rPr>
                <w:rFonts w:ascii="Times New Roman" w:hAnsi="Times New Roman"/>
                <w:b/>
                <w:sz w:val="24"/>
                <w:szCs w:val="24"/>
              </w:rPr>
            </w:pPr>
            <w:r w:rsidRPr="00F84151">
              <w:rPr>
                <w:rFonts w:ascii="Times New Roman" w:hAnsi="Times New Roman"/>
                <w:b/>
                <w:sz w:val="24"/>
                <w:szCs w:val="24"/>
              </w:rPr>
              <w:t>Умения:</w:t>
            </w:r>
          </w:p>
        </w:tc>
      </w:tr>
      <w:tr w:rsidR="006B72AB" w:rsidRPr="00375D7D" w:rsidTr="006B72AB">
        <w:trPr>
          <w:trHeight w:val="481"/>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056C49">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4</w:t>
            </w:r>
            <w:r w:rsidRPr="00375D7D">
              <w:rPr>
                <w:rFonts w:ascii="Times New Roman" w:hAnsi="Times New Roman"/>
                <w:sz w:val="24"/>
                <w:szCs w:val="24"/>
              </w:rPr>
              <w:t>.01</w:t>
            </w:r>
          </w:p>
        </w:tc>
        <w:tc>
          <w:tcPr>
            <w:tcW w:w="3173" w:type="dxa"/>
          </w:tcPr>
          <w:p w:rsidR="006B72AB" w:rsidRPr="00F84151" w:rsidRDefault="006B72AB" w:rsidP="00F63C4C">
            <w:pPr>
              <w:spacing w:after="0" w:line="240" w:lineRule="auto"/>
              <w:rPr>
                <w:rFonts w:ascii="Times New Roman" w:hAnsi="Times New Roman"/>
                <w:b/>
                <w:sz w:val="24"/>
                <w:szCs w:val="24"/>
              </w:rPr>
            </w:pPr>
            <w:r w:rsidRPr="00F84151">
              <w:rPr>
                <w:rFonts w:ascii="Times New Roman" w:hAnsi="Times New Roman"/>
                <w:sz w:val="24"/>
                <w:szCs w:val="24"/>
              </w:rPr>
              <w:t>Проводить проверку управляющих программ средствами вычислительной техники;</w:t>
            </w:r>
          </w:p>
        </w:tc>
      </w:tr>
      <w:tr w:rsidR="006B72AB" w:rsidRPr="00375D7D" w:rsidTr="006B72AB">
        <w:trPr>
          <w:trHeight w:val="481"/>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F84151">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4</w:t>
            </w:r>
            <w:r w:rsidRPr="00375D7D">
              <w:rPr>
                <w:rFonts w:ascii="Times New Roman" w:hAnsi="Times New Roman"/>
                <w:sz w:val="24"/>
                <w:szCs w:val="24"/>
              </w:rPr>
              <w:t>.0</w:t>
            </w:r>
            <w:r>
              <w:rPr>
                <w:rFonts w:ascii="Times New Roman" w:hAnsi="Times New Roman"/>
                <w:sz w:val="24"/>
                <w:szCs w:val="24"/>
              </w:rPr>
              <w:t>2</w:t>
            </w:r>
          </w:p>
        </w:tc>
        <w:tc>
          <w:tcPr>
            <w:tcW w:w="3173" w:type="dxa"/>
          </w:tcPr>
          <w:p w:rsidR="006B72AB" w:rsidRPr="00F84151" w:rsidRDefault="006B72AB" w:rsidP="00F63C4C">
            <w:pPr>
              <w:spacing w:after="0" w:line="240" w:lineRule="auto"/>
              <w:rPr>
                <w:rFonts w:ascii="Times New Roman" w:hAnsi="Times New Roman"/>
                <w:b/>
                <w:sz w:val="24"/>
                <w:szCs w:val="24"/>
              </w:rPr>
            </w:pPr>
            <w:r w:rsidRPr="00F84151">
              <w:rPr>
                <w:rFonts w:ascii="Times New Roman" w:hAnsi="Times New Roman"/>
                <w:sz w:val="24"/>
                <w:szCs w:val="24"/>
              </w:rPr>
              <w:t xml:space="preserve">Выполнять технологические операции при изготовлении </w:t>
            </w:r>
            <w:r w:rsidRPr="00F84151">
              <w:rPr>
                <w:rFonts w:ascii="Times New Roman" w:hAnsi="Times New Roman"/>
                <w:sz w:val="24"/>
                <w:szCs w:val="24"/>
              </w:rPr>
              <w:lastRenderedPageBreak/>
              <w:t>детали на токарных станках с числовым программным управлением;</w:t>
            </w:r>
          </w:p>
        </w:tc>
      </w:tr>
      <w:tr w:rsidR="006B72AB" w:rsidRPr="00375D7D" w:rsidTr="006B72AB">
        <w:trPr>
          <w:trHeight w:val="481"/>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F84151">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4</w:t>
            </w:r>
            <w:r w:rsidRPr="00375D7D">
              <w:rPr>
                <w:rFonts w:ascii="Times New Roman" w:hAnsi="Times New Roman"/>
                <w:sz w:val="24"/>
                <w:szCs w:val="24"/>
              </w:rPr>
              <w:t>.0</w:t>
            </w:r>
            <w:r>
              <w:rPr>
                <w:rFonts w:ascii="Times New Roman" w:hAnsi="Times New Roman"/>
                <w:sz w:val="24"/>
                <w:szCs w:val="24"/>
              </w:rPr>
              <w:t>3</w:t>
            </w:r>
          </w:p>
        </w:tc>
        <w:tc>
          <w:tcPr>
            <w:tcW w:w="3173" w:type="dxa"/>
          </w:tcPr>
          <w:p w:rsidR="006B72AB" w:rsidRPr="00F84151" w:rsidRDefault="006B72AB" w:rsidP="00F63C4C">
            <w:pPr>
              <w:spacing w:after="0" w:line="240" w:lineRule="auto"/>
              <w:rPr>
                <w:rFonts w:ascii="Times New Roman" w:hAnsi="Times New Roman"/>
                <w:sz w:val="24"/>
                <w:szCs w:val="24"/>
              </w:rPr>
            </w:pPr>
            <w:r w:rsidRPr="00F84151">
              <w:rPr>
                <w:rFonts w:ascii="Times New Roman" w:hAnsi="Times New Roman"/>
                <w:sz w:val="24"/>
                <w:szCs w:val="24"/>
              </w:rPr>
              <w:t>Выполнять контрольные операции над работой механизмов и обеспечение бесперебойной работы оборудования станка с числовым программным управлением</w:t>
            </w:r>
          </w:p>
        </w:tc>
      </w:tr>
      <w:tr w:rsidR="006B72AB" w:rsidRPr="00375D7D" w:rsidTr="006B72AB">
        <w:trPr>
          <w:trHeight w:val="95"/>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056C49">
            <w:pPr>
              <w:spacing w:after="0" w:line="240" w:lineRule="auto"/>
              <w:rPr>
                <w:rFonts w:ascii="Times New Roman" w:hAnsi="Times New Roman"/>
                <w:sz w:val="24"/>
                <w:szCs w:val="24"/>
              </w:rPr>
            </w:pPr>
          </w:p>
        </w:tc>
        <w:tc>
          <w:tcPr>
            <w:tcW w:w="3173" w:type="dxa"/>
          </w:tcPr>
          <w:p w:rsidR="006B72AB" w:rsidRPr="00F84151" w:rsidRDefault="006B72AB" w:rsidP="00F63C4C">
            <w:pPr>
              <w:spacing w:after="0" w:line="240" w:lineRule="auto"/>
              <w:rPr>
                <w:rFonts w:ascii="Times New Roman" w:hAnsi="Times New Roman"/>
                <w:b/>
                <w:sz w:val="24"/>
                <w:szCs w:val="24"/>
              </w:rPr>
            </w:pPr>
            <w:r w:rsidRPr="00F84151">
              <w:rPr>
                <w:rFonts w:ascii="Times New Roman" w:hAnsi="Times New Roman"/>
                <w:b/>
                <w:sz w:val="24"/>
                <w:szCs w:val="24"/>
              </w:rPr>
              <w:t>Знания:</w:t>
            </w:r>
          </w:p>
        </w:tc>
      </w:tr>
      <w:tr w:rsidR="006B72AB" w:rsidRPr="00375D7D" w:rsidTr="006B72AB">
        <w:trPr>
          <w:trHeight w:val="481"/>
          <w:jc w:val="center"/>
        </w:trPr>
        <w:tc>
          <w:tcPr>
            <w:tcW w:w="3197" w:type="dxa"/>
            <w:vMerge/>
          </w:tcPr>
          <w:p w:rsidR="006B72AB" w:rsidRPr="00375D7D" w:rsidRDefault="006B72AB" w:rsidP="00E020BE">
            <w:pPr>
              <w:spacing w:after="0" w:line="240" w:lineRule="auto"/>
              <w:jc w:val="both"/>
              <w:rPr>
                <w:rFonts w:ascii="Times New Roman" w:hAnsi="Times New Roman"/>
                <w:sz w:val="24"/>
                <w:szCs w:val="24"/>
              </w:rPr>
            </w:pPr>
          </w:p>
        </w:tc>
        <w:tc>
          <w:tcPr>
            <w:tcW w:w="2703" w:type="dxa"/>
            <w:vMerge/>
          </w:tcPr>
          <w:p w:rsidR="006B72AB" w:rsidRPr="00C4713E" w:rsidRDefault="006B72AB" w:rsidP="00C4713E">
            <w:pPr>
              <w:pStyle w:val="affffff3"/>
              <w:rPr>
                <w:rFonts w:ascii="Times New Roman" w:hAnsi="Times New Roman"/>
                <w:sz w:val="24"/>
                <w:szCs w:val="24"/>
              </w:rPr>
            </w:pPr>
          </w:p>
        </w:tc>
        <w:tc>
          <w:tcPr>
            <w:tcW w:w="1429" w:type="dxa"/>
          </w:tcPr>
          <w:p w:rsidR="006B72AB" w:rsidRPr="00375D7D" w:rsidRDefault="006B72AB" w:rsidP="00056C49">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4</w:t>
            </w:r>
            <w:r w:rsidRPr="00375D7D">
              <w:rPr>
                <w:rFonts w:ascii="Times New Roman" w:hAnsi="Times New Roman"/>
                <w:sz w:val="24"/>
                <w:szCs w:val="24"/>
              </w:rPr>
              <w:t>.01</w:t>
            </w:r>
          </w:p>
        </w:tc>
        <w:tc>
          <w:tcPr>
            <w:tcW w:w="3173" w:type="dxa"/>
          </w:tcPr>
          <w:p w:rsidR="006B72AB" w:rsidRPr="00F84151" w:rsidRDefault="006B72AB" w:rsidP="00F63C4C">
            <w:pPr>
              <w:spacing w:after="0" w:line="240" w:lineRule="auto"/>
              <w:rPr>
                <w:rFonts w:ascii="Times New Roman" w:hAnsi="Times New Roman"/>
                <w:b/>
                <w:sz w:val="24"/>
                <w:szCs w:val="24"/>
              </w:rPr>
            </w:pPr>
            <w:r w:rsidRPr="00F84151">
              <w:rPr>
                <w:rFonts w:ascii="Times New Roman" w:hAnsi="Times New Roman"/>
                <w:sz w:val="24"/>
                <w:szCs w:val="24"/>
              </w:rPr>
              <w:t>Правила проведения и технологию проверки качества выполненных работ</w:t>
            </w:r>
          </w:p>
        </w:tc>
      </w:tr>
      <w:tr w:rsidR="006B72AB" w:rsidRPr="00375D7D" w:rsidTr="00A7192B">
        <w:trPr>
          <w:trHeight w:val="481"/>
          <w:jc w:val="center"/>
        </w:trPr>
        <w:tc>
          <w:tcPr>
            <w:tcW w:w="3197" w:type="dxa"/>
            <w:vMerge w:val="restart"/>
          </w:tcPr>
          <w:p w:rsidR="006B72AB" w:rsidRPr="007B7F25" w:rsidRDefault="006B72AB" w:rsidP="007B7F25">
            <w:pPr>
              <w:pStyle w:val="affffff3"/>
              <w:rPr>
                <w:rFonts w:ascii="Times New Roman" w:hAnsi="Times New Roman"/>
                <w:color w:val="7030A0"/>
                <w:sz w:val="24"/>
                <w:szCs w:val="24"/>
              </w:rPr>
            </w:pPr>
            <w:r w:rsidRPr="007B7F25">
              <w:rPr>
                <w:rFonts w:ascii="Times New Roman" w:hAnsi="Times New Roman"/>
                <w:sz w:val="24"/>
                <w:szCs w:val="24"/>
              </w:rPr>
              <w:t>Автоматизированное проектирование технологических процессов</w:t>
            </w:r>
          </w:p>
        </w:tc>
        <w:tc>
          <w:tcPr>
            <w:tcW w:w="2703" w:type="dxa"/>
            <w:vMerge w:val="restart"/>
          </w:tcPr>
          <w:p w:rsidR="006B72AB" w:rsidRPr="007B7F25" w:rsidRDefault="006B72AB" w:rsidP="007B7F25">
            <w:pPr>
              <w:pStyle w:val="affffff3"/>
              <w:rPr>
                <w:rFonts w:ascii="Times New Roman" w:hAnsi="Times New Roman"/>
                <w:color w:val="7030A0"/>
                <w:sz w:val="24"/>
                <w:szCs w:val="24"/>
              </w:rPr>
            </w:pPr>
            <w:r w:rsidRPr="006B72AB">
              <w:rPr>
                <w:rFonts w:ascii="Times New Roman" w:hAnsi="Times New Roman"/>
                <w:sz w:val="24"/>
                <w:szCs w:val="24"/>
              </w:rPr>
              <w:t>ПК 5.1</w:t>
            </w:r>
            <w:r w:rsidRPr="007B7F25">
              <w:rPr>
                <w:rFonts w:ascii="Times New Roman" w:hAnsi="Times New Roman"/>
                <w:sz w:val="24"/>
                <w:szCs w:val="24"/>
              </w:rPr>
              <w:t>. Осуществлять</w:t>
            </w:r>
            <w:r w:rsidRPr="007B7F25">
              <w:rPr>
                <w:rFonts w:ascii="Times New Roman" w:hAnsi="Times New Roman"/>
                <w:spacing w:val="4"/>
                <w:sz w:val="24"/>
                <w:szCs w:val="24"/>
              </w:rPr>
              <w:t xml:space="preserve"> </w:t>
            </w:r>
            <w:r w:rsidRPr="007B7F25">
              <w:rPr>
                <w:rFonts w:ascii="Times New Roman" w:hAnsi="Times New Roman"/>
                <w:sz w:val="24"/>
                <w:szCs w:val="24"/>
              </w:rPr>
              <w:t>подготовку</w:t>
            </w:r>
            <w:r w:rsidRPr="007B7F25">
              <w:rPr>
                <w:rFonts w:ascii="Times New Roman" w:hAnsi="Times New Roman"/>
                <w:spacing w:val="-4"/>
                <w:sz w:val="24"/>
                <w:szCs w:val="24"/>
              </w:rPr>
              <w:t xml:space="preserve"> </w:t>
            </w:r>
            <w:r w:rsidRPr="007B7F25">
              <w:rPr>
                <w:rFonts w:ascii="Times New Roman" w:hAnsi="Times New Roman"/>
                <w:sz w:val="24"/>
                <w:szCs w:val="24"/>
              </w:rPr>
              <w:t>и</w:t>
            </w:r>
            <w:r w:rsidRPr="007B7F25">
              <w:rPr>
                <w:rFonts w:ascii="Times New Roman" w:hAnsi="Times New Roman"/>
                <w:spacing w:val="3"/>
                <w:sz w:val="24"/>
                <w:szCs w:val="24"/>
              </w:rPr>
              <w:t xml:space="preserve"> </w:t>
            </w:r>
            <w:r w:rsidRPr="007B7F25">
              <w:rPr>
                <w:rFonts w:ascii="Times New Roman" w:hAnsi="Times New Roman"/>
                <w:sz w:val="24"/>
                <w:szCs w:val="24"/>
              </w:rPr>
              <w:t>обслуживание рабочего</w:t>
            </w:r>
            <w:r w:rsidRPr="007B7F25">
              <w:rPr>
                <w:rFonts w:ascii="Times New Roman" w:hAnsi="Times New Roman"/>
                <w:spacing w:val="3"/>
                <w:sz w:val="24"/>
                <w:szCs w:val="24"/>
              </w:rPr>
              <w:t xml:space="preserve"> </w:t>
            </w:r>
            <w:r w:rsidRPr="007B7F25">
              <w:rPr>
                <w:rFonts w:ascii="Times New Roman" w:hAnsi="Times New Roman"/>
                <w:sz w:val="24"/>
                <w:szCs w:val="24"/>
              </w:rPr>
              <w:t>места</w:t>
            </w:r>
            <w:r w:rsidRPr="007B7F25">
              <w:rPr>
                <w:rFonts w:ascii="Times New Roman" w:hAnsi="Times New Roman"/>
                <w:spacing w:val="-8"/>
                <w:sz w:val="24"/>
                <w:szCs w:val="24"/>
              </w:rPr>
              <w:t xml:space="preserve"> </w:t>
            </w:r>
            <w:r w:rsidRPr="007B7F25">
              <w:rPr>
                <w:rFonts w:ascii="Times New Roman" w:hAnsi="Times New Roman"/>
                <w:sz w:val="24"/>
                <w:szCs w:val="24"/>
              </w:rPr>
              <w:t>для работы на</w:t>
            </w:r>
            <w:r w:rsidRPr="007B7F25">
              <w:rPr>
                <w:rFonts w:ascii="Times New Roman" w:hAnsi="Times New Roman"/>
                <w:spacing w:val="-7"/>
                <w:sz w:val="24"/>
                <w:szCs w:val="24"/>
              </w:rPr>
              <w:t xml:space="preserve"> </w:t>
            </w:r>
            <w:r w:rsidRPr="007B7F25">
              <w:rPr>
                <w:rFonts w:ascii="Times New Roman" w:hAnsi="Times New Roman"/>
                <w:sz w:val="24"/>
                <w:szCs w:val="24"/>
              </w:rPr>
              <w:t>токарных станках</w:t>
            </w:r>
            <w:r w:rsidRPr="007B7F25">
              <w:rPr>
                <w:rFonts w:ascii="Times New Roman" w:hAnsi="Times New Roman"/>
                <w:spacing w:val="-3"/>
                <w:sz w:val="24"/>
                <w:szCs w:val="24"/>
              </w:rPr>
              <w:t xml:space="preserve"> </w:t>
            </w:r>
            <w:r w:rsidRPr="007B7F25">
              <w:rPr>
                <w:rFonts w:ascii="Times New Roman" w:hAnsi="Times New Roman"/>
                <w:sz w:val="24"/>
                <w:szCs w:val="24"/>
              </w:rPr>
              <w:t>с</w:t>
            </w:r>
            <w:r w:rsidRPr="007B7F25">
              <w:rPr>
                <w:rFonts w:ascii="Times New Roman" w:hAnsi="Times New Roman"/>
                <w:spacing w:val="-2"/>
                <w:sz w:val="24"/>
                <w:szCs w:val="24"/>
              </w:rPr>
              <w:t xml:space="preserve"> </w:t>
            </w:r>
            <w:r w:rsidRPr="007B7F25">
              <w:rPr>
                <w:rFonts w:ascii="Times New Roman" w:hAnsi="Times New Roman"/>
                <w:sz w:val="24"/>
                <w:szCs w:val="24"/>
              </w:rPr>
              <w:t>числовым</w:t>
            </w:r>
            <w:r w:rsidRPr="007B7F25">
              <w:rPr>
                <w:rFonts w:ascii="Times New Roman" w:hAnsi="Times New Roman"/>
                <w:spacing w:val="2"/>
                <w:sz w:val="24"/>
                <w:szCs w:val="24"/>
              </w:rPr>
              <w:t xml:space="preserve"> </w:t>
            </w:r>
            <w:r w:rsidRPr="007B7F25">
              <w:rPr>
                <w:rFonts w:ascii="Times New Roman" w:hAnsi="Times New Roman"/>
                <w:sz w:val="24"/>
                <w:szCs w:val="24"/>
              </w:rPr>
              <w:t>программным</w:t>
            </w:r>
            <w:r w:rsidRPr="007B7F25">
              <w:rPr>
                <w:rFonts w:ascii="Times New Roman" w:hAnsi="Times New Roman"/>
                <w:spacing w:val="-2"/>
                <w:sz w:val="24"/>
                <w:szCs w:val="24"/>
              </w:rPr>
              <w:t xml:space="preserve"> </w:t>
            </w:r>
            <w:r w:rsidRPr="007B7F25">
              <w:rPr>
                <w:rFonts w:ascii="Times New Roman" w:hAnsi="Times New Roman"/>
                <w:sz w:val="24"/>
                <w:szCs w:val="24"/>
              </w:rPr>
              <w:t>управлением</w:t>
            </w:r>
          </w:p>
        </w:tc>
        <w:tc>
          <w:tcPr>
            <w:tcW w:w="1429" w:type="dxa"/>
          </w:tcPr>
          <w:p w:rsidR="006B72AB" w:rsidRPr="00375D7D" w:rsidRDefault="006B72AB" w:rsidP="00C20A93">
            <w:pPr>
              <w:spacing w:after="0" w:line="240" w:lineRule="auto"/>
              <w:rPr>
                <w:rFonts w:ascii="Times New Roman" w:hAnsi="Times New Roman"/>
                <w:b/>
                <w:sz w:val="24"/>
                <w:szCs w:val="24"/>
              </w:rPr>
            </w:pPr>
          </w:p>
        </w:tc>
        <w:tc>
          <w:tcPr>
            <w:tcW w:w="3173" w:type="dxa"/>
          </w:tcPr>
          <w:p w:rsidR="006B72AB" w:rsidRPr="00B80677" w:rsidRDefault="006B72AB" w:rsidP="006B72AB">
            <w:pPr>
              <w:pStyle w:val="affffff3"/>
              <w:rPr>
                <w:rFonts w:ascii="Times New Roman" w:hAnsi="Times New Roman"/>
                <w:b/>
                <w:sz w:val="24"/>
                <w:szCs w:val="24"/>
              </w:rPr>
            </w:pPr>
            <w:r w:rsidRPr="00B80677">
              <w:rPr>
                <w:rFonts w:ascii="Times New Roman" w:hAnsi="Times New Roman"/>
                <w:b/>
                <w:sz w:val="24"/>
                <w:szCs w:val="24"/>
              </w:rPr>
              <w:t>Навыки/</w:t>
            </w:r>
            <w:r w:rsidRPr="00B80677">
              <w:rPr>
                <w:rFonts w:ascii="Times New Roman" w:hAnsi="Times New Roman"/>
                <w:b/>
                <w:bCs/>
                <w:sz w:val="24"/>
                <w:szCs w:val="24"/>
              </w:rPr>
              <w:t>практический опыт</w:t>
            </w:r>
            <w:r w:rsidRPr="00B80677">
              <w:rPr>
                <w:rFonts w:ascii="Times New Roman" w:hAnsi="Times New Roman"/>
                <w:b/>
                <w:sz w:val="24"/>
                <w:szCs w:val="24"/>
              </w:rPr>
              <w:t>:</w:t>
            </w:r>
          </w:p>
        </w:tc>
      </w:tr>
      <w:tr w:rsidR="006B72AB" w:rsidRPr="00375D7D" w:rsidTr="00A7192B">
        <w:trPr>
          <w:trHeight w:val="481"/>
          <w:jc w:val="center"/>
        </w:trPr>
        <w:tc>
          <w:tcPr>
            <w:tcW w:w="3197" w:type="dxa"/>
            <w:vMerge/>
          </w:tcPr>
          <w:p w:rsidR="006B72AB" w:rsidRPr="007B7F25" w:rsidRDefault="006B72AB" w:rsidP="007B7F25">
            <w:pPr>
              <w:pStyle w:val="affffff3"/>
              <w:rPr>
                <w:rFonts w:ascii="Times New Roman" w:hAnsi="Times New Roman"/>
                <w:sz w:val="24"/>
                <w:szCs w:val="24"/>
              </w:rPr>
            </w:pPr>
          </w:p>
        </w:tc>
        <w:tc>
          <w:tcPr>
            <w:tcW w:w="2703" w:type="dxa"/>
            <w:vMerge/>
          </w:tcPr>
          <w:p w:rsidR="006B72AB" w:rsidRPr="007B7F25" w:rsidRDefault="006B72AB" w:rsidP="007B7F25">
            <w:pPr>
              <w:pStyle w:val="affffff3"/>
              <w:rPr>
                <w:rFonts w:ascii="Times New Roman" w:hAnsi="Times New Roman"/>
                <w:i/>
                <w:sz w:val="24"/>
                <w:szCs w:val="24"/>
              </w:rPr>
            </w:pPr>
          </w:p>
        </w:tc>
        <w:tc>
          <w:tcPr>
            <w:tcW w:w="1429" w:type="dxa"/>
          </w:tcPr>
          <w:p w:rsidR="006B72AB" w:rsidRDefault="006B72AB" w:rsidP="00C20A93">
            <w:pPr>
              <w:spacing w:after="0" w:line="240" w:lineRule="auto"/>
              <w:rPr>
                <w:rFonts w:ascii="Times New Roman" w:hAnsi="Times New Roman"/>
                <w:sz w:val="24"/>
                <w:szCs w:val="24"/>
              </w:rPr>
            </w:pPr>
            <w:r>
              <w:rPr>
                <w:rFonts w:ascii="Times New Roman" w:hAnsi="Times New Roman"/>
                <w:sz w:val="24"/>
                <w:szCs w:val="24"/>
              </w:rPr>
              <w:t>Н</w:t>
            </w:r>
            <w:r w:rsidRPr="00375D7D">
              <w:rPr>
                <w:rFonts w:ascii="Times New Roman" w:hAnsi="Times New Roman"/>
                <w:sz w:val="24"/>
                <w:szCs w:val="24"/>
              </w:rPr>
              <w:t xml:space="preserve"> </w:t>
            </w:r>
            <w:r>
              <w:rPr>
                <w:rFonts w:ascii="Times New Roman" w:hAnsi="Times New Roman"/>
                <w:sz w:val="24"/>
                <w:szCs w:val="24"/>
              </w:rPr>
              <w:t>5.1</w:t>
            </w:r>
            <w:r w:rsidRPr="00375D7D">
              <w:rPr>
                <w:rFonts w:ascii="Times New Roman" w:hAnsi="Times New Roman"/>
                <w:sz w:val="24"/>
                <w:szCs w:val="24"/>
              </w:rPr>
              <w:t>.01</w:t>
            </w:r>
          </w:p>
        </w:tc>
        <w:tc>
          <w:tcPr>
            <w:tcW w:w="3173" w:type="dxa"/>
          </w:tcPr>
          <w:p w:rsidR="006B72AB" w:rsidRPr="00B80677" w:rsidRDefault="006B72AB" w:rsidP="00B80677">
            <w:pPr>
              <w:pStyle w:val="affffff3"/>
              <w:rPr>
                <w:rFonts w:ascii="Times New Roman" w:hAnsi="Times New Roman"/>
                <w:b/>
                <w:sz w:val="24"/>
                <w:szCs w:val="24"/>
              </w:rPr>
            </w:pPr>
            <w:r w:rsidRPr="00B80677">
              <w:rPr>
                <w:rFonts w:ascii="Times New Roman" w:hAnsi="Times New Roman"/>
                <w:sz w:val="24"/>
                <w:szCs w:val="24"/>
              </w:rPr>
              <w:t>выполнять под наладку отдельных узлов и механизмов в процессе работы</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7B7F25" w:rsidRDefault="006B72AB" w:rsidP="007B7F25">
            <w:pPr>
              <w:pStyle w:val="affffff3"/>
              <w:rPr>
                <w:rFonts w:ascii="Times New Roman" w:hAnsi="Times New Roman"/>
                <w:color w:val="7030A0"/>
                <w:sz w:val="24"/>
                <w:szCs w:val="24"/>
              </w:rPr>
            </w:pPr>
          </w:p>
        </w:tc>
        <w:tc>
          <w:tcPr>
            <w:tcW w:w="1429" w:type="dxa"/>
          </w:tcPr>
          <w:p w:rsidR="006B72AB" w:rsidRPr="00375D7D" w:rsidRDefault="006B72AB" w:rsidP="00C20A93">
            <w:pPr>
              <w:spacing w:after="0" w:line="240" w:lineRule="auto"/>
              <w:rPr>
                <w:rFonts w:ascii="Times New Roman" w:hAnsi="Times New Roman"/>
                <w:sz w:val="24"/>
                <w:szCs w:val="24"/>
              </w:rPr>
            </w:pPr>
          </w:p>
        </w:tc>
        <w:tc>
          <w:tcPr>
            <w:tcW w:w="3173" w:type="dxa"/>
          </w:tcPr>
          <w:p w:rsidR="006B72AB" w:rsidRPr="00B80677" w:rsidRDefault="006B72AB" w:rsidP="00B80677">
            <w:pPr>
              <w:pStyle w:val="affffff3"/>
              <w:rPr>
                <w:rFonts w:ascii="Times New Roman" w:hAnsi="Times New Roman"/>
                <w:b/>
                <w:sz w:val="24"/>
                <w:szCs w:val="24"/>
              </w:rPr>
            </w:pPr>
            <w:r w:rsidRPr="00B80677">
              <w:rPr>
                <w:rFonts w:ascii="Times New Roman" w:hAnsi="Times New Roman"/>
                <w:b/>
                <w:sz w:val="24"/>
                <w:szCs w:val="24"/>
              </w:rPr>
              <w:t>Умения:</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7B7F25" w:rsidRDefault="006B72AB" w:rsidP="007B7F25">
            <w:pPr>
              <w:pStyle w:val="affffff3"/>
              <w:rPr>
                <w:rFonts w:ascii="Times New Roman" w:hAnsi="Times New Roman"/>
                <w:color w:val="7030A0"/>
                <w:sz w:val="24"/>
                <w:szCs w:val="24"/>
              </w:rPr>
            </w:pPr>
          </w:p>
        </w:tc>
        <w:tc>
          <w:tcPr>
            <w:tcW w:w="1429" w:type="dxa"/>
          </w:tcPr>
          <w:p w:rsidR="006B72AB" w:rsidRPr="00375D7D" w:rsidRDefault="006B72AB" w:rsidP="00C20A93">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 xml:space="preserve"> 1</w:t>
            </w:r>
            <w:r w:rsidRPr="00375D7D">
              <w:rPr>
                <w:rFonts w:ascii="Times New Roman" w:hAnsi="Times New Roman"/>
                <w:sz w:val="24"/>
                <w:szCs w:val="24"/>
              </w:rPr>
              <w:t>.01</w:t>
            </w:r>
          </w:p>
        </w:tc>
        <w:tc>
          <w:tcPr>
            <w:tcW w:w="3173" w:type="dxa"/>
          </w:tcPr>
          <w:p w:rsidR="006B72AB" w:rsidRPr="00B80677" w:rsidRDefault="006B72AB" w:rsidP="00B80677">
            <w:pPr>
              <w:pStyle w:val="affffff3"/>
              <w:rPr>
                <w:rFonts w:ascii="Times New Roman" w:hAnsi="Times New Roman"/>
                <w:b/>
                <w:sz w:val="24"/>
                <w:szCs w:val="24"/>
              </w:rPr>
            </w:pPr>
            <w:r w:rsidRPr="00B80677">
              <w:rPr>
                <w:rFonts w:ascii="Times New Roman" w:hAnsi="Times New Roman"/>
                <w:sz w:val="24"/>
                <w:szCs w:val="24"/>
              </w:rPr>
              <w:t>осуществлять подголовку к работе и обслуживание рабочего места оператора токарного станка с числовым программным управлением в соответствии с требованиями охраны труда, производственной санитарии, пожарной безопасности и электробезопасности;</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7B7F25" w:rsidRDefault="006B72AB" w:rsidP="007B7F25">
            <w:pPr>
              <w:pStyle w:val="affffff3"/>
              <w:rPr>
                <w:rFonts w:ascii="Times New Roman" w:hAnsi="Times New Roman"/>
                <w:color w:val="7030A0"/>
                <w:sz w:val="24"/>
                <w:szCs w:val="24"/>
              </w:rPr>
            </w:pPr>
          </w:p>
        </w:tc>
        <w:tc>
          <w:tcPr>
            <w:tcW w:w="1429" w:type="dxa"/>
          </w:tcPr>
          <w:p w:rsidR="006B72AB" w:rsidRDefault="006B72AB" w:rsidP="00B80677">
            <w:r w:rsidRPr="008B5434">
              <w:rPr>
                <w:rFonts w:ascii="Times New Roman" w:hAnsi="Times New Roman"/>
                <w:sz w:val="24"/>
                <w:szCs w:val="24"/>
              </w:rPr>
              <w:t>У 5. 1.0</w:t>
            </w:r>
            <w:r>
              <w:rPr>
                <w:rFonts w:ascii="Times New Roman" w:hAnsi="Times New Roman"/>
                <w:sz w:val="24"/>
                <w:szCs w:val="24"/>
              </w:rPr>
              <w:t>2</w:t>
            </w:r>
          </w:p>
        </w:tc>
        <w:tc>
          <w:tcPr>
            <w:tcW w:w="3173" w:type="dxa"/>
          </w:tcPr>
          <w:p w:rsidR="006B72AB" w:rsidRPr="00B80677" w:rsidRDefault="006B72AB" w:rsidP="00B80677">
            <w:pPr>
              <w:pStyle w:val="affffff3"/>
              <w:rPr>
                <w:rFonts w:ascii="Times New Roman" w:hAnsi="Times New Roman"/>
                <w:b/>
                <w:sz w:val="24"/>
                <w:szCs w:val="24"/>
              </w:rPr>
            </w:pPr>
            <w:r w:rsidRPr="00B80677">
              <w:rPr>
                <w:rFonts w:ascii="Times New Roman" w:hAnsi="Times New Roman"/>
                <w:sz w:val="24"/>
                <w:szCs w:val="24"/>
              </w:rPr>
              <w:t>составлять технологический</w:t>
            </w:r>
            <w:r w:rsidRPr="00B80677">
              <w:rPr>
                <w:rFonts w:ascii="Times New Roman" w:hAnsi="Times New Roman"/>
                <w:spacing w:val="1"/>
                <w:sz w:val="24"/>
                <w:szCs w:val="24"/>
              </w:rPr>
              <w:t xml:space="preserve"> </w:t>
            </w:r>
            <w:r w:rsidRPr="00B80677">
              <w:rPr>
                <w:rFonts w:ascii="Times New Roman" w:hAnsi="Times New Roman"/>
                <w:sz w:val="24"/>
                <w:szCs w:val="24"/>
              </w:rPr>
              <w:t>процесс</w:t>
            </w:r>
            <w:r w:rsidRPr="00B80677">
              <w:rPr>
                <w:rFonts w:ascii="Times New Roman" w:hAnsi="Times New Roman"/>
                <w:spacing w:val="6"/>
                <w:sz w:val="24"/>
                <w:szCs w:val="24"/>
              </w:rPr>
              <w:t xml:space="preserve"> </w:t>
            </w:r>
            <w:r w:rsidRPr="00B80677">
              <w:rPr>
                <w:rFonts w:ascii="Times New Roman" w:hAnsi="Times New Roman"/>
                <w:sz w:val="24"/>
                <w:szCs w:val="24"/>
              </w:rPr>
              <w:t>обработки</w:t>
            </w:r>
            <w:r w:rsidRPr="00B80677">
              <w:rPr>
                <w:rFonts w:ascii="Times New Roman" w:hAnsi="Times New Roman"/>
                <w:spacing w:val="4"/>
                <w:sz w:val="24"/>
                <w:szCs w:val="24"/>
              </w:rPr>
              <w:t xml:space="preserve"> </w:t>
            </w:r>
            <w:r w:rsidRPr="00B80677">
              <w:rPr>
                <w:rFonts w:ascii="Times New Roman" w:hAnsi="Times New Roman"/>
                <w:sz w:val="24"/>
                <w:szCs w:val="24"/>
              </w:rPr>
              <w:t>деталей,</w:t>
            </w:r>
            <w:r w:rsidRPr="00B80677">
              <w:rPr>
                <w:rFonts w:ascii="Times New Roman" w:hAnsi="Times New Roman"/>
                <w:spacing w:val="-6"/>
                <w:sz w:val="24"/>
                <w:szCs w:val="24"/>
              </w:rPr>
              <w:t xml:space="preserve"> </w:t>
            </w:r>
            <w:r w:rsidRPr="00B80677">
              <w:rPr>
                <w:rFonts w:ascii="Times New Roman" w:hAnsi="Times New Roman"/>
                <w:sz w:val="24"/>
                <w:szCs w:val="24"/>
              </w:rPr>
              <w:t>изделий;</w:t>
            </w:r>
            <w:r w:rsidRPr="00B80677">
              <w:rPr>
                <w:rFonts w:ascii="Times New Roman" w:hAnsi="Times New Roman"/>
                <w:spacing w:val="1"/>
                <w:sz w:val="24"/>
                <w:szCs w:val="24"/>
              </w:rPr>
              <w:t xml:space="preserve"> </w:t>
            </w:r>
            <w:r w:rsidRPr="00B80677">
              <w:rPr>
                <w:rFonts w:ascii="Times New Roman" w:hAnsi="Times New Roman"/>
                <w:sz w:val="24"/>
                <w:szCs w:val="24"/>
              </w:rPr>
              <w:t>отрабатывать</w:t>
            </w:r>
            <w:r w:rsidRPr="00B80677">
              <w:rPr>
                <w:rFonts w:ascii="Times New Roman" w:hAnsi="Times New Roman"/>
                <w:spacing w:val="-14"/>
                <w:sz w:val="24"/>
                <w:szCs w:val="24"/>
              </w:rPr>
              <w:t xml:space="preserve"> </w:t>
            </w:r>
            <w:r w:rsidRPr="00B80677">
              <w:rPr>
                <w:rFonts w:ascii="Times New Roman" w:hAnsi="Times New Roman"/>
                <w:sz w:val="24"/>
                <w:szCs w:val="24"/>
              </w:rPr>
              <w:t>управляющие</w:t>
            </w:r>
            <w:r w:rsidRPr="00B80677">
              <w:rPr>
                <w:rFonts w:ascii="Times New Roman" w:hAnsi="Times New Roman"/>
                <w:spacing w:val="-2"/>
                <w:sz w:val="24"/>
                <w:szCs w:val="24"/>
              </w:rPr>
              <w:t xml:space="preserve"> </w:t>
            </w:r>
            <w:r w:rsidRPr="00B80677">
              <w:rPr>
                <w:rFonts w:ascii="Times New Roman" w:hAnsi="Times New Roman"/>
                <w:sz w:val="24"/>
                <w:szCs w:val="24"/>
              </w:rPr>
              <w:t>программы</w:t>
            </w:r>
            <w:r w:rsidRPr="00B80677">
              <w:rPr>
                <w:rFonts w:ascii="Times New Roman" w:hAnsi="Times New Roman"/>
                <w:spacing w:val="-57"/>
                <w:sz w:val="24"/>
                <w:szCs w:val="24"/>
              </w:rPr>
              <w:t xml:space="preserve"> </w:t>
            </w:r>
            <w:r w:rsidRPr="00B80677">
              <w:rPr>
                <w:rFonts w:ascii="Times New Roman" w:hAnsi="Times New Roman"/>
                <w:sz w:val="24"/>
                <w:szCs w:val="24"/>
              </w:rPr>
              <w:t>на</w:t>
            </w:r>
            <w:r w:rsidRPr="00B80677">
              <w:rPr>
                <w:rFonts w:ascii="Times New Roman" w:hAnsi="Times New Roman"/>
                <w:spacing w:val="-4"/>
                <w:sz w:val="24"/>
                <w:szCs w:val="24"/>
              </w:rPr>
              <w:t xml:space="preserve"> </w:t>
            </w:r>
            <w:r w:rsidRPr="00B80677">
              <w:rPr>
                <w:rFonts w:ascii="Times New Roman" w:hAnsi="Times New Roman"/>
                <w:sz w:val="24"/>
                <w:szCs w:val="24"/>
              </w:rPr>
              <w:t>станке;</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7B7F25" w:rsidRDefault="006B72AB" w:rsidP="007B7F25">
            <w:pPr>
              <w:pStyle w:val="affffff3"/>
              <w:rPr>
                <w:rFonts w:ascii="Times New Roman" w:hAnsi="Times New Roman"/>
                <w:color w:val="7030A0"/>
                <w:sz w:val="24"/>
                <w:szCs w:val="24"/>
              </w:rPr>
            </w:pPr>
          </w:p>
        </w:tc>
        <w:tc>
          <w:tcPr>
            <w:tcW w:w="1429" w:type="dxa"/>
          </w:tcPr>
          <w:p w:rsidR="006B72AB" w:rsidRPr="00375D7D" w:rsidRDefault="006B72AB" w:rsidP="00C20A93">
            <w:pPr>
              <w:spacing w:after="0" w:line="240" w:lineRule="auto"/>
              <w:rPr>
                <w:rFonts w:ascii="Times New Roman" w:hAnsi="Times New Roman"/>
                <w:sz w:val="24"/>
                <w:szCs w:val="24"/>
              </w:rPr>
            </w:pPr>
          </w:p>
        </w:tc>
        <w:tc>
          <w:tcPr>
            <w:tcW w:w="3173" w:type="dxa"/>
          </w:tcPr>
          <w:p w:rsidR="006B72AB" w:rsidRPr="001D3078" w:rsidRDefault="006B72AB" w:rsidP="001D3078">
            <w:pPr>
              <w:pStyle w:val="affffff3"/>
              <w:rPr>
                <w:rFonts w:ascii="Times New Roman" w:hAnsi="Times New Roman"/>
                <w:b/>
                <w:sz w:val="24"/>
                <w:szCs w:val="24"/>
              </w:rPr>
            </w:pPr>
            <w:r w:rsidRPr="001D3078">
              <w:rPr>
                <w:rFonts w:ascii="Times New Roman" w:hAnsi="Times New Roman"/>
                <w:b/>
                <w:sz w:val="24"/>
                <w:szCs w:val="24"/>
              </w:rPr>
              <w:t>Знания:</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7B7F25" w:rsidRDefault="006B72AB" w:rsidP="007B7F25">
            <w:pPr>
              <w:pStyle w:val="affffff3"/>
              <w:rPr>
                <w:rFonts w:ascii="Times New Roman" w:hAnsi="Times New Roman"/>
                <w:color w:val="7030A0"/>
                <w:sz w:val="24"/>
                <w:szCs w:val="24"/>
              </w:rPr>
            </w:pPr>
          </w:p>
        </w:tc>
        <w:tc>
          <w:tcPr>
            <w:tcW w:w="1429" w:type="dxa"/>
          </w:tcPr>
          <w:p w:rsidR="006B72AB" w:rsidRPr="00375D7D" w:rsidRDefault="006B72AB" w:rsidP="00C20A93">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1</w:t>
            </w:r>
            <w:r w:rsidRPr="00375D7D">
              <w:rPr>
                <w:rFonts w:ascii="Times New Roman" w:hAnsi="Times New Roman"/>
                <w:sz w:val="24"/>
                <w:szCs w:val="24"/>
              </w:rPr>
              <w:t>.01</w:t>
            </w:r>
          </w:p>
        </w:tc>
        <w:tc>
          <w:tcPr>
            <w:tcW w:w="3173" w:type="dxa"/>
          </w:tcPr>
          <w:p w:rsidR="006B72AB" w:rsidRPr="001D3078" w:rsidRDefault="006B72AB" w:rsidP="001D3078">
            <w:pPr>
              <w:pStyle w:val="affffff3"/>
              <w:rPr>
                <w:rFonts w:ascii="Times New Roman" w:hAnsi="Times New Roman"/>
                <w:b/>
                <w:sz w:val="24"/>
                <w:szCs w:val="24"/>
              </w:rPr>
            </w:pPr>
            <w:r w:rsidRPr="001D3078">
              <w:rPr>
                <w:rFonts w:ascii="Times New Roman" w:hAnsi="Times New Roman"/>
                <w:sz w:val="24"/>
                <w:szCs w:val="24"/>
              </w:rPr>
              <w:t>правила подготовки к работе и содержания</w:t>
            </w:r>
            <w:r w:rsidRPr="001D3078">
              <w:rPr>
                <w:rFonts w:ascii="Times New Roman" w:hAnsi="Times New Roman"/>
                <w:spacing w:val="-58"/>
                <w:sz w:val="24"/>
                <w:szCs w:val="24"/>
              </w:rPr>
              <w:t xml:space="preserve"> </w:t>
            </w:r>
            <w:r w:rsidRPr="001D3078">
              <w:rPr>
                <w:rFonts w:ascii="Times New Roman" w:hAnsi="Times New Roman"/>
                <w:sz w:val="24"/>
                <w:szCs w:val="24"/>
              </w:rPr>
              <w:t>рабочих мест оператора токарного станка с</w:t>
            </w:r>
            <w:r w:rsidRPr="001D3078">
              <w:rPr>
                <w:rFonts w:ascii="Times New Roman" w:hAnsi="Times New Roman"/>
                <w:spacing w:val="1"/>
                <w:sz w:val="24"/>
                <w:szCs w:val="24"/>
              </w:rPr>
              <w:t xml:space="preserve"> </w:t>
            </w:r>
            <w:r w:rsidRPr="001D3078">
              <w:rPr>
                <w:rFonts w:ascii="Times New Roman" w:hAnsi="Times New Roman"/>
                <w:sz w:val="24"/>
                <w:szCs w:val="24"/>
              </w:rPr>
              <w:t>числовым</w:t>
            </w:r>
            <w:r w:rsidRPr="001D3078">
              <w:rPr>
                <w:rFonts w:ascii="Times New Roman" w:hAnsi="Times New Roman"/>
                <w:spacing w:val="6"/>
                <w:sz w:val="24"/>
                <w:szCs w:val="24"/>
              </w:rPr>
              <w:t xml:space="preserve"> </w:t>
            </w:r>
            <w:r w:rsidRPr="001D3078">
              <w:rPr>
                <w:rFonts w:ascii="Times New Roman" w:hAnsi="Times New Roman"/>
                <w:sz w:val="24"/>
                <w:szCs w:val="24"/>
              </w:rPr>
              <w:t>программным управлением,</w:t>
            </w:r>
            <w:r w:rsidRPr="001D3078">
              <w:rPr>
                <w:rFonts w:ascii="Times New Roman" w:hAnsi="Times New Roman"/>
                <w:spacing w:val="1"/>
                <w:sz w:val="24"/>
                <w:szCs w:val="24"/>
              </w:rPr>
              <w:t xml:space="preserve"> </w:t>
            </w:r>
            <w:r w:rsidRPr="001D3078">
              <w:rPr>
                <w:rFonts w:ascii="Times New Roman" w:hAnsi="Times New Roman"/>
                <w:sz w:val="24"/>
                <w:szCs w:val="24"/>
              </w:rPr>
              <w:t>требования</w:t>
            </w:r>
            <w:r w:rsidRPr="001D3078">
              <w:rPr>
                <w:rFonts w:ascii="Times New Roman" w:hAnsi="Times New Roman"/>
                <w:spacing w:val="8"/>
                <w:sz w:val="24"/>
                <w:szCs w:val="24"/>
              </w:rPr>
              <w:t xml:space="preserve"> </w:t>
            </w:r>
            <w:r w:rsidRPr="001D3078">
              <w:rPr>
                <w:rFonts w:ascii="Times New Roman" w:hAnsi="Times New Roman"/>
                <w:sz w:val="24"/>
                <w:szCs w:val="24"/>
              </w:rPr>
              <w:t>охраны</w:t>
            </w:r>
            <w:r w:rsidRPr="001D3078">
              <w:rPr>
                <w:rFonts w:ascii="Times New Roman" w:hAnsi="Times New Roman"/>
                <w:spacing w:val="-4"/>
                <w:sz w:val="24"/>
                <w:szCs w:val="24"/>
              </w:rPr>
              <w:t xml:space="preserve"> </w:t>
            </w:r>
            <w:r w:rsidRPr="001D3078">
              <w:rPr>
                <w:rFonts w:ascii="Times New Roman" w:hAnsi="Times New Roman"/>
                <w:sz w:val="24"/>
                <w:szCs w:val="24"/>
              </w:rPr>
              <w:t>труда,</w:t>
            </w:r>
            <w:r w:rsidRPr="001D3078">
              <w:rPr>
                <w:rFonts w:ascii="Times New Roman" w:hAnsi="Times New Roman"/>
                <w:spacing w:val="7"/>
                <w:sz w:val="24"/>
                <w:szCs w:val="24"/>
              </w:rPr>
              <w:t xml:space="preserve"> </w:t>
            </w:r>
            <w:r w:rsidRPr="001D3078">
              <w:rPr>
                <w:rFonts w:ascii="Times New Roman" w:hAnsi="Times New Roman"/>
                <w:sz w:val="24"/>
                <w:szCs w:val="24"/>
              </w:rPr>
              <w:t>производственной</w:t>
            </w:r>
            <w:r w:rsidRPr="001D3078">
              <w:rPr>
                <w:rFonts w:ascii="Times New Roman" w:hAnsi="Times New Roman"/>
                <w:spacing w:val="1"/>
                <w:sz w:val="24"/>
                <w:szCs w:val="24"/>
              </w:rPr>
              <w:t xml:space="preserve"> </w:t>
            </w:r>
            <w:r w:rsidRPr="001D3078">
              <w:rPr>
                <w:rFonts w:ascii="Times New Roman" w:hAnsi="Times New Roman"/>
                <w:sz w:val="24"/>
                <w:szCs w:val="24"/>
              </w:rPr>
              <w:t>санитарии,</w:t>
            </w:r>
            <w:r w:rsidRPr="001D3078">
              <w:rPr>
                <w:rFonts w:ascii="Times New Roman" w:hAnsi="Times New Roman"/>
                <w:spacing w:val="-3"/>
                <w:sz w:val="24"/>
                <w:szCs w:val="24"/>
              </w:rPr>
              <w:t xml:space="preserve"> </w:t>
            </w:r>
            <w:r w:rsidRPr="001D3078">
              <w:rPr>
                <w:rFonts w:ascii="Times New Roman" w:hAnsi="Times New Roman"/>
                <w:sz w:val="24"/>
                <w:szCs w:val="24"/>
              </w:rPr>
              <w:t>пожарной</w:t>
            </w:r>
            <w:r w:rsidRPr="001D3078">
              <w:rPr>
                <w:rFonts w:ascii="Times New Roman" w:hAnsi="Times New Roman"/>
                <w:spacing w:val="-7"/>
                <w:sz w:val="24"/>
                <w:szCs w:val="24"/>
              </w:rPr>
              <w:t xml:space="preserve"> </w:t>
            </w:r>
            <w:r w:rsidRPr="001D3078">
              <w:rPr>
                <w:rFonts w:ascii="Times New Roman" w:hAnsi="Times New Roman"/>
                <w:sz w:val="24"/>
                <w:szCs w:val="24"/>
              </w:rPr>
              <w:t>безопасности</w:t>
            </w:r>
            <w:r w:rsidRPr="001D3078">
              <w:rPr>
                <w:rFonts w:ascii="Times New Roman" w:hAnsi="Times New Roman"/>
                <w:spacing w:val="10"/>
                <w:sz w:val="24"/>
                <w:szCs w:val="24"/>
              </w:rPr>
              <w:t xml:space="preserve"> </w:t>
            </w:r>
            <w:r w:rsidRPr="001D3078">
              <w:rPr>
                <w:rFonts w:ascii="Times New Roman" w:hAnsi="Times New Roman"/>
                <w:sz w:val="24"/>
                <w:szCs w:val="24"/>
              </w:rPr>
              <w:t>и</w:t>
            </w:r>
            <w:r w:rsidRPr="001D3078">
              <w:rPr>
                <w:rFonts w:ascii="Times New Roman" w:hAnsi="Times New Roman"/>
                <w:spacing w:val="1"/>
                <w:sz w:val="24"/>
                <w:szCs w:val="24"/>
              </w:rPr>
              <w:t xml:space="preserve"> </w:t>
            </w:r>
            <w:r w:rsidRPr="001D3078">
              <w:rPr>
                <w:rFonts w:ascii="Times New Roman" w:hAnsi="Times New Roman"/>
                <w:sz w:val="24"/>
                <w:szCs w:val="24"/>
              </w:rPr>
              <w:lastRenderedPageBreak/>
              <w:t>электробезопасности;</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7B7F25" w:rsidRDefault="006B72AB" w:rsidP="007B7F25">
            <w:pPr>
              <w:pStyle w:val="affffff3"/>
              <w:rPr>
                <w:rFonts w:ascii="Times New Roman" w:hAnsi="Times New Roman"/>
                <w:color w:val="7030A0"/>
                <w:sz w:val="24"/>
                <w:szCs w:val="24"/>
              </w:rPr>
            </w:pPr>
          </w:p>
        </w:tc>
        <w:tc>
          <w:tcPr>
            <w:tcW w:w="1429" w:type="dxa"/>
          </w:tcPr>
          <w:p w:rsidR="006B72AB" w:rsidRPr="00375D7D" w:rsidRDefault="006B72AB" w:rsidP="001D3078">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1</w:t>
            </w:r>
            <w:r w:rsidRPr="00375D7D">
              <w:rPr>
                <w:rFonts w:ascii="Times New Roman" w:hAnsi="Times New Roman"/>
                <w:sz w:val="24"/>
                <w:szCs w:val="24"/>
              </w:rPr>
              <w:t>.0</w:t>
            </w:r>
            <w:r>
              <w:rPr>
                <w:rFonts w:ascii="Times New Roman" w:hAnsi="Times New Roman"/>
                <w:sz w:val="24"/>
                <w:szCs w:val="24"/>
              </w:rPr>
              <w:t>2</w:t>
            </w:r>
          </w:p>
        </w:tc>
        <w:tc>
          <w:tcPr>
            <w:tcW w:w="3173" w:type="dxa"/>
          </w:tcPr>
          <w:p w:rsidR="006B72AB" w:rsidRPr="001D3078" w:rsidRDefault="006B72AB" w:rsidP="001D3078">
            <w:pPr>
              <w:pStyle w:val="affffff3"/>
              <w:rPr>
                <w:rFonts w:ascii="Times New Roman" w:hAnsi="Times New Roman"/>
                <w:b/>
                <w:sz w:val="24"/>
                <w:szCs w:val="24"/>
              </w:rPr>
            </w:pPr>
            <w:r w:rsidRPr="001D3078">
              <w:rPr>
                <w:rFonts w:ascii="Times New Roman" w:hAnsi="Times New Roman"/>
                <w:sz w:val="24"/>
                <w:szCs w:val="24"/>
              </w:rPr>
              <w:t>устройство,</w:t>
            </w:r>
            <w:r w:rsidRPr="001D3078">
              <w:rPr>
                <w:rFonts w:ascii="Times New Roman" w:hAnsi="Times New Roman"/>
                <w:spacing w:val="-4"/>
                <w:sz w:val="24"/>
                <w:szCs w:val="24"/>
              </w:rPr>
              <w:t xml:space="preserve"> </w:t>
            </w:r>
            <w:r w:rsidRPr="001D3078">
              <w:rPr>
                <w:rFonts w:ascii="Times New Roman" w:hAnsi="Times New Roman"/>
                <w:sz w:val="24"/>
                <w:szCs w:val="24"/>
              </w:rPr>
              <w:t>принципы</w:t>
            </w:r>
            <w:r w:rsidRPr="001D3078">
              <w:rPr>
                <w:rFonts w:ascii="Times New Roman" w:hAnsi="Times New Roman"/>
                <w:spacing w:val="-2"/>
                <w:sz w:val="24"/>
                <w:szCs w:val="24"/>
              </w:rPr>
              <w:t xml:space="preserve"> </w:t>
            </w:r>
            <w:r w:rsidRPr="001D3078">
              <w:rPr>
                <w:rFonts w:ascii="Times New Roman" w:hAnsi="Times New Roman"/>
                <w:sz w:val="24"/>
                <w:szCs w:val="24"/>
              </w:rPr>
              <w:t>работы</w:t>
            </w:r>
            <w:r w:rsidRPr="001D3078">
              <w:rPr>
                <w:rFonts w:ascii="Times New Roman" w:hAnsi="Times New Roman"/>
                <w:spacing w:val="5"/>
                <w:sz w:val="24"/>
                <w:szCs w:val="24"/>
              </w:rPr>
              <w:t xml:space="preserve"> </w:t>
            </w:r>
            <w:r w:rsidRPr="001D3078">
              <w:rPr>
                <w:rFonts w:ascii="Times New Roman" w:hAnsi="Times New Roman"/>
                <w:sz w:val="24"/>
                <w:szCs w:val="24"/>
              </w:rPr>
              <w:t>и</w:t>
            </w:r>
            <w:r w:rsidRPr="001D3078">
              <w:rPr>
                <w:rFonts w:ascii="Times New Roman" w:hAnsi="Times New Roman"/>
                <w:spacing w:val="8"/>
                <w:sz w:val="24"/>
                <w:szCs w:val="24"/>
              </w:rPr>
              <w:t xml:space="preserve"> </w:t>
            </w:r>
            <w:r w:rsidRPr="001D3078">
              <w:rPr>
                <w:rFonts w:ascii="Times New Roman" w:hAnsi="Times New Roman"/>
                <w:sz w:val="24"/>
                <w:szCs w:val="24"/>
              </w:rPr>
              <w:t>правила под наладки</w:t>
            </w:r>
            <w:r w:rsidRPr="001D3078">
              <w:rPr>
                <w:rFonts w:ascii="Times New Roman" w:hAnsi="Times New Roman"/>
                <w:spacing w:val="-14"/>
                <w:sz w:val="24"/>
                <w:szCs w:val="24"/>
              </w:rPr>
              <w:t xml:space="preserve"> </w:t>
            </w:r>
            <w:r w:rsidRPr="001D3078">
              <w:rPr>
                <w:rFonts w:ascii="Times New Roman" w:hAnsi="Times New Roman"/>
                <w:sz w:val="24"/>
                <w:szCs w:val="24"/>
              </w:rPr>
              <w:t>токарных</w:t>
            </w:r>
            <w:r w:rsidRPr="001D3078">
              <w:rPr>
                <w:rFonts w:ascii="Times New Roman" w:hAnsi="Times New Roman"/>
                <w:spacing w:val="-2"/>
                <w:sz w:val="24"/>
                <w:szCs w:val="24"/>
              </w:rPr>
              <w:t xml:space="preserve"> </w:t>
            </w:r>
            <w:r w:rsidRPr="001D3078">
              <w:rPr>
                <w:rFonts w:ascii="Times New Roman" w:hAnsi="Times New Roman"/>
                <w:sz w:val="24"/>
                <w:szCs w:val="24"/>
              </w:rPr>
              <w:t>станков</w:t>
            </w:r>
            <w:r w:rsidRPr="001D3078">
              <w:rPr>
                <w:rFonts w:ascii="Times New Roman" w:hAnsi="Times New Roman"/>
                <w:spacing w:val="-9"/>
                <w:sz w:val="24"/>
                <w:szCs w:val="24"/>
              </w:rPr>
              <w:t xml:space="preserve"> </w:t>
            </w:r>
            <w:r w:rsidRPr="001D3078">
              <w:rPr>
                <w:rFonts w:ascii="Times New Roman" w:hAnsi="Times New Roman"/>
                <w:sz w:val="24"/>
                <w:szCs w:val="24"/>
              </w:rPr>
              <w:t>с</w:t>
            </w:r>
            <w:r w:rsidRPr="001D3078">
              <w:rPr>
                <w:rFonts w:ascii="Times New Roman" w:hAnsi="Times New Roman"/>
                <w:spacing w:val="1"/>
                <w:sz w:val="24"/>
                <w:szCs w:val="24"/>
              </w:rPr>
              <w:t xml:space="preserve"> </w:t>
            </w:r>
            <w:r w:rsidRPr="001D3078">
              <w:rPr>
                <w:rFonts w:ascii="Times New Roman" w:hAnsi="Times New Roman"/>
                <w:sz w:val="24"/>
                <w:szCs w:val="24"/>
              </w:rPr>
              <w:t>числовым</w:t>
            </w:r>
            <w:r w:rsidRPr="001D3078">
              <w:rPr>
                <w:rFonts w:ascii="Times New Roman" w:hAnsi="Times New Roman"/>
                <w:spacing w:val="-57"/>
                <w:sz w:val="24"/>
                <w:szCs w:val="24"/>
              </w:rPr>
              <w:t xml:space="preserve"> </w:t>
            </w:r>
            <w:r w:rsidRPr="001D3078">
              <w:rPr>
                <w:rFonts w:ascii="Times New Roman" w:hAnsi="Times New Roman"/>
                <w:sz w:val="24"/>
                <w:szCs w:val="24"/>
              </w:rPr>
              <w:t>программным</w:t>
            </w:r>
            <w:r w:rsidRPr="001D3078">
              <w:rPr>
                <w:rFonts w:ascii="Times New Roman" w:hAnsi="Times New Roman"/>
                <w:spacing w:val="10"/>
                <w:sz w:val="24"/>
                <w:szCs w:val="24"/>
              </w:rPr>
              <w:t xml:space="preserve"> </w:t>
            </w:r>
            <w:r w:rsidRPr="001D3078">
              <w:rPr>
                <w:rFonts w:ascii="Times New Roman" w:hAnsi="Times New Roman"/>
                <w:sz w:val="24"/>
                <w:szCs w:val="24"/>
              </w:rPr>
              <w:t>управлением;</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val="restart"/>
          </w:tcPr>
          <w:p w:rsidR="006B72AB" w:rsidRPr="007B7F25" w:rsidRDefault="006B72AB" w:rsidP="007B7F25">
            <w:pPr>
              <w:pStyle w:val="affffff3"/>
              <w:rPr>
                <w:rFonts w:ascii="Times New Roman" w:hAnsi="Times New Roman"/>
                <w:color w:val="7030A0"/>
                <w:sz w:val="24"/>
                <w:szCs w:val="24"/>
              </w:rPr>
            </w:pPr>
            <w:r w:rsidRPr="006B72AB">
              <w:rPr>
                <w:rFonts w:ascii="Times New Roman" w:hAnsi="Times New Roman"/>
                <w:sz w:val="24"/>
                <w:szCs w:val="24"/>
              </w:rPr>
              <w:t>ПК 5.3</w:t>
            </w:r>
            <w:r w:rsidRPr="007B7F25">
              <w:rPr>
                <w:rFonts w:ascii="Times New Roman" w:hAnsi="Times New Roman"/>
                <w:sz w:val="24"/>
                <w:szCs w:val="24"/>
              </w:rPr>
              <w:t>. Адаптировать</w:t>
            </w:r>
            <w:r w:rsidRPr="006B72AB">
              <w:rPr>
                <w:rFonts w:ascii="Times New Roman" w:hAnsi="Times New Roman"/>
                <w:sz w:val="24"/>
                <w:szCs w:val="24"/>
              </w:rPr>
              <w:t xml:space="preserve"> </w:t>
            </w:r>
            <w:r w:rsidRPr="007B7F25">
              <w:rPr>
                <w:rFonts w:ascii="Times New Roman" w:hAnsi="Times New Roman"/>
                <w:sz w:val="24"/>
                <w:szCs w:val="24"/>
              </w:rPr>
              <w:t>разработанные</w:t>
            </w:r>
            <w:r w:rsidRPr="007B7F25">
              <w:rPr>
                <w:rFonts w:ascii="Times New Roman" w:hAnsi="Times New Roman"/>
                <w:spacing w:val="-1"/>
                <w:sz w:val="24"/>
                <w:szCs w:val="24"/>
              </w:rPr>
              <w:t xml:space="preserve"> </w:t>
            </w:r>
            <w:r w:rsidRPr="007B7F25">
              <w:rPr>
                <w:rFonts w:ascii="Times New Roman" w:hAnsi="Times New Roman"/>
                <w:sz w:val="24"/>
                <w:szCs w:val="24"/>
              </w:rPr>
              <w:t>управляющие</w:t>
            </w:r>
            <w:r w:rsidRPr="007B7F25">
              <w:rPr>
                <w:rFonts w:ascii="Times New Roman" w:hAnsi="Times New Roman"/>
                <w:spacing w:val="5"/>
                <w:sz w:val="24"/>
                <w:szCs w:val="24"/>
              </w:rPr>
              <w:t xml:space="preserve"> </w:t>
            </w:r>
            <w:r w:rsidRPr="007B7F25">
              <w:rPr>
                <w:rFonts w:ascii="Times New Roman" w:hAnsi="Times New Roman"/>
                <w:sz w:val="24"/>
                <w:szCs w:val="24"/>
              </w:rPr>
              <w:t>программы</w:t>
            </w:r>
            <w:r w:rsidRPr="007B7F25">
              <w:rPr>
                <w:rFonts w:ascii="Times New Roman" w:hAnsi="Times New Roman"/>
                <w:spacing w:val="3"/>
                <w:sz w:val="24"/>
                <w:szCs w:val="24"/>
              </w:rPr>
              <w:t xml:space="preserve"> </w:t>
            </w:r>
            <w:r w:rsidRPr="007B7F25">
              <w:rPr>
                <w:rFonts w:ascii="Times New Roman" w:hAnsi="Times New Roman"/>
                <w:sz w:val="24"/>
                <w:szCs w:val="24"/>
              </w:rPr>
              <w:t>на</w:t>
            </w:r>
            <w:r w:rsidRPr="007B7F25">
              <w:rPr>
                <w:rFonts w:ascii="Times New Roman" w:hAnsi="Times New Roman"/>
                <w:spacing w:val="-3"/>
                <w:sz w:val="24"/>
                <w:szCs w:val="24"/>
              </w:rPr>
              <w:t xml:space="preserve"> </w:t>
            </w:r>
            <w:r w:rsidRPr="007B7F25">
              <w:rPr>
                <w:rFonts w:ascii="Times New Roman" w:hAnsi="Times New Roman"/>
                <w:sz w:val="24"/>
                <w:szCs w:val="24"/>
              </w:rPr>
              <w:t>основе</w:t>
            </w:r>
            <w:r w:rsidRPr="007B7F25">
              <w:rPr>
                <w:rFonts w:ascii="Times New Roman" w:hAnsi="Times New Roman"/>
                <w:spacing w:val="-2"/>
                <w:sz w:val="24"/>
                <w:szCs w:val="24"/>
              </w:rPr>
              <w:t xml:space="preserve"> </w:t>
            </w:r>
            <w:r w:rsidRPr="007B7F25">
              <w:rPr>
                <w:rFonts w:ascii="Times New Roman" w:hAnsi="Times New Roman"/>
                <w:sz w:val="24"/>
                <w:szCs w:val="24"/>
              </w:rPr>
              <w:t>анализа</w:t>
            </w:r>
            <w:r w:rsidRPr="007B7F25">
              <w:rPr>
                <w:rFonts w:ascii="Times New Roman" w:hAnsi="Times New Roman"/>
                <w:spacing w:val="7"/>
                <w:sz w:val="24"/>
                <w:szCs w:val="24"/>
              </w:rPr>
              <w:t xml:space="preserve"> </w:t>
            </w:r>
            <w:r w:rsidRPr="007B7F25">
              <w:rPr>
                <w:rFonts w:ascii="Times New Roman" w:hAnsi="Times New Roman"/>
                <w:sz w:val="24"/>
                <w:szCs w:val="24"/>
              </w:rPr>
              <w:t>входных данных, технологической и конструкторской документации в соответствии с</w:t>
            </w:r>
            <w:r w:rsidRPr="007B7F25">
              <w:rPr>
                <w:rFonts w:ascii="Times New Roman" w:hAnsi="Times New Roman"/>
                <w:spacing w:val="-57"/>
                <w:sz w:val="24"/>
                <w:szCs w:val="24"/>
              </w:rPr>
              <w:t xml:space="preserve"> </w:t>
            </w:r>
            <w:r w:rsidRPr="007B7F25">
              <w:rPr>
                <w:rFonts w:ascii="Times New Roman" w:hAnsi="Times New Roman"/>
                <w:sz w:val="24"/>
                <w:szCs w:val="24"/>
              </w:rPr>
              <w:t>полученным</w:t>
            </w:r>
            <w:r w:rsidRPr="007B7F25">
              <w:rPr>
                <w:rFonts w:ascii="Times New Roman" w:hAnsi="Times New Roman"/>
                <w:spacing w:val="11"/>
                <w:sz w:val="24"/>
                <w:szCs w:val="24"/>
              </w:rPr>
              <w:t xml:space="preserve"> </w:t>
            </w:r>
            <w:r w:rsidRPr="007B7F25">
              <w:rPr>
                <w:rFonts w:ascii="Times New Roman" w:hAnsi="Times New Roman"/>
                <w:sz w:val="24"/>
                <w:szCs w:val="24"/>
              </w:rPr>
              <w:t>заданием</w:t>
            </w:r>
          </w:p>
        </w:tc>
        <w:tc>
          <w:tcPr>
            <w:tcW w:w="1429" w:type="dxa"/>
          </w:tcPr>
          <w:p w:rsidR="006B72AB" w:rsidRDefault="006B72AB" w:rsidP="00AA04DF">
            <w:pPr>
              <w:spacing w:after="0" w:line="240" w:lineRule="auto"/>
              <w:rPr>
                <w:rFonts w:ascii="Times New Roman" w:hAnsi="Times New Roman"/>
                <w:sz w:val="24"/>
                <w:szCs w:val="24"/>
              </w:rPr>
            </w:pPr>
          </w:p>
        </w:tc>
        <w:tc>
          <w:tcPr>
            <w:tcW w:w="3173" w:type="dxa"/>
          </w:tcPr>
          <w:p w:rsidR="006B72AB" w:rsidRPr="00B80677" w:rsidRDefault="006B72AB" w:rsidP="006B72AB">
            <w:pPr>
              <w:pStyle w:val="affffff3"/>
              <w:rPr>
                <w:rFonts w:ascii="Times New Roman" w:hAnsi="Times New Roman"/>
                <w:b/>
                <w:sz w:val="24"/>
                <w:szCs w:val="24"/>
              </w:rPr>
            </w:pPr>
            <w:r w:rsidRPr="00B80677">
              <w:rPr>
                <w:rFonts w:ascii="Times New Roman" w:hAnsi="Times New Roman"/>
                <w:b/>
                <w:sz w:val="24"/>
                <w:szCs w:val="24"/>
              </w:rPr>
              <w:t>Навыки/</w:t>
            </w:r>
            <w:r w:rsidRPr="00B80677">
              <w:rPr>
                <w:rFonts w:ascii="Times New Roman" w:hAnsi="Times New Roman"/>
                <w:b/>
                <w:bCs/>
                <w:sz w:val="24"/>
                <w:szCs w:val="24"/>
              </w:rPr>
              <w:t>практический опыт</w:t>
            </w:r>
            <w:r w:rsidRPr="00B80677">
              <w:rPr>
                <w:rFonts w:ascii="Times New Roman" w:hAnsi="Times New Roman"/>
                <w:b/>
                <w:sz w:val="24"/>
                <w:szCs w:val="24"/>
              </w:rPr>
              <w:t>:</w:t>
            </w:r>
            <w:r w:rsidRPr="00B80677">
              <w:rPr>
                <w:rFonts w:ascii="Times New Roman" w:hAnsi="Times New Roman"/>
                <w:sz w:val="24"/>
                <w:szCs w:val="24"/>
              </w:rPr>
              <w:t xml:space="preserve"> </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7B7F25" w:rsidRDefault="006B72AB" w:rsidP="007B7F25">
            <w:pPr>
              <w:pStyle w:val="affffff3"/>
              <w:rPr>
                <w:rFonts w:ascii="Times New Roman" w:hAnsi="Times New Roman"/>
                <w:i/>
                <w:sz w:val="24"/>
                <w:szCs w:val="24"/>
              </w:rPr>
            </w:pPr>
          </w:p>
        </w:tc>
        <w:tc>
          <w:tcPr>
            <w:tcW w:w="1429" w:type="dxa"/>
          </w:tcPr>
          <w:p w:rsidR="006B72AB" w:rsidRDefault="006B72AB" w:rsidP="00AA04DF">
            <w:pPr>
              <w:spacing w:after="0" w:line="240" w:lineRule="auto"/>
              <w:rPr>
                <w:rFonts w:ascii="Times New Roman" w:hAnsi="Times New Roman"/>
                <w:sz w:val="24"/>
                <w:szCs w:val="24"/>
              </w:rPr>
            </w:pPr>
            <w:r>
              <w:rPr>
                <w:rFonts w:ascii="Times New Roman" w:hAnsi="Times New Roman"/>
                <w:sz w:val="24"/>
                <w:szCs w:val="24"/>
              </w:rPr>
              <w:t>Н</w:t>
            </w:r>
            <w:r w:rsidRPr="00375D7D">
              <w:rPr>
                <w:rFonts w:ascii="Times New Roman" w:hAnsi="Times New Roman"/>
                <w:sz w:val="24"/>
                <w:szCs w:val="24"/>
              </w:rPr>
              <w:t xml:space="preserve"> </w:t>
            </w:r>
            <w:r>
              <w:rPr>
                <w:rFonts w:ascii="Times New Roman" w:hAnsi="Times New Roman"/>
                <w:sz w:val="24"/>
                <w:szCs w:val="24"/>
              </w:rPr>
              <w:t>5.3</w:t>
            </w:r>
            <w:r w:rsidRPr="00375D7D">
              <w:rPr>
                <w:rFonts w:ascii="Times New Roman" w:hAnsi="Times New Roman"/>
                <w:sz w:val="24"/>
                <w:szCs w:val="24"/>
              </w:rPr>
              <w:t>.0</w:t>
            </w:r>
            <w:r>
              <w:rPr>
                <w:rFonts w:ascii="Times New Roman" w:hAnsi="Times New Roman"/>
                <w:sz w:val="24"/>
                <w:szCs w:val="24"/>
              </w:rPr>
              <w:t>1</w:t>
            </w:r>
          </w:p>
        </w:tc>
        <w:tc>
          <w:tcPr>
            <w:tcW w:w="3173" w:type="dxa"/>
          </w:tcPr>
          <w:p w:rsidR="006B72AB" w:rsidRPr="00B80677" w:rsidRDefault="006B72AB" w:rsidP="00E9764E">
            <w:pPr>
              <w:pStyle w:val="affffff3"/>
              <w:rPr>
                <w:rFonts w:ascii="Times New Roman" w:hAnsi="Times New Roman"/>
                <w:b/>
                <w:sz w:val="24"/>
                <w:szCs w:val="24"/>
              </w:rPr>
            </w:pPr>
            <w:r w:rsidRPr="00B80677">
              <w:rPr>
                <w:rFonts w:ascii="Times New Roman" w:hAnsi="Times New Roman"/>
                <w:sz w:val="24"/>
                <w:szCs w:val="24"/>
              </w:rPr>
              <w:t>выполнять технологические</w:t>
            </w:r>
            <w:r w:rsidRPr="00B80677">
              <w:rPr>
                <w:rFonts w:ascii="Times New Roman" w:hAnsi="Times New Roman"/>
                <w:spacing w:val="1"/>
                <w:sz w:val="24"/>
                <w:szCs w:val="24"/>
              </w:rPr>
              <w:t xml:space="preserve"> </w:t>
            </w:r>
            <w:r w:rsidRPr="00B80677">
              <w:rPr>
                <w:rFonts w:ascii="Times New Roman" w:hAnsi="Times New Roman"/>
                <w:sz w:val="24"/>
                <w:szCs w:val="24"/>
              </w:rPr>
              <w:t>операции при изготовлении детали на</w:t>
            </w:r>
            <w:r w:rsidRPr="00B80677">
              <w:rPr>
                <w:rFonts w:ascii="Times New Roman" w:hAnsi="Times New Roman"/>
                <w:spacing w:val="-57"/>
                <w:sz w:val="24"/>
                <w:szCs w:val="24"/>
              </w:rPr>
              <w:t xml:space="preserve"> </w:t>
            </w:r>
            <w:r w:rsidRPr="00B80677">
              <w:rPr>
                <w:rFonts w:ascii="Times New Roman" w:hAnsi="Times New Roman"/>
                <w:sz w:val="24"/>
                <w:szCs w:val="24"/>
              </w:rPr>
              <w:t>токарных станках с числовым</w:t>
            </w:r>
            <w:r w:rsidRPr="00B80677">
              <w:rPr>
                <w:rFonts w:ascii="Times New Roman" w:hAnsi="Times New Roman"/>
                <w:spacing w:val="1"/>
                <w:sz w:val="24"/>
                <w:szCs w:val="24"/>
              </w:rPr>
              <w:t xml:space="preserve"> </w:t>
            </w:r>
            <w:r w:rsidRPr="00B80677">
              <w:rPr>
                <w:rFonts w:ascii="Times New Roman" w:hAnsi="Times New Roman"/>
                <w:sz w:val="24"/>
                <w:szCs w:val="24"/>
              </w:rPr>
              <w:t>программным управлением;</w:t>
            </w:r>
          </w:p>
        </w:tc>
      </w:tr>
      <w:tr w:rsidR="006B72AB" w:rsidRPr="00375D7D" w:rsidTr="006B72AB">
        <w:trPr>
          <w:trHeight w:val="278"/>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7B7F25" w:rsidRDefault="006B72AB" w:rsidP="007B7F25">
            <w:pPr>
              <w:pStyle w:val="affffff3"/>
              <w:rPr>
                <w:rFonts w:ascii="Times New Roman" w:hAnsi="Times New Roman"/>
                <w:i/>
                <w:sz w:val="24"/>
                <w:szCs w:val="24"/>
              </w:rPr>
            </w:pPr>
          </w:p>
        </w:tc>
        <w:tc>
          <w:tcPr>
            <w:tcW w:w="1429" w:type="dxa"/>
          </w:tcPr>
          <w:p w:rsidR="006B72AB" w:rsidRPr="00375D7D" w:rsidRDefault="006B72AB" w:rsidP="00C20A93">
            <w:pPr>
              <w:spacing w:after="0" w:line="240" w:lineRule="auto"/>
              <w:rPr>
                <w:rFonts w:ascii="Times New Roman" w:hAnsi="Times New Roman"/>
                <w:sz w:val="24"/>
                <w:szCs w:val="24"/>
              </w:rPr>
            </w:pPr>
          </w:p>
        </w:tc>
        <w:tc>
          <w:tcPr>
            <w:tcW w:w="3173" w:type="dxa"/>
          </w:tcPr>
          <w:p w:rsidR="006B72AB" w:rsidRPr="00375D7D" w:rsidRDefault="006B72AB" w:rsidP="00F63C4C">
            <w:pPr>
              <w:spacing w:after="0" w:line="240" w:lineRule="auto"/>
              <w:rPr>
                <w:rFonts w:ascii="Times New Roman" w:hAnsi="Times New Roman"/>
                <w:b/>
                <w:sz w:val="24"/>
                <w:szCs w:val="24"/>
              </w:rPr>
            </w:pPr>
            <w:r w:rsidRPr="00375D7D">
              <w:rPr>
                <w:rFonts w:ascii="Times New Roman" w:hAnsi="Times New Roman"/>
                <w:b/>
                <w:sz w:val="24"/>
                <w:szCs w:val="24"/>
              </w:rPr>
              <w:t>Умения:</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7B7F25" w:rsidRDefault="006B72AB" w:rsidP="007B7F25">
            <w:pPr>
              <w:pStyle w:val="affffff3"/>
              <w:rPr>
                <w:rFonts w:ascii="Times New Roman" w:hAnsi="Times New Roman"/>
                <w:i/>
                <w:sz w:val="24"/>
                <w:szCs w:val="24"/>
              </w:rPr>
            </w:pPr>
          </w:p>
        </w:tc>
        <w:tc>
          <w:tcPr>
            <w:tcW w:w="1429" w:type="dxa"/>
          </w:tcPr>
          <w:p w:rsidR="006B72AB" w:rsidRPr="00375D7D" w:rsidRDefault="006B72AB" w:rsidP="00C20A93">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 xml:space="preserve"> 3</w:t>
            </w:r>
            <w:r w:rsidRPr="00375D7D">
              <w:rPr>
                <w:rFonts w:ascii="Times New Roman" w:hAnsi="Times New Roman"/>
                <w:sz w:val="24"/>
                <w:szCs w:val="24"/>
              </w:rPr>
              <w:t>.01</w:t>
            </w:r>
          </w:p>
        </w:tc>
        <w:tc>
          <w:tcPr>
            <w:tcW w:w="3173" w:type="dxa"/>
          </w:tcPr>
          <w:p w:rsidR="006B72AB" w:rsidRPr="00375D7D" w:rsidRDefault="006B72AB" w:rsidP="00F63C4C">
            <w:pPr>
              <w:spacing w:after="0" w:line="240" w:lineRule="auto"/>
              <w:rPr>
                <w:rFonts w:ascii="Times New Roman" w:hAnsi="Times New Roman"/>
                <w:b/>
                <w:sz w:val="24"/>
                <w:szCs w:val="24"/>
              </w:rPr>
            </w:pPr>
            <w:r w:rsidRPr="00AA04DF">
              <w:rPr>
                <w:rFonts w:ascii="Times New Roman" w:hAnsi="Times New Roman"/>
                <w:sz w:val="24"/>
                <w:szCs w:val="24"/>
              </w:rPr>
              <w:t>корректировать управляющую программу на основе анализа входных данных, технологической и конструкторской документации;</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7B7F25" w:rsidRDefault="006B72AB" w:rsidP="007B7F25">
            <w:pPr>
              <w:pStyle w:val="affffff3"/>
              <w:rPr>
                <w:rFonts w:ascii="Times New Roman" w:hAnsi="Times New Roman"/>
                <w:i/>
                <w:sz w:val="24"/>
                <w:szCs w:val="24"/>
              </w:rPr>
            </w:pPr>
          </w:p>
        </w:tc>
        <w:tc>
          <w:tcPr>
            <w:tcW w:w="1429" w:type="dxa"/>
          </w:tcPr>
          <w:p w:rsidR="006B72AB" w:rsidRPr="00375D7D" w:rsidRDefault="006B72AB" w:rsidP="00C20A93">
            <w:pPr>
              <w:spacing w:after="0" w:line="240" w:lineRule="auto"/>
              <w:rPr>
                <w:rFonts w:ascii="Times New Roman" w:hAnsi="Times New Roman"/>
                <w:sz w:val="24"/>
                <w:szCs w:val="24"/>
              </w:rPr>
            </w:pPr>
          </w:p>
        </w:tc>
        <w:tc>
          <w:tcPr>
            <w:tcW w:w="3173" w:type="dxa"/>
          </w:tcPr>
          <w:p w:rsidR="006B72AB" w:rsidRPr="00375D7D" w:rsidRDefault="006B72AB" w:rsidP="001D3078">
            <w:pPr>
              <w:pStyle w:val="TableParagraph"/>
              <w:spacing w:line="275" w:lineRule="exact"/>
              <w:ind w:left="0"/>
              <w:rPr>
                <w:b/>
                <w:sz w:val="24"/>
                <w:szCs w:val="24"/>
              </w:rPr>
            </w:pPr>
            <w:r w:rsidRPr="00375D7D">
              <w:rPr>
                <w:b/>
                <w:sz w:val="24"/>
                <w:szCs w:val="24"/>
              </w:rPr>
              <w:t>Знания:</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7B7F25" w:rsidRDefault="006B72AB" w:rsidP="007B7F25">
            <w:pPr>
              <w:pStyle w:val="affffff3"/>
              <w:rPr>
                <w:rFonts w:ascii="Times New Roman" w:hAnsi="Times New Roman"/>
                <w:i/>
                <w:sz w:val="24"/>
                <w:szCs w:val="24"/>
              </w:rPr>
            </w:pPr>
          </w:p>
        </w:tc>
        <w:tc>
          <w:tcPr>
            <w:tcW w:w="1429" w:type="dxa"/>
          </w:tcPr>
          <w:p w:rsidR="006B72AB" w:rsidRPr="00375D7D" w:rsidRDefault="006B72AB" w:rsidP="00C20A93">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.01</w:t>
            </w:r>
          </w:p>
        </w:tc>
        <w:tc>
          <w:tcPr>
            <w:tcW w:w="3173" w:type="dxa"/>
          </w:tcPr>
          <w:p w:rsidR="006B72AB" w:rsidRPr="00375D7D" w:rsidRDefault="006B72AB" w:rsidP="001D3078">
            <w:pPr>
              <w:pStyle w:val="TableParagraph"/>
              <w:spacing w:line="275" w:lineRule="exact"/>
              <w:ind w:left="0"/>
              <w:rPr>
                <w:b/>
                <w:sz w:val="24"/>
                <w:szCs w:val="24"/>
              </w:rPr>
            </w:pPr>
            <w:r>
              <w:rPr>
                <w:sz w:val="24"/>
              </w:rPr>
              <w:t>различные</w:t>
            </w:r>
            <w:r>
              <w:rPr>
                <w:spacing w:val="-13"/>
                <w:sz w:val="24"/>
              </w:rPr>
              <w:t xml:space="preserve"> </w:t>
            </w:r>
            <w:r>
              <w:rPr>
                <w:sz w:val="24"/>
              </w:rPr>
              <w:t>методы</w:t>
            </w:r>
            <w:r>
              <w:rPr>
                <w:spacing w:val="5"/>
                <w:sz w:val="24"/>
              </w:rPr>
              <w:t xml:space="preserve"> </w:t>
            </w:r>
            <w:r>
              <w:rPr>
                <w:sz w:val="24"/>
              </w:rPr>
              <w:t>создания</w:t>
            </w:r>
            <w:r>
              <w:rPr>
                <w:spacing w:val="1"/>
                <w:sz w:val="24"/>
              </w:rPr>
              <w:t xml:space="preserve"> </w:t>
            </w:r>
            <w:r>
              <w:rPr>
                <w:sz w:val="24"/>
              </w:rPr>
              <w:t>управляющих программ для</w:t>
            </w:r>
            <w:r>
              <w:rPr>
                <w:spacing w:val="-9"/>
                <w:sz w:val="24"/>
              </w:rPr>
              <w:t xml:space="preserve"> </w:t>
            </w:r>
            <w:r>
              <w:rPr>
                <w:sz w:val="24"/>
              </w:rPr>
              <w:t>станка</w:t>
            </w:r>
            <w:r>
              <w:rPr>
                <w:spacing w:val="-4"/>
                <w:sz w:val="24"/>
              </w:rPr>
              <w:t xml:space="preserve"> </w:t>
            </w:r>
            <w:r>
              <w:rPr>
                <w:sz w:val="24"/>
              </w:rPr>
              <w:t>с</w:t>
            </w:r>
            <w:r>
              <w:rPr>
                <w:spacing w:val="10"/>
                <w:sz w:val="24"/>
              </w:rPr>
              <w:t xml:space="preserve"> </w:t>
            </w:r>
            <w:r>
              <w:rPr>
                <w:sz w:val="24"/>
              </w:rPr>
              <w:t>ЧПУ;</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7B7F25" w:rsidRDefault="006B72AB" w:rsidP="007B7F25">
            <w:pPr>
              <w:pStyle w:val="affffff3"/>
              <w:rPr>
                <w:rFonts w:ascii="Times New Roman" w:hAnsi="Times New Roman"/>
                <w:i/>
                <w:sz w:val="24"/>
                <w:szCs w:val="24"/>
              </w:rPr>
            </w:pPr>
          </w:p>
        </w:tc>
        <w:tc>
          <w:tcPr>
            <w:tcW w:w="1429" w:type="dxa"/>
          </w:tcPr>
          <w:p w:rsidR="006B72AB" w:rsidRPr="00375D7D" w:rsidRDefault="006B72AB" w:rsidP="001D3078">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2</w:t>
            </w:r>
          </w:p>
        </w:tc>
        <w:tc>
          <w:tcPr>
            <w:tcW w:w="3173" w:type="dxa"/>
          </w:tcPr>
          <w:p w:rsidR="006B72AB" w:rsidRPr="001D3078" w:rsidRDefault="006B72AB" w:rsidP="001D3078">
            <w:pPr>
              <w:pStyle w:val="affffff3"/>
              <w:rPr>
                <w:rFonts w:ascii="Times New Roman" w:hAnsi="Times New Roman"/>
                <w:b/>
                <w:szCs w:val="24"/>
              </w:rPr>
            </w:pPr>
            <w:r w:rsidRPr="001D3078">
              <w:rPr>
                <w:rFonts w:ascii="Times New Roman" w:hAnsi="Times New Roman"/>
              </w:rPr>
              <w:t>современные</w:t>
            </w:r>
            <w:r w:rsidRPr="001D3078">
              <w:rPr>
                <w:rFonts w:ascii="Times New Roman" w:hAnsi="Times New Roman"/>
                <w:spacing w:val="2"/>
              </w:rPr>
              <w:t xml:space="preserve"> </w:t>
            </w:r>
            <w:r w:rsidRPr="001D3078">
              <w:rPr>
                <w:rFonts w:ascii="Times New Roman" w:hAnsi="Times New Roman"/>
              </w:rPr>
              <w:t>программные</w:t>
            </w:r>
            <w:r w:rsidRPr="001D3078">
              <w:rPr>
                <w:rFonts w:ascii="Times New Roman" w:hAnsi="Times New Roman"/>
                <w:spacing w:val="-7"/>
              </w:rPr>
              <w:t xml:space="preserve"> </w:t>
            </w:r>
            <w:r w:rsidRPr="001D3078">
              <w:rPr>
                <w:rFonts w:ascii="Times New Roman" w:hAnsi="Times New Roman"/>
              </w:rPr>
              <w:t xml:space="preserve">среды </w:t>
            </w:r>
            <w:r w:rsidRPr="001D3078">
              <w:rPr>
                <w:rFonts w:ascii="Times New Roman" w:hAnsi="Times New Roman"/>
                <w:lang w:val="en-US"/>
              </w:rPr>
              <w:t>CAD</w:t>
            </w:r>
            <w:r w:rsidRPr="001D3078">
              <w:rPr>
                <w:rFonts w:ascii="Times New Roman" w:hAnsi="Times New Roman"/>
              </w:rPr>
              <w:t>/</w:t>
            </w:r>
            <w:r w:rsidRPr="001D3078">
              <w:rPr>
                <w:rFonts w:ascii="Times New Roman" w:hAnsi="Times New Roman"/>
                <w:lang w:val="en-US"/>
              </w:rPr>
              <w:t>CAM</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7B7F25" w:rsidRDefault="006B72AB" w:rsidP="007B7F25">
            <w:pPr>
              <w:pStyle w:val="affffff3"/>
              <w:rPr>
                <w:rFonts w:ascii="Times New Roman" w:hAnsi="Times New Roman"/>
                <w:i/>
                <w:sz w:val="24"/>
                <w:szCs w:val="24"/>
              </w:rPr>
            </w:pPr>
          </w:p>
        </w:tc>
        <w:tc>
          <w:tcPr>
            <w:tcW w:w="1429" w:type="dxa"/>
          </w:tcPr>
          <w:p w:rsidR="006B72AB" w:rsidRPr="00375D7D" w:rsidRDefault="006B72AB" w:rsidP="001D3078">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3</w:t>
            </w:r>
          </w:p>
        </w:tc>
        <w:tc>
          <w:tcPr>
            <w:tcW w:w="3173" w:type="dxa"/>
          </w:tcPr>
          <w:p w:rsidR="006B72AB" w:rsidRPr="001D3078" w:rsidRDefault="006B72AB" w:rsidP="001D3078">
            <w:pPr>
              <w:pStyle w:val="affffff3"/>
              <w:rPr>
                <w:rFonts w:ascii="Times New Roman" w:hAnsi="Times New Roman"/>
                <w:b/>
                <w:szCs w:val="24"/>
              </w:rPr>
            </w:pPr>
            <w:r w:rsidRPr="001D3078">
              <w:rPr>
                <w:rFonts w:ascii="Times New Roman" w:hAnsi="Times New Roman"/>
              </w:rPr>
              <w:t>правила чтения чертежей и технического</w:t>
            </w:r>
            <w:r w:rsidRPr="001D3078">
              <w:rPr>
                <w:rFonts w:ascii="Times New Roman" w:hAnsi="Times New Roman"/>
                <w:spacing w:val="-57"/>
              </w:rPr>
              <w:t xml:space="preserve"> </w:t>
            </w:r>
            <w:r w:rsidRPr="001D3078">
              <w:rPr>
                <w:rFonts w:ascii="Times New Roman" w:hAnsi="Times New Roman"/>
              </w:rPr>
              <w:t>задания; режимы</w:t>
            </w:r>
            <w:r w:rsidRPr="001D3078">
              <w:rPr>
                <w:rFonts w:ascii="Times New Roman" w:hAnsi="Times New Roman"/>
                <w:spacing w:val="-2"/>
              </w:rPr>
              <w:t xml:space="preserve"> </w:t>
            </w:r>
            <w:r w:rsidRPr="001D3078">
              <w:rPr>
                <w:rFonts w:ascii="Times New Roman" w:hAnsi="Times New Roman"/>
              </w:rPr>
              <w:t>резания</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val="restart"/>
          </w:tcPr>
          <w:p w:rsidR="006B72AB" w:rsidRPr="007B7F25" w:rsidRDefault="006B72AB" w:rsidP="007B7F25">
            <w:pPr>
              <w:pStyle w:val="affffff3"/>
              <w:rPr>
                <w:rFonts w:ascii="Times New Roman" w:hAnsi="Times New Roman"/>
                <w:color w:val="7030A0"/>
                <w:sz w:val="24"/>
                <w:szCs w:val="24"/>
              </w:rPr>
            </w:pPr>
            <w:r w:rsidRPr="006B72AB">
              <w:rPr>
                <w:rFonts w:ascii="Times New Roman" w:hAnsi="Times New Roman"/>
                <w:sz w:val="24"/>
                <w:szCs w:val="24"/>
              </w:rPr>
              <w:t>ПК 5.4. Вести технологический</w:t>
            </w:r>
            <w:r w:rsidRPr="007B7F25">
              <w:rPr>
                <w:rFonts w:ascii="Times New Roman" w:hAnsi="Times New Roman"/>
                <w:spacing w:val="3"/>
                <w:sz w:val="24"/>
                <w:szCs w:val="24"/>
              </w:rPr>
              <w:t xml:space="preserve"> </w:t>
            </w:r>
            <w:r w:rsidRPr="007B7F25">
              <w:rPr>
                <w:rFonts w:ascii="Times New Roman" w:hAnsi="Times New Roman"/>
                <w:spacing w:val="-1"/>
                <w:sz w:val="24"/>
                <w:szCs w:val="24"/>
              </w:rPr>
              <w:t>процесс</w:t>
            </w:r>
            <w:r w:rsidRPr="007B7F25">
              <w:rPr>
                <w:rFonts w:ascii="Times New Roman" w:hAnsi="Times New Roman"/>
                <w:spacing w:val="8"/>
                <w:sz w:val="24"/>
                <w:szCs w:val="24"/>
              </w:rPr>
              <w:t xml:space="preserve"> </w:t>
            </w:r>
            <w:r w:rsidRPr="007B7F25">
              <w:rPr>
                <w:rFonts w:ascii="Times New Roman" w:hAnsi="Times New Roman"/>
                <w:sz w:val="24"/>
                <w:szCs w:val="24"/>
              </w:rPr>
              <w:t>обработки</w:t>
            </w:r>
            <w:r w:rsidRPr="007B7F25">
              <w:rPr>
                <w:rFonts w:ascii="Times New Roman" w:hAnsi="Times New Roman"/>
                <w:spacing w:val="8"/>
                <w:sz w:val="24"/>
                <w:szCs w:val="24"/>
              </w:rPr>
              <w:t xml:space="preserve"> </w:t>
            </w:r>
            <w:r w:rsidRPr="007B7F25">
              <w:rPr>
                <w:rFonts w:ascii="Times New Roman" w:hAnsi="Times New Roman"/>
                <w:sz w:val="24"/>
                <w:szCs w:val="24"/>
              </w:rPr>
              <w:t>деталей</w:t>
            </w:r>
            <w:r w:rsidRPr="007B7F25">
              <w:rPr>
                <w:rFonts w:ascii="Times New Roman" w:hAnsi="Times New Roman"/>
                <w:spacing w:val="10"/>
                <w:sz w:val="24"/>
                <w:szCs w:val="24"/>
              </w:rPr>
              <w:t xml:space="preserve"> </w:t>
            </w:r>
            <w:r w:rsidRPr="007B7F25">
              <w:rPr>
                <w:rFonts w:ascii="Times New Roman" w:hAnsi="Times New Roman"/>
                <w:sz w:val="24"/>
                <w:szCs w:val="24"/>
              </w:rPr>
              <w:t>на</w:t>
            </w:r>
            <w:r w:rsidRPr="007B7F25">
              <w:rPr>
                <w:rFonts w:ascii="Times New Roman" w:hAnsi="Times New Roman"/>
                <w:spacing w:val="-15"/>
                <w:sz w:val="24"/>
                <w:szCs w:val="24"/>
              </w:rPr>
              <w:t xml:space="preserve"> </w:t>
            </w:r>
            <w:r w:rsidRPr="007B7F25">
              <w:rPr>
                <w:rFonts w:ascii="Times New Roman" w:hAnsi="Times New Roman"/>
                <w:sz w:val="24"/>
                <w:szCs w:val="24"/>
              </w:rPr>
              <w:t>токарных</w:t>
            </w:r>
            <w:r w:rsidRPr="007B7F25">
              <w:rPr>
                <w:rFonts w:ascii="Times New Roman" w:hAnsi="Times New Roman"/>
                <w:spacing w:val="2"/>
                <w:sz w:val="24"/>
                <w:szCs w:val="24"/>
              </w:rPr>
              <w:t xml:space="preserve"> </w:t>
            </w:r>
            <w:r w:rsidRPr="007B7F25">
              <w:rPr>
                <w:rFonts w:ascii="Times New Roman" w:hAnsi="Times New Roman"/>
                <w:sz w:val="24"/>
                <w:szCs w:val="24"/>
              </w:rPr>
              <w:t>станках</w:t>
            </w:r>
            <w:r w:rsidRPr="007B7F25">
              <w:rPr>
                <w:rFonts w:ascii="Times New Roman" w:hAnsi="Times New Roman"/>
                <w:spacing w:val="5"/>
                <w:sz w:val="24"/>
                <w:szCs w:val="24"/>
              </w:rPr>
              <w:t xml:space="preserve"> </w:t>
            </w:r>
            <w:r w:rsidRPr="007B7F25">
              <w:rPr>
                <w:rFonts w:ascii="Times New Roman" w:hAnsi="Times New Roman"/>
                <w:sz w:val="24"/>
                <w:szCs w:val="24"/>
              </w:rPr>
              <w:t>с</w:t>
            </w:r>
            <w:r w:rsidRPr="007B7F25">
              <w:rPr>
                <w:rFonts w:ascii="Times New Roman" w:hAnsi="Times New Roman"/>
                <w:spacing w:val="5"/>
                <w:sz w:val="24"/>
                <w:szCs w:val="24"/>
              </w:rPr>
              <w:t xml:space="preserve"> </w:t>
            </w:r>
            <w:r w:rsidRPr="007B7F25">
              <w:rPr>
                <w:rFonts w:ascii="Times New Roman" w:hAnsi="Times New Roman"/>
                <w:sz w:val="24"/>
                <w:szCs w:val="24"/>
              </w:rPr>
              <w:t>числовым программным</w:t>
            </w:r>
            <w:r w:rsidRPr="007B7F25">
              <w:rPr>
                <w:rFonts w:ascii="Times New Roman" w:hAnsi="Times New Roman"/>
                <w:spacing w:val="-8"/>
                <w:sz w:val="24"/>
                <w:szCs w:val="24"/>
              </w:rPr>
              <w:t xml:space="preserve"> </w:t>
            </w:r>
            <w:r w:rsidRPr="007B7F25">
              <w:rPr>
                <w:rFonts w:ascii="Times New Roman" w:hAnsi="Times New Roman"/>
                <w:sz w:val="24"/>
                <w:szCs w:val="24"/>
              </w:rPr>
              <w:t>управлением</w:t>
            </w:r>
            <w:r w:rsidRPr="007B7F25">
              <w:rPr>
                <w:rFonts w:ascii="Times New Roman" w:hAnsi="Times New Roman"/>
                <w:spacing w:val="1"/>
                <w:sz w:val="24"/>
                <w:szCs w:val="24"/>
              </w:rPr>
              <w:t xml:space="preserve"> </w:t>
            </w:r>
            <w:r w:rsidRPr="007B7F25">
              <w:rPr>
                <w:rFonts w:ascii="Times New Roman" w:hAnsi="Times New Roman"/>
                <w:sz w:val="24"/>
                <w:szCs w:val="24"/>
              </w:rPr>
              <w:t>с</w:t>
            </w:r>
            <w:r w:rsidRPr="007B7F25">
              <w:rPr>
                <w:rFonts w:ascii="Times New Roman" w:hAnsi="Times New Roman"/>
                <w:spacing w:val="2"/>
                <w:sz w:val="24"/>
                <w:szCs w:val="24"/>
              </w:rPr>
              <w:t xml:space="preserve"> </w:t>
            </w:r>
            <w:r w:rsidRPr="007B7F25">
              <w:rPr>
                <w:rFonts w:ascii="Times New Roman" w:hAnsi="Times New Roman"/>
                <w:sz w:val="24"/>
                <w:szCs w:val="24"/>
              </w:rPr>
              <w:t>соблюдением</w:t>
            </w:r>
            <w:r w:rsidRPr="007B7F25">
              <w:rPr>
                <w:rFonts w:ascii="Times New Roman" w:hAnsi="Times New Roman"/>
                <w:spacing w:val="5"/>
                <w:sz w:val="24"/>
                <w:szCs w:val="24"/>
              </w:rPr>
              <w:t xml:space="preserve"> </w:t>
            </w:r>
            <w:r w:rsidRPr="007B7F25">
              <w:rPr>
                <w:rFonts w:ascii="Times New Roman" w:hAnsi="Times New Roman"/>
                <w:sz w:val="24"/>
                <w:szCs w:val="24"/>
              </w:rPr>
              <w:t>требований</w:t>
            </w:r>
            <w:r w:rsidRPr="007B7F25">
              <w:rPr>
                <w:rFonts w:ascii="Times New Roman" w:hAnsi="Times New Roman"/>
                <w:spacing w:val="-5"/>
                <w:sz w:val="24"/>
                <w:szCs w:val="24"/>
              </w:rPr>
              <w:t xml:space="preserve"> </w:t>
            </w:r>
            <w:r w:rsidRPr="007B7F25">
              <w:rPr>
                <w:rFonts w:ascii="Times New Roman" w:hAnsi="Times New Roman"/>
                <w:sz w:val="24"/>
                <w:szCs w:val="24"/>
              </w:rPr>
              <w:t>к</w:t>
            </w:r>
            <w:r w:rsidRPr="007B7F25">
              <w:rPr>
                <w:rFonts w:ascii="Times New Roman" w:hAnsi="Times New Roman"/>
                <w:spacing w:val="3"/>
                <w:sz w:val="24"/>
                <w:szCs w:val="24"/>
              </w:rPr>
              <w:t xml:space="preserve"> </w:t>
            </w:r>
            <w:r w:rsidRPr="007B7F25">
              <w:rPr>
                <w:rFonts w:ascii="Times New Roman" w:hAnsi="Times New Roman"/>
                <w:sz w:val="24"/>
                <w:szCs w:val="24"/>
              </w:rPr>
              <w:t>качеству, в</w:t>
            </w:r>
            <w:r w:rsidRPr="007B7F25">
              <w:rPr>
                <w:rFonts w:ascii="Times New Roman" w:hAnsi="Times New Roman"/>
                <w:spacing w:val="-7"/>
                <w:sz w:val="24"/>
                <w:szCs w:val="24"/>
              </w:rPr>
              <w:t xml:space="preserve"> </w:t>
            </w:r>
            <w:r w:rsidRPr="007B7F25">
              <w:rPr>
                <w:rFonts w:ascii="Times New Roman" w:hAnsi="Times New Roman"/>
                <w:sz w:val="24"/>
                <w:szCs w:val="24"/>
              </w:rPr>
              <w:t>соответствии</w:t>
            </w:r>
            <w:r w:rsidRPr="007B7F25">
              <w:rPr>
                <w:rFonts w:ascii="Times New Roman" w:hAnsi="Times New Roman"/>
                <w:spacing w:val="3"/>
                <w:sz w:val="24"/>
                <w:szCs w:val="24"/>
              </w:rPr>
              <w:t xml:space="preserve"> </w:t>
            </w:r>
            <w:r w:rsidRPr="007B7F25">
              <w:rPr>
                <w:rFonts w:ascii="Times New Roman" w:hAnsi="Times New Roman"/>
                <w:sz w:val="24"/>
                <w:szCs w:val="24"/>
              </w:rPr>
              <w:t xml:space="preserve">с </w:t>
            </w:r>
            <w:r w:rsidRPr="007B7F25">
              <w:rPr>
                <w:rFonts w:ascii="Times New Roman" w:hAnsi="Times New Roman"/>
                <w:spacing w:val="-1"/>
                <w:sz w:val="24"/>
                <w:szCs w:val="24"/>
              </w:rPr>
              <w:t>заданием</w:t>
            </w:r>
            <w:r w:rsidRPr="007B7F25">
              <w:rPr>
                <w:rFonts w:ascii="Times New Roman" w:hAnsi="Times New Roman"/>
                <w:spacing w:val="16"/>
                <w:sz w:val="24"/>
                <w:szCs w:val="24"/>
              </w:rPr>
              <w:t xml:space="preserve"> </w:t>
            </w:r>
            <w:r w:rsidRPr="007B7F25">
              <w:rPr>
                <w:rFonts w:ascii="Times New Roman" w:hAnsi="Times New Roman"/>
                <w:spacing w:val="-1"/>
                <w:sz w:val="24"/>
                <w:szCs w:val="24"/>
              </w:rPr>
              <w:t>и</w:t>
            </w:r>
            <w:r w:rsidRPr="007B7F25">
              <w:rPr>
                <w:rFonts w:ascii="Times New Roman" w:hAnsi="Times New Roman"/>
                <w:spacing w:val="-4"/>
                <w:sz w:val="24"/>
                <w:szCs w:val="24"/>
              </w:rPr>
              <w:t xml:space="preserve"> </w:t>
            </w:r>
            <w:r w:rsidRPr="007B7F25">
              <w:rPr>
                <w:rFonts w:ascii="Times New Roman" w:hAnsi="Times New Roman"/>
                <w:spacing w:val="-1"/>
                <w:sz w:val="24"/>
                <w:szCs w:val="24"/>
              </w:rPr>
              <w:t>с</w:t>
            </w:r>
            <w:r w:rsidRPr="007B7F25">
              <w:rPr>
                <w:rFonts w:ascii="Times New Roman" w:hAnsi="Times New Roman"/>
                <w:spacing w:val="-14"/>
                <w:sz w:val="24"/>
                <w:szCs w:val="24"/>
              </w:rPr>
              <w:t xml:space="preserve"> </w:t>
            </w:r>
            <w:r w:rsidRPr="007B7F25">
              <w:rPr>
                <w:rFonts w:ascii="Times New Roman" w:hAnsi="Times New Roman"/>
                <w:spacing w:val="-1"/>
                <w:sz w:val="24"/>
                <w:szCs w:val="24"/>
              </w:rPr>
              <w:t>технической</w:t>
            </w:r>
            <w:r w:rsidRPr="007B7F25">
              <w:rPr>
                <w:rFonts w:ascii="Times New Roman" w:hAnsi="Times New Roman"/>
                <w:spacing w:val="4"/>
                <w:sz w:val="24"/>
                <w:szCs w:val="24"/>
              </w:rPr>
              <w:t xml:space="preserve"> </w:t>
            </w:r>
            <w:r w:rsidRPr="007B7F25">
              <w:rPr>
                <w:rFonts w:ascii="Times New Roman" w:hAnsi="Times New Roman"/>
                <w:sz w:val="24"/>
                <w:szCs w:val="24"/>
              </w:rPr>
              <w:t>документацией</w:t>
            </w:r>
          </w:p>
        </w:tc>
        <w:tc>
          <w:tcPr>
            <w:tcW w:w="1429" w:type="dxa"/>
          </w:tcPr>
          <w:p w:rsidR="006B72AB" w:rsidRDefault="006B72AB" w:rsidP="00AA04DF">
            <w:pPr>
              <w:spacing w:after="0" w:line="240" w:lineRule="auto"/>
              <w:rPr>
                <w:rFonts w:ascii="Times New Roman" w:hAnsi="Times New Roman"/>
                <w:sz w:val="24"/>
                <w:szCs w:val="24"/>
              </w:rPr>
            </w:pPr>
          </w:p>
        </w:tc>
        <w:tc>
          <w:tcPr>
            <w:tcW w:w="3173" w:type="dxa"/>
          </w:tcPr>
          <w:p w:rsidR="006B72AB" w:rsidRPr="00B80677" w:rsidRDefault="006B72AB" w:rsidP="006B72AB">
            <w:pPr>
              <w:pStyle w:val="affffff3"/>
              <w:rPr>
                <w:rFonts w:ascii="Times New Roman" w:hAnsi="Times New Roman"/>
                <w:b/>
                <w:sz w:val="24"/>
                <w:szCs w:val="24"/>
              </w:rPr>
            </w:pPr>
            <w:r w:rsidRPr="00B80677">
              <w:rPr>
                <w:rFonts w:ascii="Times New Roman" w:hAnsi="Times New Roman"/>
                <w:b/>
                <w:sz w:val="24"/>
                <w:szCs w:val="24"/>
              </w:rPr>
              <w:t>Навыки/</w:t>
            </w:r>
            <w:r w:rsidRPr="00B80677">
              <w:rPr>
                <w:rFonts w:ascii="Times New Roman" w:hAnsi="Times New Roman"/>
                <w:b/>
                <w:bCs/>
                <w:sz w:val="24"/>
                <w:szCs w:val="24"/>
              </w:rPr>
              <w:t>практический опыт</w:t>
            </w:r>
            <w:r w:rsidRPr="00B80677">
              <w:rPr>
                <w:rFonts w:ascii="Times New Roman" w:hAnsi="Times New Roman"/>
                <w:b/>
                <w:sz w:val="24"/>
                <w:szCs w:val="24"/>
              </w:rPr>
              <w:t>:</w:t>
            </w:r>
            <w:r w:rsidRPr="00B80677">
              <w:rPr>
                <w:rFonts w:ascii="Times New Roman" w:hAnsi="Times New Roman"/>
                <w:sz w:val="24"/>
                <w:szCs w:val="24"/>
              </w:rPr>
              <w:t xml:space="preserve"> </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6B72AB" w:rsidRDefault="006B72AB" w:rsidP="007B7F25">
            <w:pPr>
              <w:pStyle w:val="affffff3"/>
              <w:rPr>
                <w:rFonts w:ascii="Times New Roman" w:hAnsi="Times New Roman"/>
                <w:sz w:val="24"/>
                <w:szCs w:val="24"/>
              </w:rPr>
            </w:pPr>
          </w:p>
        </w:tc>
        <w:tc>
          <w:tcPr>
            <w:tcW w:w="1429" w:type="dxa"/>
          </w:tcPr>
          <w:p w:rsidR="006B72AB" w:rsidRDefault="006B72AB" w:rsidP="00AA04DF">
            <w:pPr>
              <w:spacing w:after="0" w:line="240" w:lineRule="auto"/>
              <w:rPr>
                <w:rFonts w:ascii="Times New Roman" w:hAnsi="Times New Roman"/>
                <w:sz w:val="24"/>
                <w:szCs w:val="24"/>
              </w:rPr>
            </w:pPr>
            <w:r>
              <w:rPr>
                <w:rFonts w:ascii="Times New Roman" w:hAnsi="Times New Roman"/>
                <w:sz w:val="24"/>
                <w:szCs w:val="24"/>
              </w:rPr>
              <w:t>Н</w:t>
            </w:r>
            <w:r w:rsidRPr="00375D7D">
              <w:rPr>
                <w:rFonts w:ascii="Times New Roman" w:hAnsi="Times New Roman"/>
                <w:sz w:val="24"/>
                <w:szCs w:val="24"/>
              </w:rPr>
              <w:t xml:space="preserve"> </w:t>
            </w:r>
            <w:r>
              <w:rPr>
                <w:rFonts w:ascii="Times New Roman" w:hAnsi="Times New Roman"/>
                <w:sz w:val="24"/>
                <w:szCs w:val="24"/>
              </w:rPr>
              <w:t>5.4</w:t>
            </w:r>
            <w:r w:rsidRPr="00375D7D">
              <w:rPr>
                <w:rFonts w:ascii="Times New Roman" w:hAnsi="Times New Roman"/>
                <w:sz w:val="24"/>
                <w:szCs w:val="24"/>
              </w:rPr>
              <w:t>.0</w:t>
            </w:r>
            <w:r>
              <w:rPr>
                <w:rFonts w:ascii="Times New Roman" w:hAnsi="Times New Roman"/>
                <w:sz w:val="24"/>
                <w:szCs w:val="24"/>
              </w:rPr>
              <w:t>1</w:t>
            </w:r>
          </w:p>
        </w:tc>
        <w:tc>
          <w:tcPr>
            <w:tcW w:w="3173" w:type="dxa"/>
          </w:tcPr>
          <w:p w:rsidR="006B72AB" w:rsidRPr="00B80677" w:rsidRDefault="006B72AB" w:rsidP="00E9764E">
            <w:pPr>
              <w:pStyle w:val="affffff3"/>
              <w:rPr>
                <w:rFonts w:ascii="Times New Roman" w:hAnsi="Times New Roman"/>
                <w:b/>
                <w:sz w:val="24"/>
                <w:szCs w:val="24"/>
              </w:rPr>
            </w:pPr>
            <w:r w:rsidRPr="00B80677">
              <w:rPr>
                <w:rFonts w:ascii="Times New Roman" w:hAnsi="Times New Roman"/>
                <w:sz w:val="24"/>
                <w:szCs w:val="24"/>
              </w:rPr>
              <w:t>выполнять технологические</w:t>
            </w:r>
            <w:r w:rsidRPr="00B80677">
              <w:rPr>
                <w:rFonts w:ascii="Times New Roman" w:hAnsi="Times New Roman"/>
                <w:spacing w:val="1"/>
                <w:sz w:val="24"/>
                <w:szCs w:val="24"/>
              </w:rPr>
              <w:t xml:space="preserve"> </w:t>
            </w:r>
            <w:r w:rsidRPr="00B80677">
              <w:rPr>
                <w:rFonts w:ascii="Times New Roman" w:hAnsi="Times New Roman"/>
                <w:sz w:val="24"/>
                <w:szCs w:val="24"/>
              </w:rPr>
              <w:t>операции при изготовлении детали на</w:t>
            </w:r>
            <w:r w:rsidRPr="00B80677">
              <w:rPr>
                <w:rFonts w:ascii="Times New Roman" w:hAnsi="Times New Roman"/>
                <w:spacing w:val="-57"/>
                <w:sz w:val="24"/>
                <w:szCs w:val="24"/>
              </w:rPr>
              <w:t xml:space="preserve"> </w:t>
            </w:r>
            <w:r w:rsidRPr="00B80677">
              <w:rPr>
                <w:rFonts w:ascii="Times New Roman" w:hAnsi="Times New Roman"/>
                <w:sz w:val="24"/>
                <w:szCs w:val="24"/>
              </w:rPr>
              <w:t>токарных станках с числовым</w:t>
            </w:r>
            <w:r w:rsidRPr="00B80677">
              <w:rPr>
                <w:rFonts w:ascii="Times New Roman" w:hAnsi="Times New Roman"/>
                <w:spacing w:val="1"/>
                <w:sz w:val="24"/>
                <w:szCs w:val="24"/>
              </w:rPr>
              <w:t xml:space="preserve"> </w:t>
            </w:r>
            <w:r w:rsidRPr="00B80677">
              <w:rPr>
                <w:rFonts w:ascii="Times New Roman" w:hAnsi="Times New Roman"/>
                <w:sz w:val="24"/>
                <w:szCs w:val="24"/>
              </w:rPr>
              <w:t>программным управлением;</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7B7F25" w:rsidRDefault="006B72AB" w:rsidP="007B7F25">
            <w:pPr>
              <w:pStyle w:val="affffff3"/>
              <w:rPr>
                <w:rFonts w:ascii="Times New Roman" w:hAnsi="Times New Roman"/>
                <w:i/>
                <w:spacing w:val="-1"/>
                <w:sz w:val="24"/>
                <w:szCs w:val="24"/>
              </w:rPr>
            </w:pPr>
          </w:p>
        </w:tc>
        <w:tc>
          <w:tcPr>
            <w:tcW w:w="1429" w:type="dxa"/>
          </w:tcPr>
          <w:p w:rsidR="006B72AB" w:rsidRDefault="006B72AB" w:rsidP="00AA04DF">
            <w:pPr>
              <w:spacing w:after="0" w:line="240" w:lineRule="auto"/>
              <w:rPr>
                <w:rFonts w:ascii="Times New Roman" w:hAnsi="Times New Roman"/>
                <w:sz w:val="24"/>
                <w:szCs w:val="24"/>
              </w:rPr>
            </w:pPr>
            <w:r>
              <w:rPr>
                <w:rFonts w:ascii="Times New Roman" w:hAnsi="Times New Roman"/>
                <w:sz w:val="24"/>
                <w:szCs w:val="24"/>
              </w:rPr>
              <w:t>Н</w:t>
            </w:r>
            <w:r w:rsidRPr="00375D7D">
              <w:rPr>
                <w:rFonts w:ascii="Times New Roman" w:hAnsi="Times New Roman"/>
                <w:sz w:val="24"/>
                <w:szCs w:val="24"/>
              </w:rPr>
              <w:t xml:space="preserve"> </w:t>
            </w:r>
            <w:r>
              <w:rPr>
                <w:rFonts w:ascii="Times New Roman" w:hAnsi="Times New Roman"/>
                <w:sz w:val="24"/>
                <w:szCs w:val="24"/>
              </w:rPr>
              <w:t>5.4</w:t>
            </w:r>
            <w:r w:rsidRPr="00375D7D">
              <w:rPr>
                <w:rFonts w:ascii="Times New Roman" w:hAnsi="Times New Roman"/>
                <w:sz w:val="24"/>
                <w:szCs w:val="24"/>
              </w:rPr>
              <w:t>.0</w:t>
            </w:r>
            <w:r>
              <w:rPr>
                <w:rFonts w:ascii="Times New Roman" w:hAnsi="Times New Roman"/>
                <w:sz w:val="24"/>
                <w:szCs w:val="24"/>
              </w:rPr>
              <w:t>2</w:t>
            </w:r>
          </w:p>
        </w:tc>
        <w:tc>
          <w:tcPr>
            <w:tcW w:w="3173" w:type="dxa"/>
          </w:tcPr>
          <w:p w:rsidR="006B72AB" w:rsidRPr="00B80677" w:rsidRDefault="006B72AB" w:rsidP="00E9764E">
            <w:pPr>
              <w:pStyle w:val="affffff3"/>
              <w:rPr>
                <w:rFonts w:ascii="Times New Roman" w:hAnsi="Times New Roman"/>
                <w:sz w:val="24"/>
                <w:szCs w:val="24"/>
              </w:rPr>
            </w:pPr>
            <w:r w:rsidRPr="00B80677">
              <w:rPr>
                <w:rFonts w:ascii="Times New Roman" w:hAnsi="Times New Roman"/>
                <w:sz w:val="24"/>
                <w:szCs w:val="24"/>
              </w:rPr>
              <w:t>выполнять контрольные операции</w:t>
            </w:r>
            <w:r w:rsidRPr="00B80677">
              <w:rPr>
                <w:rFonts w:ascii="Times New Roman" w:hAnsi="Times New Roman"/>
                <w:spacing w:val="1"/>
                <w:sz w:val="24"/>
                <w:szCs w:val="24"/>
              </w:rPr>
              <w:t xml:space="preserve"> </w:t>
            </w:r>
            <w:r w:rsidRPr="00B80677">
              <w:rPr>
                <w:rFonts w:ascii="Times New Roman" w:hAnsi="Times New Roman"/>
                <w:sz w:val="24"/>
                <w:szCs w:val="24"/>
              </w:rPr>
              <w:t>над работой механизмов и обеспечение</w:t>
            </w:r>
            <w:r w:rsidRPr="00B80677">
              <w:rPr>
                <w:rFonts w:ascii="Times New Roman" w:hAnsi="Times New Roman"/>
                <w:spacing w:val="-57"/>
                <w:sz w:val="24"/>
                <w:szCs w:val="24"/>
              </w:rPr>
              <w:t xml:space="preserve"> </w:t>
            </w:r>
            <w:r w:rsidRPr="00B80677">
              <w:rPr>
                <w:rFonts w:ascii="Times New Roman" w:hAnsi="Times New Roman"/>
                <w:sz w:val="24"/>
                <w:szCs w:val="24"/>
              </w:rPr>
              <w:t>бесперебойной</w:t>
            </w:r>
            <w:r w:rsidRPr="00B80677">
              <w:rPr>
                <w:rFonts w:ascii="Times New Roman" w:hAnsi="Times New Roman"/>
                <w:spacing w:val="1"/>
                <w:sz w:val="24"/>
                <w:szCs w:val="24"/>
              </w:rPr>
              <w:t xml:space="preserve"> </w:t>
            </w:r>
            <w:r w:rsidRPr="00B80677">
              <w:rPr>
                <w:rFonts w:ascii="Times New Roman" w:hAnsi="Times New Roman"/>
                <w:sz w:val="24"/>
                <w:szCs w:val="24"/>
              </w:rPr>
              <w:t>работы оборудования</w:t>
            </w:r>
            <w:r w:rsidRPr="00B80677">
              <w:rPr>
                <w:rFonts w:ascii="Times New Roman" w:hAnsi="Times New Roman"/>
                <w:spacing w:val="1"/>
                <w:sz w:val="24"/>
                <w:szCs w:val="24"/>
              </w:rPr>
              <w:t xml:space="preserve"> </w:t>
            </w:r>
            <w:r w:rsidRPr="00B80677">
              <w:rPr>
                <w:rFonts w:ascii="Times New Roman" w:hAnsi="Times New Roman"/>
                <w:sz w:val="24"/>
                <w:szCs w:val="24"/>
              </w:rPr>
              <w:t>станка</w:t>
            </w:r>
            <w:r w:rsidRPr="00B80677">
              <w:rPr>
                <w:rFonts w:ascii="Times New Roman" w:hAnsi="Times New Roman"/>
                <w:spacing w:val="-14"/>
                <w:sz w:val="24"/>
                <w:szCs w:val="24"/>
              </w:rPr>
              <w:t xml:space="preserve"> </w:t>
            </w:r>
            <w:r w:rsidRPr="00B80677">
              <w:rPr>
                <w:rFonts w:ascii="Times New Roman" w:hAnsi="Times New Roman"/>
                <w:sz w:val="24"/>
                <w:szCs w:val="24"/>
              </w:rPr>
              <w:t>с</w:t>
            </w:r>
            <w:r w:rsidRPr="00B80677">
              <w:rPr>
                <w:rFonts w:ascii="Times New Roman" w:hAnsi="Times New Roman"/>
                <w:spacing w:val="6"/>
                <w:sz w:val="24"/>
                <w:szCs w:val="24"/>
              </w:rPr>
              <w:t xml:space="preserve"> </w:t>
            </w:r>
            <w:r w:rsidRPr="00B80677">
              <w:rPr>
                <w:rFonts w:ascii="Times New Roman" w:hAnsi="Times New Roman"/>
                <w:sz w:val="24"/>
                <w:szCs w:val="24"/>
              </w:rPr>
              <w:t>числовым</w:t>
            </w:r>
            <w:r w:rsidRPr="00B80677">
              <w:rPr>
                <w:rFonts w:ascii="Times New Roman" w:hAnsi="Times New Roman"/>
                <w:spacing w:val="12"/>
                <w:sz w:val="24"/>
                <w:szCs w:val="24"/>
              </w:rPr>
              <w:t xml:space="preserve"> </w:t>
            </w:r>
            <w:r w:rsidRPr="00B80677">
              <w:rPr>
                <w:rFonts w:ascii="Times New Roman" w:hAnsi="Times New Roman"/>
                <w:sz w:val="24"/>
                <w:szCs w:val="24"/>
              </w:rPr>
              <w:t>программным управлением</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1429" w:type="dxa"/>
          </w:tcPr>
          <w:p w:rsidR="006B72AB" w:rsidRPr="00375D7D" w:rsidRDefault="006B72AB" w:rsidP="00F63C4C">
            <w:pPr>
              <w:spacing w:after="0" w:line="240" w:lineRule="auto"/>
              <w:rPr>
                <w:rFonts w:ascii="Times New Roman" w:hAnsi="Times New Roman"/>
                <w:sz w:val="24"/>
                <w:szCs w:val="24"/>
              </w:rPr>
            </w:pPr>
          </w:p>
        </w:tc>
        <w:tc>
          <w:tcPr>
            <w:tcW w:w="3173" w:type="dxa"/>
          </w:tcPr>
          <w:p w:rsidR="006B72AB" w:rsidRPr="00375D7D" w:rsidRDefault="006B72AB" w:rsidP="00F63C4C">
            <w:pPr>
              <w:spacing w:after="0" w:line="240" w:lineRule="auto"/>
              <w:rPr>
                <w:rFonts w:ascii="Times New Roman" w:hAnsi="Times New Roman"/>
                <w:b/>
                <w:sz w:val="24"/>
                <w:szCs w:val="24"/>
              </w:rPr>
            </w:pPr>
            <w:r w:rsidRPr="00375D7D">
              <w:rPr>
                <w:rFonts w:ascii="Times New Roman" w:hAnsi="Times New Roman"/>
                <w:b/>
                <w:sz w:val="24"/>
                <w:szCs w:val="24"/>
              </w:rPr>
              <w:t>Умения:</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1429" w:type="dxa"/>
          </w:tcPr>
          <w:p w:rsidR="006B72AB" w:rsidRPr="00375D7D" w:rsidRDefault="006B72AB" w:rsidP="00F63C4C">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 xml:space="preserve"> 3</w:t>
            </w:r>
            <w:r w:rsidRPr="00375D7D">
              <w:rPr>
                <w:rFonts w:ascii="Times New Roman" w:hAnsi="Times New Roman"/>
                <w:sz w:val="24"/>
                <w:szCs w:val="24"/>
              </w:rPr>
              <w:t>.01</w:t>
            </w:r>
          </w:p>
        </w:tc>
        <w:tc>
          <w:tcPr>
            <w:tcW w:w="3173" w:type="dxa"/>
          </w:tcPr>
          <w:p w:rsidR="006B72AB" w:rsidRPr="00375D7D" w:rsidRDefault="006B72AB" w:rsidP="00F63C4C">
            <w:pPr>
              <w:spacing w:after="0" w:line="240" w:lineRule="auto"/>
              <w:rPr>
                <w:rFonts w:ascii="Times New Roman" w:hAnsi="Times New Roman"/>
                <w:b/>
                <w:sz w:val="24"/>
                <w:szCs w:val="24"/>
              </w:rPr>
            </w:pPr>
            <w:r w:rsidRPr="00B80677">
              <w:rPr>
                <w:rFonts w:ascii="Times New Roman" w:hAnsi="Times New Roman"/>
                <w:sz w:val="24"/>
                <w:szCs w:val="24"/>
              </w:rPr>
              <w:t>задавать</w:t>
            </w:r>
            <w:r w:rsidRPr="00B80677">
              <w:rPr>
                <w:rFonts w:ascii="Times New Roman" w:hAnsi="Times New Roman"/>
                <w:spacing w:val="4"/>
                <w:sz w:val="24"/>
                <w:szCs w:val="24"/>
              </w:rPr>
              <w:t xml:space="preserve"> </w:t>
            </w:r>
            <w:r w:rsidRPr="00B80677">
              <w:rPr>
                <w:rFonts w:ascii="Times New Roman" w:hAnsi="Times New Roman"/>
                <w:sz w:val="24"/>
                <w:szCs w:val="24"/>
              </w:rPr>
              <w:t>необходимые</w:t>
            </w:r>
            <w:r w:rsidRPr="00B80677">
              <w:rPr>
                <w:rFonts w:ascii="Times New Roman" w:hAnsi="Times New Roman"/>
                <w:spacing w:val="-1"/>
                <w:sz w:val="24"/>
                <w:szCs w:val="24"/>
              </w:rPr>
              <w:t xml:space="preserve"> </w:t>
            </w:r>
            <w:r w:rsidRPr="00B80677">
              <w:rPr>
                <w:rFonts w:ascii="Times New Roman" w:hAnsi="Times New Roman"/>
                <w:sz w:val="24"/>
                <w:szCs w:val="24"/>
              </w:rPr>
              <w:t>операции обработки</w:t>
            </w:r>
            <w:r w:rsidRPr="00B80677">
              <w:rPr>
                <w:rFonts w:ascii="Times New Roman" w:hAnsi="Times New Roman"/>
                <w:spacing w:val="-8"/>
                <w:sz w:val="24"/>
                <w:szCs w:val="24"/>
              </w:rPr>
              <w:t xml:space="preserve"> </w:t>
            </w:r>
            <w:r w:rsidRPr="00B80677">
              <w:rPr>
                <w:rFonts w:ascii="Times New Roman" w:hAnsi="Times New Roman"/>
                <w:sz w:val="24"/>
                <w:szCs w:val="24"/>
              </w:rPr>
              <w:t>для</w:t>
            </w:r>
            <w:r w:rsidRPr="00B80677">
              <w:rPr>
                <w:rFonts w:ascii="Times New Roman" w:hAnsi="Times New Roman"/>
                <w:spacing w:val="6"/>
                <w:sz w:val="24"/>
                <w:szCs w:val="24"/>
              </w:rPr>
              <w:t xml:space="preserve"> </w:t>
            </w:r>
            <w:r w:rsidRPr="00B80677">
              <w:rPr>
                <w:rFonts w:ascii="Times New Roman" w:hAnsi="Times New Roman"/>
                <w:sz w:val="24"/>
                <w:szCs w:val="24"/>
              </w:rPr>
              <w:t>токарного</w:t>
            </w:r>
            <w:r w:rsidRPr="00B80677">
              <w:rPr>
                <w:rFonts w:ascii="Times New Roman" w:hAnsi="Times New Roman"/>
                <w:spacing w:val="-6"/>
                <w:sz w:val="24"/>
                <w:szCs w:val="24"/>
              </w:rPr>
              <w:t xml:space="preserve"> </w:t>
            </w:r>
            <w:r w:rsidRPr="00B80677">
              <w:rPr>
                <w:rFonts w:ascii="Times New Roman" w:hAnsi="Times New Roman"/>
                <w:sz w:val="24"/>
                <w:szCs w:val="24"/>
              </w:rPr>
              <w:t>станка</w:t>
            </w:r>
            <w:r w:rsidRPr="00B80677">
              <w:rPr>
                <w:rFonts w:ascii="Times New Roman" w:hAnsi="Times New Roman"/>
                <w:spacing w:val="-7"/>
                <w:sz w:val="24"/>
                <w:szCs w:val="24"/>
              </w:rPr>
              <w:t xml:space="preserve"> </w:t>
            </w:r>
            <w:r w:rsidRPr="00B80677">
              <w:rPr>
                <w:rFonts w:ascii="Times New Roman" w:hAnsi="Times New Roman"/>
                <w:sz w:val="24"/>
                <w:szCs w:val="24"/>
              </w:rPr>
              <w:t>с</w:t>
            </w:r>
            <w:r w:rsidRPr="00B80677">
              <w:rPr>
                <w:rFonts w:ascii="Times New Roman" w:hAnsi="Times New Roman"/>
                <w:spacing w:val="7"/>
                <w:sz w:val="24"/>
                <w:szCs w:val="24"/>
              </w:rPr>
              <w:t xml:space="preserve"> </w:t>
            </w:r>
            <w:r w:rsidRPr="00B80677">
              <w:rPr>
                <w:rFonts w:ascii="Times New Roman" w:hAnsi="Times New Roman"/>
                <w:sz w:val="24"/>
                <w:szCs w:val="24"/>
              </w:rPr>
              <w:t>ЧПУ;</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1429" w:type="dxa"/>
          </w:tcPr>
          <w:p w:rsidR="006B72AB" w:rsidRPr="00375D7D" w:rsidRDefault="006B72AB" w:rsidP="00AA04DF">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 xml:space="preserve"> 3</w:t>
            </w:r>
            <w:r w:rsidRPr="00375D7D">
              <w:rPr>
                <w:rFonts w:ascii="Times New Roman" w:hAnsi="Times New Roman"/>
                <w:sz w:val="24"/>
                <w:szCs w:val="24"/>
              </w:rPr>
              <w:t>.0</w:t>
            </w:r>
            <w:r>
              <w:rPr>
                <w:rFonts w:ascii="Times New Roman" w:hAnsi="Times New Roman"/>
                <w:sz w:val="24"/>
                <w:szCs w:val="24"/>
              </w:rPr>
              <w:t>2</w:t>
            </w:r>
          </w:p>
        </w:tc>
        <w:tc>
          <w:tcPr>
            <w:tcW w:w="3173" w:type="dxa"/>
          </w:tcPr>
          <w:p w:rsidR="006B72AB" w:rsidRPr="00B80677" w:rsidRDefault="006B72AB" w:rsidP="00E9764E">
            <w:pPr>
              <w:pStyle w:val="affffff3"/>
              <w:rPr>
                <w:rFonts w:ascii="Times New Roman" w:hAnsi="Times New Roman"/>
                <w:b/>
                <w:sz w:val="24"/>
                <w:szCs w:val="24"/>
              </w:rPr>
            </w:pPr>
            <w:r w:rsidRPr="00B80677">
              <w:rPr>
                <w:rFonts w:ascii="Times New Roman" w:hAnsi="Times New Roman"/>
                <w:spacing w:val="-1"/>
                <w:sz w:val="24"/>
                <w:szCs w:val="24"/>
              </w:rPr>
              <w:t xml:space="preserve">корректировать </w:t>
            </w:r>
            <w:r w:rsidRPr="00B80677">
              <w:rPr>
                <w:rFonts w:ascii="Times New Roman" w:hAnsi="Times New Roman"/>
                <w:sz w:val="24"/>
                <w:szCs w:val="24"/>
              </w:rPr>
              <w:t>параметры</w:t>
            </w:r>
            <w:r w:rsidRPr="00B80677">
              <w:rPr>
                <w:rFonts w:ascii="Times New Roman" w:hAnsi="Times New Roman"/>
                <w:spacing w:val="-57"/>
                <w:sz w:val="24"/>
                <w:szCs w:val="24"/>
              </w:rPr>
              <w:t xml:space="preserve"> </w:t>
            </w:r>
            <w:r w:rsidRPr="00B80677">
              <w:rPr>
                <w:rFonts w:ascii="Times New Roman" w:hAnsi="Times New Roman"/>
                <w:sz w:val="24"/>
                <w:szCs w:val="24"/>
              </w:rPr>
              <w:t>обработки</w:t>
            </w:r>
            <w:r w:rsidRPr="00B80677">
              <w:rPr>
                <w:rFonts w:ascii="Times New Roman" w:hAnsi="Times New Roman"/>
                <w:spacing w:val="2"/>
                <w:sz w:val="24"/>
                <w:szCs w:val="24"/>
              </w:rPr>
              <w:t xml:space="preserve"> </w:t>
            </w:r>
            <w:r w:rsidRPr="00B80677">
              <w:rPr>
                <w:rFonts w:ascii="Times New Roman" w:hAnsi="Times New Roman"/>
                <w:sz w:val="24"/>
                <w:szCs w:val="24"/>
              </w:rPr>
              <w:t>в</w:t>
            </w:r>
            <w:r w:rsidRPr="00B80677">
              <w:rPr>
                <w:rFonts w:ascii="Times New Roman" w:hAnsi="Times New Roman"/>
                <w:spacing w:val="7"/>
                <w:sz w:val="24"/>
                <w:szCs w:val="24"/>
              </w:rPr>
              <w:t xml:space="preserve"> </w:t>
            </w:r>
            <w:r w:rsidRPr="00B80677">
              <w:rPr>
                <w:rFonts w:ascii="Times New Roman" w:hAnsi="Times New Roman"/>
                <w:sz w:val="24"/>
                <w:szCs w:val="24"/>
              </w:rPr>
              <w:t>зависимости</w:t>
            </w:r>
            <w:r w:rsidRPr="00B80677">
              <w:rPr>
                <w:rFonts w:ascii="Times New Roman" w:hAnsi="Times New Roman"/>
                <w:spacing w:val="-1"/>
                <w:sz w:val="24"/>
                <w:szCs w:val="24"/>
              </w:rPr>
              <w:t xml:space="preserve"> </w:t>
            </w:r>
            <w:r w:rsidRPr="00B80677">
              <w:rPr>
                <w:rFonts w:ascii="Times New Roman" w:hAnsi="Times New Roman"/>
                <w:sz w:val="24"/>
                <w:szCs w:val="24"/>
              </w:rPr>
              <w:t>от</w:t>
            </w:r>
            <w:r w:rsidRPr="00B80677">
              <w:rPr>
                <w:rFonts w:ascii="Times New Roman" w:hAnsi="Times New Roman"/>
                <w:spacing w:val="1"/>
                <w:sz w:val="24"/>
                <w:szCs w:val="24"/>
              </w:rPr>
              <w:t xml:space="preserve"> </w:t>
            </w:r>
            <w:r w:rsidRPr="00B80677">
              <w:rPr>
                <w:rFonts w:ascii="Times New Roman" w:hAnsi="Times New Roman"/>
                <w:sz w:val="24"/>
                <w:szCs w:val="24"/>
              </w:rPr>
              <w:t>результатов</w:t>
            </w:r>
            <w:r w:rsidRPr="00B80677">
              <w:rPr>
                <w:rFonts w:ascii="Times New Roman" w:hAnsi="Times New Roman"/>
                <w:spacing w:val="16"/>
                <w:sz w:val="24"/>
                <w:szCs w:val="24"/>
              </w:rPr>
              <w:t xml:space="preserve"> </w:t>
            </w:r>
            <w:r w:rsidRPr="00B80677">
              <w:rPr>
                <w:rFonts w:ascii="Times New Roman" w:hAnsi="Times New Roman"/>
                <w:sz w:val="24"/>
                <w:szCs w:val="24"/>
              </w:rPr>
              <w:t>измерения.</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1429" w:type="dxa"/>
          </w:tcPr>
          <w:p w:rsidR="006B72AB" w:rsidRPr="00375D7D" w:rsidRDefault="006B72AB" w:rsidP="00AA04DF">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 xml:space="preserve"> 3</w:t>
            </w:r>
            <w:r w:rsidRPr="00375D7D">
              <w:rPr>
                <w:rFonts w:ascii="Times New Roman" w:hAnsi="Times New Roman"/>
                <w:sz w:val="24"/>
                <w:szCs w:val="24"/>
              </w:rPr>
              <w:t>.0</w:t>
            </w:r>
            <w:r>
              <w:rPr>
                <w:rFonts w:ascii="Times New Roman" w:hAnsi="Times New Roman"/>
                <w:sz w:val="24"/>
                <w:szCs w:val="24"/>
              </w:rPr>
              <w:t>3</w:t>
            </w:r>
          </w:p>
        </w:tc>
        <w:tc>
          <w:tcPr>
            <w:tcW w:w="3173" w:type="dxa"/>
          </w:tcPr>
          <w:p w:rsidR="006B72AB" w:rsidRPr="00B80677" w:rsidRDefault="006B72AB" w:rsidP="00E9764E">
            <w:pPr>
              <w:pStyle w:val="affffff3"/>
              <w:rPr>
                <w:rFonts w:ascii="Times New Roman" w:hAnsi="Times New Roman"/>
                <w:b/>
                <w:sz w:val="24"/>
                <w:szCs w:val="24"/>
              </w:rPr>
            </w:pPr>
            <w:r w:rsidRPr="00B80677">
              <w:rPr>
                <w:rFonts w:ascii="Times New Roman" w:hAnsi="Times New Roman"/>
                <w:sz w:val="24"/>
                <w:szCs w:val="24"/>
              </w:rPr>
              <w:t>правильно использовать измерительный инструмент для</w:t>
            </w:r>
            <w:r w:rsidRPr="00B80677">
              <w:rPr>
                <w:rFonts w:ascii="Times New Roman" w:hAnsi="Times New Roman"/>
                <w:spacing w:val="1"/>
                <w:sz w:val="24"/>
                <w:szCs w:val="24"/>
              </w:rPr>
              <w:t xml:space="preserve"> </w:t>
            </w:r>
            <w:r w:rsidRPr="00B80677">
              <w:rPr>
                <w:rFonts w:ascii="Times New Roman" w:hAnsi="Times New Roman"/>
                <w:sz w:val="24"/>
                <w:szCs w:val="24"/>
              </w:rPr>
              <w:t>контроля</w:t>
            </w:r>
            <w:r w:rsidRPr="00B80677">
              <w:rPr>
                <w:rFonts w:ascii="Times New Roman" w:hAnsi="Times New Roman"/>
                <w:spacing w:val="-5"/>
                <w:sz w:val="24"/>
                <w:szCs w:val="24"/>
              </w:rPr>
              <w:t xml:space="preserve"> </w:t>
            </w:r>
            <w:r w:rsidRPr="00B80677">
              <w:rPr>
                <w:rFonts w:ascii="Times New Roman" w:hAnsi="Times New Roman"/>
                <w:sz w:val="24"/>
                <w:szCs w:val="24"/>
              </w:rPr>
              <w:t>соответствующих</w:t>
            </w:r>
            <w:r w:rsidRPr="00B80677">
              <w:rPr>
                <w:rFonts w:ascii="Times New Roman" w:hAnsi="Times New Roman"/>
                <w:spacing w:val="-12"/>
                <w:sz w:val="24"/>
                <w:szCs w:val="24"/>
              </w:rPr>
              <w:t xml:space="preserve"> </w:t>
            </w:r>
            <w:r w:rsidRPr="00B80677">
              <w:rPr>
                <w:rFonts w:ascii="Times New Roman" w:hAnsi="Times New Roman"/>
                <w:sz w:val="24"/>
                <w:szCs w:val="24"/>
              </w:rPr>
              <w:t>размеров;</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1429" w:type="dxa"/>
          </w:tcPr>
          <w:p w:rsidR="006B72AB" w:rsidRPr="00375D7D" w:rsidRDefault="006B72AB" w:rsidP="00AA04DF">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 xml:space="preserve"> 3</w:t>
            </w:r>
            <w:r w:rsidRPr="00375D7D">
              <w:rPr>
                <w:rFonts w:ascii="Times New Roman" w:hAnsi="Times New Roman"/>
                <w:sz w:val="24"/>
                <w:szCs w:val="24"/>
              </w:rPr>
              <w:t>.0</w:t>
            </w:r>
            <w:r>
              <w:rPr>
                <w:rFonts w:ascii="Times New Roman" w:hAnsi="Times New Roman"/>
                <w:sz w:val="24"/>
                <w:szCs w:val="24"/>
              </w:rPr>
              <w:t>4</w:t>
            </w:r>
          </w:p>
        </w:tc>
        <w:tc>
          <w:tcPr>
            <w:tcW w:w="3173" w:type="dxa"/>
          </w:tcPr>
          <w:p w:rsidR="006B72AB" w:rsidRPr="00B80677" w:rsidRDefault="006B72AB" w:rsidP="00E9764E">
            <w:pPr>
              <w:pStyle w:val="affffff3"/>
              <w:rPr>
                <w:rFonts w:ascii="Times New Roman" w:hAnsi="Times New Roman"/>
                <w:b/>
                <w:sz w:val="24"/>
                <w:szCs w:val="24"/>
              </w:rPr>
            </w:pPr>
            <w:r w:rsidRPr="00B80677">
              <w:rPr>
                <w:rFonts w:ascii="Times New Roman" w:hAnsi="Times New Roman"/>
                <w:sz w:val="24"/>
                <w:szCs w:val="24"/>
              </w:rPr>
              <w:t>проводить проверку управляющих</w:t>
            </w:r>
            <w:r w:rsidRPr="00B80677">
              <w:rPr>
                <w:rFonts w:ascii="Times New Roman" w:hAnsi="Times New Roman"/>
                <w:spacing w:val="-57"/>
                <w:sz w:val="24"/>
                <w:szCs w:val="24"/>
              </w:rPr>
              <w:t xml:space="preserve"> </w:t>
            </w:r>
            <w:r w:rsidRPr="00B80677">
              <w:rPr>
                <w:rFonts w:ascii="Times New Roman" w:hAnsi="Times New Roman"/>
                <w:sz w:val="24"/>
                <w:szCs w:val="24"/>
              </w:rPr>
              <w:t>программ</w:t>
            </w:r>
            <w:r w:rsidRPr="00B80677">
              <w:rPr>
                <w:rFonts w:ascii="Times New Roman" w:hAnsi="Times New Roman"/>
                <w:spacing w:val="-9"/>
                <w:sz w:val="24"/>
                <w:szCs w:val="24"/>
              </w:rPr>
              <w:t xml:space="preserve"> </w:t>
            </w:r>
            <w:r w:rsidRPr="00B80677">
              <w:rPr>
                <w:rFonts w:ascii="Times New Roman" w:hAnsi="Times New Roman"/>
                <w:sz w:val="24"/>
                <w:szCs w:val="24"/>
              </w:rPr>
              <w:t>средствами</w:t>
            </w:r>
            <w:r w:rsidRPr="00B80677">
              <w:rPr>
                <w:rFonts w:ascii="Times New Roman" w:hAnsi="Times New Roman"/>
                <w:spacing w:val="-11"/>
                <w:sz w:val="24"/>
                <w:szCs w:val="24"/>
              </w:rPr>
              <w:t xml:space="preserve"> </w:t>
            </w:r>
            <w:r w:rsidRPr="00B80677">
              <w:rPr>
                <w:rFonts w:ascii="Times New Roman" w:hAnsi="Times New Roman"/>
                <w:sz w:val="24"/>
                <w:szCs w:val="24"/>
              </w:rPr>
              <w:t>вычислительной</w:t>
            </w:r>
            <w:r w:rsidRPr="00B80677">
              <w:rPr>
                <w:rFonts w:ascii="Times New Roman" w:hAnsi="Times New Roman"/>
                <w:spacing w:val="-57"/>
                <w:sz w:val="24"/>
                <w:szCs w:val="24"/>
              </w:rPr>
              <w:t xml:space="preserve"> </w:t>
            </w:r>
            <w:r w:rsidRPr="00B80677">
              <w:rPr>
                <w:rFonts w:ascii="Times New Roman" w:hAnsi="Times New Roman"/>
                <w:sz w:val="24"/>
                <w:szCs w:val="24"/>
              </w:rPr>
              <w:t>техники</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1429" w:type="dxa"/>
          </w:tcPr>
          <w:p w:rsidR="006B72AB" w:rsidRPr="00375D7D" w:rsidRDefault="006B72AB" w:rsidP="00F63C4C">
            <w:pPr>
              <w:spacing w:after="0" w:line="240" w:lineRule="auto"/>
              <w:rPr>
                <w:rFonts w:ascii="Times New Roman" w:hAnsi="Times New Roman"/>
                <w:sz w:val="24"/>
                <w:szCs w:val="24"/>
              </w:rPr>
            </w:pPr>
          </w:p>
        </w:tc>
        <w:tc>
          <w:tcPr>
            <w:tcW w:w="3173" w:type="dxa"/>
          </w:tcPr>
          <w:p w:rsidR="006B72AB" w:rsidRPr="00DB3848" w:rsidRDefault="006B72AB" w:rsidP="00DB3848">
            <w:pPr>
              <w:pStyle w:val="affffff3"/>
              <w:rPr>
                <w:rFonts w:ascii="Times New Roman" w:hAnsi="Times New Roman"/>
                <w:b/>
                <w:sz w:val="24"/>
                <w:szCs w:val="24"/>
              </w:rPr>
            </w:pPr>
            <w:r w:rsidRPr="00DB3848">
              <w:rPr>
                <w:rFonts w:ascii="Times New Roman" w:hAnsi="Times New Roman"/>
                <w:b/>
                <w:sz w:val="24"/>
                <w:szCs w:val="24"/>
              </w:rPr>
              <w:t>Знания:</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1429" w:type="dxa"/>
          </w:tcPr>
          <w:p w:rsidR="006B72AB" w:rsidRPr="00375D7D" w:rsidRDefault="006B72AB" w:rsidP="00F63C4C">
            <w:pPr>
              <w:spacing w:after="0" w:line="240" w:lineRule="auto"/>
              <w:rPr>
                <w:rFonts w:ascii="Times New Roman" w:hAnsi="Times New Roman"/>
                <w:b/>
                <w:sz w:val="24"/>
                <w:szCs w:val="24"/>
              </w:rPr>
            </w:pPr>
            <w:r w:rsidRPr="00375D7D">
              <w:rPr>
                <w:rFonts w:ascii="Times New Roman" w:hAnsi="Times New Roman"/>
                <w:sz w:val="24"/>
                <w:szCs w:val="24"/>
              </w:rPr>
              <w:t xml:space="preserve">З </w:t>
            </w:r>
            <w:r>
              <w:rPr>
                <w:rFonts w:ascii="Times New Roman" w:hAnsi="Times New Roman"/>
                <w:sz w:val="24"/>
                <w:szCs w:val="24"/>
              </w:rPr>
              <w:t>5</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.01</w:t>
            </w:r>
          </w:p>
        </w:tc>
        <w:tc>
          <w:tcPr>
            <w:tcW w:w="3173" w:type="dxa"/>
          </w:tcPr>
          <w:p w:rsidR="006B72AB" w:rsidRPr="00DB3848" w:rsidRDefault="006B72AB" w:rsidP="00DB3848">
            <w:pPr>
              <w:pStyle w:val="affffff3"/>
              <w:rPr>
                <w:rFonts w:ascii="Times New Roman" w:hAnsi="Times New Roman"/>
                <w:b/>
                <w:sz w:val="24"/>
                <w:szCs w:val="24"/>
              </w:rPr>
            </w:pPr>
            <w:r w:rsidRPr="00DB3848">
              <w:rPr>
                <w:rFonts w:ascii="Times New Roman" w:hAnsi="Times New Roman"/>
                <w:sz w:val="24"/>
                <w:szCs w:val="24"/>
              </w:rPr>
              <w:t>правила</w:t>
            </w:r>
            <w:r w:rsidRPr="00DB3848">
              <w:rPr>
                <w:rFonts w:ascii="Times New Roman" w:hAnsi="Times New Roman"/>
                <w:spacing w:val="-8"/>
                <w:sz w:val="24"/>
                <w:szCs w:val="24"/>
              </w:rPr>
              <w:t xml:space="preserve"> </w:t>
            </w:r>
            <w:r w:rsidRPr="00DB3848">
              <w:rPr>
                <w:rFonts w:ascii="Times New Roman" w:hAnsi="Times New Roman"/>
                <w:sz w:val="24"/>
                <w:szCs w:val="24"/>
              </w:rPr>
              <w:t>определения</w:t>
            </w:r>
            <w:r w:rsidRPr="00DB3848">
              <w:rPr>
                <w:rFonts w:ascii="Times New Roman" w:hAnsi="Times New Roman"/>
                <w:spacing w:val="4"/>
                <w:sz w:val="24"/>
                <w:szCs w:val="24"/>
              </w:rPr>
              <w:t xml:space="preserve"> </w:t>
            </w:r>
            <w:r w:rsidRPr="00DB3848">
              <w:rPr>
                <w:rFonts w:ascii="Times New Roman" w:hAnsi="Times New Roman"/>
                <w:sz w:val="24"/>
                <w:szCs w:val="24"/>
              </w:rPr>
              <w:t>режимов</w:t>
            </w:r>
            <w:r w:rsidRPr="00DB3848">
              <w:rPr>
                <w:rFonts w:ascii="Times New Roman" w:hAnsi="Times New Roman"/>
                <w:spacing w:val="-7"/>
                <w:sz w:val="24"/>
                <w:szCs w:val="24"/>
              </w:rPr>
              <w:t xml:space="preserve"> </w:t>
            </w:r>
            <w:r w:rsidRPr="00DB3848">
              <w:rPr>
                <w:rFonts w:ascii="Times New Roman" w:hAnsi="Times New Roman"/>
                <w:sz w:val="24"/>
                <w:szCs w:val="24"/>
              </w:rPr>
              <w:t>резания</w:t>
            </w:r>
            <w:r w:rsidRPr="00DB3848">
              <w:rPr>
                <w:rFonts w:ascii="Times New Roman" w:hAnsi="Times New Roman"/>
                <w:spacing w:val="3"/>
                <w:sz w:val="24"/>
                <w:szCs w:val="24"/>
              </w:rPr>
              <w:t xml:space="preserve"> </w:t>
            </w:r>
            <w:r w:rsidRPr="00DB3848">
              <w:rPr>
                <w:rFonts w:ascii="Times New Roman" w:hAnsi="Times New Roman"/>
                <w:sz w:val="24"/>
                <w:szCs w:val="24"/>
              </w:rPr>
              <w:t xml:space="preserve">по </w:t>
            </w:r>
            <w:r w:rsidRPr="00DB3848">
              <w:rPr>
                <w:rFonts w:ascii="Times New Roman" w:hAnsi="Times New Roman"/>
                <w:spacing w:val="-1"/>
                <w:sz w:val="24"/>
                <w:szCs w:val="24"/>
              </w:rPr>
              <w:t>справочникам</w:t>
            </w:r>
            <w:r w:rsidRPr="00DB3848">
              <w:rPr>
                <w:rFonts w:ascii="Times New Roman" w:hAnsi="Times New Roman"/>
                <w:spacing w:val="-5"/>
                <w:sz w:val="24"/>
                <w:szCs w:val="24"/>
              </w:rPr>
              <w:t xml:space="preserve"> </w:t>
            </w:r>
            <w:r w:rsidRPr="00DB3848">
              <w:rPr>
                <w:rFonts w:ascii="Times New Roman" w:hAnsi="Times New Roman"/>
                <w:sz w:val="24"/>
                <w:szCs w:val="24"/>
              </w:rPr>
              <w:t>и</w:t>
            </w:r>
            <w:r w:rsidRPr="00DB3848">
              <w:rPr>
                <w:rFonts w:ascii="Times New Roman" w:hAnsi="Times New Roman"/>
                <w:spacing w:val="-5"/>
                <w:sz w:val="24"/>
                <w:szCs w:val="24"/>
              </w:rPr>
              <w:t xml:space="preserve"> </w:t>
            </w:r>
            <w:r w:rsidRPr="00DB3848">
              <w:rPr>
                <w:rFonts w:ascii="Times New Roman" w:hAnsi="Times New Roman"/>
                <w:sz w:val="24"/>
                <w:szCs w:val="24"/>
              </w:rPr>
              <w:t>паспорту</w:t>
            </w:r>
            <w:r w:rsidRPr="00DB3848">
              <w:rPr>
                <w:rFonts w:ascii="Times New Roman" w:hAnsi="Times New Roman"/>
                <w:spacing w:val="-14"/>
                <w:sz w:val="24"/>
                <w:szCs w:val="24"/>
              </w:rPr>
              <w:t xml:space="preserve"> </w:t>
            </w:r>
            <w:r w:rsidRPr="00DB3848">
              <w:rPr>
                <w:rFonts w:ascii="Times New Roman" w:hAnsi="Times New Roman"/>
                <w:sz w:val="24"/>
                <w:szCs w:val="24"/>
              </w:rPr>
              <w:t>станка;</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1429" w:type="dxa"/>
          </w:tcPr>
          <w:p w:rsidR="006B72AB" w:rsidRDefault="006B72AB" w:rsidP="00DB3848">
            <w:r w:rsidRPr="006D0078">
              <w:rPr>
                <w:rFonts w:ascii="Times New Roman" w:hAnsi="Times New Roman"/>
                <w:sz w:val="24"/>
                <w:szCs w:val="24"/>
              </w:rPr>
              <w:t>З 5.3.0</w:t>
            </w:r>
            <w:r>
              <w:rPr>
                <w:rFonts w:ascii="Times New Roman" w:hAnsi="Times New Roman"/>
                <w:sz w:val="24"/>
                <w:szCs w:val="24"/>
              </w:rPr>
              <w:t>2</w:t>
            </w:r>
          </w:p>
        </w:tc>
        <w:tc>
          <w:tcPr>
            <w:tcW w:w="3173" w:type="dxa"/>
          </w:tcPr>
          <w:p w:rsidR="006B72AB" w:rsidRPr="00DB3848" w:rsidRDefault="006B72AB" w:rsidP="00DB3848">
            <w:pPr>
              <w:pStyle w:val="affffff3"/>
              <w:rPr>
                <w:rFonts w:ascii="Times New Roman" w:hAnsi="Times New Roman"/>
                <w:b/>
                <w:sz w:val="24"/>
                <w:szCs w:val="24"/>
              </w:rPr>
            </w:pPr>
            <w:r w:rsidRPr="00DB3848">
              <w:rPr>
                <w:rFonts w:ascii="Times New Roman" w:hAnsi="Times New Roman"/>
                <w:sz w:val="24"/>
                <w:szCs w:val="24"/>
              </w:rPr>
              <w:t>правила выбора управляющих программ</w:t>
            </w:r>
            <w:r w:rsidRPr="00DB3848">
              <w:rPr>
                <w:rFonts w:ascii="Times New Roman" w:hAnsi="Times New Roman"/>
                <w:spacing w:val="-57"/>
                <w:sz w:val="24"/>
                <w:szCs w:val="24"/>
              </w:rPr>
              <w:t xml:space="preserve"> </w:t>
            </w:r>
            <w:r w:rsidRPr="00DB3848">
              <w:rPr>
                <w:rFonts w:ascii="Times New Roman" w:hAnsi="Times New Roman"/>
                <w:spacing w:val="-1"/>
                <w:sz w:val="24"/>
                <w:szCs w:val="24"/>
              </w:rPr>
              <w:t xml:space="preserve">для решения </w:t>
            </w:r>
            <w:r w:rsidRPr="00DB3848">
              <w:rPr>
                <w:rFonts w:ascii="Times New Roman" w:hAnsi="Times New Roman"/>
                <w:sz w:val="24"/>
                <w:szCs w:val="24"/>
              </w:rPr>
              <w:t>поставленной технологической</w:t>
            </w:r>
            <w:r w:rsidRPr="00DB3848">
              <w:rPr>
                <w:rFonts w:ascii="Times New Roman" w:hAnsi="Times New Roman"/>
                <w:spacing w:val="-57"/>
                <w:sz w:val="24"/>
                <w:szCs w:val="24"/>
              </w:rPr>
              <w:t xml:space="preserve"> </w:t>
            </w:r>
            <w:r w:rsidRPr="00DB3848">
              <w:rPr>
                <w:rFonts w:ascii="Times New Roman" w:hAnsi="Times New Roman"/>
                <w:sz w:val="24"/>
                <w:szCs w:val="24"/>
              </w:rPr>
              <w:t>задачи</w:t>
            </w:r>
            <w:r w:rsidRPr="00DB3848">
              <w:rPr>
                <w:rFonts w:ascii="Times New Roman" w:hAnsi="Times New Roman"/>
                <w:spacing w:val="4"/>
                <w:sz w:val="24"/>
                <w:szCs w:val="24"/>
              </w:rPr>
              <w:t xml:space="preserve"> </w:t>
            </w:r>
            <w:r w:rsidRPr="00DB3848">
              <w:rPr>
                <w:rFonts w:ascii="Times New Roman" w:hAnsi="Times New Roman"/>
                <w:sz w:val="24"/>
                <w:szCs w:val="24"/>
              </w:rPr>
              <w:t>(операции);</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1429" w:type="dxa"/>
          </w:tcPr>
          <w:p w:rsidR="006B72AB" w:rsidRDefault="006B72AB" w:rsidP="00DB3848">
            <w:r w:rsidRPr="006D0078">
              <w:rPr>
                <w:rFonts w:ascii="Times New Roman" w:hAnsi="Times New Roman"/>
                <w:sz w:val="24"/>
                <w:szCs w:val="24"/>
              </w:rPr>
              <w:t>З 5.3.0</w:t>
            </w:r>
            <w:r>
              <w:rPr>
                <w:rFonts w:ascii="Times New Roman" w:hAnsi="Times New Roman"/>
                <w:sz w:val="24"/>
                <w:szCs w:val="24"/>
              </w:rPr>
              <w:t>3</w:t>
            </w:r>
          </w:p>
        </w:tc>
        <w:tc>
          <w:tcPr>
            <w:tcW w:w="3173" w:type="dxa"/>
          </w:tcPr>
          <w:p w:rsidR="006B72AB" w:rsidRPr="00DB3848" w:rsidRDefault="006B72AB" w:rsidP="00DB3848">
            <w:pPr>
              <w:pStyle w:val="affffff3"/>
              <w:rPr>
                <w:rFonts w:ascii="Times New Roman" w:hAnsi="Times New Roman"/>
                <w:b/>
                <w:sz w:val="24"/>
                <w:szCs w:val="24"/>
              </w:rPr>
            </w:pPr>
            <w:r w:rsidRPr="00DB3848">
              <w:rPr>
                <w:rFonts w:ascii="Times New Roman" w:hAnsi="Times New Roman"/>
                <w:sz w:val="24"/>
                <w:szCs w:val="24"/>
              </w:rPr>
              <w:t>основные</w:t>
            </w:r>
            <w:r w:rsidRPr="00DB3848">
              <w:rPr>
                <w:rFonts w:ascii="Times New Roman" w:hAnsi="Times New Roman"/>
                <w:spacing w:val="3"/>
                <w:sz w:val="24"/>
                <w:szCs w:val="24"/>
              </w:rPr>
              <w:t xml:space="preserve"> </w:t>
            </w:r>
            <w:r w:rsidRPr="00DB3848">
              <w:rPr>
                <w:rFonts w:ascii="Times New Roman" w:hAnsi="Times New Roman"/>
                <w:sz w:val="24"/>
                <w:szCs w:val="24"/>
              </w:rPr>
              <w:t>направления</w:t>
            </w:r>
            <w:r w:rsidRPr="00DB3848">
              <w:rPr>
                <w:rFonts w:ascii="Times New Roman" w:hAnsi="Times New Roman"/>
                <w:spacing w:val="-5"/>
                <w:sz w:val="24"/>
                <w:szCs w:val="24"/>
              </w:rPr>
              <w:t xml:space="preserve"> </w:t>
            </w:r>
            <w:r w:rsidRPr="00DB3848">
              <w:rPr>
                <w:rFonts w:ascii="Times New Roman" w:hAnsi="Times New Roman"/>
                <w:sz w:val="24"/>
                <w:szCs w:val="24"/>
              </w:rPr>
              <w:t>автоматизации производственных</w:t>
            </w:r>
            <w:r w:rsidRPr="00DB3848">
              <w:rPr>
                <w:rFonts w:ascii="Times New Roman" w:hAnsi="Times New Roman"/>
                <w:spacing w:val="-1"/>
                <w:sz w:val="24"/>
                <w:szCs w:val="24"/>
              </w:rPr>
              <w:t xml:space="preserve"> </w:t>
            </w:r>
            <w:r w:rsidRPr="00DB3848">
              <w:rPr>
                <w:rFonts w:ascii="Times New Roman" w:hAnsi="Times New Roman"/>
                <w:sz w:val="24"/>
                <w:szCs w:val="24"/>
              </w:rPr>
              <w:t>процессов;</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1429" w:type="dxa"/>
          </w:tcPr>
          <w:p w:rsidR="006B72AB" w:rsidRDefault="006B72AB" w:rsidP="00DB3848">
            <w:r w:rsidRPr="006D0078">
              <w:rPr>
                <w:rFonts w:ascii="Times New Roman" w:hAnsi="Times New Roman"/>
                <w:sz w:val="24"/>
                <w:szCs w:val="24"/>
              </w:rPr>
              <w:t>З 5.3.0</w:t>
            </w:r>
            <w:r>
              <w:rPr>
                <w:rFonts w:ascii="Times New Roman" w:hAnsi="Times New Roman"/>
                <w:sz w:val="24"/>
                <w:szCs w:val="24"/>
              </w:rPr>
              <w:t>4</w:t>
            </w:r>
          </w:p>
        </w:tc>
        <w:tc>
          <w:tcPr>
            <w:tcW w:w="3173" w:type="dxa"/>
          </w:tcPr>
          <w:p w:rsidR="006B72AB" w:rsidRPr="00DB3848" w:rsidRDefault="006B72AB" w:rsidP="00DB3848">
            <w:pPr>
              <w:pStyle w:val="affffff3"/>
              <w:rPr>
                <w:rFonts w:ascii="Times New Roman" w:hAnsi="Times New Roman"/>
                <w:b/>
                <w:sz w:val="24"/>
                <w:szCs w:val="24"/>
              </w:rPr>
            </w:pPr>
            <w:r w:rsidRPr="00DB3848">
              <w:rPr>
                <w:rFonts w:ascii="Times New Roman" w:hAnsi="Times New Roman"/>
                <w:sz w:val="24"/>
                <w:szCs w:val="24"/>
              </w:rPr>
              <w:t>системы</w:t>
            </w:r>
            <w:r w:rsidRPr="00DB3848">
              <w:rPr>
                <w:rFonts w:ascii="Times New Roman" w:hAnsi="Times New Roman"/>
                <w:spacing w:val="1"/>
                <w:sz w:val="24"/>
                <w:szCs w:val="24"/>
              </w:rPr>
              <w:t xml:space="preserve"> </w:t>
            </w:r>
            <w:r w:rsidRPr="00DB3848">
              <w:rPr>
                <w:rFonts w:ascii="Times New Roman" w:hAnsi="Times New Roman"/>
                <w:sz w:val="24"/>
                <w:szCs w:val="24"/>
              </w:rPr>
              <w:t>программного</w:t>
            </w:r>
            <w:r w:rsidRPr="00DB3848">
              <w:rPr>
                <w:rFonts w:ascii="Times New Roman" w:hAnsi="Times New Roman"/>
                <w:spacing w:val="-7"/>
                <w:sz w:val="24"/>
                <w:szCs w:val="24"/>
              </w:rPr>
              <w:t xml:space="preserve"> </w:t>
            </w:r>
            <w:r w:rsidRPr="00DB3848">
              <w:rPr>
                <w:rFonts w:ascii="Times New Roman" w:hAnsi="Times New Roman"/>
                <w:sz w:val="24"/>
                <w:szCs w:val="24"/>
              </w:rPr>
              <w:t>управления станками;</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1429" w:type="dxa"/>
          </w:tcPr>
          <w:p w:rsidR="006B72AB" w:rsidRDefault="006B72AB" w:rsidP="00DB3848">
            <w:r w:rsidRPr="006D0078">
              <w:rPr>
                <w:rFonts w:ascii="Times New Roman" w:hAnsi="Times New Roman"/>
                <w:sz w:val="24"/>
                <w:szCs w:val="24"/>
              </w:rPr>
              <w:t>З 5.3.0</w:t>
            </w:r>
            <w:r>
              <w:rPr>
                <w:rFonts w:ascii="Times New Roman" w:hAnsi="Times New Roman"/>
                <w:sz w:val="24"/>
                <w:szCs w:val="24"/>
              </w:rPr>
              <w:t>5</w:t>
            </w:r>
          </w:p>
        </w:tc>
        <w:tc>
          <w:tcPr>
            <w:tcW w:w="3173" w:type="dxa"/>
          </w:tcPr>
          <w:p w:rsidR="006B72AB" w:rsidRPr="00DB3848" w:rsidRDefault="006B72AB" w:rsidP="00DB3848">
            <w:pPr>
              <w:pStyle w:val="affffff3"/>
              <w:rPr>
                <w:rFonts w:ascii="Times New Roman" w:hAnsi="Times New Roman"/>
                <w:b/>
                <w:sz w:val="24"/>
                <w:szCs w:val="24"/>
              </w:rPr>
            </w:pPr>
            <w:r w:rsidRPr="00DB3848">
              <w:rPr>
                <w:rFonts w:ascii="Times New Roman" w:hAnsi="Times New Roman"/>
                <w:sz w:val="24"/>
                <w:szCs w:val="24"/>
              </w:rPr>
              <w:t>организацию</w:t>
            </w:r>
            <w:r w:rsidRPr="00DB3848">
              <w:rPr>
                <w:rFonts w:ascii="Times New Roman" w:hAnsi="Times New Roman"/>
                <w:spacing w:val="-12"/>
                <w:sz w:val="24"/>
                <w:szCs w:val="24"/>
              </w:rPr>
              <w:t xml:space="preserve"> </w:t>
            </w:r>
            <w:r w:rsidRPr="00DB3848">
              <w:rPr>
                <w:rFonts w:ascii="Times New Roman" w:hAnsi="Times New Roman"/>
                <w:sz w:val="24"/>
                <w:szCs w:val="24"/>
              </w:rPr>
              <w:t>работ</w:t>
            </w:r>
            <w:r w:rsidRPr="00DB3848">
              <w:rPr>
                <w:rFonts w:ascii="Times New Roman" w:hAnsi="Times New Roman"/>
                <w:spacing w:val="-10"/>
                <w:sz w:val="24"/>
                <w:szCs w:val="24"/>
              </w:rPr>
              <w:t xml:space="preserve"> </w:t>
            </w:r>
            <w:r w:rsidRPr="00DB3848">
              <w:rPr>
                <w:rFonts w:ascii="Times New Roman" w:hAnsi="Times New Roman"/>
                <w:sz w:val="24"/>
                <w:szCs w:val="24"/>
              </w:rPr>
              <w:t>при</w:t>
            </w:r>
            <w:r w:rsidRPr="00DB3848">
              <w:rPr>
                <w:rFonts w:ascii="Times New Roman" w:hAnsi="Times New Roman"/>
                <w:spacing w:val="1"/>
                <w:sz w:val="24"/>
                <w:szCs w:val="24"/>
              </w:rPr>
              <w:t xml:space="preserve"> </w:t>
            </w:r>
            <w:r w:rsidRPr="00DB3848">
              <w:rPr>
                <w:rFonts w:ascii="Times New Roman" w:hAnsi="Times New Roman"/>
                <w:sz w:val="24"/>
                <w:szCs w:val="24"/>
              </w:rPr>
              <w:t>многостаночном</w:t>
            </w:r>
            <w:r w:rsidRPr="00DB3848">
              <w:rPr>
                <w:rFonts w:ascii="Times New Roman" w:hAnsi="Times New Roman"/>
                <w:spacing w:val="-57"/>
                <w:sz w:val="24"/>
                <w:szCs w:val="24"/>
              </w:rPr>
              <w:t xml:space="preserve"> </w:t>
            </w:r>
            <w:r w:rsidRPr="00DB3848">
              <w:rPr>
                <w:rFonts w:ascii="Times New Roman" w:hAnsi="Times New Roman"/>
                <w:sz w:val="24"/>
                <w:szCs w:val="24"/>
              </w:rPr>
              <w:t>обслуживании</w:t>
            </w:r>
            <w:r w:rsidRPr="00DB3848">
              <w:rPr>
                <w:rFonts w:ascii="Times New Roman" w:hAnsi="Times New Roman"/>
                <w:spacing w:val="8"/>
                <w:sz w:val="24"/>
                <w:szCs w:val="24"/>
              </w:rPr>
              <w:t xml:space="preserve"> </w:t>
            </w:r>
            <w:r w:rsidRPr="00DB3848">
              <w:rPr>
                <w:rFonts w:ascii="Times New Roman" w:hAnsi="Times New Roman"/>
                <w:sz w:val="24"/>
                <w:szCs w:val="24"/>
              </w:rPr>
              <w:t>станков</w:t>
            </w:r>
            <w:r w:rsidRPr="00DB3848">
              <w:rPr>
                <w:rFonts w:ascii="Times New Roman" w:hAnsi="Times New Roman"/>
                <w:spacing w:val="-8"/>
                <w:sz w:val="24"/>
                <w:szCs w:val="24"/>
              </w:rPr>
              <w:t xml:space="preserve"> </w:t>
            </w:r>
            <w:r w:rsidRPr="00DB3848">
              <w:rPr>
                <w:rFonts w:ascii="Times New Roman" w:hAnsi="Times New Roman"/>
                <w:sz w:val="24"/>
                <w:szCs w:val="24"/>
              </w:rPr>
              <w:t>с</w:t>
            </w:r>
            <w:r w:rsidRPr="00DB3848">
              <w:rPr>
                <w:rFonts w:ascii="Times New Roman" w:hAnsi="Times New Roman"/>
                <w:spacing w:val="5"/>
                <w:sz w:val="24"/>
                <w:szCs w:val="24"/>
              </w:rPr>
              <w:t xml:space="preserve"> </w:t>
            </w:r>
            <w:r w:rsidRPr="00DB3848">
              <w:rPr>
                <w:rFonts w:ascii="Times New Roman" w:hAnsi="Times New Roman"/>
                <w:sz w:val="24"/>
                <w:szCs w:val="24"/>
              </w:rPr>
              <w:t>программным</w:t>
            </w:r>
            <w:r w:rsidRPr="00DB3848">
              <w:rPr>
                <w:rFonts w:ascii="Times New Roman" w:hAnsi="Times New Roman"/>
                <w:spacing w:val="1"/>
                <w:sz w:val="24"/>
                <w:szCs w:val="24"/>
              </w:rPr>
              <w:t xml:space="preserve"> </w:t>
            </w:r>
            <w:r w:rsidRPr="00DB3848">
              <w:rPr>
                <w:rFonts w:ascii="Times New Roman" w:hAnsi="Times New Roman"/>
                <w:sz w:val="24"/>
                <w:szCs w:val="24"/>
              </w:rPr>
              <w:t>управлением;</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val="restart"/>
          </w:tcPr>
          <w:p w:rsidR="006B72AB" w:rsidRPr="00375D7D" w:rsidRDefault="006B72AB" w:rsidP="00E020BE">
            <w:pPr>
              <w:spacing w:after="0" w:line="240" w:lineRule="auto"/>
              <w:jc w:val="both"/>
              <w:rPr>
                <w:rFonts w:ascii="Times New Roman" w:hAnsi="Times New Roman"/>
                <w:color w:val="7030A0"/>
                <w:sz w:val="24"/>
                <w:szCs w:val="24"/>
              </w:rPr>
            </w:pPr>
          </w:p>
        </w:tc>
        <w:tc>
          <w:tcPr>
            <w:tcW w:w="1429" w:type="dxa"/>
          </w:tcPr>
          <w:p w:rsidR="006B72AB" w:rsidRDefault="006B72AB" w:rsidP="00DB3848">
            <w:r w:rsidRPr="00C1640E">
              <w:rPr>
                <w:rFonts w:ascii="Times New Roman" w:hAnsi="Times New Roman"/>
                <w:sz w:val="24"/>
                <w:szCs w:val="24"/>
              </w:rPr>
              <w:t>З 5.3.0</w:t>
            </w:r>
            <w:r>
              <w:rPr>
                <w:rFonts w:ascii="Times New Roman" w:hAnsi="Times New Roman"/>
                <w:sz w:val="24"/>
                <w:szCs w:val="24"/>
              </w:rPr>
              <w:t>6</w:t>
            </w:r>
          </w:p>
        </w:tc>
        <w:tc>
          <w:tcPr>
            <w:tcW w:w="3173" w:type="dxa"/>
          </w:tcPr>
          <w:p w:rsidR="006B72AB" w:rsidRPr="00DB3848" w:rsidRDefault="006B72AB" w:rsidP="00DB3848">
            <w:pPr>
              <w:pStyle w:val="affffff3"/>
              <w:rPr>
                <w:rFonts w:ascii="Times New Roman" w:hAnsi="Times New Roman"/>
                <w:b/>
                <w:sz w:val="24"/>
                <w:szCs w:val="24"/>
              </w:rPr>
            </w:pPr>
            <w:r w:rsidRPr="00DB3848">
              <w:rPr>
                <w:rFonts w:ascii="Times New Roman" w:hAnsi="Times New Roman"/>
                <w:sz w:val="24"/>
                <w:szCs w:val="24"/>
              </w:rPr>
              <w:t>современные</w:t>
            </w:r>
            <w:r w:rsidRPr="00DB3848">
              <w:rPr>
                <w:rFonts w:ascii="Times New Roman" w:hAnsi="Times New Roman"/>
                <w:spacing w:val="-5"/>
                <w:sz w:val="24"/>
                <w:szCs w:val="24"/>
              </w:rPr>
              <w:t xml:space="preserve"> </w:t>
            </w:r>
            <w:r w:rsidRPr="00DB3848">
              <w:rPr>
                <w:rFonts w:ascii="Times New Roman" w:hAnsi="Times New Roman"/>
                <w:sz w:val="24"/>
                <w:szCs w:val="24"/>
              </w:rPr>
              <w:t>измерительные</w:t>
            </w:r>
            <w:r w:rsidRPr="00DB3848">
              <w:rPr>
                <w:rFonts w:ascii="Times New Roman" w:hAnsi="Times New Roman"/>
                <w:spacing w:val="5"/>
                <w:sz w:val="24"/>
                <w:szCs w:val="24"/>
              </w:rPr>
              <w:t xml:space="preserve"> </w:t>
            </w:r>
            <w:r w:rsidRPr="00DB3848">
              <w:rPr>
                <w:rFonts w:ascii="Times New Roman" w:hAnsi="Times New Roman"/>
                <w:sz w:val="24"/>
                <w:szCs w:val="24"/>
              </w:rPr>
              <w:t>инструменты</w:t>
            </w:r>
          </w:p>
        </w:tc>
      </w:tr>
      <w:tr w:rsidR="006B72AB" w:rsidRPr="00375D7D" w:rsidTr="00A7192B">
        <w:trPr>
          <w:trHeight w:val="473"/>
          <w:jc w:val="center"/>
        </w:trPr>
        <w:tc>
          <w:tcPr>
            <w:tcW w:w="3197"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2703" w:type="dxa"/>
            <w:vMerge/>
          </w:tcPr>
          <w:p w:rsidR="006B72AB" w:rsidRPr="00375D7D" w:rsidRDefault="006B72AB" w:rsidP="00E020BE">
            <w:pPr>
              <w:spacing w:after="0" w:line="240" w:lineRule="auto"/>
              <w:jc w:val="both"/>
              <w:rPr>
                <w:rFonts w:ascii="Times New Roman" w:hAnsi="Times New Roman"/>
                <w:color w:val="7030A0"/>
                <w:sz w:val="24"/>
                <w:szCs w:val="24"/>
              </w:rPr>
            </w:pPr>
          </w:p>
        </w:tc>
        <w:tc>
          <w:tcPr>
            <w:tcW w:w="1429" w:type="dxa"/>
          </w:tcPr>
          <w:p w:rsidR="006B72AB" w:rsidRDefault="006B72AB" w:rsidP="00DB3848">
            <w:r w:rsidRPr="00C1640E">
              <w:rPr>
                <w:rFonts w:ascii="Times New Roman" w:hAnsi="Times New Roman"/>
                <w:sz w:val="24"/>
                <w:szCs w:val="24"/>
              </w:rPr>
              <w:t>З 5.3.0</w:t>
            </w:r>
            <w:r>
              <w:rPr>
                <w:rFonts w:ascii="Times New Roman" w:hAnsi="Times New Roman"/>
                <w:sz w:val="24"/>
                <w:szCs w:val="24"/>
              </w:rPr>
              <w:t>7</w:t>
            </w:r>
          </w:p>
        </w:tc>
        <w:tc>
          <w:tcPr>
            <w:tcW w:w="3173" w:type="dxa"/>
          </w:tcPr>
          <w:p w:rsidR="006B72AB" w:rsidRPr="00DB3848" w:rsidRDefault="006B72AB" w:rsidP="00DB3848">
            <w:pPr>
              <w:pStyle w:val="affffff3"/>
              <w:rPr>
                <w:rFonts w:ascii="Times New Roman" w:hAnsi="Times New Roman"/>
                <w:b/>
                <w:sz w:val="24"/>
                <w:szCs w:val="24"/>
              </w:rPr>
            </w:pPr>
            <w:r w:rsidRPr="00DB3848">
              <w:rPr>
                <w:rFonts w:ascii="Times New Roman" w:hAnsi="Times New Roman"/>
                <w:sz w:val="24"/>
                <w:szCs w:val="24"/>
              </w:rPr>
              <w:t>правила</w:t>
            </w:r>
            <w:r w:rsidRPr="00DB3848">
              <w:rPr>
                <w:rFonts w:ascii="Times New Roman" w:hAnsi="Times New Roman"/>
                <w:spacing w:val="-7"/>
                <w:sz w:val="24"/>
                <w:szCs w:val="24"/>
              </w:rPr>
              <w:t xml:space="preserve"> </w:t>
            </w:r>
            <w:r w:rsidRPr="00DB3848">
              <w:rPr>
                <w:rFonts w:ascii="Times New Roman" w:hAnsi="Times New Roman"/>
                <w:sz w:val="24"/>
                <w:szCs w:val="24"/>
              </w:rPr>
              <w:t>проведения</w:t>
            </w:r>
            <w:r w:rsidRPr="00DB3848">
              <w:rPr>
                <w:rFonts w:ascii="Times New Roman" w:hAnsi="Times New Roman"/>
                <w:spacing w:val="14"/>
                <w:sz w:val="24"/>
                <w:szCs w:val="24"/>
              </w:rPr>
              <w:t xml:space="preserve"> </w:t>
            </w:r>
            <w:r w:rsidRPr="00DB3848">
              <w:rPr>
                <w:rFonts w:ascii="Times New Roman" w:hAnsi="Times New Roman"/>
                <w:sz w:val="24"/>
                <w:szCs w:val="24"/>
              </w:rPr>
              <w:t>и</w:t>
            </w:r>
            <w:r w:rsidRPr="00DB3848">
              <w:rPr>
                <w:rFonts w:ascii="Times New Roman" w:hAnsi="Times New Roman"/>
                <w:spacing w:val="4"/>
                <w:sz w:val="24"/>
                <w:szCs w:val="24"/>
              </w:rPr>
              <w:t xml:space="preserve"> </w:t>
            </w:r>
            <w:r w:rsidRPr="00DB3848">
              <w:rPr>
                <w:rFonts w:ascii="Times New Roman" w:hAnsi="Times New Roman"/>
                <w:sz w:val="24"/>
                <w:szCs w:val="24"/>
              </w:rPr>
              <w:t>технологию проверки</w:t>
            </w:r>
            <w:r w:rsidRPr="00DB3848">
              <w:rPr>
                <w:rFonts w:ascii="Times New Roman" w:hAnsi="Times New Roman"/>
                <w:spacing w:val="13"/>
                <w:sz w:val="24"/>
                <w:szCs w:val="24"/>
              </w:rPr>
              <w:t xml:space="preserve"> </w:t>
            </w:r>
            <w:r w:rsidRPr="00DB3848">
              <w:rPr>
                <w:rFonts w:ascii="Times New Roman" w:hAnsi="Times New Roman"/>
                <w:sz w:val="24"/>
                <w:szCs w:val="24"/>
              </w:rPr>
              <w:t>качества</w:t>
            </w:r>
            <w:r w:rsidRPr="00DB3848">
              <w:rPr>
                <w:rFonts w:ascii="Times New Roman" w:hAnsi="Times New Roman"/>
                <w:spacing w:val="-14"/>
                <w:sz w:val="24"/>
                <w:szCs w:val="24"/>
              </w:rPr>
              <w:t xml:space="preserve"> </w:t>
            </w:r>
            <w:r w:rsidRPr="00DB3848">
              <w:rPr>
                <w:rFonts w:ascii="Times New Roman" w:hAnsi="Times New Roman"/>
                <w:sz w:val="24"/>
                <w:szCs w:val="24"/>
              </w:rPr>
              <w:t>выполненных</w:t>
            </w:r>
            <w:r w:rsidRPr="00DB3848">
              <w:rPr>
                <w:rFonts w:ascii="Times New Roman" w:hAnsi="Times New Roman"/>
                <w:spacing w:val="6"/>
                <w:sz w:val="24"/>
                <w:szCs w:val="24"/>
              </w:rPr>
              <w:t xml:space="preserve"> </w:t>
            </w:r>
            <w:r w:rsidRPr="00DB3848">
              <w:rPr>
                <w:rFonts w:ascii="Times New Roman" w:hAnsi="Times New Roman"/>
                <w:sz w:val="24"/>
                <w:szCs w:val="24"/>
              </w:rPr>
              <w:t>работ</w:t>
            </w:r>
          </w:p>
        </w:tc>
      </w:tr>
    </w:tbl>
    <w:p w:rsidR="00F84151" w:rsidRDefault="00F84151" w:rsidP="00414C20">
      <w:pPr>
        <w:spacing w:after="0"/>
        <w:ind w:firstLine="709"/>
        <w:jc w:val="both"/>
        <w:rPr>
          <w:rFonts w:ascii="Times New Roman" w:hAnsi="Times New Roman"/>
          <w:sz w:val="24"/>
          <w:szCs w:val="24"/>
        </w:rPr>
      </w:pPr>
    </w:p>
    <w:p w:rsidR="00F976E8" w:rsidRPr="00375D7D" w:rsidRDefault="00F976E8" w:rsidP="00414C20">
      <w:pPr>
        <w:spacing w:after="0"/>
        <w:ind w:firstLine="709"/>
        <w:jc w:val="both"/>
        <w:rPr>
          <w:rFonts w:ascii="Times New Roman" w:hAnsi="Times New Roman"/>
          <w:sz w:val="24"/>
          <w:szCs w:val="24"/>
        </w:rPr>
      </w:pPr>
    </w:p>
    <w:p w:rsidR="00FA5DF6" w:rsidRPr="00375D7D" w:rsidRDefault="00FA5DF6" w:rsidP="00414C20">
      <w:pPr>
        <w:spacing w:after="0"/>
        <w:ind w:firstLine="709"/>
        <w:jc w:val="both"/>
        <w:rPr>
          <w:rFonts w:ascii="Times New Roman" w:hAnsi="Times New Roman"/>
          <w:sz w:val="24"/>
          <w:szCs w:val="24"/>
        </w:rPr>
        <w:sectPr w:rsidR="00FA5DF6" w:rsidRPr="00375D7D" w:rsidSect="00180EE3">
          <w:pgSz w:w="11906" w:h="16838"/>
          <w:pgMar w:top="1134" w:right="851" w:bottom="1134" w:left="1843" w:header="709" w:footer="709" w:gutter="0"/>
          <w:cols w:space="708"/>
          <w:docGrid w:linePitch="360"/>
        </w:sectPr>
      </w:pPr>
    </w:p>
    <w:p w:rsidR="00326955" w:rsidRPr="00375D7D" w:rsidRDefault="00C33E4E" w:rsidP="00A80077">
      <w:pPr>
        <w:pStyle w:val="1"/>
      </w:pPr>
      <w:bookmarkStart w:id="14" w:name="_Toc103593998"/>
      <w:r w:rsidRPr="00375D7D">
        <w:lastRenderedPageBreak/>
        <w:t xml:space="preserve">Раздел 5. </w:t>
      </w:r>
      <w:r w:rsidR="0054417A">
        <w:rPr>
          <w:lang w:val="ru-RU"/>
        </w:rPr>
        <w:t>С</w:t>
      </w:r>
      <w:proofErr w:type="spellStart"/>
      <w:r w:rsidRPr="00375D7D">
        <w:t>труктура</w:t>
      </w:r>
      <w:proofErr w:type="spellEnd"/>
      <w:r w:rsidRPr="00375D7D">
        <w:t xml:space="preserve"> образовательной программы</w:t>
      </w:r>
      <w:bookmarkEnd w:id="14"/>
    </w:p>
    <w:p w:rsidR="00DF5D11" w:rsidRPr="006B72AB" w:rsidRDefault="00DF5D11" w:rsidP="000C2182">
      <w:pPr>
        <w:pStyle w:val="afffffd"/>
        <w:ind w:firstLine="709"/>
        <w:jc w:val="both"/>
        <w:rPr>
          <w:rFonts w:ascii="Times New Roman" w:hAnsi="Times New Roman"/>
          <w:lang w:val="ru-RU"/>
        </w:rPr>
      </w:pPr>
      <w:bookmarkStart w:id="15" w:name="_Toc103593999"/>
      <w:r w:rsidRPr="00375D7D">
        <w:rPr>
          <w:rFonts w:ascii="Times New Roman" w:hAnsi="Times New Roman"/>
        </w:rPr>
        <w:t xml:space="preserve">5.1. </w:t>
      </w:r>
      <w:r w:rsidR="0054417A">
        <w:rPr>
          <w:rFonts w:ascii="Times New Roman" w:hAnsi="Times New Roman"/>
          <w:lang w:val="ru-RU"/>
        </w:rPr>
        <w:t>У</w:t>
      </w:r>
      <w:proofErr w:type="spellStart"/>
      <w:r w:rsidRPr="00375D7D">
        <w:rPr>
          <w:rFonts w:ascii="Times New Roman" w:hAnsi="Times New Roman"/>
        </w:rPr>
        <w:t>чебный</w:t>
      </w:r>
      <w:proofErr w:type="spellEnd"/>
      <w:r w:rsidRPr="00375D7D">
        <w:rPr>
          <w:rFonts w:ascii="Times New Roman" w:hAnsi="Times New Roman"/>
        </w:rPr>
        <w:t xml:space="preserve"> план</w:t>
      </w:r>
      <w:bookmarkEnd w:id="15"/>
    </w:p>
    <w:p w:rsidR="00A40CF1" w:rsidRDefault="00190773" w:rsidP="006B72AB">
      <w:pPr>
        <w:spacing w:after="0" w:line="240" w:lineRule="auto"/>
        <w:ind w:firstLine="709"/>
        <w:jc w:val="both"/>
        <w:rPr>
          <w:rFonts w:ascii="Times New Roman" w:hAnsi="Times New Roman"/>
          <w:bCs/>
          <w:i/>
          <w:sz w:val="24"/>
          <w:szCs w:val="24"/>
        </w:rPr>
      </w:pPr>
      <w:bookmarkStart w:id="16" w:name="_Hlk68082093"/>
      <w:bookmarkStart w:id="17" w:name="_Hlk103781370"/>
      <w:r w:rsidRPr="00375D7D">
        <w:rPr>
          <w:rFonts w:ascii="Times New Roman" w:hAnsi="Times New Roman"/>
          <w:bCs/>
          <w:i/>
          <w:sz w:val="24"/>
          <w:szCs w:val="24"/>
        </w:rPr>
        <w:t>5.1.</w:t>
      </w:r>
      <w:r w:rsidR="00DF5D11" w:rsidRPr="00375D7D">
        <w:rPr>
          <w:rFonts w:ascii="Times New Roman" w:hAnsi="Times New Roman"/>
          <w:bCs/>
          <w:i/>
          <w:sz w:val="24"/>
          <w:szCs w:val="24"/>
        </w:rPr>
        <w:t>1.</w:t>
      </w:r>
      <w:r w:rsidRPr="00375D7D">
        <w:rPr>
          <w:rFonts w:ascii="Times New Roman" w:hAnsi="Times New Roman"/>
          <w:bCs/>
          <w:i/>
          <w:sz w:val="24"/>
          <w:szCs w:val="24"/>
        </w:rPr>
        <w:t xml:space="preserve"> </w:t>
      </w:r>
      <w:r w:rsidR="0054417A">
        <w:rPr>
          <w:rFonts w:ascii="Times New Roman" w:hAnsi="Times New Roman"/>
          <w:bCs/>
          <w:i/>
          <w:sz w:val="24"/>
          <w:szCs w:val="24"/>
        </w:rPr>
        <w:t>У</w:t>
      </w:r>
      <w:r w:rsidRPr="00375D7D">
        <w:rPr>
          <w:rFonts w:ascii="Times New Roman" w:hAnsi="Times New Roman"/>
          <w:bCs/>
          <w:i/>
          <w:sz w:val="24"/>
          <w:szCs w:val="24"/>
        </w:rPr>
        <w:t>чебный план по программе подготовки квалифицированных рабочих</w:t>
      </w:r>
      <w:r w:rsidR="0004080C" w:rsidRPr="00375D7D">
        <w:rPr>
          <w:rFonts w:ascii="Times New Roman" w:hAnsi="Times New Roman"/>
          <w:bCs/>
          <w:i/>
          <w:sz w:val="24"/>
          <w:szCs w:val="24"/>
        </w:rPr>
        <w:t>,</w:t>
      </w:r>
      <w:r w:rsidRPr="00375D7D">
        <w:rPr>
          <w:rFonts w:ascii="Times New Roman" w:hAnsi="Times New Roman"/>
          <w:bCs/>
          <w:i/>
          <w:sz w:val="24"/>
          <w:szCs w:val="24"/>
        </w:rPr>
        <w:t xml:space="preserve"> служащих</w:t>
      </w:r>
      <w:r w:rsidR="00135E53" w:rsidRPr="00375D7D">
        <w:rPr>
          <w:rFonts w:ascii="Times New Roman" w:hAnsi="Times New Roman"/>
          <w:bCs/>
          <w:i/>
          <w:sz w:val="24"/>
          <w:szCs w:val="24"/>
        </w:rPr>
        <w:t xml:space="preserve"> (ППКРС)</w:t>
      </w:r>
      <w:bookmarkEnd w:id="16"/>
    </w:p>
    <w:p w:rsidR="006B72AB" w:rsidRDefault="006B72AB" w:rsidP="006B72AB">
      <w:pPr>
        <w:spacing w:after="0" w:line="240" w:lineRule="auto"/>
        <w:ind w:firstLine="709"/>
        <w:jc w:val="both"/>
        <w:rPr>
          <w:rFonts w:ascii="Times New Roman" w:hAnsi="Times New Roman"/>
          <w:bCs/>
          <w:i/>
          <w:sz w:val="24"/>
          <w:szCs w:val="24"/>
        </w:rPr>
      </w:pPr>
    </w:p>
    <w:tbl>
      <w:tblPr>
        <w:tblW w:w="14899" w:type="dxa"/>
        <w:tblInd w:w="93" w:type="dxa"/>
        <w:tblLook w:val="04A0" w:firstRow="1" w:lastRow="0" w:firstColumn="1" w:lastColumn="0" w:noHBand="0" w:noVBand="1"/>
      </w:tblPr>
      <w:tblGrid>
        <w:gridCol w:w="2059"/>
        <w:gridCol w:w="4902"/>
        <w:gridCol w:w="851"/>
        <w:gridCol w:w="850"/>
        <w:gridCol w:w="1276"/>
        <w:gridCol w:w="992"/>
        <w:gridCol w:w="1134"/>
        <w:gridCol w:w="1178"/>
        <w:gridCol w:w="807"/>
        <w:gridCol w:w="850"/>
      </w:tblGrid>
      <w:tr w:rsidR="006B72AB" w:rsidRPr="006B72AB" w:rsidTr="006B72AB">
        <w:trPr>
          <w:trHeight w:val="540"/>
        </w:trPr>
        <w:tc>
          <w:tcPr>
            <w:tcW w:w="20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B72AB" w:rsidRPr="006B72AB" w:rsidRDefault="006B72AB" w:rsidP="006B72AB">
            <w:pPr>
              <w:spacing w:after="0" w:line="240" w:lineRule="auto"/>
              <w:jc w:val="center"/>
              <w:rPr>
                <w:rFonts w:ascii="Times New Roman" w:hAnsi="Times New Roman"/>
                <w:b/>
                <w:bCs/>
                <w:color w:val="000000"/>
              </w:rPr>
            </w:pPr>
            <w:r w:rsidRPr="006B72AB">
              <w:rPr>
                <w:rFonts w:ascii="Times New Roman" w:hAnsi="Times New Roman"/>
                <w:b/>
                <w:bCs/>
                <w:color w:val="000000"/>
              </w:rPr>
              <w:t>Индекс</w:t>
            </w:r>
          </w:p>
        </w:tc>
        <w:tc>
          <w:tcPr>
            <w:tcW w:w="490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B72AB" w:rsidRPr="006B72AB" w:rsidRDefault="006B72AB" w:rsidP="006B72AB">
            <w:pPr>
              <w:spacing w:after="0" w:line="240" w:lineRule="auto"/>
              <w:jc w:val="center"/>
              <w:rPr>
                <w:rFonts w:ascii="Times New Roman" w:hAnsi="Times New Roman"/>
                <w:b/>
                <w:bCs/>
                <w:color w:val="000000"/>
              </w:rPr>
            </w:pPr>
            <w:r w:rsidRPr="006B72AB">
              <w:rPr>
                <w:rFonts w:ascii="Times New Roman" w:hAnsi="Times New Roman"/>
                <w:b/>
                <w:bCs/>
                <w:color w:val="000000"/>
              </w:rPr>
              <w:t>Наименование</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6B72AB" w:rsidRPr="006B72AB" w:rsidRDefault="006B72AB" w:rsidP="006B72AB">
            <w:pPr>
              <w:spacing w:after="0" w:line="240" w:lineRule="auto"/>
              <w:jc w:val="center"/>
              <w:rPr>
                <w:rFonts w:ascii="Times New Roman" w:hAnsi="Times New Roman"/>
                <w:b/>
                <w:bCs/>
                <w:color w:val="000000"/>
              </w:rPr>
            </w:pPr>
            <w:r w:rsidRPr="006B72AB">
              <w:rPr>
                <w:rFonts w:ascii="Times New Roman" w:hAnsi="Times New Roman"/>
                <w:b/>
                <w:bCs/>
                <w:color w:val="000000"/>
              </w:rPr>
              <w:t>Всего</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6B72AB" w:rsidRPr="006B72AB" w:rsidRDefault="006B72AB" w:rsidP="006B72AB">
            <w:pPr>
              <w:spacing w:after="0" w:line="240" w:lineRule="auto"/>
              <w:jc w:val="center"/>
              <w:rPr>
                <w:rFonts w:ascii="Times New Roman" w:hAnsi="Times New Roman"/>
                <w:b/>
                <w:bCs/>
                <w:color w:val="000000"/>
              </w:rPr>
            </w:pPr>
            <w:r w:rsidRPr="006B72AB">
              <w:rPr>
                <w:rFonts w:ascii="Times New Roman" w:hAnsi="Times New Roman"/>
                <w:b/>
                <w:bCs/>
                <w:color w:val="000000"/>
              </w:rPr>
              <w:t>В т.ч в форме практической подготовки</w:t>
            </w:r>
          </w:p>
        </w:tc>
        <w:tc>
          <w:tcPr>
            <w:tcW w:w="5387" w:type="dxa"/>
            <w:gridSpan w:val="5"/>
            <w:tcBorders>
              <w:top w:val="single" w:sz="4" w:space="0" w:color="auto"/>
              <w:left w:val="nil"/>
              <w:bottom w:val="single" w:sz="4" w:space="0" w:color="auto"/>
              <w:right w:val="single" w:sz="4" w:space="0" w:color="000000"/>
            </w:tcBorders>
            <w:shd w:val="clear" w:color="auto" w:fill="auto"/>
            <w:vAlign w:val="center"/>
            <w:hideMark/>
          </w:tcPr>
          <w:p w:rsidR="006B72AB" w:rsidRPr="006B72AB" w:rsidRDefault="006B72AB" w:rsidP="006B72AB">
            <w:pPr>
              <w:spacing w:after="0" w:line="240" w:lineRule="auto"/>
              <w:jc w:val="center"/>
              <w:rPr>
                <w:rFonts w:ascii="Times New Roman" w:hAnsi="Times New Roman"/>
                <w:b/>
                <w:bCs/>
                <w:color w:val="000000"/>
              </w:rPr>
            </w:pPr>
            <w:r w:rsidRPr="006B72AB">
              <w:rPr>
                <w:rFonts w:ascii="Times New Roman" w:hAnsi="Times New Roman"/>
                <w:b/>
                <w:bCs/>
                <w:color w:val="000000"/>
              </w:rPr>
              <w:t>Объем образовательной программы в академических часах</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6B72AB" w:rsidRPr="006B72AB" w:rsidRDefault="006B72AB" w:rsidP="006B72AB">
            <w:pPr>
              <w:spacing w:after="0" w:line="240" w:lineRule="auto"/>
              <w:jc w:val="center"/>
              <w:rPr>
                <w:rFonts w:ascii="Times New Roman" w:hAnsi="Times New Roman"/>
                <w:b/>
                <w:bCs/>
                <w:color w:val="000000"/>
              </w:rPr>
            </w:pPr>
            <w:r w:rsidRPr="006B72AB">
              <w:rPr>
                <w:rFonts w:ascii="Times New Roman" w:hAnsi="Times New Roman"/>
                <w:b/>
                <w:bCs/>
                <w:color w:val="000000"/>
              </w:rPr>
              <w:t>Рекомендуемый семестр обучения</w:t>
            </w:r>
          </w:p>
        </w:tc>
      </w:tr>
      <w:tr w:rsidR="006B72AB" w:rsidRPr="006B72AB" w:rsidTr="006B72AB">
        <w:trPr>
          <w:trHeight w:val="2310"/>
        </w:trPr>
        <w:tc>
          <w:tcPr>
            <w:tcW w:w="2059" w:type="dxa"/>
            <w:vMerge/>
            <w:tcBorders>
              <w:top w:val="single" w:sz="4" w:space="0" w:color="auto"/>
              <w:left w:val="single" w:sz="4" w:space="0" w:color="auto"/>
              <w:bottom w:val="single" w:sz="4" w:space="0" w:color="000000"/>
              <w:right w:val="single" w:sz="4" w:space="0" w:color="auto"/>
            </w:tcBorders>
            <w:vAlign w:val="center"/>
            <w:hideMark/>
          </w:tcPr>
          <w:p w:rsidR="006B72AB" w:rsidRPr="006B72AB" w:rsidRDefault="006B72AB" w:rsidP="006B72AB">
            <w:pPr>
              <w:spacing w:after="0" w:line="240" w:lineRule="auto"/>
              <w:rPr>
                <w:rFonts w:ascii="Times New Roman" w:hAnsi="Times New Roman"/>
                <w:b/>
                <w:bCs/>
                <w:color w:val="000000"/>
              </w:rPr>
            </w:pPr>
          </w:p>
        </w:tc>
        <w:tc>
          <w:tcPr>
            <w:tcW w:w="4902" w:type="dxa"/>
            <w:vMerge/>
            <w:tcBorders>
              <w:top w:val="single" w:sz="4" w:space="0" w:color="auto"/>
              <w:left w:val="single" w:sz="4" w:space="0" w:color="auto"/>
              <w:bottom w:val="single" w:sz="4" w:space="0" w:color="000000"/>
              <w:right w:val="single" w:sz="4" w:space="0" w:color="auto"/>
            </w:tcBorders>
            <w:vAlign w:val="center"/>
            <w:hideMark/>
          </w:tcPr>
          <w:p w:rsidR="006B72AB" w:rsidRPr="006B72AB" w:rsidRDefault="006B72AB" w:rsidP="006B72AB">
            <w:pPr>
              <w:spacing w:after="0" w:line="240" w:lineRule="auto"/>
              <w:rPr>
                <w:rFonts w:ascii="Times New Roman" w:hAnsi="Times New Roman"/>
                <w:b/>
                <w:bCs/>
                <w:color w:val="000000"/>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6B72AB" w:rsidRPr="006B72AB" w:rsidRDefault="006B72AB" w:rsidP="006B72AB">
            <w:pPr>
              <w:spacing w:after="0" w:line="240" w:lineRule="auto"/>
              <w:rPr>
                <w:rFonts w:ascii="Times New Roman" w:hAnsi="Times New Roman"/>
                <w:b/>
                <w:bCs/>
                <w:color w:val="00000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6B72AB" w:rsidRPr="006B72AB" w:rsidRDefault="006B72AB" w:rsidP="006B72AB">
            <w:pPr>
              <w:spacing w:after="0" w:line="240" w:lineRule="auto"/>
              <w:rPr>
                <w:rFonts w:ascii="Times New Roman" w:hAnsi="Times New Roman"/>
                <w:b/>
                <w:bCs/>
                <w:color w:val="000000"/>
              </w:rPr>
            </w:pPr>
          </w:p>
        </w:tc>
        <w:tc>
          <w:tcPr>
            <w:tcW w:w="1276" w:type="dxa"/>
            <w:tcBorders>
              <w:top w:val="nil"/>
              <w:left w:val="nil"/>
              <w:bottom w:val="nil"/>
              <w:right w:val="single" w:sz="4" w:space="0" w:color="auto"/>
            </w:tcBorders>
            <w:shd w:val="clear" w:color="auto" w:fill="auto"/>
            <w:textDirection w:val="btLr"/>
            <w:vAlign w:val="center"/>
            <w:hideMark/>
          </w:tcPr>
          <w:p w:rsidR="006B72AB" w:rsidRPr="006B72AB" w:rsidRDefault="006B72AB" w:rsidP="006B72AB">
            <w:pPr>
              <w:spacing w:after="0" w:line="240" w:lineRule="auto"/>
              <w:jc w:val="center"/>
              <w:rPr>
                <w:rFonts w:ascii="Times New Roman" w:hAnsi="Times New Roman"/>
                <w:b/>
                <w:bCs/>
                <w:color w:val="000000"/>
              </w:rPr>
            </w:pPr>
            <w:r w:rsidRPr="006B72AB">
              <w:rPr>
                <w:rFonts w:ascii="Times New Roman" w:hAnsi="Times New Roman"/>
                <w:b/>
                <w:bCs/>
                <w:color w:val="000000"/>
              </w:rPr>
              <w:t>Теоретические занятия</w:t>
            </w:r>
          </w:p>
        </w:tc>
        <w:tc>
          <w:tcPr>
            <w:tcW w:w="992" w:type="dxa"/>
            <w:tcBorders>
              <w:top w:val="nil"/>
              <w:left w:val="nil"/>
              <w:bottom w:val="nil"/>
              <w:right w:val="single" w:sz="4" w:space="0" w:color="auto"/>
            </w:tcBorders>
            <w:shd w:val="clear" w:color="auto" w:fill="auto"/>
            <w:textDirection w:val="btLr"/>
            <w:vAlign w:val="center"/>
            <w:hideMark/>
          </w:tcPr>
          <w:p w:rsidR="006B72AB" w:rsidRPr="006B72AB" w:rsidRDefault="006B72AB" w:rsidP="006B72AB">
            <w:pPr>
              <w:spacing w:after="0" w:line="240" w:lineRule="auto"/>
              <w:jc w:val="center"/>
              <w:rPr>
                <w:rFonts w:ascii="Times New Roman" w:hAnsi="Times New Roman"/>
                <w:b/>
                <w:bCs/>
                <w:color w:val="000000"/>
              </w:rPr>
            </w:pPr>
            <w:r w:rsidRPr="006B72AB">
              <w:rPr>
                <w:rFonts w:ascii="Times New Roman" w:hAnsi="Times New Roman"/>
                <w:b/>
                <w:bCs/>
                <w:color w:val="000000"/>
              </w:rPr>
              <w:t>Лабораторные и практические занятия</w:t>
            </w:r>
          </w:p>
        </w:tc>
        <w:tc>
          <w:tcPr>
            <w:tcW w:w="1134" w:type="dxa"/>
            <w:tcBorders>
              <w:top w:val="nil"/>
              <w:left w:val="nil"/>
              <w:bottom w:val="nil"/>
              <w:right w:val="single" w:sz="4" w:space="0" w:color="auto"/>
            </w:tcBorders>
            <w:shd w:val="clear" w:color="auto" w:fill="auto"/>
            <w:textDirection w:val="btLr"/>
            <w:vAlign w:val="center"/>
            <w:hideMark/>
          </w:tcPr>
          <w:p w:rsidR="006B72AB" w:rsidRPr="006B72AB" w:rsidRDefault="006B72AB" w:rsidP="006B72AB">
            <w:pPr>
              <w:spacing w:after="0" w:line="240" w:lineRule="auto"/>
              <w:jc w:val="center"/>
              <w:rPr>
                <w:rFonts w:ascii="Times New Roman" w:hAnsi="Times New Roman"/>
                <w:b/>
                <w:bCs/>
                <w:color w:val="000000"/>
              </w:rPr>
            </w:pPr>
            <w:r w:rsidRPr="006B72AB">
              <w:rPr>
                <w:rFonts w:ascii="Times New Roman" w:hAnsi="Times New Roman"/>
                <w:b/>
                <w:bCs/>
                <w:color w:val="000000"/>
              </w:rPr>
              <w:t>Практики</w:t>
            </w:r>
          </w:p>
        </w:tc>
        <w:tc>
          <w:tcPr>
            <w:tcW w:w="1178" w:type="dxa"/>
            <w:tcBorders>
              <w:top w:val="nil"/>
              <w:left w:val="nil"/>
              <w:bottom w:val="nil"/>
              <w:right w:val="single" w:sz="4" w:space="0" w:color="auto"/>
            </w:tcBorders>
            <w:shd w:val="clear" w:color="auto" w:fill="auto"/>
            <w:textDirection w:val="btLr"/>
            <w:vAlign w:val="center"/>
            <w:hideMark/>
          </w:tcPr>
          <w:p w:rsidR="006B72AB" w:rsidRPr="006B72AB" w:rsidRDefault="006B72AB" w:rsidP="006B72AB">
            <w:pPr>
              <w:spacing w:after="0" w:line="240" w:lineRule="auto"/>
              <w:jc w:val="center"/>
              <w:rPr>
                <w:rFonts w:ascii="Times New Roman" w:hAnsi="Times New Roman"/>
                <w:b/>
                <w:bCs/>
                <w:color w:val="000000"/>
              </w:rPr>
            </w:pPr>
            <w:r w:rsidRPr="006B72AB">
              <w:rPr>
                <w:rFonts w:ascii="Times New Roman" w:hAnsi="Times New Roman"/>
                <w:b/>
                <w:bCs/>
                <w:color w:val="000000"/>
              </w:rPr>
              <w:t>Самостоятельная работа</w:t>
            </w:r>
          </w:p>
        </w:tc>
        <w:tc>
          <w:tcPr>
            <w:tcW w:w="807" w:type="dxa"/>
            <w:tcBorders>
              <w:top w:val="nil"/>
              <w:left w:val="nil"/>
              <w:bottom w:val="nil"/>
              <w:right w:val="single" w:sz="4" w:space="0" w:color="auto"/>
            </w:tcBorders>
            <w:shd w:val="clear" w:color="auto" w:fill="auto"/>
            <w:textDirection w:val="btLr"/>
            <w:vAlign w:val="center"/>
            <w:hideMark/>
          </w:tcPr>
          <w:p w:rsidR="006B72AB" w:rsidRPr="006B72AB" w:rsidRDefault="006B72AB" w:rsidP="006B72AB">
            <w:pPr>
              <w:spacing w:after="0" w:line="240" w:lineRule="auto"/>
              <w:jc w:val="center"/>
              <w:rPr>
                <w:rFonts w:ascii="Times New Roman" w:hAnsi="Times New Roman"/>
                <w:b/>
                <w:bCs/>
                <w:color w:val="000000"/>
              </w:rPr>
            </w:pPr>
            <w:r w:rsidRPr="006B72AB">
              <w:rPr>
                <w:rFonts w:ascii="Times New Roman" w:hAnsi="Times New Roman"/>
                <w:b/>
                <w:bCs/>
                <w:color w:val="000000"/>
              </w:rPr>
              <w:t>Промежуточная аттестация</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6B72AB" w:rsidRPr="006B72AB" w:rsidRDefault="006B72AB" w:rsidP="006B72AB">
            <w:pPr>
              <w:spacing w:after="0" w:line="240" w:lineRule="auto"/>
              <w:rPr>
                <w:rFonts w:ascii="Times New Roman" w:hAnsi="Times New Roman"/>
                <w:b/>
                <w:bCs/>
                <w:color w:val="000000"/>
              </w:rPr>
            </w:pP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center"/>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1</w:t>
            </w:r>
          </w:p>
        </w:tc>
        <w:tc>
          <w:tcPr>
            <w:tcW w:w="4902" w:type="dxa"/>
            <w:tcBorders>
              <w:top w:val="nil"/>
              <w:left w:val="nil"/>
              <w:bottom w:val="single" w:sz="4" w:space="0" w:color="auto"/>
              <w:right w:val="single" w:sz="4" w:space="0" w:color="auto"/>
            </w:tcBorders>
            <w:shd w:val="clear" w:color="auto" w:fill="auto"/>
            <w:noWrap/>
            <w:vAlign w:val="center"/>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noWrap/>
            <w:vAlign w:val="center"/>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3</w:t>
            </w:r>
          </w:p>
        </w:tc>
        <w:tc>
          <w:tcPr>
            <w:tcW w:w="850" w:type="dxa"/>
            <w:tcBorders>
              <w:top w:val="nil"/>
              <w:left w:val="nil"/>
              <w:bottom w:val="single" w:sz="4" w:space="0" w:color="auto"/>
              <w:right w:val="single" w:sz="4" w:space="0" w:color="auto"/>
            </w:tcBorders>
            <w:shd w:val="clear" w:color="auto" w:fill="auto"/>
            <w:noWrap/>
            <w:vAlign w:val="center"/>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7</w:t>
            </w:r>
          </w:p>
        </w:tc>
        <w:tc>
          <w:tcPr>
            <w:tcW w:w="1178" w:type="dxa"/>
            <w:tcBorders>
              <w:top w:val="single" w:sz="4" w:space="0" w:color="auto"/>
              <w:left w:val="nil"/>
              <w:bottom w:val="single" w:sz="4" w:space="0" w:color="auto"/>
              <w:right w:val="single" w:sz="4" w:space="0" w:color="auto"/>
            </w:tcBorders>
            <w:shd w:val="clear" w:color="auto" w:fill="auto"/>
            <w:noWrap/>
            <w:vAlign w:val="center"/>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8</w:t>
            </w:r>
          </w:p>
        </w:tc>
        <w:tc>
          <w:tcPr>
            <w:tcW w:w="807" w:type="dxa"/>
            <w:tcBorders>
              <w:top w:val="single" w:sz="4" w:space="0" w:color="auto"/>
              <w:left w:val="nil"/>
              <w:bottom w:val="single" w:sz="4" w:space="0" w:color="auto"/>
              <w:right w:val="single" w:sz="4" w:space="0" w:color="auto"/>
            </w:tcBorders>
            <w:shd w:val="clear" w:color="auto" w:fill="auto"/>
            <w:noWrap/>
            <w:vAlign w:val="center"/>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9</w:t>
            </w:r>
          </w:p>
        </w:tc>
        <w:tc>
          <w:tcPr>
            <w:tcW w:w="850" w:type="dxa"/>
            <w:tcBorders>
              <w:top w:val="nil"/>
              <w:left w:val="nil"/>
              <w:bottom w:val="single" w:sz="4" w:space="0" w:color="auto"/>
              <w:right w:val="single" w:sz="4" w:space="0" w:color="auto"/>
            </w:tcBorders>
            <w:shd w:val="clear" w:color="auto" w:fill="auto"/>
            <w:noWrap/>
            <w:vAlign w:val="center"/>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10</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b/>
                <w:bCs/>
                <w:color w:val="000000"/>
                <w:sz w:val="24"/>
                <w:szCs w:val="24"/>
              </w:rPr>
            </w:pPr>
            <w:r w:rsidRPr="006B72AB">
              <w:rPr>
                <w:rFonts w:ascii="Times New Roman" w:hAnsi="Times New Roman"/>
                <w:b/>
                <w:bCs/>
                <w:color w:val="000000"/>
                <w:sz w:val="24"/>
                <w:szCs w:val="24"/>
              </w:rPr>
              <w:t>Обязательная часть образовательной программы</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rPr>
                <w:rFonts w:ascii="Times New Roman" w:hAnsi="Times New Roman"/>
                <w:b/>
                <w:bCs/>
                <w:color w:val="000000"/>
                <w:sz w:val="24"/>
                <w:szCs w:val="24"/>
              </w:rPr>
            </w:pPr>
            <w:r w:rsidRPr="006B72AB">
              <w:rPr>
                <w:rFonts w:ascii="Times New Roman" w:hAnsi="Times New Roman"/>
                <w:b/>
                <w:bCs/>
                <w:color w:val="000000"/>
                <w:sz w:val="24"/>
                <w:szCs w:val="24"/>
              </w:rPr>
              <w:t>Блок ООД  (10-11 класс)</w:t>
            </w:r>
          </w:p>
        </w:tc>
        <w:tc>
          <w:tcPr>
            <w:tcW w:w="4902"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1"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3200</w:t>
            </w:r>
          </w:p>
        </w:tc>
        <w:tc>
          <w:tcPr>
            <w:tcW w:w="850"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2052</w:t>
            </w:r>
          </w:p>
        </w:tc>
        <w:tc>
          <w:tcPr>
            <w:tcW w:w="992"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912</w:t>
            </w:r>
          </w:p>
        </w:tc>
        <w:tc>
          <w:tcPr>
            <w:tcW w:w="1134"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0</w:t>
            </w:r>
          </w:p>
        </w:tc>
        <w:tc>
          <w:tcPr>
            <w:tcW w:w="1178"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959</w:t>
            </w:r>
          </w:p>
        </w:tc>
        <w:tc>
          <w:tcPr>
            <w:tcW w:w="807"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30</w:t>
            </w:r>
          </w:p>
        </w:tc>
        <w:tc>
          <w:tcPr>
            <w:tcW w:w="850"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 </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ООД1</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Русский язык</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177</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114</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57</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1-4</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ООД2</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Литература</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257</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171</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28</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86</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1-5</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ООД3</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Иностранный язык</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257</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171</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156</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86</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1-5</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ООД4</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Математика</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435</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286</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187</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143</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1-6</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ООД5</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История</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263</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171</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28</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86</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1-6</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ООД6</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Физическая культура</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257</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171</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169</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86</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1-5</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ООД7</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Основы безопасности жизнедеятельности</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108</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72</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36</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1-3</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ООД8</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Астрономия</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54</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36</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18</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5,6</w:t>
            </w:r>
          </w:p>
        </w:tc>
      </w:tr>
      <w:tr w:rsidR="006B72AB" w:rsidRPr="006B72AB" w:rsidTr="006B72AB">
        <w:trPr>
          <w:trHeight w:val="315"/>
        </w:trPr>
        <w:tc>
          <w:tcPr>
            <w:tcW w:w="205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ООД9</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Информатика</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186</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120</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60</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60</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1-4</w:t>
            </w:r>
          </w:p>
        </w:tc>
      </w:tr>
      <w:tr w:rsidR="006B72AB" w:rsidRPr="006B72AB" w:rsidTr="006B72AB">
        <w:trPr>
          <w:trHeight w:val="315"/>
        </w:trPr>
        <w:tc>
          <w:tcPr>
            <w:tcW w:w="2059" w:type="dxa"/>
            <w:vMerge/>
            <w:tcBorders>
              <w:top w:val="nil"/>
              <w:left w:val="single" w:sz="4" w:space="0" w:color="auto"/>
              <w:bottom w:val="single" w:sz="4" w:space="0" w:color="000000"/>
              <w:right w:val="single" w:sz="4" w:space="0" w:color="auto"/>
            </w:tcBorders>
            <w:vAlign w:val="center"/>
            <w:hideMark/>
          </w:tcPr>
          <w:p w:rsidR="006B72AB" w:rsidRPr="006B72AB" w:rsidRDefault="006B72AB" w:rsidP="006B72AB">
            <w:pPr>
              <w:spacing w:after="0" w:line="240" w:lineRule="auto"/>
              <w:rPr>
                <w:rFonts w:ascii="Times New Roman" w:hAnsi="Times New Roman"/>
                <w:color w:val="000000"/>
                <w:sz w:val="24"/>
                <w:szCs w:val="24"/>
              </w:rPr>
            </w:pP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Информатика (</w:t>
            </w:r>
            <w:proofErr w:type="spellStart"/>
            <w:r w:rsidRPr="006B72AB">
              <w:rPr>
                <w:rFonts w:ascii="Times New Roman" w:hAnsi="Times New Roman"/>
                <w:color w:val="000000"/>
                <w:sz w:val="24"/>
                <w:szCs w:val="24"/>
              </w:rPr>
              <w:t>индивидульный</w:t>
            </w:r>
            <w:proofErr w:type="spellEnd"/>
            <w:r w:rsidRPr="006B72AB">
              <w:rPr>
                <w:rFonts w:ascii="Times New Roman" w:hAnsi="Times New Roman"/>
                <w:color w:val="000000"/>
                <w:sz w:val="24"/>
                <w:szCs w:val="24"/>
              </w:rPr>
              <w:t xml:space="preserve"> проект)</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70</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50</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20</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2,3</w:t>
            </w:r>
          </w:p>
        </w:tc>
      </w:tr>
      <w:tr w:rsidR="006B72AB" w:rsidRPr="006B72AB" w:rsidTr="006B72AB">
        <w:trPr>
          <w:trHeight w:val="315"/>
        </w:trPr>
        <w:tc>
          <w:tcPr>
            <w:tcW w:w="205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ООД10</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Физика</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309</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203</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70</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100</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1-5</w:t>
            </w:r>
          </w:p>
        </w:tc>
      </w:tr>
      <w:tr w:rsidR="006B72AB" w:rsidRPr="006B72AB" w:rsidTr="006B72AB">
        <w:trPr>
          <w:trHeight w:val="315"/>
        </w:trPr>
        <w:tc>
          <w:tcPr>
            <w:tcW w:w="2059" w:type="dxa"/>
            <w:vMerge/>
            <w:tcBorders>
              <w:top w:val="nil"/>
              <w:left w:val="single" w:sz="4" w:space="0" w:color="auto"/>
              <w:bottom w:val="single" w:sz="4" w:space="0" w:color="000000"/>
              <w:right w:val="single" w:sz="4" w:space="0" w:color="auto"/>
            </w:tcBorders>
            <w:vAlign w:val="center"/>
            <w:hideMark/>
          </w:tcPr>
          <w:p w:rsidR="006B72AB" w:rsidRPr="006B72AB" w:rsidRDefault="006B72AB" w:rsidP="006B72AB">
            <w:pPr>
              <w:spacing w:after="0" w:line="240" w:lineRule="auto"/>
              <w:rPr>
                <w:rFonts w:ascii="Times New Roman" w:hAnsi="Times New Roman"/>
                <w:color w:val="000000"/>
                <w:sz w:val="24"/>
                <w:szCs w:val="24"/>
              </w:rPr>
            </w:pP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Физика (</w:t>
            </w:r>
            <w:proofErr w:type="spellStart"/>
            <w:r w:rsidRPr="006B72AB">
              <w:rPr>
                <w:rFonts w:ascii="Times New Roman" w:hAnsi="Times New Roman"/>
                <w:color w:val="000000"/>
                <w:sz w:val="24"/>
                <w:szCs w:val="24"/>
              </w:rPr>
              <w:t>индивидульный</w:t>
            </w:r>
            <w:proofErr w:type="spellEnd"/>
            <w:r w:rsidRPr="006B72AB">
              <w:rPr>
                <w:rFonts w:ascii="Times New Roman" w:hAnsi="Times New Roman"/>
                <w:color w:val="000000"/>
                <w:sz w:val="24"/>
                <w:szCs w:val="24"/>
              </w:rPr>
              <w:t xml:space="preserve"> проект)</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70</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50</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20</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4,5</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ООД11</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xml:space="preserve">Обществознание </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257</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171</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86</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1-5</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ООД12</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Химия</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171</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114</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57</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1-3</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ООД13</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Экология</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84</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56</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28</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5,6</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ООД14</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Основы экономики</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54</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36</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18</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ООД15</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Право</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90</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60</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30</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5,6</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ПА</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 </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 </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rPr>
                <w:rFonts w:ascii="Times New Roman" w:hAnsi="Times New Roman"/>
                <w:b/>
                <w:bCs/>
                <w:color w:val="000000"/>
                <w:sz w:val="24"/>
                <w:szCs w:val="24"/>
              </w:rPr>
            </w:pPr>
            <w:r w:rsidRPr="006B72AB">
              <w:rPr>
                <w:rFonts w:ascii="Times New Roman" w:hAnsi="Times New Roman"/>
                <w:b/>
                <w:bCs/>
                <w:color w:val="000000"/>
                <w:sz w:val="24"/>
                <w:szCs w:val="24"/>
              </w:rPr>
              <w:t>ОПБ</w:t>
            </w:r>
          </w:p>
        </w:tc>
        <w:tc>
          <w:tcPr>
            <w:tcW w:w="4902"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rPr>
                <w:rFonts w:ascii="Times New Roman" w:hAnsi="Times New Roman"/>
                <w:b/>
                <w:bCs/>
                <w:color w:val="000000"/>
                <w:sz w:val="24"/>
                <w:szCs w:val="24"/>
              </w:rPr>
            </w:pPr>
            <w:r w:rsidRPr="006B72AB">
              <w:rPr>
                <w:rFonts w:ascii="Times New Roman" w:hAnsi="Times New Roman"/>
                <w:b/>
                <w:bCs/>
                <w:color w:val="000000"/>
                <w:sz w:val="24"/>
                <w:szCs w:val="24"/>
              </w:rPr>
              <w:t>Обязательный профессиональный блок</w:t>
            </w:r>
          </w:p>
        </w:tc>
        <w:tc>
          <w:tcPr>
            <w:tcW w:w="851"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2216</w:t>
            </w:r>
          </w:p>
        </w:tc>
        <w:tc>
          <w:tcPr>
            <w:tcW w:w="850"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1479</w:t>
            </w:r>
          </w:p>
        </w:tc>
        <w:tc>
          <w:tcPr>
            <w:tcW w:w="1276"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1878</w:t>
            </w:r>
          </w:p>
        </w:tc>
        <w:tc>
          <w:tcPr>
            <w:tcW w:w="992"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268</w:t>
            </w:r>
          </w:p>
        </w:tc>
        <w:tc>
          <w:tcPr>
            <w:tcW w:w="1134"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1260</w:t>
            </w:r>
          </w:p>
        </w:tc>
        <w:tc>
          <w:tcPr>
            <w:tcW w:w="1178"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338</w:t>
            </w:r>
          </w:p>
        </w:tc>
        <w:tc>
          <w:tcPr>
            <w:tcW w:w="807"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24</w:t>
            </w:r>
          </w:p>
        </w:tc>
        <w:tc>
          <w:tcPr>
            <w:tcW w:w="850"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 </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rPr>
                <w:rFonts w:ascii="Times New Roman" w:hAnsi="Times New Roman"/>
                <w:b/>
                <w:bCs/>
                <w:color w:val="000000"/>
                <w:sz w:val="24"/>
                <w:szCs w:val="24"/>
              </w:rPr>
            </w:pPr>
            <w:r w:rsidRPr="006B72AB">
              <w:rPr>
                <w:rFonts w:ascii="Times New Roman" w:hAnsi="Times New Roman"/>
                <w:b/>
                <w:bCs/>
                <w:color w:val="000000"/>
                <w:sz w:val="24"/>
                <w:szCs w:val="24"/>
              </w:rPr>
              <w:t> </w:t>
            </w:r>
          </w:p>
        </w:tc>
        <w:tc>
          <w:tcPr>
            <w:tcW w:w="4902"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rPr>
                <w:rFonts w:ascii="Times New Roman" w:hAnsi="Times New Roman"/>
                <w:b/>
                <w:bCs/>
                <w:color w:val="000000"/>
                <w:sz w:val="24"/>
                <w:szCs w:val="24"/>
              </w:rPr>
            </w:pPr>
            <w:r w:rsidRPr="006B72AB">
              <w:rPr>
                <w:rFonts w:ascii="Times New Roman" w:hAnsi="Times New Roman"/>
                <w:b/>
                <w:bCs/>
                <w:color w:val="000000"/>
                <w:sz w:val="24"/>
                <w:szCs w:val="24"/>
              </w:rPr>
              <w:t> </w:t>
            </w:r>
          </w:p>
        </w:tc>
        <w:tc>
          <w:tcPr>
            <w:tcW w:w="851"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456</w:t>
            </w:r>
          </w:p>
        </w:tc>
        <w:tc>
          <w:tcPr>
            <w:tcW w:w="850"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71</w:t>
            </w:r>
          </w:p>
        </w:tc>
        <w:tc>
          <w:tcPr>
            <w:tcW w:w="1276"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304</w:t>
            </w:r>
          </w:p>
        </w:tc>
        <w:tc>
          <w:tcPr>
            <w:tcW w:w="992"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120</w:t>
            </w:r>
          </w:p>
        </w:tc>
        <w:tc>
          <w:tcPr>
            <w:tcW w:w="1134"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0</w:t>
            </w:r>
          </w:p>
        </w:tc>
        <w:tc>
          <w:tcPr>
            <w:tcW w:w="1178"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152</w:t>
            </w:r>
          </w:p>
        </w:tc>
        <w:tc>
          <w:tcPr>
            <w:tcW w:w="807"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0</w:t>
            </w:r>
          </w:p>
        </w:tc>
        <w:tc>
          <w:tcPr>
            <w:tcW w:w="850"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 </w:t>
            </w:r>
          </w:p>
        </w:tc>
      </w:tr>
      <w:tr w:rsidR="006B72AB" w:rsidRPr="006B72AB" w:rsidTr="006B72AB">
        <w:trPr>
          <w:trHeight w:val="630"/>
        </w:trPr>
        <w:tc>
          <w:tcPr>
            <w:tcW w:w="2059" w:type="dxa"/>
            <w:tcBorders>
              <w:top w:val="nil"/>
              <w:left w:val="single" w:sz="4" w:space="0" w:color="auto"/>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rPr>
                <w:rFonts w:ascii="Times New Roman" w:hAnsi="Times New Roman"/>
                <w:b/>
                <w:bCs/>
                <w:color w:val="000000"/>
                <w:sz w:val="24"/>
                <w:szCs w:val="24"/>
              </w:rPr>
            </w:pPr>
            <w:r w:rsidRPr="006B72AB">
              <w:rPr>
                <w:rFonts w:ascii="Times New Roman" w:hAnsi="Times New Roman"/>
                <w:b/>
                <w:bCs/>
                <w:color w:val="000000"/>
                <w:sz w:val="24"/>
                <w:szCs w:val="24"/>
              </w:rPr>
              <w:t>МДМ.01</w:t>
            </w:r>
          </w:p>
        </w:tc>
        <w:tc>
          <w:tcPr>
            <w:tcW w:w="4902" w:type="dxa"/>
            <w:tcBorders>
              <w:top w:val="nil"/>
              <w:left w:val="nil"/>
              <w:bottom w:val="single" w:sz="4" w:space="0" w:color="auto"/>
              <w:right w:val="single" w:sz="4" w:space="0" w:color="auto"/>
            </w:tcBorders>
            <w:shd w:val="clear" w:color="000000" w:fill="F2F2F2"/>
            <w:vAlign w:val="center"/>
            <w:hideMark/>
          </w:tcPr>
          <w:p w:rsidR="006B72AB" w:rsidRPr="006B72AB" w:rsidRDefault="006B72AB" w:rsidP="006B72AB">
            <w:pPr>
              <w:spacing w:after="0" w:line="240" w:lineRule="auto"/>
              <w:rPr>
                <w:rFonts w:ascii="Times New Roman" w:hAnsi="Times New Roman"/>
                <w:b/>
                <w:bCs/>
                <w:color w:val="000000"/>
                <w:sz w:val="24"/>
                <w:szCs w:val="24"/>
              </w:rPr>
            </w:pPr>
            <w:r w:rsidRPr="006B72AB">
              <w:rPr>
                <w:rFonts w:ascii="Times New Roman" w:hAnsi="Times New Roman"/>
                <w:b/>
                <w:bCs/>
                <w:color w:val="000000"/>
                <w:sz w:val="24"/>
                <w:szCs w:val="24"/>
              </w:rPr>
              <w:t>Нормативные требования технической документации</w:t>
            </w:r>
          </w:p>
        </w:tc>
        <w:tc>
          <w:tcPr>
            <w:tcW w:w="851"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 </w:t>
            </w:r>
          </w:p>
        </w:tc>
        <w:tc>
          <w:tcPr>
            <w:tcW w:w="850"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 </w:t>
            </w:r>
          </w:p>
        </w:tc>
        <w:tc>
          <w:tcPr>
            <w:tcW w:w="992"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 </w:t>
            </w:r>
          </w:p>
        </w:tc>
        <w:tc>
          <w:tcPr>
            <w:tcW w:w="1178"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 </w:t>
            </w:r>
          </w:p>
        </w:tc>
        <w:tc>
          <w:tcPr>
            <w:tcW w:w="807"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 </w:t>
            </w:r>
          </w:p>
        </w:tc>
        <w:tc>
          <w:tcPr>
            <w:tcW w:w="850"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 </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ОП.01</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Техническая графика</w:t>
            </w:r>
          </w:p>
        </w:tc>
        <w:tc>
          <w:tcPr>
            <w:tcW w:w="851"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72</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18</w:t>
            </w:r>
          </w:p>
        </w:tc>
        <w:tc>
          <w:tcPr>
            <w:tcW w:w="1276"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48</w:t>
            </w:r>
          </w:p>
        </w:tc>
        <w:tc>
          <w:tcPr>
            <w:tcW w:w="992"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18</w:t>
            </w:r>
          </w:p>
        </w:tc>
        <w:tc>
          <w:tcPr>
            <w:tcW w:w="1134"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24</w:t>
            </w:r>
          </w:p>
        </w:tc>
        <w:tc>
          <w:tcPr>
            <w:tcW w:w="807"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1,2</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ОП.02</w:t>
            </w:r>
          </w:p>
        </w:tc>
        <w:tc>
          <w:tcPr>
            <w:tcW w:w="4902" w:type="dxa"/>
            <w:tcBorders>
              <w:top w:val="nil"/>
              <w:left w:val="nil"/>
              <w:bottom w:val="single" w:sz="4" w:space="0" w:color="auto"/>
              <w:right w:val="single" w:sz="4" w:space="0" w:color="auto"/>
            </w:tcBorders>
            <w:shd w:val="clear" w:color="auto" w:fill="auto"/>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Технические измерения</w:t>
            </w:r>
          </w:p>
        </w:tc>
        <w:tc>
          <w:tcPr>
            <w:tcW w:w="851"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72</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20</w:t>
            </w:r>
          </w:p>
        </w:tc>
        <w:tc>
          <w:tcPr>
            <w:tcW w:w="1276"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48</w:t>
            </w:r>
          </w:p>
        </w:tc>
        <w:tc>
          <w:tcPr>
            <w:tcW w:w="992"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20</w:t>
            </w:r>
          </w:p>
        </w:tc>
        <w:tc>
          <w:tcPr>
            <w:tcW w:w="1134"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24</w:t>
            </w:r>
          </w:p>
        </w:tc>
        <w:tc>
          <w:tcPr>
            <w:tcW w:w="807"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3,4</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rPr>
                <w:rFonts w:ascii="Times New Roman" w:hAnsi="Times New Roman"/>
                <w:b/>
                <w:bCs/>
                <w:color w:val="000000"/>
                <w:sz w:val="24"/>
                <w:szCs w:val="24"/>
              </w:rPr>
            </w:pPr>
            <w:r w:rsidRPr="006B72AB">
              <w:rPr>
                <w:rFonts w:ascii="Times New Roman" w:hAnsi="Times New Roman"/>
                <w:b/>
                <w:bCs/>
                <w:color w:val="000000"/>
                <w:sz w:val="24"/>
                <w:szCs w:val="24"/>
              </w:rPr>
              <w:t>МДМ.02</w:t>
            </w:r>
          </w:p>
        </w:tc>
        <w:tc>
          <w:tcPr>
            <w:tcW w:w="4902" w:type="dxa"/>
            <w:tcBorders>
              <w:top w:val="nil"/>
              <w:left w:val="nil"/>
              <w:bottom w:val="single" w:sz="4" w:space="0" w:color="auto"/>
              <w:right w:val="single" w:sz="4" w:space="0" w:color="auto"/>
            </w:tcBorders>
            <w:shd w:val="clear" w:color="000000" w:fill="F2F2F2"/>
            <w:vAlign w:val="center"/>
            <w:hideMark/>
          </w:tcPr>
          <w:p w:rsidR="006B72AB" w:rsidRPr="006B72AB" w:rsidRDefault="006B72AB" w:rsidP="006B72AB">
            <w:pPr>
              <w:spacing w:after="0" w:line="240" w:lineRule="auto"/>
              <w:rPr>
                <w:rFonts w:ascii="Times New Roman" w:hAnsi="Times New Roman"/>
                <w:b/>
                <w:bCs/>
                <w:color w:val="000000"/>
                <w:sz w:val="24"/>
                <w:szCs w:val="24"/>
              </w:rPr>
            </w:pPr>
            <w:r w:rsidRPr="006B72AB">
              <w:rPr>
                <w:rFonts w:ascii="Times New Roman" w:hAnsi="Times New Roman"/>
                <w:b/>
                <w:bCs/>
                <w:color w:val="000000"/>
                <w:sz w:val="24"/>
                <w:szCs w:val="24"/>
              </w:rPr>
              <w:t>Металлообработка</w:t>
            </w:r>
          </w:p>
        </w:tc>
        <w:tc>
          <w:tcPr>
            <w:tcW w:w="851"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 </w:t>
            </w:r>
          </w:p>
        </w:tc>
        <w:tc>
          <w:tcPr>
            <w:tcW w:w="807"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 </w:t>
            </w:r>
          </w:p>
        </w:tc>
      </w:tr>
      <w:tr w:rsidR="006B72AB" w:rsidRPr="006B72AB" w:rsidTr="006B72AB">
        <w:trPr>
          <w:trHeight w:val="945"/>
        </w:trPr>
        <w:tc>
          <w:tcPr>
            <w:tcW w:w="2059" w:type="dxa"/>
            <w:tcBorders>
              <w:top w:val="nil"/>
              <w:left w:val="single" w:sz="4" w:space="0" w:color="auto"/>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ОП.03</w:t>
            </w:r>
          </w:p>
        </w:tc>
        <w:tc>
          <w:tcPr>
            <w:tcW w:w="4902" w:type="dxa"/>
            <w:tcBorders>
              <w:top w:val="nil"/>
              <w:left w:val="nil"/>
              <w:bottom w:val="single" w:sz="4" w:space="0" w:color="auto"/>
              <w:right w:val="single" w:sz="4" w:space="0" w:color="auto"/>
            </w:tcBorders>
            <w:shd w:val="clear" w:color="auto" w:fill="auto"/>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Общие основы технологии металлообработки и работ на металлорежущих станках</w:t>
            </w:r>
          </w:p>
        </w:tc>
        <w:tc>
          <w:tcPr>
            <w:tcW w:w="851"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72</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20</w:t>
            </w:r>
          </w:p>
        </w:tc>
        <w:tc>
          <w:tcPr>
            <w:tcW w:w="1276"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48</w:t>
            </w:r>
          </w:p>
        </w:tc>
        <w:tc>
          <w:tcPr>
            <w:tcW w:w="992"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20</w:t>
            </w:r>
          </w:p>
        </w:tc>
        <w:tc>
          <w:tcPr>
            <w:tcW w:w="1134"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24</w:t>
            </w:r>
          </w:p>
        </w:tc>
        <w:tc>
          <w:tcPr>
            <w:tcW w:w="807"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4,5</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ОП.04</w:t>
            </w:r>
          </w:p>
        </w:tc>
        <w:tc>
          <w:tcPr>
            <w:tcW w:w="4902" w:type="dxa"/>
            <w:tcBorders>
              <w:top w:val="nil"/>
              <w:left w:val="nil"/>
              <w:bottom w:val="single" w:sz="4" w:space="0" w:color="auto"/>
              <w:right w:val="single" w:sz="4" w:space="0" w:color="auto"/>
            </w:tcBorders>
            <w:shd w:val="clear" w:color="auto" w:fill="auto"/>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Основы материаловедения</w:t>
            </w:r>
          </w:p>
        </w:tc>
        <w:tc>
          <w:tcPr>
            <w:tcW w:w="851"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72</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11</w:t>
            </w:r>
          </w:p>
        </w:tc>
        <w:tc>
          <w:tcPr>
            <w:tcW w:w="1276"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48</w:t>
            </w:r>
          </w:p>
        </w:tc>
        <w:tc>
          <w:tcPr>
            <w:tcW w:w="992"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11</w:t>
            </w:r>
          </w:p>
        </w:tc>
        <w:tc>
          <w:tcPr>
            <w:tcW w:w="1134"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24</w:t>
            </w:r>
          </w:p>
        </w:tc>
        <w:tc>
          <w:tcPr>
            <w:tcW w:w="807"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5,6</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4902"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 </w:t>
            </w:r>
          </w:p>
        </w:tc>
        <w:tc>
          <w:tcPr>
            <w:tcW w:w="807"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 </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4902"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 </w:t>
            </w:r>
          </w:p>
        </w:tc>
        <w:tc>
          <w:tcPr>
            <w:tcW w:w="807"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center"/>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 </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ОП.05</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Безопасность жизнедеятельности</w:t>
            </w:r>
          </w:p>
        </w:tc>
        <w:tc>
          <w:tcPr>
            <w:tcW w:w="851"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54</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w:t>
            </w:r>
          </w:p>
        </w:tc>
        <w:tc>
          <w:tcPr>
            <w:tcW w:w="1276"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36</w:t>
            </w:r>
          </w:p>
        </w:tc>
        <w:tc>
          <w:tcPr>
            <w:tcW w:w="992"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8</w:t>
            </w:r>
          </w:p>
        </w:tc>
        <w:tc>
          <w:tcPr>
            <w:tcW w:w="1134"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18</w:t>
            </w:r>
          </w:p>
        </w:tc>
        <w:tc>
          <w:tcPr>
            <w:tcW w:w="807"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3,4</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ОП.06</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Физическая культура</w:t>
            </w:r>
          </w:p>
        </w:tc>
        <w:tc>
          <w:tcPr>
            <w:tcW w:w="851"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60</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40</w:t>
            </w:r>
          </w:p>
        </w:tc>
        <w:tc>
          <w:tcPr>
            <w:tcW w:w="992"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31</w:t>
            </w:r>
          </w:p>
        </w:tc>
        <w:tc>
          <w:tcPr>
            <w:tcW w:w="1134"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20</w:t>
            </w:r>
          </w:p>
        </w:tc>
        <w:tc>
          <w:tcPr>
            <w:tcW w:w="807"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ОП.07</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Основы финансовой грамотности</w:t>
            </w:r>
          </w:p>
        </w:tc>
        <w:tc>
          <w:tcPr>
            <w:tcW w:w="851"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54</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36</w:t>
            </w:r>
          </w:p>
        </w:tc>
        <w:tc>
          <w:tcPr>
            <w:tcW w:w="992"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12</w:t>
            </w:r>
          </w:p>
        </w:tc>
        <w:tc>
          <w:tcPr>
            <w:tcW w:w="1134"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18</w:t>
            </w:r>
          </w:p>
        </w:tc>
        <w:tc>
          <w:tcPr>
            <w:tcW w:w="807"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w:t>
            </w:r>
          </w:p>
        </w:tc>
      </w:tr>
      <w:tr w:rsidR="006B72AB" w:rsidRPr="006B72AB" w:rsidTr="006B72AB">
        <w:trPr>
          <w:trHeight w:val="1575"/>
        </w:trPr>
        <w:tc>
          <w:tcPr>
            <w:tcW w:w="2059" w:type="dxa"/>
            <w:tcBorders>
              <w:top w:val="nil"/>
              <w:left w:val="single" w:sz="4" w:space="0" w:color="auto"/>
              <w:bottom w:val="single" w:sz="4" w:space="0" w:color="auto"/>
              <w:right w:val="single" w:sz="4" w:space="0" w:color="auto"/>
            </w:tcBorders>
            <w:shd w:val="clear" w:color="000000" w:fill="F7F7F7"/>
            <w:noWrap/>
            <w:vAlign w:val="center"/>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lastRenderedPageBreak/>
              <w:t>ПМ.01</w:t>
            </w:r>
          </w:p>
        </w:tc>
        <w:tc>
          <w:tcPr>
            <w:tcW w:w="4902" w:type="dxa"/>
            <w:tcBorders>
              <w:top w:val="nil"/>
              <w:left w:val="nil"/>
              <w:bottom w:val="single" w:sz="4" w:space="0" w:color="auto"/>
              <w:right w:val="single" w:sz="4" w:space="0" w:color="auto"/>
            </w:tcBorders>
            <w:shd w:val="clear" w:color="000000" w:fill="F7F7F7"/>
            <w:vAlign w:val="center"/>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c>
          <w:tcPr>
            <w:tcW w:w="851"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449</w:t>
            </w:r>
          </w:p>
        </w:tc>
        <w:tc>
          <w:tcPr>
            <w:tcW w:w="850"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374</w:t>
            </w:r>
          </w:p>
        </w:tc>
        <w:tc>
          <w:tcPr>
            <w:tcW w:w="1276"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404</w:t>
            </w:r>
          </w:p>
        </w:tc>
        <w:tc>
          <w:tcPr>
            <w:tcW w:w="992"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50</w:t>
            </w:r>
          </w:p>
        </w:tc>
        <w:tc>
          <w:tcPr>
            <w:tcW w:w="1134"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324</w:t>
            </w:r>
          </w:p>
        </w:tc>
        <w:tc>
          <w:tcPr>
            <w:tcW w:w="1178"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45</w:t>
            </w:r>
          </w:p>
        </w:tc>
        <w:tc>
          <w:tcPr>
            <w:tcW w:w="807"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6</w:t>
            </w:r>
          </w:p>
        </w:tc>
        <w:tc>
          <w:tcPr>
            <w:tcW w:w="850"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 </w:t>
            </w:r>
          </w:p>
        </w:tc>
      </w:tr>
      <w:tr w:rsidR="006B72AB" w:rsidRPr="006B72AB" w:rsidTr="006B72AB">
        <w:trPr>
          <w:trHeight w:val="630"/>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МДК 01.01</w:t>
            </w:r>
          </w:p>
        </w:tc>
        <w:tc>
          <w:tcPr>
            <w:tcW w:w="4902" w:type="dxa"/>
            <w:tcBorders>
              <w:top w:val="nil"/>
              <w:left w:val="nil"/>
              <w:bottom w:val="single" w:sz="4" w:space="0" w:color="auto"/>
              <w:right w:val="single" w:sz="4" w:space="0" w:color="auto"/>
            </w:tcBorders>
            <w:shd w:val="clear" w:color="auto" w:fill="auto"/>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Технология обработки на токарных станках</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125</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50</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80</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50</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45</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1,2</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УП.01</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Учебная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180</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180</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180</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ПП.01</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Производственная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144</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144</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cs="Calibri"/>
                <w:color w:val="000000"/>
              </w:rPr>
            </w:pPr>
            <w:r w:rsidRPr="006B72AB">
              <w:rPr>
                <w:rFonts w:cs="Calibri"/>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cs="Calibri"/>
                <w:color w:val="000000"/>
              </w:rPr>
            </w:pPr>
            <w:r w:rsidRPr="006B72AB">
              <w:rPr>
                <w:rFonts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144</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cs="Calibri"/>
                <w:color w:val="000000"/>
              </w:rPr>
            </w:pPr>
            <w:r w:rsidRPr="006B72AB">
              <w:rPr>
                <w:rFonts w:cs="Calibri"/>
                <w:color w:val="000000"/>
              </w:rPr>
              <w:t> </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cs="Calibri"/>
                <w:color w:val="000000"/>
              </w:rPr>
            </w:pPr>
            <w:r w:rsidRPr="006B72AB">
              <w:rPr>
                <w:rFonts w:cs="Calibri"/>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w:t>
            </w:r>
          </w:p>
        </w:tc>
      </w:tr>
      <w:tr w:rsidR="006B72AB" w:rsidRPr="006B72AB" w:rsidTr="006B72AB">
        <w:trPr>
          <w:trHeight w:val="1575"/>
        </w:trPr>
        <w:tc>
          <w:tcPr>
            <w:tcW w:w="2059" w:type="dxa"/>
            <w:tcBorders>
              <w:top w:val="nil"/>
              <w:left w:val="single" w:sz="4" w:space="0" w:color="auto"/>
              <w:bottom w:val="single" w:sz="4" w:space="0" w:color="auto"/>
              <w:right w:val="single" w:sz="4" w:space="0" w:color="auto"/>
            </w:tcBorders>
            <w:shd w:val="clear" w:color="000000" w:fill="F7F7F7"/>
            <w:noWrap/>
            <w:vAlign w:val="center"/>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ПМ.02</w:t>
            </w:r>
          </w:p>
        </w:tc>
        <w:tc>
          <w:tcPr>
            <w:tcW w:w="4902" w:type="dxa"/>
            <w:tcBorders>
              <w:top w:val="nil"/>
              <w:left w:val="nil"/>
              <w:bottom w:val="single" w:sz="4" w:space="0" w:color="auto"/>
              <w:right w:val="single" w:sz="4" w:space="0" w:color="auto"/>
            </w:tcBorders>
            <w:shd w:val="clear" w:color="000000" w:fill="F7F7F7"/>
            <w:vAlign w:val="center"/>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c>
          <w:tcPr>
            <w:tcW w:w="851"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413</w:t>
            </w:r>
          </w:p>
        </w:tc>
        <w:tc>
          <w:tcPr>
            <w:tcW w:w="850"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328</w:t>
            </w:r>
          </w:p>
        </w:tc>
        <w:tc>
          <w:tcPr>
            <w:tcW w:w="1276"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368</w:t>
            </w:r>
          </w:p>
        </w:tc>
        <w:tc>
          <w:tcPr>
            <w:tcW w:w="992"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40</w:t>
            </w:r>
          </w:p>
        </w:tc>
        <w:tc>
          <w:tcPr>
            <w:tcW w:w="1134"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288</w:t>
            </w:r>
          </w:p>
        </w:tc>
        <w:tc>
          <w:tcPr>
            <w:tcW w:w="1178"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45</w:t>
            </w:r>
          </w:p>
        </w:tc>
        <w:tc>
          <w:tcPr>
            <w:tcW w:w="807"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6</w:t>
            </w:r>
          </w:p>
        </w:tc>
        <w:tc>
          <w:tcPr>
            <w:tcW w:w="850"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 </w:t>
            </w:r>
          </w:p>
        </w:tc>
      </w:tr>
      <w:tr w:rsidR="006B72AB" w:rsidRPr="006B72AB" w:rsidTr="006B72AB">
        <w:trPr>
          <w:trHeight w:val="630"/>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МДК 02.01</w:t>
            </w:r>
          </w:p>
        </w:tc>
        <w:tc>
          <w:tcPr>
            <w:tcW w:w="4902" w:type="dxa"/>
            <w:tcBorders>
              <w:top w:val="nil"/>
              <w:left w:val="nil"/>
              <w:bottom w:val="single" w:sz="4" w:space="0" w:color="auto"/>
              <w:right w:val="single" w:sz="4" w:space="0" w:color="auto"/>
            </w:tcBorders>
            <w:shd w:val="clear" w:color="auto" w:fill="auto"/>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Технология обработки на токарно-карусельных станках</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125</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328</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80</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45</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3,4</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УП.02</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Учебная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108</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108</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ПП.02</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Производственная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180</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180</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3,4</w:t>
            </w:r>
          </w:p>
        </w:tc>
      </w:tr>
      <w:tr w:rsidR="006B72AB" w:rsidRPr="006B72AB" w:rsidTr="006B72AB">
        <w:trPr>
          <w:trHeight w:val="1575"/>
        </w:trPr>
        <w:tc>
          <w:tcPr>
            <w:tcW w:w="2059" w:type="dxa"/>
            <w:tcBorders>
              <w:top w:val="nil"/>
              <w:left w:val="single" w:sz="4" w:space="0" w:color="auto"/>
              <w:bottom w:val="single" w:sz="4" w:space="0" w:color="auto"/>
              <w:right w:val="single" w:sz="4" w:space="0" w:color="auto"/>
            </w:tcBorders>
            <w:shd w:val="clear" w:color="000000" w:fill="F7F7F7"/>
            <w:noWrap/>
            <w:vAlign w:val="center"/>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ПМ.03</w:t>
            </w:r>
          </w:p>
        </w:tc>
        <w:tc>
          <w:tcPr>
            <w:tcW w:w="4902" w:type="dxa"/>
            <w:tcBorders>
              <w:top w:val="nil"/>
              <w:left w:val="nil"/>
              <w:bottom w:val="single" w:sz="4" w:space="0" w:color="auto"/>
              <w:right w:val="single" w:sz="4" w:space="0" w:color="auto"/>
            </w:tcBorders>
            <w:shd w:val="clear" w:color="000000" w:fill="F7F7F7"/>
            <w:vAlign w:val="center"/>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p>
        </w:tc>
        <w:tc>
          <w:tcPr>
            <w:tcW w:w="851"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418</w:t>
            </w:r>
          </w:p>
        </w:tc>
        <w:tc>
          <w:tcPr>
            <w:tcW w:w="850"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312</w:t>
            </w:r>
          </w:p>
        </w:tc>
        <w:tc>
          <w:tcPr>
            <w:tcW w:w="1276"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368</w:t>
            </w:r>
          </w:p>
        </w:tc>
        <w:tc>
          <w:tcPr>
            <w:tcW w:w="992"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24</w:t>
            </w:r>
          </w:p>
        </w:tc>
        <w:tc>
          <w:tcPr>
            <w:tcW w:w="1134"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288</w:t>
            </w:r>
          </w:p>
        </w:tc>
        <w:tc>
          <w:tcPr>
            <w:tcW w:w="1178"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50</w:t>
            </w:r>
          </w:p>
        </w:tc>
        <w:tc>
          <w:tcPr>
            <w:tcW w:w="807"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6</w:t>
            </w:r>
          </w:p>
        </w:tc>
        <w:tc>
          <w:tcPr>
            <w:tcW w:w="850"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 </w:t>
            </w:r>
          </w:p>
        </w:tc>
      </w:tr>
      <w:tr w:rsidR="006B72AB" w:rsidRPr="006B72AB" w:rsidTr="006B72AB">
        <w:trPr>
          <w:trHeight w:val="630"/>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МДК 03.01</w:t>
            </w:r>
          </w:p>
        </w:tc>
        <w:tc>
          <w:tcPr>
            <w:tcW w:w="4902" w:type="dxa"/>
            <w:tcBorders>
              <w:top w:val="nil"/>
              <w:left w:val="nil"/>
              <w:bottom w:val="single" w:sz="4" w:space="0" w:color="auto"/>
              <w:right w:val="single" w:sz="4" w:space="0" w:color="auto"/>
            </w:tcBorders>
            <w:shd w:val="clear" w:color="auto" w:fill="auto"/>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Технология обработки на токарно-расточных станках</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130</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24</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80</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24</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50</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4</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УП.03</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Учебная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108</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108</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108</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4</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ПП.03</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Производственная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180</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180</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180</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4</w:t>
            </w:r>
          </w:p>
        </w:tc>
      </w:tr>
      <w:tr w:rsidR="006B72AB" w:rsidRPr="006B72AB" w:rsidTr="006B72AB">
        <w:trPr>
          <w:trHeight w:val="1890"/>
        </w:trPr>
        <w:tc>
          <w:tcPr>
            <w:tcW w:w="2059" w:type="dxa"/>
            <w:tcBorders>
              <w:top w:val="nil"/>
              <w:left w:val="single" w:sz="4" w:space="0" w:color="auto"/>
              <w:bottom w:val="single" w:sz="4" w:space="0" w:color="auto"/>
              <w:right w:val="single" w:sz="4" w:space="0" w:color="auto"/>
            </w:tcBorders>
            <w:shd w:val="clear" w:color="000000" w:fill="F7F7F7"/>
            <w:noWrap/>
            <w:vAlign w:val="center"/>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lastRenderedPageBreak/>
              <w:t xml:space="preserve">ПМ.05  </w:t>
            </w:r>
          </w:p>
        </w:tc>
        <w:tc>
          <w:tcPr>
            <w:tcW w:w="4902" w:type="dxa"/>
            <w:tcBorders>
              <w:top w:val="nil"/>
              <w:left w:val="nil"/>
              <w:bottom w:val="single" w:sz="4" w:space="0" w:color="auto"/>
              <w:right w:val="single" w:sz="4" w:space="0" w:color="auto"/>
            </w:tcBorders>
            <w:shd w:val="clear" w:color="000000" w:fill="F2F2F2"/>
            <w:vAlign w:val="center"/>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p>
        </w:tc>
        <w:tc>
          <w:tcPr>
            <w:tcW w:w="851"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480</w:t>
            </w:r>
          </w:p>
        </w:tc>
        <w:tc>
          <w:tcPr>
            <w:tcW w:w="850"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394</w:t>
            </w:r>
          </w:p>
        </w:tc>
        <w:tc>
          <w:tcPr>
            <w:tcW w:w="1276"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434</w:t>
            </w:r>
          </w:p>
        </w:tc>
        <w:tc>
          <w:tcPr>
            <w:tcW w:w="992"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34</w:t>
            </w:r>
          </w:p>
        </w:tc>
        <w:tc>
          <w:tcPr>
            <w:tcW w:w="1134"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360</w:t>
            </w:r>
          </w:p>
        </w:tc>
        <w:tc>
          <w:tcPr>
            <w:tcW w:w="1178"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46</w:t>
            </w:r>
          </w:p>
        </w:tc>
        <w:tc>
          <w:tcPr>
            <w:tcW w:w="807" w:type="dxa"/>
            <w:tcBorders>
              <w:top w:val="nil"/>
              <w:left w:val="nil"/>
              <w:bottom w:val="single" w:sz="4" w:space="0" w:color="auto"/>
              <w:right w:val="single" w:sz="4" w:space="0" w:color="auto"/>
            </w:tcBorders>
            <w:shd w:val="clear" w:color="000000" w:fill="F2F2F2"/>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6</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 </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МДК 05.01</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Технология обработки на станках с ЧПУ</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120</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34</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74</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46</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5,6</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УП.05</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Учебная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108</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108</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108</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5</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ПП.05</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Производственная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252</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252</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252</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5,6</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 </w:t>
            </w:r>
          </w:p>
        </w:tc>
      </w:tr>
      <w:tr w:rsidR="006B72AB" w:rsidRPr="006B72AB" w:rsidTr="006B72AB">
        <w:trPr>
          <w:trHeight w:val="630"/>
        </w:trPr>
        <w:tc>
          <w:tcPr>
            <w:tcW w:w="2059" w:type="dxa"/>
            <w:tcBorders>
              <w:top w:val="nil"/>
              <w:left w:val="single" w:sz="4" w:space="0" w:color="auto"/>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rPr>
                <w:rFonts w:ascii="Times New Roman" w:hAnsi="Times New Roman"/>
                <w:b/>
                <w:bCs/>
                <w:color w:val="000000"/>
                <w:sz w:val="24"/>
                <w:szCs w:val="24"/>
              </w:rPr>
            </w:pPr>
            <w:r w:rsidRPr="006B72AB">
              <w:rPr>
                <w:rFonts w:ascii="Times New Roman" w:hAnsi="Times New Roman"/>
                <w:b/>
                <w:bCs/>
                <w:color w:val="000000"/>
                <w:sz w:val="24"/>
                <w:szCs w:val="24"/>
              </w:rPr>
              <w:t>ДПБ 1</w:t>
            </w:r>
          </w:p>
        </w:tc>
        <w:tc>
          <w:tcPr>
            <w:tcW w:w="4902" w:type="dxa"/>
            <w:tcBorders>
              <w:top w:val="nil"/>
              <w:left w:val="nil"/>
              <w:bottom w:val="single" w:sz="4" w:space="0" w:color="auto"/>
              <w:right w:val="single" w:sz="4" w:space="0" w:color="auto"/>
            </w:tcBorders>
            <w:shd w:val="clear" w:color="000000" w:fill="D8D8D8"/>
            <w:vAlign w:val="bottom"/>
            <w:hideMark/>
          </w:tcPr>
          <w:p w:rsidR="006B72AB" w:rsidRPr="006B72AB" w:rsidRDefault="006B72AB" w:rsidP="006B72AB">
            <w:pPr>
              <w:spacing w:after="0" w:line="240" w:lineRule="auto"/>
              <w:rPr>
                <w:rFonts w:ascii="Times New Roman" w:hAnsi="Times New Roman"/>
                <w:b/>
                <w:bCs/>
                <w:color w:val="000000"/>
                <w:sz w:val="24"/>
                <w:szCs w:val="24"/>
              </w:rPr>
            </w:pPr>
            <w:r w:rsidRPr="006B72AB">
              <w:rPr>
                <w:rFonts w:ascii="Times New Roman" w:hAnsi="Times New Roman"/>
                <w:b/>
                <w:bCs/>
                <w:color w:val="000000"/>
                <w:sz w:val="24"/>
                <w:szCs w:val="24"/>
              </w:rPr>
              <w:t>Дополнительный профессиональный блок (АО "Сегежский ЦБК")</w:t>
            </w:r>
          </w:p>
        </w:tc>
        <w:tc>
          <w:tcPr>
            <w:tcW w:w="851" w:type="dxa"/>
            <w:tcBorders>
              <w:top w:val="nil"/>
              <w:left w:val="nil"/>
              <w:bottom w:val="single" w:sz="4" w:space="0" w:color="auto"/>
              <w:right w:val="single" w:sz="4" w:space="0" w:color="auto"/>
            </w:tcBorders>
            <w:shd w:val="clear" w:color="000000" w:fill="D8D8D8"/>
            <w:noWrap/>
            <w:vAlign w:val="center"/>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374</w:t>
            </w:r>
          </w:p>
        </w:tc>
        <w:tc>
          <w:tcPr>
            <w:tcW w:w="850" w:type="dxa"/>
            <w:tcBorders>
              <w:top w:val="nil"/>
              <w:left w:val="nil"/>
              <w:bottom w:val="single" w:sz="4" w:space="0" w:color="auto"/>
              <w:right w:val="single" w:sz="4" w:space="0" w:color="auto"/>
            </w:tcBorders>
            <w:shd w:val="clear" w:color="000000" w:fill="D8D8D8"/>
            <w:noWrap/>
            <w:vAlign w:val="center"/>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199</w:t>
            </w:r>
          </w:p>
        </w:tc>
        <w:tc>
          <w:tcPr>
            <w:tcW w:w="1276" w:type="dxa"/>
            <w:tcBorders>
              <w:top w:val="nil"/>
              <w:left w:val="nil"/>
              <w:bottom w:val="single" w:sz="4" w:space="0" w:color="auto"/>
              <w:right w:val="single" w:sz="4" w:space="0" w:color="auto"/>
            </w:tcBorders>
            <w:shd w:val="clear" w:color="000000" w:fill="D8D8D8"/>
            <w:noWrap/>
            <w:vAlign w:val="center"/>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294</w:t>
            </w:r>
          </w:p>
        </w:tc>
        <w:tc>
          <w:tcPr>
            <w:tcW w:w="992" w:type="dxa"/>
            <w:tcBorders>
              <w:top w:val="nil"/>
              <w:left w:val="nil"/>
              <w:bottom w:val="single" w:sz="4" w:space="0" w:color="auto"/>
              <w:right w:val="single" w:sz="4" w:space="0" w:color="auto"/>
            </w:tcBorders>
            <w:shd w:val="clear" w:color="000000" w:fill="D8D8D8"/>
            <w:noWrap/>
            <w:vAlign w:val="center"/>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55</w:t>
            </w:r>
          </w:p>
        </w:tc>
        <w:tc>
          <w:tcPr>
            <w:tcW w:w="1134" w:type="dxa"/>
            <w:tcBorders>
              <w:top w:val="nil"/>
              <w:left w:val="nil"/>
              <w:bottom w:val="single" w:sz="4" w:space="0" w:color="auto"/>
              <w:right w:val="single" w:sz="4" w:space="0" w:color="auto"/>
            </w:tcBorders>
            <w:shd w:val="clear" w:color="000000" w:fill="D8D8D8"/>
            <w:noWrap/>
            <w:vAlign w:val="center"/>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144</w:t>
            </w:r>
          </w:p>
        </w:tc>
        <w:tc>
          <w:tcPr>
            <w:tcW w:w="1178" w:type="dxa"/>
            <w:tcBorders>
              <w:top w:val="nil"/>
              <w:left w:val="nil"/>
              <w:bottom w:val="single" w:sz="4" w:space="0" w:color="auto"/>
              <w:right w:val="single" w:sz="4" w:space="0" w:color="auto"/>
            </w:tcBorders>
            <w:shd w:val="clear" w:color="000000" w:fill="D8D8D8"/>
            <w:noWrap/>
            <w:vAlign w:val="center"/>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80</w:t>
            </w:r>
          </w:p>
        </w:tc>
        <w:tc>
          <w:tcPr>
            <w:tcW w:w="807" w:type="dxa"/>
            <w:tcBorders>
              <w:top w:val="nil"/>
              <w:left w:val="nil"/>
              <w:bottom w:val="single" w:sz="4" w:space="0" w:color="auto"/>
              <w:right w:val="single" w:sz="4" w:space="0" w:color="auto"/>
            </w:tcBorders>
            <w:shd w:val="clear" w:color="000000" w:fill="D8D8D8"/>
            <w:noWrap/>
            <w:vAlign w:val="center"/>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6</w:t>
            </w:r>
          </w:p>
        </w:tc>
        <w:tc>
          <w:tcPr>
            <w:tcW w:w="850"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 </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ОПд.01</w:t>
            </w:r>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Основы электротехники</w:t>
            </w:r>
          </w:p>
        </w:tc>
        <w:tc>
          <w:tcPr>
            <w:tcW w:w="851"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62</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8</w:t>
            </w:r>
          </w:p>
        </w:tc>
        <w:tc>
          <w:tcPr>
            <w:tcW w:w="1276"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38</w:t>
            </w:r>
          </w:p>
        </w:tc>
        <w:tc>
          <w:tcPr>
            <w:tcW w:w="992"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8</w:t>
            </w:r>
          </w:p>
        </w:tc>
        <w:tc>
          <w:tcPr>
            <w:tcW w:w="1134"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24</w:t>
            </w:r>
          </w:p>
        </w:tc>
        <w:tc>
          <w:tcPr>
            <w:tcW w:w="807"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5,6</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ОПд.02</w:t>
            </w:r>
          </w:p>
        </w:tc>
        <w:tc>
          <w:tcPr>
            <w:tcW w:w="4902" w:type="dxa"/>
            <w:tcBorders>
              <w:top w:val="nil"/>
              <w:left w:val="nil"/>
              <w:bottom w:val="single" w:sz="4" w:space="0" w:color="auto"/>
              <w:right w:val="single" w:sz="4" w:space="0" w:color="auto"/>
            </w:tcBorders>
            <w:shd w:val="clear" w:color="auto" w:fill="auto"/>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Охрана труда</w:t>
            </w:r>
          </w:p>
        </w:tc>
        <w:tc>
          <w:tcPr>
            <w:tcW w:w="851"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54</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9</w:t>
            </w:r>
          </w:p>
        </w:tc>
        <w:tc>
          <w:tcPr>
            <w:tcW w:w="1276"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36</w:t>
            </w:r>
          </w:p>
        </w:tc>
        <w:tc>
          <w:tcPr>
            <w:tcW w:w="992"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9</w:t>
            </w:r>
          </w:p>
        </w:tc>
        <w:tc>
          <w:tcPr>
            <w:tcW w:w="1134"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18</w:t>
            </w:r>
          </w:p>
        </w:tc>
        <w:tc>
          <w:tcPr>
            <w:tcW w:w="807"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1,2</w:t>
            </w:r>
          </w:p>
        </w:tc>
      </w:tr>
      <w:tr w:rsidR="006B72AB" w:rsidRPr="006B72AB" w:rsidTr="006B72AB">
        <w:trPr>
          <w:trHeight w:val="630"/>
        </w:trPr>
        <w:tc>
          <w:tcPr>
            <w:tcW w:w="2059" w:type="dxa"/>
            <w:tcBorders>
              <w:top w:val="nil"/>
              <w:left w:val="single" w:sz="4" w:space="0" w:color="auto"/>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ОПд.03</w:t>
            </w:r>
          </w:p>
        </w:tc>
        <w:tc>
          <w:tcPr>
            <w:tcW w:w="4902" w:type="dxa"/>
            <w:tcBorders>
              <w:top w:val="nil"/>
              <w:left w:val="nil"/>
              <w:bottom w:val="single" w:sz="4" w:space="0" w:color="auto"/>
              <w:right w:val="single" w:sz="4" w:space="0" w:color="auto"/>
            </w:tcBorders>
            <w:shd w:val="clear" w:color="auto" w:fill="auto"/>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Информационные технологии в профессиональной деятельности</w:t>
            </w:r>
          </w:p>
        </w:tc>
        <w:tc>
          <w:tcPr>
            <w:tcW w:w="851"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54</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18</w:t>
            </w:r>
          </w:p>
        </w:tc>
        <w:tc>
          <w:tcPr>
            <w:tcW w:w="1276"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36</w:t>
            </w:r>
          </w:p>
        </w:tc>
        <w:tc>
          <w:tcPr>
            <w:tcW w:w="992"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18</w:t>
            </w:r>
          </w:p>
        </w:tc>
        <w:tc>
          <w:tcPr>
            <w:tcW w:w="1134"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18</w:t>
            </w:r>
          </w:p>
        </w:tc>
        <w:tc>
          <w:tcPr>
            <w:tcW w:w="807"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w:t>
            </w:r>
          </w:p>
        </w:tc>
      </w:tr>
      <w:tr w:rsidR="006B72AB" w:rsidRPr="006B72AB" w:rsidTr="006B72AB">
        <w:trPr>
          <w:trHeight w:val="945"/>
        </w:trPr>
        <w:tc>
          <w:tcPr>
            <w:tcW w:w="2059" w:type="dxa"/>
            <w:tcBorders>
              <w:top w:val="nil"/>
              <w:left w:val="single" w:sz="4" w:space="0" w:color="auto"/>
              <w:bottom w:val="single" w:sz="4" w:space="0" w:color="auto"/>
              <w:right w:val="single" w:sz="4" w:space="0" w:color="auto"/>
            </w:tcBorders>
            <w:shd w:val="clear" w:color="000000" w:fill="F7F7F7"/>
            <w:noWrap/>
            <w:vAlign w:val="center"/>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ПМд.01</w:t>
            </w:r>
          </w:p>
        </w:tc>
        <w:tc>
          <w:tcPr>
            <w:tcW w:w="4902" w:type="dxa"/>
            <w:tcBorders>
              <w:top w:val="nil"/>
              <w:left w:val="nil"/>
              <w:bottom w:val="single" w:sz="4" w:space="0" w:color="auto"/>
              <w:right w:val="single" w:sz="4" w:space="0" w:color="auto"/>
            </w:tcBorders>
            <w:shd w:val="clear" w:color="000000" w:fill="F2F2F2"/>
            <w:vAlign w:val="center"/>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Системы автоматизированного проектирования технологических процессов</w:t>
            </w:r>
          </w:p>
        </w:tc>
        <w:tc>
          <w:tcPr>
            <w:tcW w:w="851"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204</w:t>
            </w:r>
          </w:p>
        </w:tc>
        <w:tc>
          <w:tcPr>
            <w:tcW w:w="850"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164</w:t>
            </w:r>
          </w:p>
        </w:tc>
        <w:tc>
          <w:tcPr>
            <w:tcW w:w="1276"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184</w:t>
            </w:r>
          </w:p>
        </w:tc>
        <w:tc>
          <w:tcPr>
            <w:tcW w:w="992"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20</w:t>
            </w:r>
          </w:p>
        </w:tc>
        <w:tc>
          <w:tcPr>
            <w:tcW w:w="1134"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144</w:t>
            </w:r>
          </w:p>
        </w:tc>
        <w:tc>
          <w:tcPr>
            <w:tcW w:w="1178"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20</w:t>
            </w:r>
          </w:p>
        </w:tc>
        <w:tc>
          <w:tcPr>
            <w:tcW w:w="807"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jc w:val="right"/>
              <w:rPr>
                <w:rFonts w:ascii="Times New Roman" w:hAnsi="Times New Roman"/>
                <w:b/>
                <w:bCs/>
                <w:color w:val="000000"/>
                <w:sz w:val="24"/>
                <w:szCs w:val="24"/>
              </w:rPr>
            </w:pPr>
            <w:r w:rsidRPr="006B72AB">
              <w:rPr>
                <w:rFonts w:ascii="Times New Roman" w:hAnsi="Times New Roman"/>
                <w:b/>
                <w:bCs/>
                <w:color w:val="000000"/>
                <w:sz w:val="24"/>
                <w:szCs w:val="24"/>
              </w:rPr>
              <w:t>6</w:t>
            </w:r>
          </w:p>
        </w:tc>
        <w:tc>
          <w:tcPr>
            <w:tcW w:w="850" w:type="dxa"/>
            <w:tcBorders>
              <w:top w:val="nil"/>
              <w:left w:val="nil"/>
              <w:bottom w:val="single" w:sz="4" w:space="0" w:color="auto"/>
              <w:right w:val="single" w:sz="4" w:space="0" w:color="auto"/>
            </w:tcBorders>
            <w:shd w:val="clear" w:color="000000" w:fill="F7F7F7"/>
            <w:noWrap/>
            <w:vAlign w:val="bottom"/>
            <w:hideMark/>
          </w:tcPr>
          <w:p w:rsidR="006B72AB" w:rsidRPr="006B72AB" w:rsidRDefault="006B72AB" w:rsidP="006B72AB">
            <w:pPr>
              <w:spacing w:after="0" w:line="240" w:lineRule="auto"/>
              <w:rPr>
                <w:rFonts w:ascii="Times New Roman" w:hAnsi="Times New Roman"/>
                <w:b/>
                <w:bCs/>
                <w:color w:val="000000"/>
                <w:sz w:val="24"/>
                <w:szCs w:val="24"/>
              </w:rPr>
            </w:pPr>
            <w:r w:rsidRPr="006B72AB">
              <w:rPr>
                <w:rFonts w:ascii="Times New Roman" w:hAnsi="Times New Roman"/>
                <w:b/>
                <w:bCs/>
                <w:color w:val="000000"/>
                <w:sz w:val="24"/>
                <w:szCs w:val="24"/>
              </w:rPr>
              <w:t>18</w:t>
            </w:r>
          </w:p>
        </w:tc>
      </w:tr>
      <w:tr w:rsidR="006B72AB" w:rsidRPr="006B72AB" w:rsidTr="006B72AB">
        <w:trPr>
          <w:trHeight w:val="94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МДКд.01.01</w:t>
            </w:r>
          </w:p>
        </w:tc>
        <w:tc>
          <w:tcPr>
            <w:tcW w:w="4902" w:type="dxa"/>
            <w:tcBorders>
              <w:top w:val="nil"/>
              <w:left w:val="nil"/>
              <w:bottom w:val="single" w:sz="4" w:space="0" w:color="auto"/>
              <w:right w:val="single" w:sz="4" w:space="0" w:color="auto"/>
            </w:tcBorders>
            <w:shd w:val="clear" w:color="auto" w:fill="auto"/>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Технология автоматизированного проектирования технологических процессов</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60</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20</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40</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20</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proofErr w:type="spellStart"/>
            <w:r w:rsidRPr="006B72AB">
              <w:rPr>
                <w:rFonts w:ascii="Times New Roman" w:hAnsi="Times New Roman"/>
                <w:color w:val="000000"/>
                <w:sz w:val="24"/>
                <w:szCs w:val="24"/>
              </w:rPr>
              <w:t>УП.МДКд</w:t>
            </w:r>
            <w:proofErr w:type="spellEnd"/>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Учебная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72</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72</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proofErr w:type="spellStart"/>
            <w:r w:rsidRPr="006B72AB">
              <w:rPr>
                <w:rFonts w:ascii="Times New Roman" w:hAnsi="Times New Roman"/>
                <w:color w:val="000000"/>
                <w:sz w:val="24"/>
                <w:szCs w:val="24"/>
              </w:rPr>
              <w:t>ПП.МДКд</w:t>
            </w:r>
            <w:proofErr w:type="spellEnd"/>
          </w:p>
        </w:tc>
        <w:tc>
          <w:tcPr>
            <w:tcW w:w="490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Производственная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72</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72</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6</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4902" w:type="dxa"/>
            <w:tcBorders>
              <w:top w:val="nil"/>
              <w:left w:val="nil"/>
              <w:bottom w:val="single" w:sz="4" w:space="0" w:color="auto"/>
              <w:right w:val="single" w:sz="4" w:space="0" w:color="auto"/>
            </w:tcBorders>
            <w:shd w:val="clear" w:color="auto" w:fill="auto"/>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 </w:t>
            </w:r>
          </w:p>
        </w:tc>
      </w:tr>
      <w:tr w:rsidR="006B72AB" w:rsidRPr="006B72AB" w:rsidTr="006B72AB">
        <w:trPr>
          <w:trHeight w:val="315"/>
        </w:trPr>
        <w:tc>
          <w:tcPr>
            <w:tcW w:w="2059" w:type="dxa"/>
            <w:tcBorders>
              <w:top w:val="nil"/>
              <w:left w:val="single" w:sz="4" w:space="0" w:color="auto"/>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rPr>
                <w:rFonts w:ascii="Times New Roman" w:hAnsi="Times New Roman"/>
                <w:b/>
                <w:bCs/>
                <w:color w:val="000000"/>
                <w:sz w:val="24"/>
                <w:szCs w:val="24"/>
              </w:rPr>
            </w:pPr>
            <w:r w:rsidRPr="006B72AB">
              <w:rPr>
                <w:rFonts w:ascii="Times New Roman" w:hAnsi="Times New Roman"/>
                <w:b/>
                <w:bCs/>
                <w:color w:val="000000"/>
                <w:sz w:val="24"/>
                <w:szCs w:val="24"/>
              </w:rPr>
              <w:t>ГИА.00</w:t>
            </w:r>
          </w:p>
        </w:tc>
        <w:tc>
          <w:tcPr>
            <w:tcW w:w="4902"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rPr>
                <w:rFonts w:ascii="Times New Roman" w:hAnsi="Times New Roman"/>
                <w:b/>
                <w:bCs/>
                <w:color w:val="000000"/>
                <w:sz w:val="24"/>
                <w:szCs w:val="24"/>
              </w:rPr>
            </w:pPr>
            <w:r w:rsidRPr="006B72AB">
              <w:rPr>
                <w:rFonts w:ascii="Times New Roman" w:hAnsi="Times New Roman"/>
                <w:b/>
                <w:bCs/>
                <w:color w:val="000000"/>
                <w:sz w:val="24"/>
                <w:szCs w:val="24"/>
              </w:rPr>
              <w:t>Государственная итоговая аттестация</w:t>
            </w:r>
          </w:p>
        </w:tc>
        <w:tc>
          <w:tcPr>
            <w:tcW w:w="851"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36</w:t>
            </w:r>
          </w:p>
        </w:tc>
        <w:tc>
          <w:tcPr>
            <w:tcW w:w="850"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07"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000000" w:fill="D8D8D8"/>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r>
      <w:tr w:rsidR="006B72AB" w:rsidRPr="006B72AB" w:rsidTr="006B72AB">
        <w:trPr>
          <w:trHeight w:val="315"/>
        </w:trPr>
        <w:tc>
          <w:tcPr>
            <w:tcW w:w="696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B72AB" w:rsidRPr="006B72AB" w:rsidRDefault="006B72AB" w:rsidP="006B72AB">
            <w:pPr>
              <w:spacing w:after="0" w:line="240" w:lineRule="auto"/>
              <w:rPr>
                <w:rFonts w:ascii="Times New Roman" w:hAnsi="Times New Roman"/>
                <w:b/>
                <w:bCs/>
                <w:color w:val="000000"/>
                <w:sz w:val="24"/>
                <w:szCs w:val="24"/>
              </w:rPr>
            </w:pPr>
            <w:r w:rsidRPr="006B72AB">
              <w:rPr>
                <w:rFonts w:ascii="Times New Roman" w:hAnsi="Times New Roman"/>
                <w:b/>
                <w:bCs/>
                <w:color w:val="000000"/>
                <w:sz w:val="24"/>
                <w:szCs w:val="24"/>
              </w:rPr>
              <w:t>ИТОГО:</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5790</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1678</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4224</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1235</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1404</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1377</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center"/>
              <w:rPr>
                <w:rFonts w:ascii="Times New Roman" w:hAnsi="Times New Roman"/>
                <w:b/>
                <w:bCs/>
                <w:color w:val="000000"/>
                <w:sz w:val="24"/>
                <w:szCs w:val="24"/>
              </w:rPr>
            </w:pPr>
            <w:r w:rsidRPr="006B72AB">
              <w:rPr>
                <w:rFonts w:ascii="Times New Roman" w:hAnsi="Times New Roman"/>
                <w:b/>
                <w:bCs/>
                <w:color w:val="000000"/>
                <w:sz w:val="24"/>
                <w:szCs w:val="24"/>
              </w:rPr>
              <w:t>60</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r>
      <w:tr w:rsidR="006B72AB" w:rsidRPr="006B72AB" w:rsidTr="006B72AB">
        <w:trPr>
          <w:trHeight w:val="315"/>
        </w:trPr>
        <w:tc>
          <w:tcPr>
            <w:tcW w:w="696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Итого с промежуточной аттестацией и ГИА:</w:t>
            </w:r>
          </w:p>
        </w:tc>
        <w:tc>
          <w:tcPr>
            <w:tcW w:w="851"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jc w:val="right"/>
              <w:rPr>
                <w:rFonts w:ascii="Times New Roman" w:hAnsi="Times New Roman"/>
                <w:color w:val="000000"/>
                <w:sz w:val="24"/>
                <w:szCs w:val="24"/>
              </w:rPr>
            </w:pPr>
            <w:r w:rsidRPr="006B72AB">
              <w:rPr>
                <w:rFonts w:ascii="Times New Roman" w:hAnsi="Times New Roman"/>
                <w:color w:val="000000"/>
                <w:sz w:val="24"/>
                <w:szCs w:val="24"/>
              </w:rPr>
              <w:t>4320</w:t>
            </w:r>
          </w:p>
        </w:tc>
        <w:tc>
          <w:tcPr>
            <w:tcW w:w="992"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1178"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07"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B72AB" w:rsidRPr="006B72AB" w:rsidRDefault="006B72AB" w:rsidP="006B72AB">
            <w:pPr>
              <w:spacing w:after="0" w:line="240" w:lineRule="auto"/>
              <w:rPr>
                <w:rFonts w:ascii="Times New Roman" w:hAnsi="Times New Roman"/>
                <w:color w:val="000000"/>
                <w:sz w:val="24"/>
                <w:szCs w:val="24"/>
              </w:rPr>
            </w:pPr>
            <w:r w:rsidRPr="006B72AB">
              <w:rPr>
                <w:rFonts w:ascii="Times New Roman" w:hAnsi="Times New Roman"/>
                <w:color w:val="000000"/>
                <w:sz w:val="24"/>
                <w:szCs w:val="24"/>
              </w:rPr>
              <w:t> </w:t>
            </w:r>
          </w:p>
        </w:tc>
      </w:tr>
      <w:bookmarkEnd w:id="17"/>
    </w:tbl>
    <w:p w:rsidR="00A46A23" w:rsidRPr="00375D7D" w:rsidRDefault="00A46A23" w:rsidP="00125D2A">
      <w:pPr>
        <w:spacing w:after="0" w:line="240" w:lineRule="auto"/>
        <w:rPr>
          <w:rFonts w:ascii="Times New Roman" w:hAnsi="Times New Roman"/>
          <w:b/>
        </w:rPr>
        <w:sectPr w:rsidR="00A46A23" w:rsidRPr="00375D7D" w:rsidSect="006F40D5">
          <w:pgSz w:w="16838" w:h="11906" w:orient="landscape"/>
          <w:pgMar w:top="851" w:right="1134" w:bottom="851" w:left="1134" w:header="709" w:footer="709" w:gutter="0"/>
          <w:cols w:space="708"/>
          <w:docGrid w:linePitch="360"/>
        </w:sectPr>
      </w:pPr>
    </w:p>
    <w:p w:rsidR="00B854AE" w:rsidRPr="00375D7D" w:rsidRDefault="00B854AE" w:rsidP="006234FB">
      <w:pPr>
        <w:spacing w:after="0"/>
        <w:ind w:firstLine="709"/>
        <w:jc w:val="both"/>
        <w:rPr>
          <w:rFonts w:ascii="Times New Roman" w:hAnsi="Times New Roman"/>
          <w:i/>
          <w:sz w:val="24"/>
          <w:szCs w:val="24"/>
        </w:rPr>
      </w:pPr>
    </w:p>
    <w:p w:rsidR="004136BD" w:rsidRPr="00375D7D" w:rsidRDefault="004136BD" w:rsidP="00B854AE">
      <w:pPr>
        <w:pStyle w:val="afffffd"/>
        <w:ind w:firstLine="709"/>
        <w:jc w:val="left"/>
        <w:rPr>
          <w:rFonts w:ascii="Times New Roman" w:hAnsi="Times New Roman"/>
          <w:i/>
          <w:iCs/>
          <w:sz w:val="28"/>
          <w:lang w:eastAsia="en-US"/>
        </w:rPr>
      </w:pPr>
      <w:bookmarkStart w:id="18" w:name="_Toc103594000"/>
      <w:r w:rsidRPr="00215FB6">
        <w:rPr>
          <w:rFonts w:ascii="Times New Roman" w:hAnsi="Times New Roman"/>
          <w:lang w:eastAsia="en-US"/>
        </w:rPr>
        <w:t>5.</w:t>
      </w:r>
      <w:r w:rsidR="00215FB6" w:rsidRPr="00215FB6">
        <w:rPr>
          <w:rFonts w:ascii="Times New Roman" w:hAnsi="Times New Roman"/>
          <w:lang w:eastAsia="en-US"/>
        </w:rPr>
        <w:t>2</w:t>
      </w:r>
      <w:r w:rsidRPr="00215FB6">
        <w:rPr>
          <w:rFonts w:ascii="Times New Roman" w:hAnsi="Times New Roman"/>
          <w:lang w:eastAsia="en-US"/>
        </w:rPr>
        <w:t xml:space="preserve">. </w:t>
      </w:r>
      <w:r w:rsidR="0054417A">
        <w:rPr>
          <w:rFonts w:ascii="Times New Roman" w:hAnsi="Times New Roman"/>
          <w:lang w:val="ru-RU" w:eastAsia="en-US"/>
        </w:rPr>
        <w:t>П</w:t>
      </w:r>
      <w:r w:rsidRPr="00215FB6">
        <w:rPr>
          <w:rFonts w:ascii="Times New Roman" w:hAnsi="Times New Roman"/>
          <w:lang w:eastAsia="en-US"/>
        </w:rPr>
        <w:t>лан обучения на предприятии (на рабочем месте)</w:t>
      </w:r>
      <w:bookmarkEnd w:id="18"/>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3590"/>
        <w:gridCol w:w="936"/>
        <w:gridCol w:w="2156"/>
        <w:gridCol w:w="1607"/>
        <w:gridCol w:w="1693"/>
        <w:gridCol w:w="1781"/>
        <w:gridCol w:w="1693"/>
        <w:gridCol w:w="1813"/>
      </w:tblGrid>
      <w:tr w:rsidR="00B75108" w:rsidRPr="00375D7D" w:rsidTr="004622BE">
        <w:trPr>
          <w:trHeight w:val="392"/>
        </w:trPr>
        <w:tc>
          <w:tcPr>
            <w:tcW w:w="166" w:type="pct"/>
            <w:vMerge w:val="restar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 п/п</w:t>
            </w:r>
          </w:p>
        </w:tc>
        <w:tc>
          <w:tcPr>
            <w:tcW w:w="1137" w:type="pct"/>
            <w:vMerge w:val="restart"/>
            <w:shd w:val="clear" w:color="auto" w:fill="auto"/>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Содержание практической подготовки (виды работ)</w:t>
            </w:r>
          </w:p>
        </w:tc>
        <w:tc>
          <w:tcPr>
            <w:tcW w:w="979" w:type="pct"/>
            <w:gridSpan w:val="2"/>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ПМ/ МДК</w:t>
            </w:r>
          </w:p>
        </w:tc>
        <w:tc>
          <w:tcPr>
            <w:tcW w:w="509" w:type="pct"/>
            <w:vMerge w:val="restar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ПК/ОК код</w:t>
            </w:r>
            <w:r w:rsidR="001F7618" w:rsidRPr="00375D7D">
              <w:rPr>
                <w:rFonts w:ascii="Times New Roman" w:hAnsi="Times New Roman"/>
                <w:lang w:eastAsia="en-US"/>
              </w:rPr>
              <w:t xml:space="preserve"> (или </w:t>
            </w:r>
            <w:r w:rsidR="00C55E40">
              <w:rPr>
                <w:rFonts w:ascii="Times New Roman" w:hAnsi="Times New Roman"/>
                <w:lang w:eastAsia="en-US"/>
              </w:rPr>
              <w:t>Н</w:t>
            </w:r>
            <w:r w:rsidR="00CA63A1">
              <w:rPr>
                <w:rFonts w:ascii="Times New Roman" w:hAnsi="Times New Roman"/>
                <w:lang w:eastAsia="en-US"/>
              </w:rPr>
              <w:t>/ПО</w:t>
            </w:r>
            <w:r w:rsidR="001F7618" w:rsidRPr="00375D7D">
              <w:rPr>
                <w:rFonts w:ascii="Times New Roman" w:hAnsi="Times New Roman"/>
                <w:lang w:eastAsia="en-US"/>
              </w:rPr>
              <w:t xml:space="preserve">, У, З, </w:t>
            </w:r>
            <w:proofErr w:type="spellStart"/>
            <w:r w:rsidR="001F7618" w:rsidRPr="00375D7D">
              <w:rPr>
                <w:rFonts w:ascii="Times New Roman" w:hAnsi="Times New Roman"/>
                <w:lang w:eastAsia="en-US"/>
              </w:rPr>
              <w:t>Уо</w:t>
            </w:r>
            <w:proofErr w:type="spellEnd"/>
            <w:r w:rsidR="001F7618" w:rsidRPr="00375D7D">
              <w:rPr>
                <w:rFonts w:ascii="Times New Roman" w:hAnsi="Times New Roman"/>
                <w:lang w:eastAsia="en-US"/>
              </w:rPr>
              <w:t xml:space="preserve">, </w:t>
            </w:r>
            <w:proofErr w:type="spellStart"/>
            <w:r w:rsidR="001F7618" w:rsidRPr="00375D7D">
              <w:rPr>
                <w:rFonts w:ascii="Times New Roman" w:hAnsi="Times New Roman"/>
                <w:lang w:eastAsia="en-US"/>
              </w:rPr>
              <w:t>Зо</w:t>
            </w:r>
            <w:proofErr w:type="spellEnd"/>
            <w:r w:rsidR="001F7618" w:rsidRPr="00375D7D">
              <w:rPr>
                <w:rFonts w:ascii="Times New Roman" w:hAnsi="Times New Roman"/>
                <w:lang w:eastAsia="en-US"/>
              </w:rPr>
              <w:t>)</w:t>
            </w:r>
          </w:p>
        </w:tc>
        <w:tc>
          <w:tcPr>
            <w:tcW w:w="536" w:type="pct"/>
            <w:vMerge w:val="restar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Длительность обучения</w:t>
            </w:r>
          </w:p>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(в часах)</w:t>
            </w:r>
          </w:p>
        </w:tc>
        <w:tc>
          <w:tcPr>
            <w:tcW w:w="564" w:type="pct"/>
            <w:vMerge w:val="restar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Семестр обучения</w:t>
            </w:r>
          </w:p>
        </w:tc>
        <w:tc>
          <w:tcPr>
            <w:tcW w:w="536" w:type="pct"/>
            <w:vMerge w:val="restart"/>
            <w:shd w:val="clear" w:color="auto" w:fill="auto"/>
            <w:vAlign w:val="center"/>
          </w:tcPr>
          <w:p w:rsidR="00B75108" w:rsidRPr="00375D7D" w:rsidRDefault="007548B5" w:rsidP="00ED35EA">
            <w:pPr>
              <w:spacing w:after="0" w:line="240" w:lineRule="auto"/>
              <w:jc w:val="center"/>
              <w:rPr>
                <w:rFonts w:ascii="Times New Roman" w:hAnsi="Times New Roman"/>
                <w:lang w:eastAsia="en-US"/>
              </w:rPr>
            </w:pPr>
            <w:r>
              <w:rPr>
                <w:rFonts w:ascii="Times New Roman" w:hAnsi="Times New Roman"/>
                <w:lang w:eastAsia="en-US"/>
              </w:rPr>
              <w:t xml:space="preserve">Наименование </w:t>
            </w:r>
            <w:r w:rsidR="00866561">
              <w:rPr>
                <w:rFonts w:ascii="Times New Roman" w:hAnsi="Times New Roman"/>
                <w:lang w:eastAsia="en-US"/>
              </w:rPr>
              <w:t xml:space="preserve">рабочего </w:t>
            </w:r>
            <w:r>
              <w:rPr>
                <w:rFonts w:ascii="Times New Roman" w:hAnsi="Times New Roman"/>
                <w:lang w:eastAsia="en-US"/>
              </w:rPr>
              <w:t>м</w:t>
            </w:r>
            <w:r w:rsidR="00B75108" w:rsidRPr="00375D7D">
              <w:rPr>
                <w:rFonts w:ascii="Times New Roman" w:hAnsi="Times New Roman"/>
                <w:lang w:eastAsia="en-US"/>
              </w:rPr>
              <w:t>ест</w:t>
            </w:r>
            <w:r>
              <w:rPr>
                <w:rFonts w:ascii="Times New Roman" w:hAnsi="Times New Roman"/>
                <w:lang w:eastAsia="en-US"/>
              </w:rPr>
              <w:t>а</w:t>
            </w:r>
            <w:r w:rsidR="00B75108" w:rsidRPr="00375D7D">
              <w:rPr>
                <w:rFonts w:ascii="Times New Roman" w:hAnsi="Times New Roman"/>
                <w:lang w:eastAsia="en-US"/>
              </w:rPr>
              <w:t>, участк</w:t>
            </w:r>
            <w:r>
              <w:rPr>
                <w:rFonts w:ascii="Times New Roman" w:hAnsi="Times New Roman"/>
                <w:lang w:eastAsia="en-US"/>
              </w:rPr>
              <w:t>а</w:t>
            </w:r>
            <w:r w:rsidR="00AF4796">
              <w:rPr>
                <w:rStyle w:val="ac"/>
                <w:rFonts w:ascii="Times New Roman" w:hAnsi="Times New Roman"/>
                <w:lang w:eastAsia="en-US"/>
              </w:rPr>
              <w:footnoteReference w:id="1"/>
            </w:r>
          </w:p>
        </w:tc>
        <w:tc>
          <w:tcPr>
            <w:tcW w:w="574" w:type="pct"/>
            <w:vMerge w:val="restart"/>
            <w:shd w:val="clear" w:color="auto" w:fill="auto"/>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i/>
                <w:iCs/>
                <w:lang w:eastAsia="en-US"/>
              </w:rPr>
              <w:t>Ответственный от предприятия (при необходимости)</w:t>
            </w:r>
          </w:p>
        </w:tc>
      </w:tr>
      <w:tr w:rsidR="00B75108" w:rsidRPr="00375D7D" w:rsidTr="004622BE">
        <w:tc>
          <w:tcPr>
            <w:tcW w:w="166" w:type="pct"/>
            <w:vMerge/>
            <w:shd w:val="clear" w:color="auto" w:fill="auto"/>
          </w:tcPr>
          <w:p w:rsidR="00B75108" w:rsidRPr="00375D7D" w:rsidRDefault="00B75108" w:rsidP="00ED35EA">
            <w:pPr>
              <w:spacing w:after="0" w:line="240" w:lineRule="auto"/>
              <w:jc w:val="both"/>
              <w:rPr>
                <w:rFonts w:ascii="Times New Roman" w:hAnsi="Times New Roman"/>
                <w:lang w:eastAsia="en-US"/>
              </w:rPr>
            </w:pPr>
          </w:p>
        </w:tc>
        <w:tc>
          <w:tcPr>
            <w:tcW w:w="1137" w:type="pct"/>
            <w:vMerge/>
            <w:shd w:val="clear" w:color="auto" w:fill="auto"/>
          </w:tcPr>
          <w:p w:rsidR="00B75108" w:rsidRPr="00375D7D" w:rsidRDefault="00B75108" w:rsidP="00ED35EA">
            <w:pPr>
              <w:spacing w:after="0" w:line="240" w:lineRule="auto"/>
              <w:jc w:val="center"/>
              <w:rPr>
                <w:rFonts w:ascii="Times New Roman" w:hAnsi="Times New Roman"/>
                <w:lang w:eastAsia="en-US"/>
              </w:rPr>
            </w:pPr>
          </w:p>
        </w:tc>
        <w:tc>
          <w:tcPr>
            <w:tcW w:w="296" w:type="pc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Код</w:t>
            </w:r>
          </w:p>
        </w:tc>
        <w:tc>
          <w:tcPr>
            <w:tcW w:w="683" w:type="pc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Название</w:t>
            </w:r>
          </w:p>
        </w:tc>
        <w:tc>
          <w:tcPr>
            <w:tcW w:w="509" w:type="pct"/>
            <w:vMerge/>
            <w:shd w:val="clear" w:color="auto" w:fill="auto"/>
          </w:tcPr>
          <w:p w:rsidR="00B75108" w:rsidRPr="00375D7D" w:rsidRDefault="00B75108" w:rsidP="00ED35EA">
            <w:pPr>
              <w:spacing w:after="0" w:line="240" w:lineRule="auto"/>
              <w:jc w:val="both"/>
              <w:rPr>
                <w:rFonts w:ascii="Times New Roman" w:hAnsi="Times New Roman"/>
                <w:lang w:eastAsia="en-US"/>
              </w:rPr>
            </w:pPr>
          </w:p>
        </w:tc>
        <w:tc>
          <w:tcPr>
            <w:tcW w:w="536" w:type="pct"/>
            <w:vMerge/>
            <w:shd w:val="clear" w:color="auto" w:fill="auto"/>
          </w:tcPr>
          <w:p w:rsidR="00B75108" w:rsidRPr="00375D7D" w:rsidRDefault="00B75108" w:rsidP="00ED35EA">
            <w:pPr>
              <w:spacing w:after="0" w:line="240" w:lineRule="auto"/>
              <w:jc w:val="both"/>
              <w:rPr>
                <w:rFonts w:ascii="Times New Roman" w:hAnsi="Times New Roman"/>
                <w:lang w:eastAsia="en-US"/>
              </w:rPr>
            </w:pPr>
          </w:p>
        </w:tc>
        <w:tc>
          <w:tcPr>
            <w:tcW w:w="564" w:type="pct"/>
            <w:vMerge/>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p>
        </w:tc>
        <w:tc>
          <w:tcPr>
            <w:tcW w:w="536" w:type="pct"/>
            <w:vMerge/>
            <w:shd w:val="clear" w:color="auto" w:fill="auto"/>
          </w:tcPr>
          <w:p w:rsidR="00B75108" w:rsidRPr="00375D7D" w:rsidRDefault="00B75108" w:rsidP="00ED35EA">
            <w:pPr>
              <w:spacing w:after="0" w:line="240" w:lineRule="auto"/>
              <w:jc w:val="both"/>
              <w:rPr>
                <w:rFonts w:ascii="Times New Roman" w:hAnsi="Times New Roman"/>
                <w:lang w:eastAsia="en-US"/>
              </w:rPr>
            </w:pPr>
          </w:p>
        </w:tc>
        <w:tc>
          <w:tcPr>
            <w:tcW w:w="574" w:type="pct"/>
            <w:vMerge/>
            <w:shd w:val="clear" w:color="auto" w:fill="auto"/>
          </w:tcPr>
          <w:p w:rsidR="00B75108" w:rsidRPr="00375D7D" w:rsidRDefault="00B75108" w:rsidP="00ED35EA">
            <w:pPr>
              <w:spacing w:after="0" w:line="240" w:lineRule="auto"/>
              <w:jc w:val="both"/>
              <w:rPr>
                <w:rFonts w:ascii="Times New Roman" w:hAnsi="Times New Roman"/>
                <w:lang w:eastAsia="en-US"/>
              </w:rPr>
            </w:pPr>
          </w:p>
        </w:tc>
      </w:tr>
      <w:tr w:rsidR="002B6C4E" w:rsidRPr="00375D7D" w:rsidTr="00F63C4C">
        <w:tc>
          <w:tcPr>
            <w:tcW w:w="5000" w:type="pct"/>
            <w:gridSpan w:val="9"/>
            <w:shd w:val="clear" w:color="auto" w:fill="auto"/>
          </w:tcPr>
          <w:p w:rsidR="002B6C4E" w:rsidRPr="00375D7D" w:rsidRDefault="00F63C4C" w:rsidP="00F63C4C">
            <w:pPr>
              <w:spacing w:after="0" w:line="240" w:lineRule="auto"/>
              <w:jc w:val="center"/>
              <w:rPr>
                <w:rFonts w:ascii="Times New Roman" w:hAnsi="Times New Roman"/>
                <w:sz w:val="28"/>
                <w:lang w:eastAsia="en-US"/>
              </w:rPr>
            </w:pPr>
            <w:r>
              <w:rPr>
                <w:rFonts w:ascii="Times New Roman" w:hAnsi="Times New Roman"/>
                <w:b/>
                <w:sz w:val="24"/>
                <w:szCs w:val="24"/>
              </w:rPr>
              <w:t>ПМ.01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                  144 ч.</w:t>
            </w:r>
          </w:p>
        </w:tc>
      </w:tr>
      <w:tr w:rsidR="00B75108" w:rsidRPr="00375D7D" w:rsidTr="004622BE">
        <w:tc>
          <w:tcPr>
            <w:tcW w:w="166" w:type="pct"/>
            <w:shd w:val="clear" w:color="auto" w:fill="auto"/>
          </w:tcPr>
          <w:p w:rsidR="00B75108" w:rsidRPr="00583C2B" w:rsidRDefault="002B6C4E" w:rsidP="00ED35EA">
            <w:pPr>
              <w:spacing w:after="0" w:line="240" w:lineRule="auto"/>
              <w:jc w:val="both"/>
              <w:rPr>
                <w:rFonts w:ascii="Times New Roman" w:hAnsi="Times New Roman"/>
                <w:sz w:val="24"/>
                <w:szCs w:val="24"/>
                <w:lang w:eastAsia="en-US"/>
              </w:rPr>
            </w:pPr>
            <w:r w:rsidRPr="00583C2B">
              <w:rPr>
                <w:rFonts w:ascii="Times New Roman" w:hAnsi="Times New Roman"/>
                <w:sz w:val="24"/>
                <w:szCs w:val="24"/>
                <w:lang w:eastAsia="en-US"/>
              </w:rPr>
              <w:t>1.</w:t>
            </w:r>
          </w:p>
        </w:tc>
        <w:tc>
          <w:tcPr>
            <w:tcW w:w="1137" w:type="pct"/>
            <w:shd w:val="clear" w:color="auto" w:fill="auto"/>
          </w:tcPr>
          <w:p w:rsidR="002B6C4E" w:rsidRPr="002B6C4E" w:rsidRDefault="002B6C4E" w:rsidP="002B6C4E">
            <w:pPr>
              <w:pStyle w:val="affffff3"/>
              <w:rPr>
                <w:rFonts w:ascii="Times New Roman" w:eastAsia="Calibri" w:hAnsi="Times New Roman"/>
                <w:sz w:val="24"/>
                <w:szCs w:val="24"/>
              </w:rPr>
            </w:pPr>
            <w:r w:rsidRPr="002B6C4E">
              <w:rPr>
                <w:rFonts w:ascii="Times New Roman" w:eastAsia="Calibri" w:hAnsi="Times New Roman"/>
                <w:sz w:val="24"/>
                <w:szCs w:val="24"/>
              </w:rPr>
              <w:t>Ознакомление с предприятием, его структурой, организацией труда. Инструктаж по охране труда и противопожарной безопасности на предприятии.</w:t>
            </w:r>
          </w:p>
          <w:p w:rsidR="002B6C4E" w:rsidRPr="002B6C4E" w:rsidRDefault="002B6C4E" w:rsidP="002B6C4E">
            <w:pPr>
              <w:pStyle w:val="affffff3"/>
              <w:rPr>
                <w:rFonts w:ascii="Times New Roman" w:eastAsia="Calibri" w:hAnsi="Times New Roman"/>
                <w:sz w:val="24"/>
                <w:szCs w:val="24"/>
              </w:rPr>
            </w:pPr>
            <w:r w:rsidRPr="002B6C4E">
              <w:rPr>
                <w:rFonts w:ascii="Times New Roman" w:eastAsia="Calibri" w:hAnsi="Times New Roman"/>
                <w:sz w:val="24"/>
                <w:szCs w:val="24"/>
              </w:rPr>
              <w:t xml:space="preserve">Знакомство с наставником. Ознакомление и организация рабочего места. </w:t>
            </w:r>
          </w:p>
          <w:p w:rsidR="002B6C4E" w:rsidRPr="002B6C4E" w:rsidRDefault="002B6C4E" w:rsidP="002B6C4E">
            <w:pPr>
              <w:pStyle w:val="affffff3"/>
              <w:rPr>
                <w:rFonts w:ascii="Times New Roman" w:eastAsia="Calibri" w:hAnsi="Times New Roman"/>
                <w:sz w:val="24"/>
                <w:szCs w:val="24"/>
              </w:rPr>
            </w:pPr>
            <w:r w:rsidRPr="002B6C4E">
              <w:rPr>
                <w:rFonts w:ascii="Times New Roman" w:eastAsia="Calibri" w:hAnsi="Times New Roman"/>
                <w:sz w:val="24"/>
                <w:szCs w:val="24"/>
              </w:rPr>
              <w:t>Инструктаж по охране труда и противопожарной безопасности на рабочем месте.</w:t>
            </w:r>
          </w:p>
          <w:p w:rsidR="00B75108" w:rsidRPr="00375D7D" w:rsidRDefault="002B6C4E" w:rsidP="002B6C4E">
            <w:pPr>
              <w:pStyle w:val="affffff3"/>
              <w:rPr>
                <w:rFonts w:ascii="Times New Roman" w:hAnsi="Times New Roman"/>
                <w:sz w:val="28"/>
                <w:lang w:eastAsia="en-US"/>
              </w:rPr>
            </w:pPr>
            <w:r w:rsidRPr="002B6C4E">
              <w:rPr>
                <w:rFonts w:ascii="Times New Roman" w:eastAsia="Calibri" w:hAnsi="Times New Roman"/>
                <w:sz w:val="24"/>
                <w:szCs w:val="24"/>
              </w:rPr>
              <w:t>Ознакомление с организацией труда по контролю качества продукции на производственном участке, на рабочем месте</w:t>
            </w:r>
          </w:p>
        </w:tc>
        <w:tc>
          <w:tcPr>
            <w:tcW w:w="296" w:type="pct"/>
            <w:shd w:val="clear" w:color="auto" w:fill="auto"/>
          </w:tcPr>
          <w:p w:rsidR="00B75108" w:rsidRPr="00B64E31" w:rsidRDefault="00F63C4C" w:rsidP="00ED35EA">
            <w:pPr>
              <w:spacing w:after="0" w:line="240" w:lineRule="auto"/>
              <w:jc w:val="both"/>
              <w:rPr>
                <w:rFonts w:ascii="Times New Roman" w:hAnsi="Times New Roman"/>
                <w:sz w:val="24"/>
                <w:szCs w:val="24"/>
                <w:lang w:eastAsia="en-US"/>
              </w:rPr>
            </w:pPr>
            <w:r w:rsidRPr="00B64E31">
              <w:rPr>
                <w:rFonts w:ascii="Times New Roman" w:hAnsi="Times New Roman"/>
                <w:b/>
                <w:sz w:val="24"/>
                <w:szCs w:val="24"/>
              </w:rPr>
              <w:t>МДК. 01.01.</w:t>
            </w:r>
          </w:p>
        </w:tc>
        <w:tc>
          <w:tcPr>
            <w:tcW w:w="683" w:type="pct"/>
            <w:shd w:val="clear" w:color="auto" w:fill="auto"/>
          </w:tcPr>
          <w:p w:rsidR="00B75108" w:rsidRPr="00B64E31" w:rsidRDefault="00F63C4C" w:rsidP="00ED35EA">
            <w:pPr>
              <w:spacing w:after="0" w:line="240" w:lineRule="auto"/>
              <w:jc w:val="both"/>
              <w:rPr>
                <w:rFonts w:ascii="Times New Roman" w:hAnsi="Times New Roman"/>
                <w:sz w:val="24"/>
                <w:szCs w:val="24"/>
                <w:lang w:eastAsia="en-US"/>
              </w:rPr>
            </w:pPr>
            <w:r w:rsidRPr="00B64E31">
              <w:rPr>
                <w:rFonts w:ascii="Times New Roman" w:hAnsi="Times New Roman"/>
                <w:sz w:val="24"/>
                <w:szCs w:val="24"/>
              </w:rPr>
              <w:t>Технология обработки на токарных станках</w:t>
            </w:r>
          </w:p>
        </w:tc>
        <w:tc>
          <w:tcPr>
            <w:tcW w:w="509" w:type="pct"/>
            <w:shd w:val="clear" w:color="auto" w:fill="auto"/>
          </w:tcPr>
          <w:p w:rsidR="00B64E31" w:rsidRPr="00B64E31" w:rsidRDefault="00B64E31"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1.1., ПК 1.2.</w:t>
            </w:r>
          </w:p>
          <w:p w:rsidR="00B64E31" w:rsidRPr="00B64E31" w:rsidRDefault="00B64E31"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1.3., ПК 1.4.</w:t>
            </w:r>
          </w:p>
          <w:p w:rsidR="00B64E31" w:rsidRPr="00B64E31" w:rsidRDefault="00B64E31"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B64E31" w:rsidRPr="00B64E31" w:rsidRDefault="00B64E31"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B64E31" w:rsidRPr="00B64E31" w:rsidRDefault="00B64E31"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05, ОК 06</w:t>
            </w:r>
          </w:p>
          <w:p w:rsidR="00B64E31" w:rsidRPr="00B64E31" w:rsidRDefault="00B64E31"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07, ОК 08</w:t>
            </w:r>
          </w:p>
          <w:p w:rsidR="00B64E31" w:rsidRPr="00B64E31" w:rsidRDefault="00B64E31"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09, ОК 10</w:t>
            </w:r>
          </w:p>
          <w:p w:rsidR="00B75108" w:rsidRPr="00375D7D" w:rsidRDefault="00B75108" w:rsidP="00ED35EA">
            <w:pPr>
              <w:spacing w:after="0" w:line="240" w:lineRule="auto"/>
              <w:jc w:val="both"/>
              <w:rPr>
                <w:rFonts w:ascii="Times New Roman" w:hAnsi="Times New Roman"/>
                <w:sz w:val="28"/>
                <w:lang w:eastAsia="en-US"/>
              </w:rPr>
            </w:pPr>
          </w:p>
        </w:tc>
        <w:tc>
          <w:tcPr>
            <w:tcW w:w="536" w:type="pct"/>
            <w:shd w:val="clear" w:color="auto" w:fill="auto"/>
          </w:tcPr>
          <w:p w:rsidR="00B75108" w:rsidRPr="00375D7D" w:rsidRDefault="00A52192" w:rsidP="00A52192">
            <w:pPr>
              <w:spacing w:after="0" w:line="240" w:lineRule="auto"/>
              <w:jc w:val="center"/>
              <w:rPr>
                <w:rFonts w:ascii="Times New Roman" w:hAnsi="Times New Roman"/>
                <w:sz w:val="28"/>
                <w:lang w:eastAsia="en-US"/>
              </w:rPr>
            </w:pPr>
            <w:r>
              <w:rPr>
                <w:rFonts w:ascii="Times New Roman" w:hAnsi="Times New Roman"/>
                <w:sz w:val="28"/>
                <w:lang w:eastAsia="en-US"/>
              </w:rPr>
              <w:t>8</w:t>
            </w:r>
          </w:p>
        </w:tc>
        <w:tc>
          <w:tcPr>
            <w:tcW w:w="564" w:type="pct"/>
            <w:shd w:val="clear" w:color="auto" w:fill="auto"/>
          </w:tcPr>
          <w:p w:rsidR="00B75108" w:rsidRPr="00375D7D" w:rsidRDefault="00206D6A" w:rsidP="00206D6A">
            <w:pPr>
              <w:spacing w:after="0" w:line="240" w:lineRule="auto"/>
              <w:jc w:val="center"/>
              <w:rPr>
                <w:rFonts w:ascii="Times New Roman" w:hAnsi="Times New Roman"/>
                <w:sz w:val="28"/>
                <w:lang w:eastAsia="en-US"/>
              </w:rPr>
            </w:pPr>
            <w:r>
              <w:rPr>
                <w:rFonts w:ascii="Times New Roman" w:hAnsi="Times New Roman"/>
                <w:sz w:val="28"/>
                <w:lang w:eastAsia="en-US"/>
              </w:rPr>
              <w:t>2</w:t>
            </w:r>
          </w:p>
        </w:tc>
        <w:tc>
          <w:tcPr>
            <w:tcW w:w="536" w:type="pct"/>
            <w:shd w:val="clear" w:color="auto" w:fill="auto"/>
          </w:tcPr>
          <w:p w:rsidR="00B75108" w:rsidRPr="00375D7D" w:rsidRDefault="00B75108" w:rsidP="00ED35EA">
            <w:pPr>
              <w:spacing w:after="0" w:line="240" w:lineRule="auto"/>
              <w:jc w:val="both"/>
              <w:rPr>
                <w:rFonts w:ascii="Times New Roman" w:hAnsi="Times New Roman"/>
                <w:sz w:val="28"/>
                <w:lang w:eastAsia="en-US"/>
              </w:rPr>
            </w:pPr>
          </w:p>
        </w:tc>
        <w:tc>
          <w:tcPr>
            <w:tcW w:w="574" w:type="pct"/>
            <w:shd w:val="clear" w:color="auto" w:fill="auto"/>
          </w:tcPr>
          <w:p w:rsidR="00B75108" w:rsidRPr="00375D7D" w:rsidRDefault="00B75108" w:rsidP="00ED35EA">
            <w:pPr>
              <w:spacing w:after="0" w:line="240" w:lineRule="auto"/>
              <w:jc w:val="both"/>
              <w:rPr>
                <w:rFonts w:ascii="Times New Roman" w:hAnsi="Times New Roman"/>
                <w:sz w:val="28"/>
                <w:lang w:eastAsia="en-US"/>
              </w:rPr>
            </w:pPr>
          </w:p>
        </w:tc>
      </w:tr>
      <w:tr w:rsidR="00B64E31" w:rsidRPr="00375D7D" w:rsidTr="004622BE">
        <w:tc>
          <w:tcPr>
            <w:tcW w:w="166" w:type="pct"/>
            <w:shd w:val="clear" w:color="auto" w:fill="auto"/>
          </w:tcPr>
          <w:p w:rsidR="00B64E31" w:rsidRPr="00583C2B" w:rsidRDefault="00B64E31" w:rsidP="00ED35EA">
            <w:pPr>
              <w:spacing w:after="0" w:line="240" w:lineRule="auto"/>
              <w:jc w:val="both"/>
              <w:rPr>
                <w:rFonts w:ascii="Times New Roman" w:hAnsi="Times New Roman"/>
                <w:sz w:val="24"/>
                <w:szCs w:val="24"/>
                <w:lang w:eastAsia="en-US"/>
              </w:rPr>
            </w:pPr>
            <w:r w:rsidRPr="00583C2B">
              <w:rPr>
                <w:rFonts w:ascii="Times New Roman" w:hAnsi="Times New Roman"/>
                <w:sz w:val="24"/>
                <w:szCs w:val="24"/>
                <w:lang w:eastAsia="en-US"/>
              </w:rPr>
              <w:t>2.</w:t>
            </w:r>
          </w:p>
        </w:tc>
        <w:tc>
          <w:tcPr>
            <w:tcW w:w="1137" w:type="pct"/>
            <w:shd w:val="clear" w:color="auto" w:fill="auto"/>
          </w:tcPr>
          <w:p w:rsidR="00B64E31" w:rsidRPr="00583C2B" w:rsidRDefault="00B64E31" w:rsidP="00583C2B">
            <w:pPr>
              <w:pStyle w:val="affffff3"/>
              <w:rPr>
                <w:rFonts w:ascii="Times New Roman" w:eastAsia="Calibri" w:hAnsi="Times New Roman"/>
                <w:sz w:val="24"/>
                <w:szCs w:val="24"/>
              </w:rPr>
            </w:pPr>
            <w:r w:rsidRPr="00583C2B">
              <w:rPr>
                <w:rFonts w:ascii="Times New Roman" w:eastAsia="Calibri" w:hAnsi="Times New Roman"/>
                <w:sz w:val="24"/>
                <w:szCs w:val="24"/>
              </w:rPr>
              <w:t>Ознакомление с устройством токарного станка на штатном рабочем месте</w:t>
            </w:r>
          </w:p>
          <w:p w:rsidR="00B64E31" w:rsidRPr="00583C2B" w:rsidRDefault="00B64E31" w:rsidP="00583C2B">
            <w:pPr>
              <w:pStyle w:val="affffff3"/>
              <w:rPr>
                <w:rFonts w:ascii="Times New Roman" w:eastAsia="Calibri" w:hAnsi="Times New Roman"/>
                <w:sz w:val="24"/>
                <w:szCs w:val="24"/>
              </w:rPr>
            </w:pPr>
            <w:r w:rsidRPr="00583C2B">
              <w:rPr>
                <w:rFonts w:ascii="Times New Roman" w:eastAsia="Calibri" w:hAnsi="Times New Roman"/>
                <w:sz w:val="24"/>
                <w:szCs w:val="24"/>
              </w:rPr>
              <w:t>Проверка работы станка на холостом ходу. Настройка станка на работу.</w:t>
            </w:r>
          </w:p>
          <w:p w:rsidR="00B64E31" w:rsidRPr="00375D7D" w:rsidRDefault="00B64E31" w:rsidP="00583C2B">
            <w:pPr>
              <w:pStyle w:val="affffff3"/>
              <w:rPr>
                <w:rFonts w:ascii="Times New Roman" w:hAnsi="Times New Roman"/>
                <w:sz w:val="28"/>
                <w:lang w:eastAsia="en-US"/>
              </w:rPr>
            </w:pPr>
            <w:r w:rsidRPr="00583C2B">
              <w:rPr>
                <w:rFonts w:ascii="Times New Roman" w:eastAsia="Calibri" w:hAnsi="Times New Roman"/>
                <w:sz w:val="24"/>
                <w:szCs w:val="24"/>
              </w:rPr>
              <w:t xml:space="preserve">Установка приспособления, режущего инструмента и </w:t>
            </w:r>
            <w:r w:rsidRPr="00583C2B">
              <w:rPr>
                <w:rFonts w:ascii="Times New Roman" w:eastAsia="Calibri" w:hAnsi="Times New Roman"/>
                <w:sz w:val="24"/>
                <w:szCs w:val="24"/>
              </w:rPr>
              <w:lastRenderedPageBreak/>
              <w:t>заготовки</w:t>
            </w:r>
          </w:p>
        </w:tc>
        <w:tc>
          <w:tcPr>
            <w:tcW w:w="296" w:type="pct"/>
            <w:shd w:val="clear" w:color="auto" w:fill="auto"/>
          </w:tcPr>
          <w:p w:rsidR="00B64E31" w:rsidRPr="00B64E31" w:rsidRDefault="00B64E31" w:rsidP="0001297B">
            <w:pPr>
              <w:spacing w:after="0" w:line="240" w:lineRule="auto"/>
              <w:jc w:val="both"/>
              <w:rPr>
                <w:rFonts w:ascii="Times New Roman" w:hAnsi="Times New Roman"/>
                <w:sz w:val="24"/>
                <w:szCs w:val="24"/>
                <w:lang w:eastAsia="en-US"/>
              </w:rPr>
            </w:pPr>
            <w:r w:rsidRPr="00B64E31">
              <w:rPr>
                <w:rFonts w:ascii="Times New Roman" w:hAnsi="Times New Roman"/>
                <w:b/>
                <w:sz w:val="24"/>
                <w:szCs w:val="24"/>
              </w:rPr>
              <w:lastRenderedPageBreak/>
              <w:t>МДК. 01.01.</w:t>
            </w:r>
          </w:p>
        </w:tc>
        <w:tc>
          <w:tcPr>
            <w:tcW w:w="683" w:type="pct"/>
            <w:shd w:val="clear" w:color="auto" w:fill="auto"/>
          </w:tcPr>
          <w:p w:rsidR="00B64E31" w:rsidRPr="00B64E31" w:rsidRDefault="00B64E31" w:rsidP="0001297B">
            <w:pPr>
              <w:spacing w:after="0" w:line="240" w:lineRule="auto"/>
              <w:jc w:val="both"/>
              <w:rPr>
                <w:rFonts w:ascii="Times New Roman" w:hAnsi="Times New Roman"/>
                <w:sz w:val="24"/>
                <w:szCs w:val="24"/>
                <w:lang w:eastAsia="en-US"/>
              </w:rPr>
            </w:pPr>
            <w:r w:rsidRPr="00B64E31">
              <w:rPr>
                <w:rFonts w:ascii="Times New Roman" w:hAnsi="Times New Roman"/>
                <w:sz w:val="24"/>
                <w:szCs w:val="24"/>
              </w:rPr>
              <w:t>Технология обработки на токарных станках</w:t>
            </w:r>
          </w:p>
        </w:tc>
        <w:tc>
          <w:tcPr>
            <w:tcW w:w="509" w:type="pct"/>
            <w:shd w:val="clear" w:color="auto" w:fill="auto"/>
          </w:tcPr>
          <w:p w:rsidR="00B64E31" w:rsidRPr="00B64E31" w:rsidRDefault="00B64E31"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1.1., ПК 1.2.</w:t>
            </w:r>
          </w:p>
          <w:p w:rsidR="00B64E31" w:rsidRPr="00B64E31" w:rsidRDefault="00B64E31"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1.3., ПК 1.4.</w:t>
            </w:r>
          </w:p>
          <w:p w:rsidR="00B64E31" w:rsidRPr="00B64E31" w:rsidRDefault="00B64E31"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B64E31" w:rsidRPr="00B64E31" w:rsidRDefault="00B64E31"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B64E31" w:rsidRPr="00B64E31" w:rsidRDefault="00B64E31"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05, ОК 06</w:t>
            </w:r>
          </w:p>
          <w:p w:rsidR="00B64E31" w:rsidRPr="00B64E31" w:rsidRDefault="00B64E31"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07, ОК 08</w:t>
            </w:r>
          </w:p>
          <w:p w:rsidR="00B64E31" w:rsidRPr="00B64E31" w:rsidRDefault="00B64E31"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09, ОК 10</w:t>
            </w:r>
          </w:p>
          <w:p w:rsidR="00B64E31" w:rsidRPr="00375D7D" w:rsidRDefault="00B64E31" w:rsidP="00ED35EA">
            <w:pPr>
              <w:spacing w:after="0" w:line="240" w:lineRule="auto"/>
              <w:jc w:val="both"/>
              <w:rPr>
                <w:rFonts w:ascii="Times New Roman" w:hAnsi="Times New Roman"/>
                <w:sz w:val="28"/>
                <w:lang w:eastAsia="en-US"/>
              </w:rPr>
            </w:pPr>
          </w:p>
        </w:tc>
        <w:tc>
          <w:tcPr>
            <w:tcW w:w="536" w:type="pct"/>
            <w:shd w:val="clear" w:color="auto" w:fill="auto"/>
          </w:tcPr>
          <w:p w:rsidR="00B64E31" w:rsidRPr="00375D7D" w:rsidRDefault="00A52192" w:rsidP="00A52192">
            <w:pPr>
              <w:spacing w:after="0" w:line="240" w:lineRule="auto"/>
              <w:jc w:val="center"/>
              <w:rPr>
                <w:rFonts w:ascii="Times New Roman" w:hAnsi="Times New Roman"/>
                <w:sz w:val="28"/>
                <w:lang w:eastAsia="en-US"/>
              </w:rPr>
            </w:pPr>
            <w:r>
              <w:rPr>
                <w:rFonts w:ascii="Times New Roman" w:hAnsi="Times New Roman"/>
                <w:sz w:val="28"/>
                <w:lang w:eastAsia="en-US"/>
              </w:rPr>
              <w:t>14</w:t>
            </w:r>
          </w:p>
        </w:tc>
        <w:tc>
          <w:tcPr>
            <w:tcW w:w="564" w:type="pct"/>
            <w:shd w:val="clear" w:color="auto" w:fill="auto"/>
          </w:tcPr>
          <w:p w:rsidR="00B64E31" w:rsidRPr="00375D7D" w:rsidRDefault="00206D6A" w:rsidP="00206D6A">
            <w:pPr>
              <w:spacing w:after="0" w:line="240" w:lineRule="auto"/>
              <w:jc w:val="center"/>
              <w:rPr>
                <w:rFonts w:ascii="Times New Roman" w:hAnsi="Times New Roman"/>
                <w:sz w:val="28"/>
                <w:lang w:eastAsia="en-US"/>
              </w:rPr>
            </w:pPr>
            <w:r>
              <w:rPr>
                <w:rFonts w:ascii="Times New Roman" w:hAnsi="Times New Roman"/>
                <w:sz w:val="28"/>
                <w:lang w:eastAsia="en-US"/>
              </w:rPr>
              <w:t>2</w:t>
            </w:r>
          </w:p>
        </w:tc>
        <w:tc>
          <w:tcPr>
            <w:tcW w:w="536" w:type="pct"/>
            <w:shd w:val="clear" w:color="auto" w:fill="auto"/>
          </w:tcPr>
          <w:p w:rsidR="00B64E31" w:rsidRPr="00375D7D" w:rsidRDefault="00B64E31" w:rsidP="00ED35EA">
            <w:pPr>
              <w:spacing w:after="0" w:line="240" w:lineRule="auto"/>
              <w:jc w:val="both"/>
              <w:rPr>
                <w:rFonts w:ascii="Times New Roman" w:hAnsi="Times New Roman"/>
                <w:sz w:val="28"/>
                <w:lang w:eastAsia="en-US"/>
              </w:rPr>
            </w:pPr>
          </w:p>
        </w:tc>
        <w:tc>
          <w:tcPr>
            <w:tcW w:w="574" w:type="pct"/>
            <w:shd w:val="clear" w:color="auto" w:fill="auto"/>
          </w:tcPr>
          <w:p w:rsidR="00B64E31" w:rsidRPr="00375D7D" w:rsidRDefault="00B64E31" w:rsidP="00ED35EA">
            <w:pPr>
              <w:spacing w:after="0" w:line="240" w:lineRule="auto"/>
              <w:jc w:val="both"/>
              <w:rPr>
                <w:rFonts w:ascii="Times New Roman" w:hAnsi="Times New Roman"/>
                <w:sz w:val="28"/>
                <w:lang w:eastAsia="en-US"/>
              </w:rPr>
            </w:pPr>
          </w:p>
        </w:tc>
      </w:tr>
      <w:tr w:rsidR="00206D6A" w:rsidRPr="00375D7D" w:rsidTr="004622BE">
        <w:tc>
          <w:tcPr>
            <w:tcW w:w="166" w:type="pct"/>
            <w:shd w:val="clear" w:color="auto" w:fill="auto"/>
          </w:tcPr>
          <w:p w:rsidR="00206D6A" w:rsidRPr="00583C2B" w:rsidRDefault="00206D6A" w:rsidP="00ED35EA">
            <w:pPr>
              <w:spacing w:after="0" w:line="240" w:lineRule="auto"/>
              <w:jc w:val="both"/>
              <w:rPr>
                <w:rFonts w:ascii="Times New Roman" w:hAnsi="Times New Roman"/>
                <w:sz w:val="24"/>
                <w:szCs w:val="24"/>
                <w:lang w:eastAsia="en-US"/>
              </w:rPr>
            </w:pPr>
            <w:r w:rsidRPr="00583C2B">
              <w:rPr>
                <w:rFonts w:ascii="Times New Roman" w:hAnsi="Times New Roman"/>
                <w:sz w:val="24"/>
                <w:szCs w:val="24"/>
                <w:lang w:eastAsia="en-US"/>
              </w:rPr>
              <w:t>3.</w:t>
            </w:r>
          </w:p>
        </w:tc>
        <w:tc>
          <w:tcPr>
            <w:tcW w:w="1137" w:type="pct"/>
            <w:shd w:val="clear" w:color="auto" w:fill="auto"/>
          </w:tcPr>
          <w:p w:rsidR="00206D6A" w:rsidRPr="00375D7D" w:rsidRDefault="00206D6A" w:rsidP="00583C2B">
            <w:pPr>
              <w:pStyle w:val="affffff3"/>
              <w:rPr>
                <w:rFonts w:ascii="Times New Roman" w:hAnsi="Times New Roman"/>
                <w:sz w:val="28"/>
                <w:lang w:eastAsia="en-US"/>
              </w:rPr>
            </w:pPr>
            <w:r w:rsidRPr="00583C2B">
              <w:rPr>
                <w:rFonts w:ascii="Times New Roman" w:eastAsia="Calibri" w:hAnsi="Times New Roman"/>
                <w:sz w:val="24"/>
                <w:szCs w:val="24"/>
              </w:rPr>
              <w:t xml:space="preserve">Отрезание и </w:t>
            </w:r>
            <w:proofErr w:type="spellStart"/>
            <w:r w:rsidRPr="00583C2B">
              <w:rPr>
                <w:rFonts w:ascii="Times New Roman" w:eastAsia="Calibri" w:hAnsi="Times New Roman"/>
                <w:sz w:val="24"/>
                <w:szCs w:val="24"/>
              </w:rPr>
              <w:t>центрование</w:t>
            </w:r>
            <w:proofErr w:type="spellEnd"/>
            <w:r w:rsidRPr="00583C2B">
              <w:rPr>
                <w:rFonts w:ascii="Times New Roman" w:eastAsia="Calibri" w:hAnsi="Times New Roman"/>
                <w:sz w:val="24"/>
                <w:szCs w:val="24"/>
              </w:rPr>
              <w:t xml:space="preserve"> заготовок </w:t>
            </w:r>
          </w:p>
        </w:tc>
        <w:tc>
          <w:tcPr>
            <w:tcW w:w="296"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b/>
                <w:sz w:val="24"/>
                <w:szCs w:val="24"/>
              </w:rPr>
              <w:t>МДК. 01.01.</w:t>
            </w:r>
          </w:p>
        </w:tc>
        <w:tc>
          <w:tcPr>
            <w:tcW w:w="683"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sz w:val="24"/>
                <w:szCs w:val="24"/>
              </w:rPr>
              <w:t>Технология обработки на токарных станках</w:t>
            </w:r>
          </w:p>
        </w:tc>
        <w:tc>
          <w:tcPr>
            <w:tcW w:w="509" w:type="pct"/>
            <w:shd w:val="clear" w:color="auto" w:fill="auto"/>
          </w:tcPr>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1.1., ПК 1.2.</w:t>
            </w:r>
          </w:p>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1.3., ПК 1.4.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05, ОК 06</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07, ОК 08</w:t>
            </w:r>
          </w:p>
          <w:p w:rsidR="00206D6A" w:rsidRPr="00375D7D" w:rsidRDefault="00206D6A" w:rsidP="00B64E31">
            <w:pPr>
              <w:spacing w:after="0" w:line="240" w:lineRule="auto"/>
              <w:rPr>
                <w:rFonts w:ascii="Times New Roman" w:hAnsi="Times New Roman"/>
                <w:sz w:val="28"/>
                <w:lang w:eastAsia="en-US"/>
              </w:rPr>
            </w:pPr>
            <w:r w:rsidRPr="00B64E31">
              <w:rPr>
                <w:rFonts w:ascii="Times New Roman" w:hAnsi="Times New Roman"/>
                <w:i/>
                <w:sz w:val="20"/>
                <w:szCs w:val="20"/>
              </w:rPr>
              <w:t>ОК 09, ОК 10</w:t>
            </w:r>
          </w:p>
        </w:tc>
        <w:tc>
          <w:tcPr>
            <w:tcW w:w="536" w:type="pct"/>
            <w:shd w:val="clear" w:color="auto" w:fill="auto"/>
          </w:tcPr>
          <w:p w:rsidR="00206D6A" w:rsidRPr="00375D7D" w:rsidRDefault="00206D6A" w:rsidP="00A52192">
            <w:pPr>
              <w:spacing w:after="0" w:line="240" w:lineRule="auto"/>
              <w:jc w:val="center"/>
              <w:rPr>
                <w:rFonts w:ascii="Times New Roman" w:hAnsi="Times New Roman"/>
                <w:sz w:val="28"/>
                <w:lang w:eastAsia="en-US"/>
              </w:rPr>
            </w:pPr>
            <w:r>
              <w:rPr>
                <w:rFonts w:ascii="Times New Roman" w:hAnsi="Times New Roman"/>
                <w:sz w:val="28"/>
                <w:lang w:eastAsia="en-US"/>
              </w:rPr>
              <w:t>14</w:t>
            </w:r>
          </w:p>
        </w:tc>
        <w:tc>
          <w:tcPr>
            <w:tcW w:w="564" w:type="pct"/>
            <w:shd w:val="clear" w:color="auto" w:fill="auto"/>
          </w:tcPr>
          <w:p w:rsidR="00206D6A" w:rsidRDefault="00206D6A" w:rsidP="00206D6A">
            <w:pPr>
              <w:jc w:val="center"/>
            </w:pPr>
            <w:r w:rsidRPr="00B207EA">
              <w:rPr>
                <w:rFonts w:ascii="Times New Roman" w:hAnsi="Times New Roman"/>
                <w:sz w:val="28"/>
                <w:lang w:eastAsia="en-US"/>
              </w:rPr>
              <w:t>2</w:t>
            </w:r>
          </w:p>
        </w:tc>
        <w:tc>
          <w:tcPr>
            <w:tcW w:w="536" w:type="pct"/>
            <w:shd w:val="clear" w:color="auto" w:fill="auto"/>
          </w:tcPr>
          <w:p w:rsidR="00206D6A" w:rsidRPr="00375D7D" w:rsidRDefault="00206D6A" w:rsidP="00ED35EA">
            <w:pPr>
              <w:spacing w:after="0" w:line="240" w:lineRule="auto"/>
              <w:jc w:val="both"/>
              <w:rPr>
                <w:rFonts w:ascii="Times New Roman" w:hAnsi="Times New Roman"/>
                <w:sz w:val="28"/>
                <w:lang w:eastAsia="en-US"/>
              </w:rPr>
            </w:pPr>
          </w:p>
        </w:tc>
        <w:tc>
          <w:tcPr>
            <w:tcW w:w="574" w:type="pct"/>
            <w:shd w:val="clear" w:color="auto" w:fill="auto"/>
          </w:tcPr>
          <w:p w:rsidR="00206D6A" w:rsidRPr="00375D7D" w:rsidRDefault="00206D6A" w:rsidP="00ED35EA">
            <w:pPr>
              <w:spacing w:after="0" w:line="240" w:lineRule="auto"/>
              <w:jc w:val="both"/>
              <w:rPr>
                <w:rFonts w:ascii="Times New Roman" w:hAnsi="Times New Roman"/>
                <w:sz w:val="28"/>
                <w:lang w:eastAsia="en-US"/>
              </w:rPr>
            </w:pPr>
          </w:p>
        </w:tc>
      </w:tr>
      <w:tr w:rsidR="00206D6A" w:rsidRPr="00375D7D" w:rsidTr="004622BE">
        <w:tc>
          <w:tcPr>
            <w:tcW w:w="166" w:type="pct"/>
            <w:shd w:val="clear" w:color="auto" w:fill="auto"/>
          </w:tcPr>
          <w:p w:rsidR="00206D6A" w:rsidRPr="00583C2B" w:rsidRDefault="00206D6A" w:rsidP="00583C2B">
            <w:pPr>
              <w:pStyle w:val="affffff3"/>
              <w:rPr>
                <w:rFonts w:ascii="Times New Roman" w:hAnsi="Times New Roman"/>
                <w:sz w:val="24"/>
                <w:szCs w:val="24"/>
                <w:lang w:eastAsia="en-US"/>
              </w:rPr>
            </w:pPr>
            <w:r w:rsidRPr="00583C2B">
              <w:rPr>
                <w:rFonts w:ascii="Times New Roman" w:hAnsi="Times New Roman"/>
                <w:sz w:val="24"/>
                <w:szCs w:val="24"/>
                <w:lang w:eastAsia="en-US"/>
              </w:rPr>
              <w:t xml:space="preserve">4. </w:t>
            </w:r>
          </w:p>
        </w:tc>
        <w:tc>
          <w:tcPr>
            <w:tcW w:w="1137" w:type="pct"/>
            <w:shd w:val="clear" w:color="auto" w:fill="auto"/>
          </w:tcPr>
          <w:p w:rsidR="00206D6A" w:rsidRPr="00583C2B" w:rsidRDefault="00206D6A" w:rsidP="00583C2B">
            <w:pPr>
              <w:pStyle w:val="affffff3"/>
              <w:rPr>
                <w:rFonts w:ascii="Times New Roman" w:hAnsi="Times New Roman"/>
                <w:sz w:val="24"/>
                <w:szCs w:val="24"/>
                <w:lang w:eastAsia="en-US"/>
              </w:rPr>
            </w:pPr>
            <w:r w:rsidRPr="00583C2B">
              <w:rPr>
                <w:rFonts w:ascii="Times New Roman" w:eastAsia="Calibri" w:hAnsi="Times New Roman"/>
                <w:bCs/>
                <w:sz w:val="24"/>
                <w:szCs w:val="24"/>
              </w:rPr>
              <w:t>Обдирочные работы валов с длинной до 1500 мм</w:t>
            </w:r>
          </w:p>
        </w:tc>
        <w:tc>
          <w:tcPr>
            <w:tcW w:w="296"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b/>
                <w:sz w:val="24"/>
                <w:szCs w:val="24"/>
              </w:rPr>
              <w:t>МДК. 01.01.</w:t>
            </w:r>
          </w:p>
        </w:tc>
        <w:tc>
          <w:tcPr>
            <w:tcW w:w="683"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sz w:val="24"/>
                <w:szCs w:val="24"/>
              </w:rPr>
              <w:t>Технология обработки на токарных станках</w:t>
            </w:r>
          </w:p>
        </w:tc>
        <w:tc>
          <w:tcPr>
            <w:tcW w:w="509" w:type="pct"/>
            <w:shd w:val="clear" w:color="auto" w:fill="auto"/>
          </w:tcPr>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1.1., ПК 1.2.</w:t>
            </w:r>
          </w:p>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1.3., ПК 1.4.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05, ОК 06</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07, ОК 08</w:t>
            </w:r>
          </w:p>
          <w:p w:rsidR="00206D6A" w:rsidRPr="00583C2B" w:rsidRDefault="00206D6A" w:rsidP="00B64E31">
            <w:pPr>
              <w:spacing w:after="0" w:line="240" w:lineRule="auto"/>
              <w:rPr>
                <w:rFonts w:ascii="Times New Roman" w:hAnsi="Times New Roman"/>
                <w:sz w:val="24"/>
                <w:szCs w:val="24"/>
                <w:lang w:eastAsia="en-US"/>
              </w:rPr>
            </w:pPr>
            <w:r w:rsidRPr="00B64E31">
              <w:rPr>
                <w:rFonts w:ascii="Times New Roman" w:hAnsi="Times New Roman"/>
                <w:i/>
                <w:sz w:val="20"/>
                <w:szCs w:val="20"/>
              </w:rPr>
              <w:t>ОК 09, ОК 10</w:t>
            </w:r>
          </w:p>
        </w:tc>
        <w:tc>
          <w:tcPr>
            <w:tcW w:w="536" w:type="pct"/>
            <w:shd w:val="clear" w:color="auto" w:fill="auto"/>
          </w:tcPr>
          <w:p w:rsidR="00206D6A" w:rsidRPr="00583C2B" w:rsidRDefault="00206D6A" w:rsidP="00A52192">
            <w:pPr>
              <w:pStyle w:val="affffff3"/>
              <w:jc w:val="center"/>
              <w:rPr>
                <w:rFonts w:ascii="Times New Roman" w:hAnsi="Times New Roman"/>
                <w:sz w:val="24"/>
                <w:szCs w:val="24"/>
                <w:lang w:eastAsia="en-US"/>
              </w:rPr>
            </w:pPr>
            <w:r>
              <w:rPr>
                <w:rFonts w:ascii="Times New Roman" w:hAnsi="Times New Roman"/>
                <w:sz w:val="24"/>
                <w:szCs w:val="24"/>
                <w:lang w:eastAsia="en-US"/>
              </w:rPr>
              <w:t>14</w:t>
            </w:r>
          </w:p>
        </w:tc>
        <w:tc>
          <w:tcPr>
            <w:tcW w:w="564" w:type="pct"/>
            <w:shd w:val="clear" w:color="auto" w:fill="auto"/>
          </w:tcPr>
          <w:p w:rsidR="00206D6A" w:rsidRDefault="00206D6A" w:rsidP="00206D6A">
            <w:pPr>
              <w:jc w:val="center"/>
            </w:pPr>
            <w:r w:rsidRPr="00B207EA">
              <w:rPr>
                <w:rFonts w:ascii="Times New Roman" w:hAnsi="Times New Roman"/>
                <w:sz w:val="28"/>
                <w:lang w:eastAsia="en-US"/>
              </w:rPr>
              <w:t>2</w:t>
            </w:r>
          </w:p>
        </w:tc>
        <w:tc>
          <w:tcPr>
            <w:tcW w:w="536" w:type="pct"/>
            <w:shd w:val="clear" w:color="auto" w:fill="auto"/>
          </w:tcPr>
          <w:p w:rsidR="00206D6A" w:rsidRPr="00583C2B" w:rsidRDefault="00206D6A" w:rsidP="00583C2B">
            <w:pPr>
              <w:pStyle w:val="affffff3"/>
              <w:rPr>
                <w:rFonts w:ascii="Times New Roman" w:hAnsi="Times New Roman"/>
                <w:sz w:val="24"/>
                <w:szCs w:val="24"/>
                <w:lang w:eastAsia="en-US"/>
              </w:rPr>
            </w:pPr>
          </w:p>
        </w:tc>
        <w:tc>
          <w:tcPr>
            <w:tcW w:w="574" w:type="pct"/>
            <w:shd w:val="clear" w:color="auto" w:fill="auto"/>
          </w:tcPr>
          <w:p w:rsidR="00206D6A" w:rsidRPr="00583C2B" w:rsidRDefault="00206D6A" w:rsidP="00583C2B">
            <w:pPr>
              <w:pStyle w:val="affffff3"/>
              <w:rPr>
                <w:rFonts w:ascii="Times New Roman" w:hAnsi="Times New Roman"/>
                <w:sz w:val="24"/>
                <w:szCs w:val="24"/>
                <w:lang w:eastAsia="en-US"/>
              </w:rPr>
            </w:pPr>
          </w:p>
        </w:tc>
      </w:tr>
      <w:tr w:rsidR="00206D6A" w:rsidRPr="00375D7D" w:rsidTr="004622BE">
        <w:tc>
          <w:tcPr>
            <w:tcW w:w="166" w:type="pct"/>
            <w:shd w:val="clear" w:color="auto" w:fill="auto"/>
          </w:tcPr>
          <w:p w:rsidR="00206D6A" w:rsidRPr="00583C2B" w:rsidRDefault="00206D6A" w:rsidP="00583C2B">
            <w:pPr>
              <w:pStyle w:val="affffff3"/>
              <w:rPr>
                <w:rFonts w:ascii="Times New Roman" w:hAnsi="Times New Roman"/>
                <w:sz w:val="24"/>
                <w:szCs w:val="24"/>
                <w:lang w:eastAsia="en-US"/>
              </w:rPr>
            </w:pPr>
            <w:r w:rsidRPr="00583C2B">
              <w:rPr>
                <w:rFonts w:ascii="Times New Roman" w:hAnsi="Times New Roman"/>
                <w:sz w:val="24"/>
                <w:szCs w:val="24"/>
                <w:lang w:eastAsia="en-US"/>
              </w:rPr>
              <w:t xml:space="preserve">5. </w:t>
            </w:r>
          </w:p>
        </w:tc>
        <w:tc>
          <w:tcPr>
            <w:tcW w:w="1137" w:type="pct"/>
            <w:shd w:val="clear" w:color="auto" w:fill="auto"/>
          </w:tcPr>
          <w:p w:rsidR="00206D6A" w:rsidRPr="00583C2B" w:rsidRDefault="00206D6A" w:rsidP="00583C2B">
            <w:pPr>
              <w:pStyle w:val="affffff3"/>
              <w:rPr>
                <w:rFonts w:ascii="Times New Roman" w:hAnsi="Times New Roman"/>
                <w:sz w:val="24"/>
                <w:szCs w:val="24"/>
                <w:lang w:eastAsia="en-US"/>
              </w:rPr>
            </w:pPr>
            <w:r w:rsidRPr="00583C2B">
              <w:rPr>
                <w:rFonts w:ascii="Times New Roman" w:eastAsia="Calibri" w:hAnsi="Times New Roman"/>
                <w:sz w:val="24"/>
                <w:szCs w:val="24"/>
              </w:rPr>
              <w:t xml:space="preserve">Сверление отверстий глубиной до 20диаметров сверла </w:t>
            </w:r>
          </w:p>
        </w:tc>
        <w:tc>
          <w:tcPr>
            <w:tcW w:w="296"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b/>
                <w:sz w:val="24"/>
                <w:szCs w:val="24"/>
              </w:rPr>
              <w:t>МДК. 01.01.</w:t>
            </w:r>
          </w:p>
        </w:tc>
        <w:tc>
          <w:tcPr>
            <w:tcW w:w="683"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sz w:val="24"/>
                <w:szCs w:val="24"/>
              </w:rPr>
              <w:t>Технология обработки на токарных станках</w:t>
            </w:r>
          </w:p>
        </w:tc>
        <w:tc>
          <w:tcPr>
            <w:tcW w:w="509" w:type="pct"/>
            <w:shd w:val="clear" w:color="auto" w:fill="auto"/>
          </w:tcPr>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1.1., ПК 1.2.</w:t>
            </w:r>
          </w:p>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1.3., ПК 1.4.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05, ОК 06</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07, ОК 08</w:t>
            </w:r>
          </w:p>
          <w:p w:rsidR="00206D6A" w:rsidRPr="00583C2B" w:rsidRDefault="00206D6A" w:rsidP="00B64E31">
            <w:pPr>
              <w:spacing w:after="0" w:line="240" w:lineRule="auto"/>
              <w:rPr>
                <w:rFonts w:ascii="Times New Roman" w:hAnsi="Times New Roman"/>
                <w:sz w:val="24"/>
                <w:szCs w:val="24"/>
                <w:lang w:eastAsia="en-US"/>
              </w:rPr>
            </w:pPr>
            <w:r w:rsidRPr="00B64E31">
              <w:rPr>
                <w:rFonts w:ascii="Times New Roman" w:hAnsi="Times New Roman"/>
                <w:i/>
                <w:sz w:val="20"/>
                <w:szCs w:val="20"/>
              </w:rPr>
              <w:t>ОК 09, ОК 10</w:t>
            </w:r>
          </w:p>
        </w:tc>
        <w:tc>
          <w:tcPr>
            <w:tcW w:w="536" w:type="pct"/>
            <w:shd w:val="clear" w:color="auto" w:fill="auto"/>
          </w:tcPr>
          <w:p w:rsidR="00206D6A" w:rsidRPr="00583C2B" w:rsidRDefault="00206D6A" w:rsidP="00A52192">
            <w:pPr>
              <w:pStyle w:val="affffff3"/>
              <w:jc w:val="center"/>
              <w:rPr>
                <w:rFonts w:ascii="Times New Roman" w:hAnsi="Times New Roman"/>
                <w:sz w:val="24"/>
                <w:szCs w:val="24"/>
                <w:lang w:eastAsia="en-US"/>
              </w:rPr>
            </w:pPr>
            <w:r>
              <w:rPr>
                <w:rFonts w:ascii="Times New Roman" w:hAnsi="Times New Roman"/>
                <w:sz w:val="24"/>
                <w:szCs w:val="24"/>
                <w:lang w:eastAsia="en-US"/>
              </w:rPr>
              <w:t>8</w:t>
            </w:r>
          </w:p>
        </w:tc>
        <w:tc>
          <w:tcPr>
            <w:tcW w:w="564" w:type="pct"/>
            <w:shd w:val="clear" w:color="auto" w:fill="auto"/>
          </w:tcPr>
          <w:p w:rsidR="00206D6A" w:rsidRDefault="00206D6A" w:rsidP="00206D6A">
            <w:pPr>
              <w:jc w:val="center"/>
            </w:pPr>
            <w:r w:rsidRPr="00B207EA">
              <w:rPr>
                <w:rFonts w:ascii="Times New Roman" w:hAnsi="Times New Roman"/>
                <w:sz w:val="28"/>
                <w:lang w:eastAsia="en-US"/>
              </w:rPr>
              <w:t>2</w:t>
            </w:r>
          </w:p>
        </w:tc>
        <w:tc>
          <w:tcPr>
            <w:tcW w:w="536" w:type="pct"/>
            <w:shd w:val="clear" w:color="auto" w:fill="auto"/>
          </w:tcPr>
          <w:p w:rsidR="00206D6A" w:rsidRPr="00583C2B" w:rsidRDefault="00206D6A" w:rsidP="00583C2B">
            <w:pPr>
              <w:pStyle w:val="affffff3"/>
              <w:rPr>
                <w:rFonts w:ascii="Times New Roman" w:hAnsi="Times New Roman"/>
                <w:sz w:val="24"/>
                <w:szCs w:val="24"/>
                <w:lang w:eastAsia="en-US"/>
              </w:rPr>
            </w:pPr>
          </w:p>
        </w:tc>
        <w:tc>
          <w:tcPr>
            <w:tcW w:w="574" w:type="pct"/>
            <w:shd w:val="clear" w:color="auto" w:fill="auto"/>
          </w:tcPr>
          <w:p w:rsidR="00206D6A" w:rsidRPr="00583C2B" w:rsidRDefault="00206D6A" w:rsidP="00583C2B">
            <w:pPr>
              <w:pStyle w:val="affffff3"/>
              <w:rPr>
                <w:rFonts w:ascii="Times New Roman" w:hAnsi="Times New Roman"/>
                <w:sz w:val="24"/>
                <w:szCs w:val="24"/>
                <w:lang w:eastAsia="en-US"/>
              </w:rPr>
            </w:pPr>
          </w:p>
        </w:tc>
      </w:tr>
      <w:tr w:rsidR="00206D6A" w:rsidRPr="00375D7D" w:rsidTr="004622BE">
        <w:tc>
          <w:tcPr>
            <w:tcW w:w="166" w:type="pct"/>
            <w:shd w:val="clear" w:color="auto" w:fill="auto"/>
          </w:tcPr>
          <w:p w:rsidR="00206D6A" w:rsidRPr="00583C2B" w:rsidRDefault="00206D6A" w:rsidP="00583C2B">
            <w:pPr>
              <w:pStyle w:val="affffff3"/>
              <w:rPr>
                <w:rFonts w:ascii="Times New Roman" w:hAnsi="Times New Roman"/>
                <w:sz w:val="24"/>
                <w:szCs w:val="24"/>
                <w:lang w:eastAsia="en-US"/>
              </w:rPr>
            </w:pPr>
            <w:r>
              <w:rPr>
                <w:rFonts w:ascii="Times New Roman" w:hAnsi="Times New Roman"/>
                <w:sz w:val="24"/>
                <w:szCs w:val="24"/>
                <w:lang w:eastAsia="en-US"/>
              </w:rPr>
              <w:t>6.</w:t>
            </w:r>
          </w:p>
        </w:tc>
        <w:tc>
          <w:tcPr>
            <w:tcW w:w="1137" w:type="pct"/>
            <w:shd w:val="clear" w:color="auto" w:fill="auto"/>
          </w:tcPr>
          <w:p w:rsidR="00206D6A" w:rsidRPr="00583C2B" w:rsidRDefault="00206D6A" w:rsidP="00583C2B">
            <w:pPr>
              <w:pStyle w:val="affffff3"/>
              <w:rPr>
                <w:rFonts w:ascii="Times New Roman" w:hAnsi="Times New Roman"/>
                <w:sz w:val="24"/>
                <w:szCs w:val="24"/>
                <w:lang w:eastAsia="en-US"/>
              </w:rPr>
            </w:pPr>
            <w:r w:rsidRPr="00583C2B">
              <w:rPr>
                <w:rFonts w:ascii="Times New Roman" w:eastAsia="Calibri" w:hAnsi="Times New Roman"/>
                <w:sz w:val="24"/>
                <w:szCs w:val="24"/>
              </w:rPr>
              <w:t xml:space="preserve">Болты и гайки - нарезание резьбы плашками и метчиками </w:t>
            </w:r>
          </w:p>
        </w:tc>
        <w:tc>
          <w:tcPr>
            <w:tcW w:w="296"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b/>
                <w:sz w:val="24"/>
                <w:szCs w:val="24"/>
              </w:rPr>
              <w:t>МДК. 01.01.</w:t>
            </w:r>
          </w:p>
        </w:tc>
        <w:tc>
          <w:tcPr>
            <w:tcW w:w="683"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sz w:val="24"/>
                <w:szCs w:val="24"/>
              </w:rPr>
              <w:t>Технология обработки на токарных станках</w:t>
            </w:r>
          </w:p>
        </w:tc>
        <w:tc>
          <w:tcPr>
            <w:tcW w:w="509" w:type="pct"/>
            <w:shd w:val="clear" w:color="auto" w:fill="auto"/>
          </w:tcPr>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1.1., ПК 1.2.</w:t>
            </w:r>
          </w:p>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1.3., ПК 1.4.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05, ОК 06</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07, ОК 08</w:t>
            </w:r>
          </w:p>
          <w:p w:rsidR="00206D6A" w:rsidRPr="00583C2B" w:rsidRDefault="00206D6A" w:rsidP="00B64E31">
            <w:pPr>
              <w:spacing w:after="0" w:line="240" w:lineRule="auto"/>
              <w:rPr>
                <w:rFonts w:ascii="Times New Roman" w:hAnsi="Times New Roman"/>
                <w:sz w:val="24"/>
                <w:szCs w:val="24"/>
                <w:lang w:eastAsia="en-US"/>
              </w:rPr>
            </w:pPr>
            <w:r w:rsidRPr="00B64E31">
              <w:rPr>
                <w:rFonts w:ascii="Times New Roman" w:hAnsi="Times New Roman"/>
                <w:i/>
                <w:sz w:val="20"/>
                <w:szCs w:val="20"/>
              </w:rPr>
              <w:t>ОК 09, ОК 10</w:t>
            </w:r>
          </w:p>
        </w:tc>
        <w:tc>
          <w:tcPr>
            <w:tcW w:w="536" w:type="pct"/>
            <w:shd w:val="clear" w:color="auto" w:fill="auto"/>
          </w:tcPr>
          <w:p w:rsidR="00206D6A" w:rsidRPr="00583C2B" w:rsidRDefault="00206D6A" w:rsidP="00A52192">
            <w:pPr>
              <w:pStyle w:val="affffff3"/>
              <w:jc w:val="center"/>
              <w:rPr>
                <w:rFonts w:ascii="Times New Roman" w:hAnsi="Times New Roman"/>
                <w:sz w:val="24"/>
                <w:szCs w:val="24"/>
                <w:lang w:eastAsia="en-US"/>
              </w:rPr>
            </w:pPr>
            <w:r>
              <w:rPr>
                <w:rFonts w:ascii="Times New Roman" w:hAnsi="Times New Roman"/>
                <w:sz w:val="24"/>
                <w:szCs w:val="24"/>
                <w:lang w:eastAsia="en-US"/>
              </w:rPr>
              <w:t>14</w:t>
            </w:r>
          </w:p>
        </w:tc>
        <w:tc>
          <w:tcPr>
            <w:tcW w:w="564" w:type="pct"/>
            <w:shd w:val="clear" w:color="auto" w:fill="auto"/>
          </w:tcPr>
          <w:p w:rsidR="00206D6A" w:rsidRDefault="00206D6A" w:rsidP="00206D6A">
            <w:pPr>
              <w:jc w:val="center"/>
            </w:pPr>
            <w:r w:rsidRPr="00B207EA">
              <w:rPr>
                <w:rFonts w:ascii="Times New Roman" w:hAnsi="Times New Roman"/>
                <w:sz w:val="28"/>
                <w:lang w:eastAsia="en-US"/>
              </w:rPr>
              <w:t>2</w:t>
            </w:r>
          </w:p>
        </w:tc>
        <w:tc>
          <w:tcPr>
            <w:tcW w:w="536" w:type="pct"/>
            <w:shd w:val="clear" w:color="auto" w:fill="auto"/>
          </w:tcPr>
          <w:p w:rsidR="00206D6A" w:rsidRPr="00583C2B" w:rsidRDefault="00206D6A" w:rsidP="00583C2B">
            <w:pPr>
              <w:pStyle w:val="affffff3"/>
              <w:rPr>
                <w:rFonts w:ascii="Times New Roman" w:hAnsi="Times New Roman"/>
                <w:sz w:val="24"/>
                <w:szCs w:val="24"/>
                <w:lang w:eastAsia="en-US"/>
              </w:rPr>
            </w:pPr>
          </w:p>
        </w:tc>
        <w:tc>
          <w:tcPr>
            <w:tcW w:w="574" w:type="pct"/>
            <w:shd w:val="clear" w:color="auto" w:fill="auto"/>
          </w:tcPr>
          <w:p w:rsidR="00206D6A" w:rsidRPr="00583C2B" w:rsidRDefault="00206D6A" w:rsidP="00583C2B">
            <w:pPr>
              <w:pStyle w:val="affffff3"/>
              <w:rPr>
                <w:rFonts w:ascii="Times New Roman" w:hAnsi="Times New Roman"/>
                <w:sz w:val="24"/>
                <w:szCs w:val="24"/>
                <w:lang w:eastAsia="en-US"/>
              </w:rPr>
            </w:pPr>
          </w:p>
        </w:tc>
      </w:tr>
      <w:tr w:rsidR="00206D6A" w:rsidRPr="00375D7D" w:rsidTr="004622BE">
        <w:tc>
          <w:tcPr>
            <w:tcW w:w="166" w:type="pct"/>
            <w:shd w:val="clear" w:color="auto" w:fill="auto"/>
          </w:tcPr>
          <w:p w:rsidR="00206D6A" w:rsidRPr="00583C2B" w:rsidRDefault="00206D6A" w:rsidP="00583C2B">
            <w:pPr>
              <w:pStyle w:val="affffff3"/>
              <w:rPr>
                <w:rFonts w:ascii="Times New Roman" w:hAnsi="Times New Roman"/>
                <w:sz w:val="24"/>
                <w:szCs w:val="24"/>
                <w:lang w:eastAsia="en-US"/>
              </w:rPr>
            </w:pPr>
            <w:r>
              <w:rPr>
                <w:rFonts w:ascii="Times New Roman" w:hAnsi="Times New Roman"/>
                <w:sz w:val="24"/>
                <w:szCs w:val="24"/>
                <w:lang w:eastAsia="en-US"/>
              </w:rPr>
              <w:t>7.</w:t>
            </w:r>
          </w:p>
        </w:tc>
        <w:tc>
          <w:tcPr>
            <w:tcW w:w="1137" w:type="pct"/>
            <w:shd w:val="clear" w:color="auto" w:fill="auto"/>
          </w:tcPr>
          <w:p w:rsidR="00206D6A" w:rsidRPr="00583C2B" w:rsidRDefault="00206D6A" w:rsidP="00583C2B">
            <w:pPr>
              <w:pStyle w:val="affffff3"/>
              <w:rPr>
                <w:rFonts w:ascii="Times New Roman" w:hAnsi="Times New Roman"/>
                <w:sz w:val="24"/>
                <w:szCs w:val="24"/>
                <w:lang w:eastAsia="en-US"/>
              </w:rPr>
            </w:pPr>
            <w:r w:rsidRPr="00583C2B">
              <w:rPr>
                <w:rFonts w:ascii="Times New Roman" w:eastAsia="Calibri" w:hAnsi="Times New Roman"/>
                <w:sz w:val="24"/>
                <w:szCs w:val="24"/>
              </w:rPr>
              <w:t xml:space="preserve">Диски, шайбы диаметром до 200 мм - полная токарная обработка </w:t>
            </w:r>
          </w:p>
        </w:tc>
        <w:tc>
          <w:tcPr>
            <w:tcW w:w="296"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b/>
                <w:sz w:val="24"/>
                <w:szCs w:val="24"/>
              </w:rPr>
              <w:t>МДК. 01.01.</w:t>
            </w:r>
          </w:p>
        </w:tc>
        <w:tc>
          <w:tcPr>
            <w:tcW w:w="683"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sz w:val="24"/>
                <w:szCs w:val="24"/>
              </w:rPr>
              <w:t>Технология обработки на токарных станках</w:t>
            </w:r>
          </w:p>
        </w:tc>
        <w:tc>
          <w:tcPr>
            <w:tcW w:w="509" w:type="pct"/>
            <w:shd w:val="clear" w:color="auto" w:fill="auto"/>
          </w:tcPr>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1.1., ПК 1.2.</w:t>
            </w:r>
          </w:p>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1.3., ПК 1.4.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05, ОК 06</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07, ОК 08</w:t>
            </w:r>
          </w:p>
          <w:p w:rsidR="00206D6A" w:rsidRPr="00583C2B" w:rsidRDefault="00206D6A" w:rsidP="00B64E31">
            <w:pPr>
              <w:spacing w:after="0" w:line="240" w:lineRule="auto"/>
              <w:rPr>
                <w:rFonts w:ascii="Times New Roman" w:hAnsi="Times New Roman"/>
                <w:sz w:val="24"/>
                <w:szCs w:val="24"/>
                <w:lang w:eastAsia="en-US"/>
              </w:rPr>
            </w:pPr>
            <w:r w:rsidRPr="00B64E31">
              <w:rPr>
                <w:rFonts w:ascii="Times New Roman" w:hAnsi="Times New Roman"/>
                <w:i/>
                <w:sz w:val="20"/>
                <w:szCs w:val="20"/>
              </w:rPr>
              <w:t>ОК 09, ОК 10</w:t>
            </w:r>
          </w:p>
        </w:tc>
        <w:tc>
          <w:tcPr>
            <w:tcW w:w="536" w:type="pct"/>
            <w:shd w:val="clear" w:color="auto" w:fill="auto"/>
          </w:tcPr>
          <w:p w:rsidR="00206D6A" w:rsidRPr="00583C2B" w:rsidRDefault="00206D6A" w:rsidP="00A52192">
            <w:pPr>
              <w:pStyle w:val="affffff3"/>
              <w:jc w:val="center"/>
              <w:rPr>
                <w:rFonts w:ascii="Times New Roman" w:hAnsi="Times New Roman"/>
                <w:sz w:val="24"/>
                <w:szCs w:val="24"/>
                <w:lang w:eastAsia="en-US"/>
              </w:rPr>
            </w:pPr>
            <w:r>
              <w:rPr>
                <w:rFonts w:ascii="Times New Roman" w:hAnsi="Times New Roman"/>
                <w:sz w:val="24"/>
                <w:szCs w:val="24"/>
                <w:lang w:eastAsia="en-US"/>
              </w:rPr>
              <w:t>14</w:t>
            </w:r>
          </w:p>
        </w:tc>
        <w:tc>
          <w:tcPr>
            <w:tcW w:w="564" w:type="pct"/>
            <w:shd w:val="clear" w:color="auto" w:fill="auto"/>
          </w:tcPr>
          <w:p w:rsidR="00206D6A" w:rsidRDefault="00206D6A" w:rsidP="00206D6A">
            <w:pPr>
              <w:jc w:val="center"/>
            </w:pPr>
            <w:r w:rsidRPr="00B207EA">
              <w:rPr>
                <w:rFonts w:ascii="Times New Roman" w:hAnsi="Times New Roman"/>
                <w:sz w:val="28"/>
                <w:lang w:eastAsia="en-US"/>
              </w:rPr>
              <w:t>2</w:t>
            </w:r>
          </w:p>
        </w:tc>
        <w:tc>
          <w:tcPr>
            <w:tcW w:w="536" w:type="pct"/>
            <w:shd w:val="clear" w:color="auto" w:fill="auto"/>
          </w:tcPr>
          <w:p w:rsidR="00206D6A" w:rsidRPr="00583C2B" w:rsidRDefault="00206D6A" w:rsidP="00583C2B">
            <w:pPr>
              <w:pStyle w:val="affffff3"/>
              <w:rPr>
                <w:rFonts w:ascii="Times New Roman" w:hAnsi="Times New Roman"/>
                <w:sz w:val="24"/>
                <w:szCs w:val="24"/>
                <w:lang w:eastAsia="en-US"/>
              </w:rPr>
            </w:pPr>
          </w:p>
        </w:tc>
        <w:tc>
          <w:tcPr>
            <w:tcW w:w="574" w:type="pct"/>
            <w:shd w:val="clear" w:color="auto" w:fill="auto"/>
          </w:tcPr>
          <w:p w:rsidR="00206D6A" w:rsidRPr="00583C2B" w:rsidRDefault="00206D6A" w:rsidP="00583C2B">
            <w:pPr>
              <w:pStyle w:val="affffff3"/>
              <w:rPr>
                <w:rFonts w:ascii="Times New Roman" w:hAnsi="Times New Roman"/>
                <w:sz w:val="24"/>
                <w:szCs w:val="24"/>
                <w:lang w:eastAsia="en-US"/>
              </w:rPr>
            </w:pPr>
          </w:p>
        </w:tc>
      </w:tr>
      <w:tr w:rsidR="00206D6A" w:rsidRPr="00375D7D" w:rsidTr="004622BE">
        <w:tc>
          <w:tcPr>
            <w:tcW w:w="166" w:type="pct"/>
            <w:shd w:val="clear" w:color="auto" w:fill="auto"/>
          </w:tcPr>
          <w:p w:rsidR="00206D6A" w:rsidRPr="00583C2B" w:rsidRDefault="00206D6A" w:rsidP="00583C2B">
            <w:pPr>
              <w:pStyle w:val="affffff3"/>
              <w:rPr>
                <w:rFonts w:ascii="Times New Roman" w:hAnsi="Times New Roman"/>
                <w:sz w:val="24"/>
                <w:szCs w:val="24"/>
                <w:lang w:eastAsia="en-US"/>
              </w:rPr>
            </w:pPr>
            <w:r>
              <w:rPr>
                <w:rFonts w:ascii="Times New Roman" w:hAnsi="Times New Roman"/>
                <w:sz w:val="24"/>
                <w:szCs w:val="24"/>
                <w:lang w:eastAsia="en-US"/>
              </w:rPr>
              <w:t>8.</w:t>
            </w:r>
          </w:p>
        </w:tc>
        <w:tc>
          <w:tcPr>
            <w:tcW w:w="1137" w:type="pct"/>
            <w:shd w:val="clear" w:color="auto" w:fill="auto"/>
          </w:tcPr>
          <w:p w:rsidR="00206D6A" w:rsidRPr="00583C2B" w:rsidRDefault="00206D6A" w:rsidP="00583C2B">
            <w:pPr>
              <w:pStyle w:val="affffff3"/>
              <w:rPr>
                <w:rFonts w:ascii="Times New Roman" w:hAnsi="Times New Roman"/>
                <w:sz w:val="24"/>
                <w:szCs w:val="24"/>
                <w:lang w:eastAsia="en-US"/>
              </w:rPr>
            </w:pPr>
            <w:r w:rsidRPr="00583C2B">
              <w:rPr>
                <w:rFonts w:ascii="Times New Roman" w:eastAsia="Calibri" w:hAnsi="Times New Roman"/>
                <w:sz w:val="24"/>
                <w:szCs w:val="24"/>
              </w:rPr>
              <w:t xml:space="preserve">Пробки , шпильки - полная токарная обработка </w:t>
            </w:r>
          </w:p>
        </w:tc>
        <w:tc>
          <w:tcPr>
            <w:tcW w:w="296"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b/>
                <w:sz w:val="24"/>
                <w:szCs w:val="24"/>
              </w:rPr>
              <w:t>МДК. 01.01.</w:t>
            </w:r>
          </w:p>
        </w:tc>
        <w:tc>
          <w:tcPr>
            <w:tcW w:w="683"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sz w:val="24"/>
                <w:szCs w:val="24"/>
              </w:rPr>
              <w:t>Технология обработки на токарных станках</w:t>
            </w:r>
          </w:p>
        </w:tc>
        <w:tc>
          <w:tcPr>
            <w:tcW w:w="509" w:type="pct"/>
            <w:shd w:val="clear" w:color="auto" w:fill="auto"/>
          </w:tcPr>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1.1., ПК 1.2.</w:t>
            </w:r>
          </w:p>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1.3., ПК 1.4.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05, ОК 06</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lastRenderedPageBreak/>
              <w:t>ОК 07, ОК 08</w:t>
            </w:r>
          </w:p>
          <w:p w:rsidR="00206D6A" w:rsidRPr="00583C2B" w:rsidRDefault="00206D6A" w:rsidP="00B64E31">
            <w:pPr>
              <w:spacing w:after="0" w:line="240" w:lineRule="auto"/>
              <w:rPr>
                <w:rFonts w:ascii="Times New Roman" w:hAnsi="Times New Roman"/>
                <w:sz w:val="24"/>
                <w:szCs w:val="24"/>
                <w:lang w:eastAsia="en-US"/>
              </w:rPr>
            </w:pPr>
            <w:r w:rsidRPr="00B64E31">
              <w:rPr>
                <w:rFonts w:ascii="Times New Roman" w:hAnsi="Times New Roman"/>
                <w:i/>
                <w:sz w:val="20"/>
                <w:szCs w:val="20"/>
              </w:rPr>
              <w:t>ОК 09, ОК 10</w:t>
            </w:r>
          </w:p>
        </w:tc>
        <w:tc>
          <w:tcPr>
            <w:tcW w:w="536" w:type="pct"/>
            <w:shd w:val="clear" w:color="auto" w:fill="auto"/>
          </w:tcPr>
          <w:p w:rsidR="00206D6A" w:rsidRPr="00583C2B" w:rsidRDefault="00206D6A" w:rsidP="00A52192">
            <w:pPr>
              <w:pStyle w:val="affffff3"/>
              <w:jc w:val="center"/>
              <w:rPr>
                <w:rFonts w:ascii="Times New Roman" w:hAnsi="Times New Roman"/>
                <w:sz w:val="24"/>
                <w:szCs w:val="24"/>
                <w:lang w:eastAsia="en-US"/>
              </w:rPr>
            </w:pPr>
            <w:r>
              <w:rPr>
                <w:rFonts w:ascii="Times New Roman" w:hAnsi="Times New Roman"/>
                <w:sz w:val="24"/>
                <w:szCs w:val="24"/>
                <w:lang w:eastAsia="en-US"/>
              </w:rPr>
              <w:lastRenderedPageBreak/>
              <w:t>8</w:t>
            </w:r>
          </w:p>
        </w:tc>
        <w:tc>
          <w:tcPr>
            <w:tcW w:w="564" w:type="pct"/>
            <w:shd w:val="clear" w:color="auto" w:fill="auto"/>
          </w:tcPr>
          <w:p w:rsidR="00206D6A" w:rsidRDefault="00206D6A" w:rsidP="00206D6A">
            <w:pPr>
              <w:jc w:val="center"/>
            </w:pPr>
            <w:r w:rsidRPr="00B207EA">
              <w:rPr>
                <w:rFonts w:ascii="Times New Roman" w:hAnsi="Times New Roman"/>
                <w:sz w:val="28"/>
                <w:lang w:eastAsia="en-US"/>
              </w:rPr>
              <w:t>2</w:t>
            </w:r>
          </w:p>
        </w:tc>
        <w:tc>
          <w:tcPr>
            <w:tcW w:w="536" w:type="pct"/>
            <w:shd w:val="clear" w:color="auto" w:fill="auto"/>
          </w:tcPr>
          <w:p w:rsidR="00206D6A" w:rsidRPr="00583C2B" w:rsidRDefault="00206D6A" w:rsidP="00583C2B">
            <w:pPr>
              <w:pStyle w:val="affffff3"/>
              <w:rPr>
                <w:rFonts w:ascii="Times New Roman" w:hAnsi="Times New Roman"/>
                <w:sz w:val="24"/>
                <w:szCs w:val="24"/>
                <w:lang w:eastAsia="en-US"/>
              </w:rPr>
            </w:pPr>
          </w:p>
        </w:tc>
        <w:tc>
          <w:tcPr>
            <w:tcW w:w="574" w:type="pct"/>
            <w:shd w:val="clear" w:color="auto" w:fill="auto"/>
          </w:tcPr>
          <w:p w:rsidR="00206D6A" w:rsidRPr="00583C2B" w:rsidRDefault="00206D6A" w:rsidP="00583C2B">
            <w:pPr>
              <w:pStyle w:val="affffff3"/>
              <w:rPr>
                <w:rFonts w:ascii="Times New Roman" w:hAnsi="Times New Roman"/>
                <w:sz w:val="24"/>
                <w:szCs w:val="24"/>
                <w:lang w:eastAsia="en-US"/>
              </w:rPr>
            </w:pPr>
          </w:p>
        </w:tc>
      </w:tr>
      <w:tr w:rsidR="00206D6A" w:rsidRPr="00375D7D" w:rsidTr="004622BE">
        <w:tc>
          <w:tcPr>
            <w:tcW w:w="166" w:type="pct"/>
            <w:shd w:val="clear" w:color="auto" w:fill="auto"/>
          </w:tcPr>
          <w:p w:rsidR="00206D6A" w:rsidRPr="00583C2B" w:rsidRDefault="00206D6A" w:rsidP="00583C2B">
            <w:pPr>
              <w:pStyle w:val="affffff3"/>
              <w:rPr>
                <w:rFonts w:ascii="Times New Roman" w:hAnsi="Times New Roman"/>
                <w:sz w:val="24"/>
                <w:szCs w:val="24"/>
                <w:lang w:eastAsia="en-US"/>
              </w:rPr>
            </w:pPr>
            <w:r>
              <w:rPr>
                <w:rFonts w:ascii="Times New Roman" w:hAnsi="Times New Roman"/>
                <w:sz w:val="24"/>
                <w:szCs w:val="24"/>
                <w:lang w:eastAsia="en-US"/>
              </w:rPr>
              <w:t>9.</w:t>
            </w:r>
          </w:p>
        </w:tc>
        <w:tc>
          <w:tcPr>
            <w:tcW w:w="1137" w:type="pct"/>
            <w:shd w:val="clear" w:color="auto" w:fill="auto"/>
          </w:tcPr>
          <w:p w:rsidR="00206D6A" w:rsidRPr="00583C2B" w:rsidRDefault="00206D6A" w:rsidP="00583C2B">
            <w:pPr>
              <w:pStyle w:val="affffff3"/>
              <w:rPr>
                <w:rFonts w:ascii="Times New Roman" w:hAnsi="Times New Roman"/>
                <w:sz w:val="24"/>
                <w:szCs w:val="24"/>
                <w:lang w:eastAsia="en-US"/>
              </w:rPr>
            </w:pPr>
            <w:r w:rsidRPr="00583C2B">
              <w:rPr>
                <w:rFonts w:ascii="Times New Roman" w:eastAsia="Calibri" w:hAnsi="Times New Roman"/>
                <w:sz w:val="24"/>
                <w:szCs w:val="24"/>
              </w:rPr>
              <w:t>Штифты цилиндрические - токарная обработка с припуском под шлифование Валы, оси - полная токарная обработка с припуском под шлифование</w:t>
            </w:r>
          </w:p>
        </w:tc>
        <w:tc>
          <w:tcPr>
            <w:tcW w:w="296"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b/>
                <w:sz w:val="24"/>
                <w:szCs w:val="24"/>
              </w:rPr>
              <w:t>МДК. 01.01.</w:t>
            </w:r>
          </w:p>
        </w:tc>
        <w:tc>
          <w:tcPr>
            <w:tcW w:w="683"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sz w:val="24"/>
                <w:szCs w:val="24"/>
              </w:rPr>
              <w:t>Технология обработки на токарных станках</w:t>
            </w:r>
          </w:p>
        </w:tc>
        <w:tc>
          <w:tcPr>
            <w:tcW w:w="509" w:type="pct"/>
            <w:shd w:val="clear" w:color="auto" w:fill="auto"/>
          </w:tcPr>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1.1., ПК 1.2.</w:t>
            </w:r>
          </w:p>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1.3., ПК 1.4.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05, ОК 06</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07, ОК 08</w:t>
            </w:r>
          </w:p>
          <w:p w:rsidR="00206D6A" w:rsidRPr="00583C2B" w:rsidRDefault="00206D6A" w:rsidP="00B64E31">
            <w:pPr>
              <w:spacing w:after="0" w:line="240" w:lineRule="auto"/>
              <w:rPr>
                <w:rFonts w:ascii="Times New Roman" w:hAnsi="Times New Roman"/>
                <w:sz w:val="24"/>
                <w:szCs w:val="24"/>
                <w:lang w:eastAsia="en-US"/>
              </w:rPr>
            </w:pPr>
            <w:r w:rsidRPr="00B64E31">
              <w:rPr>
                <w:rFonts w:ascii="Times New Roman" w:hAnsi="Times New Roman"/>
                <w:i/>
                <w:sz w:val="20"/>
                <w:szCs w:val="20"/>
              </w:rPr>
              <w:t>ОК 09, ОК 10</w:t>
            </w:r>
          </w:p>
        </w:tc>
        <w:tc>
          <w:tcPr>
            <w:tcW w:w="536" w:type="pct"/>
            <w:shd w:val="clear" w:color="auto" w:fill="auto"/>
          </w:tcPr>
          <w:p w:rsidR="00206D6A" w:rsidRPr="00583C2B" w:rsidRDefault="00206D6A" w:rsidP="00A52192">
            <w:pPr>
              <w:pStyle w:val="affffff3"/>
              <w:jc w:val="center"/>
              <w:rPr>
                <w:rFonts w:ascii="Times New Roman" w:hAnsi="Times New Roman"/>
                <w:sz w:val="24"/>
                <w:szCs w:val="24"/>
                <w:lang w:eastAsia="en-US"/>
              </w:rPr>
            </w:pPr>
            <w:r>
              <w:rPr>
                <w:rFonts w:ascii="Times New Roman" w:hAnsi="Times New Roman"/>
                <w:sz w:val="24"/>
                <w:szCs w:val="24"/>
                <w:lang w:eastAsia="en-US"/>
              </w:rPr>
              <w:t>8</w:t>
            </w:r>
          </w:p>
        </w:tc>
        <w:tc>
          <w:tcPr>
            <w:tcW w:w="564" w:type="pct"/>
            <w:shd w:val="clear" w:color="auto" w:fill="auto"/>
          </w:tcPr>
          <w:p w:rsidR="00206D6A" w:rsidRDefault="00206D6A" w:rsidP="00206D6A">
            <w:pPr>
              <w:jc w:val="center"/>
            </w:pPr>
            <w:r w:rsidRPr="002C3C43">
              <w:rPr>
                <w:rFonts w:ascii="Times New Roman" w:hAnsi="Times New Roman"/>
                <w:sz w:val="28"/>
                <w:lang w:eastAsia="en-US"/>
              </w:rPr>
              <w:t>2</w:t>
            </w:r>
          </w:p>
        </w:tc>
        <w:tc>
          <w:tcPr>
            <w:tcW w:w="536" w:type="pct"/>
            <w:shd w:val="clear" w:color="auto" w:fill="auto"/>
          </w:tcPr>
          <w:p w:rsidR="00206D6A" w:rsidRPr="00583C2B" w:rsidRDefault="00206D6A" w:rsidP="00583C2B">
            <w:pPr>
              <w:pStyle w:val="affffff3"/>
              <w:rPr>
                <w:rFonts w:ascii="Times New Roman" w:hAnsi="Times New Roman"/>
                <w:sz w:val="24"/>
                <w:szCs w:val="24"/>
                <w:lang w:eastAsia="en-US"/>
              </w:rPr>
            </w:pPr>
          </w:p>
        </w:tc>
        <w:tc>
          <w:tcPr>
            <w:tcW w:w="574" w:type="pct"/>
            <w:shd w:val="clear" w:color="auto" w:fill="auto"/>
          </w:tcPr>
          <w:p w:rsidR="00206D6A" w:rsidRPr="00583C2B" w:rsidRDefault="00206D6A" w:rsidP="00583C2B">
            <w:pPr>
              <w:pStyle w:val="affffff3"/>
              <w:rPr>
                <w:rFonts w:ascii="Times New Roman" w:hAnsi="Times New Roman"/>
                <w:sz w:val="24"/>
                <w:szCs w:val="24"/>
                <w:lang w:eastAsia="en-US"/>
              </w:rPr>
            </w:pPr>
          </w:p>
        </w:tc>
      </w:tr>
      <w:tr w:rsidR="00206D6A" w:rsidRPr="00375D7D" w:rsidTr="004622BE">
        <w:tc>
          <w:tcPr>
            <w:tcW w:w="166" w:type="pct"/>
            <w:shd w:val="clear" w:color="auto" w:fill="auto"/>
          </w:tcPr>
          <w:p w:rsidR="00206D6A" w:rsidRPr="00583C2B" w:rsidRDefault="00206D6A" w:rsidP="00583C2B">
            <w:pPr>
              <w:pStyle w:val="affffff3"/>
              <w:rPr>
                <w:rFonts w:ascii="Times New Roman" w:hAnsi="Times New Roman"/>
                <w:sz w:val="24"/>
                <w:szCs w:val="24"/>
                <w:lang w:eastAsia="en-US"/>
              </w:rPr>
            </w:pPr>
            <w:r>
              <w:rPr>
                <w:rFonts w:ascii="Times New Roman" w:hAnsi="Times New Roman"/>
                <w:sz w:val="24"/>
                <w:szCs w:val="24"/>
                <w:lang w:eastAsia="en-US"/>
              </w:rPr>
              <w:t>10.</w:t>
            </w:r>
          </w:p>
        </w:tc>
        <w:tc>
          <w:tcPr>
            <w:tcW w:w="1137" w:type="pct"/>
            <w:shd w:val="clear" w:color="auto" w:fill="auto"/>
          </w:tcPr>
          <w:p w:rsidR="00206D6A" w:rsidRPr="00583C2B" w:rsidRDefault="00206D6A" w:rsidP="00583C2B">
            <w:pPr>
              <w:pStyle w:val="affffff3"/>
              <w:rPr>
                <w:rFonts w:ascii="Times New Roman" w:hAnsi="Times New Roman"/>
                <w:sz w:val="24"/>
                <w:szCs w:val="24"/>
                <w:lang w:eastAsia="en-US"/>
              </w:rPr>
            </w:pPr>
            <w:r w:rsidRPr="00583C2B">
              <w:rPr>
                <w:rFonts w:ascii="Times New Roman" w:eastAsia="Calibri" w:hAnsi="Times New Roman"/>
                <w:sz w:val="24"/>
                <w:szCs w:val="24"/>
              </w:rPr>
              <w:t>Втулки гладкие и с буртиком диаметром и длинной свыше 100 мм – полная токарная обработка</w:t>
            </w:r>
          </w:p>
        </w:tc>
        <w:tc>
          <w:tcPr>
            <w:tcW w:w="296"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b/>
                <w:sz w:val="24"/>
                <w:szCs w:val="24"/>
              </w:rPr>
              <w:t>МДК. 01.01.</w:t>
            </w:r>
          </w:p>
        </w:tc>
        <w:tc>
          <w:tcPr>
            <w:tcW w:w="683"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sz w:val="24"/>
                <w:szCs w:val="24"/>
              </w:rPr>
              <w:t>Технология обработки на токарных станках</w:t>
            </w:r>
          </w:p>
        </w:tc>
        <w:tc>
          <w:tcPr>
            <w:tcW w:w="509" w:type="pct"/>
            <w:shd w:val="clear" w:color="auto" w:fill="auto"/>
          </w:tcPr>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1.1., ПК 1.2.</w:t>
            </w:r>
          </w:p>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1.3., ПК 1.4.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05, ОК 06</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07, ОК 08</w:t>
            </w:r>
          </w:p>
          <w:p w:rsidR="00206D6A" w:rsidRPr="00583C2B" w:rsidRDefault="00206D6A" w:rsidP="00B64E31">
            <w:pPr>
              <w:spacing w:after="0" w:line="240" w:lineRule="auto"/>
              <w:rPr>
                <w:rFonts w:ascii="Times New Roman" w:hAnsi="Times New Roman"/>
                <w:sz w:val="24"/>
                <w:szCs w:val="24"/>
                <w:lang w:eastAsia="en-US"/>
              </w:rPr>
            </w:pPr>
            <w:r w:rsidRPr="00B64E31">
              <w:rPr>
                <w:rFonts w:ascii="Times New Roman" w:hAnsi="Times New Roman"/>
                <w:i/>
                <w:sz w:val="20"/>
                <w:szCs w:val="20"/>
              </w:rPr>
              <w:t>ОК 09, ОК 10</w:t>
            </w:r>
          </w:p>
        </w:tc>
        <w:tc>
          <w:tcPr>
            <w:tcW w:w="536" w:type="pct"/>
            <w:shd w:val="clear" w:color="auto" w:fill="auto"/>
          </w:tcPr>
          <w:p w:rsidR="00206D6A" w:rsidRPr="00583C2B" w:rsidRDefault="00206D6A" w:rsidP="00A52192">
            <w:pPr>
              <w:pStyle w:val="affffff3"/>
              <w:jc w:val="center"/>
              <w:rPr>
                <w:rFonts w:ascii="Times New Roman" w:hAnsi="Times New Roman"/>
                <w:sz w:val="24"/>
                <w:szCs w:val="24"/>
                <w:lang w:eastAsia="en-US"/>
              </w:rPr>
            </w:pPr>
            <w:r>
              <w:rPr>
                <w:rFonts w:ascii="Times New Roman" w:hAnsi="Times New Roman"/>
                <w:sz w:val="24"/>
                <w:szCs w:val="24"/>
                <w:lang w:eastAsia="en-US"/>
              </w:rPr>
              <w:t>6</w:t>
            </w:r>
          </w:p>
        </w:tc>
        <w:tc>
          <w:tcPr>
            <w:tcW w:w="564" w:type="pct"/>
            <w:shd w:val="clear" w:color="auto" w:fill="auto"/>
          </w:tcPr>
          <w:p w:rsidR="00206D6A" w:rsidRDefault="00206D6A" w:rsidP="00206D6A">
            <w:pPr>
              <w:jc w:val="center"/>
            </w:pPr>
            <w:r w:rsidRPr="002C3C43">
              <w:rPr>
                <w:rFonts w:ascii="Times New Roman" w:hAnsi="Times New Roman"/>
                <w:sz w:val="28"/>
                <w:lang w:eastAsia="en-US"/>
              </w:rPr>
              <w:t>2</w:t>
            </w:r>
          </w:p>
        </w:tc>
        <w:tc>
          <w:tcPr>
            <w:tcW w:w="536" w:type="pct"/>
            <w:shd w:val="clear" w:color="auto" w:fill="auto"/>
          </w:tcPr>
          <w:p w:rsidR="00206D6A" w:rsidRPr="00583C2B" w:rsidRDefault="00206D6A" w:rsidP="00583C2B">
            <w:pPr>
              <w:pStyle w:val="affffff3"/>
              <w:rPr>
                <w:rFonts w:ascii="Times New Roman" w:hAnsi="Times New Roman"/>
                <w:sz w:val="24"/>
                <w:szCs w:val="24"/>
                <w:lang w:eastAsia="en-US"/>
              </w:rPr>
            </w:pPr>
          </w:p>
        </w:tc>
        <w:tc>
          <w:tcPr>
            <w:tcW w:w="574" w:type="pct"/>
            <w:shd w:val="clear" w:color="auto" w:fill="auto"/>
          </w:tcPr>
          <w:p w:rsidR="00206D6A" w:rsidRPr="00583C2B" w:rsidRDefault="00206D6A" w:rsidP="00583C2B">
            <w:pPr>
              <w:pStyle w:val="affffff3"/>
              <w:rPr>
                <w:rFonts w:ascii="Times New Roman" w:hAnsi="Times New Roman"/>
                <w:sz w:val="24"/>
                <w:szCs w:val="24"/>
                <w:lang w:eastAsia="en-US"/>
              </w:rPr>
            </w:pPr>
          </w:p>
        </w:tc>
      </w:tr>
      <w:tr w:rsidR="00206D6A" w:rsidRPr="00375D7D" w:rsidTr="004622BE">
        <w:tc>
          <w:tcPr>
            <w:tcW w:w="166" w:type="pct"/>
            <w:shd w:val="clear" w:color="auto" w:fill="auto"/>
          </w:tcPr>
          <w:p w:rsidR="00206D6A" w:rsidRPr="00583C2B" w:rsidRDefault="00206D6A" w:rsidP="00583C2B">
            <w:pPr>
              <w:pStyle w:val="affffff3"/>
              <w:rPr>
                <w:rFonts w:ascii="Times New Roman" w:hAnsi="Times New Roman"/>
                <w:sz w:val="24"/>
                <w:szCs w:val="24"/>
                <w:lang w:eastAsia="en-US"/>
              </w:rPr>
            </w:pPr>
            <w:r>
              <w:rPr>
                <w:rFonts w:ascii="Times New Roman" w:hAnsi="Times New Roman"/>
                <w:sz w:val="24"/>
                <w:szCs w:val="24"/>
                <w:lang w:eastAsia="en-US"/>
              </w:rPr>
              <w:t>11.</w:t>
            </w:r>
          </w:p>
        </w:tc>
        <w:tc>
          <w:tcPr>
            <w:tcW w:w="1137" w:type="pct"/>
            <w:shd w:val="clear" w:color="auto" w:fill="auto"/>
          </w:tcPr>
          <w:p w:rsidR="00206D6A" w:rsidRPr="00583C2B" w:rsidRDefault="00206D6A" w:rsidP="00583C2B">
            <w:pPr>
              <w:pStyle w:val="affffff3"/>
              <w:rPr>
                <w:rFonts w:ascii="Times New Roman" w:hAnsi="Times New Roman"/>
                <w:sz w:val="24"/>
                <w:szCs w:val="24"/>
                <w:lang w:eastAsia="en-US"/>
              </w:rPr>
            </w:pPr>
            <w:r w:rsidRPr="00583C2B">
              <w:rPr>
                <w:rFonts w:ascii="Times New Roman" w:eastAsia="Calibri" w:hAnsi="Times New Roman"/>
                <w:bCs/>
                <w:sz w:val="24"/>
                <w:szCs w:val="24"/>
              </w:rPr>
              <w:t>Втулки переходные с конусом Морзе - полная токарная обработка</w:t>
            </w:r>
          </w:p>
        </w:tc>
        <w:tc>
          <w:tcPr>
            <w:tcW w:w="296"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b/>
                <w:sz w:val="24"/>
                <w:szCs w:val="24"/>
              </w:rPr>
              <w:t>МДК. 01.01.</w:t>
            </w:r>
          </w:p>
        </w:tc>
        <w:tc>
          <w:tcPr>
            <w:tcW w:w="683"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sz w:val="24"/>
                <w:szCs w:val="24"/>
              </w:rPr>
              <w:t>Технология обработки на токарных станках</w:t>
            </w:r>
          </w:p>
        </w:tc>
        <w:tc>
          <w:tcPr>
            <w:tcW w:w="509" w:type="pct"/>
            <w:shd w:val="clear" w:color="auto" w:fill="auto"/>
          </w:tcPr>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1.1., ПК 1.2.</w:t>
            </w:r>
          </w:p>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1.3., ПК 1.4.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05, ОК 06</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07, ОК 08</w:t>
            </w:r>
          </w:p>
          <w:p w:rsidR="00206D6A" w:rsidRPr="00583C2B" w:rsidRDefault="00206D6A" w:rsidP="00B64E31">
            <w:pPr>
              <w:spacing w:after="0" w:line="240" w:lineRule="auto"/>
              <w:rPr>
                <w:rFonts w:ascii="Times New Roman" w:hAnsi="Times New Roman"/>
                <w:sz w:val="24"/>
                <w:szCs w:val="24"/>
                <w:lang w:eastAsia="en-US"/>
              </w:rPr>
            </w:pPr>
            <w:r w:rsidRPr="00B64E31">
              <w:rPr>
                <w:rFonts w:ascii="Times New Roman" w:hAnsi="Times New Roman"/>
                <w:i/>
                <w:sz w:val="20"/>
                <w:szCs w:val="20"/>
              </w:rPr>
              <w:t>ОК 09, ОК 10</w:t>
            </w:r>
          </w:p>
        </w:tc>
        <w:tc>
          <w:tcPr>
            <w:tcW w:w="536" w:type="pct"/>
            <w:shd w:val="clear" w:color="auto" w:fill="auto"/>
          </w:tcPr>
          <w:p w:rsidR="00206D6A" w:rsidRPr="00583C2B" w:rsidRDefault="00206D6A" w:rsidP="00A52192">
            <w:pPr>
              <w:pStyle w:val="affffff3"/>
              <w:jc w:val="center"/>
              <w:rPr>
                <w:rFonts w:ascii="Times New Roman" w:hAnsi="Times New Roman"/>
                <w:sz w:val="24"/>
                <w:szCs w:val="24"/>
                <w:lang w:eastAsia="en-US"/>
              </w:rPr>
            </w:pPr>
            <w:r>
              <w:rPr>
                <w:rFonts w:ascii="Times New Roman" w:hAnsi="Times New Roman"/>
                <w:sz w:val="24"/>
                <w:szCs w:val="24"/>
                <w:lang w:eastAsia="en-US"/>
              </w:rPr>
              <w:t>8</w:t>
            </w:r>
          </w:p>
        </w:tc>
        <w:tc>
          <w:tcPr>
            <w:tcW w:w="564" w:type="pct"/>
            <w:shd w:val="clear" w:color="auto" w:fill="auto"/>
          </w:tcPr>
          <w:p w:rsidR="00206D6A" w:rsidRDefault="00206D6A" w:rsidP="00206D6A">
            <w:pPr>
              <w:jc w:val="center"/>
            </w:pPr>
            <w:r w:rsidRPr="002C3C43">
              <w:rPr>
                <w:rFonts w:ascii="Times New Roman" w:hAnsi="Times New Roman"/>
                <w:sz w:val="28"/>
                <w:lang w:eastAsia="en-US"/>
              </w:rPr>
              <w:t>2</w:t>
            </w:r>
          </w:p>
        </w:tc>
        <w:tc>
          <w:tcPr>
            <w:tcW w:w="536" w:type="pct"/>
            <w:shd w:val="clear" w:color="auto" w:fill="auto"/>
          </w:tcPr>
          <w:p w:rsidR="00206D6A" w:rsidRPr="00583C2B" w:rsidRDefault="00206D6A" w:rsidP="00583C2B">
            <w:pPr>
              <w:pStyle w:val="affffff3"/>
              <w:rPr>
                <w:rFonts w:ascii="Times New Roman" w:hAnsi="Times New Roman"/>
                <w:sz w:val="24"/>
                <w:szCs w:val="24"/>
                <w:lang w:eastAsia="en-US"/>
              </w:rPr>
            </w:pPr>
          </w:p>
        </w:tc>
        <w:tc>
          <w:tcPr>
            <w:tcW w:w="574" w:type="pct"/>
            <w:shd w:val="clear" w:color="auto" w:fill="auto"/>
          </w:tcPr>
          <w:p w:rsidR="00206D6A" w:rsidRPr="00583C2B" w:rsidRDefault="00206D6A" w:rsidP="00583C2B">
            <w:pPr>
              <w:pStyle w:val="affffff3"/>
              <w:rPr>
                <w:rFonts w:ascii="Times New Roman" w:hAnsi="Times New Roman"/>
                <w:sz w:val="24"/>
                <w:szCs w:val="24"/>
                <w:lang w:eastAsia="en-US"/>
              </w:rPr>
            </w:pPr>
          </w:p>
        </w:tc>
      </w:tr>
      <w:tr w:rsidR="00206D6A" w:rsidRPr="00375D7D" w:rsidTr="004622BE">
        <w:tc>
          <w:tcPr>
            <w:tcW w:w="166" w:type="pct"/>
            <w:shd w:val="clear" w:color="auto" w:fill="auto"/>
          </w:tcPr>
          <w:p w:rsidR="00206D6A" w:rsidRPr="00583C2B" w:rsidRDefault="00206D6A" w:rsidP="00583C2B">
            <w:pPr>
              <w:pStyle w:val="affffff3"/>
              <w:rPr>
                <w:rFonts w:ascii="Times New Roman" w:hAnsi="Times New Roman"/>
                <w:sz w:val="24"/>
                <w:szCs w:val="24"/>
                <w:lang w:eastAsia="en-US"/>
              </w:rPr>
            </w:pPr>
            <w:r>
              <w:rPr>
                <w:rFonts w:ascii="Times New Roman" w:hAnsi="Times New Roman"/>
                <w:sz w:val="24"/>
                <w:szCs w:val="24"/>
                <w:lang w:eastAsia="en-US"/>
              </w:rPr>
              <w:t>12.</w:t>
            </w:r>
          </w:p>
        </w:tc>
        <w:tc>
          <w:tcPr>
            <w:tcW w:w="1137" w:type="pct"/>
            <w:shd w:val="clear" w:color="auto" w:fill="auto"/>
          </w:tcPr>
          <w:p w:rsidR="00206D6A" w:rsidRPr="00583C2B" w:rsidRDefault="00206D6A" w:rsidP="00583C2B">
            <w:pPr>
              <w:pStyle w:val="affffff3"/>
              <w:rPr>
                <w:rFonts w:ascii="Times New Roman" w:hAnsi="Times New Roman"/>
                <w:sz w:val="24"/>
                <w:szCs w:val="24"/>
                <w:lang w:eastAsia="en-US"/>
              </w:rPr>
            </w:pPr>
            <w:r w:rsidRPr="00583C2B">
              <w:rPr>
                <w:rFonts w:ascii="Times New Roman" w:eastAsia="Calibri" w:hAnsi="Times New Roman"/>
                <w:sz w:val="24"/>
                <w:szCs w:val="24"/>
              </w:rPr>
              <w:t>Гайки и контргайки с диаметром резьбы до 100 мм - полная токарная обработка</w:t>
            </w:r>
          </w:p>
        </w:tc>
        <w:tc>
          <w:tcPr>
            <w:tcW w:w="296"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b/>
                <w:sz w:val="24"/>
                <w:szCs w:val="24"/>
              </w:rPr>
              <w:t>МДК. 01.01.</w:t>
            </w:r>
          </w:p>
        </w:tc>
        <w:tc>
          <w:tcPr>
            <w:tcW w:w="683"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sz w:val="24"/>
                <w:szCs w:val="24"/>
              </w:rPr>
              <w:t>Технология обработки на токарных станках</w:t>
            </w:r>
          </w:p>
        </w:tc>
        <w:tc>
          <w:tcPr>
            <w:tcW w:w="509" w:type="pct"/>
            <w:shd w:val="clear" w:color="auto" w:fill="auto"/>
          </w:tcPr>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1.1., ПК 1.2.</w:t>
            </w:r>
          </w:p>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1.3., ПК 1.4.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05, ОК 06</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07, ОК 08</w:t>
            </w:r>
          </w:p>
          <w:p w:rsidR="00206D6A" w:rsidRPr="00583C2B" w:rsidRDefault="00206D6A" w:rsidP="00B64E31">
            <w:pPr>
              <w:spacing w:after="0" w:line="240" w:lineRule="auto"/>
              <w:rPr>
                <w:rFonts w:ascii="Times New Roman" w:hAnsi="Times New Roman"/>
                <w:sz w:val="24"/>
                <w:szCs w:val="24"/>
                <w:lang w:eastAsia="en-US"/>
              </w:rPr>
            </w:pPr>
            <w:r w:rsidRPr="00B64E31">
              <w:rPr>
                <w:rFonts w:ascii="Times New Roman" w:hAnsi="Times New Roman"/>
                <w:i/>
                <w:sz w:val="20"/>
                <w:szCs w:val="20"/>
              </w:rPr>
              <w:t>ОК 09, ОК 10</w:t>
            </w:r>
          </w:p>
        </w:tc>
        <w:tc>
          <w:tcPr>
            <w:tcW w:w="536" w:type="pct"/>
            <w:shd w:val="clear" w:color="auto" w:fill="auto"/>
          </w:tcPr>
          <w:p w:rsidR="00206D6A" w:rsidRPr="00583C2B" w:rsidRDefault="00206D6A" w:rsidP="00A52192">
            <w:pPr>
              <w:pStyle w:val="affffff3"/>
              <w:jc w:val="center"/>
              <w:rPr>
                <w:rFonts w:ascii="Times New Roman" w:hAnsi="Times New Roman"/>
                <w:sz w:val="24"/>
                <w:szCs w:val="24"/>
                <w:lang w:eastAsia="en-US"/>
              </w:rPr>
            </w:pPr>
            <w:r>
              <w:rPr>
                <w:rFonts w:ascii="Times New Roman" w:hAnsi="Times New Roman"/>
                <w:sz w:val="24"/>
                <w:szCs w:val="24"/>
                <w:lang w:eastAsia="en-US"/>
              </w:rPr>
              <w:t>6</w:t>
            </w:r>
          </w:p>
        </w:tc>
        <w:tc>
          <w:tcPr>
            <w:tcW w:w="564" w:type="pct"/>
            <w:shd w:val="clear" w:color="auto" w:fill="auto"/>
          </w:tcPr>
          <w:p w:rsidR="00206D6A" w:rsidRDefault="00206D6A" w:rsidP="00206D6A">
            <w:pPr>
              <w:jc w:val="center"/>
            </w:pPr>
            <w:r w:rsidRPr="002C3C43">
              <w:rPr>
                <w:rFonts w:ascii="Times New Roman" w:hAnsi="Times New Roman"/>
                <w:sz w:val="28"/>
                <w:lang w:eastAsia="en-US"/>
              </w:rPr>
              <w:t>2</w:t>
            </w:r>
          </w:p>
        </w:tc>
        <w:tc>
          <w:tcPr>
            <w:tcW w:w="536" w:type="pct"/>
            <w:shd w:val="clear" w:color="auto" w:fill="auto"/>
          </w:tcPr>
          <w:p w:rsidR="00206D6A" w:rsidRPr="00583C2B" w:rsidRDefault="00206D6A" w:rsidP="00583C2B">
            <w:pPr>
              <w:pStyle w:val="affffff3"/>
              <w:rPr>
                <w:rFonts w:ascii="Times New Roman" w:hAnsi="Times New Roman"/>
                <w:sz w:val="24"/>
                <w:szCs w:val="24"/>
                <w:lang w:eastAsia="en-US"/>
              </w:rPr>
            </w:pPr>
          </w:p>
        </w:tc>
        <w:tc>
          <w:tcPr>
            <w:tcW w:w="574" w:type="pct"/>
            <w:shd w:val="clear" w:color="auto" w:fill="auto"/>
          </w:tcPr>
          <w:p w:rsidR="00206D6A" w:rsidRPr="00583C2B" w:rsidRDefault="00206D6A" w:rsidP="00583C2B">
            <w:pPr>
              <w:pStyle w:val="affffff3"/>
              <w:rPr>
                <w:rFonts w:ascii="Times New Roman" w:hAnsi="Times New Roman"/>
                <w:sz w:val="24"/>
                <w:szCs w:val="24"/>
                <w:lang w:eastAsia="en-US"/>
              </w:rPr>
            </w:pPr>
          </w:p>
        </w:tc>
      </w:tr>
      <w:tr w:rsidR="00206D6A" w:rsidRPr="00375D7D" w:rsidTr="004622BE">
        <w:tc>
          <w:tcPr>
            <w:tcW w:w="166" w:type="pct"/>
            <w:shd w:val="clear" w:color="auto" w:fill="auto"/>
          </w:tcPr>
          <w:p w:rsidR="00206D6A" w:rsidRPr="00583C2B" w:rsidRDefault="00206D6A" w:rsidP="00583C2B">
            <w:pPr>
              <w:pStyle w:val="affffff3"/>
              <w:rPr>
                <w:rFonts w:ascii="Times New Roman" w:hAnsi="Times New Roman"/>
                <w:sz w:val="24"/>
                <w:szCs w:val="24"/>
                <w:lang w:eastAsia="en-US"/>
              </w:rPr>
            </w:pPr>
            <w:r>
              <w:rPr>
                <w:rFonts w:ascii="Times New Roman" w:hAnsi="Times New Roman"/>
                <w:sz w:val="24"/>
                <w:szCs w:val="24"/>
                <w:lang w:eastAsia="en-US"/>
              </w:rPr>
              <w:t>13.</w:t>
            </w:r>
          </w:p>
        </w:tc>
        <w:tc>
          <w:tcPr>
            <w:tcW w:w="1137" w:type="pct"/>
            <w:shd w:val="clear" w:color="auto" w:fill="auto"/>
          </w:tcPr>
          <w:p w:rsidR="00206D6A" w:rsidRPr="00583C2B" w:rsidRDefault="00206D6A" w:rsidP="00583C2B">
            <w:pPr>
              <w:pStyle w:val="affffff3"/>
              <w:rPr>
                <w:rFonts w:ascii="Times New Roman" w:hAnsi="Times New Roman"/>
                <w:sz w:val="24"/>
                <w:szCs w:val="24"/>
                <w:lang w:eastAsia="en-US"/>
              </w:rPr>
            </w:pPr>
            <w:r w:rsidRPr="00583C2B">
              <w:rPr>
                <w:rFonts w:ascii="Times New Roman" w:eastAsia="Calibri" w:hAnsi="Times New Roman"/>
                <w:bCs/>
                <w:sz w:val="24"/>
                <w:szCs w:val="24"/>
              </w:rPr>
              <w:t>Кольца прокладные сферические - обтачивание по шаблону, растачивание.</w:t>
            </w:r>
          </w:p>
        </w:tc>
        <w:tc>
          <w:tcPr>
            <w:tcW w:w="296"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b/>
                <w:sz w:val="24"/>
                <w:szCs w:val="24"/>
              </w:rPr>
              <w:t>МДК. 01.01.</w:t>
            </w:r>
          </w:p>
        </w:tc>
        <w:tc>
          <w:tcPr>
            <w:tcW w:w="683"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sz w:val="24"/>
                <w:szCs w:val="24"/>
              </w:rPr>
              <w:t>Технология обработки на токарных станках</w:t>
            </w:r>
          </w:p>
        </w:tc>
        <w:tc>
          <w:tcPr>
            <w:tcW w:w="509" w:type="pct"/>
            <w:shd w:val="clear" w:color="auto" w:fill="auto"/>
          </w:tcPr>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1.1., ПК 1.2.</w:t>
            </w:r>
          </w:p>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1.3., ПК 1.4.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05, ОК 06</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07, ОК 08</w:t>
            </w:r>
          </w:p>
          <w:p w:rsidR="00206D6A" w:rsidRPr="00583C2B" w:rsidRDefault="00206D6A" w:rsidP="00B64E31">
            <w:pPr>
              <w:spacing w:after="0" w:line="240" w:lineRule="auto"/>
              <w:rPr>
                <w:rFonts w:ascii="Times New Roman" w:hAnsi="Times New Roman"/>
                <w:sz w:val="24"/>
                <w:szCs w:val="24"/>
                <w:lang w:eastAsia="en-US"/>
              </w:rPr>
            </w:pPr>
            <w:r w:rsidRPr="00B64E31">
              <w:rPr>
                <w:rFonts w:ascii="Times New Roman" w:hAnsi="Times New Roman"/>
                <w:i/>
                <w:sz w:val="20"/>
                <w:szCs w:val="20"/>
              </w:rPr>
              <w:t>ОК 09, ОК 10</w:t>
            </w:r>
          </w:p>
        </w:tc>
        <w:tc>
          <w:tcPr>
            <w:tcW w:w="536" w:type="pct"/>
            <w:shd w:val="clear" w:color="auto" w:fill="auto"/>
          </w:tcPr>
          <w:p w:rsidR="00206D6A" w:rsidRPr="00583C2B" w:rsidRDefault="00206D6A" w:rsidP="00A52192">
            <w:pPr>
              <w:pStyle w:val="affffff3"/>
              <w:jc w:val="center"/>
              <w:rPr>
                <w:rFonts w:ascii="Times New Roman" w:hAnsi="Times New Roman"/>
                <w:sz w:val="24"/>
                <w:szCs w:val="24"/>
                <w:lang w:eastAsia="en-US"/>
              </w:rPr>
            </w:pPr>
            <w:r>
              <w:rPr>
                <w:rFonts w:ascii="Times New Roman" w:hAnsi="Times New Roman"/>
                <w:sz w:val="24"/>
                <w:szCs w:val="24"/>
                <w:lang w:eastAsia="en-US"/>
              </w:rPr>
              <w:t>8</w:t>
            </w:r>
          </w:p>
        </w:tc>
        <w:tc>
          <w:tcPr>
            <w:tcW w:w="564" w:type="pct"/>
            <w:shd w:val="clear" w:color="auto" w:fill="auto"/>
          </w:tcPr>
          <w:p w:rsidR="00206D6A" w:rsidRDefault="00206D6A" w:rsidP="00206D6A">
            <w:pPr>
              <w:jc w:val="center"/>
            </w:pPr>
            <w:r w:rsidRPr="002C3C43">
              <w:rPr>
                <w:rFonts w:ascii="Times New Roman" w:hAnsi="Times New Roman"/>
                <w:sz w:val="28"/>
                <w:lang w:eastAsia="en-US"/>
              </w:rPr>
              <w:t>2</w:t>
            </w:r>
          </w:p>
        </w:tc>
        <w:tc>
          <w:tcPr>
            <w:tcW w:w="536" w:type="pct"/>
            <w:shd w:val="clear" w:color="auto" w:fill="auto"/>
          </w:tcPr>
          <w:p w:rsidR="00206D6A" w:rsidRPr="00583C2B" w:rsidRDefault="00206D6A" w:rsidP="00583C2B">
            <w:pPr>
              <w:pStyle w:val="affffff3"/>
              <w:rPr>
                <w:rFonts w:ascii="Times New Roman" w:hAnsi="Times New Roman"/>
                <w:sz w:val="24"/>
                <w:szCs w:val="24"/>
                <w:lang w:eastAsia="en-US"/>
              </w:rPr>
            </w:pPr>
          </w:p>
        </w:tc>
        <w:tc>
          <w:tcPr>
            <w:tcW w:w="574" w:type="pct"/>
            <w:shd w:val="clear" w:color="auto" w:fill="auto"/>
          </w:tcPr>
          <w:p w:rsidR="00206D6A" w:rsidRPr="00583C2B" w:rsidRDefault="00206D6A" w:rsidP="00583C2B">
            <w:pPr>
              <w:pStyle w:val="affffff3"/>
              <w:rPr>
                <w:rFonts w:ascii="Times New Roman" w:hAnsi="Times New Roman"/>
                <w:sz w:val="24"/>
                <w:szCs w:val="24"/>
                <w:lang w:eastAsia="en-US"/>
              </w:rPr>
            </w:pPr>
          </w:p>
        </w:tc>
      </w:tr>
      <w:tr w:rsidR="00206D6A" w:rsidRPr="00375D7D" w:rsidTr="004622BE">
        <w:tc>
          <w:tcPr>
            <w:tcW w:w="166" w:type="pct"/>
            <w:shd w:val="clear" w:color="auto" w:fill="auto"/>
          </w:tcPr>
          <w:p w:rsidR="00206D6A" w:rsidRPr="00583C2B" w:rsidRDefault="00206D6A" w:rsidP="00583C2B">
            <w:pPr>
              <w:pStyle w:val="affffff3"/>
              <w:rPr>
                <w:rFonts w:ascii="Times New Roman" w:hAnsi="Times New Roman"/>
                <w:sz w:val="24"/>
                <w:szCs w:val="24"/>
                <w:lang w:eastAsia="en-US"/>
              </w:rPr>
            </w:pPr>
            <w:r>
              <w:rPr>
                <w:rFonts w:ascii="Times New Roman" w:hAnsi="Times New Roman"/>
                <w:sz w:val="24"/>
                <w:szCs w:val="24"/>
                <w:lang w:eastAsia="en-US"/>
              </w:rPr>
              <w:t>14.</w:t>
            </w:r>
          </w:p>
        </w:tc>
        <w:tc>
          <w:tcPr>
            <w:tcW w:w="1137" w:type="pct"/>
            <w:shd w:val="clear" w:color="auto" w:fill="auto"/>
          </w:tcPr>
          <w:p w:rsidR="00206D6A" w:rsidRPr="00583C2B" w:rsidRDefault="00206D6A" w:rsidP="00583C2B">
            <w:pPr>
              <w:pStyle w:val="affffff3"/>
              <w:rPr>
                <w:rFonts w:ascii="Times New Roman" w:eastAsia="Calibri" w:hAnsi="Times New Roman"/>
                <w:bCs/>
                <w:sz w:val="24"/>
                <w:szCs w:val="24"/>
              </w:rPr>
            </w:pPr>
            <w:r w:rsidRPr="00583C2B">
              <w:rPr>
                <w:rFonts w:ascii="Times New Roman" w:eastAsia="Calibri" w:hAnsi="Times New Roman"/>
                <w:bCs/>
                <w:sz w:val="24"/>
                <w:szCs w:val="24"/>
              </w:rPr>
              <w:t xml:space="preserve">Ручки и рукоятки фигурные - полная токарная обработка </w:t>
            </w:r>
          </w:p>
        </w:tc>
        <w:tc>
          <w:tcPr>
            <w:tcW w:w="296"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b/>
                <w:sz w:val="24"/>
                <w:szCs w:val="24"/>
              </w:rPr>
              <w:t>МДК. 01.01.</w:t>
            </w:r>
          </w:p>
        </w:tc>
        <w:tc>
          <w:tcPr>
            <w:tcW w:w="683" w:type="pct"/>
            <w:shd w:val="clear" w:color="auto" w:fill="auto"/>
          </w:tcPr>
          <w:p w:rsidR="00206D6A" w:rsidRPr="00B64E31" w:rsidRDefault="00206D6A" w:rsidP="0001297B">
            <w:pPr>
              <w:spacing w:after="0" w:line="240" w:lineRule="auto"/>
              <w:jc w:val="both"/>
              <w:rPr>
                <w:rFonts w:ascii="Times New Roman" w:hAnsi="Times New Roman"/>
                <w:sz w:val="24"/>
                <w:szCs w:val="24"/>
                <w:lang w:eastAsia="en-US"/>
              </w:rPr>
            </w:pPr>
            <w:r w:rsidRPr="00B64E31">
              <w:rPr>
                <w:rFonts w:ascii="Times New Roman" w:hAnsi="Times New Roman"/>
                <w:sz w:val="24"/>
                <w:szCs w:val="24"/>
              </w:rPr>
              <w:t>Технология обработки на токарных станках</w:t>
            </w:r>
          </w:p>
        </w:tc>
        <w:tc>
          <w:tcPr>
            <w:tcW w:w="509" w:type="pct"/>
            <w:shd w:val="clear" w:color="auto" w:fill="auto"/>
          </w:tcPr>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1.1., ПК 1.2.</w:t>
            </w:r>
          </w:p>
          <w:p w:rsidR="00206D6A" w:rsidRPr="00B64E31" w:rsidRDefault="00206D6A"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1.3., ПК 1.4.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lastRenderedPageBreak/>
              <w:t>ОК 05, ОК 06</w:t>
            </w:r>
          </w:p>
          <w:p w:rsidR="00206D6A" w:rsidRPr="00B64E31" w:rsidRDefault="00206D6A"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07, ОК 08</w:t>
            </w:r>
          </w:p>
          <w:p w:rsidR="00206D6A" w:rsidRPr="00583C2B" w:rsidRDefault="00206D6A" w:rsidP="00B64E31">
            <w:pPr>
              <w:spacing w:after="0" w:line="240" w:lineRule="auto"/>
              <w:rPr>
                <w:rFonts w:ascii="Times New Roman" w:hAnsi="Times New Roman"/>
                <w:sz w:val="24"/>
                <w:szCs w:val="24"/>
                <w:lang w:eastAsia="en-US"/>
              </w:rPr>
            </w:pPr>
            <w:r w:rsidRPr="00B64E31">
              <w:rPr>
                <w:rFonts w:ascii="Times New Roman" w:hAnsi="Times New Roman"/>
                <w:i/>
                <w:sz w:val="20"/>
                <w:szCs w:val="20"/>
              </w:rPr>
              <w:t>ОК 09, ОК 10</w:t>
            </w:r>
          </w:p>
        </w:tc>
        <w:tc>
          <w:tcPr>
            <w:tcW w:w="536" w:type="pct"/>
            <w:shd w:val="clear" w:color="auto" w:fill="auto"/>
          </w:tcPr>
          <w:p w:rsidR="00206D6A" w:rsidRPr="00583C2B" w:rsidRDefault="00206D6A" w:rsidP="00A52192">
            <w:pPr>
              <w:pStyle w:val="affffff3"/>
              <w:jc w:val="center"/>
              <w:rPr>
                <w:rFonts w:ascii="Times New Roman" w:hAnsi="Times New Roman"/>
                <w:sz w:val="24"/>
                <w:szCs w:val="24"/>
                <w:lang w:eastAsia="en-US"/>
              </w:rPr>
            </w:pPr>
            <w:r>
              <w:rPr>
                <w:rFonts w:ascii="Times New Roman" w:hAnsi="Times New Roman"/>
                <w:sz w:val="24"/>
                <w:szCs w:val="24"/>
                <w:lang w:eastAsia="en-US"/>
              </w:rPr>
              <w:lastRenderedPageBreak/>
              <w:t>8</w:t>
            </w:r>
          </w:p>
        </w:tc>
        <w:tc>
          <w:tcPr>
            <w:tcW w:w="564" w:type="pct"/>
            <w:shd w:val="clear" w:color="auto" w:fill="auto"/>
          </w:tcPr>
          <w:p w:rsidR="00206D6A" w:rsidRDefault="00206D6A" w:rsidP="00206D6A">
            <w:pPr>
              <w:jc w:val="center"/>
            </w:pPr>
            <w:r w:rsidRPr="002C3C43">
              <w:rPr>
                <w:rFonts w:ascii="Times New Roman" w:hAnsi="Times New Roman"/>
                <w:sz w:val="28"/>
                <w:lang w:eastAsia="en-US"/>
              </w:rPr>
              <w:t>2</w:t>
            </w:r>
          </w:p>
        </w:tc>
        <w:tc>
          <w:tcPr>
            <w:tcW w:w="536" w:type="pct"/>
            <w:shd w:val="clear" w:color="auto" w:fill="auto"/>
          </w:tcPr>
          <w:p w:rsidR="00206D6A" w:rsidRPr="00583C2B" w:rsidRDefault="00206D6A" w:rsidP="00583C2B">
            <w:pPr>
              <w:pStyle w:val="affffff3"/>
              <w:rPr>
                <w:rFonts w:ascii="Times New Roman" w:hAnsi="Times New Roman"/>
                <w:sz w:val="24"/>
                <w:szCs w:val="24"/>
                <w:lang w:eastAsia="en-US"/>
              </w:rPr>
            </w:pPr>
          </w:p>
        </w:tc>
        <w:tc>
          <w:tcPr>
            <w:tcW w:w="574" w:type="pct"/>
            <w:shd w:val="clear" w:color="auto" w:fill="auto"/>
          </w:tcPr>
          <w:p w:rsidR="00206D6A" w:rsidRPr="00583C2B" w:rsidRDefault="00206D6A" w:rsidP="00583C2B">
            <w:pPr>
              <w:pStyle w:val="affffff3"/>
              <w:rPr>
                <w:rFonts w:ascii="Times New Roman" w:hAnsi="Times New Roman"/>
                <w:sz w:val="24"/>
                <w:szCs w:val="24"/>
                <w:lang w:eastAsia="en-US"/>
              </w:rPr>
            </w:pPr>
          </w:p>
        </w:tc>
      </w:tr>
      <w:tr w:rsidR="00B64E31" w:rsidRPr="00375D7D" w:rsidTr="004622BE">
        <w:tc>
          <w:tcPr>
            <w:tcW w:w="166" w:type="pct"/>
            <w:shd w:val="clear" w:color="auto" w:fill="auto"/>
          </w:tcPr>
          <w:p w:rsidR="00B64E31" w:rsidRPr="00583C2B" w:rsidRDefault="00B64E31" w:rsidP="00583C2B">
            <w:pPr>
              <w:pStyle w:val="affffff3"/>
              <w:rPr>
                <w:rFonts w:ascii="Times New Roman" w:hAnsi="Times New Roman"/>
                <w:sz w:val="24"/>
                <w:szCs w:val="24"/>
                <w:lang w:eastAsia="en-US"/>
              </w:rPr>
            </w:pPr>
            <w:r>
              <w:rPr>
                <w:rFonts w:ascii="Times New Roman" w:hAnsi="Times New Roman"/>
                <w:sz w:val="24"/>
                <w:szCs w:val="24"/>
                <w:lang w:eastAsia="en-US"/>
              </w:rPr>
              <w:t>15.</w:t>
            </w:r>
          </w:p>
        </w:tc>
        <w:tc>
          <w:tcPr>
            <w:tcW w:w="1137" w:type="pct"/>
            <w:shd w:val="clear" w:color="auto" w:fill="auto"/>
          </w:tcPr>
          <w:p w:rsidR="00B64E31" w:rsidRPr="00583C2B" w:rsidRDefault="00B64E31" w:rsidP="00583C2B">
            <w:pPr>
              <w:pStyle w:val="affffff3"/>
              <w:rPr>
                <w:rFonts w:ascii="Times New Roman" w:eastAsia="Calibri" w:hAnsi="Times New Roman"/>
                <w:bCs/>
                <w:sz w:val="24"/>
                <w:szCs w:val="24"/>
              </w:rPr>
            </w:pPr>
            <w:r w:rsidRPr="00583C2B">
              <w:rPr>
                <w:rFonts w:ascii="Times New Roman" w:eastAsia="Calibri" w:hAnsi="Times New Roman"/>
                <w:bCs/>
                <w:sz w:val="24"/>
                <w:szCs w:val="24"/>
              </w:rPr>
              <w:t>Рычаги, кронштейны, серьги, тяги и шатуны - окончательная токарная обработка</w:t>
            </w:r>
          </w:p>
        </w:tc>
        <w:tc>
          <w:tcPr>
            <w:tcW w:w="296" w:type="pct"/>
            <w:shd w:val="clear" w:color="auto" w:fill="auto"/>
          </w:tcPr>
          <w:p w:rsidR="00B64E31" w:rsidRPr="00F66490" w:rsidRDefault="00B64E31" w:rsidP="0001297B">
            <w:pPr>
              <w:spacing w:after="0" w:line="240" w:lineRule="auto"/>
              <w:jc w:val="both"/>
              <w:rPr>
                <w:rFonts w:ascii="Times New Roman" w:hAnsi="Times New Roman"/>
                <w:sz w:val="24"/>
                <w:szCs w:val="24"/>
                <w:lang w:eastAsia="en-US"/>
              </w:rPr>
            </w:pPr>
            <w:r w:rsidRPr="00F66490">
              <w:rPr>
                <w:rFonts w:ascii="Times New Roman" w:hAnsi="Times New Roman"/>
                <w:sz w:val="24"/>
                <w:szCs w:val="24"/>
              </w:rPr>
              <w:t>МДК. 01.01.</w:t>
            </w:r>
          </w:p>
        </w:tc>
        <w:tc>
          <w:tcPr>
            <w:tcW w:w="683" w:type="pct"/>
            <w:shd w:val="clear" w:color="auto" w:fill="auto"/>
          </w:tcPr>
          <w:p w:rsidR="00B64E31" w:rsidRPr="00B64E31" w:rsidRDefault="00B64E31" w:rsidP="0001297B">
            <w:pPr>
              <w:spacing w:after="0" w:line="240" w:lineRule="auto"/>
              <w:jc w:val="both"/>
              <w:rPr>
                <w:rFonts w:ascii="Times New Roman" w:hAnsi="Times New Roman"/>
                <w:sz w:val="24"/>
                <w:szCs w:val="24"/>
                <w:lang w:eastAsia="en-US"/>
              </w:rPr>
            </w:pPr>
            <w:r w:rsidRPr="00B64E31">
              <w:rPr>
                <w:rFonts w:ascii="Times New Roman" w:hAnsi="Times New Roman"/>
                <w:sz w:val="24"/>
                <w:szCs w:val="24"/>
              </w:rPr>
              <w:t>Технология обработки на токарных станках</w:t>
            </w:r>
          </w:p>
        </w:tc>
        <w:tc>
          <w:tcPr>
            <w:tcW w:w="509" w:type="pct"/>
            <w:shd w:val="clear" w:color="auto" w:fill="auto"/>
          </w:tcPr>
          <w:p w:rsidR="00B64E31" w:rsidRPr="00B64E31" w:rsidRDefault="00B64E31"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1.1., ПК 1.2.</w:t>
            </w:r>
          </w:p>
          <w:p w:rsidR="00B64E31" w:rsidRPr="00B64E31" w:rsidRDefault="00B64E31" w:rsidP="00B64E31">
            <w:pPr>
              <w:spacing w:after="0" w:line="240" w:lineRule="auto"/>
              <w:rPr>
                <w:rStyle w:val="af0"/>
                <w:rFonts w:ascii="Times New Roman" w:hAnsi="Times New Roman"/>
                <w:sz w:val="20"/>
                <w:szCs w:val="20"/>
              </w:rPr>
            </w:pPr>
            <w:r w:rsidRPr="00B64E31">
              <w:rPr>
                <w:rFonts w:ascii="Times New Roman" w:hAnsi="Times New Roman"/>
                <w:i/>
                <w:sz w:val="20"/>
                <w:szCs w:val="20"/>
              </w:rPr>
              <w:t>ПК 1.3., ПК 1.4.</w:t>
            </w:r>
          </w:p>
          <w:p w:rsidR="00B64E31" w:rsidRPr="00B64E31" w:rsidRDefault="00B64E31"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B64E31" w:rsidRPr="00B64E31" w:rsidRDefault="00B64E31"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B64E31" w:rsidRPr="00B64E31" w:rsidRDefault="00B64E31"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05, ОК 06</w:t>
            </w:r>
          </w:p>
          <w:p w:rsidR="00B64E31" w:rsidRPr="00B64E31" w:rsidRDefault="00B64E31" w:rsidP="00B64E31">
            <w:pPr>
              <w:spacing w:after="0" w:line="240" w:lineRule="auto"/>
              <w:rPr>
                <w:rStyle w:val="af0"/>
                <w:rFonts w:ascii="Times New Roman" w:hAnsi="Times New Roman"/>
                <w:b/>
                <w:sz w:val="20"/>
                <w:szCs w:val="20"/>
              </w:rPr>
            </w:pPr>
            <w:r w:rsidRPr="00B64E31">
              <w:rPr>
                <w:rFonts w:ascii="Times New Roman" w:hAnsi="Times New Roman"/>
                <w:i/>
                <w:sz w:val="20"/>
                <w:szCs w:val="20"/>
              </w:rPr>
              <w:t>ОК 07, ОК 08</w:t>
            </w:r>
          </w:p>
          <w:p w:rsidR="00B64E31" w:rsidRPr="00583C2B" w:rsidRDefault="00B64E31" w:rsidP="00B64E31">
            <w:pPr>
              <w:spacing w:after="0" w:line="240" w:lineRule="auto"/>
              <w:rPr>
                <w:rFonts w:ascii="Times New Roman" w:hAnsi="Times New Roman"/>
                <w:sz w:val="24"/>
                <w:szCs w:val="24"/>
                <w:lang w:eastAsia="en-US"/>
              </w:rPr>
            </w:pPr>
            <w:r w:rsidRPr="00B64E31">
              <w:rPr>
                <w:rFonts w:ascii="Times New Roman" w:hAnsi="Times New Roman"/>
                <w:i/>
                <w:sz w:val="20"/>
                <w:szCs w:val="20"/>
              </w:rPr>
              <w:t>ОК 09, ОК 10</w:t>
            </w:r>
          </w:p>
        </w:tc>
        <w:tc>
          <w:tcPr>
            <w:tcW w:w="536" w:type="pct"/>
            <w:shd w:val="clear" w:color="auto" w:fill="auto"/>
          </w:tcPr>
          <w:p w:rsidR="00B64E31" w:rsidRPr="00583C2B" w:rsidRDefault="00A52192" w:rsidP="00A52192">
            <w:pPr>
              <w:pStyle w:val="affffff3"/>
              <w:jc w:val="center"/>
              <w:rPr>
                <w:rFonts w:ascii="Times New Roman" w:hAnsi="Times New Roman"/>
                <w:sz w:val="24"/>
                <w:szCs w:val="24"/>
                <w:lang w:eastAsia="en-US"/>
              </w:rPr>
            </w:pPr>
            <w:r>
              <w:rPr>
                <w:rFonts w:ascii="Times New Roman" w:hAnsi="Times New Roman"/>
                <w:sz w:val="24"/>
                <w:szCs w:val="24"/>
                <w:lang w:eastAsia="en-US"/>
              </w:rPr>
              <w:t>6</w:t>
            </w:r>
          </w:p>
        </w:tc>
        <w:tc>
          <w:tcPr>
            <w:tcW w:w="564" w:type="pct"/>
            <w:shd w:val="clear" w:color="auto" w:fill="auto"/>
          </w:tcPr>
          <w:p w:rsidR="00B64E31" w:rsidRPr="00583C2B" w:rsidRDefault="00206D6A" w:rsidP="00206D6A">
            <w:pPr>
              <w:pStyle w:val="affffff3"/>
              <w:jc w:val="center"/>
              <w:rPr>
                <w:rFonts w:ascii="Times New Roman" w:hAnsi="Times New Roman"/>
                <w:sz w:val="24"/>
                <w:szCs w:val="24"/>
                <w:lang w:eastAsia="en-US"/>
              </w:rPr>
            </w:pPr>
            <w:r>
              <w:rPr>
                <w:rFonts w:ascii="Times New Roman" w:hAnsi="Times New Roman"/>
                <w:sz w:val="28"/>
                <w:lang w:eastAsia="en-US"/>
              </w:rPr>
              <w:t>2</w:t>
            </w:r>
          </w:p>
        </w:tc>
        <w:tc>
          <w:tcPr>
            <w:tcW w:w="536" w:type="pct"/>
            <w:shd w:val="clear" w:color="auto" w:fill="auto"/>
          </w:tcPr>
          <w:p w:rsidR="00B64E31" w:rsidRPr="00583C2B" w:rsidRDefault="00B64E31" w:rsidP="00583C2B">
            <w:pPr>
              <w:pStyle w:val="affffff3"/>
              <w:rPr>
                <w:rFonts w:ascii="Times New Roman" w:hAnsi="Times New Roman"/>
                <w:sz w:val="24"/>
                <w:szCs w:val="24"/>
                <w:lang w:eastAsia="en-US"/>
              </w:rPr>
            </w:pPr>
          </w:p>
        </w:tc>
        <w:tc>
          <w:tcPr>
            <w:tcW w:w="574" w:type="pct"/>
            <w:shd w:val="clear" w:color="auto" w:fill="auto"/>
          </w:tcPr>
          <w:p w:rsidR="00B64E31" w:rsidRPr="00583C2B" w:rsidRDefault="00B64E31" w:rsidP="00583C2B">
            <w:pPr>
              <w:pStyle w:val="affffff3"/>
              <w:rPr>
                <w:rFonts w:ascii="Times New Roman" w:hAnsi="Times New Roman"/>
                <w:sz w:val="24"/>
                <w:szCs w:val="24"/>
                <w:lang w:eastAsia="en-US"/>
              </w:rPr>
            </w:pPr>
          </w:p>
        </w:tc>
      </w:tr>
      <w:tr w:rsidR="00206D6A" w:rsidRPr="00375D7D" w:rsidTr="00206D6A">
        <w:tc>
          <w:tcPr>
            <w:tcW w:w="5000" w:type="pct"/>
            <w:gridSpan w:val="9"/>
            <w:shd w:val="clear" w:color="auto" w:fill="auto"/>
          </w:tcPr>
          <w:p w:rsidR="00206D6A" w:rsidRPr="00583C2B" w:rsidRDefault="005B4B7F" w:rsidP="005B4B7F">
            <w:pPr>
              <w:pStyle w:val="affffff3"/>
              <w:jc w:val="center"/>
              <w:rPr>
                <w:rFonts w:ascii="Times New Roman" w:hAnsi="Times New Roman"/>
                <w:sz w:val="24"/>
                <w:szCs w:val="24"/>
                <w:lang w:eastAsia="en-US"/>
              </w:rPr>
            </w:pPr>
            <w:r w:rsidRPr="00C95A9F">
              <w:rPr>
                <w:rFonts w:ascii="Times New Roman" w:hAnsi="Times New Roman"/>
                <w:b/>
                <w:bCs/>
              </w:rPr>
              <w:t>ПМ.02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r w:rsidR="00F66490">
              <w:rPr>
                <w:rFonts w:ascii="Times New Roman" w:hAnsi="Times New Roman"/>
                <w:b/>
                <w:bCs/>
              </w:rPr>
              <w:t xml:space="preserve">               180 часов</w:t>
            </w:r>
          </w:p>
        </w:tc>
      </w:tr>
      <w:tr w:rsidR="00F66490" w:rsidRPr="00375D7D" w:rsidTr="004622BE">
        <w:tc>
          <w:tcPr>
            <w:tcW w:w="166" w:type="pct"/>
            <w:shd w:val="clear" w:color="auto" w:fill="auto"/>
          </w:tcPr>
          <w:p w:rsidR="00F66490" w:rsidRPr="00583C2B" w:rsidRDefault="00F66490" w:rsidP="00583C2B">
            <w:pPr>
              <w:pStyle w:val="affffff3"/>
              <w:rPr>
                <w:rFonts w:ascii="Times New Roman" w:hAnsi="Times New Roman"/>
                <w:sz w:val="24"/>
                <w:szCs w:val="24"/>
                <w:lang w:eastAsia="en-US"/>
              </w:rPr>
            </w:pPr>
            <w:r>
              <w:rPr>
                <w:rFonts w:ascii="Times New Roman" w:hAnsi="Times New Roman"/>
                <w:sz w:val="24"/>
                <w:szCs w:val="24"/>
                <w:lang w:eastAsia="en-US"/>
              </w:rPr>
              <w:t>1.</w:t>
            </w:r>
          </w:p>
        </w:tc>
        <w:tc>
          <w:tcPr>
            <w:tcW w:w="1137" w:type="pct"/>
            <w:shd w:val="clear" w:color="auto" w:fill="auto"/>
          </w:tcPr>
          <w:p w:rsidR="00F66490" w:rsidRPr="00F66490" w:rsidRDefault="00F66490" w:rsidP="0001297B">
            <w:pPr>
              <w:pStyle w:val="affffff3"/>
              <w:rPr>
                <w:rFonts w:ascii="Times New Roman" w:eastAsia="Calibri" w:hAnsi="Times New Roman"/>
                <w:sz w:val="24"/>
                <w:szCs w:val="24"/>
              </w:rPr>
            </w:pPr>
            <w:r w:rsidRPr="00F66490">
              <w:rPr>
                <w:rFonts w:ascii="Times New Roman" w:eastAsia="Calibri" w:hAnsi="Times New Roman"/>
                <w:sz w:val="24"/>
                <w:szCs w:val="24"/>
              </w:rPr>
              <w:t>Токарно-карусельная обработка деталей по заданным параметрам</w:t>
            </w:r>
          </w:p>
          <w:p w:rsidR="00F66490" w:rsidRPr="00F66490" w:rsidRDefault="00F66490" w:rsidP="0001297B">
            <w:pPr>
              <w:pStyle w:val="affffff3"/>
              <w:rPr>
                <w:rFonts w:ascii="Times New Roman" w:hAnsi="Times New Roman"/>
                <w:sz w:val="24"/>
                <w:szCs w:val="24"/>
                <w:lang w:eastAsia="en-US"/>
              </w:rPr>
            </w:pPr>
          </w:p>
        </w:tc>
        <w:tc>
          <w:tcPr>
            <w:tcW w:w="296" w:type="pct"/>
            <w:shd w:val="clear" w:color="auto" w:fill="auto"/>
          </w:tcPr>
          <w:p w:rsidR="00F66490" w:rsidRPr="00583C2B" w:rsidRDefault="00F66490" w:rsidP="00583C2B">
            <w:pPr>
              <w:pStyle w:val="affffff3"/>
              <w:rPr>
                <w:rFonts w:ascii="Times New Roman" w:hAnsi="Times New Roman"/>
                <w:sz w:val="24"/>
                <w:szCs w:val="24"/>
                <w:lang w:eastAsia="en-US"/>
              </w:rPr>
            </w:pPr>
            <w:r>
              <w:rPr>
                <w:rFonts w:ascii="Times New Roman" w:hAnsi="Times New Roman"/>
                <w:sz w:val="24"/>
                <w:szCs w:val="24"/>
                <w:lang w:eastAsia="en-US"/>
              </w:rPr>
              <w:t>МДК 02.01.</w:t>
            </w:r>
          </w:p>
        </w:tc>
        <w:tc>
          <w:tcPr>
            <w:tcW w:w="683" w:type="pct"/>
            <w:shd w:val="clear" w:color="auto" w:fill="auto"/>
          </w:tcPr>
          <w:p w:rsidR="00F66490" w:rsidRPr="00F66490" w:rsidRDefault="00F66490" w:rsidP="00583C2B">
            <w:pPr>
              <w:pStyle w:val="affffff3"/>
              <w:rPr>
                <w:rFonts w:ascii="Times New Roman" w:hAnsi="Times New Roman"/>
                <w:sz w:val="24"/>
                <w:szCs w:val="24"/>
                <w:lang w:eastAsia="en-US"/>
              </w:rPr>
            </w:pPr>
            <w:r w:rsidRPr="00F66490">
              <w:rPr>
                <w:rFonts w:ascii="Times New Roman" w:hAnsi="Times New Roman"/>
                <w:sz w:val="24"/>
                <w:szCs w:val="24"/>
              </w:rPr>
              <w:t>Технология работ на токарно-карусельных станках</w:t>
            </w:r>
          </w:p>
        </w:tc>
        <w:tc>
          <w:tcPr>
            <w:tcW w:w="509" w:type="pct"/>
            <w:shd w:val="clear" w:color="auto" w:fill="auto"/>
          </w:tcPr>
          <w:p w:rsidR="00F66490" w:rsidRPr="00F66490" w:rsidRDefault="00F66490" w:rsidP="00F66490">
            <w:pPr>
              <w:pStyle w:val="affffff3"/>
              <w:rPr>
                <w:rStyle w:val="af0"/>
                <w:rFonts w:ascii="Times New Roman" w:hAnsi="Times New Roman"/>
                <w:sz w:val="20"/>
                <w:szCs w:val="20"/>
              </w:rPr>
            </w:pPr>
            <w:r w:rsidRPr="00F66490">
              <w:rPr>
                <w:rFonts w:ascii="Times New Roman" w:hAnsi="Times New Roman"/>
                <w:sz w:val="20"/>
                <w:szCs w:val="20"/>
              </w:rPr>
              <w:t>ПК 2.1.</w:t>
            </w:r>
            <w:r>
              <w:rPr>
                <w:rFonts w:ascii="Times New Roman" w:hAnsi="Times New Roman"/>
                <w:sz w:val="20"/>
                <w:szCs w:val="20"/>
              </w:rPr>
              <w:t>,</w:t>
            </w:r>
            <w:r w:rsidRPr="00F66490">
              <w:rPr>
                <w:rFonts w:ascii="Times New Roman" w:hAnsi="Times New Roman"/>
                <w:sz w:val="20"/>
                <w:szCs w:val="20"/>
              </w:rPr>
              <w:t>ПК 2.2.</w:t>
            </w:r>
          </w:p>
          <w:p w:rsidR="00F66490" w:rsidRPr="00F66490" w:rsidRDefault="00F66490" w:rsidP="00F66490">
            <w:pPr>
              <w:pStyle w:val="affffff3"/>
              <w:rPr>
                <w:rStyle w:val="af0"/>
                <w:rFonts w:ascii="Times New Roman" w:hAnsi="Times New Roman"/>
                <w:sz w:val="20"/>
                <w:szCs w:val="20"/>
              </w:rPr>
            </w:pPr>
            <w:r w:rsidRPr="00F66490">
              <w:rPr>
                <w:rFonts w:ascii="Times New Roman" w:hAnsi="Times New Roman"/>
                <w:sz w:val="20"/>
                <w:szCs w:val="20"/>
              </w:rPr>
              <w:t>ПК 2.3.</w:t>
            </w:r>
            <w:r>
              <w:rPr>
                <w:rFonts w:ascii="Times New Roman" w:hAnsi="Times New Roman"/>
                <w:sz w:val="20"/>
                <w:szCs w:val="20"/>
              </w:rPr>
              <w:t>,</w:t>
            </w:r>
            <w:r w:rsidRPr="00F66490">
              <w:rPr>
                <w:rFonts w:ascii="Times New Roman" w:hAnsi="Times New Roman"/>
                <w:sz w:val="20"/>
                <w:szCs w:val="20"/>
              </w:rPr>
              <w:t>ПК 2.4.</w:t>
            </w:r>
          </w:p>
          <w:p w:rsidR="00F66490" w:rsidRPr="00B64E31" w:rsidRDefault="00F66490" w:rsidP="00F66490">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F66490" w:rsidRPr="00B64E31" w:rsidRDefault="00F66490" w:rsidP="00F66490">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F66490" w:rsidRPr="00B64E31" w:rsidRDefault="00F66490" w:rsidP="00F66490">
            <w:pPr>
              <w:spacing w:after="0" w:line="240" w:lineRule="auto"/>
              <w:rPr>
                <w:rStyle w:val="af0"/>
                <w:rFonts w:ascii="Times New Roman" w:hAnsi="Times New Roman"/>
                <w:b/>
                <w:sz w:val="20"/>
                <w:szCs w:val="20"/>
              </w:rPr>
            </w:pPr>
            <w:r w:rsidRPr="00B64E31">
              <w:rPr>
                <w:rFonts w:ascii="Times New Roman" w:hAnsi="Times New Roman"/>
                <w:i/>
                <w:sz w:val="20"/>
                <w:szCs w:val="20"/>
              </w:rPr>
              <w:t>ОК 05, ОК 06</w:t>
            </w:r>
          </w:p>
          <w:p w:rsidR="00F66490" w:rsidRPr="00B64E31" w:rsidRDefault="00F66490" w:rsidP="00F66490">
            <w:pPr>
              <w:spacing w:after="0" w:line="240" w:lineRule="auto"/>
              <w:rPr>
                <w:rStyle w:val="af0"/>
                <w:rFonts w:ascii="Times New Roman" w:hAnsi="Times New Roman"/>
                <w:b/>
                <w:sz w:val="20"/>
                <w:szCs w:val="20"/>
              </w:rPr>
            </w:pPr>
            <w:r w:rsidRPr="00B64E31">
              <w:rPr>
                <w:rFonts w:ascii="Times New Roman" w:hAnsi="Times New Roman"/>
                <w:i/>
                <w:sz w:val="20"/>
                <w:szCs w:val="20"/>
              </w:rPr>
              <w:t>ОК 07, ОК 08</w:t>
            </w:r>
          </w:p>
          <w:p w:rsidR="00F66490" w:rsidRPr="00583C2B" w:rsidRDefault="00F66490" w:rsidP="00F66490">
            <w:pPr>
              <w:pStyle w:val="affffff3"/>
              <w:rPr>
                <w:rFonts w:ascii="Times New Roman" w:hAnsi="Times New Roman"/>
                <w:sz w:val="24"/>
                <w:szCs w:val="24"/>
                <w:lang w:eastAsia="en-US"/>
              </w:rPr>
            </w:pPr>
            <w:r w:rsidRPr="00B64E31">
              <w:rPr>
                <w:rFonts w:ascii="Times New Roman" w:hAnsi="Times New Roman"/>
                <w:i/>
                <w:sz w:val="20"/>
                <w:szCs w:val="20"/>
              </w:rPr>
              <w:t>ОК 09, ОК 10</w:t>
            </w:r>
          </w:p>
        </w:tc>
        <w:tc>
          <w:tcPr>
            <w:tcW w:w="536" w:type="pct"/>
            <w:shd w:val="clear" w:color="auto" w:fill="auto"/>
          </w:tcPr>
          <w:p w:rsidR="00F66490" w:rsidRPr="00583C2B" w:rsidRDefault="002A79BF" w:rsidP="00304AA8">
            <w:pPr>
              <w:pStyle w:val="affffff3"/>
              <w:jc w:val="center"/>
              <w:rPr>
                <w:rFonts w:ascii="Times New Roman" w:hAnsi="Times New Roman"/>
                <w:sz w:val="24"/>
                <w:szCs w:val="24"/>
                <w:lang w:eastAsia="en-US"/>
              </w:rPr>
            </w:pPr>
            <w:r>
              <w:rPr>
                <w:rFonts w:ascii="Times New Roman" w:hAnsi="Times New Roman"/>
                <w:sz w:val="24"/>
                <w:szCs w:val="24"/>
                <w:lang w:eastAsia="en-US"/>
              </w:rPr>
              <w:t>36</w:t>
            </w:r>
          </w:p>
        </w:tc>
        <w:tc>
          <w:tcPr>
            <w:tcW w:w="564" w:type="pct"/>
            <w:shd w:val="clear" w:color="auto" w:fill="auto"/>
          </w:tcPr>
          <w:p w:rsidR="00F66490" w:rsidRPr="00583C2B" w:rsidRDefault="00494EF8" w:rsidP="00494EF8">
            <w:pPr>
              <w:pStyle w:val="affffff3"/>
              <w:jc w:val="center"/>
              <w:rPr>
                <w:rFonts w:ascii="Times New Roman" w:hAnsi="Times New Roman"/>
                <w:sz w:val="24"/>
                <w:szCs w:val="24"/>
                <w:lang w:eastAsia="en-US"/>
              </w:rPr>
            </w:pPr>
            <w:r>
              <w:rPr>
                <w:rFonts w:ascii="Times New Roman" w:hAnsi="Times New Roman"/>
                <w:sz w:val="24"/>
                <w:szCs w:val="24"/>
                <w:lang w:eastAsia="en-US"/>
              </w:rPr>
              <w:t>3,4</w:t>
            </w:r>
          </w:p>
        </w:tc>
        <w:tc>
          <w:tcPr>
            <w:tcW w:w="536" w:type="pct"/>
            <w:shd w:val="clear" w:color="auto" w:fill="auto"/>
          </w:tcPr>
          <w:p w:rsidR="00F66490" w:rsidRPr="00583C2B" w:rsidRDefault="00F66490" w:rsidP="00583C2B">
            <w:pPr>
              <w:pStyle w:val="affffff3"/>
              <w:rPr>
                <w:rFonts w:ascii="Times New Roman" w:hAnsi="Times New Roman"/>
                <w:sz w:val="24"/>
                <w:szCs w:val="24"/>
                <w:lang w:eastAsia="en-US"/>
              </w:rPr>
            </w:pPr>
          </w:p>
        </w:tc>
        <w:tc>
          <w:tcPr>
            <w:tcW w:w="574" w:type="pct"/>
            <w:shd w:val="clear" w:color="auto" w:fill="auto"/>
          </w:tcPr>
          <w:p w:rsidR="00F66490" w:rsidRPr="00583C2B" w:rsidRDefault="00F66490" w:rsidP="00583C2B">
            <w:pPr>
              <w:pStyle w:val="affffff3"/>
              <w:rPr>
                <w:rFonts w:ascii="Times New Roman" w:hAnsi="Times New Roman"/>
                <w:sz w:val="24"/>
                <w:szCs w:val="24"/>
                <w:lang w:eastAsia="en-US"/>
              </w:rPr>
            </w:pPr>
          </w:p>
        </w:tc>
      </w:tr>
      <w:tr w:rsidR="00F66490" w:rsidRPr="00375D7D" w:rsidTr="004622BE">
        <w:tc>
          <w:tcPr>
            <w:tcW w:w="166" w:type="pct"/>
            <w:shd w:val="clear" w:color="auto" w:fill="auto"/>
          </w:tcPr>
          <w:p w:rsidR="00F66490" w:rsidRPr="00583C2B" w:rsidRDefault="00F66490" w:rsidP="00583C2B">
            <w:pPr>
              <w:pStyle w:val="affffff3"/>
              <w:rPr>
                <w:rFonts w:ascii="Times New Roman" w:hAnsi="Times New Roman"/>
                <w:sz w:val="24"/>
                <w:szCs w:val="24"/>
                <w:lang w:eastAsia="en-US"/>
              </w:rPr>
            </w:pPr>
            <w:r>
              <w:rPr>
                <w:rFonts w:ascii="Times New Roman" w:hAnsi="Times New Roman"/>
                <w:sz w:val="24"/>
                <w:szCs w:val="24"/>
                <w:lang w:eastAsia="en-US"/>
              </w:rPr>
              <w:t>2.</w:t>
            </w:r>
          </w:p>
        </w:tc>
        <w:tc>
          <w:tcPr>
            <w:tcW w:w="1137" w:type="pct"/>
            <w:shd w:val="clear" w:color="auto" w:fill="auto"/>
          </w:tcPr>
          <w:p w:rsidR="00F66490" w:rsidRPr="00F66490" w:rsidRDefault="00F66490" w:rsidP="00304AA8">
            <w:pPr>
              <w:pStyle w:val="affffff3"/>
              <w:rPr>
                <w:rFonts w:ascii="Times New Roman" w:hAnsi="Times New Roman"/>
                <w:sz w:val="24"/>
                <w:szCs w:val="24"/>
                <w:lang w:eastAsia="en-US"/>
              </w:rPr>
            </w:pPr>
            <w:r w:rsidRPr="00F66490">
              <w:rPr>
                <w:rFonts w:ascii="Times New Roman" w:eastAsia="Calibri" w:hAnsi="Times New Roman"/>
                <w:sz w:val="24"/>
                <w:szCs w:val="24"/>
              </w:rPr>
              <w:t>Выполнение операции по обточке и расточке цилиндрических, конических и фасонных поверхностей с использованием в работе нескольких суппортов одновременно</w:t>
            </w:r>
          </w:p>
        </w:tc>
        <w:tc>
          <w:tcPr>
            <w:tcW w:w="296" w:type="pct"/>
            <w:shd w:val="clear" w:color="auto" w:fill="auto"/>
          </w:tcPr>
          <w:p w:rsidR="00F66490" w:rsidRPr="00583C2B" w:rsidRDefault="00F66490" w:rsidP="0001297B">
            <w:pPr>
              <w:pStyle w:val="affffff3"/>
              <w:rPr>
                <w:rFonts w:ascii="Times New Roman" w:hAnsi="Times New Roman"/>
                <w:sz w:val="24"/>
                <w:szCs w:val="24"/>
                <w:lang w:eastAsia="en-US"/>
              </w:rPr>
            </w:pPr>
            <w:r>
              <w:rPr>
                <w:rFonts w:ascii="Times New Roman" w:hAnsi="Times New Roman"/>
                <w:sz w:val="24"/>
                <w:szCs w:val="24"/>
                <w:lang w:eastAsia="en-US"/>
              </w:rPr>
              <w:t>МДК 02.01.</w:t>
            </w:r>
          </w:p>
        </w:tc>
        <w:tc>
          <w:tcPr>
            <w:tcW w:w="683" w:type="pct"/>
            <w:shd w:val="clear" w:color="auto" w:fill="auto"/>
          </w:tcPr>
          <w:p w:rsidR="00F66490" w:rsidRPr="00F66490" w:rsidRDefault="00F66490" w:rsidP="0001297B">
            <w:pPr>
              <w:pStyle w:val="affffff3"/>
              <w:rPr>
                <w:rFonts w:ascii="Times New Roman" w:hAnsi="Times New Roman"/>
                <w:sz w:val="24"/>
                <w:szCs w:val="24"/>
                <w:lang w:eastAsia="en-US"/>
              </w:rPr>
            </w:pPr>
            <w:r w:rsidRPr="00F66490">
              <w:rPr>
                <w:rFonts w:ascii="Times New Roman" w:hAnsi="Times New Roman"/>
                <w:sz w:val="24"/>
                <w:szCs w:val="24"/>
              </w:rPr>
              <w:t>Технология работ на токарно-карусельных станках</w:t>
            </w:r>
          </w:p>
        </w:tc>
        <w:tc>
          <w:tcPr>
            <w:tcW w:w="509" w:type="pct"/>
            <w:shd w:val="clear" w:color="auto" w:fill="auto"/>
          </w:tcPr>
          <w:p w:rsidR="00F66490" w:rsidRPr="00F66490" w:rsidRDefault="00F66490" w:rsidP="00F66490">
            <w:pPr>
              <w:pStyle w:val="affffff3"/>
              <w:rPr>
                <w:rStyle w:val="af0"/>
                <w:rFonts w:ascii="Times New Roman" w:hAnsi="Times New Roman"/>
                <w:sz w:val="20"/>
                <w:szCs w:val="20"/>
              </w:rPr>
            </w:pPr>
            <w:r w:rsidRPr="00F66490">
              <w:rPr>
                <w:rFonts w:ascii="Times New Roman" w:hAnsi="Times New Roman"/>
                <w:sz w:val="20"/>
                <w:szCs w:val="20"/>
              </w:rPr>
              <w:t>ПК 2.1.</w:t>
            </w:r>
            <w:r>
              <w:rPr>
                <w:rFonts w:ascii="Times New Roman" w:hAnsi="Times New Roman"/>
                <w:sz w:val="20"/>
                <w:szCs w:val="20"/>
              </w:rPr>
              <w:t>,</w:t>
            </w:r>
            <w:r w:rsidRPr="00F66490">
              <w:rPr>
                <w:rFonts w:ascii="Times New Roman" w:hAnsi="Times New Roman"/>
                <w:sz w:val="20"/>
                <w:szCs w:val="20"/>
              </w:rPr>
              <w:t>ПК 2.2.</w:t>
            </w:r>
          </w:p>
          <w:p w:rsidR="00F66490" w:rsidRPr="00F66490" w:rsidRDefault="00F66490" w:rsidP="00F66490">
            <w:pPr>
              <w:pStyle w:val="affffff3"/>
              <w:rPr>
                <w:rStyle w:val="af0"/>
                <w:rFonts w:ascii="Times New Roman" w:hAnsi="Times New Roman"/>
                <w:sz w:val="20"/>
                <w:szCs w:val="20"/>
              </w:rPr>
            </w:pPr>
            <w:r w:rsidRPr="00F66490">
              <w:rPr>
                <w:rFonts w:ascii="Times New Roman" w:hAnsi="Times New Roman"/>
                <w:sz w:val="20"/>
                <w:szCs w:val="20"/>
              </w:rPr>
              <w:t>ПК 2.3.</w:t>
            </w:r>
            <w:r>
              <w:rPr>
                <w:rFonts w:ascii="Times New Roman" w:hAnsi="Times New Roman"/>
                <w:sz w:val="20"/>
                <w:szCs w:val="20"/>
              </w:rPr>
              <w:t>,</w:t>
            </w:r>
            <w:r w:rsidRPr="00F66490">
              <w:rPr>
                <w:rFonts w:ascii="Times New Roman" w:hAnsi="Times New Roman"/>
                <w:sz w:val="20"/>
                <w:szCs w:val="20"/>
              </w:rPr>
              <w:t>ПК 2.4.</w:t>
            </w:r>
          </w:p>
          <w:p w:rsidR="00F66490" w:rsidRPr="00B64E31" w:rsidRDefault="00F66490" w:rsidP="00F66490">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F66490" w:rsidRPr="00B64E31" w:rsidRDefault="00F66490" w:rsidP="00F66490">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F66490" w:rsidRPr="00B64E31" w:rsidRDefault="00F66490" w:rsidP="00F66490">
            <w:pPr>
              <w:spacing w:after="0" w:line="240" w:lineRule="auto"/>
              <w:rPr>
                <w:rStyle w:val="af0"/>
                <w:rFonts w:ascii="Times New Roman" w:hAnsi="Times New Roman"/>
                <w:b/>
                <w:sz w:val="20"/>
                <w:szCs w:val="20"/>
              </w:rPr>
            </w:pPr>
            <w:r w:rsidRPr="00B64E31">
              <w:rPr>
                <w:rFonts w:ascii="Times New Roman" w:hAnsi="Times New Roman"/>
                <w:i/>
                <w:sz w:val="20"/>
                <w:szCs w:val="20"/>
              </w:rPr>
              <w:t>ОК 05, ОК 06</w:t>
            </w:r>
          </w:p>
          <w:p w:rsidR="00F66490" w:rsidRPr="00B64E31" w:rsidRDefault="00F66490" w:rsidP="00F66490">
            <w:pPr>
              <w:spacing w:after="0" w:line="240" w:lineRule="auto"/>
              <w:rPr>
                <w:rStyle w:val="af0"/>
                <w:rFonts w:ascii="Times New Roman" w:hAnsi="Times New Roman"/>
                <w:b/>
                <w:sz w:val="20"/>
                <w:szCs w:val="20"/>
              </w:rPr>
            </w:pPr>
            <w:r w:rsidRPr="00B64E31">
              <w:rPr>
                <w:rFonts w:ascii="Times New Roman" w:hAnsi="Times New Roman"/>
                <w:i/>
                <w:sz w:val="20"/>
                <w:szCs w:val="20"/>
              </w:rPr>
              <w:t>ОК 07, ОК 08</w:t>
            </w:r>
          </w:p>
          <w:p w:rsidR="00F66490" w:rsidRPr="00583C2B" w:rsidRDefault="00F66490" w:rsidP="00F66490">
            <w:pPr>
              <w:pStyle w:val="affffff3"/>
              <w:rPr>
                <w:rFonts w:ascii="Times New Roman" w:hAnsi="Times New Roman"/>
                <w:sz w:val="24"/>
                <w:szCs w:val="24"/>
                <w:lang w:eastAsia="en-US"/>
              </w:rPr>
            </w:pPr>
            <w:r w:rsidRPr="00B64E31">
              <w:rPr>
                <w:rFonts w:ascii="Times New Roman" w:hAnsi="Times New Roman"/>
                <w:i/>
                <w:sz w:val="20"/>
                <w:szCs w:val="20"/>
              </w:rPr>
              <w:t>ОК 09, ОК 10</w:t>
            </w:r>
          </w:p>
        </w:tc>
        <w:tc>
          <w:tcPr>
            <w:tcW w:w="536" w:type="pct"/>
            <w:shd w:val="clear" w:color="auto" w:fill="auto"/>
          </w:tcPr>
          <w:p w:rsidR="00F66490" w:rsidRPr="00583C2B" w:rsidRDefault="002A79BF" w:rsidP="00304AA8">
            <w:pPr>
              <w:pStyle w:val="affffff3"/>
              <w:jc w:val="center"/>
              <w:rPr>
                <w:rFonts w:ascii="Times New Roman" w:hAnsi="Times New Roman"/>
                <w:sz w:val="24"/>
                <w:szCs w:val="24"/>
                <w:lang w:eastAsia="en-US"/>
              </w:rPr>
            </w:pPr>
            <w:r>
              <w:rPr>
                <w:rFonts w:ascii="Times New Roman" w:hAnsi="Times New Roman"/>
                <w:sz w:val="24"/>
                <w:szCs w:val="24"/>
                <w:lang w:eastAsia="en-US"/>
              </w:rPr>
              <w:t>36</w:t>
            </w:r>
          </w:p>
        </w:tc>
        <w:tc>
          <w:tcPr>
            <w:tcW w:w="564" w:type="pct"/>
            <w:shd w:val="clear" w:color="auto" w:fill="auto"/>
          </w:tcPr>
          <w:p w:rsidR="00F66490" w:rsidRPr="00583C2B" w:rsidRDefault="00494EF8" w:rsidP="00494EF8">
            <w:pPr>
              <w:pStyle w:val="affffff3"/>
              <w:jc w:val="center"/>
              <w:rPr>
                <w:rFonts w:ascii="Times New Roman" w:hAnsi="Times New Roman"/>
                <w:sz w:val="24"/>
                <w:szCs w:val="24"/>
                <w:lang w:eastAsia="en-US"/>
              </w:rPr>
            </w:pPr>
            <w:r>
              <w:rPr>
                <w:rFonts w:ascii="Times New Roman" w:hAnsi="Times New Roman"/>
                <w:sz w:val="24"/>
                <w:szCs w:val="24"/>
                <w:lang w:eastAsia="en-US"/>
              </w:rPr>
              <w:t>3,4</w:t>
            </w:r>
          </w:p>
        </w:tc>
        <w:tc>
          <w:tcPr>
            <w:tcW w:w="536" w:type="pct"/>
            <w:shd w:val="clear" w:color="auto" w:fill="auto"/>
          </w:tcPr>
          <w:p w:rsidR="00F66490" w:rsidRPr="00583C2B" w:rsidRDefault="00F66490" w:rsidP="00583C2B">
            <w:pPr>
              <w:pStyle w:val="affffff3"/>
              <w:rPr>
                <w:rFonts w:ascii="Times New Roman" w:hAnsi="Times New Roman"/>
                <w:sz w:val="24"/>
                <w:szCs w:val="24"/>
                <w:lang w:eastAsia="en-US"/>
              </w:rPr>
            </w:pPr>
          </w:p>
        </w:tc>
        <w:tc>
          <w:tcPr>
            <w:tcW w:w="574" w:type="pct"/>
            <w:shd w:val="clear" w:color="auto" w:fill="auto"/>
          </w:tcPr>
          <w:p w:rsidR="00F66490" w:rsidRPr="00583C2B" w:rsidRDefault="00F66490" w:rsidP="00583C2B">
            <w:pPr>
              <w:pStyle w:val="affffff3"/>
              <w:rPr>
                <w:rFonts w:ascii="Times New Roman" w:hAnsi="Times New Roman"/>
                <w:sz w:val="24"/>
                <w:szCs w:val="24"/>
                <w:lang w:eastAsia="en-US"/>
              </w:rPr>
            </w:pPr>
          </w:p>
        </w:tc>
      </w:tr>
      <w:tr w:rsidR="00F66490" w:rsidRPr="00375D7D" w:rsidTr="004622BE">
        <w:tc>
          <w:tcPr>
            <w:tcW w:w="166" w:type="pct"/>
            <w:shd w:val="clear" w:color="auto" w:fill="auto"/>
          </w:tcPr>
          <w:p w:rsidR="00F66490" w:rsidRPr="00583C2B" w:rsidRDefault="00F66490" w:rsidP="00583C2B">
            <w:pPr>
              <w:pStyle w:val="affffff3"/>
              <w:rPr>
                <w:rFonts w:ascii="Times New Roman" w:hAnsi="Times New Roman"/>
                <w:sz w:val="24"/>
                <w:szCs w:val="24"/>
                <w:lang w:eastAsia="en-US"/>
              </w:rPr>
            </w:pPr>
            <w:r>
              <w:rPr>
                <w:rFonts w:ascii="Times New Roman" w:hAnsi="Times New Roman"/>
                <w:sz w:val="24"/>
                <w:szCs w:val="24"/>
                <w:lang w:eastAsia="en-US"/>
              </w:rPr>
              <w:t>3.</w:t>
            </w:r>
          </w:p>
        </w:tc>
        <w:tc>
          <w:tcPr>
            <w:tcW w:w="1137" w:type="pct"/>
            <w:shd w:val="clear" w:color="auto" w:fill="auto"/>
          </w:tcPr>
          <w:p w:rsidR="00F66490" w:rsidRPr="00F66490" w:rsidRDefault="00F66490" w:rsidP="0001297B">
            <w:pPr>
              <w:pStyle w:val="affffff3"/>
              <w:rPr>
                <w:rFonts w:ascii="Times New Roman" w:hAnsi="Times New Roman"/>
                <w:sz w:val="24"/>
                <w:szCs w:val="24"/>
                <w:lang w:eastAsia="en-US"/>
              </w:rPr>
            </w:pPr>
            <w:r w:rsidRPr="00F66490">
              <w:rPr>
                <w:rFonts w:ascii="Times New Roman" w:eastAsia="Calibri" w:hAnsi="Times New Roman"/>
                <w:sz w:val="24"/>
                <w:szCs w:val="24"/>
              </w:rPr>
              <w:t>Подъем и перемещение заготовок в соответствии со схемами строповки</w:t>
            </w:r>
          </w:p>
        </w:tc>
        <w:tc>
          <w:tcPr>
            <w:tcW w:w="296" w:type="pct"/>
            <w:shd w:val="clear" w:color="auto" w:fill="auto"/>
          </w:tcPr>
          <w:p w:rsidR="00F66490" w:rsidRPr="00583C2B" w:rsidRDefault="00F66490" w:rsidP="0001297B">
            <w:pPr>
              <w:pStyle w:val="affffff3"/>
              <w:rPr>
                <w:rFonts w:ascii="Times New Roman" w:hAnsi="Times New Roman"/>
                <w:sz w:val="24"/>
                <w:szCs w:val="24"/>
                <w:lang w:eastAsia="en-US"/>
              </w:rPr>
            </w:pPr>
            <w:r>
              <w:rPr>
                <w:rFonts w:ascii="Times New Roman" w:hAnsi="Times New Roman"/>
                <w:sz w:val="24"/>
                <w:szCs w:val="24"/>
                <w:lang w:eastAsia="en-US"/>
              </w:rPr>
              <w:t>МДК 02.01.</w:t>
            </w:r>
          </w:p>
        </w:tc>
        <w:tc>
          <w:tcPr>
            <w:tcW w:w="683" w:type="pct"/>
            <w:shd w:val="clear" w:color="auto" w:fill="auto"/>
          </w:tcPr>
          <w:p w:rsidR="00F66490" w:rsidRPr="00F66490" w:rsidRDefault="00F66490" w:rsidP="0001297B">
            <w:pPr>
              <w:pStyle w:val="affffff3"/>
              <w:rPr>
                <w:rFonts w:ascii="Times New Roman" w:hAnsi="Times New Roman"/>
                <w:sz w:val="24"/>
                <w:szCs w:val="24"/>
                <w:lang w:eastAsia="en-US"/>
              </w:rPr>
            </w:pPr>
            <w:r w:rsidRPr="00F66490">
              <w:rPr>
                <w:rFonts w:ascii="Times New Roman" w:hAnsi="Times New Roman"/>
                <w:sz w:val="24"/>
                <w:szCs w:val="24"/>
              </w:rPr>
              <w:t>Технология работ на токарно-карусельных станках</w:t>
            </w:r>
          </w:p>
        </w:tc>
        <w:tc>
          <w:tcPr>
            <w:tcW w:w="509" w:type="pct"/>
            <w:shd w:val="clear" w:color="auto" w:fill="auto"/>
          </w:tcPr>
          <w:p w:rsidR="00F66490" w:rsidRPr="00F66490" w:rsidRDefault="00F66490" w:rsidP="00F66490">
            <w:pPr>
              <w:pStyle w:val="affffff3"/>
              <w:rPr>
                <w:rStyle w:val="af0"/>
                <w:rFonts w:ascii="Times New Roman" w:hAnsi="Times New Roman"/>
                <w:sz w:val="20"/>
                <w:szCs w:val="20"/>
              </w:rPr>
            </w:pPr>
            <w:r w:rsidRPr="00F66490">
              <w:rPr>
                <w:rFonts w:ascii="Times New Roman" w:hAnsi="Times New Roman"/>
                <w:sz w:val="20"/>
                <w:szCs w:val="20"/>
              </w:rPr>
              <w:t>ПК 2.1.</w:t>
            </w:r>
            <w:r>
              <w:rPr>
                <w:rFonts w:ascii="Times New Roman" w:hAnsi="Times New Roman"/>
                <w:sz w:val="20"/>
                <w:szCs w:val="20"/>
              </w:rPr>
              <w:t>,</w:t>
            </w:r>
            <w:r w:rsidRPr="00F66490">
              <w:rPr>
                <w:rFonts w:ascii="Times New Roman" w:hAnsi="Times New Roman"/>
                <w:sz w:val="20"/>
                <w:szCs w:val="20"/>
              </w:rPr>
              <w:t>ПК 2.2.</w:t>
            </w:r>
          </w:p>
          <w:p w:rsidR="00F66490" w:rsidRPr="00F66490" w:rsidRDefault="00F66490" w:rsidP="00F66490">
            <w:pPr>
              <w:pStyle w:val="affffff3"/>
              <w:rPr>
                <w:rStyle w:val="af0"/>
                <w:rFonts w:ascii="Times New Roman" w:hAnsi="Times New Roman"/>
                <w:sz w:val="20"/>
                <w:szCs w:val="20"/>
              </w:rPr>
            </w:pPr>
            <w:r w:rsidRPr="00F66490">
              <w:rPr>
                <w:rFonts w:ascii="Times New Roman" w:hAnsi="Times New Roman"/>
                <w:sz w:val="20"/>
                <w:szCs w:val="20"/>
              </w:rPr>
              <w:t>ПК 2.3.</w:t>
            </w:r>
            <w:r>
              <w:rPr>
                <w:rFonts w:ascii="Times New Roman" w:hAnsi="Times New Roman"/>
                <w:sz w:val="20"/>
                <w:szCs w:val="20"/>
              </w:rPr>
              <w:t>,</w:t>
            </w:r>
            <w:r w:rsidRPr="00F66490">
              <w:rPr>
                <w:rFonts w:ascii="Times New Roman" w:hAnsi="Times New Roman"/>
                <w:sz w:val="20"/>
                <w:szCs w:val="20"/>
              </w:rPr>
              <w:t>ПК 2.4.</w:t>
            </w:r>
          </w:p>
          <w:p w:rsidR="00F66490" w:rsidRPr="00B64E31" w:rsidRDefault="00F66490" w:rsidP="00F66490">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F66490" w:rsidRPr="00B64E31" w:rsidRDefault="00F66490" w:rsidP="00F66490">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F66490" w:rsidRPr="00B64E31" w:rsidRDefault="00F66490" w:rsidP="00F66490">
            <w:pPr>
              <w:spacing w:after="0" w:line="240" w:lineRule="auto"/>
              <w:rPr>
                <w:rStyle w:val="af0"/>
                <w:rFonts w:ascii="Times New Roman" w:hAnsi="Times New Roman"/>
                <w:b/>
                <w:sz w:val="20"/>
                <w:szCs w:val="20"/>
              </w:rPr>
            </w:pPr>
            <w:r w:rsidRPr="00B64E31">
              <w:rPr>
                <w:rFonts w:ascii="Times New Roman" w:hAnsi="Times New Roman"/>
                <w:i/>
                <w:sz w:val="20"/>
                <w:szCs w:val="20"/>
              </w:rPr>
              <w:t>ОК 05, ОК 06</w:t>
            </w:r>
          </w:p>
          <w:p w:rsidR="00F66490" w:rsidRPr="00B64E31" w:rsidRDefault="00F66490" w:rsidP="00F66490">
            <w:pPr>
              <w:spacing w:after="0" w:line="240" w:lineRule="auto"/>
              <w:rPr>
                <w:rStyle w:val="af0"/>
                <w:rFonts w:ascii="Times New Roman" w:hAnsi="Times New Roman"/>
                <w:b/>
                <w:sz w:val="20"/>
                <w:szCs w:val="20"/>
              </w:rPr>
            </w:pPr>
            <w:r w:rsidRPr="00B64E31">
              <w:rPr>
                <w:rFonts w:ascii="Times New Roman" w:hAnsi="Times New Roman"/>
                <w:i/>
                <w:sz w:val="20"/>
                <w:szCs w:val="20"/>
              </w:rPr>
              <w:t>ОК 07, ОК 08</w:t>
            </w:r>
          </w:p>
          <w:p w:rsidR="00F66490" w:rsidRPr="00583C2B" w:rsidRDefault="00F66490" w:rsidP="00F66490">
            <w:pPr>
              <w:pStyle w:val="affffff3"/>
              <w:rPr>
                <w:rFonts w:ascii="Times New Roman" w:hAnsi="Times New Roman"/>
                <w:sz w:val="24"/>
                <w:szCs w:val="24"/>
                <w:lang w:eastAsia="en-US"/>
              </w:rPr>
            </w:pPr>
            <w:r w:rsidRPr="00B64E31">
              <w:rPr>
                <w:rFonts w:ascii="Times New Roman" w:hAnsi="Times New Roman"/>
                <w:i/>
                <w:sz w:val="20"/>
                <w:szCs w:val="20"/>
              </w:rPr>
              <w:t>ОК 09, ОК 10</w:t>
            </w:r>
          </w:p>
        </w:tc>
        <w:tc>
          <w:tcPr>
            <w:tcW w:w="536" w:type="pct"/>
            <w:shd w:val="clear" w:color="auto" w:fill="auto"/>
          </w:tcPr>
          <w:p w:rsidR="00F66490" w:rsidRPr="00583C2B" w:rsidRDefault="002A79BF" w:rsidP="00304AA8">
            <w:pPr>
              <w:pStyle w:val="affffff3"/>
              <w:jc w:val="center"/>
              <w:rPr>
                <w:rFonts w:ascii="Times New Roman" w:hAnsi="Times New Roman"/>
                <w:sz w:val="24"/>
                <w:szCs w:val="24"/>
                <w:lang w:eastAsia="en-US"/>
              </w:rPr>
            </w:pPr>
            <w:r>
              <w:rPr>
                <w:rFonts w:ascii="Times New Roman" w:hAnsi="Times New Roman"/>
                <w:sz w:val="24"/>
                <w:szCs w:val="24"/>
                <w:lang w:eastAsia="en-US"/>
              </w:rPr>
              <w:t>36</w:t>
            </w:r>
          </w:p>
        </w:tc>
        <w:tc>
          <w:tcPr>
            <w:tcW w:w="564" w:type="pct"/>
            <w:shd w:val="clear" w:color="auto" w:fill="auto"/>
          </w:tcPr>
          <w:p w:rsidR="00F66490" w:rsidRPr="00583C2B" w:rsidRDefault="00494EF8" w:rsidP="00494EF8">
            <w:pPr>
              <w:pStyle w:val="affffff3"/>
              <w:jc w:val="center"/>
              <w:rPr>
                <w:rFonts w:ascii="Times New Roman" w:hAnsi="Times New Roman"/>
                <w:sz w:val="24"/>
                <w:szCs w:val="24"/>
                <w:lang w:eastAsia="en-US"/>
              </w:rPr>
            </w:pPr>
            <w:r>
              <w:rPr>
                <w:rFonts w:ascii="Times New Roman" w:hAnsi="Times New Roman"/>
                <w:sz w:val="24"/>
                <w:szCs w:val="24"/>
                <w:lang w:eastAsia="en-US"/>
              </w:rPr>
              <w:t>3,4</w:t>
            </w:r>
          </w:p>
        </w:tc>
        <w:tc>
          <w:tcPr>
            <w:tcW w:w="536" w:type="pct"/>
            <w:shd w:val="clear" w:color="auto" w:fill="auto"/>
          </w:tcPr>
          <w:p w:rsidR="00F66490" w:rsidRPr="00583C2B" w:rsidRDefault="00F66490" w:rsidP="00583C2B">
            <w:pPr>
              <w:pStyle w:val="affffff3"/>
              <w:rPr>
                <w:rFonts w:ascii="Times New Roman" w:hAnsi="Times New Roman"/>
                <w:sz w:val="24"/>
                <w:szCs w:val="24"/>
                <w:lang w:eastAsia="en-US"/>
              </w:rPr>
            </w:pPr>
          </w:p>
        </w:tc>
        <w:tc>
          <w:tcPr>
            <w:tcW w:w="574" w:type="pct"/>
            <w:shd w:val="clear" w:color="auto" w:fill="auto"/>
          </w:tcPr>
          <w:p w:rsidR="00F66490" w:rsidRPr="00583C2B" w:rsidRDefault="00F66490" w:rsidP="00583C2B">
            <w:pPr>
              <w:pStyle w:val="affffff3"/>
              <w:rPr>
                <w:rFonts w:ascii="Times New Roman" w:hAnsi="Times New Roman"/>
                <w:sz w:val="24"/>
                <w:szCs w:val="24"/>
                <w:lang w:eastAsia="en-US"/>
              </w:rPr>
            </w:pPr>
          </w:p>
        </w:tc>
      </w:tr>
      <w:tr w:rsidR="00F66490" w:rsidRPr="00375D7D" w:rsidTr="004622BE">
        <w:tc>
          <w:tcPr>
            <w:tcW w:w="166" w:type="pct"/>
            <w:shd w:val="clear" w:color="auto" w:fill="auto"/>
          </w:tcPr>
          <w:p w:rsidR="00F66490" w:rsidRPr="00583C2B" w:rsidRDefault="00F66490" w:rsidP="00583C2B">
            <w:pPr>
              <w:pStyle w:val="affffff3"/>
              <w:rPr>
                <w:rFonts w:ascii="Times New Roman" w:hAnsi="Times New Roman"/>
                <w:sz w:val="24"/>
                <w:szCs w:val="24"/>
                <w:lang w:eastAsia="en-US"/>
              </w:rPr>
            </w:pPr>
            <w:r>
              <w:rPr>
                <w:rFonts w:ascii="Times New Roman" w:hAnsi="Times New Roman"/>
                <w:sz w:val="24"/>
                <w:szCs w:val="24"/>
                <w:lang w:eastAsia="en-US"/>
              </w:rPr>
              <w:t>4.</w:t>
            </w:r>
          </w:p>
        </w:tc>
        <w:tc>
          <w:tcPr>
            <w:tcW w:w="1137" w:type="pct"/>
            <w:shd w:val="clear" w:color="auto" w:fill="auto"/>
          </w:tcPr>
          <w:p w:rsidR="00F66490" w:rsidRPr="00F66490" w:rsidRDefault="00F66490" w:rsidP="0001297B">
            <w:pPr>
              <w:pStyle w:val="affffff3"/>
              <w:rPr>
                <w:rFonts w:ascii="Times New Roman" w:hAnsi="Times New Roman"/>
                <w:sz w:val="24"/>
                <w:szCs w:val="24"/>
                <w:lang w:eastAsia="en-US"/>
              </w:rPr>
            </w:pPr>
            <w:r w:rsidRPr="00F66490">
              <w:rPr>
                <w:rFonts w:ascii="Times New Roman" w:eastAsia="Calibri" w:hAnsi="Times New Roman"/>
                <w:sz w:val="24"/>
                <w:szCs w:val="24"/>
              </w:rPr>
              <w:t>Предварительная обработка деталей диаметром свыше 750 мм. до 2000 мм</w:t>
            </w:r>
          </w:p>
        </w:tc>
        <w:tc>
          <w:tcPr>
            <w:tcW w:w="296" w:type="pct"/>
            <w:shd w:val="clear" w:color="auto" w:fill="auto"/>
          </w:tcPr>
          <w:p w:rsidR="00F66490" w:rsidRPr="00583C2B" w:rsidRDefault="00F66490" w:rsidP="0001297B">
            <w:pPr>
              <w:pStyle w:val="affffff3"/>
              <w:rPr>
                <w:rFonts w:ascii="Times New Roman" w:hAnsi="Times New Roman"/>
                <w:sz w:val="24"/>
                <w:szCs w:val="24"/>
                <w:lang w:eastAsia="en-US"/>
              </w:rPr>
            </w:pPr>
            <w:r>
              <w:rPr>
                <w:rFonts w:ascii="Times New Roman" w:hAnsi="Times New Roman"/>
                <w:sz w:val="24"/>
                <w:szCs w:val="24"/>
                <w:lang w:eastAsia="en-US"/>
              </w:rPr>
              <w:t>МДК 02.01.</w:t>
            </w:r>
          </w:p>
        </w:tc>
        <w:tc>
          <w:tcPr>
            <w:tcW w:w="683" w:type="pct"/>
            <w:shd w:val="clear" w:color="auto" w:fill="auto"/>
          </w:tcPr>
          <w:p w:rsidR="00F66490" w:rsidRPr="00F66490" w:rsidRDefault="00F66490" w:rsidP="0001297B">
            <w:pPr>
              <w:pStyle w:val="affffff3"/>
              <w:rPr>
                <w:rFonts w:ascii="Times New Roman" w:hAnsi="Times New Roman"/>
                <w:sz w:val="24"/>
                <w:szCs w:val="24"/>
                <w:lang w:eastAsia="en-US"/>
              </w:rPr>
            </w:pPr>
            <w:r w:rsidRPr="00F66490">
              <w:rPr>
                <w:rFonts w:ascii="Times New Roman" w:hAnsi="Times New Roman"/>
                <w:sz w:val="24"/>
                <w:szCs w:val="24"/>
              </w:rPr>
              <w:t>Технология работ на токарно-карусельных станках</w:t>
            </w:r>
          </w:p>
        </w:tc>
        <w:tc>
          <w:tcPr>
            <w:tcW w:w="509" w:type="pct"/>
            <w:shd w:val="clear" w:color="auto" w:fill="auto"/>
          </w:tcPr>
          <w:p w:rsidR="00F66490" w:rsidRPr="00F66490" w:rsidRDefault="00F66490" w:rsidP="00F66490">
            <w:pPr>
              <w:pStyle w:val="affffff3"/>
              <w:rPr>
                <w:rStyle w:val="af0"/>
                <w:rFonts w:ascii="Times New Roman" w:hAnsi="Times New Roman"/>
                <w:sz w:val="20"/>
                <w:szCs w:val="20"/>
              </w:rPr>
            </w:pPr>
            <w:r w:rsidRPr="00F66490">
              <w:rPr>
                <w:rFonts w:ascii="Times New Roman" w:hAnsi="Times New Roman"/>
                <w:sz w:val="20"/>
                <w:szCs w:val="20"/>
              </w:rPr>
              <w:t>ПК 2.1.</w:t>
            </w:r>
            <w:r>
              <w:rPr>
                <w:rFonts w:ascii="Times New Roman" w:hAnsi="Times New Roman"/>
                <w:sz w:val="20"/>
                <w:szCs w:val="20"/>
              </w:rPr>
              <w:t>,</w:t>
            </w:r>
            <w:r w:rsidRPr="00F66490">
              <w:rPr>
                <w:rFonts w:ascii="Times New Roman" w:hAnsi="Times New Roman"/>
                <w:sz w:val="20"/>
                <w:szCs w:val="20"/>
              </w:rPr>
              <w:t>ПК 2.2.</w:t>
            </w:r>
          </w:p>
          <w:p w:rsidR="00F66490" w:rsidRPr="00F66490" w:rsidRDefault="00F66490" w:rsidP="00F66490">
            <w:pPr>
              <w:pStyle w:val="affffff3"/>
              <w:rPr>
                <w:rStyle w:val="af0"/>
                <w:rFonts w:ascii="Times New Roman" w:hAnsi="Times New Roman"/>
                <w:sz w:val="20"/>
                <w:szCs w:val="20"/>
              </w:rPr>
            </w:pPr>
            <w:r w:rsidRPr="00F66490">
              <w:rPr>
                <w:rFonts w:ascii="Times New Roman" w:hAnsi="Times New Roman"/>
                <w:sz w:val="20"/>
                <w:szCs w:val="20"/>
              </w:rPr>
              <w:t>ПК 2.3.</w:t>
            </w:r>
            <w:r>
              <w:rPr>
                <w:rFonts w:ascii="Times New Roman" w:hAnsi="Times New Roman"/>
                <w:sz w:val="20"/>
                <w:szCs w:val="20"/>
              </w:rPr>
              <w:t>,</w:t>
            </w:r>
            <w:r w:rsidRPr="00F66490">
              <w:rPr>
                <w:rFonts w:ascii="Times New Roman" w:hAnsi="Times New Roman"/>
                <w:sz w:val="20"/>
                <w:szCs w:val="20"/>
              </w:rPr>
              <w:t>ПК 2.4.</w:t>
            </w:r>
          </w:p>
          <w:p w:rsidR="00F66490" w:rsidRPr="00B64E31" w:rsidRDefault="00F66490" w:rsidP="00F66490">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F66490" w:rsidRPr="00B64E31" w:rsidRDefault="00F66490" w:rsidP="00F66490">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F66490" w:rsidRPr="00B64E31" w:rsidRDefault="00F66490" w:rsidP="00F66490">
            <w:pPr>
              <w:spacing w:after="0" w:line="240" w:lineRule="auto"/>
              <w:rPr>
                <w:rStyle w:val="af0"/>
                <w:rFonts w:ascii="Times New Roman" w:hAnsi="Times New Roman"/>
                <w:b/>
                <w:sz w:val="20"/>
                <w:szCs w:val="20"/>
              </w:rPr>
            </w:pPr>
            <w:r w:rsidRPr="00B64E31">
              <w:rPr>
                <w:rFonts w:ascii="Times New Roman" w:hAnsi="Times New Roman"/>
                <w:i/>
                <w:sz w:val="20"/>
                <w:szCs w:val="20"/>
              </w:rPr>
              <w:t>ОК 05, ОК 06</w:t>
            </w:r>
          </w:p>
          <w:p w:rsidR="00F66490" w:rsidRPr="00B64E31" w:rsidRDefault="00F66490" w:rsidP="00F66490">
            <w:pPr>
              <w:spacing w:after="0" w:line="240" w:lineRule="auto"/>
              <w:rPr>
                <w:rStyle w:val="af0"/>
                <w:rFonts w:ascii="Times New Roman" w:hAnsi="Times New Roman"/>
                <w:b/>
                <w:sz w:val="20"/>
                <w:szCs w:val="20"/>
              </w:rPr>
            </w:pPr>
            <w:r w:rsidRPr="00B64E31">
              <w:rPr>
                <w:rFonts w:ascii="Times New Roman" w:hAnsi="Times New Roman"/>
                <w:i/>
                <w:sz w:val="20"/>
                <w:szCs w:val="20"/>
              </w:rPr>
              <w:t>ОК 07, ОК 08</w:t>
            </w:r>
          </w:p>
          <w:p w:rsidR="00F66490" w:rsidRPr="00583C2B" w:rsidRDefault="00F66490" w:rsidP="00F66490">
            <w:pPr>
              <w:pStyle w:val="affffff3"/>
              <w:rPr>
                <w:rFonts w:ascii="Times New Roman" w:hAnsi="Times New Roman"/>
                <w:sz w:val="24"/>
                <w:szCs w:val="24"/>
                <w:lang w:eastAsia="en-US"/>
              </w:rPr>
            </w:pPr>
            <w:r w:rsidRPr="00B64E31">
              <w:rPr>
                <w:rFonts w:ascii="Times New Roman" w:hAnsi="Times New Roman"/>
                <w:i/>
                <w:sz w:val="20"/>
                <w:szCs w:val="20"/>
              </w:rPr>
              <w:lastRenderedPageBreak/>
              <w:t>ОК 09, ОК 10</w:t>
            </w:r>
          </w:p>
        </w:tc>
        <w:tc>
          <w:tcPr>
            <w:tcW w:w="536" w:type="pct"/>
            <w:shd w:val="clear" w:color="auto" w:fill="auto"/>
          </w:tcPr>
          <w:p w:rsidR="00F66490" w:rsidRPr="00583C2B" w:rsidRDefault="002A79BF" w:rsidP="00304AA8">
            <w:pPr>
              <w:pStyle w:val="affffff3"/>
              <w:jc w:val="center"/>
              <w:rPr>
                <w:rFonts w:ascii="Times New Roman" w:hAnsi="Times New Roman"/>
                <w:sz w:val="24"/>
                <w:szCs w:val="24"/>
                <w:lang w:eastAsia="en-US"/>
              </w:rPr>
            </w:pPr>
            <w:r>
              <w:rPr>
                <w:rFonts w:ascii="Times New Roman" w:hAnsi="Times New Roman"/>
                <w:sz w:val="24"/>
                <w:szCs w:val="24"/>
                <w:lang w:eastAsia="en-US"/>
              </w:rPr>
              <w:lastRenderedPageBreak/>
              <w:t>36</w:t>
            </w:r>
          </w:p>
        </w:tc>
        <w:tc>
          <w:tcPr>
            <w:tcW w:w="564" w:type="pct"/>
            <w:shd w:val="clear" w:color="auto" w:fill="auto"/>
          </w:tcPr>
          <w:p w:rsidR="00F66490" w:rsidRPr="00583C2B" w:rsidRDefault="00494EF8" w:rsidP="00494EF8">
            <w:pPr>
              <w:pStyle w:val="affffff3"/>
              <w:jc w:val="center"/>
              <w:rPr>
                <w:rFonts w:ascii="Times New Roman" w:hAnsi="Times New Roman"/>
                <w:sz w:val="24"/>
                <w:szCs w:val="24"/>
                <w:lang w:eastAsia="en-US"/>
              </w:rPr>
            </w:pPr>
            <w:r>
              <w:rPr>
                <w:rFonts w:ascii="Times New Roman" w:hAnsi="Times New Roman"/>
                <w:sz w:val="24"/>
                <w:szCs w:val="24"/>
                <w:lang w:eastAsia="en-US"/>
              </w:rPr>
              <w:t>3,4</w:t>
            </w:r>
          </w:p>
        </w:tc>
        <w:tc>
          <w:tcPr>
            <w:tcW w:w="536" w:type="pct"/>
            <w:shd w:val="clear" w:color="auto" w:fill="auto"/>
          </w:tcPr>
          <w:p w:rsidR="00F66490" w:rsidRPr="00583C2B" w:rsidRDefault="00F66490" w:rsidP="00583C2B">
            <w:pPr>
              <w:pStyle w:val="affffff3"/>
              <w:rPr>
                <w:rFonts w:ascii="Times New Roman" w:hAnsi="Times New Roman"/>
                <w:sz w:val="24"/>
                <w:szCs w:val="24"/>
                <w:lang w:eastAsia="en-US"/>
              </w:rPr>
            </w:pPr>
          </w:p>
        </w:tc>
        <w:tc>
          <w:tcPr>
            <w:tcW w:w="574" w:type="pct"/>
            <w:shd w:val="clear" w:color="auto" w:fill="auto"/>
          </w:tcPr>
          <w:p w:rsidR="00F66490" w:rsidRPr="00583C2B" w:rsidRDefault="00F66490" w:rsidP="00583C2B">
            <w:pPr>
              <w:pStyle w:val="affffff3"/>
              <w:rPr>
                <w:rFonts w:ascii="Times New Roman" w:hAnsi="Times New Roman"/>
                <w:sz w:val="24"/>
                <w:szCs w:val="24"/>
                <w:lang w:eastAsia="en-US"/>
              </w:rPr>
            </w:pPr>
          </w:p>
        </w:tc>
      </w:tr>
      <w:tr w:rsidR="00F66490" w:rsidRPr="00375D7D" w:rsidTr="004622BE">
        <w:tc>
          <w:tcPr>
            <w:tcW w:w="166" w:type="pct"/>
            <w:shd w:val="clear" w:color="auto" w:fill="auto"/>
          </w:tcPr>
          <w:p w:rsidR="00F66490" w:rsidRPr="00583C2B" w:rsidRDefault="00F66490" w:rsidP="00583C2B">
            <w:pPr>
              <w:pStyle w:val="affffff3"/>
              <w:rPr>
                <w:rFonts w:ascii="Times New Roman" w:hAnsi="Times New Roman"/>
                <w:sz w:val="24"/>
                <w:szCs w:val="24"/>
                <w:lang w:eastAsia="en-US"/>
              </w:rPr>
            </w:pPr>
            <w:r>
              <w:rPr>
                <w:rFonts w:ascii="Times New Roman" w:hAnsi="Times New Roman"/>
                <w:sz w:val="24"/>
                <w:szCs w:val="24"/>
                <w:lang w:eastAsia="en-US"/>
              </w:rPr>
              <w:t>5.</w:t>
            </w:r>
          </w:p>
        </w:tc>
        <w:tc>
          <w:tcPr>
            <w:tcW w:w="1137" w:type="pct"/>
            <w:shd w:val="clear" w:color="auto" w:fill="auto"/>
          </w:tcPr>
          <w:p w:rsidR="00F66490" w:rsidRPr="00F66490" w:rsidRDefault="00F66490" w:rsidP="0001297B">
            <w:pPr>
              <w:pStyle w:val="affffff3"/>
              <w:rPr>
                <w:rFonts w:ascii="Times New Roman" w:hAnsi="Times New Roman"/>
                <w:sz w:val="24"/>
                <w:szCs w:val="24"/>
              </w:rPr>
            </w:pPr>
            <w:r w:rsidRPr="00F66490">
              <w:rPr>
                <w:rFonts w:ascii="Times New Roman" w:eastAsia="Calibri" w:hAnsi="Times New Roman"/>
                <w:sz w:val="24"/>
                <w:szCs w:val="24"/>
              </w:rPr>
              <w:t>Полная и окончательная токарная обработка деталей диаметром до 750 мм</w:t>
            </w:r>
          </w:p>
          <w:p w:rsidR="00F66490" w:rsidRPr="00F66490" w:rsidRDefault="00F66490" w:rsidP="0001297B">
            <w:pPr>
              <w:pStyle w:val="affffff3"/>
              <w:rPr>
                <w:rFonts w:ascii="Times New Roman" w:hAnsi="Times New Roman"/>
                <w:sz w:val="24"/>
                <w:szCs w:val="24"/>
                <w:lang w:eastAsia="en-US"/>
              </w:rPr>
            </w:pPr>
          </w:p>
        </w:tc>
        <w:tc>
          <w:tcPr>
            <w:tcW w:w="296" w:type="pct"/>
            <w:shd w:val="clear" w:color="auto" w:fill="auto"/>
          </w:tcPr>
          <w:p w:rsidR="00F66490" w:rsidRPr="00583C2B" w:rsidRDefault="00F66490" w:rsidP="0001297B">
            <w:pPr>
              <w:pStyle w:val="affffff3"/>
              <w:rPr>
                <w:rFonts w:ascii="Times New Roman" w:hAnsi="Times New Roman"/>
                <w:sz w:val="24"/>
                <w:szCs w:val="24"/>
                <w:lang w:eastAsia="en-US"/>
              </w:rPr>
            </w:pPr>
            <w:r>
              <w:rPr>
                <w:rFonts w:ascii="Times New Roman" w:hAnsi="Times New Roman"/>
                <w:sz w:val="24"/>
                <w:szCs w:val="24"/>
                <w:lang w:eastAsia="en-US"/>
              </w:rPr>
              <w:t>МДК 02.01.</w:t>
            </w:r>
          </w:p>
        </w:tc>
        <w:tc>
          <w:tcPr>
            <w:tcW w:w="683" w:type="pct"/>
            <w:shd w:val="clear" w:color="auto" w:fill="auto"/>
          </w:tcPr>
          <w:p w:rsidR="00F66490" w:rsidRPr="00F66490" w:rsidRDefault="00F66490" w:rsidP="0001297B">
            <w:pPr>
              <w:pStyle w:val="affffff3"/>
              <w:rPr>
                <w:rFonts w:ascii="Times New Roman" w:hAnsi="Times New Roman"/>
                <w:sz w:val="24"/>
                <w:szCs w:val="24"/>
                <w:lang w:eastAsia="en-US"/>
              </w:rPr>
            </w:pPr>
            <w:r w:rsidRPr="00F66490">
              <w:rPr>
                <w:rFonts w:ascii="Times New Roman" w:hAnsi="Times New Roman"/>
                <w:sz w:val="24"/>
                <w:szCs w:val="24"/>
              </w:rPr>
              <w:t>Технология работ на токарно-карусельных станках</w:t>
            </w:r>
          </w:p>
        </w:tc>
        <w:tc>
          <w:tcPr>
            <w:tcW w:w="509" w:type="pct"/>
            <w:shd w:val="clear" w:color="auto" w:fill="auto"/>
          </w:tcPr>
          <w:p w:rsidR="00F66490" w:rsidRPr="00F66490" w:rsidRDefault="00F66490" w:rsidP="00F66490">
            <w:pPr>
              <w:pStyle w:val="affffff3"/>
              <w:rPr>
                <w:rStyle w:val="af0"/>
                <w:rFonts w:ascii="Times New Roman" w:hAnsi="Times New Roman"/>
                <w:sz w:val="20"/>
                <w:szCs w:val="20"/>
              </w:rPr>
            </w:pPr>
            <w:r w:rsidRPr="00F66490">
              <w:rPr>
                <w:rFonts w:ascii="Times New Roman" w:hAnsi="Times New Roman"/>
                <w:sz w:val="20"/>
                <w:szCs w:val="20"/>
              </w:rPr>
              <w:t>ПК 2.1.</w:t>
            </w:r>
            <w:r>
              <w:rPr>
                <w:rFonts w:ascii="Times New Roman" w:hAnsi="Times New Roman"/>
                <w:sz w:val="20"/>
                <w:szCs w:val="20"/>
              </w:rPr>
              <w:t>,</w:t>
            </w:r>
            <w:r w:rsidRPr="00F66490">
              <w:rPr>
                <w:rFonts w:ascii="Times New Roman" w:hAnsi="Times New Roman"/>
                <w:sz w:val="20"/>
                <w:szCs w:val="20"/>
              </w:rPr>
              <w:t>ПК 2.2.</w:t>
            </w:r>
          </w:p>
          <w:p w:rsidR="00F66490" w:rsidRPr="00F66490" w:rsidRDefault="00F66490" w:rsidP="00F66490">
            <w:pPr>
              <w:pStyle w:val="affffff3"/>
              <w:rPr>
                <w:rStyle w:val="af0"/>
                <w:rFonts w:ascii="Times New Roman" w:hAnsi="Times New Roman"/>
                <w:sz w:val="20"/>
                <w:szCs w:val="20"/>
              </w:rPr>
            </w:pPr>
            <w:r w:rsidRPr="00F66490">
              <w:rPr>
                <w:rFonts w:ascii="Times New Roman" w:hAnsi="Times New Roman"/>
                <w:sz w:val="20"/>
                <w:szCs w:val="20"/>
              </w:rPr>
              <w:t>ПК 2.3.</w:t>
            </w:r>
            <w:r>
              <w:rPr>
                <w:rFonts w:ascii="Times New Roman" w:hAnsi="Times New Roman"/>
                <w:sz w:val="20"/>
                <w:szCs w:val="20"/>
              </w:rPr>
              <w:t>,</w:t>
            </w:r>
            <w:r w:rsidRPr="00F66490">
              <w:rPr>
                <w:rFonts w:ascii="Times New Roman" w:hAnsi="Times New Roman"/>
                <w:sz w:val="20"/>
                <w:szCs w:val="20"/>
              </w:rPr>
              <w:t>ПК 2.4.</w:t>
            </w:r>
          </w:p>
          <w:p w:rsidR="00F66490" w:rsidRPr="00B64E31" w:rsidRDefault="00F66490" w:rsidP="00F66490">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F66490" w:rsidRPr="00B64E31" w:rsidRDefault="00F66490" w:rsidP="00F66490">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F66490" w:rsidRPr="00B64E31" w:rsidRDefault="00F66490" w:rsidP="00F66490">
            <w:pPr>
              <w:spacing w:after="0" w:line="240" w:lineRule="auto"/>
              <w:rPr>
                <w:rStyle w:val="af0"/>
                <w:rFonts w:ascii="Times New Roman" w:hAnsi="Times New Roman"/>
                <w:b/>
                <w:sz w:val="20"/>
                <w:szCs w:val="20"/>
              </w:rPr>
            </w:pPr>
            <w:r w:rsidRPr="00B64E31">
              <w:rPr>
                <w:rFonts w:ascii="Times New Roman" w:hAnsi="Times New Roman"/>
                <w:i/>
                <w:sz w:val="20"/>
                <w:szCs w:val="20"/>
              </w:rPr>
              <w:t>ОК 05, ОК 06</w:t>
            </w:r>
          </w:p>
          <w:p w:rsidR="00F66490" w:rsidRPr="00B64E31" w:rsidRDefault="00F66490" w:rsidP="00F66490">
            <w:pPr>
              <w:spacing w:after="0" w:line="240" w:lineRule="auto"/>
              <w:rPr>
                <w:rStyle w:val="af0"/>
                <w:rFonts w:ascii="Times New Roman" w:hAnsi="Times New Roman"/>
                <w:b/>
                <w:sz w:val="20"/>
                <w:szCs w:val="20"/>
              </w:rPr>
            </w:pPr>
            <w:r w:rsidRPr="00B64E31">
              <w:rPr>
                <w:rFonts w:ascii="Times New Roman" w:hAnsi="Times New Roman"/>
                <w:i/>
                <w:sz w:val="20"/>
                <w:szCs w:val="20"/>
              </w:rPr>
              <w:t>ОК 07, ОК 08</w:t>
            </w:r>
          </w:p>
          <w:p w:rsidR="00F66490" w:rsidRPr="00583C2B" w:rsidRDefault="00F66490" w:rsidP="00F66490">
            <w:pPr>
              <w:pStyle w:val="affffff3"/>
              <w:rPr>
                <w:rFonts w:ascii="Times New Roman" w:hAnsi="Times New Roman"/>
                <w:sz w:val="24"/>
                <w:szCs w:val="24"/>
                <w:lang w:eastAsia="en-US"/>
              </w:rPr>
            </w:pPr>
            <w:r w:rsidRPr="00B64E31">
              <w:rPr>
                <w:rFonts w:ascii="Times New Roman" w:hAnsi="Times New Roman"/>
                <w:i/>
                <w:sz w:val="20"/>
                <w:szCs w:val="20"/>
              </w:rPr>
              <w:t>ОК 09, ОК 10</w:t>
            </w:r>
          </w:p>
        </w:tc>
        <w:tc>
          <w:tcPr>
            <w:tcW w:w="536" w:type="pct"/>
            <w:shd w:val="clear" w:color="auto" w:fill="auto"/>
          </w:tcPr>
          <w:p w:rsidR="00F66490" w:rsidRPr="00583C2B" w:rsidRDefault="002A79BF" w:rsidP="00304AA8">
            <w:pPr>
              <w:pStyle w:val="affffff3"/>
              <w:jc w:val="center"/>
              <w:rPr>
                <w:rFonts w:ascii="Times New Roman" w:hAnsi="Times New Roman"/>
                <w:sz w:val="24"/>
                <w:szCs w:val="24"/>
                <w:lang w:eastAsia="en-US"/>
              </w:rPr>
            </w:pPr>
            <w:r>
              <w:rPr>
                <w:rFonts w:ascii="Times New Roman" w:hAnsi="Times New Roman"/>
                <w:sz w:val="24"/>
                <w:szCs w:val="24"/>
                <w:lang w:eastAsia="en-US"/>
              </w:rPr>
              <w:t>36</w:t>
            </w:r>
          </w:p>
        </w:tc>
        <w:tc>
          <w:tcPr>
            <w:tcW w:w="564" w:type="pct"/>
            <w:shd w:val="clear" w:color="auto" w:fill="auto"/>
          </w:tcPr>
          <w:p w:rsidR="00F66490" w:rsidRPr="00583C2B" w:rsidRDefault="00494EF8" w:rsidP="00494EF8">
            <w:pPr>
              <w:pStyle w:val="affffff3"/>
              <w:jc w:val="center"/>
              <w:rPr>
                <w:rFonts w:ascii="Times New Roman" w:hAnsi="Times New Roman"/>
                <w:sz w:val="24"/>
                <w:szCs w:val="24"/>
                <w:lang w:eastAsia="en-US"/>
              </w:rPr>
            </w:pPr>
            <w:r>
              <w:rPr>
                <w:rFonts w:ascii="Times New Roman" w:hAnsi="Times New Roman"/>
                <w:sz w:val="24"/>
                <w:szCs w:val="24"/>
                <w:lang w:eastAsia="en-US"/>
              </w:rPr>
              <w:t>3,4</w:t>
            </w:r>
          </w:p>
        </w:tc>
        <w:tc>
          <w:tcPr>
            <w:tcW w:w="536" w:type="pct"/>
            <w:shd w:val="clear" w:color="auto" w:fill="auto"/>
          </w:tcPr>
          <w:p w:rsidR="00F66490" w:rsidRPr="00583C2B" w:rsidRDefault="00F66490" w:rsidP="00583C2B">
            <w:pPr>
              <w:pStyle w:val="affffff3"/>
              <w:rPr>
                <w:rFonts w:ascii="Times New Roman" w:hAnsi="Times New Roman"/>
                <w:sz w:val="24"/>
                <w:szCs w:val="24"/>
                <w:lang w:eastAsia="en-US"/>
              </w:rPr>
            </w:pPr>
          </w:p>
        </w:tc>
        <w:tc>
          <w:tcPr>
            <w:tcW w:w="574" w:type="pct"/>
            <w:shd w:val="clear" w:color="auto" w:fill="auto"/>
          </w:tcPr>
          <w:p w:rsidR="00F66490" w:rsidRPr="00583C2B" w:rsidRDefault="00F66490" w:rsidP="00583C2B">
            <w:pPr>
              <w:pStyle w:val="affffff3"/>
              <w:rPr>
                <w:rFonts w:ascii="Times New Roman" w:hAnsi="Times New Roman"/>
                <w:sz w:val="24"/>
                <w:szCs w:val="24"/>
                <w:lang w:eastAsia="en-US"/>
              </w:rPr>
            </w:pPr>
          </w:p>
        </w:tc>
      </w:tr>
      <w:tr w:rsidR="002422AA" w:rsidRPr="00375D7D" w:rsidTr="002422AA">
        <w:tc>
          <w:tcPr>
            <w:tcW w:w="5000" w:type="pct"/>
            <w:gridSpan w:val="9"/>
            <w:shd w:val="clear" w:color="auto" w:fill="auto"/>
          </w:tcPr>
          <w:p w:rsidR="002422AA" w:rsidRPr="00583C2B" w:rsidRDefault="00B86D2A" w:rsidP="00B86D2A">
            <w:pPr>
              <w:pStyle w:val="affffff3"/>
              <w:jc w:val="center"/>
              <w:rPr>
                <w:rFonts w:ascii="Times New Roman" w:hAnsi="Times New Roman"/>
                <w:sz w:val="24"/>
                <w:szCs w:val="24"/>
                <w:lang w:eastAsia="en-US"/>
              </w:rPr>
            </w:pPr>
            <w:r>
              <w:rPr>
                <w:rFonts w:ascii="Times New Roman" w:hAnsi="Times New Roman"/>
                <w:b/>
                <w:bCs/>
              </w:rPr>
              <w:t xml:space="preserve">ПМ.03 </w:t>
            </w:r>
            <w:r w:rsidRPr="00A50539">
              <w:rPr>
                <w:rFonts w:ascii="Times New Roman" w:hAnsi="Times New Roman"/>
                <w:b/>
                <w:bCs/>
              </w:rPr>
              <w:t>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r>
              <w:rPr>
                <w:rFonts w:ascii="Times New Roman" w:hAnsi="Times New Roman"/>
                <w:b/>
                <w:bCs/>
              </w:rPr>
              <w:t xml:space="preserve">                 180 часов</w:t>
            </w:r>
          </w:p>
        </w:tc>
      </w:tr>
      <w:tr w:rsidR="00583C2B" w:rsidRPr="00375D7D" w:rsidTr="004622BE">
        <w:tc>
          <w:tcPr>
            <w:tcW w:w="166" w:type="pct"/>
            <w:shd w:val="clear" w:color="auto" w:fill="auto"/>
          </w:tcPr>
          <w:p w:rsidR="00583C2B" w:rsidRPr="00583C2B" w:rsidRDefault="00B86D2A" w:rsidP="00583C2B">
            <w:pPr>
              <w:pStyle w:val="affffff3"/>
              <w:rPr>
                <w:rFonts w:ascii="Times New Roman" w:hAnsi="Times New Roman"/>
                <w:sz w:val="24"/>
                <w:szCs w:val="24"/>
                <w:lang w:eastAsia="en-US"/>
              </w:rPr>
            </w:pPr>
            <w:r>
              <w:rPr>
                <w:rFonts w:ascii="Times New Roman" w:hAnsi="Times New Roman"/>
                <w:sz w:val="24"/>
                <w:szCs w:val="24"/>
                <w:lang w:eastAsia="en-US"/>
              </w:rPr>
              <w:t xml:space="preserve">1. </w:t>
            </w:r>
          </w:p>
        </w:tc>
        <w:tc>
          <w:tcPr>
            <w:tcW w:w="1137" w:type="pct"/>
            <w:shd w:val="clear" w:color="auto" w:fill="auto"/>
          </w:tcPr>
          <w:p w:rsidR="00B86D2A" w:rsidRPr="00A50539" w:rsidRDefault="00B86D2A" w:rsidP="00B86D2A">
            <w:pPr>
              <w:pStyle w:val="ConsPlusNormal"/>
              <w:rPr>
                <w:rFonts w:ascii="Times New Roman" w:eastAsia="Calibri" w:hAnsi="Times New Roman" w:cs="Times New Roman"/>
                <w:bCs/>
                <w:sz w:val="24"/>
                <w:szCs w:val="24"/>
              </w:rPr>
            </w:pPr>
            <w:r w:rsidRPr="00A50539">
              <w:rPr>
                <w:rFonts w:ascii="Times New Roman" w:eastAsia="Calibri" w:hAnsi="Times New Roman" w:cs="Times New Roman"/>
                <w:bCs/>
                <w:sz w:val="24"/>
                <w:szCs w:val="24"/>
              </w:rPr>
              <w:t>Ознакомление с предприятием.</w:t>
            </w:r>
          </w:p>
          <w:p w:rsidR="00583C2B" w:rsidRPr="00583C2B" w:rsidRDefault="00583C2B" w:rsidP="00583C2B">
            <w:pPr>
              <w:pStyle w:val="affffff3"/>
              <w:rPr>
                <w:rFonts w:ascii="Times New Roman" w:hAnsi="Times New Roman"/>
                <w:sz w:val="24"/>
                <w:szCs w:val="24"/>
                <w:lang w:eastAsia="en-US"/>
              </w:rPr>
            </w:pPr>
          </w:p>
        </w:tc>
        <w:tc>
          <w:tcPr>
            <w:tcW w:w="296" w:type="pct"/>
            <w:shd w:val="clear" w:color="auto" w:fill="auto"/>
          </w:tcPr>
          <w:p w:rsidR="00583C2B" w:rsidRPr="00B86D2A" w:rsidRDefault="00B86D2A" w:rsidP="00583C2B">
            <w:pPr>
              <w:pStyle w:val="affffff3"/>
              <w:rPr>
                <w:rFonts w:ascii="Times New Roman" w:hAnsi="Times New Roman"/>
                <w:sz w:val="24"/>
                <w:szCs w:val="24"/>
                <w:lang w:eastAsia="en-US"/>
              </w:rPr>
            </w:pPr>
            <w:r w:rsidRPr="00B86D2A">
              <w:rPr>
                <w:rFonts w:ascii="Times New Roman" w:hAnsi="Times New Roman"/>
                <w:sz w:val="24"/>
                <w:szCs w:val="24"/>
              </w:rPr>
              <w:t>МДК. 03.01.</w:t>
            </w:r>
          </w:p>
        </w:tc>
        <w:tc>
          <w:tcPr>
            <w:tcW w:w="683" w:type="pct"/>
            <w:shd w:val="clear" w:color="auto" w:fill="auto"/>
          </w:tcPr>
          <w:p w:rsidR="00583C2B" w:rsidRPr="00B86D2A" w:rsidRDefault="00B86D2A" w:rsidP="00583C2B">
            <w:pPr>
              <w:pStyle w:val="affffff3"/>
              <w:rPr>
                <w:rFonts w:ascii="Times New Roman" w:hAnsi="Times New Roman"/>
                <w:sz w:val="24"/>
                <w:szCs w:val="24"/>
                <w:lang w:eastAsia="en-US"/>
              </w:rPr>
            </w:pPr>
            <w:r w:rsidRPr="00B86D2A">
              <w:rPr>
                <w:rFonts w:ascii="Times New Roman" w:hAnsi="Times New Roman"/>
                <w:sz w:val="24"/>
                <w:szCs w:val="24"/>
              </w:rPr>
              <w:t>Технология работ на токарно-расточных станках</w:t>
            </w:r>
          </w:p>
        </w:tc>
        <w:tc>
          <w:tcPr>
            <w:tcW w:w="509" w:type="pct"/>
            <w:shd w:val="clear" w:color="auto" w:fill="auto"/>
          </w:tcPr>
          <w:p w:rsidR="00B86D2A" w:rsidRPr="00B86D2A" w:rsidRDefault="00B86D2A" w:rsidP="00B86D2A">
            <w:pPr>
              <w:pStyle w:val="affffff3"/>
              <w:rPr>
                <w:rStyle w:val="af0"/>
                <w:rFonts w:ascii="Times New Roman" w:hAnsi="Times New Roman"/>
                <w:sz w:val="20"/>
                <w:szCs w:val="20"/>
              </w:rPr>
            </w:pPr>
            <w:r w:rsidRPr="00B86D2A">
              <w:rPr>
                <w:rFonts w:ascii="Times New Roman" w:hAnsi="Times New Roman"/>
                <w:sz w:val="20"/>
                <w:szCs w:val="20"/>
              </w:rPr>
              <w:t>ПК 3.1., ПК 3.2.</w:t>
            </w:r>
          </w:p>
          <w:p w:rsidR="00B86D2A" w:rsidRPr="00B86D2A" w:rsidRDefault="00B86D2A" w:rsidP="00B86D2A">
            <w:pPr>
              <w:pStyle w:val="affffff3"/>
              <w:rPr>
                <w:rStyle w:val="af0"/>
                <w:rFonts w:ascii="Times New Roman" w:hAnsi="Times New Roman"/>
                <w:sz w:val="20"/>
                <w:szCs w:val="20"/>
              </w:rPr>
            </w:pPr>
            <w:r w:rsidRPr="00B86D2A">
              <w:rPr>
                <w:rFonts w:ascii="Times New Roman" w:hAnsi="Times New Roman"/>
                <w:sz w:val="20"/>
                <w:szCs w:val="20"/>
              </w:rPr>
              <w:t>ПК 3.3., ПК 34.</w:t>
            </w:r>
          </w:p>
          <w:p w:rsidR="00B86D2A" w:rsidRPr="00B64E31" w:rsidRDefault="00B86D2A" w:rsidP="00B86D2A">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B86D2A" w:rsidRPr="00B64E31" w:rsidRDefault="00B86D2A" w:rsidP="00B86D2A">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B86D2A" w:rsidRPr="00B64E31" w:rsidRDefault="00B86D2A" w:rsidP="00B86D2A">
            <w:pPr>
              <w:spacing w:after="0" w:line="240" w:lineRule="auto"/>
              <w:rPr>
                <w:rStyle w:val="af0"/>
                <w:rFonts w:ascii="Times New Roman" w:hAnsi="Times New Roman"/>
                <w:b/>
                <w:sz w:val="20"/>
                <w:szCs w:val="20"/>
              </w:rPr>
            </w:pPr>
            <w:r w:rsidRPr="00B64E31">
              <w:rPr>
                <w:rFonts w:ascii="Times New Roman" w:hAnsi="Times New Roman"/>
                <w:i/>
                <w:sz w:val="20"/>
                <w:szCs w:val="20"/>
              </w:rPr>
              <w:t>ОК 05, ОК 06</w:t>
            </w:r>
          </w:p>
          <w:p w:rsidR="00B86D2A" w:rsidRPr="00B64E31" w:rsidRDefault="00B86D2A" w:rsidP="00B86D2A">
            <w:pPr>
              <w:spacing w:after="0" w:line="240" w:lineRule="auto"/>
              <w:rPr>
                <w:rStyle w:val="af0"/>
                <w:rFonts w:ascii="Times New Roman" w:hAnsi="Times New Roman"/>
                <w:b/>
                <w:sz w:val="20"/>
                <w:szCs w:val="20"/>
              </w:rPr>
            </w:pPr>
            <w:r w:rsidRPr="00B64E31">
              <w:rPr>
                <w:rFonts w:ascii="Times New Roman" w:hAnsi="Times New Roman"/>
                <w:i/>
                <w:sz w:val="20"/>
                <w:szCs w:val="20"/>
              </w:rPr>
              <w:t>ОК 07, ОК 08</w:t>
            </w:r>
          </w:p>
          <w:p w:rsidR="00583C2B" w:rsidRPr="00583C2B" w:rsidRDefault="00B86D2A" w:rsidP="00B86D2A">
            <w:pPr>
              <w:pStyle w:val="affffff3"/>
              <w:rPr>
                <w:rFonts w:ascii="Times New Roman" w:hAnsi="Times New Roman"/>
                <w:sz w:val="24"/>
                <w:szCs w:val="24"/>
                <w:lang w:eastAsia="en-US"/>
              </w:rPr>
            </w:pPr>
            <w:r w:rsidRPr="00B64E31">
              <w:rPr>
                <w:rFonts w:ascii="Times New Roman" w:hAnsi="Times New Roman"/>
                <w:i/>
                <w:sz w:val="20"/>
                <w:szCs w:val="20"/>
              </w:rPr>
              <w:t>ОК 09, ОК 10</w:t>
            </w:r>
          </w:p>
        </w:tc>
        <w:tc>
          <w:tcPr>
            <w:tcW w:w="536" w:type="pct"/>
            <w:shd w:val="clear" w:color="auto" w:fill="auto"/>
          </w:tcPr>
          <w:p w:rsidR="00583C2B" w:rsidRPr="00583C2B" w:rsidRDefault="00606BAA" w:rsidP="00606BAA">
            <w:pPr>
              <w:pStyle w:val="affffff3"/>
              <w:jc w:val="center"/>
              <w:rPr>
                <w:rFonts w:ascii="Times New Roman" w:hAnsi="Times New Roman"/>
                <w:sz w:val="24"/>
                <w:szCs w:val="24"/>
                <w:lang w:eastAsia="en-US"/>
              </w:rPr>
            </w:pPr>
            <w:r>
              <w:rPr>
                <w:rFonts w:ascii="Times New Roman" w:hAnsi="Times New Roman"/>
                <w:sz w:val="24"/>
                <w:szCs w:val="24"/>
                <w:lang w:eastAsia="en-US"/>
              </w:rPr>
              <w:t>8</w:t>
            </w:r>
          </w:p>
        </w:tc>
        <w:tc>
          <w:tcPr>
            <w:tcW w:w="564" w:type="pct"/>
            <w:shd w:val="clear" w:color="auto" w:fill="auto"/>
          </w:tcPr>
          <w:p w:rsidR="00583C2B" w:rsidRPr="00583C2B" w:rsidRDefault="00494EF8" w:rsidP="00494EF8">
            <w:pPr>
              <w:pStyle w:val="affffff3"/>
              <w:jc w:val="center"/>
              <w:rPr>
                <w:rFonts w:ascii="Times New Roman" w:hAnsi="Times New Roman"/>
                <w:sz w:val="24"/>
                <w:szCs w:val="24"/>
                <w:lang w:eastAsia="en-US"/>
              </w:rPr>
            </w:pPr>
            <w:r>
              <w:rPr>
                <w:rFonts w:ascii="Times New Roman" w:hAnsi="Times New Roman"/>
                <w:sz w:val="24"/>
                <w:szCs w:val="24"/>
                <w:lang w:eastAsia="en-US"/>
              </w:rPr>
              <w:t>4</w:t>
            </w:r>
          </w:p>
        </w:tc>
        <w:tc>
          <w:tcPr>
            <w:tcW w:w="536" w:type="pct"/>
            <w:shd w:val="clear" w:color="auto" w:fill="auto"/>
          </w:tcPr>
          <w:p w:rsidR="00583C2B" w:rsidRPr="00583C2B" w:rsidRDefault="00583C2B" w:rsidP="00583C2B">
            <w:pPr>
              <w:pStyle w:val="affffff3"/>
              <w:rPr>
                <w:rFonts w:ascii="Times New Roman" w:hAnsi="Times New Roman"/>
                <w:sz w:val="24"/>
                <w:szCs w:val="24"/>
                <w:lang w:eastAsia="en-US"/>
              </w:rPr>
            </w:pPr>
          </w:p>
        </w:tc>
        <w:tc>
          <w:tcPr>
            <w:tcW w:w="574" w:type="pct"/>
            <w:shd w:val="clear" w:color="auto" w:fill="auto"/>
          </w:tcPr>
          <w:p w:rsidR="00583C2B" w:rsidRPr="00583C2B" w:rsidRDefault="00583C2B" w:rsidP="00583C2B">
            <w:pPr>
              <w:pStyle w:val="affffff3"/>
              <w:rPr>
                <w:rFonts w:ascii="Times New Roman" w:hAnsi="Times New Roman"/>
                <w:sz w:val="24"/>
                <w:szCs w:val="24"/>
                <w:lang w:eastAsia="en-US"/>
              </w:rPr>
            </w:pPr>
          </w:p>
        </w:tc>
      </w:tr>
      <w:tr w:rsidR="00B86D2A" w:rsidRPr="00375D7D" w:rsidTr="004622BE">
        <w:tc>
          <w:tcPr>
            <w:tcW w:w="166" w:type="pct"/>
            <w:shd w:val="clear" w:color="auto" w:fill="auto"/>
          </w:tcPr>
          <w:p w:rsidR="00B86D2A" w:rsidRPr="00583C2B" w:rsidRDefault="00B86D2A" w:rsidP="00583C2B">
            <w:pPr>
              <w:pStyle w:val="affffff3"/>
              <w:rPr>
                <w:rFonts w:ascii="Times New Roman" w:hAnsi="Times New Roman"/>
                <w:sz w:val="24"/>
                <w:szCs w:val="24"/>
                <w:lang w:eastAsia="en-US"/>
              </w:rPr>
            </w:pPr>
            <w:r>
              <w:rPr>
                <w:rFonts w:ascii="Times New Roman" w:hAnsi="Times New Roman"/>
                <w:sz w:val="24"/>
                <w:szCs w:val="24"/>
                <w:lang w:eastAsia="en-US"/>
              </w:rPr>
              <w:t xml:space="preserve">2. </w:t>
            </w:r>
          </w:p>
        </w:tc>
        <w:tc>
          <w:tcPr>
            <w:tcW w:w="1137" w:type="pct"/>
            <w:shd w:val="clear" w:color="auto" w:fill="auto"/>
          </w:tcPr>
          <w:p w:rsidR="00B86D2A" w:rsidRPr="00A50539" w:rsidRDefault="00B86D2A" w:rsidP="00B86D2A">
            <w:pPr>
              <w:pStyle w:val="ConsPlusNormal"/>
              <w:rPr>
                <w:rFonts w:ascii="Times New Roman" w:eastAsia="Calibri" w:hAnsi="Times New Roman" w:cs="Times New Roman"/>
                <w:bCs/>
                <w:sz w:val="24"/>
                <w:szCs w:val="24"/>
              </w:rPr>
            </w:pPr>
            <w:r w:rsidRPr="00A50539">
              <w:rPr>
                <w:rFonts w:ascii="Times New Roman" w:eastAsia="Calibri" w:hAnsi="Times New Roman" w:cs="Times New Roman"/>
                <w:bCs/>
                <w:sz w:val="24"/>
                <w:szCs w:val="24"/>
              </w:rPr>
              <w:t>Допуск к самостоятельной работе (работа под руководством наставника высокой квалификации).</w:t>
            </w:r>
          </w:p>
          <w:p w:rsidR="00B86D2A" w:rsidRPr="00583C2B" w:rsidRDefault="00B86D2A" w:rsidP="00583C2B">
            <w:pPr>
              <w:pStyle w:val="affffff3"/>
              <w:rPr>
                <w:rFonts w:ascii="Times New Roman" w:hAnsi="Times New Roman"/>
                <w:sz w:val="24"/>
                <w:szCs w:val="24"/>
                <w:lang w:eastAsia="en-US"/>
              </w:rPr>
            </w:pPr>
          </w:p>
        </w:tc>
        <w:tc>
          <w:tcPr>
            <w:tcW w:w="296" w:type="pct"/>
            <w:shd w:val="clear" w:color="auto" w:fill="auto"/>
          </w:tcPr>
          <w:p w:rsidR="00B86D2A" w:rsidRPr="00B86D2A" w:rsidRDefault="00B86D2A" w:rsidP="0001297B">
            <w:pPr>
              <w:pStyle w:val="affffff3"/>
              <w:rPr>
                <w:rFonts w:ascii="Times New Roman" w:hAnsi="Times New Roman"/>
                <w:sz w:val="24"/>
                <w:szCs w:val="24"/>
                <w:lang w:eastAsia="en-US"/>
              </w:rPr>
            </w:pPr>
            <w:r w:rsidRPr="00B86D2A">
              <w:rPr>
                <w:rFonts w:ascii="Times New Roman" w:hAnsi="Times New Roman"/>
                <w:sz w:val="24"/>
                <w:szCs w:val="24"/>
              </w:rPr>
              <w:t>МДК. 03.01.</w:t>
            </w:r>
          </w:p>
        </w:tc>
        <w:tc>
          <w:tcPr>
            <w:tcW w:w="683" w:type="pct"/>
            <w:shd w:val="clear" w:color="auto" w:fill="auto"/>
          </w:tcPr>
          <w:p w:rsidR="00B86D2A" w:rsidRPr="00B86D2A" w:rsidRDefault="00B86D2A" w:rsidP="0001297B">
            <w:pPr>
              <w:pStyle w:val="affffff3"/>
              <w:rPr>
                <w:rFonts w:ascii="Times New Roman" w:hAnsi="Times New Roman"/>
                <w:sz w:val="24"/>
                <w:szCs w:val="24"/>
                <w:lang w:eastAsia="en-US"/>
              </w:rPr>
            </w:pPr>
            <w:r w:rsidRPr="00B86D2A">
              <w:rPr>
                <w:rFonts w:ascii="Times New Roman" w:hAnsi="Times New Roman"/>
                <w:sz w:val="24"/>
                <w:szCs w:val="24"/>
              </w:rPr>
              <w:t>Технология работ на токарно-расточных станках</w:t>
            </w:r>
          </w:p>
        </w:tc>
        <w:tc>
          <w:tcPr>
            <w:tcW w:w="509" w:type="pct"/>
            <w:shd w:val="clear" w:color="auto" w:fill="auto"/>
          </w:tcPr>
          <w:p w:rsidR="00B86D2A" w:rsidRPr="00B86D2A" w:rsidRDefault="00B86D2A" w:rsidP="0001297B">
            <w:pPr>
              <w:pStyle w:val="affffff3"/>
              <w:rPr>
                <w:rStyle w:val="af0"/>
                <w:rFonts w:ascii="Times New Roman" w:hAnsi="Times New Roman"/>
                <w:sz w:val="20"/>
                <w:szCs w:val="20"/>
              </w:rPr>
            </w:pPr>
            <w:r w:rsidRPr="00B86D2A">
              <w:rPr>
                <w:rFonts w:ascii="Times New Roman" w:hAnsi="Times New Roman"/>
                <w:sz w:val="20"/>
                <w:szCs w:val="20"/>
              </w:rPr>
              <w:t>ПК 3.1., ПК 3.2.</w:t>
            </w:r>
          </w:p>
          <w:p w:rsidR="00B86D2A" w:rsidRPr="00B86D2A" w:rsidRDefault="00B86D2A" w:rsidP="0001297B">
            <w:pPr>
              <w:pStyle w:val="affffff3"/>
              <w:rPr>
                <w:rStyle w:val="af0"/>
                <w:rFonts w:ascii="Times New Roman" w:hAnsi="Times New Roman"/>
                <w:sz w:val="20"/>
                <w:szCs w:val="20"/>
              </w:rPr>
            </w:pPr>
            <w:r w:rsidRPr="00B86D2A">
              <w:rPr>
                <w:rFonts w:ascii="Times New Roman" w:hAnsi="Times New Roman"/>
                <w:sz w:val="20"/>
                <w:szCs w:val="20"/>
              </w:rPr>
              <w:t>ПК 3.3., ПК 34.</w:t>
            </w:r>
          </w:p>
          <w:p w:rsidR="00B86D2A" w:rsidRPr="00B64E31" w:rsidRDefault="00B86D2A" w:rsidP="0001297B">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B86D2A" w:rsidRPr="00B64E31" w:rsidRDefault="00B86D2A" w:rsidP="0001297B">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B86D2A" w:rsidRPr="00B64E31" w:rsidRDefault="00B86D2A" w:rsidP="0001297B">
            <w:pPr>
              <w:spacing w:after="0" w:line="240" w:lineRule="auto"/>
              <w:rPr>
                <w:rStyle w:val="af0"/>
                <w:rFonts w:ascii="Times New Roman" w:hAnsi="Times New Roman"/>
                <w:b/>
                <w:sz w:val="20"/>
                <w:szCs w:val="20"/>
              </w:rPr>
            </w:pPr>
            <w:r w:rsidRPr="00B64E31">
              <w:rPr>
                <w:rFonts w:ascii="Times New Roman" w:hAnsi="Times New Roman"/>
                <w:i/>
                <w:sz w:val="20"/>
                <w:szCs w:val="20"/>
              </w:rPr>
              <w:t>ОК 05, ОК 06</w:t>
            </w:r>
          </w:p>
          <w:p w:rsidR="00B86D2A" w:rsidRPr="00B64E31" w:rsidRDefault="00B86D2A" w:rsidP="0001297B">
            <w:pPr>
              <w:spacing w:after="0" w:line="240" w:lineRule="auto"/>
              <w:rPr>
                <w:rStyle w:val="af0"/>
                <w:rFonts w:ascii="Times New Roman" w:hAnsi="Times New Roman"/>
                <w:b/>
                <w:sz w:val="20"/>
                <w:szCs w:val="20"/>
              </w:rPr>
            </w:pPr>
            <w:r w:rsidRPr="00B64E31">
              <w:rPr>
                <w:rFonts w:ascii="Times New Roman" w:hAnsi="Times New Roman"/>
                <w:i/>
                <w:sz w:val="20"/>
                <w:szCs w:val="20"/>
              </w:rPr>
              <w:t>ОК 07, ОК 08</w:t>
            </w:r>
          </w:p>
          <w:p w:rsidR="00B86D2A" w:rsidRPr="00583C2B" w:rsidRDefault="00B86D2A" w:rsidP="0001297B">
            <w:pPr>
              <w:pStyle w:val="affffff3"/>
              <w:rPr>
                <w:rFonts w:ascii="Times New Roman" w:hAnsi="Times New Roman"/>
                <w:sz w:val="24"/>
                <w:szCs w:val="24"/>
                <w:lang w:eastAsia="en-US"/>
              </w:rPr>
            </w:pPr>
            <w:r w:rsidRPr="00B64E31">
              <w:rPr>
                <w:rFonts w:ascii="Times New Roman" w:hAnsi="Times New Roman"/>
                <w:i/>
                <w:sz w:val="20"/>
                <w:szCs w:val="20"/>
              </w:rPr>
              <w:t>ОК 09, ОК 10</w:t>
            </w:r>
          </w:p>
        </w:tc>
        <w:tc>
          <w:tcPr>
            <w:tcW w:w="536" w:type="pct"/>
            <w:shd w:val="clear" w:color="auto" w:fill="auto"/>
          </w:tcPr>
          <w:p w:rsidR="00B86D2A" w:rsidRPr="00583C2B" w:rsidRDefault="00606BAA" w:rsidP="00606BAA">
            <w:pPr>
              <w:pStyle w:val="affffff3"/>
              <w:jc w:val="center"/>
              <w:rPr>
                <w:rFonts w:ascii="Times New Roman" w:hAnsi="Times New Roman"/>
                <w:sz w:val="24"/>
                <w:szCs w:val="24"/>
                <w:lang w:eastAsia="en-US"/>
              </w:rPr>
            </w:pPr>
            <w:r>
              <w:rPr>
                <w:rFonts w:ascii="Times New Roman" w:hAnsi="Times New Roman"/>
                <w:sz w:val="24"/>
                <w:szCs w:val="24"/>
                <w:lang w:eastAsia="en-US"/>
              </w:rPr>
              <w:t>64</w:t>
            </w:r>
          </w:p>
        </w:tc>
        <w:tc>
          <w:tcPr>
            <w:tcW w:w="564" w:type="pct"/>
            <w:shd w:val="clear" w:color="auto" w:fill="auto"/>
          </w:tcPr>
          <w:p w:rsidR="00B86D2A" w:rsidRPr="00583C2B" w:rsidRDefault="00494EF8" w:rsidP="00494EF8">
            <w:pPr>
              <w:pStyle w:val="affffff3"/>
              <w:jc w:val="center"/>
              <w:rPr>
                <w:rFonts w:ascii="Times New Roman" w:hAnsi="Times New Roman"/>
                <w:sz w:val="24"/>
                <w:szCs w:val="24"/>
                <w:lang w:eastAsia="en-US"/>
              </w:rPr>
            </w:pPr>
            <w:r>
              <w:rPr>
                <w:rFonts w:ascii="Times New Roman" w:hAnsi="Times New Roman"/>
                <w:sz w:val="24"/>
                <w:szCs w:val="24"/>
                <w:lang w:eastAsia="en-US"/>
              </w:rPr>
              <w:t>4</w:t>
            </w:r>
          </w:p>
        </w:tc>
        <w:tc>
          <w:tcPr>
            <w:tcW w:w="536" w:type="pct"/>
            <w:shd w:val="clear" w:color="auto" w:fill="auto"/>
          </w:tcPr>
          <w:p w:rsidR="00B86D2A" w:rsidRPr="00583C2B" w:rsidRDefault="00B86D2A" w:rsidP="00583C2B">
            <w:pPr>
              <w:pStyle w:val="affffff3"/>
              <w:rPr>
                <w:rFonts w:ascii="Times New Roman" w:hAnsi="Times New Roman"/>
                <w:sz w:val="24"/>
                <w:szCs w:val="24"/>
                <w:lang w:eastAsia="en-US"/>
              </w:rPr>
            </w:pPr>
          </w:p>
        </w:tc>
        <w:tc>
          <w:tcPr>
            <w:tcW w:w="574" w:type="pct"/>
            <w:shd w:val="clear" w:color="auto" w:fill="auto"/>
          </w:tcPr>
          <w:p w:rsidR="00B86D2A" w:rsidRPr="00583C2B" w:rsidRDefault="00B86D2A" w:rsidP="00583C2B">
            <w:pPr>
              <w:pStyle w:val="affffff3"/>
              <w:rPr>
                <w:rFonts w:ascii="Times New Roman" w:hAnsi="Times New Roman"/>
                <w:sz w:val="24"/>
                <w:szCs w:val="24"/>
                <w:lang w:eastAsia="en-US"/>
              </w:rPr>
            </w:pPr>
          </w:p>
        </w:tc>
      </w:tr>
      <w:tr w:rsidR="00B86D2A" w:rsidRPr="00375D7D" w:rsidTr="004622BE">
        <w:tc>
          <w:tcPr>
            <w:tcW w:w="166" w:type="pct"/>
            <w:shd w:val="clear" w:color="auto" w:fill="auto"/>
          </w:tcPr>
          <w:p w:rsidR="00B86D2A" w:rsidRPr="00583C2B" w:rsidRDefault="00B86D2A" w:rsidP="00583C2B">
            <w:pPr>
              <w:pStyle w:val="affffff3"/>
              <w:rPr>
                <w:rFonts w:ascii="Times New Roman" w:hAnsi="Times New Roman"/>
                <w:sz w:val="24"/>
                <w:szCs w:val="24"/>
                <w:lang w:eastAsia="en-US"/>
              </w:rPr>
            </w:pPr>
            <w:r>
              <w:rPr>
                <w:rFonts w:ascii="Times New Roman" w:hAnsi="Times New Roman"/>
                <w:sz w:val="24"/>
                <w:szCs w:val="24"/>
                <w:lang w:eastAsia="en-US"/>
              </w:rPr>
              <w:t>3.</w:t>
            </w:r>
          </w:p>
        </w:tc>
        <w:tc>
          <w:tcPr>
            <w:tcW w:w="1137" w:type="pct"/>
            <w:shd w:val="clear" w:color="auto" w:fill="auto"/>
          </w:tcPr>
          <w:p w:rsidR="00B86D2A" w:rsidRPr="00A50539" w:rsidRDefault="00B86D2A" w:rsidP="00B86D2A">
            <w:pPr>
              <w:pStyle w:val="ConsPlusNormal"/>
              <w:rPr>
                <w:rFonts w:ascii="Times New Roman" w:eastAsia="Calibri" w:hAnsi="Times New Roman" w:cs="Times New Roman"/>
                <w:bCs/>
                <w:sz w:val="24"/>
                <w:szCs w:val="24"/>
              </w:rPr>
            </w:pPr>
            <w:r w:rsidRPr="00A50539">
              <w:rPr>
                <w:rFonts w:ascii="Times New Roman" w:eastAsia="Calibri" w:hAnsi="Times New Roman" w:cs="Times New Roman"/>
                <w:bCs/>
                <w:sz w:val="24"/>
                <w:szCs w:val="24"/>
              </w:rPr>
              <w:t xml:space="preserve">Выполнение токарно-расточных работ в соответствии с квалификацией согласно ЕТКС </w:t>
            </w:r>
          </w:p>
          <w:p w:rsidR="00B86D2A" w:rsidRPr="00583C2B" w:rsidRDefault="00B86D2A" w:rsidP="00583C2B">
            <w:pPr>
              <w:pStyle w:val="affffff3"/>
              <w:rPr>
                <w:rFonts w:ascii="Times New Roman" w:hAnsi="Times New Roman"/>
                <w:sz w:val="24"/>
                <w:szCs w:val="24"/>
                <w:lang w:eastAsia="en-US"/>
              </w:rPr>
            </w:pPr>
          </w:p>
        </w:tc>
        <w:tc>
          <w:tcPr>
            <w:tcW w:w="296" w:type="pct"/>
            <w:shd w:val="clear" w:color="auto" w:fill="auto"/>
          </w:tcPr>
          <w:p w:rsidR="00B86D2A" w:rsidRPr="00B86D2A" w:rsidRDefault="00B86D2A" w:rsidP="0001297B">
            <w:pPr>
              <w:pStyle w:val="affffff3"/>
              <w:rPr>
                <w:rFonts w:ascii="Times New Roman" w:hAnsi="Times New Roman"/>
                <w:sz w:val="24"/>
                <w:szCs w:val="24"/>
                <w:lang w:eastAsia="en-US"/>
              </w:rPr>
            </w:pPr>
            <w:r w:rsidRPr="00B86D2A">
              <w:rPr>
                <w:rFonts w:ascii="Times New Roman" w:hAnsi="Times New Roman"/>
                <w:sz w:val="24"/>
                <w:szCs w:val="24"/>
              </w:rPr>
              <w:t>МДК. 03.01.</w:t>
            </w:r>
          </w:p>
        </w:tc>
        <w:tc>
          <w:tcPr>
            <w:tcW w:w="683" w:type="pct"/>
            <w:shd w:val="clear" w:color="auto" w:fill="auto"/>
          </w:tcPr>
          <w:p w:rsidR="00B86D2A" w:rsidRPr="00B86D2A" w:rsidRDefault="00B86D2A" w:rsidP="0001297B">
            <w:pPr>
              <w:pStyle w:val="affffff3"/>
              <w:rPr>
                <w:rFonts w:ascii="Times New Roman" w:hAnsi="Times New Roman"/>
                <w:sz w:val="24"/>
                <w:szCs w:val="24"/>
                <w:lang w:eastAsia="en-US"/>
              </w:rPr>
            </w:pPr>
            <w:r w:rsidRPr="00B86D2A">
              <w:rPr>
                <w:rFonts w:ascii="Times New Roman" w:hAnsi="Times New Roman"/>
                <w:sz w:val="24"/>
                <w:szCs w:val="24"/>
              </w:rPr>
              <w:t>Технология работ на токарно-расточных станках</w:t>
            </w:r>
          </w:p>
        </w:tc>
        <w:tc>
          <w:tcPr>
            <w:tcW w:w="509" w:type="pct"/>
            <w:shd w:val="clear" w:color="auto" w:fill="auto"/>
          </w:tcPr>
          <w:p w:rsidR="00B86D2A" w:rsidRPr="00B86D2A" w:rsidRDefault="00B86D2A" w:rsidP="0001297B">
            <w:pPr>
              <w:pStyle w:val="affffff3"/>
              <w:rPr>
                <w:rStyle w:val="af0"/>
                <w:rFonts w:ascii="Times New Roman" w:hAnsi="Times New Roman"/>
                <w:sz w:val="20"/>
                <w:szCs w:val="20"/>
              </w:rPr>
            </w:pPr>
            <w:r w:rsidRPr="00B86D2A">
              <w:rPr>
                <w:rFonts w:ascii="Times New Roman" w:hAnsi="Times New Roman"/>
                <w:sz w:val="20"/>
                <w:szCs w:val="20"/>
              </w:rPr>
              <w:t>ПК 3.1., ПК 3.2.</w:t>
            </w:r>
          </w:p>
          <w:p w:rsidR="00B86D2A" w:rsidRPr="00B86D2A" w:rsidRDefault="00B86D2A" w:rsidP="0001297B">
            <w:pPr>
              <w:pStyle w:val="affffff3"/>
              <w:rPr>
                <w:rStyle w:val="af0"/>
                <w:rFonts w:ascii="Times New Roman" w:hAnsi="Times New Roman"/>
                <w:sz w:val="20"/>
                <w:szCs w:val="20"/>
              </w:rPr>
            </w:pPr>
            <w:r w:rsidRPr="00B86D2A">
              <w:rPr>
                <w:rFonts w:ascii="Times New Roman" w:hAnsi="Times New Roman"/>
                <w:sz w:val="20"/>
                <w:szCs w:val="20"/>
              </w:rPr>
              <w:t>ПК 3.3., ПК 34.</w:t>
            </w:r>
          </w:p>
          <w:p w:rsidR="00B86D2A" w:rsidRPr="00B64E31" w:rsidRDefault="00B86D2A" w:rsidP="0001297B">
            <w:pPr>
              <w:spacing w:after="0" w:line="240" w:lineRule="auto"/>
              <w:rPr>
                <w:rStyle w:val="af0"/>
                <w:rFonts w:ascii="Times New Roman" w:hAnsi="Times New Roman"/>
                <w:b/>
                <w:sz w:val="20"/>
                <w:szCs w:val="20"/>
              </w:rPr>
            </w:pPr>
            <w:r w:rsidRPr="00B64E31">
              <w:rPr>
                <w:rFonts w:ascii="Times New Roman" w:hAnsi="Times New Roman"/>
                <w:i/>
                <w:sz w:val="20"/>
                <w:szCs w:val="20"/>
              </w:rPr>
              <w:t>ОК 01, ОК 02</w:t>
            </w:r>
          </w:p>
          <w:p w:rsidR="00B86D2A" w:rsidRPr="00B64E31" w:rsidRDefault="00B86D2A" w:rsidP="0001297B">
            <w:pPr>
              <w:spacing w:after="0" w:line="240" w:lineRule="auto"/>
              <w:rPr>
                <w:rStyle w:val="af0"/>
                <w:rFonts w:ascii="Times New Roman" w:hAnsi="Times New Roman"/>
                <w:b/>
                <w:sz w:val="20"/>
                <w:szCs w:val="20"/>
              </w:rPr>
            </w:pPr>
            <w:r w:rsidRPr="00B64E31">
              <w:rPr>
                <w:rFonts w:ascii="Times New Roman" w:hAnsi="Times New Roman"/>
                <w:i/>
                <w:sz w:val="20"/>
                <w:szCs w:val="20"/>
              </w:rPr>
              <w:t>ОК 03, ОК 04</w:t>
            </w:r>
          </w:p>
          <w:p w:rsidR="00B86D2A" w:rsidRPr="00B64E31" w:rsidRDefault="00B86D2A" w:rsidP="0001297B">
            <w:pPr>
              <w:spacing w:after="0" w:line="240" w:lineRule="auto"/>
              <w:rPr>
                <w:rStyle w:val="af0"/>
                <w:rFonts w:ascii="Times New Roman" w:hAnsi="Times New Roman"/>
                <w:b/>
                <w:sz w:val="20"/>
                <w:szCs w:val="20"/>
              </w:rPr>
            </w:pPr>
            <w:r w:rsidRPr="00B64E31">
              <w:rPr>
                <w:rFonts w:ascii="Times New Roman" w:hAnsi="Times New Roman"/>
                <w:i/>
                <w:sz w:val="20"/>
                <w:szCs w:val="20"/>
              </w:rPr>
              <w:t>ОК 05, ОК 06</w:t>
            </w:r>
          </w:p>
          <w:p w:rsidR="00B86D2A" w:rsidRPr="00B64E31" w:rsidRDefault="00B86D2A" w:rsidP="0001297B">
            <w:pPr>
              <w:spacing w:after="0" w:line="240" w:lineRule="auto"/>
              <w:rPr>
                <w:rStyle w:val="af0"/>
                <w:rFonts w:ascii="Times New Roman" w:hAnsi="Times New Roman"/>
                <w:b/>
                <w:sz w:val="20"/>
                <w:szCs w:val="20"/>
              </w:rPr>
            </w:pPr>
            <w:r w:rsidRPr="00B64E31">
              <w:rPr>
                <w:rFonts w:ascii="Times New Roman" w:hAnsi="Times New Roman"/>
                <w:i/>
                <w:sz w:val="20"/>
                <w:szCs w:val="20"/>
              </w:rPr>
              <w:t>ОК 07, ОК 08</w:t>
            </w:r>
          </w:p>
          <w:p w:rsidR="00B86D2A" w:rsidRPr="00583C2B" w:rsidRDefault="00B86D2A" w:rsidP="0001297B">
            <w:pPr>
              <w:pStyle w:val="affffff3"/>
              <w:rPr>
                <w:rFonts w:ascii="Times New Roman" w:hAnsi="Times New Roman"/>
                <w:sz w:val="24"/>
                <w:szCs w:val="24"/>
                <w:lang w:eastAsia="en-US"/>
              </w:rPr>
            </w:pPr>
            <w:r w:rsidRPr="00B64E31">
              <w:rPr>
                <w:rFonts w:ascii="Times New Roman" w:hAnsi="Times New Roman"/>
                <w:i/>
                <w:sz w:val="20"/>
                <w:szCs w:val="20"/>
              </w:rPr>
              <w:t>ОК 09, ОК 10</w:t>
            </w:r>
          </w:p>
        </w:tc>
        <w:tc>
          <w:tcPr>
            <w:tcW w:w="536" w:type="pct"/>
            <w:shd w:val="clear" w:color="auto" w:fill="auto"/>
          </w:tcPr>
          <w:p w:rsidR="00B86D2A" w:rsidRPr="00583C2B" w:rsidRDefault="00606BAA" w:rsidP="00606BAA">
            <w:pPr>
              <w:pStyle w:val="affffff3"/>
              <w:jc w:val="center"/>
              <w:rPr>
                <w:rFonts w:ascii="Times New Roman" w:hAnsi="Times New Roman"/>
                <w:sz w:val="24"/>
                <w:szCs w:val="24"/>
                <w:lang w:eastAsia="en-US"/>
              </w:rPr>
            </w:pPr>
            <w:r>
              <w:rPr>
                <w:rFonts w:ascii="Times New Roman" w:hAnsi="Times New Roman"/>
                <w:sz w:val="24"/>
                <w:szCs w:val="24"/>
                <w:lang w:eastAsia="en-US"/>
              </w:rPr>
              <w:t>108</w:t>
            </w:r>
          </w:p>
        </w:tc>
        <w:tc>
          <w:tcPr>
            <w:tcW w:w="564" w:type="pct"/>
            <w:shd w:val="clear" w:color="auto" w:fill="auto"/>
          </w:tcPr>
          <w:p w:rsidR="00B86D2A" w:rsidRPr="00583C2B" w:rsidRDefault="00494EF8" w:rsidP="00494EF8">
            <w:pPr>
              <w:pStyle w:val="affffff3"/>
              <w:jc w:val="center"/>
              <w:rPr>
                <w:rFonts w:ascii="Times New Roman" w:hAnsi="Times New Roman"/>
                <w:sz w:val="24"/>
                <w:szCs w:val="24"/>
                <w:lang w:eastAsia="en-US"/>
              </w:rPr>
            </w:pPr>
            <w:r>
              <w:rPr>
                <w:rFonts w:ascii="Times New Roman" w:hAnsi="Times New Roman"/>
                <w:sz w:val="24"/>
                <w:szCs w:val="24"/>
                <w:lang w:eastAsia="en-US"/>
              </w:rPr>
              <w:t>4</w:t>
            </w:r>
          </w:p>
        </w:tc>
        <w:tc>
          <w:tcPr>
            <w:tcW w:w="536" w:type="pct"/>
            <w:shd w:val="clear" w:color="auto" w:fill="auto"/>
          </w:tcPr>
          <w:p w:rsidR="00B86D2A" w:rsidRPr="00583C2B" w:rsidRDefault="00B86D2A" w:rsidP="00583C2B">
            <w:pPr>
              <w:pStyle w:val="affffff3"/>
              <w:rPr>
                <w:rFonts w:ascii="Times New Roman" w:hAnsi="Times New Roman"/>
                <w:sz w:val="24"/>
                <w:szCs w:val="24"/>
                <w:lang w:eastAsia="en-US"/>
              </w:rPr>
            </w:pPr>
          </w:p>
        </w:tc>
        <w:tc>
          <w:tcPr>
            <w:tcW w:w="574" w:type="pct"/>
            <w:shd w:val="clear" w:color="auto" w:fill="auto"/>
          </w:tcPr>
          <w:p w:rsidR="00B86D2A" w:rsidRPr="00583C2B" w:rsidRDefault="00B86D2A" w:rsidP="00583C2B">
            <w:pPr>
              <w:pStyle w:val="affffff3"/>
              <w:rPr>
                <w:rFonts w:ascii="Times New Roman" w:hAnsi="Times New Roman"/>
                <w:sz w:val="24"/>
                <w:szCs w:val="24"/>
                <w:lang w:eastAsia="en-US"/>
              </w:rPr>
            </w:pPr>
          </w:p>
        </w:tc>
      </w:tr>
      <w:tr w:rsidR="00B86D2A" w:rsidRPr="00375D7D" w:rsidTr="00B86D2A">
        <w:tc>
          <w:tcPr>
            <w:tcW w:w="5000" w:type="pct"/>
            <w:gridSpan w:val="9"/>
            <w:shd w:val="clear" w:color="auto" w:fill="auto"/>
          </w:tcPr>
          <w:p w:rsidR="00B86D2A" w:rsidRPr="00583C2B" w:rsidRDefault="00B86D2A" w:rsidP="00B86D2A">
            <w:pPr>
              <w:pStyle w:val="affffff3"/>
              <w:jc w:val="center"/>
              <w:rPr>
                <w:rFonts w:ascii="Times New Roman" w:hAnsi="Times New Roman"/>
                <w:sz w:val="24"/>
                <w:szCs w:val="24"/>
                <w:lang w:eastAsia="en-US"/>
              </w:rPr>
            </w:pPr>
            <w:r w:rsidRPr="00373534">
              <w:rPr>
                <w:rFonts w:ascii="Times New Roman" w:hAnsi="Times New Roman"/>
                <w:b/>
                <w:bCs/>
              </w:rPr>
              <w:t>ПМ.05 Изготовление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r w:rsidR="00606BAA">
              <w:rPr>
                <w:rFonts w:ascii="Times New Roman" w:hAnsi="Times New Roman"/>
                <w:b/>
                <w:bCs/>
              </w:rPr>
              <w:t xml:space="preserve">                   252 часа</w:t>
            </w:r>
          </w:p>
        </w:tc>
      </w:tr>
      <w:tr w:rsidR="00F66490" w:rsidRPr="00375D7D" w:rsidTr="004622BE">
        <w:tc>
          <w:tcPr>
            <w:tcW w:w="166" w:type="pct"/>
            <w:shd w:val="clear" w:color="auto" w:fill="auto"/>
          </w:tcPr>
          <w:p w:rsidR="00F66490" w:rsidRPr="00583C2B" w:rsidRDefault="00606BAA" w:rsidP="00583C2B">
            <w:pPr>
              <w:pStyle w:val="affffff3"/>
              <w:rPr>
                <w:rFonts w:ascii="Times New Roman" w:hAnsi="Times New Roman"/>
                <w:sz w:val="24"/>
                <w:szCs w:val="24"/>
                <w:lang w:eastAsia="en-US"/>
              </w:rPr>
            </w:pPr>
            <w:r>
              <w:rPr>
                <w:rFonts w:ascii="Times New Roman" w:hAnsi="Times New Roman"/>
                <w:sz w:val="24"/>
                <w:szCs w:val="24"/>
                <w:lang w:eastAsia="en-US"/>
              </w:rPr>
              <w:t>1.</w:t>
            </w:r>
          </w:p>
        </w:tc>
        <w:tc>
          <w:tcPr>
            <w:tcW w:w="1137" w:type="pct"/>
            <w:shd w:val="clear" w:color="auto" w:fill="auto"/>
          </w:tcPr>
          <w:p w:rsidR="00606BAA" w:rsidRPr="00373534" w:rsidRDefault="00606BAA" w:rsidP="00606BAA">
            <w:pPr>
              <w:pStyle w:val="ConsPlusNormal"/>
              <w:rPr>
                <w:rFonts w:ascii="Times New Roman" w:eastAsia="Calibri" w:hAnsi="Times New Roman" w:cs="Times New Roman"/>
                <w:bCs/>
                <w:sz w:val="24"/>
                <w:szCs w:val="24"/>
              </w:rPr>
            </w:pPr>
            <w:r w:rsidRPr="00373534">
              <w:rPr>
                <w:rFonts w:ascii="Times New Roman" w:eastAsia="Calibri" w:hAnsi="Times New Roman" w:cs="Times New Roman"/>
                <w:bCs/>
                <w:sz w:val="24"/>
                <w:szCs w:val="24"/>
              </w:rPr>
              <w:t>Ознакомление с предприятием.</w:t>
            </w:r>
          </w:p>
          <w:p w:rsidR="00F66490" w:rsidRPr="00583C2B" w:rsidRDefault="00F66490" w:rsidP="00583C2B">
            <w:pPr>
              <w:pStyle w:val="affffff3"/>
              <w:rPr>
                <w:rFonts w:ascii="Times New Roman" w:hAnsi="Times New Roman"/>
                <w:sz w:val="24"/>
                <w:szCs w:val="24"/>
                <w:lang w:eastAsia="en-US"/>
              </w:rPr>
            </w:pPr>
          </w:p>
        </w:tc>
        <w:tc>
          <w:tcPr>
            <w:tcW w:w="296" w:type="pct"/>
            <w:shd w:val="clear" w:color="auto" w:fill="auto"/>
          </w:tcPr>
          <w:p w:rsidR="00F66490" w:rsidRPr="00606BAA" w:rsidRDefault="00606BAA" w:rsidP="00583C2B">
            <w:pPr>
              <w:pStyle w:val="affffff3"/>
              <w:rPr>
                <w:rFonts w:ascii="Times New Roman" w:hAnsi="Times New Roman"/>
                <w:sz w:val="24"/>
                <w:szCs w:val="24"/>
                <w:lang w:eastAsia="en-US"/>
              </w:rPr>
            </w:pPr>
            <w:r w:rsidRPr="00606BAA">
              <w:rPr>
                <w:rFonts w:ascii="Times New Roman" w:hAnsi="Times New Roman"/>
                <w:sz w:val="24"/>
                <w:szCs w:val="24"/>
              </w:rPr>
              <w:t>МДК 05.01.</w:t>
            </w:r>
          </w:p>
        </w:tc>
        <w:tc>
          <w:tcPr>
            <w:tcW w:w="683" w:type="pct"/>
            <w:shd w:val="clear" w:color="auto" w:fill="auto"/>
          </w:tcPr>
          <w:p w:rsidR="00F66490" w:rsidRPr="00606BAA" w:rsidRDefault="00606BAA" w:rsidP="00583C2B">
            <w:pPr>
              <w:pStyle w:val="affffff3"/>
              <w:rPr>
                <w:rFonts w:ascii="Times New Roman" w:hAnsi="Times New Roman"/>
                <w:sz w:val="24"/>
                <w:szCs w:val="24"/>
                <w:lang w:eastAsia="en-US"/>
              </w:rPr>
            </w:pPr>
            <w:r w:rsidRPr="00606BAA">
              <w:rPr>
                <w:rFonts w:ascii="Times New Roman" w:hAnsi="Times New Roman"/>
                <w:sz w:val="24"/>
                <w:szCs w:val="24"/>
              </w:rPr>
              <w:t>Технология обработки на станках с ЧПУ</w:t>
            </w:r>
          </w:p>
        </w:tc>
        <w:tc>
          <w:tcPr>
            <w:tcW w:w="509" w:type="pct"/>
            <w:shd w:val="clear" w:color="auto" w:fill="auto"/>
          </w:tcPr>
          <w:p w:rsidR="00606BAA" w:rsidRPr="00606BAA" w:rsidRDefault="00606BAA" w:rsidP="00606BAA">
            <w:pPr>
              <w:pStyle w:val="affffff3"/>
              <w:rPr>
                <w:rStyle w:val="af0"/>
                <w:rFonts w:ascii="Times New Roman" w:hAnsi="Times New Roman"/>
                <w:sz w:val="20"/>
                <w:szCs w:val="20"/>
              </w:rPr>
            </w:pPr>
            <w:r w:rsidRPr="00606BAA">
              <w:rPr>
                <w:rFonts w:ascii="Times New Roman" w:hAnsi="Times New Roman"/>
                <w:sz w:val="20"/>
                <w:szCs w:val="20"/>
              </w:rPr>
              <w:t>ПК 5.1., ПК 5.2.</w:t>
            </w:r>
          </w:p>
          <w:p w:rsidR="00606BAA" w:rsidRPr="00606BAA" w:rsidRDefault="00606BAA" w:rsidP="00606BAA">
            <w:pPr>
              <w:pStyle w:val="affffff3"/>
              <w:rPr>
                <w:rStyle w:val="af0"/>
                <w:rFonts w:ascii="Times New Roman" w:hAnsi="Times New Roman"/>
                <w:sz w:val="20"/>
                <w:szCs w:val="20"/>
              </w:rPr>
            </w:pPr>
            <w:r w:rsidRPr="00606BAA">
              <w:rPr>
                <w:rFonts w:ascii="Times New Roman" w:hAnsi="Times New Roman"/>
                <w:sz w:val="20"/>
                <w:szCs w:val="20"/>
              </w:rPr>
              <w:t>ПК 5.3., ПК 5.4.</w:t>
            </w:r>
          </w:p>
          <w:p w:rsidR="00606BAA" w:rsidRPr="00606BAA" w:rsidRDefault="00606BAA" w:rsidP="00606BAA">
            <w:pPr>
              <w:spacing w:after="0" w:line="240" w:lineRule="auto"/>
              <w:rPr>
                <w:rStyle w:val="af0"/>
                <w:rFonts w:ascii="Times New Roman" w:hAnsi="Times New Roman"/>
                <w:b/>
                <w:sz w:val="20"/>
                <w:szCs w:val="20"/>
              </w:rPr>
            </w:pPr>
            <w:r w:rsidRPr="00606BAA">
              <w:rPr>
                <w:rFonts w:ascii="Times New Roman" w:hAnsi="Times New Roman"/>
                <w:i/>
                <w:sz w:val="20"/>
                <w:szCs w:val="20"/>
              </w:rPr>
              <w:t>ОК 01, ОК 02</w:t>
            </w:r>
          </w:p>
          <w:p w:rsidR="00606BAA" w:rsidRPr="00606BAA" w:rsidRDefault="00606BAA" w:rsidP="00606BAA">
            <w:pPr>
              <w:spacing w:after="0" w:line="240" w:lineRule="auto"/>
              <w:rPr>
                <w:rStyle w:val="af0"/>
                <w:rFonts w:ascii="Times New Roman" w:hAnsi="Times New Roman"/>
                <w:b/>
                <w:sz w:val="20"/>
                <w:szCs w:val="20"/>
              </w:rPr>
            </w:pPr>
            <w:r w:rsidRPr="00606BAA">
              <w:rPr>
                <w:rFonts w:ascii="Times New Roman" w:hAnsi="Times New Roman"/>
                <w:i/>
                <w:sz w:val="20"/>
                <w:szCs w:val="20"/>
              </w:rPr>
              <w:t>ОК 03, ОК 04</w:t>
            </w:r>
          </w:p>
          <w:p w:rsidR="00606BAA" w:rsidRPr="00606BAA" w:rsidRDefault="00606BAA" w:rsidP="00606BAA">
            <w:pPr>
              <w:spacing w:after="0" w:line="240" w:lineRule="auto"/>
              <w:rPr>
                <w:rStyle w:val="af0"/>
                <w:rFonts w:ascii="Times New Roman" w:hAnsi="Times New Roman"/>
                <w:b/>
                <w:sz w:val="20"/>
                <w:szCs w:val="20"/>
              </w:rPr>
            </w:pPr>
            <w:r w:rsidRPr="00606BAA">
              <w:rPr>
                <w:rFonts w:ascii="Times New Roman" w:hAnsi="Times New Roman"/>
                <w:i/>
                <w:sz w:val="20"/>
                <w:szCs w:val="20"/>
              </w:rPr>
              <w:t>ОК 05, ОК 06</w:t>
            </w:r>
          </w:p>
          <w:p w:rsidR="00606BAA" w:rsidRPr="00606BAA" w:rsidRDefault="00606BAA" w:rsidP="00606BAA">
            <w:pPr>
              <w:spacing w:after="0" w:line="240" w:lineRule="auto"/>
              <w:rPr>
                <w:rStyle w:val="af0"/>
                <w:rFonts w:ascii="Times New Roman" w:hAnsi="Times New Roman"/>
                <w:b/>
                <w:sz w:val="20"/>
                <w:szCs w:val="20"/>
              </w:rPr>
            </w:pPr>
            <w:r w:rsidRPr="00606BAA">
              <w:rPr>
                <w:rFonts w:ascii="Times New Roman" w:hAnsi="Times New Roman"/>
                <w:i/>
                <w:sz w:val="20"/>
                <w:szCs w:val="20"/>
              </w:rPr>
              <w:t>ОК 07, ОК 08</w:t>
            </w:r>
          </w:p>
          <w:p w:rsidR="00F66490" w:rsidRPr="00583C2B" w:rsidRDefault="00606BAA" w:rsidP="00606BAA">
            <w:pPr>
              <w:pStyle w:val="affffff3"/>
              <w:rPr>
                <w:rFonts w:ascii="Times New Roman" w:hAnsi="Times New Roman"/>
                <w:sz w:val="24"/>
                <w:szCs w:val="24"/>
                <w:lang w:eastAsia="en-US"/>
              </w:rPr>
            </w:pPr>
            <w:r w:rsidRPr="00606BAA">
              <w:rPr>
                <w:rFonts w:ascii="Times New Roman" w:hAnsi="Times New Roman"/>
                <w:i/>
                <w:sz w:val="20"/>
                <w:szCs w:val="20"/>
              </w:rPr>
              <w:t>ОК 09, ОК 10</w:t>
            </w:r>
          </w:p>
        </w:tc>
        <w:tc>
          <w:tcPr>
            <w:tcW w:w="536" w:type="pct"/>
            <w:shd w:val="clear" w:color="auto" w:fill="auto"/>
          </w:tcPr>
          <w:p w:rsidR="00F66490" w:rsidRPr="00583C2B" w:rsidRDefault="00606BAA" w:rsidP="00606BAA">
            <w:pPr>
              <w:pStyle w:val="affffff3"/>
              <w:jc w:val="center"/>
              <w:rPr>
                <w:rFonts w:ascii="Times New Roman" w:hAnsi="Times New Roman"/>
                <w:sz w:val="24"/>
                <w:szCs w:val="24"/>
                <w:lang w:eastAsia="en-US"/>
              </w:rPr>
            </w:pPr>
            <w:r>
              <w:rPr>
                <w:rFonts w:ascii="Times New Roman" w:hAnsi="Times New Roman"/>
                <w:sz w:val="24"/>
                <w:szCs w:val="24"/>
                <w:lang w:eastAsia="en-US"/>
              </w:rPr>
              <w:t>8</w:t>
            </w:r>
          </w:p>
        </w:tc>
        <w:tc>
          <w:tcPr>
            <w:tcW w:w="564" w:type="pct"/>
            <w:shd w:val="clear" w:color="auto" w:fill="auto"/>
          </w:tcPr>
          <w:p w:rsidR="00F66490" w:rsidRPr="00583C2B" w:rsidRDefault="00494EF8" w:rsidP="00494EF8">
            <w:pPr>
              <w:pStyle w:val="affffff3"/>
              <w:jc w:val="center"/>
              <w:rPr>
                <w:rFonts w:ascii="Times New Roman" w:hAnsi="Times New Roman"/>
                <w:sz w:val="24"/>
                <w:szCs w:val="24"/>
                <w:lang w:eastAsia="en-US"/>
              </w:rPr>
            </w:pPr>
            <w:r>
              <w:rPr>
                <w:rFonts w:ascii="Times New Roman" w:hAnsi="Times New Roman"/>
                <w:sz w:val="24"/>
                <w:szCs w:val="24"/>
                <w:lang w:eastAsia="en-US"/>
              </w:rPr>
              <w:t>5,6</w:t>
            </w:r>
          </w:p>
        </w:tc>
        <w:tc>
          <w:tcPr>
            <w:tcW w:w="536" w:type="pct"/>
            <w:shd w:val="clear" w:color="auto" w:fill="auto"/>
          </w:tcPr>
          <w:p w:rsidR="00F66490" w:rsidRPr="00583C2B" w:rsidRDefault="00F66490" w:rsidP="00583C2B">
            <w:pPr>
              <w:pStyle w:val="affffff3"/>
              <w:rPr>
                <w:rFonts w:ascii="Times New Roman" w:hAnsi="Times New Roman"/>
                <w:sz w:val="24"/>
                <w:szCs w:val="24"/>
                <w:lang w:eastAsia="en-US"/>
              </w:rPr>
            </w:pPr>
          </w:p>
        </w:tc>
        <w:tc>
          <w:tcPr>
            <w:tcW w:w="574" w:type="pct"/>
            <w:shd w:val="clear" w:color="auto" w:fill="auto"/>
          </w:tcPr>
          <w:p w:rsidR="00F66490" w:rsidRPr="00583C2B" w:rsidRDefault="00F66490" w:rsidP="00583C2B">
            <w:pPr>
              <w:pStyle w:val="affffff3"/>
              <w:rPr>
                <w:rFonts w:ascii="Times New Roman" w:hAnsi="Times New Roman"/>
                <w:sz w:val="24"/>
                <w:szCs w:val="24"/>
                <w:lang w:eastAsia="en-US"/>
              </w:rPr>
            </w:pPr>
          </w:p>
        </w:tc>
      </w:tr>
      <w:tr w:rsidR="00606BAA" w:rsidRPr="00375D7D" w:rsidTr="004622BE">
        <w:tc>
          <w:tcPr>
            <w:tcW w:w="166" w:type="pct"/>
            <w:shd w:val="clear" w:color="auto" w:fill="auto"/>
          </w:tcPr>
          <w:p w:rsidR="00606BAA" w:rsidRPr="00583C2B" w:rsidRDefault="00606BAA" w:rsidP="00583C2B">
            <w:pPr>
              <w:pStyle w:val="affffff3"/>
              <w:rPr>
                <w:rFonts w:ascii="Times New Roman" w:hAnsi="Times New Roman"/>
                <w:sz w:val="24"/>
                <w:szCs w:val="24"/>
                <w:lang w:eastAsia="en-US"/>
              </w:rPr>
            </w:pPr>
            <w:r>
              <w:rPr>
                <w:rFonts w:ascii="Times New Roman" w:hAnsi="Times New Roman"/>
                <w:sz w:val="24"/>
                <w:szCs w:val="24"/>
                <w:lang w:eastAsia="en-US"/>
              </w:rPr>
              <w:t>2.</w:t>
            </w:r>
          </w:p>
        </w:tc>
        <w:tc>
          <w:tcPr>
            <w:tcW w:w="1137" w:type="pct"/>
            <w:shd w:val="clear" w:color="auto" w:fill="auto"/>
          </w:tcPr>
          <w:p w:rsidR="00606BAA" w:rsidRPr="00583C2B" w:rsidRDefault="00606BAA" w:rsidP="00606BAA">
            <w:pPr>
              <w:pStyle w:val="ConsPlusNormal"/>
              <w:rPr>
                <w:rFonts w:ascii="Times New Roman" w:hAnsi="Times New Roman"/>
                <w:sz w:val="24"/>
                <w:szCs w:val="24"/>
                <w:lang w:eastAsia="en-US"/>
              </w:rPr>
            </w:pPr>
            <w:r w:rsidRPr="00373534">
              <w:rPr>
                <w:rFonts w:ascii="Times New Roman" w:eastAsia="Calibri" w:hAnsi="Times New Roman" w:cs="Times New Roman"/>
                <w:bCs/>
                <w:sz w:val="24"/>
                <w:szCs w:val="24"/>
              </w:rPr>
              <w:t>Допуск к самостоятельной работе (работа под руководством наставника высокой квалификации).</w:t>
            </w:r>
          </w:p>
        </w:tc>
        <w:tc>
          <w:tcPr>
            <w:tcW w:w="296" w:type="pct"/>
            <w:shd w:val="clear" w:color="auto" w:fill="auto"/>
          </w:tcPr>
          <w:p w:rsidR="00606BAA" w:rsidRPr="00606BAA" w:rsidRDefault="00606BAA" w:rsidP="0001297B">
            <w:pPr>
              <w:pStyle w:val="affffff3"/>
              <w:rPr>
                <w:rFonts w:ascii="Times New Roman" w:hAnsi="Times New Roman"/>
                <w:sz w:val="24"/>
                <w:szCs w:val="24"/>
                <w:lang w:eastAsia="en-US"/>
              </w:rPr>
            </w:pPr>
            <w:r w:rsidRPr="00606BAA">
              <w:rPr>
                <w:rFonts w:ascii="Times New Roman" w:hAnsi="Times New Roman"/>
                <w:sz w:val="24"/>
                <w:szCs w:val="24"/>
              </w:rPr>
              <w:t>МДК 05.01.</w:t>
            </w:r>
          </w:p>
        </w:tc>
        <w:tc>
          <w:tcPr>
            <w:tcW w:w="683" w:type="pct"/>
            <w:shd w:val="clear" w:color="auto" w:fill="auto"/>
          </w:tcPr>
          <w:p w:rsidR="00606BAA" w:rsidRPr="00606BAA" w:rsidRDefault="00606BAA" w:rsidP="0001297B">
            <w:pPr>
              <w:pStyle w:val="affffff3"/>
              <w:rPr>
                <w:rFonts w:ascii="Times New Roman" w:hAnsi="Times New Roman"/>
                <w:sz w:val="24"/>
                <w:szCs w:val="24"/>
                <w:lang w:eastAsia="en-US"/>
              </w:rPr>
            </w:pPr>
            <w:r w:rsidRPr="00606BAA">
              <w:rPr>
                <w:rFonts w:ascii="Times New Roman" w:hAnsi="Times New Roman"/>
                <w:sz w:val="24"/>
                <w:szCs w:val="24"/>
              </w:rPr>
              <w:t>Технология обработки на станках с ЧПУ</w:t>
            </w:r>
          </w:p>
        </w:tc>
        <w:tc>
          <w:tcPr>
            <w:tcW w:w="509" w:type="pct"/>
            <w:shd w:val="clear" w:color="auto" w:fill="auto"/>
          </w:tcPr>
          <w:p w:rsidR="00606BAA" w:rsidRPr="00606BAA" w:rsidRDefault="00606BAA" w:rsidP="0001297B">
            <w:pPr>
              <w:pStyle w:val="affffff3"/>
              <w:rPr>
                <w:rStyle w:val="af0"/>
                <w:rFonts w:ascii="Times New Roman" w:hAnsi="Times New Roman"/>
                <w:sz w:val="20"/>
                <w:szCs w:val="20"/>
              </w:rPr>
            </w:pPr>
            <w:r w:rsidRPr="00606BAA">
              <w:rPr>
                <w:rFonts w:ascii="Times New Roman" w:hAnsi="Times New Roman"/>
                <w:sz w:val="20"/>
                <w:szCs w:val="20"/>
              </w:rPr>
              <w:t>ПК 5.1., ПК 5.2.</w:t>
            </w:r>
          </w:p>
          <w:p w:rsidR="00606BAA" w:rsidRPr="00606BAA" w:rsidRDefault="00606BAA" w:rsidP="0001297B">
            <w:pPr>
              <w:pStyle w:val="affffff3"/>
              <w:rPr>
                <w:rStyle w:val="af0"/>
                <w:rFonts w:ascii="Times New Roman" w:hAnsi="Times New Roman"/>
                <w:sz w:val="20"/>
                <w:szCs w:val="20"/>
              </w:rPr>
            </w:pPr>
            <w:r w:rsidRPr="00606BAA">
              <w:rPr>
                <w:rFonts w:ascii="Times New Roman" w:hAnsi="Times New Roman"/>
                <w:sz w:val="20"/>
                <w:szCs w:val="20"/>
              </w:rPr>
              <w:t>ПК 5.3., ПК 5.4.</w:t>
            </w:r>
          </w:p>
          <w:p w:rsidR="00606BAA" w:rsidRPr="00606BAA" w:rsidRDefault="00606BAA" w:rsidP="0001297B">
            <w:pPr>
              <w:spacing w:after="0" w:line="240" w:lineRule="auto"/>
              <w:rPr>
                <w:rStyle w:val="af0"/>
                <w:rFonts w:ascii="Times New Roman" w:hAnsi="Times New Roman"/>
                <w:b/>
                <w:sz w:val="20"/>
                <w:szCs w:val="20"/>
              </w:rPr>
            </w:pPr>
            <w:r w:rsidRPr="00606BAA">
              <w:rPr>
                <w:rFonts w:ascii="Times New Roman" w:hAnsi="Times New Roman"/>
                <w:i/>
                <w:sz w:val="20"/>
                <w:szCs w:val="20"/>
              </w:rPr>
              <w:t>ОК 01, ОК 02</w:t>
            </w:r>
          </w:p>
          <w:p w:rsidR="00606BAA" w:rsidRPr="00606BAA" w:rsidRDefault="00606BAA" w:rsidP="0001297B">
            <w:pPr>
              <w:spacing w:after="0" w:line="240" w:lineRule="auto"/>
              <w:rPr>
                <w:rStyle w:val="af0"/>
                <w:rFonts w:ascii="Times New Roman" w:hAnsi="Times New Roman"/>
                <w:b/>
                <w:sz w:val="20"/>
                <w:szCs w:val="20"/>
              </w:rPr>
            </w:pPr>
            <w:r w:rsidRPr="00606BAA">
              <w:rPr>
                <w:rFonts w:ascii="Times New Roman" w:hAnsi="Times New Roman"/>
                <w:i/>
                <w:sz w:val="20"/>
                <w:szCs w:val="20"/>
              </w:rPr>
              <w:t>ОК 03, ОК 04</w:t>
            </w:r>
          </w:p>
          <w:p w:rsidR="00606BAA" w:rsidRPr="00606BAA" w:rsidRDefault="00606BAA" w:rsidP="0001297B">
            <w:pPr>
              <w:spacing w:after="0" w:line="240" w:lineRule="auto"/>
              <w:rPr>
                <w:rStyle w:val="af0"/>
                <w:rFonts w:ascii="Times New Roman" w:hAnsi="Times New Roman"/>
                <w:b/>
                <w:sz w:val="20"/>
                <w:szCs w:val="20"/>
              </w:rPr>
            </w:pPr>
            <w:r w:rsidRPr="00606BAA">
              <w:rPr>
                <w:rFonts w:ascii="Times New Roman" w:hAnsi="Times New Roman"/>
                <w:i/>
                <w:sz w:val="20"/>
                <w:szCs w:val="20"/>
              </w:rPr>
              <w:t>ОК 05, ОК 06</w:t>
            </w:r>
          </w:p>
          <w:p w:rsidR="00606BAA" w:rsidRPr="00606BAA" w:rsidRDefault="00606BAA" w:rsidP="0001297B">
            <w:pPr>
              <w:spacing w:after="0" w:line="240" w:lineRule="auto"/>
              <w:rPr>
                <w:rStyle w:val="af0"/>
                <w:rFonts w:ascii="Times New Roman" w:hAnsi="Times New Roman"/>
                <w:b/>
                <w:sz w:val="20"/>
                <w:szCs w:val="20"/>
              </w:rPr>
            </w:pPr>
            <w:r w:rsidRPr="00606BAA">
              <w:rPr>
                <w:rFonts w:ascii="Times New Roman" w:hAnsi="Times New Roman"/>
                <w:i/>
                <w:sz w:val="20"/>
                <w:szCs w:val="20"/>
              </w:rPr>
              <w:t>ОК 07, ОК 08</w:t>
            </w:r>
          </w:p>
          <w:p w:rsidR="00606BAA" w:rsidRPr="00583C2B" w:rsidRDefault="00606BAA" w:rsidP="0001297B">
            <w:pPr>
              <w:pStyle w:val="affffff3"/>
              <w:rPr>
                <w:rFonts w:ascii="Times New Roman" w:hAnsi="Times New Roman"/>
                <w:sz w:val="24"/>
                <w:szCs w:val="24"/>
                <w:lang w:eastAsia="en-US"/>
              </w:rPr>
            </w:pPr>
            <w:r w:rsidRPr="00606BAA">
              <w:rPr>
                <w:rFonts w:ascii="Times New Roman" w:hAnsi="Times New Roman"/>
                <w:i/>
                <w:sz w:val="20"/>
                <w:szCs w:val="20"/>
              </w:rPr>
              <w:t>ОК 09, ОК 10</w:t>
            </w:r>
          </w:p>
        </w:tc>
        <w:tc>
          <w:tcPr>
            <w:tcW w:w="536" w:type="pct"/>
            <w:shd w:val="clear" w:color="auto" w:fill="auto"/>
          </w:tcPr>
          <w:p w:rsidR="00606BAA" w:rsidRPr="00583C2B" w:rsidRDefault="00606BAA" w:rsidP="00606BAA">
            <w:pPr>
              <w:pStyle w:val="affffff3"/>
              <w:jc w:val="center"/>
              <w:rPr>
                <w:rFonts w:ascii="Times New Roman" w:hAnsi="Times New Roman"/>
                <w:sz w:val="24"/>
                <w:szCs w:val="24"/>
                <w:lang w:eastAsia="en-US"/>
              </w:rPr>
            </w:pPr>
            <w:r>
              <w:rPr>
                <w:rFonts w:ascii="Times New Roman" w:hAnsi="Times New Roman"/>
                <w:sz w:val="24"/>
                <w:szCs w:val="24"/>
                <w:lang w:eastAsia="en-US"/>
              </w:rPr>
              <w:t>100</w:t>
            </w:r>
          </w:p>
        </w:tc>
        <w:tc>
          <w:tcPr>
            <w:tcW w:w="564" w:type="pct"/>
            <w:shd w:val="clear" w:color="auto" w:fill="auto"/>
          </w:tcPr>
          <w:p w:rsidR="00606BAA" w:rsidRPr="00583C2B" w:rsidRDefault="00494EF8" w:rsidP="00494EF8">
            <w:pPr>
              <w:pStyle w:val="affffff3"/>
              <w:jc w:val="center"/>
              <w:rPr>
                <w:rFonts w:ascii="Times New Roman" w:hAnsi="Times New Roman"/>
                <w:sz w:val="24"/>
                <w:szCs w:val="24"/>
                <w:lang w:eastAsia="en-US"/>
              </w:rPr>
            </w:pPr>
            <w:r>
              <w:rPr>
                <w:rFonts w:ascii="Times New Roman" w:hAnsi="Times New Roman"/>
                <w:sz w:val="24"/>
                <w:szCs w:val="24"/>
                <w:lang w:eastAsia="en-US"/>
              </w:rPr>
              <w:t>5,6</w:t>
            </w:r>
          </w:p>
        </w:tc>
        <w:tc>
          <w:tcPr>
            <w:tcW w:w="536" w:type="pct"/>
            <w:shd w:val="clear" w:color="auto" w:fill="auto"/>
          </w:tcPr>
          <w:p w:rsidR="00606BAA" w:rsidRPr="00583C2B" w:rsidRDefault="00606BAA" w:rsidP="00583C2B">
            <w:pPr>
              <w:pStyle w:val="affffff3"/>
              <w:rPr>
                <w:rFonts w:ascii="Times New Roman" w:hAnsi="Times New Roman"/>
                <w:sz w:val="24"/>
                <w:szCs w:val="24"/>
                <w:lang w:eastAsia="en-US"/>
              </w:rPr>
            </w:pPr>
          </w:p>
        </w:tc>
        <w:tc>
          <w:tcPr>
            <w:tcW w:w="574" w:type="pct"/>
            <w:shd w:val="clear" w:color="auto" w:fill="auto"/>
          </w:tcPr>
          <w:p w:rsidR="00606BAA" w:rsidRPr="00583C2B" w:rsidRDefault="00606BAA" w:rsidP="00583C2B">
            <w:pPr>
              <w:pStyle w:val="affffff3"/>
              <w:rPr>
                <w:rFonts w:ascii="Times New Roman" w:hAnsi="Times New Roman"/>
                <w:sz w:val="24"/>
                <w:szCs w:val="24"/>
                <w:lang w:eastAsia="en-US"/>
              </w:rPr>
            </w:pPr>
          </w:p>
        </w:tc>
      </w:tr>
      <w:tr w:rsidR="00606BAA" w:rsidRPr="00375D7D" w:rsidTr="004622BE">
        <w:tc>
          <w:tcPr>
            <w:tcW w:w="166" w:type="pct"/>
            <w:shd w:val="clear" w:color="auto" w:fill="auto"/>
          </w:tcPr>
          <w:p w:rsidR="00606BAA" w:rsidRPr="00583C2B" w:rsidRDefault="00606BAA" w:rsidP="00583C2B">
            <w:pPr>
              <w:pStyle w:val="affffff3"/>
              <w:rPr>
                <w:rFonts w:ascii="Times New Roman" w:hAnsi="Times New Roman"/>
                <w:sz w:val="24"/>
                <w:szCs w:val="24"/>
                <w:lang w:eastAsia="en-US"/>
              </w:rPr>
            </w:pPr>
            <w:r>
              <w:rPr>
                <w:rFonts w:ascii="Times New Roman" w:hAnsi="Times New Roman"/>
                <w:sz w:val="24"/>
                <w:szCs w:val="24"/>
                <w:lang w:eastAsia="en-US"/>
              </w:rPr>
              <w:t>3.</w:t>
            </w:r>
          </w:p>
        </w:tc>
        <w:tc>
          <w:tcPr>
            <w:tcW w:w="1137" w:type="pct"/>
            <w:shd w:val="clear" w:color="auto" w:fill="auto"/>
          </w:tcPr>
          <w:p w:rsidR="00606BAA" w:rsidRPr="00583C2B" w:rsidRDefault="00606BAA" w:rsidP="00606BAA">
            <w:pPr>
              <w:pStyle w:val="ConsPlusNormal"/>
              <w:rPr>
                <w:rFonts w:ascii="Times New Roman" w:hAnsi="Times New Roman"/>
                <w:sz w:val="24"/>
                <w:szCs w:val="24"/>
                <w:lang w:eastAsia="en-US"/>
              </w:rPr>
            </w:pPr>
            <w:r w:rsidRPr="00373534">
              <w:rPr>
                <w:rFonts w:ascii="Times New Roman" w:eastAsia="Calibri" w:hAnsi="Times New Roman" w:cs="Times New Roman"/>
                <w:bCs/>
                <w:sz w:val="24"/>
                <w:szCs w:val="24"/>
              </w:rPr>
              <w:t>Выполнение работ  на токарных станках с числовым программным управлением в соответствии с квалификацией согласно ЕТКС.</w:t>
            </w:r>
          </w:p>
        </w:tc>
        <w:tc>
          <w:tcPr>
            <w:tcW w:w="296" w:type="pct"/>
            <w:shd w:val="clear" w:color="auto" w:fill="auto"/>
          </w:tcPr>
          <w:p w:rsidR="00606BAA" w:rsidRPr="00606BAA" w:rsidRDefault="00606BAA" w:rsidP="0001297B">
            <w:pPr>
              <w:pStyle w:val="affffff3"/>
              <w:rPr>
                <w:rFonts w:ascii="Times New Roman" w:hAnsi="Times New Roman"/>
                <w:sz w:val="24"/>
                <w:szCs w:val="24"/>
                <w:lang w:eastAsia="en-US"/>
              </w:rPr>
            </w:pPr>
            <w:r w:rsidRPr="00606BAA">
              <w:rPr>
                <w:rFonts w:ascii="Times New Roman" w:hAnsi="Times New Roman"/>
                <w:sz w:val="24"/>
                <w:szCs w:val="24"/>
              </w:rPr>
              <w:t>МДК 05.01.</w:t>
            </w:r>
          </w:p>
        </w:tc>
        <w:tc>
          <w:tcPr>
            <w:tcW w:w="683" w:type="pct"/>
            <w:shd w:val="clear" w:color="auto" w:fill="auto"/>
          </w:tcPr>
          <w:p w:rsidR="00606BAA" w:rsidRPr="00606BAA" w:rsidRDefault="00606BAA" w:rsidP="0001297B">
            <w:pPr>
              <w:pStyle w:val="affffff3"/>
              <w:rPr>
                <w:rFonts w:ascii="Times New Roman" w:hAnsi="Times New Roman"/>
                <w:sz w:val="24"/>
                <w:szCs w:val="24"/>
                <w:lang w:eastAsia="en-US"/>
              </w:rPr>
            </w:pPr>
            <w:r w:rsidRPr="00606BAA">
              <w:rPr>
                <w:rFonts w:ascii="Times New Roman" w:hAnsi="Times New Roman"/>
                <w:sz w:val="24"/>
                <w:szCs w:val="24"/>
              </w:rPr>
              <w:t>Технология обработки на станках с ЧПУ</w:t>
            </w:r>
          </w:p>
        </w:tc>
        <w:tc>
          <w:tcPr>
            <w:tcW w:w="509" w:type="pct"/>
            <w:shd w:val="clear" w:color="auto" w:fill="auto"/>
          </w:tcPr>
          <w:p w:rsidR="00606BAA" w:rsidRPr="00606BAA" w:rsidRDefault="00606BAA" w:rsidP="0001297B">
            <w:pPr>
              <w:pStyle w:val="affffff3"/>
              <w:rPr>
                <w:rStyle w:val="af0"/>
                <w:rFonts w:ascii="Times New Roman" w:hAnsi="Times New Roman"/>
                <w:sz w:val="20"/>
                <w:szCs w:val="20"/>
              </w:rPr>
            </w:pPr>
            <w:r w:rsidRPr="00606BAA">
              <w:rPr>
                <w:rFonts w:ascii="Times New Roman" w:hAnsi="Times New Roman"/>
                <w:sz w:val="20"/>
                <w:szCs w:val="20"/>
              </w:rPr>
              <w:t>ПК 5.1, ПК5.2.</w:t>
            </w:r>
          </w:p>
          <w:p w:rsidR="00606BAA" w:rsidRPr="00606BAA" w:rsidRDefault="00444D79" w:rsidP="0001297B">
            <w:pPr>
              <w:pStyle w:val="affffff3"/>
              <w:rPr>
                <w:rStyle w:val="af0"/>
                <w:rFonts w:ascii="Times New Roman" w:hAnsi="Times New Roman"/>
                <w:sz w:val="20"/>
                <w:szCs w:val="20"/>
              </w:rPr>
            </w:pPr>
            <w:r>
              <w:rPr>
                <w:rFonts w:ascii="Times New Roman" w:hAnsi="Times New Roman"/>
                <w:sz w:val="20"/>
                <w:szCs w:val="20"/>
              </w:rPr>
              <w:t>ПК 5.3.</w:t>
            </w:r>
            <w:r w:rsidR="00606BAA" w:rsidRPr="00606BAA">
              <w:rPr>
                <w:rFonts w:ascii="Times New Roman" w:hAnsi="Times New Roman"/>
                <w:sz w:val="20"/>
                <w:szCs w:val="20"/>
              </w:rPr>
              <w:t xml:space="preserve"> ПК5.4.</w:t>
            </w:r>
          </w:p>
          <w:p w:rsidR="00606BAA" w:rsidRPr="00606BAA" w:rsidRDefault="00606BAA" w:rsidP="0001297B">
            <w:pPr>
              <w:spacing w:after="0" w:line="240" w:lineRule="auto"/>
              <w:rPr>
                <w:rStyle w:val="af0"/>
                <w:rFonts w:ascii="Times New Roman" w:hAnsi="Times New Roman"/>
                <w:b/>
                <w:sz w:val="20"/>
                <w:szCs w:val="20"/>
              </w:rPr>
            </w:pPr>
            <w:r w:rsidRPr="00606BAA">
              <w:rPr>
                <w:rFonts w:ascii="Times New Roman" w:hAnsi="Times New Roman"/>
                <w:i/>
                <w:sz w:val="20"/>
                <w:szCs w:val="20"/>
              </w:rPr>
              <w:t>ОК 01, ОК 02</w:t>
            </w:r>
          </w:p>
          <w:p w:rsidR="00606BAA" w:rsidRPr="00606BAA" w:rsidRDefault="00606BAA" w:rsidP="0001297B">
            <w:pPr>
              <w:spacing w:after="0" w:line="240" w:lineRule="auto"/>
              <w:rPr>
                <w:rStyle w:val="af0"/>
                <w:rFonts w:ascii="Times New Roman" w:hAnsi="Times New Roman"/>
                <w:b/>
                <w:sz w:val="20"/>
                <w:szCs w:val="20"/>
              </w:rPr>
            </w:pPr>
            <w:r w:rsidRPr="00606BAA">
              <w:rPr>
                <w:rFonts w:ascii="Times New Roman" w:hAnsi="Times New Roman"/>
                <w:i/>
                <w:sz w:val="20"/>
                <w:szCs w:val="20"/>
              </w:rPr>
              <w:t>ОК 03, ОК 04</w:t>
            </w:r>
          </w:p>
          <w:p w:rsidR="00606BAA" w:rsidRPr="00606BAA" w:rsidRDefault="00606BAA" w:rsidP="0001297B">
            <w:pPr>
              <w:spacing w:after="0" w:line="240" w:lineRule="auto"/>
              <w:rPr>
                <w:rStyle w:val="af0"/>
                <w:rFonts w:ascii="Times New Roman" w:hAnsi="Times New Roman"/>
                <w:b/>
                <w:sz w:val="20"/>
                <w:szCs w:val="20"/>
              </w:rPr>
            </w:pPr>
            <w:r w:rsidRPr="00606BAA">
              <w:rPr>
                <w:rFonts w:ascii="Times New Roman" w:hAnsi="Times New Roman"/>
                <w:i/>
                <w:sz w:val="20"/>
                <w:szCs w:val="20"/>
              </w:rPr>
              <w:t>ОК 05, ОК 06</w:t>
            </w:r>
          </w:p>
          <w:p w:rsidR="00606BAA" w:rsidRPr="00606BAA" w:rsidRDefault="00606BAA" w:rsidP="0001297B">
            <w:pPr>
              <w:spacing w:after="0" w:line="240" w:lineRule="auto"/>
              <w:rPr>
                <w:rStyle w:val="af0"/>
                <w:rFonts w:ascii="Times New Roman" w:hAnsi="Times New Roman"/>
                <w:b/>
                <w:sz w:val="20"/>
                <w:szCs w:val="20"/>
              </w:rPr>
            </w:pPr>
            <w:r w:rsidRPr="00606BAA">
              <w:rPr>
                <w:rFonts w:ascii="Times New Roman" w:hAnsi="Times New Roman"/>
                <w:i/>
                <w:sz w:val="20"/>
                <w:szCs w:val="20"/>
              </w:rPr>
              <w:t>ОК 07, ОК 08</w:t>
            </w:r>
          </w:p>
          <w:p w:rsidR="00606BAA" w:rsidRPr="00583C2B" w:rsidRDefault="00606BAA" w:rsidP="0001297B">
            <w:pPr>
              <w:pStyle w:val="affffff3"/>
              <w:rPr>
                <w:rFonts w:ascii="Times New Roman" w:hAnsi="Times New Roman"/>
                <w:sz w:val="24"/>
                <w:szCs w:val="24"/>
                <w:lang w:eastAsia="en-US"/>
              </w:rPr>
            </w:pPr>
            <w:r w:rsidRPr="00606BAA">
              <w:rPr>
                <w:rFonts w:ascii="Times New Roman" w:hAnsi="Times New Roman"/>
                <w:i/>
                <w:sz w:val="20"/>
                <w:szCs w:val="20"/>
              </w:rPr>
              <w:t>ОК 09, ОК 10</w:t>
            </w:r>
          </w:p>
        </w:tc>
        <w:tc>
          <w:tcPr>
            <w:tcW w:w="536" w:type="pct"/>
            <w:shd w:val="clear" w:color="auto" w:fill="auto"/>
          </w:tcPr>
          <w:p w:rsidR="00606BAA" w:rsidRPr="00583C2B" w:rsidRDefault="00606BAA" w:rsidP="00606BAA">
            <w:pPr>
              <w:pStyle w:val="affffff3"/>
              <w:jc w:val="center"/>
              <w:rPr>
                <w:rFonts w:ascii="Times New Roman" w:hAnsi="Times New Roman"/>
                <w:sz w:val="24"/>
                <w:szCs w:val="24"/>
                <w:lang w:eastAsia="en-US"/>
              </w:rPr>
            </w:pPr>
            <w:r>
              <w:rPr>
                <w:rFonts w:ascii="Times New Roman" w:hAnsi="Times New Roman"/>
                <w:sz w:val="24"/>
                <w:szCs w:val="24"/>
                <w:lang w:eastAsia="en-US"/>
              </w:rPr>
              <w:t>144</w:t>
            </w:r>
          </w:p>
        </w:tc>
        <w:tc>
          <w:tcPr>
            <w:tcW w:w="564" w:type="pct"/>
            <w:shd w:val="clear" w:color="auto" w:fill="auto"/>
          </w:tcPr>
          <w:p w:rsidR="00606BAA" w:rsidRPr="00583C2B" w:rsidRDefault="00494EF8" w:rsidP="00494EF8">
            <w:pPr>
              <w:pStyle w:val="affffff3"/>
              <w:jc w:val="center"/>
              <w:rPr>
                <w:rFonts w:ascii="Times New Roman" w:hAnsi="Times New Roman"/>
                <w:sz w:val="24"/>
                <w:szCs w:val="24"/>
                <w:lang w:eastAsia="en-US"/>
              </w:rPr>
            </w:pPr>
            <w:r>
              <w:rPr>
                <w:rFonts w:ascii="Times New Roman" w:hAnsi="Times New Roman"/>
                <w:sz w:val="24"/>
                <w:szCs w:val="24"/>
                <w:lang w:eastAsia="en-US"/>
              </w:rPr>
              <w:t>5,6</w:t>
            </w:r>
          </w:p>
        </w:tc>
        <w:tc>
          <w:tcPr>
            <w:tcW w:w="536" w:type="pct"/>
            <w:shd w:val="clear" w:color="auto" w:fill="auto"/>
          </w:tcPr>
          <w:p w:rsidR="00606BAA" w:rsidRPr="00583C2B" w:rsidRDefault="00606BAA" w:rsidP="00583C2B">
            <w:pPr>
              <w:pStyle w:val="affffff3"/>
              <w:rPr>
                <w:rFonts w:ascii="Times New Roman" w:hAnsi="Times New Roman"/>
                <w:sz w:val="24"/>
                <w:szCs w:val="24"/>
                <w:lang w:eastAsia="en-US"/>
              </w:rPr>
            </w:pPr>
          </w:p>
        </w:tc>
        <w:tc>
          <w:tcPr>
            <w:tcW w:w="574" w:type="pct"/>
            <w:shd w:val="clear" w:color="auto" w:fill="auto"/>
          </w:tcPr>
          <w:p w:rsidR="00606BAA" w:rsidRPr="00583C2B" w:rsidRDefault="00606BAA" w:rsidP="00583C2B">
            <w:pPr>
              <w:pStyle w:val="affffff3"/>
              <w:rPr>
                <w:rFonts w:ascii="Times New Roman" w:hAnsi="Times New Roman"/>
                <w:sz w:val="24"/>
                <w:szCs w:val="24"/>
                <w:lang w:eastAsia="en-US"/>
              </w:rPr>
            </w:pPr>
          </w:p>
        </w:tc>
      </w:tr>
      <w:tr w:rsidR="0001297B" w:rsidRPr="00375D7D" w:rsidTr="0001297B">
        <w:tc>
          <w:tcPr>
            <w:tcW w:w="5000" w:type="pct"/>
            <w:gridSpan w:val="9"/>
            <w:shd w:val="clear" w:color="auto" w:fill="auto"/>
          </w:tcPr>
          <w:p w:rsidR="0001297B" w:rsidRPr="0001297B" w:rsidRDefault="0001297B" w:rsidP="0001297B">
            <w:pPr>
              <w:pStyle w:val="affffff3"/>
              <w:jc w:val="center"/>
              <w:rPr>
                <w:rFonts w:ascii="Times New Roman" w:hAnsi="Times New Roman"/>
                <w:b/>
                <w:sz w:val="24"/>
                <w:szCs w:val="24"/>
                <w:lang w:eastAsia="en-US"/>
              </w:rPr>
            </w:pPr>
            <w:r w:rsidRPr="0001297B">
              <w:rPr>
                <w:rFonts w:ascii="Times New Roman" w:hAnsi="Times New Roman"/>
                <w:b/>
                <w:sz w:val="24"/>
                <w:szCs w:val="24"/>
              </w:rPr>
              <w:t>ПМд.01 Системы автоматизированного проектирования технологических процессов</w:t>
            </w:r>
            <w:r>
              <w:rPr>
                <w:rFonts w:ascii="Times New Roman" w:hAnsi="Times New Roman"/>
                <w:b/>
                <w:sz w:val="24"/>
                <w:szCs w:val="24"/>
              </w:rPr>
              <w:t xml:space="preserve">            72 часа</w:t>
            </w:r>
          </w:p>
        </w:tc>
      </w:tr>
      <w:tr w:rsidR="0001297B" w:rsidRPr="00375D7D" w:rsidTr="004622BE">
        <w:tc>
          <w:tcPr>
            <w:tcW w:w="166" w:type="pct"/>
            <w:shd w:val="clear" w:color="auto" w:fill="auto"/>
          </w:tcPr>
          <w:p w:rsidR="0001297B" w:rsidRDefault="0001297B" w:rsidP="00583C2B">
            <w:pPr>
              <w:pStyle w:val="affffff3"/>
              <w:rPr>
                <w:rFonts w:ascii="Times New Roman" w:hAnsi="Times New Roman"/>
                <w:sz w:val="24"/>
                <w:szCs w:val="24"/>
                <w:lang w:eastAsia="en-US"/>
              </w:rPr>
            </w:pPr>
            <w:r>
              <w:rPr>
                <w:rFonts w:ascii="Times New Roman" w:hAnsi="Times New Roman"/>
                <w:sz w:val="24"/>
                <w:szCs w:val="24"/>
                <w:lang w:eastAsia="en-US"/>
              </w:rPr>
              <w:t>1.</w:t>
            </w:r>
          </w:p>
        </w:tc>
        <w:tc>
          <w:tcPr>
            <w:tcW w:w="1137" w:type="pct"/>
            <w:shd w:val="clear" w:color="auto" w:fill="auto"/>
          </w:tcPr>
          <w:p w:rsidR="0001297B" w:rsidRPr="0001297B" w:rsidRDefault="0001297B" w:rsidP="0001297B">
            <w:pPr>
              <w:pStyle w:val="affffff3"/>
              <w:rPr>
                <w:rFonts w:ascii="Times New Roman" w:hAnsi="Times New Roman"/>
                <w:sz w:val="24"/>
                <w:szCs w:val="24"/>
              </w:rPr>
            </w:pPr>
            <w:r>
              <w:rPr>
                <w:rFonts w:ascii="Times New Roman" w:hAnsi="Times New Roman"/>
                <w:sz w:val="24"/>
                <w:szCs w:val="24"/>
              </w:rPr>
              <w:t>-</w:t>
            </w:r>
            <w:r w:rsidRPr="0001297B">
              <w:rPr>
                <w:rFonts w:ascii="Times New Roman" w:hAnsi="Times New Roman"/>
                <w:sz w:val="24"/>
                <w:szCs w:val="24"/>
              </w:rPr>
              <w:t xml:space="preserve">знакомство с наставником, ознакомление и организация рабочего места. </w:t>
            </w:r>
          </w:p>
          <w:p w:rsidR="0001297B" w:rsidRPr="0001297B" w:rsidRDefault="0001297B" w:rsidP="0001297B">
            <w:pPr>
              <w:pStyle w:val="affffff3"/>
              <w:rPr>
                <w:rFonts w:ascii="Times New Roman" w:hAnsi="Times New Roman"/>
                <w:sz w:val="24"/>
                <w:szCs w:val="24"/>
              </w:rPr>
            </w:pPr>
            <w:r w:rsidRPr="0001297B">
              <w:rPr>
                <w:rFonts w:ascii="Times New Roman" w:hAnsi="Times New Roman"/>
                <w:sz w:val="24"/>
                <w:szCs w:val="24"/>
              </w:rPr>
              <w:t>- инструктаж по охране труда и противопожарной безопасности на рабочем месте.</w:t>
            </w:r>
          </w:p>
          <w:p w:rsidR="0001297B" w:rsidRPr="00373534" w:rsidRDefault="0001297B" w:rsidP="0001297B">
            <w:pPr>
              <w:pStyle w:val="affffff3"/>
              <w:rPr>
                <w:rFonts w:ascii="Times New Roman" w:eastAsia="Calibri" w:hAnsi="Times New Roman"/>
                <w:bCs/>
                <w:sz w:val="24"/>
                <w:szCs w:val="24"/>
              </w:rPr>
            </w:pPr>
            <w:r w:rsidRPr="0001297B">
              <w:rPr>
                <w:rFonts w:ascii="Times New Roman" w:hAnsi="Times New Roman"/>
                <w:sz w:val="24"/>
                <w:szCs w:val="24"/>
              </w:rPr>
              <w:t>- ознакомление с организацией труда по контролю качества продукции на производственном участке, на рабочем месте</w:t>
            </w:r>
          </w:p>
        </w:tc>
        <w:tc>
          <w:tcPr>
            <w:tcW w:w="296" w:type="pct"/>
            <w:shd w:val="clear" w:color="auto" w:fill="auto"/>
          </w:tcPr>
          <w:p w:rsidR="0001297B" w:rsidRDefault="0001297B" w:rsidP="0001297B">
            <w:pPr>
              <w:pStyle w:val="affffff3"/>
              <w:rPr>
                <w:rFonts w:ascii="Times New Roman" w:hAnsi="Times New Roman"/>
                <w:sz w:val="24"/>
                <w:szCs w:val="24"/>
              </w:rPr>
            </w:pPr>
            <w:proofErr w:type="spellStart"/>
            <w:r w:rsidRPr="0001297B">
              <w:rPr>
                <w:rFonts w:ascii="Times New Roman" w:hAnsi="Times New Roman"/>
                <w:sz w:val="24"/>
                <w:szCs w:val="24"/>
              </w:rPr>
              <w:t>МДКд</w:t>
            </w:r>
            <w:proofErr w:type="spellEnd"/>
            <w:r w:rsidRPr="0001297B">
              <w:rPr>
                <w:rFonts w:ascii="Times New Roman" w:hAnsi="Times New Roman"/>
                <w:sz w:val="24"/>
                <w:szCs w:val="24"/>
              </w:rPr>
              <w:t>.</w:t>
            </w:r>
          </w:p>
          <w:p w:rsidR="00FE509A" w:rsidRPr="0001297B" w:rsidRDefault="00FE509A" w:rsidP="0001297B">
            <w:pPr>
              <w:pStyle w:val="affffff3"/>
              <w:rPr>
                <w:rFonts w:ascii="Times New Roman" w:hAnsi="Times New Roman"/>
                <w:sz w:val="24"/>
                <w:szCs w:val="24"/>
              </w:rPr>
            </w:pPr>
            <w:r w:rsidRPr="0001297B">
              <w:rPr>
                <w:rFonts w:ascii="Times New Roman" w:hAnsi="Times New Roman"/>
                <w:sz w:val="24"/>
                <w:szCs w:val="24"/>
              </w:rPr>
              <w:t>01.01.</w:t>
            </w:r>
          </w:p>
        </w:tc>
        <w:tc>
          <w:tcPr>
            <w:tcW w:w="683" w:type="pct"/>
            <w:shd w:val="clear" w:color="auto" w:fill="auto"/>
          </w:tcPr>
          <w:p w:rsidR="0001297B" w:rsidRPr="0001297B" w:rsidRDefault="0001297B" w:rsidP="0001297B">
            <w:pPr>
              <w:pStyle w:val="affffff3"/>
              <w:rPr>
                <w:rFonts w:ascii="Times New Roman" w:hAnsi="Times New Roman"/>
                <w:sz w:val="24"/>
                <w:szCs w:val="24"/>
              </w:rPr>
            </w:pPr>
            <w:r w:rsidRPr="0001297B">
              <w:rPr>
                <w:rFonts w:ascii="Times New Roman" w:hAnsi="Times New Roman"/>
                <w:sz w:val="24"/>
                <w:szCs w:val="24"/>
              </w:rPr>
              <w:t>Разработка управляющих программ</w:t>
            </w:r>
          </w:p>
        </w:tc>
        <w:tc>
          <w:tcPr>
            <w:tcW w:w="509" w:type="pct"/>
            <w:shd w:val="clear" w:color="auto" w:fill="auto"/>
          </w:tcPr>
          <w:p w:rsidR="0001297B" w:rsidRDefault="00444D79" w:rsidP="0001297B">
            <w:pPr>
              <w:pStyle w:val="affffff3"/>
              <w:rPr>
                <w:rFonts w:ascii="Times New Roman" w:hAnsi="Times New Roman"/>
                <w:sz w:val="20"/>
                <w:szCs w:val="20"/>
              </w:rPr>
            </w:pPr>
            <w:r>
              <w:rPr>
                <w:rFonts w:ascii="Times New Roman" w:hAnsi="Times New Roman"/>
                <w:sz w:val="20"/>
                <w:szCs w:val="20"/>
              </w:rPr>
              <w:t>ПК 5.1, ПК5.3</w:t>
            </w:r>
          </w:p>
          <w:p w:rsidR="00444D79" w:rsidRPr="00606BAA" w:rsidRDefault="00444D79" w:rsidP="0001297B">
            <w:pPr>
              <w:pStyle w:val="affffff3"/>
              <w:rPr>
                <w:rFonts w:ascii="Times New Roman" w:hAnsi="Times New Roman"/>
                <w:sz w:val="20"/>
                <w:szCs w:val="20"/>
              </w:rPr>
            </w:pPr>
            <w:r>
              <w:rPr>
                <w:rFonts w:ascii="Times New Roman" w:hAnsi="Times New Roman"/>
                <w:sz w:val="20"/>
                <w:szCs w:val="20"/>
              </w:rPr>
              <w:t>ПК5.4/ОК.01, ОК.09, ОК.10</w:t>
            </w:r>
          </w:p>
        </w:tc>
        <w:tc>
          <w:tcPr>
            <w:tcW w:w="536" w:type="pct"/>
            <w:shd w:val="clear" w:color="auto" w:fill="auto"/>
          </w:tcPr>
          <w:p w:rsidR="0001297B" w:rsidRDefault="00444D79" w:rsidP="00606BAA">
            <w:pPr>
              <w:pStyle w:val="affffff3"/>
              <w:jc w:val="center"/>
              <w:rPr>
                <w:rFonts w:ascii="Times New Roman" w:hAnsi="Times New Roman"/>
                <w:sz w:val="24"/>
                <w:szCs w:val="24"/>
                <w:lang w:eastAsia="en-US"/>
              </w:rPr>
            </w:pPr>
            <w:r>
              <w:rPr>
                <w:rFonts w:ascii="Times New Roman" w:hAnsi="Times New Roman"/>
                <w:sz w:val="24"/>
                <w:szCs w:val="24"/>
                <w:lang w:eastAsia="en-US"/>
              </w:rPr>
              <w:t>8</w:t>
            </w:r>
          </w:p>
        </w:tc>
        <w:tc>
          <w:tcPr>
            <w:tcW w:w="564" w:type="pct"/>
            <w:shd w:val="clear" w:color="auto" w:fill="auto"/>
          </w:tcPr>
          <w:p w:rsidR="0001297B" w:rsidRDefault="0001297B" w:rsidP="00494EF8">
            <w:pPr>
              <w:pStyle w:val="affffff3"/>
              <w:jc w:val="center"/>
              <w:rPr>
                <w:rFonts w:ascii="Times New Roman" w:hAnsi="Times New Roman"/>
                <w:sz w:val="24"/>
                <w:szCs w:val="24"/>
                <w:lang w:eastAsia="en-US"/>
              </w:rPr>
            </w:pPr>
            <w:r>
              <w:rPr>
                <w:rFonts w:ascii="Times New Roman" w:hAnsi="Times New Roman"/>
                <w:sz w:val="24"/>
                <w:szCs w:val="24"/>
                <w:lang w:eastAsia="en-US"/>
              </w:rPr>
              <w:t>6</w:t>
            </w:r>
          </w:p>
        </w:tc>
        <w:tc>
          <w:tcPr>
            <w:tcW w:w="536" w:type="pct"/>
            <w:shd w:val="clear" w:color="auto" w:fill="auto"/>
          </w:tcPr>
          <w:p w:rsidR="0001297B" w:rsidRPr="00583C2B" w:rsidRDefault="0001297B" w:rsidP="00583C2B">
            <w:pPr>
              <w:pStyle w:val="affffff3"/>
              <w:rPr>
                <w:rFonts w:ascii="Times New Roman" w:hAnsi="Times New Roman"/>
                <w:sz w:val="24"/>
                <w:szCs w:val="24"/>
                <w:lang w:eastAsia="en-US"/>
              </w:rPr>
            </w:pPr>
          </w:p>
        </w:tc>
        <w:tc>
          <w:tcPr>
            <w:tcW w:w="574" w:type="pct"/>
            <w:shd w:val="clear" w:color="auto" w:fill="auto"/>
          </w:tcPr>
          <w:p w:rsidR="0001297B" w:rsidRPr="00583C2B" w:rsidRDefault="0001297B" w:rsidP="00583C2B">
            <w:pPr>
              <w:pStyle w:val="affffff3"/>
              <w:rPr>
                <w:rFonts w:ascii="Times New Roman" w:hAnsi="Times New Roman"/>
                <w:sz w:val="24"/>
                <w:szCs w:val="24"/>
                <w:lang w:eastAsia="en-US"/>
              </w:rPr>
            </w:pPr>
          </w:p>
        </w:tc>
      </w:tr>
      <w:tr w:rsidR="00FE509A" w:rsidRPr="00375D7D" w:rsidTr="004622BE">
        <w:tc>
          <w:tcPr>
            <w:tcW w:w="166" w:type="pct"/>
            <w:shd w:val="clear" w:color="auto" w:fill="auto"/>
          </w:tcPr>
          <w:p w:rsidR="00FE509A" w:rsidRDefault="00FE509A" w:rsidP="00583C2B">
            <w:pPr>
              <w:pStyle w:val="affffff3"/>
              <w:rPr>
                <w:rFonts w:ascii="Times New Roman" w:hAnsi="Times New Roman"/>
                <w:sz w:val="24"/>
                <w:szCs w:val="24"/>
                <w:lang w:eastAsia="en-US"/>
              </w:rPr>
            </w:pPr>
            <w:r>
              <w:rPr>
                <w:rFonts w:ascii="Times New Roman" w:hAnsi="Times New Roman"/>
                <w:sz w:val="24"/>
                <w:szCs w:val="24"/>
                <w:lang w:eastAsia="en-US"/>
              </w:rPr>
              <w:t>2.</w:t>
            </w:r>
          </w:p>
        </w:tc>
        <w:tc>
          <w:tcPr>
            <w:tcW w:w="1137" w:type="pct"/>
            <w:shd w:val="clear" w:color="auto" w:fill="auto"/>
          </w:tcPr>
          <w:p w:rsidR="00FE509A" w:rsidRPr="0001297B" w:rsidRDefault="00FE509A" w:rsidP="0001297B">
            <w:pPr>
              <w:pStyle w:val="affffff3"/>
              <w:rPr>
                <w:rFonts w:ascii="Times New Roman" w:eastAsia="Calibri" w:hAnsi="Times New Roman"/>
                <w:bCs/>
                <w:sz w:val="24"/>
                <w:szCs w:val="24"/>
              </w:rPr>
            </w:pPr>
            <w:r w:rsidRPr="0001297B">
              <w:rPr>
                <w:rFonts w:ascii="Times New Roman" w:hAnsi="Times New Roman"/>
                <w:sz w:val="24"/>
                <w:szCs w:val="24"/>
              </w:rPr>
              <w:t>выполнение технологического процесса обработки деталей, изделий</w:t>
            </w:r>
          </w:p>
        </w:tc>
        <w:tc>
          <w:tcPr>
            <w:tcW w:w="296" w:type="pct"/>
            <w:shd w:val="clear" w:color="auto" w:fill="auto"/>
          </w:tcPr>
          <w:p w:rsidR="00FE509A" w:rsidRDefault="00FE509A" w:rsidP="00416B36">
            <w:pPr>
              <w:pStyle w:val="affffff3"/>
              <w:rPr>
                <w:rFonts w:ascii="Times New Roman" w:hAnsi="Times New Roman"/>
                <w:sz w:val="24"/>
                <w:szCs w:val="24"/>
              </w:rPr>
            </w:pPr>
            <w:proofErr w:type="spellStart"/>
            <w:r w:rsidRPr="0001297B">
              <w:rPr>
                <w:rFonts w:ascii="Times New Roman" w:hAnsi="Times New Roman"/>
                <w:sz w:val="24"/>
                <w:szCs w:val="24"/>
              </w:rPr>
              <w:t>МДКд</w:t>
            </w:r>
            <w:proofErr w:type="spellEnd"/>
            <w:r w:rsidRPr="0001297B">
              <w:rPr>
                <w:rFonts w:ascii="Times New Roman" w:hAnsi="Times New Roman"/>
                <w:sz w:val="24"/>
                <w:szCs w:val="24"/>
              </w:rPr>
              <w:t>.</w:t>
            </w:r>
          </w:p>
          <w:p w:rsidR="00FE509A" w:rsidRPr="0001297B" w:rsidRDefault="00FE509A" w:rsidP="00416B36">
            <w:pPr>
              <w:pStyle w:val="affffff3"/>
              <w:rPr>
                <w:rFonts w:ascii="Times New Roman" w:hAnsi="Times New Roman"/>
                <w:sz w:val="24"/>
                <w:szCs w:val="24"/>
              </w:rPr>
            </w:pPr>
            <w:r w:rsidRPr="0001297B">
              <w:rPr>
                <w:rFonts w:ascii="Times New Roman" w:hAnsi="Times New Roman"/>
                <w:sz w:val="24"/>
                <w:szCs w:val="24"/>
              </w:rPr>
              <w:t>01.01.</w:t>
            </w:r>
          </w:p>
        </w:tc>
        <w:tc>
          <w:tcPr>
            <w:tcW w:w="683" w:type="pct"/>
            <w:shd w:val="clear" w:color="auto" w:fill="auto"/>
          </w:tcPr>
          <w:p w:rsidR="00FE509A" w:rsidRPr="0001297B" w:rsidRDefault="00FE509A" w:rsidP="00416B36">
            <w:pPr>
              <w:pStyle w:val="affffff3"/>
              <w:rPr>
                <w:rFonts w:ascii="Times New Roman" w:hAnsi="Times New Roman"/>
                <w:sz w:val="24"/>
                <w:szCs w:val="24"/>
              </w:rPr>
            </w:pPr>
            <w:r w:rsidRPr="0001297B">
              <w:rPr>
                <w:rFonts w:ascii="Times New Roman" w:hAnsi="Times New Roman"/>
                <w:sz w:val="24"/>
                <w:szCs w:val="24"/>
              </w:rPr>
              <w:t>Разработка управляющих программ</w:t>
            </w:r>
          </w:p>
        </w:tc>
        <w:tc>
          <w:tcPr>
            <w:tcW w:w="509" w:type="pct"/>
            <w:shd w:val="clear" w:color="auto" w:fill="auto"/>
          </w:tcPr>
          <w:p w:rsidR="00FE509A" w:rsidRDefault="00FE509A" w:rsidP="00416B36">
            <w:pPr>
              <w:pStyle w:val="affffff3"/>
              <w:rPr>
                <w:rFonts w:ascii="Times New Roman" w:hAnsi="Times New Roman"/>
                <w:sz w:val="20"/>
                <w:szCs w:val="20"/>
              </w:rPr>
            </w:pPr>
            <w:r>
              <w:rPr>
                <w:rFonts w:ascii="Times New Roman" w:hAnsi="Times New Roman"/>
                <w:sz w:val="20"/>
                <w:szCs w:val="20"/>
              </w:rPr>
              <w:t>ПК 5.1, ПК5.3</w:t>
            </w:r>
          </w:p>
          <w:p w:rsidR="00FE509A" w:rsidRPr="00606BAA" w:rsidRDefault="00FE509A" w:rsidP="00416B36">
            <w:pPr>
              <w:pStyle w:val="affffff3"/>
              <w:rPr>
                <w:rFonts w:ascii="Times New Roman" w:hAnsi="Times New Roman"/>
                <w:sz w:val="20"/>
                <w:szCs w:val="20"/>
              </w:rPr>
            </w:pPr>
            <w:r>
              <w:rPr>
                <w:rFonts w:ascii="Times New Roman" w:hAnsi="Times New Roman"/>
                <w:sz w:val="20"/>
                <w:szCs w:val="20"/>
              </w:rPr>
              <w:t>ПК5.4/ОК.01, ОК.09, ОК.10</w:t>
            </w:r>
          </w:p>
        </w:tc>
        <w:tc>
          <w:tcPr>
            <w:tcW w:w="536" w:type="pct"/>
            <w:shd w:val="clear" w:color="auto" w:fill="auto"/>
          </w:tcPr>
          <w:p w:rsidR="00FE509A" w:rsidRDefault="00FE509A" w:rsidP="00606BAA">
            <w:pPr>
              <w:pStyle w:val="affffff3"/>
              <w:jc w:val="center"/>
              <w:rPr>
                <w:rFonts w:ascii="Times New Roman" w:hAnsi="Times New Roman"/>
                <w:sz w:val="24"/>
                <w:szCs w:val="24"/>
                <w:lang w:eastAsia="en-US"/>
              </w:rPr>
            </w:pPr>
            <w:r>
              <w:rPr>
                <w:rFonts w:ascii="Times New Roman" w:hAnsi="Times New Roman"/>
                <w:sz w:val="24"/>
                <w:szCs w:val="24"/>
                <w:lang w:eastAsia="en-US"/>
              </w:rPr>
              <w:t>14</w:t>
            </w:r>
          </w:p>
        </w:tc>
        <w:tc>
          <w:tcPr>
            <w:tcW w:w="564" w:type="pct"/>
            <w:shd w:val="clear" w:color="auto" w:fill="auto"/>
          </w:tcPr>
          <w:p w:rsidR="00FE509A" w:rsidRDefault="00FE509A" w:rsidP="00494EF8">
            <w:pPr>
              <w:pStyle w:val="affffff3"/>
              <w:jc w:val="center"/>
              <w:rPr>
                <w:rFonts w:ascii="Times New Roman" w:hAnsi="Times New Roman"/>
                <w:sz w:val="24"/>
                <w:szCs w:val="24"/>
                <w:lang w:eastAsia="en-US"/>
              </w:rPr>
            </w:pPr>
            <w:r>
              <w:rPr>
                <w:rFonts w:ascii="Times New Roman" w:hAnsi="Times New Roman"/>
                <w:sz w:val="24"/>
                <w:szCs w:val="24"/>
                <w:lang w:eastAsia="en-US"/>
              </w:rPr>
              <w:t>6</w:t>
            </w:r>
          </w:p>
        </w:tc>
        <w:tc>
          <w:tcPr>
            <w:tcW w:w="536" w:type="pct"/>
            <w:shd w:val="clear" w:color="auto" w:fill="auto"/>
          </w:tcPr>
          <w:p w:rsidR="00FE509A" w:rsidRPr="00583C2B" w:rsidRDefault="00FE509A" w:rsidP="00583C2B">
            <w:pPr>
              <w:pStyle w:val="affffff3"/>
              <w:rPr>
                <w:rFonts w:ascii="Times New Roman" w:hAnsi="Times New Roman"/>
                <w:sz w:val="24"/>
                <w:szCs w:val="24"/>
                <w:lang w:eastAsia="en-US"/>
              </w:rPr>
            </w:pPr>
          </w:p>
        </w:tc>
        <w:tc>
          <w:tcPr>
            <w:tcW w:w="574" w:type="pct"/>
            <w:shd w:val="clear" w:color="auto" w:fill="auto"/>
          </w:tcPr>
          <w:p w:rsidR="00FE509A" w:rsidRPr="00583C2B" w:rsidRDefault="00FE509A" w:rsidP="00583C2B">
            <w:pPr>
              <w:pStyle w:val="affffff3"/>
              <w:rPr>
                <w:rFonts w:ascii="Times New Roman" w:hAnsi="Times New Roman"/>
                <w:sz w:val="24"/>
                <w:szCs w:val="24"/>
                <w:lang w:eastAsia="en-US"/>
              </w:rPr>
            </w:pPr>
          </w:p>
        </w:tc>
      </w:tr>
      <w:tr w:rsidR="00FE509A" w:rsidRPr="00375D7D" w:rsidTr="004622BE">
        <w:tc>
          <w:tcPr>
            <w:tcW w:w="166" w:type="pct"/>
            <w:shd w:val="clear" w:color="auto" w:fill="auto"/>
          </w:tcPr>
          <w:p w:rsidR="00FE509A" w:rsidRDefault="00FE509A" w:rsidP="00583C2B">
            <w:pPr>
              <w:pStyle w:val="affffff3"/>
              <w:rPr>
                <w:rFonts w:ascii="Times New Roman" w:hAnsi="Times New Roman"/>
                <w:sz w:val="24"/>
                <w:szCs w:val="24"/>
                <w:lang w:eastAsia="en-US"/>
              </w:rPr>
            </w:pPr>
            <w:r>
              <w:rPr>
                <w:rFonts w:ascii="Times New Roman" w:hAnsi="Times New Roman"/>
                <w:sz w:val="24"/>
                <w:szCs w:val="24"/>
                <w:lang w:eastAsia="en-US"/>
              </w:rPr>
              <w:t>3.</w:t>
            </w:r>
          </w:p>
        </w:tc>
        <w:tc>
          <w:tcPr>
            <w:tcW w:w="1137" w:type="pct"/>
            <w:shd w:val="clear" w:color="auto" w:fill="auto"/>
          </w:tcPr>
          <w:p w:rsidR="00FE509A" w:rsidRPr="0001297B" w:rsidRDefault="00FE509A" w:rsidP="0001297B">
            <w:pPr>
              <w:pStyle w:val="affffff3"/>
              <w:rPr>
                <w:rFonts w:ascii="Times New Roman" w:eastAsia="Calibri" w:hAnsi="Times New Roman"/>
                <w:bCs/>
                <w:sz w:val="24"/>
                <w:szCs w:val="24"/>
              </w:rPr>
            </w:pPr>
            <w:r w:rsidRPr="0001297B">
              <w:rPr>
                <w:rFonts w:ascii="Times New Roman" w:hAnsi="Times New Roman"/>
                <w:sz w:val="24"/>
                <w:szCs w:val="24"/>
              </w:rPr>
              <w:t>отработка управляющие программы  на станке</w:t>
            </w:r>
          </w:p>
        </w:tc>
        <w:tc>
          <w:tcPr>
            <w:tcW w:w="296" w:type="pct"/>
            <w:shd w:val="clear" w:color="auto" w:fill="auto"/>
          </w:tcPr>
          <w:p w:rsidR="00FE509A" w:rsidRDefault="00FE509A" w:rsidP="00416B36">
            <w:pPr>
              <w:pStyle w:val="affffff3"/>
              <w:rPr>
                <w:rFonts w:ascii="Times New Roman" w:hAnsi="Times New Roman"/>
                <w:sz w:val="24"/>
                <w:szCs w:val="24"/>
              </w:rPr>
            </w:pPr>
            <w:proofErr w:type="spellStart"/>
            <w:r w:rsidRPr="0001297B">
              <w:rPr>
                <w:rFonts w:ascii="Times New Roman" w:hAnsi="Times New Roman"/>
                <w:sz w:val="24"/>
                <w:szCs w:val="24"/>
              </w:rPr>
              <w:t>МДКд</w:t>
            </w:r>
            <w:proofErr w:type="spellEnd"/>
            <w:r w:rsidRPr="0001297B">
              <w:rPr>
                <w:rFonts w:ascii="Times New Roman" w:hAnsi="Times New Roman"/>
                <w:sz w:val="24"/>
                <w:szCs w:val="24"/>
              </w:rPr>
              <w:t>.</w:t>
            </w:r>
          </w:p>
          <w:p w:rsidR="00FE509A" w:rsidRPr="0001297B" w:rsidRDefault="00FE509A" w:rsidP="00416B36">
            <w:pPr>
              <w:pStyle w:val="affffff3"/>
              <w:rPr>
                <w:rFonts w:ascii="Times New Roman" w:hAnsi="Times New Roman"/>
                <w:sz w:val="24"/>
                <w:szCs w:val="24"/>
              </w:rPr>
            </w:pPr>
            <w:r w:rsidRPr="0001297B">
              <w:rPr>
                <w:rFonts w:ascii="Times New Roman" w:hAnsi="Times New Roman"/>
                <w:sz w:val="24"/>
                <w:szCs w:val="24"/>
              </w:rPr>
              <w:t>01.01.</w:t>
            </w:r>
          </w:p>
        </w:tc>
        <w:tc>
          <w:tcPr>
            <w:tcW w:w="683" w:type="pct"/>
            <w:shd w:val="clear" w:color="auto" w:fill="auto"/>
          </w:tcPr>
          <w:p w:rsidR="00FE509A" w:rsidRPr="0001297B" w:rsidRDefault="00FE509A" w:rsidP="00416B36">
            <w:pPr>
              <w:pStyle w:val="affffff3"/>
              <w:rPr>
                <w:rFonts w:ascii="Times New Roman" w:hAnsi="Times New Roman"/>
                <w:sz w:val="24"/>
                <w:szCs w:val="24"/>
              </w:rPr>
            </w:pPr>
            <w:r w:rsidRPr="0001297B">
              <w:rPr>
                <w:rFonts w:ascii="Times New Roman" w:hAnsi="Times New Roman"/>
                <w:sz w:val="24"/>
                <w:szCs w:val="24"/>
              </w:rPr>
              <w:t>Разработка управляющих программ</w:t>
            </w:r>
          </w:p>
        </w:tc>
        <w:tc>
          <w:tcPr>
            <w:tcW w:w="509" w:type="pct"/>
            <w:shd w:val="clear" w:color="auto" w:fill="auto"/>
          </w:tcPr>
          <w:p w:rsidR="00FE509A" w:rsidRDefault="00FE509A" w:rsidP="00416B36">
            <w:pPr>
              <w:pStyle w:val="affffff3"/>
              <w:rPr>
                <w:rFonts w:ascii="Times New Roman" w:hAnsi="Times New Roman"/>
                <w:sz w:val="20"/>
                <w:szCs w:val="20"/>
              </w:rPr>
            </w:pPr>
            <w:r>
              <w:rPr>
                <w:rFonts w:ascii="Times New Roman" w:hAnsi="Times New Roman"/>
                <w:sz w:val="20"/>
                <w:szCs w:val="20"/>
              </w:rPr>
              <w:t>ПК 5.1, ПК5.3</w:t>
            </w:r>
          </w:p>
          <w:p w:rsidR="00FE509A" w:rsidRPr="00606BAA" w:rsidRDefault="00FE509A" w:rsidP="00416B36">
            <w:pPr>
              <w:pStyle w:val="affffff3"/>
              <w:rPr>
                <w:rFonts w:ascii="Times New Roman" w:hAnsi="Times New Roman"/>
                <w:sz w:val="20"/>
                <w:szCs w:val="20"/>
              </w:rPr>
            </w:pPr>
            <w:r>
              <w:rPr>
                <w:rFonts w:ascii="Times New Roman" w:hAnsi="Times New Roman"/>
                <w:sz w:val="20"/>
                <w:szCs w:val="20"/>
              </w:rPr>
              <w:t>ПК5.4/ОК.01, ОК.09, ОК.10</w:t>
            </w:r>
          </w:p>
        </w:tc>
        <w:tc>
          <w:tcPr>
            <w:tcW w:w="536" w:type="pct"/>
            <w:shd w:val="clear" w:color="auto" w:fill="auto"/>
          </w:tcPr>
          <w:p w:rsidR="00FE509A" w:rsidRDefault="00FE509A" w:rsidP="00606BAA">
            <w:pPr>
              <w:pStyle w:val="affffff3"/>
              <w:jc w:val="center"/>
              <w:rPr>
                <w:rFonts w:ascii="Times New Roman" w:hAnsi="Times New Roman"/>
                <w:sz w:val="24"/>
                <w:szCs w:val="24"/>
                <w:lang w:eastAsia="en-US"/>
              </w:rPr>
            </w:pPr>
            <w:r>
              <w:rPr>
                <w:rFonts w:ascii="Times New Roman" w:hAnsi="Times New Roman"/>
                <w:sz w:val="24"/>
                <w:szCs w:val="24"/>
                <w:lang w:eastAsia="en-US"/>
              </w:rPr>
              <w:t>14</w:t>
            </w:r>
          </w:p>
        </w:tc>
        <w:tc>
          <w:tcPr>
            <w:tcW w:w="564" w:type="pct"/>
            <w:shd w:val="clear" w:color="auto" w:fill="auto"/>
          </w:tcPr>
          <w:p w:rsidR="00FE509A" w:rsidRDefault="00FE509A" w:rsidP="00494EF8">
            <w:pPr>
              <w:pStyle w:val="affffff3"/>
              <w:jc w:val="center"/>
              <w:rPr>
                <w:rFonts w:ascii="Times New Roman" w:hAnsi="Times New Roman"/>
                <w:sz w:val="24"/>
                <w:szCs w:val="24"/>
                <w:lang w:eastAsia="en-US"/>
              </w:rPr>
            </w:pPr>
            <w:r>
              <w:rPr>
                <w:rFonts w:ascii="Times New Roman" w:hAnsi="Times New Roman"/>
                <w:sz w:val="24"/>
                <w:szCs w:val="24"/>
                <w:lang w:eastAsia="en-US"/>
              </w:rPr>
              <w:t>6</w:t>
            </w:r>
          </w:p>
        </w:tc>
        <w:tc>
          <w:tcPr>
            <w:tcW w:w="536" w:type="pct"/>
            <w:shd w:val="clear" w:color="auto" w:fill="auto"/>
          </w:tcPr>
          <w:p w:rsidR="00FE509A" w:rsidRPr="00583C2B" w:rsidRDefault="00FE509A" w:rsidP="00583C2B">
            <w:pPr>
              <w:pStyle w:val="affffff3"/>
              <w:rPr>
                <w:rFonts w:ascii="Times New Roman" w:hAnsi="Times New Roman"/>
                <w:sz w:val="24"/>
                <w:szCs w:val="24"/>
                <w:lang w:eastAsia="en-US"/>
              </w:rPr>
            </w:pPr>
          </w:p>
        </w:tc>
        <w:tc>
          <w:tcPr>
            <w:tcW w:w="574" w:type="pct"/>
            <w:shd w:val="clear" w:color="auto" w:fill="auto"/>
          </w:tcPr>
          <w:p w:rsidR="00FE509A" w:rsidRPr="00583C2B" w:rsidRDefault="00FE509A" w:rsidP="00583C2B">
            <w:pPr>
              <w:pStyle w:val="affffff3"/>
              <w:rPr>
                <w:rFonts w:ascii="Times New Roman" w:hAnsi="Times New Roman"/>
                <w:sz w:val="24"/>
                <w:szCs w:val="24"/>
                <w:lang w:eastAsia="en-US"/>
              </w:rPr>
            </w:pPr>
          </w:p>
        </w:tc>
      </w:tr>
      <w:tr w:rsidR="00FE509A" w:rsidRPr="00375D7D" w:rsidTr="004622BE">
        <w:tc>
          <w:tcPr>
            <w:tcW w:w="166" w:type="pct"/>
            <w:shd w:val="clear" w:color="auto" w:fill="auto"/>
          </w:tcPr>
          <w:p w:rsidR="00FE509A" w:rsidRDefault="00FE509A" w:rsidP="00583C2B">
            <w:pPr>
              <w:pStyle w:val="affffff3"/>
              <w:rPr>
                <w:rFonts w:ascii="Times New Roman" w:hAnsi="Times New Roman"/>
                <w:sz w:val="24"/>
                <w:szCs w:val="24"/>
                <w:lang w:eastAsia="en-US"/>
              </w:rPr>
            </w:pPr>
            <w:r>
              <w:rPr>
                <w:rFonts w:ascii="Times New Roman" w:hAnsi="Times New Roman"/>
                <w:sz w:val="24"/>
                <w:szCs w:val="24"/>
                <w:lang w:eastAsia="en-US"/>
              </w:rPr>
              <w:t>4.</w:t>
            </w:r>
          </w:p>
        </w:tc>
        <w:tc>
          <w:tcPr>
            <w:tcW w:w="1137" w:type="pct"/>
            <w:shd w:val="clear" w:color="auto" w:fill="auto"/>
          </w:tcPr>
          <w:p w:rsidR="00FE509A" w:rsidRPr="00373534" w:rsidRDefault="00FE509A" w:rsidP="0001297B">
            <w:pPr>
              <w:pStyle w:val="TableParagraph"/>
              <w:spacing w:line="237" w:lineRule="auto"/>
              <w:ind w:left="0" w:right="1043"/>
              <w:rPr>
                <w:rFonts w:eastAsia="Calibri"/>
                <w:bCs/>
                <w:sz w:val="24"/>
                <w:szCs w:val="24"/>
              </w:rPr>
            </w:pPr>
            <w:r>
              <w:rPr>
                <w:sz w:val="24"/>
              </w:rPr>
              <w:t>Корректировка управляющей</w:t>
            </w:r>
            <w:r w:rsidRPr="000B0517">
              <w:rPr>
                <w:sz w:val="24"/>
              </w:rPr>
              <w:t xml:space="preserve"> </w:t>
            </w:r>
            <w:r>
              <w:rPr>
                <w:sz w:val="24"/>
              </w:rPr>
              <w:t xml:space="preserve">программы на основе анализа входных </w:t>
            </w:r>
            <w:r w:rsidRPr="000B0517">
              <w:rPr>
                <w:sz w:val="24"/>
              </w:rPr>
              <w:t xml:space="preserve"> </w:t>
            </w:r>
            <w:r>
              <w:rPr>
                <w:sz w:val="24"/>
              </w:rPr>
              <w:t>данных,</w:t>
            </w:r>
            <w:r w:rsidRPr="000B0517">
              <w:rPr>
                <w:sz w:val="24"/>
              </w:rPr>
              <w:t xml:space="preserve"> </w:t>
            </w:r>
            <w:r>
              <w:rPr>
                <w:sz w:val="24"/>
              </w:rPr>
              <w:t>технологической</w:t>
            </w:r>
            <w:r w:rsidRPr="000B0517">
              <w:rPr>
                <w:sz w:val="24"/>
              </w:rPr>
              <w:t xml:space="preserve"> </w:t>
            </w:r>
            <w:r>
              <w:rPr>
                <w:sz w:val="24"/>
              </w:rPr>
              <w:t>и</w:t>
            </w:r>
            <w:r w:rsidRPr="000B0517">
              <w:rPr>
                <w:sz w:val="24"/>
              </w:rPr>
              <w:t xml:space="preserve"> </w:t>
            </w:r>
            <w:r>
              <w:rPr>
                <w:sz w:val="24"/>
              </w:rPr>
              <w:t>конструкторской</w:t>
            </w:r>
            <w:r w:rsidRPr="000B0517">
              <w:rPr>
                <w:sz w:val="24"/>
              </w:rPr>
              <w:t xml:space="preserve"> </w:t>
            </w:r>
            <w:r>
              <w:rPr>
                <w:sz w:val="24"/>
              </w:rPr>
              <w:t>документации;</w:t>
            </w:r>
          </w:p>
        </w:tc>
        <w:tc>
          <w:tcPr>
            <w:tcW w:w="296" w:type="pct"/>
            <w:shd w:val="clear" w:color="auto" w:fill="auto"/>
          </w:tcPr>
          <w:p w:rsidR="00FE509A" w:rsidRDefault="00FE509A" w:rsidP="00416B36">
            <w:pPr>
              <w:pStyle w:val="affffff3"/>
              <w:rPr>
                <w:rFonts w:ascii="Times New Roman" w:hAnsi="Times New Roman"/>
                <w:sz w:val="24"/>
                <w:szCs w:val="24"/>
              </w:rPr>
            </w:pPr>
            <w:proofErr w:type="spellStart"/>
            <w:r w:rsidRPr="0001297B">
              <w:rPr>
                <w:rFonts w:ascii="Times New Roman" w:hAnsi="Times New Roman"/>
                <w:sz w:val="24"/>
                <w:szCs w:val="24"/>
              </w:rPr>
              <w:t>МДКд</w:t>
            </w:r>
            <w:proofErr w:type="spellEnd"/>
            <w:r w:rsidRPr="0001297B">
              <w:rPr>
                <w:rFonts w:ascii="Times New Roman" w:hAnsi="Times New Roman"/>
                <w:sz w:val="24"/>
                <w:szCs w:val="24"/>
              </w:rPr>
              <w:t>.</w:t>
            </w:r>
          </w:p>
          <w:p w:rsidR="00FE509A" w:rsidRPr="0001297B" w:rsidRDefault="00FE509A" w:rsidP="00416B36">
            <w:pPr>
              <w:pStyle w:val="affffff3"/>
              <w:rPr>
                <w:rFonts w:ascii="Times New Roman" w:hAnsi="Times New Roman"/>
                <w:sz w:val="24"/>
                <w:szCs w:val="24"/>
              </w:rPr>
            </w:pPr>
            <w:r w:rsidRPr="0001297B">
              <w:rPr>
                <w:rFonts w:ascii="Times New Roman" w:hAnsi="Times New Roman"/>
                <w:sz w:val="24"/>
                <w:szCs w:val="24"/>
              </w:rPr>
              <w:t>01.01.</w:t>
            </w:r>
          </w:p>
        </w:tc>
        <w:tc>
          <w:tcPr>
            <w:tcW w:w="683" w:type="pct"/>
            <w:shd w:val="clear" w:color="auto" w:fill="auto"/>
          </w:tcPr>
          <w:p w:rsidR="00FE509A" w:rsidRPr="0001297B" w:rsidRDefault="00FE509A" w:rsidP="00416B36">
            <w:pPr>
              <w:pStyle w:val="affffff3"/>
              <w:rPr>
                <w:rFonts w:ascii="Times New Roman" w:hAnsi="Times New Roman"/>
                <w:sz w:val="24"/>
                <w:szCs w:val="24"/>
              </w:rPr>
            </w:pPr>
            <w:r w:rsidRPr="0001297B">
              <w:rPr>
                <w:rFonts w:ascii="Times New Roman" w:hAnsi="Times New Roman"/>
                <w:sz w:val="24"/>
                <w:szCs w:val="24"/>
              </w:rPr>
              <w:t>Разработка управляющих программ</w:t>
            </w:r>
          </w:p>
        </w:tc>
        <w:tc>
          <w:tcPr>
            <w:tcW w:w="509" w:type="pct"/>
            <w:shd w:val="clear" w:color="auto" w:fill="auto"/>
          </w:tcPr>
          <w:p w:rsidR="00FE509A" w:rsidRDefault="00FE509A" w:rsidP="00416B36">
            <w:pPr>
              <w:pStyle w:val="affffff3"/>
              <w:rPr>
                <w:rFonts w:ascii="Times New Roman" w:hAnsi="Times New Roman"/>
                <w:sz w:val="20"/>
                <w:szCs w:val="20"/>
              </w:rPr>
            </w:pPr>
            <w:r>
              <w:rPr>
                <w:rFonts w:ascii="Times New Roman" w:hAnsi="Times New Roman"/>
                <w:sz w:val="20"/>
                <w:szCs w:val="20"/>
              </w:rPr>
              <w:t>ПК 5.1, ПК5.3</w:t>
            </w:r>
          </w:p>
          <w:p w:rsidR="00FE509A" w:rsidRPr="00606BAA" w:rsidRDefault="00FE509A" w:rsidP="00416B36">
            <w:pPr>
              <w:pStyle w:val="affffff3"/>
              <w:rPr>
                <w:rFonts w:ascii="Times New Roman" w:hAnsi="Times New Roman"/>
                <w:sz w:val="20"/>
                <w:szCs w:val="20"/>
              </w:rPr>
            </w:pPr>
            <w:r>
              <w:rPr>
                <w:rFonts w:ascii="Times New Roman" w:hAnsi="Times New Roman"/>
                <w:sz w:val="20"/>
                <w:szCs w:val="20"/>
              </w:rPr>
              <w:t>ПК5.4/ОК.01, ОК.09, ОК.10</w:t>
            </w:r>
          </w:p>
        </w:tc>
        <w:tc>
          <w:tcPr>
            <w:tcW w:w="536" w:type="pct"/>
            <w:shd w:val="clear" w:color="auto" w:fill="auto"/>
          </w:tcPr>
          <w:p w:rsidR="00FE509A" w:rsidRDefault="00FE509A" w:rsidP="00606BAA">
            <w:pPr>
              <w:pStyle w:val="affffff3"/>
              <w:jc w:val="center"/>
              <w:rPr>
                <w:rFonts w:ascii="Times New Roman" w:hAnsi="Times New Roman"/>
                <w:sz w:val="24"/>
                <w:szCs w:val="24"/>
                <w:lang w:eastAsia="en-US"/>
              </w:rPr>
            </w:pPr>
            <w:r>
              <w:rPr>
                <w:rFonts w:ascii="Times New Roman" w:hAnsi="Times New Roman"/>
                <w:sz w:val="24"/>
                <w:szCs w:val="24"/>
                <w:lang w:eastAsia="en-US"/>
              </w:rPr>
              <w:t>8</w:t>
            </w:r>
          </w:p>
        </w:tc>
        <w:tc>
          <w:tcPr>
            <w:tcW w:w="564" w:type="pct"/>
            <w:shd w:val="clear" w:color="auto" w:fill="auto"/>
          </w:tcPr>
          <w:p w:rsidR="00FE509A" w:rsidRDefault="00FE509A" w:rsidP="00494EF8">
            <w:pPr>
              <w:pStyle w:val="affffff3"/>
              <w:jc w:val="center"/>
              <w:rPr>
                <w:rFonts w:ascii="Times New Roman" w:hAnsi="Times New Roman"/>
                <w:sz w:val="24"/>
                <w:szCs w:val="24"/>
                <w:lang w:eastAsia="en-US"/>
              </w:rPr>
            </w:pPr>
            <w:r>
              <w:rPr>
                <w:rFonts w:ascii="Times New Roman" w:hAnsi="Times New Roman"/>
                <w:sz w:val="24"/>
                <w:szCs w:val="24"/>
                <w:lang w:eastAsia="en-US"/>
              </w:rPr>
              <w:t>6</w:t>
            </w:r>
          </w:p>
        </w:tc>
        <w:tc>
          <w:tcPr>
            <w:tcW w:w="536" w:type="pct"/>
            <w:shd w:val="clear" w:color="auto" w:fill="auto"/>
          </w:tcPr>
          <w:p w:rsidR="00FE509A" w:rsidRPr="00583C2B" w:rsidRDefault="00FE509A" w:rsidP="00583C2B">
            <w:pPr>
              <w:pStyle w:val="affffff3"/>
              <w:rPr>
                <w:rFonts w:ascii="Times New Roman" w:hAnsi="Times New Roman"/>
                <w:sz w:val="24"/>
                <w:szCs w:val="24"/>
                <w:lang w:eastAsia="en-US"/>
              </w:rPr>
            </w:pPr>
          </w:p>
        </w:tc>
        <w:tc>
          <w:tcPr>
            <w:tcW w:w="574" w:type="pct"/>
            <w:shd w:val="clear" w:color="auto" w:fill="auto"/>
          </w:tcPr>
          <w:p w:rsidR="00FE509A" w:rsidRPr="00583C2B" w:rsidRDefault="00FE509A" w:rsidP="00583C2B">
            <w:pPr>
              <w:pStyle w:val="affffff3"/>
              <w:rPr>
                <w:rFonts w:ascii="Times New Roman" w:hAnsi="Times New Roman"/>
                <w:sz w:val="24"/>
                <w:szCs w:val="24"/>
                <w:lang w:eastAsia="en-US"/>
              </w:rPr>
            </w:pPr>
          </w:p>
        </w:tc>
      </w:tr>
      <w:tr w:rsidR="00FE509A" w:rsidRPr="00375D7D" w:rsidTr="004622BE">
        <w:tc>
          <w:tcPr>
            <w:tcW w:w="166" w:type="pct"/>
            <w:shd w:val="clear" w:color="auto" w:fill="auto"/>
          </w:tcPr>
          <w:p w:rsidR="00FE509A" w:rsidRDefault="00FE509A" w:rsidP="00583C2B">
            <w:pPr>
              <w:pStyle w:val="affffff3"/>
              <w:rPr>
                <w:rFonts w:ascii="Times New Roman" w:hAnsi="Times New Roman"/>
                <w:sz w:val="24"/>
                <w:szCs w:val="24"/>
                <w:lang w:eastAsia="en-US"/>
              </w:rPr>
            </w:pPr>
            <w:r>
              <w:rPr>
                <w:rFonts w:ascii="Times New Roman" w:hAnsi="Times New Roman"/>
                <w:sz w:val="24"/>
                <w:szCs w:val="24"/>
                <w:lang w:eastAsia="en-US"/>
              </w:rPr>
              <w:t>5.</w:t>
            </w:r>
          </w:p>
        </w:tc>
        <w:tc>
          <w:tcPr>
            <w:tcW w:w="1137" w:type="pct"/>
            <w:shd w:val="clear" w:color="auto" w:fill="auto"/>
          </w:tcPr>
          <w:p w:rsidR="00FE509A" w:rsidRDefault="00FE509A" w:rsidP="0001297B">
            <w:pPr>
              <w:pStyle w:val="TableParagraph"/>
              <w:spacing w:line="237" w:lineRule="auto"/>
              <w:ind w:left="0" w:right="1043"/>
              <w:rPr>
                <w:sz w:val="24"/>
              </w:rPr>
            </w:pPr>
            <w:r>
              <w:rPr>
                <w:sz w:val="24"/>
              </w:rPr>
              <w:t>выполнение необходимых</w:t>
            </w:r>
            <w:r w:rsidRPr="000B0517">
              <w:rPr>
                <w:sz w:val="24"/>
              </w:rPr>
              <w:t xml:space="preserve"> </w:t>
            </w:r>
            <w:r>
              <w:rPr>
                <w:sz w:val="24"/>
              </w:rPr>
              <w:t>операций обработки</w:t>
            </w:r>
            <w:r w:rsidRPr="000B0517">
              <w:rPr>
                <w:sz w:val="24"/>
              </w:rPr>
              <w:t xml:space="preserve"> </w:t>
            </w:r>
            <w:r>
              <w:rPr>
                <w:sz w:val="24"/>
              </w:rPr>
              <w:t>для</w:t>
            </w:r>
            <w:r w:rsidRPr="000B0517">
              <w:rPr>
                <w:sz w:val="24"/>
              </w:rPr>
              <w:t xml:space="preserve"> </w:t>
            </w:r>
            <w:r>
              <w:rPr>
                <w:sz w:val="24"/>
              </w:rPr>
              <w:t>токарного</w:t>
            </w:r>
            <w:r w:rsidRPr="000B0517">
              <w:rPr>
                <w:sz w:val="24"/>
              </w:rPr>
              <w:t xml:space="preserve"> </w:t>
            </w:r>
            <w:r>
              <w:rPr>
                <w:sz w:val="24"/>
              </w:rPr>
              <w:t>станка</w:t>
            </w:r>
            <w:r w:rsidRPr="000B0517">
              <w:rPr>
                <w:sz w:val="24"/>
              </w:rPr>
              <w:t xml:space="preserve"> </w:t>
            </w:r>
            <w:r>
              <w:rPr>
                <w:sz w:val="24"/>
              </w:rPr>
              <w:t>с</w:t>
            </w:r>
            <w:r w:rsidRPr="000B0517">
              <w:rPr>
                <w:sz w:val="24"/>
              </w:rPr>
              <w:t xml:space="preserve"> </w:t>
            </w:r>
            <w:r>
              <w:rPr>
                <w:sz w:val="24"/>
              </w:rPr>
              <w:t>ЧПУ</w:t>
            </w:r>
          </w:p>
        </w:tc>
        <w:tc>
          <w:tcPr>
            <w:tcW w:w="296" w:type="pct"/>
            <w:shd w:val="clear" w:color="auto" w:fill="auto"/>
          </w:tcPr>
          <w:p w:rsidR="00FE509A" w:rsidRDefault="00FE509A" w:rsidP="00416B36">
            <w:pPr>
              <w:pStyle w:val="affffff3"/>
              <w:rPr>
                <w:rFonts w:ascii="Times New Roman" w:hAnsi="Times New Roman"/>
                <w:sz w:val="24"/>
                <w:szCs w:val="24"/>
              </w:rPr>
            </w:pPr>
            <w:proofErr w:type="spellStart"/>
            <w:r w:rsidRPr="0001297B">
              <w:rPr>
                <w:rFonts w:ascii="Times New Roman" w:hAnsi="Times New Roman"/>
                <w:sz w:val="24"/>
                <w:szCs w:val="24"/>
              </w:rPr>
              <w:t>МДКд</w:t>
            </w:r>
            <w:proofErr w:type="spellEnd"/>
            <w:r w:rsidRPr="0001297B">
              <w:rPr>
                <w:rFonts w:ascii="Times New Roman" w:hAnsi="Times New Roman"/>
                <w:sz w:val="24"/>
                <w:szCs w:val="24"/>
              </w:rPr>
              <w:t>.</w:t>
            </w:r>
          </w:p>
          <w:p w:rsidR="00FE509A" w:rsidRPr="0001297B" w:rsidRDefault="00FE509A" w:rsidP="00416B36">
            <w:pPr>
              <w:pStyle w:val="affffff3"/>
              <w:rPr>
                <w:rFonts w:ascii="Times New Roman" w:hAnsi="Times New Roman"/>
                <w:sz w:val="24"/>
                <w:szCs w:val="24"/>
              </w:rPr>
            </w:pPr>
            <w:r w:rsidRPr="0001297B">
              <w:rPr>
                <w:rFonts w:ascii="Times New Roman" w:hAnsi="Times New Roman"/>
                <w:sz w:val="24"/>
                <w:szCs w:val="24"/>
              </w:rPr>
              <w:t>01.01.</w:t>
            </w:r>
          </w:p>
        </w:tc>
        <w:tc>
          <w:tcPr>
            <w:tcW w:w="683" w:type="pct"/>
            <w:shd w:val="clear" w:color="auto" w:fill="auto"/>
          </w:tcPr>
          <w:p w:rsidR="00FE509A" w:rsidRPr="0001297B" w:rsidRDefault="00FE509A" w:rsidP="00416B36">
            <w:pPr>
              <w:pStyle w:val="affffff3"/>
              <w:rPr>
                <w:rFonts w:ascii="Times New Roman" w:hAnsi="Times New Roman"/>
                <w:sz w:val="24"/>
                <w:szCs w:val="24"/>
              </w:rPr>
            </w:pPr>
            <w:r w:rsidRPr="0001297B">
              <w:rPr>
                <w:rFonts w:ascii="Times New Roman" w:hAnsi="Times New Roman"/>
                <w:sz w:val="24"/>
                <w:szCs w:val="24"/>
              </w:rPr>
              <w:t>Разработка управляющих программ</w:t>
            </w:r>
          </w:p>
        </w:tc>
        <w:tc>
          <w:tcPr>
            <w:tcW w:w="509" w:type="pct"/>
            <w:shd w:val="clear" w:color="auto" w:fill="auto"/>
          </w:tcPr>
          <w:p w:rsidR="00FE509A" w:rsidRDefault="00FE509A" w:rsidP="00416B36">
            <w:pPr>
              <w:pStyle w:val="affffff3"/>
              <w:rPr>
                <w:rFonts w:ascii="Times New Roman" w:hAnsi="Times New Roman"/>
                <w:sz w:val="20"/>
                <w:szCs w:val="20"/>
              </w:rPr>
            </w:pPr>
            <w:r>
              <w:rPr>
                <w:rFonts w:ascii="Times New Roman" w:hAnsi="Times New Roman"/>
                <w:sz w:val="20"/>
                <w:szCs w:val="20"/>
              </w:rPr>
              <w:t>ПК 5.1, ПК5.3</w:t>
            </w:r>
          </w:p>
          <w:p w:rsidR="00FE509A" w:rsidRPr="00606BAA" w:rsidRDefault="00FE509A" w:rsidP="00416B36">
            <w:pPr>
              <w:pStyle w:val="affffff3"/>
              <w:rPr>
                <w:rFonts w:ascii="Times New Roman" w:hAnsi="Times New Roman"/>
                <w:sz w:val="20"/>
                <w:szCs w:val="20"/>
              </w:rPr>
            </w:pPr>
            <w:r>
              <w:rPr>
                <w:rFonts w:ascii="Times New Roman" w:hAnsi="Times New Roman"/>
                <w:sz w:val="20"/>
                <w:szCs w:val="20"/>
              </w:rPr>
              <w:t>ПК5.4/ОК.01, ОК.09, ОК.10</w:t>
            </w:r>
          </w:p>
        </w:tc>
        <w:tc>
          <w:tcPr>
            <w:tcW w:w="536" w:type="pct"/>
            <w:shd w:val="clear" w:color="auto" w:fill="auto"/>
          </w:tcPr>
          <w:p w:rsidR="00FE509A" w:rsidRDefault="00FE509A" w:rsidP="00606BAA">
            <w:pPr>
              <w:pStyle w:val="affffff3"/>
              <w:jc w:val="center"/>
              <w:rPr>
                <w:rFonts w:ascii="Times New Roman" w:hAnsi="Times New Roman"/>
                <w:sz w:val="24"/>
                <w:szCs w:val="24"/>
                <w:lang w:eastAsia="en-US"/>
              </w:rPr>
            </w:pPr>
            <w:r>
              <w:rPr>
                <w:rFonts w:ascii="Times New Roman" w:hAnsi="Times New Roman"/>
                <w:sz w:val="24"/>
                <w:szCs w:val="24"/>
                <w:lang w:eastAsia="en-US"/>
              </w:rPr>
              <w:t>6</w:t>
            </w:r>
          </w:p>
        </w:tc>
        <w:tc>
          <w:tcPr>
            <w:tcW w:w="564" w:type="pct"/>
            <w:shd w:val="clear" w:color="auto" w:fill="auto"/>
          </w:tcPr>
          <w:p w:rsidR="00FE509A" w:rsidRDefault="00FE509A" w:rsidP="004622BE">
            <w:pPr>
              <w:jc w:val="center"/>
            </w:pPr>
            <w:r w:rsidRPr="00EE64C8">
              <w:rPr>
                <w:rFonts w:ascii="Times New Roman" w:hAnsi="Times New Roman"/>
                <w:sz w:val="24"/>
                <w:szCs w:val="24"/>
                <w:lang w:eastAsia="en-US"/>
              </w:rPr>
              <w:t>6</w:t>
            </w:r>
          </w:p>
        </w:tc>
        <w:tc>
          <w:tcPr>
            <w:tcW w:w="536" w:type="pct"/>
            <w:shd w:val="clear" w:color="auto" w:fill="auto"/>
          </w:tcPr>
          <w:p w:rsidR="00FE509A" w:rsidRPr="00583C2B" w:rsidRDefault="00FE509A" w:rsidP="00583C2B">
            <w:pPr>
              <w:pStyle w:val="affffff3"/>
              <w:rPr>
                <w:rFonts w:ascii="Times New Roman" w:hAnsi="Times New Roman"/>
                <w:sz w:val="24"/>
                <w:szCs w:val="24"/>
                <w:lang w:eastAsia="en-US"/>
              </w:rPr>
            </w:pPr>
          </w:p>
        </w:tc>
        <w:tc>
          <w:tcPr>
            <w:tcW w:w="574" w:type="pct"/>
            <w:shd w:val="clear" w:color="auto" w:fill="auto"/>
          </w:tcPr>
          <w:p w:rsidR="00FE509A" w:rsidRPr="00583C2B" w:rsidRDefault="00FE509A" w:rsidP="00583C2B">
            <w:pPr>
              <w:pStyle w:val="affffff3"/>
              <w:rPr>
                <w:rFonts w:ascii="Times New Roman" w:hAnsi="Times New Roman"/>
                <w:sz w:val="24"/>
                <w:szCs w:val="24"/>
                <w:lang w:eastAsia="en-US"/>
              </w:rPr>
            </w:pPr>
          </w:p>
        </w:tc>
      </w:tr>
      <w:tr w:rsidR="00FE509A" w:rsidRPr="00375D7D" w:rsidTr="004622BE">
        <w:tc>
          <w:tcPr>
            <w:tcW w:w="166" w:type="pct"/>
            <w:shd w:val="clear" w:color="auto" w:fill="auto"/>
          </w:tcPr>
          <w:p w:rsidR="00FE509A" w:rsidRDefault="00FE509A" w:rsidP="00583C2B">
            <w:pPr>
              <w:pStyle w:val="affffff3"/>
              <w:rPr>
                <w:rFonts w:ascii="Times New Roman" w:hAnsi="Times New Roman"/>
                <w:sz w:val="24"/>
                <w:szCs w:val="24"/>
                <w:lang w:eastAsia="en-US"/>
              </w:rPr>
            </w:pPr>
            <w:r>
              <w:rPr>
                <w:rFonts w:ascii="Times New Roman" w:hAnsi="Times New Roman"/>
                <w:sz w:val="24"/>
                <w:szCs w:val="24"/>
                <w:lang w:eastAsia="en-US"/>
              </w:rPr>
              <w:t>6.</w:t>
            </w:r>
          </w:p>
        </w:tc>
        <w:tc>
          <w:tcPr>
            <w:tcW w:w="1137" w:type="pct"/>
            <w:shd w:val="clear" w:color="auto" w:fill="auto"/>
          </w:tcPr>
          <w:p w:rsidR="00FE509A" w:rsidRDefault="00FE509A" w:rsidP="0001297B">
            <w:pPr>
              <w:pStyle w:val="TableParagraph"/>
              <w:spacing w:line="237" w:lineRule="auto"/>
              <w:ind w:left="0" w:right="1043"/>
              <w:rPr>
                <w:sz w:val="24"/>
              </w:rPr>
            </w:pPr>
            <w:r w:rsidRPr="000B0517">
              <w:rPr>
                <w:sz w:val="24"/>
              </w:rPr>
              <w:t xml:space="preserve">корректировка параметров  обработки </w:t>
            </w:r>
            <w:r>
              <w:rPr>
                <w:sz w:val="24"/>
              </w:rPr>
              <w:t>в</w:t>
            </w:r>
            <w:r w:rsidRPr="000B0517">
              <w:rPr>
                <w:sz w:val="24"/>
              </w:rPr>
              <w:t xml:space="preserve"> </w:t>
            </w:r>
            <w:r>
              <w:rPr>
                <w:sz w:val="24"/>
              </w:rPr>
              <w:t>зависимости</w:t>
            </w:r>
            <w:r w:rsidRPr="000B0517">
              <w:rPr>
                <w:sz w:val="24"/>
              </w:rPr>
              <w:t xml:space="preserve"> </w:t>
            </w:r>
            <w:r>
              <w:rPr>
                <w:sz w:val="24"/>
              </w:rPr>
              <w:t>от</w:t>
            </w:r>
            <w:r w:rsidRPr="000B0517">
              <w:rPr>
                <w:sz w:val="24"/>
              </w:rPr>
              <w:t xml:space="preserve"> </w:t>
            </w:r>
            <w:r>
              <w:rPr>
                <w:sz w:val="24"/>
              </w:rPr>
              <w:t>результатов</w:t>
            </w:r>
            <w:r w:rsidRPr="000B0517">
              <w:rPr>
                <w:sz w:val="24"/>
              </w:rPr>
              <w:t xml:space="preserve"> </w:t>
            </w:r>
            <w:r>
              <w:rPr>
                <w:sz w:val="24"/>
              </w:rPr>
              <w:t>измерения</w:t>
            </w:r>
          </w:p>
        </w:tc>
        <w:tc>
          <w:tcPr>
            <w:tcW w:w="296" w:type="pct"/>
            <w:shd w:val="clear" w:color="auto" w:fill="auto"/>
          </w:tcPr>
          <w:p w:rsidR="00FE509A" w:rsidRDefault="00FE509A" w:rsidP="00416B36">
            <w:pPr>
              <w:pStyle w:val="affffff3"/>
              <w:rPr>
                <w:rFonts w:ascii="Times New Roman" w:hAnsi="Times New Roman"/>
                <w:sz w:val="24"/>
                <w:szCs w:val="24"/>
              </w:rPr>
            </w:pPr>
            <w:proofErr w:type="spellStart"/>
            <w:r w:rsidRPr="0001297B">
              <w:rPr>
                <w:rFonts w:ascii="Times New Roman" w:hAnsi="Times New Roman"/>
                <w:sz w:val="24"/>
                <w:szCs w:val="24"/>
              </w:rPr>
              <w:t>МДКд</w:t>
            </w:r>
            <w:proofErr w:type="spellEnd"/>
            <w:r w:rsidRPr="0001297B">
              <w:rPr>
                <w:rFonts w:ascii="Times New Roman" w:hAnsi="Times New Roman"/>
                <w:sz w:val="24"/>
                <w:szCs w:val="24"/>
              </w:rPr>
              <w:t>.</w:t>
            </w:r>
          </w:p>
          <w:p w:rsidR="00FE509A" w:rsidRPr="0001297B" w:rsidRDefault="00FE509A" w:rsidP="00416B36">
            <w:pPr>
              <w:pStyle w:val="affffff3"/>
              <w:rPr>
                <w:rFonts w:ascii="Times New Roman" w:hAnsi="Times New Roman"/>
                <w:sz w:val="24"/>
                <w:szCs w:val="24"/>
              </w:rPr>
            </w:pPr>
            <w:r w:rsidRPr="0001297B">
              <w:rPr>
                <w:rFonts w:ascii="Times New Roman" w:hAnsi="Times New Roman"/>
                <w:sz w:val="24"/>
                <w:szCs w:val="24"/>
              </w:rPr>
              <w:t>01.01.</w:t>
            </w:r>
          </w:p>
        </w:tc>
        <w:tc>
          <w:tcPr>
            <w:tcW w:w="683" w:type="pct"/>
            <w:shd w:val="clear" w:color="auto" w:fill="auto"/>
          </w:tcPr>
          <w:p w:rsidR="00FE509A" w:rsidRPr="0001297B" w:rsidRDefault="00FE509A" w:rsidP="00416B36">
            <w:pPr>
              <w:pStyle w:val="affffff3"/>
              <w:rPr>
                <w:rFonts w:ascii="Times New Roman" w:hAnsi="Times New Roman"/>
                <w:sz w:val="24"/>
                <w:szCs w:val="24"/>
              </w:rPr>
            </w:pPr>
            <w:r w:rsidRPr="0001297B">
              <w:rPr>
                <w:rFonts w:ascii="Times New Roman" w:hAnsi="Times New Roman"/>
                <w:sz w:val="24"/>
                <w:szCs w:val="24"/>
              </w:rPr>
              <w:t>Разработка управляющих программ</w:t>
            </w:r>
          </w:p>
        </w:tc>
        <w:tc>
          <w:tcPr>
            <w:tcW w:w="509" w:type="pct"/>
            <w:shd w:val="clear" w:color="auto" w:fill="auto"/>
          </w:tcPr>
          <w:p w:rsidR="00FE509A" w:rsidRDefault="00FE509A" w:rsidP="00416B36">
            <w:pPr>
              <w:pStyle w:val="affffff3"/>
              <w:rPr>
                <w:rFonts w:ascii="Times New Roman" w:hAnsi="Times New Roman"/>
                <w:sz w:val="20"/>
                <w:szCs w:val="20"/>
              </w:rPr>
            </w:pPr>
            <w:r>
              <w:rPr>
                <w:rFonts w:ascii="Times New Roman" w:hAnsi="Times New Roman"/>
                <w:sz w:val="20"/>
                <w:szCs w:val="20"/>
              </w:rPr>
              <w:t>ПК 5.1, ПК5.3</w:t>
            </w:r>
          </w:p>
          <w:p w:rsidR="00FE509A" w:rsidRPr="00606BAA" w:rsidRDefault="00FE509A" w:rsidP="00416B36">
            <w:pPr>
              <w:pStyle w:val="affffff3"/>
              <w:rPr>
                <w:rFonts w:ascii="Times New Roman" w:hAnsi="Times New Roman"/>
                <w:sz w:val="20"/>
                <w:szCs w:val="20"/>
              </w:rPr>
            </w:pPr>
            <w:r>
              <w:rPr>
                <w:rFonts w:ascii="Times New Roman" w:hAnsi="Times New Roman"/>
                <w:sz w:val="20"/>
                <w:szCs w:val="20"/>
              </w:rPr>
              <w:t>ПК5.4/ОК.01, ОК.09, ОК.10</w:t>
            </w:r>
          </w:p>
        </w:tc>
        <w:tc>
          <w:tcPr>
            <w:tcW w:w="536" w:type="pct"/>
            <w:shd w:val="clear" w:color="auto" w:fill="auto"/>
          </w:tcPr>
          <w:p w:rsidR="00FE509A" w:rsidRDefault="00FE509A" w:rsidP="00606BAA">
            <w:pPr>
              <w:pStyle w:val="affffff3"/>
              <w:jc w:val="center"/>
              <w:rPr>
                <w:rFonts w:ascii="Times New Roman" w:hAnsi="Times New Roman"/>
                <w:sz w:val="24"/>
                <w:szCs w:val="24"/>
                <w:lang w:eastAsia="en-US"/>
              </w:rPr>
            </w:pPr>
            <w:r>
              <w:rPr>
                <w:rFonts w:ascii="Times New Roman" w:hAnsi="Times New Roman"/>
                <w:sz w:val="24"/>
                <w:szCs w:val="24"/>
                <w:lang w:eastAsia="en-US"/>
              </w:rPr>
              <w:t>8</w:t>
            </w:r>
          </w:p>
        </w:tc>
        <w:tc>
          <w:tcPr>
            <w:tcW w:w="564" w:type="pct"/>
            <w:shd w:val="clear" w:color="auto" w:fill="auto"/>
          </w:tcPr>
          <w:p w:rsidR="00FE509A" w:rsidRDefault="00FE509A" w:rsidP="004622BE">
            <w:pPr>
              <w:jc w:val="center"/>
            </w:pPr>
            <w:r w:rsidRPr="00EE64C8">
              <w:rPr>
                <w:rFonts w:ascii="Times New Roman" w:hAnsi="Times New Roman"/>
                <w:sz w:val="24"/>
                <w:szCs w:val="24"/>
                <w:lang w:eastAsia="en-US"/>
              </w:rPr>
              <w:t>6</w:t>
            </w:r>
          </w:p>
        </w:tc>
        <w:tc>
          <w:tcPr>
            <w:tcW w:w="536" w:type="pct"/>
            <w:shd w:val="clear" w:color="auto" w:fill="auto"/>
          </w:tcPr>
          <w:p w:rsidR="00FE509A" w:rsidRPr="00583C2B" w:rsidRDefault="00FE509A" w:rsidP="00583C2B">
            <w:pPr>
              <w:pStyle w:val="affffff3"/>
              <w:rPr>
                <w:rFonts w:ascii="Times New Roman" w:hAnsi="Times New Roman"/>
                <w:sz w:val="24"/>
                <w:szCs w:val="24"/>
                <w:lang w:eastAsia="en-US"/>
              </w:rPr>
            </w:pPr>
          </w:p>
        </w:tc>
        <w:tc>
          <w:tcPr>
            <w:tcW w:w="574" w:type="pct"/>
            <w:shd w:val="clear" w:color="auto" w:fill="auto"/>
          </w:tcPr>
          <w:p w:rsidR="00FE509A" w:rsidRPr="00583C2B" w:rsidRDefault="00FE509A" w:rsidP="00583C2B">
            <w:pPr>
              <w:pStyle w:val="affffff3"/>
              <w:rPr>
                <w:rFonts w:ascii="Times New Roman" w:hAnsi="Times New Roman"/>
                <w:sz w:val="24"/>
                <w:szCs w:val="24"/>
                <w:lang w:eastAsia="en-US"/>
              </w:rPr>
            </w:pPr>
          </w:p>
        </w:tc>
      </w:tr>
      <w:tr w:rsidR="00FE509A" w:rsidRPr="00375D7D" w:rsidTr="004622BE">
        <w:tc>
          <w:tcPr>
            <w:tcW w:w="166" w:type="pct"/>
            <w:shd w:val="clear" w:color="auto" w:fill="auto"/>
          </w:tcPr>
          <w:p w:rsidR="00FE509A" w:rsidRDefault="00FE509A" w:rsidP="00583C2B">
            <w:pPr>
              <w:pStyle w:val="affffff3"/>
              <w:rPr>
                <w:rFonts w:ascii="Times New Roman" w:hAnsi="Times New Roman"/>
                <w:sz w:val="24"/>
                <w:szCs w:val="24"/>
                <w:lang w:eastAsia="en-US"/>
              </w:rPr>
            </w:pPr>
            <w:r>
              <w:rPr>
                <w:rFonts w:ascii="Times New Roman" w:hAnsi="Times New Roman"/>
                <w:sz w:val="24"/>
                <w:szCs w:val="24"/>
                <w:lang w:eastAsia="en-US"/>
              </w:rPr>
              <w:t>7.</w:t>
            </w:r>
          </w:p>
        </w:tc>
        <w:tc>
          <w:tcPr>
            <w:tcW w:w="1137" w:type="pct"/>
            <w:shd w:val="clear" w:color="auto" w:fill="auto"/>
          </w:tcPr>
          <w:p w:rsidR="00FE509A" w:rsidRDefault="00FE509A" w:rsidP="0001297B">
            <w:pPr>
              <w:pStyle w:val="TableParagraph"/>
              <w:spacing w:line="237" w:lineRule="auto"/>
              <w:ind w:left="0" w:right="1043"/>
              <w:rPr>
                <w:sz w:val="24"/>
              </w:rPr>
            </w:pPr>
            <w:r>
              <w:rPr>
                <w:sz w:val="24"/>
              </w:rPr>
              <w:t>использование измерительного инструмента для</w:t>
            </w:r>
            <w:r w:rsidRPr="000B0517">
              <w:rPr>
                <w:sz w:val="24"/>
              </w:rPr>
              <w:t xml:space="preserve"> </w:t>
            </w:r>
            <w:r>
              <w:rPr>
                <w:sz w:val="24"/>
              </w:rPr>
              <w:t>контроля</w:t>
            </w:r>
            <w:r w:rsidRPr="000B0517">
              <w:rPr>
                <w:sz w:val="24"/>
              </w:rPr>
              <w:t xml:space="preserve"> </w:t>
            </w:r>
            <w:r>
              <w:rPr>
                <w:sz w:val="24"/>
              </w:rPr>
              <w:t>соответствующих</w:t>
            </w:r>
            <w:r w:rsidRPr="000B0517">
              <w:rPr>
                <w:sz w:val="24"/>
              </w:rPr>
              <w:t xml:space="preserve"> </w:t>
            </w:r>
            <w:r>
              <w:rPr>
                <w:sz w:val="24"/>
              </w:rPr>
              <w:t>размеров</w:t>
            </w:r>
          </w:p>
        </w:tc>
        <w:tc>
          <w:tcPr>
            <w:tcW w:w="296" w:type="pct"/>
            <w:shd w:val="clear" w:color="auto" w:fill="auto"/>
          </w:tcPr>
          <w:p w:rsidR="00FE509A" w:rsidRDefault="00FE509A" w:rsidP="00416B36">
            <w:pPr>
              <w:pStyle w:val="affffff3"/>
              <w:rPr>
                <w:rFonts w:ascii="Times New Roman" w:hAnsi="Times New Roman"/>
                <w:sz w:val="24"/>
                <w:szCs w:val="24"/>
              </w:rPr>
            </w:pPr>
            <w:proofErr w:type="spellStart"/>
            <w:r w:rsidRPr="0001297B">
              <w:rPr>
                <w:rFonts w:ascii="Times New Roman" w:hAnsi="Times New Roman"/>
                <w:sz w:val="24"/>
                <w:szCs w:val="24"/>
              </w:rPr>
              <w:t>МДКд</w:t>
            </w:r>
            <w:proofErr w:type="spellEnd"/>
            <w:r w:rsidRPr="0001297B">
              <w:rPr>
                <w:rFonts w:ascii="Times New Roman" w:hAnsi="Times New Roman"/>
                <w:sz w:val="24"/>
                <w:szCs w:val="24"/>
              </w:rPr>
              <w:t>.</w:t>
            </w:r>
          </w:p>
          <w:p w:rsidR="00FE509A" w:rsidRPr="0001297B" w:rsidRDefault="00FE509A" w:rsidP="00416B36">
            <w:pPr>
              <w:pStyle w:val="affffff3"/>
              <w:rPr>
                <w:rFonts w:ascii="Times New Roman" w:hAnsi="Times New Roman"/>
                <w:sz w:val="24"/>
                <w:szCs w:val="24"/>
              </w:rPr>
            </w:pPr>
            <w:r w:rsidRPr="0001297B">
              <w:rPr>
                <w:rFonts w:ascii="Times New Roman" w:hAnsi="Times New Roman"/>
                <w:sz w:val="24"/>
                <w:szCs w:val="24"/>
              </w:rPr>
              <w:t>01.01.</w:t>
            </w:r>
          </w:p>
        </w:tc>
        <w:tc>
          <w:tcPr>
            <w:tcW w:w="683" w:type="pct"/>
            <w:shd w:val="clear" w:color="auto" w:fill="auto"/>
          </w:tcPr>
          <w:p w:rsidR="00FE509A" w:rsidRPr="0001297B" w:rsidRDefault="00FE509A" w:rsidP="00416B36">
            <w:pPr>
              <w:pStyle w:val="affffff3"/>
              <w:rPr>
                <w:rFonts w:ascii="Times New Roman" w:hAnsi="Times New Roman"/>
                <w:sz w:val="24"/>
                <w:szCs w:val="24"/>
              </w:rPr>
            </w:pPr>
            <w:r w:rsidRPr="0001297B">
              <w:rPr>
                <w:rFonts w:ascii="Times New Roman" w:hAnsi="Times New Roman"/>
                <w:sz w:val="24"/>
                <w:szCs w:val="24"/>
              </w:rPr>
              <w:t>Разработка управляющих программ</w:t>
            </w:r>
          </w:p>
        </w:tc>
        <w:tc>
          <w:tcPr>
            <w:tcW w:w="509" w:type="pct"/>
            <w:shd w:val="clear" w:color="auto" w:fill="auto"/>
          </w:tcPr>
          <w:p w:rsidR="00FE509A" w:rsidRDefault="00FE509A" w:rsidP="00416B36">
            <w:pPr>
              <w:pStyle w:val="affffff3"/>
              <w:rPr>
                <w:rFonts w:ascii="Times New Roman" w:hAnsi="Times New Roman"/>
                <w:sz w:val="20"/>
                <w:szCs w:val="20"/>
              </w:rPr>
            </w:pPr>
            <w:r>
              <w:rPr>
                <w:rFonts w:ascii="Times New Roman" w:hAnsi="Times New Roman"/>
                <w:sz w:val="20"/>
                <w:szCs w:val="20"/>
              </w:rPr>
              <w:t>ПК 5.1, ПК5.3</w:t>
            </w:r>
          </w:p>
          <w:p w:rsidR="00FE509A" w:rsidRPr="00606BAA" w:rsidRDefault="00FE509A" w:rsidP="00416B36">
            <w:pPr>
              <w:pStyle w:val="affffff3"/>
              <w:rPr>
                <w:rFonts w:ascii="Times New Roman" w:hAnsi="Times New Roman"/>
                <w:sz w:val="20"/>
                <w:szCs w:val="20"/>
              </w:rPr>
            </w:pPr>
            <w:r>
              <w:rPr>
                <w:rFonts w:ascii="Times New Roman" w:hAnsi="Times New Roman"/>
                <w:sz w:val="20"/>
                <w:szCs w:val="20"/>
              </w:rPr>
              <w:t>ПК5.4/ОК.01, ОК.09, ОК.10</w:t>
            </w:r>
          </w:p>
        </w:tc>
        <w:tc>
          <w:tcPr>
            <w:tcW w:w="536" w:type="pct"/>
            <w:shd w:val="clear" w:color="auto" w:fill="auto"/>
          </w:tcPr>
          <w:p w:rsidR="00FE509A" w:rsidRDefault="00FE509A" w:rsidP="00606BAA">
            <w:pPr>
              <w:pStyle w:val="affffff3"/>
              <w:jc w:val="center"/>
              <w:rPr>
                <w:rFonts w:ascii="Times New Roman" w:hAnsi="Times New Roman"/>
                <w:sz w:val="24"/>
                <w:szCs w:val="24"/>
                <w:lang w:eastAsia="en-US"/>
              </w:rPr>
            </w:pPr>
            <w:r>
              <w:rPr>
                <w:rFonts w:ascii="Times New Roman" w:hAnsi="Times New Roman"/>
                <w:sz w:val="24"/>
                <w:szCs w:val="24"/>
                <w:lang w:eastAsia="en-US"/>
              </w:rPr>
              <w:t>8</w:t>
            </w:r>
          </w:p>
        </w:tc>
        <w:tc>
          <w:tcPr>
            <w:tcW w:w="564" w:type="pct"/>
            <w:shd w:val="clear" w:color="auto" w:fill="auto"/>
          </w:tcPr>
          <w:p w:rsidR="00FE509A" w:rsidRDefault="00FE509A" w:rsidP="004622BE">
            <w:pPr>
              <w:jc w:val="center"/>
            </w:pPr>
            <w:r w:rsidRPr="00EE64C8">
              <w:rPr>
                <w:rFonts w:ascii="Times New Roman" w:hAnsi="Times New Roman"/>
                <w:sz w:val="24"/>
                <w:szCs w:val="24"/>
                <w:lang w:eastAsia="en-US"/>
              </w:rPr>
              <w:t>6</w:t>
            </w:r>
          </w:p>
        </w:tc>
        <w:tc>
          <w:tcPr>
            <w:tcW w:w="536" w:type="pct"/>
            <w:shd w:val="clear" w:color="auto" w:fill="auto"/>
          </w:tcPr>
          <w:p w:rsidR="00FE509A" w:rsidRPr="00583C2B" w:rsidRDefault="00FE509A" w:rsidP="00583C2B">
            <w:pPr>
              <w:pStyle w:val="affffff3"/>
              <w:rPr>
                <w:rFonts w:ascii="Times New Roman" w:hAnsi="Times New Roman"/>
                <w:sz w:val="24"/>
                <w:szCs w:val="24"/>
                <w:lang w:eastAsia="en-US"/>
              </w:rPr>
            </w:pPr>
          </w:p>
        </w:tc>
        <w:tc>
          <w:tcPr>
            <w:tcW w:w="574" w:type="pct"/>
            <w:shd w:val="clear" w:color="auto" w:fill="auto"/>
          </w:tcPr>
          <w:p w:rsidR="00FE509A" w:rsidRPr="00583C2B" w:rsidRDefault="00FE509A" w:rsidP="00583C2B">
            <w:pPr>
              <w:pStyle w:val="affffff3"/>
              <w:rPr>
                <w:rFonts w:ascii="Times New Roman" w:hAnsi="Times New Roman"/>
                <w:sz w:val="24"/>
                <w:szCs w:val="24"/>
                <w:lang w:eastAsia="en-US"/>
              </w:rPr>
            </w:pPr>
          </w:p>
        </w:tc>
      </w:tr>
      <w:tr w:rsidR="00FE509A" w:rsidRPr="00375D7D" w:rsidTr="004622BE">
        <w:tc>
          <w:tcPr>
            <w:tcW w:w="166" w:type="pct"/>
            <w:shd w:val="clear" w:color="auto" w:fill="auto"/>
          </w:tcPr>
          <w:p w:rsidR="00FE509A" w:rsidRDefault="00FE509A" w:rsidP="00583C2B">
            <w:pPr>
              <w:pStyle w:val="affffff3"/>
              <w:rPr>
                <w:rFonts w:ascii="Times New Roman" w:hAnsi="Times New Roman"/>
                <w:sz w:val="24"/>
                <w:szCs w:val="24"/>
                <w:lang w:eastAsia="en-US"/>
              </w:rPr>
            </w:pPr>
            <w:r>
              <w:rPr>
                <w:rFonts w:ascii="Times New Roman" w:hAnsi="Times New Roman"/>
                <w:sz w:val="24"/>
                <w:szCs w:val="24"/>
                <w:lang w:eastAsia="en-US"/>
              </w:rPr>
              <w:t>8.</w:t>
            </w:r>
          </w:p>
        </w:tc>
        <w:tc>
          <w:tcPr>
            <w:tcW w:w="1137" w:type="pct"/>
            <w:shd w:val="clear" w:color="auto" w:fill="auto"/>
          </w:tcPr>
          <w:p w:rsidR="00FE509A" w:rsidRDefault="00FE509A" w:rsidP="0001297B">
            <w:pPr>
              <w:pStyle w:val="TableParagraph"/>
              <w:spacing w:line="237" w:lineRule="auto"/>
              <w:ind w:left="0" w:right="1043"/>
              <w:rPr>
                <w:sz w:val="24"/>
              </w:rPr>
            </w:pPr>
            <w:r>
              <w:rPr>
                <w:sz w:val="24"/>
              </w:rPr>
              <w:t>проверка управляющих</w:t>
            </w:r>
            <w:r w:rsidRPr="000B0517">
              <w:rPr>
                <w:sz w:val="24"/>
              </w:rPr>
              <w:t xml:space="preserve">  </w:t>
            </w:r>
            <w:r>
              <w:rPr>
                <w:sz w:val="24"/>
              </w:rPr>
              <w:t>программ</w:t>
            </w:r>
            <w:r w:rsidRPr="000B0517">
              <w:rPr>
                <w:sz w:val="24"/>
              </w:rPr>
              <w:t xml:space="preserve"> </w:t>
            </w:r>
            <w:r>
              <w:rPr>
                <w:sz w:val="24"/>
              </w:rPr>
              <w:t>средствами</w:t>
            </w:r>
            <w:r w:rsidRPr="000B0517">
              <w:rPr>
                <w:sz w:val="24"/>
              </w:rPr>
              <w:t xml:space="preserve"> </w:t>
            </w:r>
            <w:r>
              <w:rPr>
                <w:sz w:val="24"/>
              </w:rPr>
              <w:t>вычислительной</w:t>
            </w:r>
            <w:r w:rsidRPr="000B0517">
              <w:rPr>
                <w:sz w:val="24"/>
              </w:rPr>
              <w:t xml:space="preserve"> </w:t>
            </w:r>
            <w:r>
              <w:rPr>
                <w:sz w:val="24"/>
              </w:rPr>
              <w:t>техники</w:t>
            </w:r>
          </w:p>
        </w:tc>
        <w:tc>
          <w:tcPr>
            <w:tcW w:w="296" w:type="pct"/>
            <w:shd w:val="clear" w:color="auto" w:fill="auto"/>
          </w:tcPr>
          <w:p w:rsidR="00FE509A" w:rsidRDefault="00FE509A" w:rsidP="00416B36">
            <w:pPr>
              <w:pStyle w:val="affffff3"/>
              <w:rPr>
                <w:rFonts w:ascii="Times New Roman" w:hAnsi="Times New Roman"/>
                <w:sz w:val="24"/>
                <w:szCs w:val="24"/>
              </w:rPr>
            </w:pPr>
            <w:proofErr w:type="spellStart"/>
            <w:r w:rsidRPr="0001297B">
              <w:rPr>
                <w:rFonts w:ascii="Times New Roman" w:hAnsi="Times New Roman"/>
                <w:sz w:val="24"/>
                <w:szCs w:val="24"/>
              </w:rPr>
              <w:t>МДКд</w:t>
            </w:r>
            <w:proofErr w:type="spellEnd"/>
            <w:r w:rsidRPr="0001297B">
              <w:rPr>
                <w:rFonts w:ascii="Times New Roman" w:hAnsi="Times New Roman"/>
                <w:sz w:val="24"/>
                <w:szCs w:val="24"/>
              </w:rPr>
              <w:t>.</w:t>
            </w:r>
          </w:p>
          <w:p w:rsidR="00FE509A" w:rsidRPr="0001297B" w:rsidRDefault="00FE509A" w:rsidP="00416B36">
            <w:pPr>
              <w:pStyle w:val="affffff3"/>
              <w:rPr>
                <w:rFonts w:ascii="Times New Roman" w:hAnsi="Times New Roman"/>
                <w:sz w:val="24"/>
                <w:szCs w:val="24"/>
              </w:rPr>
            </w:pPr>
            <w:r w:rsidRPr="0001297B">
              <w:rPr>
                <w:rFonts w:ascii="Times New Roman" w:hAnsi="Times New Roman"/>
                <w:sz w:val="24"/>
                <w:szCs w:val="24"/>
              </w:rPr>
              <w:t>01.01.</w:t>
            </w:r>
          </w:p>
        </w:tc>
        <w:tc>
          <w:tcPr>
            <w:tcW w:w="683" w:type="pct"/>
            <w:shd w:val="clear" w:color="auto" w:fill="auto"/>
          </w:tcPr>
          <w:p w:rsidR="00FE509A" w:rsidRPr="0001297B" w:rsidRDefault="00FE509A" w:rsidP="00416B36">
            <w:pPr>
              <w:pStyle w:val="affffff3"/>
              <w:rPr>
                <w:rFonts w:ascii="Times New Roman" w:hAnsi="Times New Roman"/>
                <w:sz w:val="24"/>
                <w:szCs w:val="24"/>
              </w:rPr>
            </w:pPr>
            <w:r w:rsidRPr="0001297B">
              <w:rPr>
                <w:rFonts w:ascii="Times New Roman" w:hAnsi="Times New Roman"/>
                <w:sz w:val="24"/>
                <w:szCs w:val="24"/>
              </w:rPr>
              <w:t>Разработка управляющих программ</w:t>
            </w:r>
          </w:p>
        </w:tc>
        <w:tc>
          <w:tcPr>
            <w:tcW w:w="509" w:type="pct"/>
            <w:shd w:val="clear" w:color="auto" w:fill="auto"/>
          </w:tcPr>
          <w:p w:rsidR="00FE509A" w:rsidRDefault="00FE509A" w:rsidP="00416B36">
            <w:pPr>
              <w:pStyle w:val="affffff3"/>
              <w:rPr>
                <w:rFonts w:ascii="Times New Roman" w:hAnsi="Times New Roman"/>
                <w:sz w:val="20"/>
                <w:szCs w:val="20"/>
              </w:rPr>
            </w:pPr>
            <w:r>
              <w:rPr>
                <w:rFonts w:ascii="Times New Roman" w:hAnsi="Times New Roman"/>
                <w:sz w:val="20"/>
                <w:szCs w:val="20"/>
              </w:rPr>
              <w:t>ПК 5.1, ПК5.3</w:t>
            </w:r>
          </w:p>
          <w:p w:rsidR="00FE509A" w:rsidRPr="00606BAA" w:rsidRDefault="00FE509A" w:rsidP="00416B36">
            <w:pPr>
              <w:pStyle w:val="affffff3"/>
              <w:rPr>
                <w:rFonts w:ascii="Times New Roman" w:hAnsi="Times New Roman"/>
                <w:sz w:val="20"/>
                <w:szCs w:val="20"/>
              </w:rPr>
            </w:pPr>
            <w:r>
              <w:rPr>
                <w:rFonts w:ascii="Times New Roman" w:hAnsi="Times New Roman"/>
                <w:sz w:val="20"/>
                <w:szCs w:val="20"/>
              </w:rPr>
              <w:t>ПК5.4/ОК.01, ОК.09, ОК.10</w:t>
            </w:r>
          </w:p>
        </w:tc>
        <w:tc>
          <w:tcPr>
            <w:tcW w:w="536" w:type="pct"/>
            <w:shd w:val="clear" w:color="auto" w:fill="auto"/>
          </w:tcPr>
          <w:p w:rsidR="00FE509A" w:rsidRDefault="00FE509A" w:rsidP="00606BAA">
            <w:pPr>
              <w:pStyle w:val="affffff3"/>
              <w:jc w:val="center"/>
              <w:rPr>
                <w:rFonts w:ascii="Times New Roman" w:hAnsi="Times New Roman"/>
                <w:sz w:val="24"/>
                <w:szCs w:val="24"/>
                <w:lang w:eastAsia="en-US"/>
              </w:rPr>
            </w:pPr>
            <w:r>
              <w:rPr>
                <w:rFonts w:ascii="Times New Roman" w:hAnsi="Times New Roman"/>
                <w:sz w:val="24"/>
                <w:szCs w:val="24"/>
                <w:lang w:eastAsia="en-US"/>
              </w:rPr>
              <w:t>6</w:t>
            </w:r>
          </w:p>
        </w:tc>
        <w:tc>
          <w:tcPr>
            <w:tcW w:w="564" w:type="pct"/>
            <w:shd w:val="clear" w:color="auto" w:fill="auto"/>
          </w:tcPr>
          <w:p w:rsidR="00FE509A" w:rsidRDefault="00FE509A" w:rsidP="004622BE">
            <w:pPr>
              <w:jc w:val="center"/>
            </w:pPr>
            <w:r w:rsidRPr="00EE64C8">
              <w:rPr>
                <w:rFonts w:ascii="Times New Roman" w:hAnsi="Times New Roman"/>
                <w:sz w:val="24"/>
                <w:szCs w:val="24"/>
                <w:lang w:eastAsia="en-US"/>
              </w:rPr>
              <w:t>6</w:t>
            </w:r>
          </w:p>
        </w:tc>
        <w:tc>
          <w:tcPr>
            <w:tcW w:w="536" w:type="pct"/>
            <w:shd w:val="clear" w:color="auto" w:fill="auto"/>
          </w:tcPr>
          <w:p w:rsidR="00FE509A" w:rsidRPr="00583C2B" w:rsidRDefault="00FE509A" w:rsidP="00583C2B">
            <w:pPr>
              <w:pStyle w:val="affffff3"/>
              <w:rPr>
                <w:rFonts w:ascii="Times New Roman" w:hAnsi="Times New Roman"/>
                <w:sz w:val="24"/>
                <w:szCs w:val="24"/>
                <w:lang w:eastAsia="en-US"/>
              </w:rPr>
            </w:pPr>
          </w:p>
        </w:tc>
        <w:tc>
          <w:tcPr>
            <w:tcW w:w="574" w:type="pct"/>
            <w:shd w:val="clear" w:color="auto" w:fill="auto"/>
          </w:tcPr>
          <w:p w:rsidR="00FE509A" w:rsidRPr="00583C2B" w:rsidRDefault="00FE509A" w:rsidP="00583C2B">
            <w:pPr>
              <w:pStyle w:val="affffff3"/>
              <w:rPr>
                <w:rFonts w:ascii="Times New Roman" w:hAnsi="Times New Roman"/>
                <w:sz w:val="24"/>
                <w:szCs w:val="24"/>
                <w:lang w:eastAsia="en-US"/>
              </w:rPr>
            </w:pPr>
          </w:p>
        </w:tc>
      </w:tr>
    </w:tbl>
    <w:p w:rsidR="001F4FD2" w:rsidRPr="00375D7D" w:rsidRDefault="001F4FD2" w:rsidP="000C2182">
      <w:pPr>
        <w:pStyle w:val="afffffd"/>
        <w:ind w:firstLine="709"/>
        <w:jc w:val="left"/>
        <w:rPr>
          <w:bCs/>
          <w:color w:val="000000"/>
          <w:shd w:val="clear" w:color="auto" w:fill="FFFFFF"/>
        </w:rPr>
      </w:pPr>
    </w:p>
    <w:p w:rsidR="00920B1B" w:rsidRPr="00375D7D" w:rsidRDefault="00920B1B" w:rsidP="00CE2A4B">
      <w:pPr>
        <w:spacing w:after="0" w:line="240" w:lineRule="auto"/>
        <w:ind w:firstLine="709"/>
        <w:jc w:val="both"/>
        <w:rPr>
          <w:rFonts w:ascii="Times New Roman" w:hAnsi="Times New Roman"/>
          <w:sz w:val="24"/>
          <w:szCs w:val="24"/>
          <w:lang w:eastAsia="en-US"/>
        </w:rPr>
      </w:pPr>
      <w:r w:rsidRPr="00375D7D">
        <w:rPr>
          <w:rFonts w:ascii="Times New Roman" w:hAnsi="Times New Roman"/>
          <w:b/>
          <w:bCs/>
          <w:sz w:val="24"/>
          <w:szCs w:val="24"/>
          <w:lang w:eastAsia="en-US"/>
        </w:rPr>
        <w:t>План обучения на рабочем месте</w:t>
      </w:r>
      <w:r w:rsidRPr="00375D7D">
        <w:rPr>
          <w:rFonts w:ascii="Times New Roman" w:hAnsi="Times New Roman"/>
          <w:sz w:val="24"/>
          <w:szCs w:val="24"/>
          <w:lang w:eastAsia="en-US"/>
        </w:rPr>
        <w:t xml:space="preserve"> содержит тематический и календарный план-график практической подготовки среднего профессионального образования и служит основой для </w:t>
      </w:r>
      <w:r w:rsidR="00B15B18">
        <w:rPr>
          <w:rFonts w:ascii="Times New Roman" w:hAnsi="Times New Roman"/>
          <w:sz w:val="24"/>
          <w:szCs w:val="24"/>
          <w:lang w:eastAsia="en-US"/>
        </w:rPr>
        <w:t>составления и дальнейшего обучения по плану</w:t>
      </w:r>
      <w:r w:rsidR="005E3063">
        <w:rPr>
          <w:rFonts w:ascii="Times New Roman" w:hAnsi="Times New Roman"/>
          <w:sz w:val="24"/>
          <w:szCs w:val="24"/>
          <w:lang w:eastAsia="en-US"/>
        </w:rPr>
        <w:t xml:space="preserve"> </w:t>
      </w:r>
      <w:r w:rsidR="00A30965">
        <w:rPr>
          <w:rFonts w:ascii="Times New Roman" w:hAnsi="Times New Roman"/>
          <w:sz w:val="24"/>
          <w:szCs w:val="24"/>
          <w:lang w:eastAsia="en-US"/>
        </w:rPr>
        <w:t>выполнения работ</w:t>
      </w:r>
      <w:r w:rsidRPr="00375D7D">
        <w:rPr>
          <w:rFonts w:ascii="Times New Roman" w:hAnsi="Times New Roman"/>
          <w:sz w:val="24"/>
          <w:szCs w:val="24"/>
          <w:lang w:eastAsia="en-US"/>
        </w:rPr>
        <w:t xml:space="preserve"> на предприятии.</w:t>
      </w:r>
    </w:p>
    <w:p w:rsidR="0011210C" w:rsidRPr="00375D7D" w:rsidRDefault="001F4FD2" w:rsidP="0011210C">
      <w:pPr>
        <w:spacing w:after="0"/>
        <w:ind w:firstLine="709"/>
        <w:jc w:val="both"/>
        <w:rPr>
          <w:rFonts w:ascii="Times New Roman" w:hAnsi="Times New Roman"/>
        </w:rPr>
      </w:pPr>
      <w:r w:rsidRPr="00375D7D">
        <w:rPr>
          <w:rFonts w:ascii="Times New Roman" w:hAnsi="Times New Roman"/>
          <w:bCs/>
          <w:i/>
          <w:sz w:val="24"/>
          <w:szCs w:val="24"/>
        </w:rPr>
        <w:br w:type="page"/>
      </w:r>
    </w:p>
    <w:p w:rsidR="00655CFF" w:rsidRPr="00375D7D" w:rsidRDefault="00655CFF" w:rsidP="000C2182">
      <w:pPr>
        <w:pStyle w:val="afffffd"/>
        <w:ind w:firstLine="709"/>
        <w:jc w:val="left"/>
        <w:rPr>
          <w:rFonts w:ascii="Times New Roman" w:hAnsi="Times New Roman"/>
        </w:rPr>
      </w:pPr>
      <w:bookmarkStart w:id="19" w:name="_Toc103594001"/>
      <w:bookmarkStart w:id="20" w:name="_Hlk103781542"/>
      <w:r w:rsidRPr="00375D7D">
        <w:rPr>
          <w:rFonts w:ascii="Times New Roman" w:hAnsi="Times New Roman"/>
        </w:rPr>
        <w:t>5.</w:t>
      </w:r>
      <w:r w:rsidR="00B854AE">
        <w:rPr>
          <w:rFonts w:ascii="Times New Roman" w:hAnsi="Times New Roman"/>
        </w:rPr>
        <w:t>3</w:t>
      </w:r>
      <w:r w:rsidRPr="00375D7D">
        <w:rPr>
          <w:rFonts w:ascii="Times New Roman" w:hAnsi="Times New Roman"/>
        </w:rPr>
        <w:t xml:space="preserve">. </w:t>
      </w:r>
      <w:r w:rsidR="0054417A">
        <w:rPr>
          <w:rFonts w:ascii="Times New Roman" w:hAnsi="Times New Roman"/>
          <w:lang w:val="ru-RU"/>
        </w:rPr>
        <w:t>К</w:t>
      </w:r>
      <w:proofErr w:type="spellStart"/>
      <w:r w:rsidRPr="00375D7D">
        <w:rPr>
          <w:rFonts w:ascii="Times New Roman" w:hAnsi="Times New Roman"/>
        </w:rPr>
        <w:t>алендарный</w:t>
      </w:r>
      <w:proofErr w:type="spellEnd"/>
      <w:r w:rsidRPr="00375D7D">
        <w:rPr>
          <w:rFonts w:ascii="Times New Roman" w:hAnsi="Times New Roman"/>
        </w:rPr>
        <w:t xml:space="preserve"> учебный график</w:t>
      </w:r>
      <w:bookmarkEnd w:id="19"/>
    </w:p>
    <w:p w:rsidR="00655CFF" w:rsidRPr="00375D7D" w:rsidRDefault="00655CFF" w:rsidP="006F40D5">
      <w:pPr>
        <w:spacing w:after="0"/>
        <w:ind w:firstLine="709"/>
        <w:rPr>
          <w:rFonts w:ascii="Times New Roman" w:hAnsi="Times New Roman"/>
          <w:bCs/>
          <w:i/>
          <w:sz w:val="24"/>
          <w:szCs w:val="24"/>
        </w:rPr>
      </w:pPr>
      <w:bookmarkStart w:id="21" w:name="_Hlk103781518"/>
      <w:bookmarkEnd w:id="20"/>
      <w:r w:rsidRPr="00375D7D">
        <w:rPr>
          <w:rFonts w:ascii="Times New Roman" w:hAnsi="Times New Roman"/>
          <w:bCs/>
          <w:i/>
          <w:sz w:val="24"/>
          <w:szCs w:val="24"/>
        </w:rPr>
        <w:t>5.</w:t>
      </w:r>
      <w:r w:rsidR="00B854AE">
        <w:rPr>
          <w:rFonts w:ascii="Times New Roman" w:hAnsi="Times New Roman"/>
          <w:bCs/>
          <w:i/>
          <w:sz w:val="24"/>
          <w:szCs w:val="24"/>
        </w:rPr>
        <w:t>3</w:t>
      </w:r>
      <w:r w:rsidRPr="00375D7D">
        <w:rPr>
          <w:rFonts w:ascii="Times New Roman" w:hAnsi="Times New Roman"/>
          <w:bCs/>
          <w:i/>
          <w:sz w:val="24"/>
          <w:szCs w:val="24"/>
        </w:rPr>
        <w:t>.1. По программе подготовки квалифицированных рабочих и служащих</w:t>
      </w:r>
      <w:r w:rsidR="0011210C" w:rsidRPr="00375D7D">
        <w:rPr>
          <w:rFonts w:ascii="Times New Roman" w:hAnsi="Times New Roman"/>
          <w:bCs/>
          <w:i/>
          <w:sz w:val="24"/>
          <w:szCs w:val="24"/>
        </w:rPr>
        <w:t>/ подготовки специалистов среднего звена</w:t>
      </w:r>
      <w:r w:rsidRPr="00375D7D">
        <w:rPr>
          <w:rFonts w:ascii="Times New Roman" w:hAnsi="Times New Roman"/>
          <w:bCs/>
          <w:i/>
          <w:sz w:val="24"/>
          <w:szCs w:val="24"/>
        </w:rPr>
        <w:t xml:space="preserve"> </w:t>
      </w:r>
    </w:p>
    <w:p w:rsidR="001D152D" w:rsidRDefault="001D152D" w:rsidP="00655CFF">
      <w:pPr>
        <w:spacing w:after="0"/>
        <w:ind w:firstLine="709"/>
        <w:jc w:val="both"/>
        <w:rPr>
          <w:rFonts w:ascii="Times New Roman" w:hAnsi="Times New Roman"/>
          <w:i/>
          <w:sz w:val="24"/>
          <w:szCs w:val="24"/>
        </w:rPr>
      </w:pPr>
    </w:p>
    <w:p w:rsidR="001D152D" w:rsidRDefault="001D152D" w:rsidP="00655CFF">
      <w:pPr>
        <w:spacing w:after="0"/>
        <w:ind w:firstLine="709"/>
        <w:jc w:val="both"/>
        <w:rPr>
          <w:rFonts w:ascii="Times New Roman" w:hAnsi="Times New Roman"/>
          <w:i/>
          <w:sz w:val="24"/>
          <w:szCs w:val="24"/>
        </w:rPr>
      </w:pPr>
      <w:r>
        <w:rPr>
          <w:rFonts w:ascii="Times New Roman" w:hAnsi="Times New Roman"/>
          <w:i/>
          <w:sz w:val="24"/>
          <w:szCs w:val="24"/>
        </w:rPr>
        <w:t>1 курс</w:t>
      </w:r>
    </w:p>
    <w:tbl>
      <w:tblPr>
        <w:tblW w:w="15876" w:type="dxa"/>
        <w:tblInd w:w="93" w:type="dxa"/>
        <w:tblLayout w:type="fixed"/>
        <w:tblLook w:val="04A0" w:firstRow="1" w:lastRow="0" w:firstColumn="1" w:lastColumn="0" w:noHBand="0" w:noVBand="1"/>
      </w:tblPr>
      <w:tblGrid>
        <w:gridCol w:w="588"/>
        <w:gridCol w:w="658"/>
        <w:gridCol w:w="329"/>
        <w:gridCol w:w="292"/>
        <w:gridCol w:w="294"/>
        <w:gridCol w:w="292"/>
        <w:gridCol w:w="329"/>
        <w:gridCol w:w="294"/>
        <w:gridCol w:w="292"/>
        <w:gridCol w:w="292"/>
        <w:gridCol w:w="294"/>
        <w:gridCol w:w="329"/>
        <w:gridCol w:w="294"/>
        <w:gridCol w:w="294"/>
        <w:gridCol w:w="292"/>
        <w:gridCol w:w="329"/>
        <w:gridCol w:w="316"/>
        <w:gridCol w:w="294"/>
        <w:gridCol w:w="305"/>
        <w:gridCol w:w="292"/>
        <w:gridCol w:w="339"/>
        <w:gridCol w:w="294"/>
        <w:gridCol w:w="294"/>
        <w:gridCol w:w="294"/>
        <w:gridCol w:w="294"/>
        <w:gridCol w:w="329"/>
        <w:gridCol w:w="305"/>
        <w:gridCol w:w="305"/>
        <w:gridCol w:w="305"/>
        <w:gridCol w:w="339"/>
        <w:gridCol w:w="328"/>
        <w:gridCol w:w="328"/>
        <w:gridCol w:w="316"/>
        <w:gridCol w:w="329"/>
        <w:gridCol w:w="328"/>
        <w:gridCol w:w="328"/>
        <w:gridCol w:w="328"/>
        <w:gridCol w:w="328"/>
        <w:gridCol w:w="328"/>
        <w:gridCol w:w="328"/>
        <w:gridCol w:w="292"/>
        <w:gridCol w:w="305"/>
        <w:gridCol w:w="329"/>
        <w:gridCol w:w="294"/>
        <w:gridCol w:w="294"/>
        <w:gridCol w:w="316"/>
        <w:gridCol w:w="328"/>
        <w:gridCol w:w="652"/>
      </w:tblGrid>
      <w:tr w:rsidR="001D152D" w:rsidRPr="001D152D" w:rsidTr="001D152D">
        <w:trPr>
          <w:trHeight w:val="1062"/>
        </w:trPr>
        <w:tc>
          <w:tcPr>
            <w:tcW w:w="58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Индекс</w:t>
            </w:r>
          </w:p>
        </w:tc>
        <w:tc>
          <w:tcPr>
            <w:tcW w:w="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Компоненты программы</w:t>
            </w:r>
          </w:p>
        </w:tc>
        <w:tc>
          <w:tcPr>
            <w:tcW w:w="329" w:type="dxa"/>
            <w:tcBorders>
              <w:top w:val="single" w:sz="4" w:space="0" w:color="auto"/>
              <w:left w:val="nil"/>
              <w:bottom w:val="nil"/>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878"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сентябрь</w:t>
            </w:r>
          </w:p>
        </w:tc>
        <w:tc>
          <w:tcPr>
            <w:tcW w:w="329" w:type="dxa"/>
            <w:tcBorders>
              <w:top w:val="single" w:sz="4" w:space="0" w:color="auto"/>
              <w:left w:val="nil"/>
              <w:bottom w:val="nil"/>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1172"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Октябрь</w:t>
            </w:r>
          </w:p>
        </w:tc>
        <w:tc>
          <w:tcPr>
            <w:tcW w:w="329" w:type="dxa"/>
            <w:tcBorders>
              <w:top w:val="single" w:sz="4" w:space="0" w:color="auto"/>
              <w:left w:val="nil"/>
              <w:bottom w:val="nil"/>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880"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Ноябрь</w:t>
            </w:r>
          </w:p>
        </w:tc>
        <w:tc>
          <w:tcPr>
            <w:tcW w:w="329" w:type="dxa"/>
            <w:tcBorders>
              <w:top w:val="single" w:sz="4" w:space="0" w:color="auto"/>
              <w:left w:val="nil"/>
              <w:bottom w:val="nil"/>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1207"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Декабрь</w:t>
            </w:r>
          </w:p>
        </w:tc>
        <w:tc>
          <w:tcPr>
            <w:tcW w:w="339" w:type="dxa"/>
            <w:tcBorders>
              <w:top w:val="single" w:sz="4" w:space="0" w:color="auto"/>
              <w:left w:val="nil"/>
              <w:bottom w:val="nil"/>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1176" w:type="dxa"/>
            <w:gridSpan w:val="4"/>
            <w:tcBorders>
              <w:top w:val="single" w:sz="4" w:space="0" w:color="auto"/>
              <w:left w:val="nil"/>
              <w:bottom w:val="single" w:sz="4" w:space="0" w:color="auto"/>
              <w:right w:val="nil"/>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Январь</w:t>
            </w:r>
          </w:p>
        </w:tc>
        <w:tc>
          <w:tcPr>
            <w:tcW w:w="329" w:type="dxa"/>
            <w:tcBorders>
              <w:top w:val="single" w:sz="4" w:space="0" w:color="auto"/>
              <w:left w:val="single" w:sz="4" w:space="0" w:color="auto"/>
              <w:bottom w:val="nil"/>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915" w:type="dxa"/>
            <w:gridSpan w:val="3"/>
            <w:tcBorders>
              <w:top w:val="single" w:sz="4" w:space="0" w:color="auto"/>
              <w:left w:val="nil"/>
              <w:bottom w:val="single" w:sz="4" w:space="0" w:color="auto"/>
              <w:right w:val="nil"/>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Февраль</w:t>
            </w:r>
          </w:p>
        </w:tc>
        <w:tc>
          <w:tcPr>
            <w:tcW w:w="339" w:type="dxa"/>
            <w:tcBorders>
              <w:top w:val="single" w:sz="4" w:space="0" w:color="auto"/>
              <w:left w:val="single" w:sz="4" w:space="0" w:color="auto"/>
              <w:bottom w:val="nil"/>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972" w:type="dxa"/>
            <w:gridSpan w:val="3"/>
            <w:tcBorders>
              <w:top w:val="single" w:sz="4" w:space="0" w:color="auto"/>
              <w:left w:val="nil"/>
              <w:bottom w:val="single" w:sz="4" w:space="0" w:color="auto"/>
              <w:right w:val="nil"/>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Март</w:t>
            </w:r>
          </w:p>
        </w:tc>
        <w:tc>
          <w:tcPr>
            <w:tcW w:w="329" w:type="dxa"/>
            <w:tcBorders>
              <w:top w:val="single" w:sz="4" w:space="0" w:color="auto"/>
              <w:left w:val="single" w:sz="4" w:space="0" w:color="auto"/>
              <w:bottom w:val="nil"/>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1312"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Апрель</w:t>
            </w:r>
          </w:p>
        </w:tc>
        <w:tc>
          <w:tcPr>
            <w:tcW w:w="1253"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Май</w:t>
            </w:r>
          </w:p>
        </w:tc>
        <w:tc>
          <w:tcPr>
            <w:tcW w:w="329" w:type="dxa"/>
            <w:tcBorders>
              <w:top w:val="single" w:sz="4" w:space="0" w:color="auto"/>
              <w:left w:val="nil"/>
              <w:bottom w:val="nil"/>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1232"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Июнь</w:t>
            </w:r>
          </w:p>
        </w:tc>
        <w:tc>
          <w:tcPr>
            <w:tcW w:w="652" w:type="dxa"/>
            <w:tcBorders>
              <w:top w:val="single" w:sz="4" w:space="0" w:color="auto"/>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Итого 1 курс</w:t>
            </w:r>
          </w:p>
        </w:tc>
      </w:tr>
      <w:tr w:rsidR="001D152D" w:rsidRPr="001D152D" w:rsidTr="001D152D">
        <w:trPr>
          <w:trHeight w:val="255"/>
        </w:trPr>
        <w:tc>
          <w:tcPr>
            <w:tcW w:w="588"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13978" w:type="dxa"/>
            <w:gridSpan w:val="45"/>
            <w:tcBorders>
              <w:top w:val="single" w:sz="4" w:space="0" w:color="auto"/>
              <w:left w:val="nil"/>
              <w:bottom w:val="single" w:sz="4" w:space="0" w:color="auto"/>
              <w:right w:val="nil"/>
            </w:tcBorders>
            <w:shd w:val="clear" w:color="auto" w:fill="auto"/>
            <w:vAlign w:val="center"/>
            <w:hideMark/>
          </w:tcPr>
          <w:p w:rsidR="001D152D" w:rsidRPr="001D152D" w:rsidRDefault="002060E3" w:rsidP="001D152D">
            <w:pPr>
              <w:spacing w:after="0" w:line="240" w:lineRule="auto"/>
              <w:jc w:val="center"/>
              <w:rPr>
                <w:rFonts w:ascii="Times New Roman" w:hAnsi="Times New Roman"/>
                <w:b/>
                <w:bCs/>
                <w:sz w:val="12"/>
                <w:szCs w:val="12"/>
              </w:rPr>
            </w:pPr>
            <w:r w:rsidRPr="002060E3">
              <w:rPr>
                <w:rFonts w:ascii="Times New Roman" w:hAnsi="Times New Roman"/>
                <w:sz w:val="16"/>
                <w:szCs w:val="16"/>
              </w:rPr>
              <w:t>Номера календарных недель</w:t>
            </w:r>
          </w:p>
        </w:tc>
        <w:tc>
          <w:tcPr>
            <w:tcW w:w="652" w:type="dxa"/>
            <w:tcBorders>
              <w:top w:val="nil"/>
              <w:left w:val="single" w:sz="4" w:space="0" w:color="auto"/>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r>
      <w:tr w:rsidR="001D152D" w:rsidRPr="001D152D" w:rsidTr="002060E3">
        <w:trPr>
          <w:cantSplit/>
          <w:trHeight w:val="435"/>
        </w:trPr>
        <w:tc>
          <w:tcPr>
            <w:tcW w:w="588"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329"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35</w:t>
            </w:r>
          </w:p>
        </w:tc>
        <w:tc>
          <w:tcPr>
            <w:tcW w:w="292"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294"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37</w:t>
            </w:r>
          </w:p>
        </w:tc>
        <w:tc>
          <w:tcPr>
            <w:tcW w:w="292"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38</w:t>
            </w:r>
          </w:p>
        </w:tc>
        <w:tc>
          <w:tcPr>
            <w:tcW w:w="329"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39</w:t>
            </w:r>
          </w:p>
        </w:tc>
        <w:tc>
          <w:tcPr>
            <w:tcW w:w="294"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40</w:t>
            </w:r>
          </w:p>
        </w:tc>
        <w:tc>
          <w:tcPr>
            <w:tcW w:w="292"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41</w:t>
            </w:r>
          </w:p>
        </w:tc>
        <w:tc>
          <w:tcPr>
            <w:tcW w:w="292"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42</w:t>
            </w:r>
          </w:p>
        </w:tc>
        <w:tc>
          <w:tcPr>
            <w:tcW w:w="294"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43</w:t>
            </w:r>
          </w:p>
        </w:tc>
        <w:tc>
          <w:tcPr>
            <w:tcW w:w="329"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44</w:t>
            </w:r>
          </w:p>
        </w:tc>
        <w:tc>
          <w:tcPr>
            <w:tcW w:w="294"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45</w:t>
            </w:r>
          </w:p>
        </w:tc>
        <w:tc>
          <w:tcPr>
            <w:tcW w:w="294"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46</w:t>
            </w:r>
          </w:p>
        </w:tc>
        <w:tc>
          <w:tcPr>
            <w:tcW w:w="292"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47</w:t>
            </w:r>
          </w:p>
        </w:tc>
        <w:tc>
          <w:tcPr>
            <w:tcW w:w="329"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48</w:t>
            </w:r>
          </w:p>
        </w:tc>
        <w:tc>
          <w:tcPr>
            <w:tcW w:w="316"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49</w:t>
            </w:r>
          </w:p>
        </w:tc>
        <w:tc>
          <w:tcPr>
            <w:tcW w:w="294" w:type="dxa"/>
            <w:tcBorders>
              <w:top w:val="nil"/>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50</w:t>
            </w:r>
          </w:p>
        </w:tc>
        <w:tc>
          <w:tcPr>
            <w:tcW w:w="305"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51</w:t>
            </w:r>
          </w:p>
        </w:tc>
        <w:tc>
          <w:tcPr>
            <w:tcW w:w="292" w:type="dxa"/>
            <w:tcBorders>
              <w:top w:val="nil"/>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52</w:t>
            </w:r>
          </w:p>
        </w:tc>
        <w:tc>
          <w:tcPr>
            <w:tcW w:w="339" w:type="dxa"/>
            <w:tcBorders>
              <w:top w:val="nil"/>
              <w:left w:val="nil"/>
              <w:bottom w:val="single" w:sz="4" w:space="0" w:color="auto"/>
              <w:right w:val="single" w:sz="4" w:space="0" w:color="auto"/>
            </w:tcBorders>
            <w:shd w:val="clear" w:color="000000" w:fill="FFFF00"/>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w:t>
            </w:r>
          </w:p>
        </w:tc>
        <w:tc>
          <w:tcPr>
            <w:tcW w:w="294" w:type="dxa"/>
            <w:tcBorders>
              <w:top w:val="nil"/>
              <w:left w:val="nil"/>
              <w:bottom w:val="single" w:sz="4" w:space="0" w:color="auto"/>
              <w:right w:val="single" w:sz="4" w:space="0" w:color="auto"/>
            </w:tcBorders>
            <w:shd w:val="clear" w:color="000000" w:fill="FFFF00"/>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000000" w:fill="FFFF00"/>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w:t>
            </w:r>
          </w:p>
        </w:tc>
        <w:tc>
          <w:tcPr>
            <w:tcW w:w="294"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5</w:t>
            </w:r>
          </w:p>
        </w:tc>
        <w:tc>
          <w:tcPr>
            <w:tcW w:w="329"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6</w:t>
            </w:r>
          </w:p>
        </w:tc>
        <w:tc>
          <w:tcPr>
            <w:tcW w:w="305"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7</w:t>
            </w:r>
          </w:p>
        </w:tc>
        <w:tc>
          <w:tcPr>
            <w:tcW w:w="305"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8</w:t>
            </w:r>
          </w:p>
        </w:tc>
        <w:tc>
          <w:tcPr>
            <w:tcW w:w="305"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9</w:t>
            </w:r>
          </w:p>
        </w:tc>
        <w:tc>
          <w:tcPr>
            <w:tcW w:w="339"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10</w:t>
            </w:r>
          </w:p>
        </w:tc>
        <w:tc>
          <w:tcPr>
            <w:tcW w:w="328"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11</w:t>
            </w:r>
          </w:p>
        </w:tc>
        <w:tc>
          <w:tcPr>
            <w:tcW w:w="328"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12</w:t>
            </w:r>
          </w:p>
        </w:tc>
        <w:tc>
          <w:tcPr>
            <w:tcW w:w="316"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13</w:t>
            </w:r>
          </w:p>
        </w:tc>
        <w:tc>
          <w:tcPr>
            <w:tcW w:w="329"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14</w:t>
            </w:r>
          </w:p>
        </w:tc>
        <w:tc>
          <w:tcPr>
            <w:tcW w:w="328"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15</w:t>
            </w:r>
          </w:p>
        </w:tc>
        <w:tc>
          <w:tcPr>
            <w:tcW w:w="328"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16</w:t>
            </w:r>
          </w:p>
        </w:tc>
        <w:tc>
          <w:tcPr>
            <w:tcW w:w="328"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17</w:t>
            </w:r>
          </w:p>
        </w:tc>
        <w:tc>
          <w:tcPr>
            <w:tcW w:w="328"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18</w:t>
            </w:r>
          </w:p>
        </w:tc>
        <w:tc>
          <w:tcPr>
            <w:tcW w:w="328"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19</w:t>
            </w:r>
          </w:p>
        </w:tc>
        <w:tc>
          <w:tcPr>
            <w:tcW w:w="328"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20</w:t>
            </w:r>
          </w:p>
        </w:tc>
        <w:tc>
          <w:tcPr>
            <w:tcW w:w="292"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21</w:t>
            </w:r>
          </w:p>
        </w:tc>
        <w:tc>
          <w:tcPr>
            <w:tcW w:w="305"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22</w:t>
            </w:r>
          </w:p>
        </w:tc>
        <w:tc>
          <w:tcPr>
            <w:tcW w:w="329"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23</w:t>
            </w:r>
          </w:p>
        </w:tc>
        <w:tc>
          <w:tcPr>
            <w:tcW w:w="294"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24</w:t>
            </w:r>
          </w:p>
        </w:tc>
        <w:tc>
          <w:tcPr>
            <w:tcW w:w="294"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25</w:t>
            </w:r>
          </w:p>
        </w:tc>
        <w:tc>
          <w:tcPr>
            <w:tcW w:w="316"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26</w:t>
            </w:r>
          </w:p>
        </w:tc>
        <w:tc>
          <w:tcPr>
            <w:tcW w:w="328" w:type="dxa"/>
            <w:tcBorders>
              <w:top w:val="nil"/>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27</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r>
      <w:tr w:rsidR="001D152D" w:rsidRPr="001D152D" w:rsidTr="002060E3">
        <w:trPr>
          <w:cantSplit/>
          <w:trHeight w:val="414"/>
        </w:trPr>
        <w:tc>
          <w:tcPr>
            <w:tcW w:w="588"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13978" w:type="dxa"/>
            <w:gridSpan w:val="45"/>
            <w:tcBorders>
              <w:top w:val="single" w:sz="4" w:space="0" w:color="auto"/>
              <w:left w:val="nil"/>
              <w:bottom w:val="nil"/>
              <w:right w:val="nil"/>
            </w:tcBorders>
            <w:shd w:val="clear" w:color="auto" w:fill="auto"/>
            <w:vAlign w:val="center"/>
            <w:hideMark/>
          </w:tcPr>
          <w:p w:rsidR="001D152D" w:rsidRPr="001D152D" w:rsidRDefault="002060E3" w:rsidP="002060E3">
            <w:pPr>
              <w:spacing w:after="0" w:line="240" w:lineRule="auto"/>
              <w:jc w:val="center"/>
              <w:rPr>
                <w:rFonts w:ascii="Times New Roman" w:hAnsi="Times New Roman"/>
                <w:b/>
                <w:bCs/>
                <w:sz w:val="12"/>
                <w:szCs w:val="12"/>
              </w:rPr>
            </w:pPr>
            <w:r w:rsidRPr="002060E3">
              <w:rPr>
                <w:rFonts w:ascii="Times New Roman" w:hAnsi="Times New Roman"/>
                <w:sz w:val="16"/>
                <w:szCs w:val="16"/>
              </w:rPr>
              <w:t>Порядковые номера недель учебного года</w:t>
            </w:r>
            <w:r w:rsidR="001D152D" w:rsidRPr="001D152D">
              <w:rPr>
                <w:rFonts w:ascii="Times New Roman" w:hAnsi="Times New Roman"/>
                <w:b/>
                <w:bCs/>
                <w:sz w:val="12"/>
                <w:szCs w:val="12"/>
              </w:rPr>
              <w:t> </w:t>
            </w:r>
          </w:p>
        </w:tc>
        <w:tc>
          <w:tcPr>
            <w:tcW w:w="652" w:type="dxa"/>
            <w:tcBorders>
              <w:top w:val="nil"/>
              <w:left w:val="single" w:sz="4" w:space="0" w:color="auto"/>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r>
      <w:tr w:rsidR="001D152D" w:rsidRPr="001D152D" w:rsidTr="002060E3">
        <w:trPr>
          <w:cantSplit/>
          <w:trHeight w:val="420"/>
        </w:trPr>
        <w:tc>
          <w:tcPr>
            <w:tcW w:w="588"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329"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w:t>
            </w:r>
          </w:p>
        </w:tc>
        <w:tc>
          <w:tcPr>
            <w:tcW w:w="294"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w:t>
            </w:r>
          </w:p>
        </w:tc>
        <w:tc>
          <w:tcPr>
            <w:tcW w:w="329"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5</w:t>
            </w:r>
          </w:p>
        </w:tc>
        <w:tc>
          <w:tcPr>
            <w:tcW w:w="294"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6</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7</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8</w:t>
            </w:r>
          </w:p>
        </w:tc>
        <w:tc>
          <w:tcPr>
            <w:tcW w:w="294"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9</w:t>
            </w:r>
          </w:p>
        </w:tc>
        <w:tc>
          <w:tcPr>
            <w:tcW w:w="329"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10</w:t>
            </w:r>
          </w:p>
        </w:tc>
        <w:tc>
          <w:tcPr>
            <w:tcW w:w="294"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11</w:t>
            </w:r>
          </w:p>
        </w:tc>
        <w:tc>
          <w:tcPr>
            <w:tcW w:w="294"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12</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13</w:t>
            </w:r>
          </w:p>
        </w:tc>
        <w:tc>
          <w:tcPr>
            <w:tcW w:w="329"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14</w:t>
            </w:r>
          </w:p>
        </w:tc>
        <w:tc>
          <w:tcPr>
            <w:tcW w:w="316"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15</w:t>
            </w:r>
          </w:p>
        </w:tc>
        <w:tc>
          <w:tcPr>
            <w:tcW w:w="294"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16</w:t>
            </w:r>
          </w:p>
        </w:tc>
        <w:tc>
          <w:tcPr>
            <w:tcW w:w="305"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17</w:t>
            </w:r>
          </w:p>
        </w:tc>
        <w:tc>
          <w:tcPr>
            <w:tcW w:w="292"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18</w:t>
            </w:r>
          </w:p>
        </w:tc>
        <w:tc>
          <w:tcPr>
            <w:tcW w:w="339" w:type="dxa"/>
            <w:tcBorders>
              <w:top w:val="single" w:sz="4" w:space="0" w:color="auto"/>
              <w:left w:val="nil"/>
              <w:bottom w:val="single" w:sz="4" w:space="0" w:color="auto"/>
              <w:right w:val="single" w:sz="4" w:space="0" w:color="auto"/>
            </w:tcBorders>
            <w:shd w:val="clear" w:color="000000" w:fill="FFFF00"/>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19</w:t>
            </w:r>
          </w:p>
        </w:tc>
        <w:tc>
          <w:tcPr>
            <w:tcW w:w="294" w:type="dxa"/>
            <w:tcBorders>
              <w:top w:val="single" w:sz="4" w:space="0" w:color="auto"/>
              <w:left w:val="nil"/>
              <w:bottom w:val="single" w:sz="4" w:space="0" w:color="auto"/>
              <w:right w:val="single" w:sz="4" w:space="0" w:color="auto"/>
            </w:tcBorders>
            <w:shd w:val="clear" w:color="000000" w:fill="FFFF00"/>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20</w:t>
            </w:r>
          </w:p>
        </w:tc>
        <w:tc>
          <w:tcPr>
            <w:tcW w:w="294" w:type="dxa"/>
            <w:tcBorders>
              <w:top w:val="single" w:sz="4" w:space="0" w:color="auto"/>
              <w:left w:val="nil"/>
              <w:bottom w:val="single" w:sz="4" w:space="0" w:color="auto"/>
              <w:right w:val="single" w:sz="4" w:space="0" w:color="auto"/>
            </w:tcBorders>
            <w:shd w:val="clear" w:color="000000" w:fill="FFFF00"/>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21</w:t>
            </w:r>
          </w:p>
        </w:tc>
        <w:tc>
          <w:tcPr>
            <w:tcW w:w="294"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22</w:t>
            </w:r>
          </w:p>
        </w:tc>
        <w:tc>
          <w:tcPr>
            <w:tcW w:w="294"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23</w:t>
            </w:r>
          </w:p>
        </w:tc>
        <w:tc>
          <w:tcPr>
            <w:tcW w:w="329"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24</w:t>
            </w:r>
          </w:p>
        </w:tc>
        <w:tc>
          <w:tcPr>
            <w:tcW w:w="305"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25</w:t>
            </w:r>
          </w:p>
        </w:tc>
        <w:tc>
          <w:tcPr>
            <w:tcW w:w="305"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26</w:t>
            </w:r>
          </w:p>
        </w:tc>
        <w:tc>
          <w:tcPr>
            <w:tcW w:w="305"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27</w:t>
            </w:r>
          </w:p>
        </w:tc>
        <w:tc>
          <w:tcPr>
            <w:tcW w:w="339"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28</w:t>
            </w:r>
          </w:p>
        </w:tc>
        <w:tc>
          <w:tcPr>
            <w:tcW w:w="328"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29</w:t>
            </w:r>
          </w:p>
        </w:tc>
        <w:tc>
          <w:tcPr>
            <w:tcW w:w="328"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30</w:t>
            </w:r>
          </w:p>
        </w:tc>
        <w:tc>
          <w:tcPr>
            <w:tcW w:w="316"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31</w:t>
            </w:r>
          </w:p>
        </w:tc>
        <w:tc>
          <w:tcPr>
            <w:tcW w:w="329"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32</w:t>
            </w:r>
          </w:p>
        </w:tc>
        <w:tc>
          <w:tcPr>
            <w:tcW w:w="328"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33</w:t>
            </w:r>
          </w:p>
        </w:tc>
        <w:tc>
          <w:tcPr>
            <w:tcW w:w="328"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34</w:t>
            </w:r>
          </w:p>
        </w:tc>
        <w:tc>
          <w:tcPr>
            <w:tcW w:w="328"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35</w:t>
            </w:r>
          </w:p>
        </w:tc>
        <w:tc>
          <w:tcPr>
            <w:tcW w:w="328"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28"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37</w:t>
            </w:r>
          </w:p>
        </w:tc>
        <w:tc>
          <w:tcPr>
            <w:tcW w:w="328"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38</w:t>
            </w:r>
          </w:p>
        </w:tc>
        <w:tc>
          <w:tcPr>
            <w:tcW w:w="292"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39</w:t>
            </w:r>
          </w:p>
        </w:tc>
        <w:tc>
          <w:tcPr>
            <w:tcW w:w="305"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40</w:t>
            </w:r>
          </w:p>
        </w:tc>
        <w:tc>
          <w:tcPr>
            <w:tcW w:w="329"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41</w:t>
            </w:r>
          </w:p>
        </w:tc>
        <w:tc>
          <w:tcPr>
            <w:tcW w:w="294"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42</w:t>
            </w:r>
          </w:p>
        </w:tc>
        <w:tc>
          <w:tcPr>
            <w:tcW w:w="294"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43</w:t>
            </w:r>
          </w:p>
        </w:tc>
        <w:tc>
          <w:tcPr>
            <w:tcW w:w="316"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44</w:t>
            </w:r>
          </w:p>
        </w:tc>
        <w:tc>
          <w:tcPr>
            <w:tcW w:w="328"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45</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r>
      <w:tr w:rsidR="001D152D" w:rsidRPr="001D152D" w:rsidTr="002060E3">
        <w:trPr>
          <w:cantSplit/>
          <w:trHeight w:val="412"/>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 </w:t>
            </w:r>
          </w:p>
        </w:tc>
        <w:tc>
          <w:tcPr>
            <w:tcW w:w="65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b/>
                <w:bCs/>
                <w:sz w:val="12"/>
                <w:szCs w:val="12"/>
              </w:rPr>
            </w:pPr>
            <w:r w:rsidRPr="001D152D">
              <w:rPr>
                <w:rFonts w:ascii="Times New Roman" w:hAnsi="Times New Roman"/>
                <w:b/>
                <w:bCs/>
                <w:sz w:val="12"/>
                <w:szCs w:val="12"/>
              </w:rPr>
              <w:t> </w:t>
            </w:r>
          </w:p>
        </w:tc>
        <w:tc>
          <w:tcPr>
            <w:tcW w:w="329"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12</w:t>
            </w:r>
          </w:p>
        </w:tc>
        <w:tc>
          <w:tcPr>
            <w:tcW w:w="292"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294"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292"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29"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294"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292"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292"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294"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29"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28</w:t>
            </w:r>
          </w:p>
        </w:tc>
        <w:tc>
          <w:tcPr>
            <w:tcW w:w="294"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294"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292"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29"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16"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294" w:type="dxa"/>
            <w:tcBorders>
              <w:top w:val="nil"/>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5"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292" w:type="dxa"/>
            <w:tcBorders>
              <w:top w:val="nil"/>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28</w:t>
            </w:r>
          </w:p>
        </w:tc>
        <w:tc>
          <w:tcPr>
            <w:tcW w:w="339" w:type="dxa"/>
            <w:tcBorders>
              <w:top w:val="nil"/>
              <w:left w:val="nil"/>
              <w:bottom w:val="single" w:sz="4" w:space="0" w:color="auto"/>
              <w:right w:val="single" w:sz="4" w:space="0" w:color="auto"/>
            </w:tcBorders>
            <w:shd w:val="clear" w:color="000000" w:fill="FFFF00"/>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294"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29"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5"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5"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5"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28</w:t>
            </w:r>
          </w:p>
        </w:tc>
        <w:tc>
          <w:tcPr>
            <w:tcW w:w="339"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28"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28</w:t>
            </w:r>
          </w:p>
        </w:tc>
        <w:tc>
          <w:tcPr>
            <w:tcW w:w="328"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16"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29"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28"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28"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28"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28"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28"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28</w:t>
            </w:r>
          </w:p>
        </w:tc>
        <w:tc>
          <w:tcPr>
            <w:tcW w:w="328"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28</w:t>
            </w:r>
          </w:p>
        </w:tc>
        <w:tc>
          <w:tcPr>
            <w:tcW w:w="292"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5"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29"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294"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294"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16"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28" w:type="dxa"/>
            <w:tcBorders>
              <w:top w:val="nil"/>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1440</w:t>
            </w:r>
          </w:p>
        </w:tc>
      </w:tr>
      <w:tr w:rsidR="001D152D" w:rsidRPr="001D152D" w:rsidTr="002060E3">
        <w:trPr>
          <w:cantSplit/>
          <w:trHeight w:val="1134"/>
        </w:trPr>
        <w:tc>
          <w:tcPr>
            <w:tcW w:w="588" w:type="dxa"/>
            <w:tcBorders>
              <w:top w:val="nil"/>
              <w:left w:val="single" w:sz="4" w:space="0" w:color="auto"/>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 </w:t>
            </w:r>
          </w:p>
        </w:tc>
        <w:tc>
          <w:tcPr>
            <w:tcW w:w="658"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ИТОГО</w:t>
            </w:r>
          </w:p>
        </w:tc>
        <w:tc>
          <w:tcPr>
            <w:tcW w:w="329"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12</w:t>
            </w:r>
          </w:p>
        </w:tc>
        <w:tc>
          <w:tcPr>
            <w:tcW w:w="292"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294"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292"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329"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294"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292"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292"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294"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329"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28</w:t>
            </w:r>
          </w:p>
        </w:tc>
        <w:tc>
          <w:tcPr>
            <w:tcW w:w="294"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294"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292"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329"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316"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294"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305"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292"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28</w:t>
            </w:r>
          </w:p>
        </w:tc>
        <w:tc>
          <w:tcPr>
            <w:tcW w:w="339"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294"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329"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305"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305"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305"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28</w:t>
            </w:r>
          </w:p>
        </w:tc>
        <w:tc>
          <w:tcPr>
            <w:tcW w:w="339"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328"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28</w:t>
            </w:r>
          </w:p>
        </w:tc>
        <w:tc>
          <w:tcPr>
            <w:tcW w:w="328"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316"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329"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328"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328"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328"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328"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328"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28</w:t>
            </w:r>
          </w:p>
        </w:tc>
        <w:tc>
          <w:tcPr>
            <w:tcW w:w="328"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28</w:t>
            </w:r>
          </w:p>
        </w:tc>
        <w:tc>
          <w:tcPr>
            <w:tcW w:w="292"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305"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329"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294"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294"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316"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328" w:type="dxa"/>
            <w:tcBorders>
              <w:top w:val="nil"/>
              <w:left w:val="nil"/>
              <w:bottom w:val="single" w:sz="4" w:space="0" w:color="auto"/>
              <w:right w:val="single" w:sz="4" w:space="0" w:color="auto"/>
            </w:tcBorders>
            <w:shd w:val="clear" w:color="000000" w:fill="92D050"/>
            <w:textDirection w:val="btLr"/>
            <w:vAlign w:val="center"/>
            <w:hideMark/>
          </w:tcPr>
          <w:p w:rsidR="001D152D" w:rsidRPr="001D152D" w:rsidRDefault="001D152D" w:rsidP="002060E3">
            <w:pPr>
              <w:spacing w:after="0" w:line="240" w:lineRule="auto"/>
              <w:ind w:left="113" w:right="113"/>
              <w:jc w:val="center"/>
              <w:rPr>
                <w:rFonts w:ascii="Times New Roman" w:hAnsi="Times New Roman"/>
                <w:b/>
                <w:bCs/>
                <w:sz w:val="12"/>
                <w:szCs w:val="12"/>
              </w:rPr>
            </w:pPr>
            <w:r w:rsidRPr="001D152D">
              <w:rPr>
                <w:rFonts w:ascii="Times New Roman" w:hAnsi="Times New Roman"/>
                <w:b/>
                <w:bCs/>
                <w:sz w:val="12"/>
                <w:szCs w:val="12"/>
              </w:rPr>
              <w:t>36</w:t>
            </w:r>
          </w:p>
        </w:tc>
        <w:tc>
          <w:tcPr>
            <w:tcW w:w="652"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1440</w:t>
            </w:r>
          </w:p>
        </w:tc>
      </w:tr>
      <w:tr w:rsidR="001D152D" w:rsidRPr="001D152D" w:rsidTr="001D152D">
        <w:trPr>
          <w:trHeight w:val="255"/>
        </w:trPr>
        <w:tc>
          <w:tcPr>
            <w:tcW w:w="588"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 </w:t>
            </w:r>
          </w:p>
        </w:tc>
        <w:tc>
          <w:tcPr>
            <w:tcW w:w="658"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Блок ООД</w:t>
            </w:r>
          </w:p>
        </w:tc>
        <w:tc>
          <w:tcPr>
            <w:tcW w:w="329"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12</w:t>
            </w:r>
          </w:p>
        </w:tc>
        <w:tc>
          <w:tcPr>
            <w:tcW w:w="292"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34</w:t>
            </w:r>
          </w:p>
        </w:tc>
        <w:tc>
          <w:tcPr>
            <w:tcW w:w="294"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32</w:t>
            </w:r>
          </w:p>
        </w:tc>
        <w:tc>
          <w:tcPr>
            <w:tcW w:w="292"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32</w:t>
            </w:r>
          </w:p>
        </w:tc>
        <w:tc>
          <w:tcPr>
            <w:tcW w:w="329"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32</w:t>
            </w:r>
          </w:p>
        </w:tc>
        <w:tc>
          <w:tcPr>
            <w:tcW w:w="294"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30</w:t>
            </w:r>
          </w:p>
        </w:tc>
        <w:tc>
          <w:tcPr>
            <w:tcW w:w="292"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30</w:t>
            </w:r>
          </w:p>
        </w:tc>
        <w:tc>
          <w:tcPr>
            <w:tcW w:w="292"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30</w:t>
            </w:r>
          </w:p>
        </w:tc>
        <w:tc>
          <w:tcPr>
            <w:tcW w:w="294"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30</w:t>
            </w:r>
          </w:p>
        </w:tc>
        <w:tc>
          <w:tcPr>
            <w:tcW w:w="329"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22</w:t>
            </w:r>
          </w:p>
        </w:tc>
        <w:tc>
          <w:tcPr>
            <w:tcW w:w="294"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30</w:t>
            </w:r>
          </w:p>
        </w:tc>
        <w:tc>
          <w:tcPr>
            <w:tcW w:w="294"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30</w:t>
            </w:r>
          </w:p>
        </w:tc>
        <w:tc>
          <w:tcPr>
            <w:tcW w:w="292"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30</w:t>
            </w:r>
          </w:p>
        </w:tc>
        <w:tc>
          <w:tcPr>
            <w:tcW w:w="329"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30</w:t>
            </w:r>
          </w:p>
        </w:tc>
        <w:tc>
          <w:tcPr>
            <w:tcW w:w="316"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30</w:t>
            </w:r>
          </w:p>
        </w:tc>
        <w:tc>
          <w:tcPr>
            <w:tcW w:w="294"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30</w:t>
            </w:r>
          </w:p>
        </w:tc>
        <w:tc>
          <w:tcPr>
            <w:tcW w:w="305"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30</w:t>
            </w:r>
          </w:p>
        </w:tc>
        <w:tc>
          <w:tcPr>
            <w:tcW w:w="292"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28</w:t>
            </w:r>
          </w:p>
        </w:tc>
        <w:tc>
          <w:tcPr>
            <w:tcW w:w="339"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28</w:t>
            </w:r>
          </w:p>
        </w:tc>
        <w:tc>
          <w:tcPr>
            <w:tcW w:w="294"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28</w:t>
            </w:r>
          </w:p>
        </w:tc>
        <w:tc>
          <w:tcPr>
            <w:tcW w:w="329"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28</w:t>
            </w:r>
          </w:p>
        </w:tc>
        <w:tc>
          <w:tcPr>
            <w:tcW w:w="305"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30</w:t>
            </w:r>
          </w:p>
        </w:tc>
        <w:tc>
          <w:tcPr>
            <w:tcW w:w="305"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30</w:t>
            </w:r>
          </w:p>
        </w:tc>
        <w:tc>
          <w:tcPr>
            <w:tcW w:w="305"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22</w:t>
            </w:r>
          </w:p>
        </w:tc>
        <w:tc>
          <w:tcPr>
            <w:tcW w:w="339"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30</w:t>
            </w:r>
          </w:p>
        </w:tc>
        <w:tc>
          <w:tcPr>
            <w:tcW w:w="328"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22</w:t>
            </w:r>
          </w:p>
        </w:tc>
        <w:tc>
          <w:tcPr>
            <w:tcW w:w="328"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16"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9"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8"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8"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8"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32</w:t>
            </w:r>
          </w:p>
        </w:tc>
        <w:tc>
          <w:tcPr>
            <w:tcW w:w="328"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32</w:t>
            </w:r>
          </w:p>
        </w:tc>
        <w:tc>
          <w:tcPr>
            <w:tcW w:w="328"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24</w:t>
            </w:r>
          </w:p>
        </w:tc>
        <w:tc>
          <w:tcPr>
            <w:tcW w:w="328"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24</w:t>
            </w:r>
          </w:p>
        </w:tc>
        <w:tc>
          <w:tcPr>
            <w:tcW w:w="292"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32</w:t>
            </w:r>
          </w:p>
        </w:tc>
        <w:tc>
          <w:tcPr>
            <w:tcW w:w="305"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32</w:t>
            </w:r>
          </w:p>
        </w:tc>
        <w:tc>
          <w:tcPr>
            <w:tcW w:w="329"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16"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8"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30</w:t>
            </w:r>
          </w:p>
        </w:tc>
        <w:tc>
          <w:tcPr>
            <w:tcW w:w="652"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946</w:t>
            </w:r>
          </w:p>
        </w:tc>
      </w:tr>
      <w:tr w:rsidR="001D152D" w:rsidRPr="001D152D" w:rsidTr="001D152D">
        <w:trPr>
          <w:trHeight w:val="27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ООД1</w:t>
            </w:r>
          </w:p>
        </w:tc>
        <w:tc>
          <w:tcPr>
            <w:tcW w:w="65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Русский язык</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16" w:type="dxa"/>
            <w:tcBorders>
              <w:top w:val="nil"/>
              <w:left w:val="nil"/>
              <w:bottom w:val="nil"/>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single" w:sz="4" w:space="0" w:color="auto"/>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68</w:t>
            </w:r>
          </w:p>
        </w:tc>
      </w:tr>
      <w:tr w:rsidR="001D152D" w:rsidRPr="001D152D" w:rsidTr="001D152D">
        <w:trPr>
          <w:trHeight w:val="255"/>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ООД2</w:t>
            </w:r>
          </w:p>
        </w:tc>
        <w:tc>
          <w:tcPr>
            <w:tcW w:w="65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Литература</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16" w:type="dxa"/>
            <w:tcBorders>
              <w:top w:val="single" w:sz="4" w:space="0" w:color="auto"/>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single" w:sz="4" w:space="0" w:color="auto"/>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72</w:t>
            </w:r>
          </w:p>
        </w:tc>
      </w:tr>
      <w:tr w:rsidR="001D152D" w:rsidRPr="001D152D" w:rsidTr="001D152D">
        <w:trPr>
          <w:trHeight w:val="255"/>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ООД3</w:t>
            </w:r>
          </w:p>
        </w:tc>
        <w:tc>
          <w:tcPr>
            <w:tcW w:w="65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Иностранный язык</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16"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single" w:sz="4" w:space="0" w:color="auto"/>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86</w:t>
            </w:r>
          </w:p>
        </w:tc>
      </w:tr>
      <w:tr w:rsidR="001D152D" w:rsidRPr="001D152D" w:rsidTr="001D152D">
        <w:trPr>
          <w:trHeight w:val="255"/>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ООД4</w:t>
            </w:r>
          </w:p>
        </w:tc>
        <w:tc>
          <w:tcPr>
            <w:tcW w:w="65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Математика</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16"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39"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3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8"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8"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5"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9" w:type="dxa"/>
            <w:tcBorders>
              <w:top w:val="nil"/>
              <w:left w:val="single" w:sz="4" w:space="0" w:color="auto"/>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130</w:t>
            </w:r>
          </w:p>
        </w:tc>
      </w:tr>
      <w:tr w:rsidR="001D152D" w:rsidRPr="001D152D" w:rsidTr="001D152D">
        <w:trPr>
          <w:trHeight w:val="255"/>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ООД5</w:t>
            </w:r>
          </w:p>
        </w:tc>
        <w:tc>
          <w:tcPr>
            <w:tcW w:w="65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История</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16"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single" w:sz="4" w:space="0" w:color="auto"/>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62</w:t>
            </w:r>
          </w:p>
        </w:tc>
      </w:tr>
      <w:tr w:rsidR="001D152D" w:rsidRPr="001D152D" w:rsidTr="001D152D">
        <w:trPr>
          <w:trHeight w:val="255"/>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ООД6</w:t>
            </w:r>
          </w:p>
        </w:tc>
        <w:tc>
          <w:tcPr>
            <w:tcW w:w="65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Физическая культура</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16"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single" w:sz="4" w:space="0" w:color="auto"/>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76</w:t>
            </w:r>
          </w:p>
        </w:tc>
      </w:tr>
      <w:tr w:rsidR="001D152D" w:rsidRPr="001D152D" w:rsidTr="001D152D">
        <w:trPr>
          <w:trHeight w:val="51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ООД7</w:t>
            </w:r>
          </w:p>
        </w:tc>
        <w:tc>
          <w:tcPr>
            <w:tcW w:w="65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Основы безопасности жизнедеятельности</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16"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single" w:sz="4" w:space="0" w:color="auto"/>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58</w:t>
            </w:r>
          </w:p>
        </w:tc>
      </w:tr>
      <w:tr w:rsidR="001D152D" w:rsidRPr="001D152D" w:rsidTr="001D152D">
        <w:trPr>
          <w:trHeight w:val="255"/>
        </w:trPr>
        <w:tc>
          <w:tcPr>
            <w:tcW w:w="58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ООД9</w:t>
            </w:r>
          </w:p>
        </w:tc>
        <w:tc>
          <w:tcPr>
            <w:tcW w:w="65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Информатика</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16"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single" w:sz="4" w:space="0" w:color="auto"/>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72</w:t>
            </w:r>
          </w:p>
        </w:tc>
      </w:tr>
      <w:tr w:rsidR="001D152D" w:rsidRPr="001D152D" w:rsidTr="001D152D">
        <w:trPr>
          <w:trHeight w:val="780"/>
        </w:trPr>
        <w:tc>
          <w:tcPr>
            <w:tcW w:w="588" w:type="dxa"/>
            <w:vMerge/>
            <w:tcBorders>
              <w:top w:val="nil"/>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sz w:val="12"/>
                <w:szCs w:val="12"/>
              </w:rPr>
            </w:pPr>
          </w:p>
        </w:tc>
        <w:tc>
          <w:tcPr>
            <w:tcW w:w="65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Информатика (</w:t>
            </w:r>
            <w:proofErr w:type="spellStart"/>
            <w:r w:rsidRPr="001D152D">
              <w:rPr>
                <w:rFonts w:ascii="Times New Roman" w:hAnsi="Times New Roman"/>
                <w:sz w:val="12"/>
                <w:szCs w:val="12"/>
              </w:rPr>
              <w:t>индивидульный</w:t>
            </w:r>
            <w:proofErr w:type="spellEnd"/>
            <w:r w:rsidRPr="001D152D">
              <w:rPr>
                <w:rFonts w:ascii="Times New Roman" w:hAnsi="Times New Roman"/>
                <w:sz w:val="12"/>
                <w:szCs w:val="12"/>
              </w:rPr>
              <w:t xml:space="preserve"> проект)</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single" w:sz="4" w:space="0" w:color="auto"/>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22</w:t>
            </w:r>
          </w:p>
        </w:tc>
      </w:tr>
      <w:tr w:rsidR="001D152D" w:rsidRPr="001D152D" w:rsidTr="001D152D">
        <w:trPr>
          <w:trHeight w:val="255"/>
        </w:trPr>
        <w:tc>
          <w:tcPr>
            <w:tcW w:w="58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ООД10</w:t>
            </w:r>
          </w:p>
        </w:tc>
        <w:tc>
          <w:tcPr>
            <w:tcW w:w="65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Физика</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16"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39"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8"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5"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9" w:type="dxa"/>
            <w:tcBorders>
              <w:top w:val="nil"/>
              <w:left w:val="single" w:sz="4" w:space="0" w:color="auto"/>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100</w:t>
            </w:r>
          </w:p>
        </w:tc>
      </w:tr>
      <w:tr w:rsidR="001D152D" w:rsidRPr="001D152D" w:rsidTr="001D152D">
        <w:trPr>
          <w:trHeight w:val="765"/>
        </w:trPr>
        <w:tc>
          <w:tcPr>
            <w:tcW w:w="588" w:type="dxa"/>
            <w:vMerge/>
            <w:tcBorders>
              <w:top w:val="nil"/>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sz w:val="12"/>
                <w:szCs w:val="12"/>
              </w:rPr>
            </w:pPr>
          </w:p>
        </w:tc>
        <w:tc>
          <w:tcPr>
            <w:tcW w:w="65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Физика (</w:t>
            </w:r>
            <w:proofErr w:type="spellStart"/>
            <w:r w:rsidRPr="001D152D">
              <w:rPr>
                <w:rFonts w:ascii="Times New Roman" w:hAnsi="Times New Roman"/>
                <w:sz w:val="12"/>
                <w:szCs w:val="12"/>
              </w:rPr>
              <w:t>индивидульный</w:t>
            </w:r>
            <w:proofErr w:type="spellEnd"/>
            <w:r w:rsidRPr="001D152D">
              <w:rPr>
                <w:rFonts w:ascii="Times New Roman" w:hAnsi="Times New Roman"/>
                <w:sz w:val="12"/>
                <w:szCs w:val="12"/>
              </w:rPr>
              <w:t xml:space="preserve"> проект)</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5"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single" w:sz="4" w:space="0" w:color="auto"/>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r>
      <w:tr w:rsidR="001D152D" w:rsidRPr="001D152D" w:rsidTr="001D152D">
        <w:trPr>
          <w:trHeight w:val="255"/>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ООД11</w:t>
            </w:r>
          </w:p>
        </w:tc>
        <w:tc>
          <w:tcPr>
            <w:tcW w:w="65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 xml:space="preserve">Обществознание </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16" w:type="dxa"/>
            <w:tcBorders>
              <w:top w:val="nil"/>
              <w:left w:val="nil"/>
              <w:bottom w:val="nil"/>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39"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8"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8"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5"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9" w:type="dxa"/>
            <w:tcBorders>
              <w:top w:val="nil"/>
              <w:left w:val="single" w:sz="4" w:space="0" w:color="auto"/>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98</w:t>
            </w:r>
          </w:p>
        </w:tc>
      </w:tr>
      <w:tr w:rsidR="001D152D" w:rsidRPr="001D152D" w:rsidTr="001D152D">
        <w:trPr>
          <w:trHeight w:val="255"/>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ООД12</w:t>
            </w:r>
          </w:p>
        </w:tc>
        <w:tc>
          <w:tcPr>
            <w:tcW w:w="65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Химия</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16" w:type="dxa"/>
            <w:tcBorders>
              <w:top w:val="single" w:sz="4" w:space="0" w:color="auto"/>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39"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8"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8"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5"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9" w:type="dxa"/>
            <w:tcBorders>
              <w:top w:val="nil"/>
              <w:left w:val="single" w:sz="4" w:space="0" w:color="auto"/>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102</w:t>
            </w:r>
          </w:p>
        </w:tc>
      </w:tr>
      <w:tr w:rsidR="001D152D" w:rsidRPr="001D152D" w:rsidTr="001D152D">
        <w:trPr>
          <w:trHeight w:val="765"/>
        </w:trPr>
        <w:tc>
          <w:tcPr>
            <w:tcW w:w="588"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ОПБ</w:t>
            </w:r>
          </w:p>
        </w:tc>
        <w:tc>
          <w:tcPr>
            <w:tcW w:w="658"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rPr>
                <w:rFonts w:ascii="Times New Roman" w:hAnsi="Times New Roman"/>
                <w:b/>
                <w:bCs/>
                <w:sz w:val="12"/>
                <w:szCs w:val="12"/>
              </w:rPr>
            </w:pPr>
            <w:r w:rsidRPr="001D152D">
              <w:rPr>
                <w:rFonts w:ascii="Times New Roman" w:hAnsi="Times New Roman"/>
                <w:b/>
                <w:bCs/>
                <w:sz w:val="12"/>
                <w:szCs w:val="12"/>
              </w:rPr>
              <w:t>Обязательный профессиональный блок</w:t>
            </w:r>
          </w:p>
        </w:tc>
        <w:tc>
          <w:tcPr>
            <w:tcW w:w="329"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2"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4"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292"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29"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294"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292"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292"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294"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29"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294"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294"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292"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29"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16"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294"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05"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292"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39"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294"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329"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305"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05"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05"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39"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28"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28"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16"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29"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28"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28"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28"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28"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28"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28"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292"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5"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29"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294"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294"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16"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28"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652"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494</w:t>
            </w:r>
          </w:p>
        </w:tc>
      </w:tr>
      <w:tr w:rsidR="001D152D" w:rsidRPr="001D152D" w:rsidTr="001D152D">
        <w:trPr>
          <w:trHeight w:val="1020"/>
        </w:trPr>
        <w:tc>
          <w:tcPr>
            <w:tcW w:w="588" w:type="dxa"/>
            <w:tcBorders>
              <w:top w:val="nil"/>
              <w:left w:val="single" w:sz="4" w:space="0" w:color="auto"/>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МДМ.01</w:t>
            </w:r>
          </w:p>
        </w:tc>
        <w:tc>
          <w:tcPr>
            <w:tcW w:w="65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rPr>
                <w:rFonts w:ascii="Times New Roman" w:hAnsi="Times New Roman"/>
                <w:b/>
                <w:bCs/>
                <w:sz w:val="12"/>
                <w:szCs w:val="12"/>
              </w:rPr>
            </w:pPr>
            <w:r w:rsidRPr="001D152D">
              <w:rPr>
                <w:rFonts w:ascii="Times New Roman" w:hAnsi="Times New Roman"/>
                <w:b/>
                <w:bCs/>
                <w:sz w:val="12"/>
                <w:szCs w:val="12"/>
              </w:rPr>
              <w:t>Нормативные требования технической документации</w:t>
            </w:r>
          </w:p>
        </w:tc>
        <w:tc>
          <w:tcPr>
            <w:tcW w:w="32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2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2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2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16"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5"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39"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2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5"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5"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5"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3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5"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652"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48</w:t>
            </w:r>
          </w:p>
        </w:tc>
      </w:tr>
      <w:tr w:rsidR="001D152D" w:rsidRPr="001D152D" w:rsidTr="001D152D">
        <w:trPr>
          <w:trHeight w:val="255"/>
        </w:trPr>
        <w:tc>
          <w:tcPr>
            <w:tcW w:w="588" w:type="dxa"/>
            <w:tcBorders>
              <w:top w:val="nil"/>
              <w:left w:val="single" w:sz="4" w:space="0" w:color="auto"/>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ОП.01</w:t>
            </w:r>
          </w:p>
        </w:tc>
        <w:tc>
          <w:tcPr>
            <w:tcW w:w="65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Техническая графика</w:t>
            </w:r>
          </w:p>
        </w:tc>
        <w:tc>
          <w:tcPr>
            <w:tcW w:w="32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 </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16"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 </w:t>
            </w:r>
          </w:p>
        </w:tc>
        <w:tc>
          <w:tcPr>
            <w:tcW w:w="339"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 </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 </w:t>
            </w:r>
          </w:p>
        </w:tc>
        <w:tc>
          <w:tcPr>
            <w:tcW w:w="305"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48</w:t>
            </w:r>
          </w:p>
        </w:tc>
      </w:tr>
      <w:tr w:rsidR="001D152D" w:rsidRPr="001D152D" w:rsidTr="001D152D">
        <w:trPr>
          <w:trHeight w:val="2295"/>
        </w:trPr>
        <w:tc>
          <w:tcPr>
            <w:tcW w:w="588" w:type="dxa"/>
            <w:tcBorders>
              <w:top w:val="nil"/>
              <w:left w:val="single" w:sz="4" w:space="0" w:color="auto"/>
              <w:bottom w:val="single" w:sz="4" w:space="0" w:color="auto"/>
              <w:right w:val="single" w:sz="4" w:space="0" w:color="auto"/>
            </w:tcBorders>
            <w:shd w:val="clear" w:color="000000" w:fill="F7F7F7"/>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ПМ.01</w:t>
            </w:r>
          </w:p>
        </w:tc>
        <w:tc>
          <w:tcPr>
            <w:tcW w:w="658" w:type="dxa"/>
            <w:tcBorders>
              <w:top w:val="nil"/>
              <w:left w:val="nil"/>
              <w:bottom w:val="single" w:sz="4" w:space="0" w:color="auto"/>
              <w:right w:val="single" w:sz="4" w:space="0" w:color="auto"/>
            </w:tcBorders>
            <w:shd w:val="clear" w:color="000000" w:fill="F7F7F7"/>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16"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39"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3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28"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16"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29"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28"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28"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29"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294"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294"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16"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410</w:t>
            </w:r>
          </w:p>
        </w:tc>
      </w:tr>
      <w:tr w:rsidR="001D152D" w:rsidRPr="001D152D" w:rsidTr="001D152D">
        <w:trPr>
          <w:trHeight w:val="510"/>
        </w:trPr>
        <w:tc>
          <w:tcPr>
            <w:tcW w:w="588" w:type="dxa"/>
            <w:tcBorders>
              <w:top w:val="nil"/>
              <w:left w:val="single" w:sz="4" w:space="0" w:color="auto"/>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МДК 01.01</w:t>
            </w:r>
          </w:p>
        </w:tc>
        <w:tc>
          <w:tcPr>
            <w:tcW w:w="658" w:type="dxa"/>
            <w:tcBorders>
              <w:top w:val="nil"/>
              <w:left w:val="nil"/>
              <w:bottom w:val="single" w:sz="4" w:space="0" w:color="auto"/>
              <w:right w:val="single" w:sz="4" w:space="0" w:color="auto"/>
            </w:tcBorders>
            <w:shd w:val="clear" w:color="auto" w:fill="auto"/>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Технология обработки на токарных станках</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16"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3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6</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86</w:t>
            </w:r>
          </w:p>
        </w:tc>
      </w:tr>
      <w:tr w:rsidR="001D152D" w:rsidRPr="001D152D" w:rsidTr="001D152D">
        <w:trPr>
          <w:trHeight w:val="270"/>
        </w:trPr>
        <w:tc>
          <w:tcPr>
            <w:tcW w:w="588" w:type="dxa"/>
            <w:tcBorders>
              <w:top w:val="nil"/>
              <w:left w:val="single" w:sz="4" w:space="0" w:color="auto"/>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УП.01</w:t>
            </w:r>
          </w:p>
        </w:tc>
        <w:tc>
          <w:tcPr>
            <w:tcW w:w="658" w:type="dxa"/>
            <w:tcBorders>
              <w:top w:val="nil"/>
              <w:left w:val="nil"/>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Учебная практика</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180</w:t>
            </w:r>
          </w:p>
        </w:tc>
      </w:tr>
      <w:tr w:rsidR="001D152D" w:rsidRPr="001D152D" w:rsidTr="001D152D">
        <w:trPr>
          <w:trHeight w:val="510"/>
        </w:trPr>
        <w:tc>
          <w:tcPr>
            <w:tcW w:w="588" w:type="dxa"/>
            <w:tcBorders>
              <w:top w:val="nil"/>
              <w:left w:val="single" w:sz="4" w:space="0" w:color="auto"/>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ПП.01</w:t>
            </w:r>
          </w:p>
        </w:tc>
        <w:tc>
          <w:tcPr>
            <w:tcW w:w="658" w:type="dxa"/>
            <w:tcBorders>
              <w:top w:val="nil"/>
              <w:left w:val="nil"/>
              <w:bottom w:val="single" w:sz="4" w:space="0" w:color="auto"/>
              <w:right w:val="single" w:sz="4" w:space="0" w:color="auto"/>
            </w:tcBorders>
            <w:shd w:val="clear" w:color="auto" w:fill="auto"/>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Производственная практика</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144</w:t>
            </w:r>
          </w:p>
        </w:tc>
      </w:tr>
      <w:tr w:rsidR="001D152D" w:rsidRPr="001D152D" w:rsidTr="001D152D">
        <w:trPr>
          <w:trHeight w:val="1020"/>
        </w:trPr>
        <w:tc>
          <w:tcPr>
            <w:tcW w:w="588" w:type="dxa"/>
            <w:tcBorders>
              <w:top w:val="nil"/>
              <w:left w:val="single" w:sz="4" w:space="0" w:color="auto"/>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ДПБ 1</w:t>
            </w:r>
          </w:p>
        </w:tc>
        <w:tc>
          <w:tcPr>
            <w:tcW w:w="658"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rPr>
                <w:rFonts w:ascii="Times New Roman" w:hAnsi="Times New Roman"/>
                <w:b/>
                <w:bCs/>
                <w:sz w:val="12"/>
                <w:szCs w:val="12"/>
              </w:rPr>
            </w:pPr>
            <w:r w:rsidRPr="001D152D">
              <w:rPr>
                <w:rFonts w:ascii="Times New Roman" w:hAnsi="Times New Roman"/>
                <w:b/>
                <w:bCs/>
                <w:sz w:val="12"/>
                <w:szCs w:val="12"/>
              </w:rPr>
              <w:t>Дополнительный профессиональны блок (АО "Сегежский ЦБК")</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16"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39"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3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r>
      <w:tr w:rsidR="001D152D" w:rsidRPr="001D152D" w:rsidTr="001D152D">
        <w:trPr>
          <w:trHeight w:val="255"/>
        </w:trPr>
        <w:tc>
          <w:tcPr>
            <w:tcW w:w="588" w:type="dxa"/>
            <w:tcBorders>
              <w:top w:val="nil"/>
              <w:left w:val="single" w:sz="4" w:space="0" w:color="auto"/>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ОПд.02</w:t>
            </w:r>
          </w:p>
        </w:tc>
        <w:tc>
          <w:tcPr>
            <w:tcW w:w="65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Охрана труда</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16"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4"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2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5"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9"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4"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6"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65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r>
    </w:tbl>
    <w:p w:rsidR="001D152D" w:rsidRDefault="001D152D" w:rsidP="00655CFF">
      <w:pPr>
        <w:spacing w:after="0"/>
        <w:ind w:firstLine="709"/>
        <w:jc w:val="both"/>
        <w:rPr>
          <w:rFonts w:ascii="Times New Roman" w:hAnsi="Times New Roman"/>
          <w:i/>
          <w:sz w:val="24"/>
          <w:szCs w:val="24"/>
        </w:rPr>
      </w:pPr>
    </w:p>
    <w:p w:rsidR="001D152D" w:rsidRDefault="001D152D" w:rsidP="00655CFF">
      <w:pPr>
        <w:spacing w:after="0"/>
        <w:ind w:firstLine="709"/>
        <w:jc w:val="both"/>
        <w:rPr>
          <w:rFonts w:ascii="Times New Roman" w:hAnsi="Times New Roman"/>
          <w:i/>
          <w:sz w:val="24"/>
          <w:szCs w:val="24"/>
        </w:rPr>
      </w:pPr>
      <w:r>
        <w:rPr>
          <w:rFonts w:ascii="Times New Roman" w:hAnsi="Times New Roman"/>
          <w:i/>
          <w:sz w:val="24"/>
          <w:szCs w:val="24"/>
        </w:rPr>
        <w:t>2 курс</w:t>
      </w:r>
    </w:p>
    <w:p w:rsidR="001D152D" w:rsidRDefault="001D152D" w:rsidP="00655CFF">
      <w:pPr>
        <w:spacing w:after="0"/>
        <w:ind w:firstLine="709"/>
        <w:jc w:val="both"/>
        <w:rPr>
          <w:rFonts w:ascii="Times New Roman" w:hAnsi="Times New Roman"/>
          <w:i/>
          <w:sz w:val="24"/>
          <w:szCs w:val="24"/>
        </w:rPr>
      </w:pPr>
    </w:p>
    <w:tbl>
      <w:tblPr>
        <w:tblW w:w="15876" w:type="dxa"/>
        <w:tblInd w:w="93" w:type="dxa"/>
        <w:tblLayout w:type="fixed"/>
        <w:tblLook w:val="04A0" w:firstRow="1" w:lastRow="0" w:firstColumn="1" w:lastColumn="0" w:noHBand="0" w:noVBand="1"/>
      </w:tblPr>
      <w:tblGrid>
        <w:gridCol w:w="609"/>
        <w:gridCol w:w="712"/>
        <w:gridCol w:w="338"/>
        <w:gridCol w:w="299"/>
        <w:gridCol w:w="299"/>
        <w:gridCol w:w="299"/>
        <w:gridCol w:w="299"/>
        <w:gridCol w:w="300"/>
        <w:gridCol w:w="300"/>
        <w:gridCol w:w="300"/>
        <w:gridCol w:w="337"/>
        <w:gridCol w:w="338"/>
        <w:gridCol w:w="300"/>
        <w:gridCol w:w="373"/>
        <w:gridCol w:w="373"/>
        <w:gridCol w:w="338"/>
        <w:gridCol w:w="300"/>
        <w:gridCol w:w="300"/>
        <w:gridCol w:w="300"/>
        <w:gridCol w:w="300"/>
        <w:gridCol w:w="386"/>
        <w:gridCol w:w="300"/>
        <w:gridCol w:w="300"/>
        <w:gridCol w:w="300"/>
        <w:gridCol w:w="338"/>
        <w:gridCol w:w="300"/>
        <w:gridCol w:w="300"/>
        <w:gridCol w:w="300"/>
        <w:gridCol w:w="338"/>
        <w:gridCol w:w="312"/>
        <w:gridCol w:w="300"/>
        <w:gridCol w:w="300"/>
        <w:gridCol w:w="300"/>
        <w:gridCol w:w="300"/>
        <w:gridCol w:w="300"/>
        <w:gridCol w:w="300"/>
        <w:gridCol w:w="300"/>
        <w:gridCol w:w="349"/>
        <w:gridCol w:w="410"/>
        <w:gridCol w:w="337"/>
        <w:gridCol w:w="300"/>
        <w:gridCol w:w="300"/>
        <w:gridCol w:w="300"/>
        <w:gridCol w:w="300"/>
        <w:gridCol w:w="300"/>
        <w:gridCol w:w="300"/>
        <w:gridCol w:w="692"/>
      </w:tblGrid>
      <w:tr w:rsidR="001D152D" w:rsidRPr="001D152D" w:rsidTr="001D152D">
        <w:trPr>
          <w:trHeight w:val="1062"/>
        </w:trPr>
        <w:tc>
          <w:tcPr>
            <w:tcW w:w="6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Индекс</w:t>
            </w:r>
          </w:p>
        </w:tc>
        <w:tc>
          <w:tcPr>
            <w:tcW w:w="71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Компоненты программы</w:t>
            </w:r>
          </w:p>
        </w:tc>
        <w:tc>
          <w:tcPr>
            <w:tcW w:w="338" w:type="dxa"/>
            <w:tcBorders>
              <w:top w:val="single" w:sz="4" w:space="0" w:color="auto"/>
              <w:left w:val="nil"/>
              <w:bottom w:val="nil"/>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1196"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сентябрь</w:t>
            </w:r>
          </w:p>
        </w:tc>
        <w:tc>
          <w:tcPr>
            <w:tcW w:w="1237"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Октябрь</w:t>
            </w:r>
          </w:p>
        </w:tc>
        <w:tc>
          <w:tcPr>
            <w:tcW w:w="338" w:type="dxa"/>
            <w:tcBorders>
              <w:top w:val="single" w:sz="4" w:space="0" w:color="auto"/>
              <w:left w:val="nil"/>
              <w:bottom w:val="nil"/>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1046"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Ноябрь</w:t>
            </w:r>
          </w:p>
        </w:tc>
        <w:tc>
          <w:tcPr>
            <w:tcW w:w="338" w:type="dxa"/>
            <w:tcBorders>
              <w:top w:val="single" w:sz="4" w:space="0" w:color="auto"/>
              <w:left w:val="nil"/>
              <w:bottom w:val="nil"/>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1200"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Декабрь</w:t>
            </w:r>
          </w:p>
        </w:tc>
        <w:tc>
          <w:tcPr>
            <w:tcW w:w="1286" w:type="dxa"/>
            <w:gridSpan w:val="4"/>
            <w:tcBorders>
              <w:top w:val="single" w:sz="4" w:space="0" w:color="auto"/>
              <w:left w:val="nil"/>
              <w:bottom w:val="single" w:sz="4" w:space="0" w:color="auto"/>
              <w:right w:val="nil"/>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Январь</w:t>
            </w:r>
          </w:p>
        </w:tc>
        <w:tc>
          <w:tcPr>
            <w:tcW w:w="338" w:type="dxa"/>
            <w:tcBorders>
              <w:top w:val="single" w:sz="4" w:space="0" w:color="auto"/>
              <w:left w:val="single" w:sz="4" w:space="0" w:color="auto"/>
              <w:bottom w:val="nil"/>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900" w:type="dxa"/>
            <w:gridSpan w:val="3"/>
            <w:tcBorders>
              <w:top w:val="single" w:sz="4" w:space="0" w:color="auto"/>
              <w:left w:val="nil"/>
              <w:bottom w:val="single" w:sz="4" w:space="0" w:color="auto"/>
              <w:right w:val="nil"/>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Февраль</w:t>
            </w:r>
          </w:p>
        </w:tc>
        <w:tc>
          <w:tcPr>
            <w:tcW w:w="338" w:type="dxa"/>
            <w:tcBorders>
              <w:top w:val="single" w:sz="4" w:space="0" w:color="auto"/>
              <w:left w:val="single" w:sz="4" w:space="0" w:color="auto"/>
              <w:bottom w:val="nil"/>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1212"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Март</w:t>
            </w:r>
          </w:p>
        </w:tc>
        <w:tc>
          <w:tcPr>
            <w:tcW w:w="1200"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Апрель</w:t>
            </w:r>
          </w:p>
        </w:tc>
        <w:tc>
          <w:tcPr>
            <w:tcW w:w="349" w:type="dxa"/>
            <w:tcBorders>
              <w:top w:val="single" w:sz="4" w:space="0" w:color="auto"/>
              <w:left w:val="nil"/>
              <w:bottom w:val="nil"/>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1347"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Май</w:t>
            </w:r>
          </w:p>
        </w:tc>
        <w:tc>
          <w:tcPr>
            <w:tcW w:w="1200"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Июнь</w:t>
            </w:r>
          </w:p>
        </w:tc>
        <w:tc>
          <w:tcPr>
            <w:tcW w:w="692" w:type="dxa"/>
            <w:tcBorders>
              <w:top w:val="single" w:sz="4" w:space="0" w:color="auto"/>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Итого 2 курс</w:t>
            </w:r>
          </w:p>
        </w:tc>
      </w:tr>
      <w:tr w:rsidR="001D152D" w:rsidRPr="001D152D" w:rsidTr="001D152D">
        <w:trPr>
          <w:trHeight w:val="255"/>
        </w:trPr>
        <w:tc>
          <w:tcPr>
            <w:tcW w:w="609"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712"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13863" w:type="dxa"/>
            <w:gridSpan w:val="44"/>
            <w:tcBorders>
              <w:top w:val="single" w:sz="4" w:space="0" w:color="auto"/>
              <w:left w:val="nil"/>
              <w:bottom w:val="single" w:sz="4" w:space="0" w:color="auto"/>
              <w:right w:val="nil"/>
            </w:tcBorders>
            <w:shd w:val="clear" w:color="auto" w:fill="auto"/>
            <w:vAlign w:val="center"/>
            <w:hideMark/>
          </w:tcPr>
          <w:p w:rsidR="001D152D" w:rsidRPr="001D152D" w:rsidRDefault="002060E3" w:rsidP="001D152D">
            <w:pPr>
              <w:spacing w:after="0" w:line="240" w:lineRule="auto"/>
              <w:jc w:val="center"/>
              <w:rPr>
                <w:rFonts w:ascii="Times New Roman" w:hAnsi="Times New Roman"/>
                <w:b/>
                <w:bCs/>
                <w:sz w:val="12"/>
                <w:szCs w:val="12"/>
              </w:rPr>
            </w:pPr>
            <w:r w:rsidRPr="002060E3">
              <w:rPr>
                <w:rFonts w:ascii="Times New Roman" w:hAnsi="Times New Roman"/>
                <w:sz w:val="16"/>
                <w:szCs w:val="16"/>
              </w:rPr>
              <w:t>Номера календарных недель</w:t>
            </w:r>
          </w:p>
        </w:tc>
        <w:tc>
          <w:tcPr>
            <w:tcW w:w="692" w:type="dxa"/>
            <w:tcBorders>
              <w:top w:val="nil"/>
              <w:left w:val="single" w:sz="4" w:space="0" w:color="auto"/>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r>
      <w:tr w:rsidR="001D152D" w:rsidRPr="001D152D" w:rsidTr="002060E3">
        <w:trPr>
          <w:cantSplit/>
          <w:trHeight w:val="440"/>
        </w:trPr>
        <w:tc>
          <w:tcPr>
            <w:tcW w:w="609"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712"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338"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299"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37</w:t>
            </w:r>
          </w:p>
        </w:tc>
        <w:tc>
          <w:tcPr>
            <w:tcW w:w="299"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38</w:t>
            </w:r>
          </w:p>
        </w:tc>
        <w:tc>
          <w:tcPr>
            <w:tcW w:w="299"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39</w:t>
            </w:r>
          </w:p>
        </w:tc>
        <w:tc>
          <w:tcPr>
            <w:tcW w:w="299"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40</w:t>
            </w:r>
          </w:p>
        </w:tc>
        <w:tc>
          <w:tcPr>
            <w:tcW w:w="300"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41</w:t>
            </w:r>
          </w:p>
        </w:tc>
        <w:tc>
          <w:tcPr>
            <w:tcW w:w="300"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42</w:t>
            </w:r>
          </w:p>
        </w:tc>
        <w:tc>
          <w:tcPr>
            <w:tcW w:w="300" w:type="dxa"/>
            <w:tcBorders>
              <w:top w:val="nil"/>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43</w:t>
            </w:r>
          </w:p>
        </w:tc>
        <w:tc>
          <w:tcPr>
            <w:tcW w:w="337" w:type="dxa"/>
            <w:tcBorders>
              <w:top w:val="nil"/>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44</w:t>
            </w:r>
          </w:p>
        </w:tc>
        <w:tc>
          <w:tcPr>
            <w:tcW w:w="338" w:type="dxa"/>
            <w:tcBorders>
              <w:top w:val="nil"/>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45</w:t>
            </w:r>
          </w:p>
        </w:tc>
        <w:tc>
          <w:tcPr>
            <w:tcW w:w="300" w:type="dxa"/>
            <w:tcBorders>
              <w:top w:val="nil"/>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46</w:t>
            </w:r>
          </w:p>
        </w:tc>
        <w:tc>
          <w:tcPr>
            <w:tcW w:w="373"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47</w:t>
            </w:r>
          </w:p>
        </w:tc>
        <w:tc>
          <w:tcPr>
            <w:tcW w:w="373"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48</w:t>
            </w:r>
          </w:p>
        </w:tc>
        <w:tc>
          <w:tcPr>
            <w:tcW w:w="338"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49</w:t>
            </w:r>
          </w:p>
        </w:tc>
        <w:tc>
          <w:tcPr>
            <w:tcW w:w="300"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50</w:t>
            </w:r>
          </w:p>
        </w:tc>
        <w:tc>
          <w:tcPr>
            <w:tcW w:w="300"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51</w:t>
            </w:r>
          </w:p>
        </w:tc>
        <w:tc>
          <w:tcPr>
            <w:tcW w:w="300"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52</w:t>
            </w:r>
          </w:p>
        </w:tc>
        <w:tc>
          <w:tcPr>
            <w:tcW w:w="300" w:type="dxa"/>
            <w:tcBorders>
              <w:top w:val="nil"/>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53</w:t>
            </w:r>
          </w:p>
        </w:tc>
        <w:tc>
          <w:tcPr>
            <w:tcW w:w="386" w:type="dxa"/>
            <w:tcBorders>
              <w:top w:val="nil"/>
              <w:left w:val="nil"/>
              <w:bottom w:val="single" w:sz="4" w:space="0" w:color="auto"/>
              <w:right w:val="single" w:sz="4" w:space="0" w:color="auto"/>
            </w:tcBorders>
            <w:shd w:val="clear" w:color="000000" w:fill="FFFF00"/>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w:t>
            </w:r>
          </w:p>
        </w:tc>
        <w:tc>
          <w:tcPr>
            <w:tcW w:w="300" w:type="dxa"/>
            <w:tcBorders>
              <w:top w:val="nil"/>
              <w:left w:val="nil"/>
              <w:bottom w:val="single" w:sz="4" w:space="0" w:color="auto"/>
              <w:right w:val="single" w:sz="4" w:space="0" w:color="auto"/>
            </w:tcBorders>
            <w:shd w:val="clear" w:color="000000" w:fill="FFFF00"/>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w:t>
            </w:r>
          </w:p>
        </w:tc>
        <w:tc>
          <w:tcPr>
            <w:tcW w:w="300"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w:t>
            </w:r>
          </w:p>
        </w:tc>
        <w:tc>
          <w:tcPr>
            <w:tcW w:w="338"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5</w:t>
            </w:r>
          </w:p>
        </w:tc>
        <w:tc>
          <w:tcPr>
            <w:tcW w:w="300"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6</w:t>
            </w:r>
          </w:p>
        </w:tc>
        <w:tc>
          <w:tcPr>
            <w:tcW w:w="300"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7</w:t>
            </w:r>
          </w:p>
        </w:tc>
        <w:tc>
          <w:tcPr>
            <w:tcW w:w="300"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8</w:t>
            </w:r>
          </w:p>
        </w:tc>
        <w:tc>
          <w:tcPr>
            <w:tcW w:w="338"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9</w:t>
            </w:r>
          </w:p>
        </w:tc>
        <w:tc>
          <w:tcPr>
            <w:tcW w:w="312"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10</w:t>
            </w:r>
          </w:p>
        </w:tc>
        <w:tc>
          <w:tcPr>
            <w:tcW w:w="300"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11</w:t>
            </w:r>
          </w:p>
        </w:tc>
        <w:tc>
          <w:tcPr>
            <w:tcW w:w="300"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12</w:t>
            </w:r>
          </w:p>
        </w:tc>
        <w:tc>
          <w:tcPr>
            <w:tcW w:w="300"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13</w:t>
            </w:r>
          </w:p>
        </w:tc>
        <w:tc>
          <w:tcPr>
            <w:tcW w:w="300"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14</w:t>
            </w:r>
          </w:p>
        </w:tc>
        <w:tc>
          <w:tcPr>
            <w:tcW w:w="300"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15</w:t>
            </w:r>
          </w:p>
        </w:tc>
        <w:tc>
          <w:tcPr>
            <w:tcW w:w="300"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16</w:t>
            </w:r>
          </w:p>
        </w:tc>
        <w:tc>
          <w:tcPr>
            <w:tcW w:w="300"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17</w:t>
            </w:r>
          </w:p>
        </w:tc>
        <w:tc>
          <w:tcPr>
            <w:tcW w:w="349"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18</w:t>
            </w:r>
          </w:p>
        </w:tc>
        <w:tc>
          <w:tcPr>
            <w:tcW w:w="410"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19</w:t>
            </w:r>
          </w:p>
        </w:tc>
        <w:tc>
          <w:tcPr>
            <w:tcW w:w="337" w:type="dxa"/>
            <w:tcBorders>
              <w:top w:val="nil"/>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20</w:t>
            </w:r>
          </w:p>
        </w:tc>
        <w:tc>
          <w:tcPr>
            <w:tcW w:w="300"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21</w:t>
            </w:r>
          </w:p>
        </w:tc>
        <w:tc>
          <w:tcPr>
            <w:tcW w:w="300" w:type="dxa"/>
            <w:tcBorders>
              <w:top w:val="nil"/>
              <w:left w:val="nil"/>
              <w:bottom w:val="single" w:sz="4" w:space="0" w:color="auto"/>
              <w:right w:val="single" w:sz="4" w:space="0" w:color="auto"/>
            </w:tcBorders>
            <w:shd w:val="clear" w:color="000000" w:fill="B7DEE8"/>
            <w:noWrap/>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22</w:t>
            </w:r>
          </w:p>
        </w:tc>
        <w:tc>
          <w:tcPr>
            <w:tcW w:w="300" w:type="dxa"/>
            <w:tcBorders>
              <w:top w:val="nil"/>
              <w:left w:val="nil"/>
              <w:bottom w:val="single" w:sz="4" w:space="0" w:color="auto"/>
              <w:right w:val="single" w:sz="4" w:space="0" w:color="auto"/>
            </w:tcBorders>
            <w:shd w:val="clear" w:color="000000" w:fill="B7DEE8"/>
            <w:noWrap/>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23</w:t>
            </w:r>
          </w:p>
        </w:tc>
        <w:tc>
          <w:tcPr>
            <w:tcW w:w="300" w:type="dxa"/>
            <w:tcBorders>
              <w:top w:val="nil"/>
              <w:left w:val="nil"/>
              <w:bottom w:val="single" w:sz="4" w:space="0" w:color="auto"/>
              <w:right w:val="single" w:sz="4" w:space="0" w:color="auto"/>
            </w:tcBorders>
            <w:shd w:val="clear" w:color="000000" w:fill="B7DEE8"/>
            <w:noWrap/>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24</w:t>
            </w:r>
          </w:p>
        </w:tc>
        <w:tc>
          <w:tcPr>
            <w:tcW w:w="300" w:type="dxa"/>
            <w:tcBorders>
              <w:top w:val="nil"/>
              <w:left w:val="nil"/>
              <w:bottom w:val="single" w:sz="4" w:space="0" w:color="auto"/>
              <w:right w:val="single" w:sz="4" w:space="0" w:color="auto"/>
            </w:tcBorders>
            <w:shd w:val="clear" w:color="000000" w:fill="B7DEE8"/>
            <w:noWrap/>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25</w:t>
            </w:r>
          </w:p>
        </w:tc>
        <w:tc>
          <w:tcPr>
            <w:tcW w:w="300" w:type="dxa"/>
            <w:tcBorders>
              <w:top w:val="nil"/>
              <w:left w:val="nil"/>
              <w:bottom w:val="single" w:sz="4" w:space="0" w:color="auto"/>
              <w:right w:val="single" w:sz="4" w:space="0" w:color="auto"/>
            </w:tcBorders>
            <w:shd w:val="clear" w:color="000000" w:fill="FFFFFF"/>
            <w:noWrap/>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26</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r>
      <w:tr w:rsidR="001D152D" w:rsidRPr="001D152D" w:rsidTr="002060E3">
        <w:trPr>
          <w:trHeight w:val="302"/>
        </w:trPr>
        <w:tc>
          <w:tcPr>
            <w:tcW w:w="609"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712"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13863" w:type="dxa"/>
            <w:gridSpan w:val="44"/>
            <w:tcBorders>
              <w:top w:val="single" w:sz="4" w:space="0" w:color="auto"/>
              <w:left w:val="nil"/>
              <w:bottom w:val="nil"/>
              <w:right w:val="nil"/>
            </w:tcBorders>
            <w:shd w:val="clear" w:color="auto" w:fill="auto"/>
            <w:vAlign w:val="center"/>
            <w:hideMark/>
          </w:tcPr>
          <w:p w:rsidR="001D152D" w:rsidRPr="001D152D" w:rsidRDefault="002060E3" w:rsidP="001D152D">
            <w:pPr>
              <w:spacing w:after="0" w:line="240" w:lineRule="auto"/>
              <w:jc w:val="center"/>
              <w:rPr>
                <w:rFonts w:ascii="Times New Roman" w:hAnsi="Times New Roman"/>
                <w:b/>
                <w:bCs/>
                <w:sz w:val="12"/>
                <w:szCs w:val="12"/>
              </w:rPr>
            </w:pPr>
            <w:r w:rsidRPr="002060E3">
              <w:rPr>
                <w:rFonts w:ascii="Times New Roman" w:hAnsi="Times New Roman"/>
                <w:sz w:val="16"/>
                <w:szCs w:val="16"/>
              </w:rPr>
              <w:t>Порядковые номера недель учебного года</w:t>
            </w:r>
            <w:r w:rsidRPr="001D152D">
              <w:rPr>
                <w:rFonts w:ascii="Times New Roman" w:hAnsi="Times New Roman"/>
                <w:b/>
                <w:bCs/>
                <w:sz w:val="12"/>
                <w:szCs w:val="12"/>
              </w:rPr>
              <w:t> </w:t>
            </w:r>
            <w:r w:rsidR="001D152D" w:rsidRPr="001D152D">
              <w:rPr>
                <w:rFonts w:ascii="Times New Roman" w:hAnsi="Times New Roman"/>
                <w:b/>
                <w:bCs/>
                <w:sz w:val="12"/>
                <w:szCs w:val="12"/>
              </w:rPr>
              <w:t> </w:t>
            </w:r>
          </w:p>
        </w:tc>
        <w:tc>
          <w:tcPr>
            <w:tcW w:w="692" w:type="dxa"/>
            <w:tcBorders>
              <w:top w:val="nil"/>
              <w:left w:val="single" w:sz="4" w:space="0" w:color="auto"/>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r>
      <w:tr w:rsidR="001D152D" w:rsidRPr="001D152D" w:rsidTr="002060E3">
        <w:trPr>
          <w:cantSplit/>
          <w:trHeight w:val="536"/>
        </w:trPr>
        <w:tc>
          <w:tcPr>
            <w:tcW w:w="609"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712"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338"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w:t>
            </w:r>
          </w:p>
        </w:tc>
        <w:tc>
          <w:tcPr>
            <w:tcW w:w="299"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w:t>
            </w:r>
          </w:p>
        </w:tc>
        <w:tc>
          <w:tcPr>
            <w:tcW w:w="299"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w:t>
            </w:r>
          </w:p>
        </w:tc>
        <w:tc>
          <w:tcPr>
            <w:tcW w:w="299"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w:t>
            </w:r>
          </w:p>
        </w:tc>
        <w:tc>
          <w:tcPr>
            <w:tcW w:w="299"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5</w:t>
            </w:r>
          </w:p>
        </w:tc>
        <w:tc>
          <w:tcPr>
            <w:tcW w:w="300"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6</w:t>
            </w:r>
          </w:p>
        </w:tc>
        <w:tc>
          <w:tcPr>
            <w:tcW w:w="300" w:type="dxa"/>
            <w:tcBorders>
              <w:top w:val="single" w:sz="4" w:space="0" w:color="auto"/>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7</w:t>
            </w:r>
          </w:p>
        </w:tc>
        <w:tc>
          <w:tcPr>
            <w:tcW w:w="30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8</w:t>
            </w:r>
          </w:p>
        </w:tc>
        <w:tc>
          <w:tcPr>
            <w:tcW w:w="33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9</w:t>
            </w:r>
          </w:p>
        </w:tc>
        <w:tc>
          <w:tcPr>
            <w:tcW w:w="338"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10</w:t>
            </w:r>
          </w:p>
        </w:tc>
        <w:tc>
          <w:tcPr>
            <w:tcW w:w="30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11</w:t>
            </w:r>
          </w:p>
        </w:tc>
        <w:tc>
          <w:tcPr>
            <w:tcW w:w="373"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12</w:t>
            </w:r>
          </w:p>
        </w:tc>
        <w:tc>
          <w:tcPr>
            <w:tcW w:w="373"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13</w:t>
            </w:r>
          </w:p>
        </w:tc>
        <w:tc>
          <w:tcPr>
            <w:tcW w:w="338"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14</w:t>
            </w:r>
          </w:p>
        </w:tc>
        <w:tc>
          <w:tcPr>
            <w:tcW w:w="300"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15</w:t>
            </w:r>
          </w:p>
        </w:tc>
        <w:tc>
          <w:tcPr>
            <w:tcW w:w="300"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16</w:t>
            </w:r>
          </w:p>
        </w:tc>
        <w:tc>
          <w:tcPr>
            <w:tcW w:w="300"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17</w:t>
            </w:r>
          </w:p>
        </w:tc>
        <w:tc>
          <w:tcPr>
            <w:tcW w:w="30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18</w:t>
            </w:r>
          </w:p>
        </w:tc>
        <w:tc>
          <w:tcPr>
            <w:tcW w:w="386" w:type="dxa"/>
            <w:tcBorders>
              <w:top w:val="single" w:sz="4" w:space="0" w:color="auto"/>
              <w:left w:val="nil"/>
              <w:bottom w:val="single" w:sz="4" w:space="0" w:color="auto"/>
              <w:right w:val="single" w:sz="4" w:space="0" w:color="auto"/>
            </w:tcBorders>
            <w:shd w:val="clear" w:color="000000" w:fill="FFFF00"/>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19</w:t>
            </w:r>
          </w:p>
        </w:tc>
        <w:tc>
          <w:tcPr>
            <w:tcW w:w="300" w:type="dxa"/>
            <w:tcBorders>
              <w:top w:val="single" w:sz="4" w:space="0" w:color="auto"/>
              <w:left w:val="nil"/>
              <w:bottom w:val="single" w:sz="4" w:space="0" w:color="auto"/>
              <w:right w:val="single" w:sz="4" w:space="0" w:color="auto"/>
            </w:tcBorders>
            <w:shd w:val="clear" w:color="000000" w:fill="FFFF00"/>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20</w:t>
            </w:r>
          </w:p>
        </w:tc>
        <w:tc>
          <w:tcPr>
            <w:tcW w:w="30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21</w:t>
            </w:r>
          </w:p>
        </w:tc>
        <w:tc>
          <w:tcPr>
            <w:tcW w:w="30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22</w:t>
            </w:r>
          </w:p>
        </w:tc>
        <w:tc>
          <w:tcPr>
            <w:tcW w:w="338"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23</w:t>
            </w:r>
          </w:p>
        </w:tc>
        <w:tc>
          <w:tcPr>
            <w:tcW w:w="30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24</w:t>
            </w:r>
          </w:p>
        </w:tc>
        <w:tc>
          <w:tcPr>
            <w:tcW w:w="30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25</w:t>
            </w:r>
          </w:p>
        </w:tc>
        <w:tc>
          <w:tcPr>
            <w:tcW w:w="30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26</w:t>
            </w:r>
          </w:p>
        </w:tc>
        <w:tc>
          <w:tcPr>
            <w:tcW w:w="338"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27</w:t>
            </w:r>
          </w:p>
        </w:tc>
        <w:tc>
          <w:tcPr>
            <w:tcW w:w="312"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28</w:t>
            </w:r>
          </w:p>
        </w:tc>
        <w:tc>
          <w:tcPr>
            <w:tcW w:w="300"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29</w:t>
            </w:r>
          </w:p>
        </w:tc>
        <w:tc>
          <w:tcPr>
            <w:tcW w:w="300"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30</w:t>
            </w:r>
          </w:p>
        </w:tc>
        <w:tc>
          <w:tcPr>
            <w:tcW w:w="300"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31</w:t>
            </w:r>
          </w:p>
        </w:tc>
        <w:tc>
          <w:tcPr>
            <w:tcW w:w="300"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32</w:t>
            </w:r>
          </w:p>
        </w:tc>
        <w:tc>
          <w:tcPr>
            <w:tcW w:w="300"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33</w:t>
            </w:r>
          </w:p>
        </w:tc>
        <w:tc>
          <w:tcPr>
            <w:tcW w:w="30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34</w:t>
            </w:r>
          </w:p>
        </w:tc>
        <w:tc>
          <w:tcPr>
            <w:tcW w:w="30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35</w:t>
            </w:r>
          </w:p>
        </w:tc>
        <w:tc>
          <w:tcPr>
            <w:tcW w:w="349"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41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37</w:t>
            </w:r>
          </w:p>
        </w:tc>
        <w:tc>
          <w:tcPr>
            <w:tcW w:w="337"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38</w:t>
            </w:r>
          </w:p>
        </w:tc>
        <w:tc>
          <w:tcPr>
            <w:tcW w:w="300" w:type="dxa"/>
            <w:tcBorders>
              <w:top w:val="single" w:sz="4" w:space="0" w:color="auto"/>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39</w:t>
            </w:r>
          </w:p>
        </w:tc>
        <w:tc>
          <w:tcPr>
            <w:tcW w:w="300" w:type="dxa"/>
            <w:tcBorders>
              <w:top w:val="single" w:sz="4" w:space="0" w:color="auto"/>
              <w:left w:val="nil"/>
              <w:bottom w:val="single" w:sz="4" w:space="0" w:color="auto"/>
              <w:right w:val="single" w:sz="4" w:space="0" w:color="auto"/>
            </w:tcBorders>
            <w:shd w:val="clear" w:color="000000" w:fill="B7DEE8"/>
            <w:noWrap/>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40</w:t>
            </w:r>
          </w:p>
        </w:tc>
        <w:tc>
          <w:tcPr>
            <w:tcW w:w="300" w:type="dxa"/>
            <w:tcBorders>
              <w:top w:val="single" w:sz="4" w:space="0" w:color="auto"/>
              <w:left w:val="nil"/>
              <w:bottom w:val="single" w:sz="4" w:space="0" w:color="auto"/>
              <w:right w:val="single" w:sz="4" w:space="0" w:color="auto"/>
            </w:tcBorders>
            <w:shd w:val="clear" w:color="000000" w:fill="B7DEE8"/>
            <w:noWrap/>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41</w:t>
            </w:r>
          </w:p>
        </w:tc>
        <w:tc>
          <w:tcPr>
            <w:tcW w:w="300" w:type="dxa"/>
            <w:tcBorders>
              <w:top w:val="single" w:sz="4" w:space="0" w:color="auto"/>
              <w:left w:val="nil"/>
              <w:bottom w:val="single" w:sz="4" w:space="0" w:color="auto"/>
              <w:right w:val="single" w:sz="4" w:space="0" w:color="auto"/>
            </w:tcBorders>
            <w:shd w:val="clear" w:color="000000" w:fill="B7DEE8"/>
            <w:noWrap/>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42</w:t>
            </w:r>
          </w:p>
        </w:tc>
        <w:tc>
          <w:tcPr>
            <w:tcW w:w="300" w:type="dxa"/>
            <w:tcBorders>
              <w:top w:val="single" w:sz="4" w:space="0" w:color="auto"/>
              <w:left w:val="nil"/>
              <w:bottom w:val="single" w:sz="4" w:space="0" w:color="auto"/>
              <w:right w:val="single" w:sz="4" w:space="0" w:color="auto"/>
            </w:tcBorders>
            <w:shd w:val="clear" w:color="000000" w:fill="B7DEE8"/>
            <w:noWrap/>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43</w:t>
            </w:r>
          </w:p>
        </w:tc>
        <w:tc>
          <w:tcPr>
            <w:tcW w:w="300"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44</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r>
      <w:tr w:rsidR="001D152D" w:rsidRPr="001D152D" w:rsidTr="002060E3">
        <w:trPr>
          <w:cantSplit/>
          <w:trHeight w:val="557"/>
        </w:trPr>
        <w:tc>
          <w:tcPr>
            <w:tcW w:w="609" w:type="dxa"/>
            <w:tcBorders>
              <w:top w:val="nil"/>
              <w:left w:val="single" w:sz="4" w:space="0" w:color="auto"/>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 </w:t>
            </w:r>
          </w:p>
        </w:tc>
        <w:tc>
          <w:tcPr>
            <w:tcW w:w="7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b/>
                <w:bCs/>
                <w:sz w:val="12"/>
                <w:szCs w:val="12"/>
              </w:rPr>
            </w:pPr>
            <w:r w:rsidRPr="001D152D">
              <w:rPr>
                <w:rFonts w:ascii="Times New Roman" w:hAnsi="Times New Roman"/>
                <w:b/>
                <w:bCs/>
                <w:sz w:val="12"/>
                <w:szCs w:val="12"/>
              </w:rPr>
              <w:t> </w:t>
            </w:r>
          </w:p>
        </w:tc>
        <w:tc>
          <w:tcPr>
            <w:tcW w:w="338"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6</w:t>
            </w:r>
          </w:p>
        </w:tc>
        <w:tc>
          <w:tcPr>
            <w:tcW w:w="299"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299"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299"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299"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37" w:type="dxa"/>
            <w:tcBorders>
              <w:top w:val="nil"/>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38" w:type="dxa"/>
            <w:tcBorders>
              <w:top w:val="nil"/>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73"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73"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38"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30</w:t>
            </w:r>
          </w:p>
        </w:tc>
        <w:tc>
          <w:tcPr>
            <w:tcW w:w="386" w:type="dxa"/>
            <w:tcBorders>
              <w:top w:val="nil"/>
              <w:left w:val="nil"/>
              <w:bottom w:val="single" w:sz="4" w:space="0" w:color="auto"/>
              <w:right w:val="single" w:sz="4" w:space="0" w:color="auto"/>
            </w:tcBorders>
            <w:shd w:val="clear" w:color="000000" w:fill="FFFF00"/>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38"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26</w:t>
            </w:r>
          </w:p>
        </w:tc>
        <w:tc>
          <w:tcPr>
            <w:tcW w:w="300"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38"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12"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26</w:t>
            </w:r>
          </w:p>
        </w:tc>
        <w:tc>
          <w:tcPr>
            <w:tcW w:w="300"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49"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28</w:t>
            </w:r>
          </w:p>
        </w:tc>
        <w:tc>
          <w:tcPr>
            <w:tcW w:w="410" w:type="dxa"/>
            <w:tcBorders>
              <w:top w:val="nil"/>
              <w:left w:val="nil"/>
              <w:bottom w:val="single" w:sz="4" w:space="0" w:color="auto"/>
              <w:right w:val="single" w:sz="4" w:space="0" w:color="auto"/>
            </w:tcBorders>
            <w:shd w:val="clear" w:color="auto" w:fill="auto"/>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28</w:t>
            </w:r>
          </w:p>
        </w:tc>
        <w:tc>
          <w:tcPr>
            <w:tcW w:w="337" w:type="dxa"/>
            <w:tcBorders>
              <w:top w:val="nil"/>
              <w:left w:val="nil"/>
              <w:bottom w:val="single" w:sz="4" w:space="0" w:color="auto"/>
              <w:right w:val="single" w:sz="4" w:space="0" w:color="auto"/>
            </w:tcBorders>
            <w:shd w:val="clear" w:color="000000" w:fill="FFFFFF"/>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B7DEE8"/>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B7DEE8"/>
            <w:noWrap/>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B7DEE8"/>
            <w:noWrap/>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B7DEE8"/>
            <w:noWrap/>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B7DEE8"/>
            <w:noWrap/>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FFFFFF"/>
            <w:noWrap/>
            <w:textDirection w:val="btLr"/>
            <w:vAlign w:val="center"/>
            <w:hideMark/>
          </w:tcPr>
          <w:p w:rsidR="001D152D" w:rsidRPr="001D152D" w:rsidRDefault="001D152D" w:rsidP="002060E3">
            <w:pPr>
              <w:spacing w:after="0" w:line="240" w:lineRule="auto"/>
              <w:ind w:left="113" w:right="113"/>
              <w:jc w:val="center"/>
              <w:rPr>
                <w:rFonts w:ascii="Times New Roman" w:hAnsi="Times New Roman"/>
                <w:sz w:val="12"/>
                <w:szCs w:val="12"/>
              </w:rPr>
            </w:pPr>
            <w:r w:rsidRPr="001D152D">
              <w:rPr>
                <w:rFonts w:ascii="Times New Roman" w:hAnsi="Times New Roman"/>
                <w:sz w:val="12"/>
                <w:szCs w:val="12"/>
              </w:rPr>
              <w:t>36</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1440</w:t>
            </w:r>
          </w:p>
        </w:tc>
      </w:tr>
      <w:tr w:rsidR="001D152D" w:rsidRPr="001D152D" w:rsidTr="001D152D">
        <w:trPr>
          <w:trHeight w:val="255"/>
        </w:trPr>
        <w:tc>
          <w:tcPr>
            <w:tcW w:w="609" w:type="dxa"/>
            <w:tcBorders>
              <w:top w:val="nil"/>
              <w:left w:val="single" w:sz="4" w:space="0" w:color="auto"/>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 </w:t>
            </w:r>
          </w:p>
        </w:tc>
        <w:tc>
          <w:tcPr>
            <w:tcW w:w="7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b/>
                <w:bCs/>
                <w:sz w:val="12"/>
                <w:szCs w:val="12"/>
              </w:rPr>
            </w:pPr>
            <w:r w:rsidRPr="001D152D">
              <w:rPr>
                <w:rFonts w:ascii="Times New Roman" w:hAnsi="Times New Roman"/>
                <w:b/>
                <w:bCs/>
                <w:sz w:val="12"/>
                <w:szCs w:val="12"/>
              </w:rPr>
              <w:t> </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4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41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r>
      <w:tr w:rsidR="001D152D" w:rsidRPr="001D152D" w:rsidTr="001D152D">
        <w:trPr>
          <w:trHeight w:val="255"/>
        </w:trPr>
        <w:tc>
          <w:tcPr>
            <w:tcW w:w="609" w:type="dxa"/>
            <w:tcBorders>
              <w:top w:val="nil"/>
              <w:left w:val="single" w:sz="4" w:space="0" w:color="auto"/>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 </w:t>
            </w:r>
          </w:p>
        </w:tc>
        <w:tc>
          <w:tcPr>
            <w:tcW w:w="712"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ИТОГО</w:t>
            </w:r>
          </w:p>
        </w:tc>
        <w:tc>
          <w:tcPr>
            <w:tcW w:w="338"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299"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299"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299"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299"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37"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38"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7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7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38"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30</w:t>
            </w:r>
          </w:p>
        </w:tc>
        <w:tc>
          <w:tcPr>
            <w:tcW w:w="386"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38"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38"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12"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49"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28</w:t>
            </w:r>
          </w:p>
        </w:tc>
        <w:tc>
          <w:tcPr>
            <w:tcW w:w="41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28</w:t>
            </w:r>
          </w:p>
        </w:tc>
        <w:tc>
          <w:tcPr>
            <w:tcW w:w="337"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692"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1440</w:t>
            </w:r>
          </w:p>
        </w:tc>
      </w:tr>
      <w:tr w:rsidR="001D152D" w:rsidRPr="001D152D" w:rsidTr="001D152D">
        <w:trPr>
          <w:trHeight w:val="255"/>
        </w:trPr>
        <w:tc>
          <w:tcPr>
            <w:tcW w:w="609"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 </w:t>
            </w:r>
          </w:p>
        </w:tc>
        <w:tc>
          <w:tcPr>
            <w:tcW w:w="71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Блок ООД</w:t>
            </w:r>
          </w:p>
        </w:tc>
        <w:tc>
          <w:tcPr>
            <w:tcW w:w="338"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299"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30</w:t>
            </w:r>
          </w:p>
        </w:tc>
        <w:tc>
          <w:tcPr>
            <w:tcW w:w="299"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28</w:t>
            </w:r>
          </w:p>
        </w:tc>
        <w:tc>
          <w:tcPr>
            <w:tcW w:w="299"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28</w:t>
            </w:r>
          </w:p>
        </w:tc>
        <w:tc>
          <w:tcPr>
            <w:tcW w:w="299"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28</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28</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28</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28</w:t>
            </w:r>
          </w:p>
        </w:tc>
        <w:tc>
          <w:tcPr>
            <w:tcW w:w="337"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28</w:t>
            </w:r>
          </w:p>
        </w:tc>
        <w:tc>
          <w:tcPr>
            <w:tcW w:w="338"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26</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26</w:t>
            </w:r>
          </w:p>
        </w:tc>
        <w:tc>
          <w:tcPr>
            <w:tcW w:w="37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7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38"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22</w:t>
            </w:r>
          </w:p>
        </w:tc>
        <w:tc>
          <w:tcPr>
            <w:tcW w:w="386"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20</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20</w:t>
            </w:r>
          </w:p>
        </w:tc>
        <w:tc>
          <w:tcPr>
            <w:tcW w:w="338"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20</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20</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10</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20</w:t>
            </w:r>
          </w:p>
        </w:tc>
        <w:tc>
          <w:tcPr>
            <w:tcW w:w="338"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22</w:t>
            </w:r>
          </w:p>
        </w:tc>
        <w:tc>
          <w:tcPr>
            <w:tcW w:w="312"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12</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20</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26</w:t>
            </w:r>
          </w:p>
        </w:tc>
        <w:tc>
          <w:tcPr>
            <w:tcW w:w="349"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18</w:t>
            </w:r>
          </w:p>
        </w:tc>
        <w:tc>
          <w:tcPr>
            <w:tcW w:w="41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18</w:t>
            </w:r>
          </w:p>
        </w:tc>
        <w:tc>
          <w:tcPr>
            <w:tcW w:w="337"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22</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26</w:t>
            </w:r>
          </w:p>
        </w:tc>
        <w:tc>
          <w:tcPr>
            <w:tcW w:w="692"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578</w:t>
            </w:r>
          </w:p>
        </w:tc>
      </w:tr>
      <w:tr w:rsidR="001D152D" w:rsidRPr="001D152D" w:rsidTr="001D152D">
        <w:trPr>
          <w:trHeight w:val="270"/>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ООД1</w:t>
            </w:r>
          </w:p>
        </w:tc>
        <w:tc>
          <w:tcPr>
            <w:tcW w:w="7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Русский язык</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nil"/>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6</w:t>
            </w:r>
          </w:p>
        </w:tc>
        <w:tc>
          <w:tcPr>
            <w:tcW w:w="41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 </w:t>
            </w:r>
          </w:p>
        </w:tc>
        <w:tc>
          <w:tcPr>
            <w:tcW w:w="337" w:type="dxa"/>
            <w:tcBorders>
              <w:top w:val="nil"/>
              <w:left w:val="nil"/>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52</w:t>
            </w:r>
          </w:p>
        </w:tc>
      </w:tr>
      <w:tr w:rsidR="001D152D" w:rsidRPr="001D152D" w:rsidTr="001D152D">
        <w:trPr>
          <w:trHeight w:val="255"/>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ООД2</w:t>
            </w:r>
          </w:p>
        </w:tc>
        <w:tc>
          <w:tcPr>
            <w:tcW w:w="7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Литература</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single" w:sz="4" w:space="0" w:color="auto"/>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9"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410"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7" w:type="dxa"/>
            <w:tcBorders>
              <w:top w:val="nil"/>
              <w:left w:val="single" w:sz="4" w:space="0" w:color="auto"/>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w:t>
            </w:r>
          </w:p>
        </w:tc>
        <w:tc>
          <w:tcPr>
            <w:tcW w:w="300"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53</w:t>
            </w:r>
          </w:p>
        </w:tc>
      </w:tr>
      <w:tr w:rsidR="001D152D" w:rsidRPr="001D152D" w:rsidTr="001D152D">
        <w:trPr>
          <w:trHeight w:val="255"/>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ООД3</w:t>
            </w:r>
          </w:p>
        </w:tc>
        <w:tc>
          <w:tcPr>
            <w:tcW w:w="7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Иностранный язык</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9"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410"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7" w:type="dxa"/>
            <w:tcBorders>
              <w:top w:val="nil"/>
              <w:left w:val="single" w:sz="4" w:space="0" w:color="auto"/>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w:t>
            </w:r>
          </w:p>
        </w:tc>
        <w:tc>
          <w:tcPr>
            <w:tcW w:w="300"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49</w:t>
            </w:r>
          </w:p>
        </w:tc>
      </w:tr>
      <w:tr w:rsidR="001D152D" w:rsidRPr="001D152D" w:rsidTr="001D152D">
        <w:trPr>
          <w:trHeight w:val="255"/>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ООД4</w:t>
            </w:r>
          </w:p>
        </w:tc>
        <w:tc>
          <w:tcPr>
            <w:tcW w:w="7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Математика</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9"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410"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7" w:type="dxa"/>
            <w:tcBorders>
              <w:top w:val="nil"/>
              <w:left w:val="single" w:sz="4" w:space="0" w:color="auto"/>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74</w:t>
            </w:r>
          </w:p>
        </w:tc>
      </w:tr>
      <w:tr w:rsidR="001D152D" w:rsidRPr="001D152D" w:rsidTr="001D152D">
        <w:trPr>
          <w:trHeight w:val="255"/>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ООД5</w:t>
            </w:r>
          </w:p>
        </w:tc>
        <w:tc>
          <w:tcPr>
            <w:tcW w:w="7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История</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9"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10"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w:t>
            </w:r>
          </w:p>
        </w:tc>
        <w:tc>
          <w:tcPr>
            <w:tcW w:w="337" w:type="dxa"/>
            <w:tcBorders>
              <w:top w:val="nil"/>
              <w:left w:val="nil"/>
              <w:bottom w:val="nil"/>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67</w:t>
            </w:r>
          </w:p>
        </w:tc>
      </w:tr>
      <w:tr w:rsidR="001D152D" w:rsidRPr="001D152D" w:rsidTr="001D152D">
        <w:trPr>
          <w:trHeight w:val="255"/>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ООД6</w:t>
            </w:r>
          </w:p>
        </w:tc>
        <w:tc>
          <w:tcPr>
            <w:tcW w:w="7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Физическая культура</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9"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10"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w:t>
            </w:r>
          </w:p>
        </w:tc>
        <w:tc>
          <w:tcPr>
            <w:tcW w:w="337" w:type="dxa"/>
            <w:tcBorders>
              <w:top w:val="single" w:sz="4" w:space="0" w:color="auto"/>
              <w:left w:val="single" w:sz="4" w:space="0" w:color="auto"/>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47</w:t>
            </w:r>
          </w:p>
        </w:tc>
      </w:tr>
      <w:tr w:rsidR="001D152D" w:rsidRPr="001D152D" w:rsidTr="001D152D">
        <w:trPr>
          <w:trHeight w:val="510"/>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ООД7</w:t>
            </w:r>
          </w:p>
        </w:tc>
        <w:tc>
          <w:tcPr>
            <w:tcW w:w="7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Основы безопасности жизнедеятельности</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9"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10"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7" w:type="dxa"/>
            <w:tcBorders>
              <w:top w:val="nil"/>
              <w:left w:val="single" w:sz="4" w:space="0" w:color="auto"/>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14</w:t>
            </w:r>
          </w:p>
        </w:tc>
      </w:tr>
      <w:tr w:rsidR="001D152D" w:rsidRPr="001D152D" w:rsidTr="001D152D">
        <w:trPr>
          <w:trHeight w:val="390"/>
        </w:trPr>
        <w:tc>
          <w:tcPr>
            <w:tcW w:w="6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ООД9</w:t>
            </w:r>
          </w:p>
        </w:tc>
        <w:tc>
          <w:tcPr>
            <w:tcW w:w="7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Информатика</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6</w:t>
            </w:r>
          </w:p>
        </w:tc>
        <w:tc>
          <w:tcPr>
            <w:tcW w:w="34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1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7" w:type="dxa"/>
            <w:tcBorders>
              <w:top w:val="nil"/>
              <w:left w:val="nil"/>
              <w:bottom w:val="nil"/>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54</w:t>
            </w:r>
          </w:p>
        </w:tc>
      </w:tr>
      <w:tr w:rsidR="001D152D" w:rsidRPr="001D152D" w:rsidTr="001D152D">
        <w:trPr>
          <w:trHeight w:val="780"/>
        </w:trPr>
        <w:tc>
          <w:tcPr>
            <w:tcW w:w="609" w:type="dxa"/>
            <w:vMerge/>
            <w:tcBorders>
              <w:top w:val="nil"/>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sz w:val="12"/>
                <w:szCs w:val="12"/>
              </w:rPr>
            </w:pPr>
          </w:p>
        </w:tc>
        <w:tc>
          <w:tcPr>
            <w:tcW w:w="7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Информатика (</w:t>
            </w:r>
            <w:proofErr w:type="spellStart"/>
            <w:r w:rsidRPr="001D152D">
              <w:rPr>
                <w:rFonts w:ascii="Times New Roman" w:hAnsi="Times New Roman"/>
                <w:sz w:val="12"/>
                <w:szCs w:val="12"/>
              </w:rPr>
              <w:t>индивидульный</w:t>
            </w:r>
            <w:proofErr w:type="spellEnd"/>
            <w:r w:rsidRPr="001D152D">
              <w:rPr>
                <w:rFonts w:ascii="Times New Roman" w:hAnsi="Times New Roman"/>
                <w:sz w:val="12"/>
                <w:szCs w:val="12"/>
              </w:rPr>
              <w:t xml:space="preserve"> проект)</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9"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10"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7" w:type="dxa"/>
            <w:tcBorders>
              <w:top w:val="single" w:sz="4" w:space="0" w:color="auto"/>
              <w:left w:val="single" w:sz="4" w:space="0" w:color="auto"/>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28</w:t>
            </w:r>
          </w:p>
        </w:tc>
      </w:tr>
      <w:tr w:rsidR="001D152D" w:rsidRPr="001D152D" w:rsidTr="001D152D">
        <w:trPr>
          <w:trHeight w:val="375"/>
        </w:trPr>
        <w:tc>
          <w:tcPr>
            <w:tcW w:w="6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ООД10</w:t>
            </w:r>
          </w:p>
        </w:tc>
        <w:tc>
          <w:tcPr>
            <w:tcW w:w="7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Физика</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9"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410"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w:t>
            </w:r>
          </w:p>
        </w:tc>
        <w:tc>
          <w:tcPr>
            <w:tcW w:w="337" w:type="dxa"/>
            <w:tcBorders>
              <w:top w:val="nil"/>
              <w:left w:val="single" w:sz="4" w:space="0" w:color="auto"/>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59</w:t>
            </w:r>
          </w:p>
        </w:tc>
      </w:tr>
      <w:tr w:rsidR="001D152D" w:rsidRPr="001D152D" w:rsidTr="001D152D">
        <w:trPr>
          <w:trHeight w:val="765"/>
        </w:trPr>
        <w:tc>
          <w:tcPr>
            <w:tcW w:w="609" w:type="dxa"/>
            <w:vMerge/>
            <w:tcBorders>
              <w:top w:val="nil"/>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sz w:val="12"/>
                <w:szCs w:val="12"/>
              </w:rPr>
            </w:pPr>
          </w:p>
        </w:tc>
        <w:tc>
          <w:tcPr>
            <w:tcW w:w="7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Физика (</w:t>
            </w:r>
            <w:proofErr w:type="spellStart"/>
            <w:r w:rsidRPr="001D152D">
              <w:rPr>
                <w:rFonts w:ascii="Times New Roman" w:hAnsi="Times New Roman"/>
                <w:sz w:val="12"/>
                <w:szCs w:val="12"/>
              </w:rPr>
              <w:t>индивидульный</w:t>
            </w:r>
            <w:proofErr w:type="spellEnd"/>
            <w:r w:rsidRPr="001D152D">
              <w:rPr>
                <w:rFonts w:ascii="Times New Roman" w:hAnsi="Times New Roman"/>
                <w:sz w:val="12"/>
                <w:szCs w:val="12"/>
              </w:rPr>
              <w:t xml:space="preserve"> проект)</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9"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10"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7" w:type="dxa"/>
            <w:tcBorders>
              <w:top w:val="nil"/>
              <w:left w:val="single" w:sz="4" w:space="0" w:color="auto"/>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28</w:t>
            </w:r>
          </w:p>
        </w:tc>
      </w:tr>
      <w:tr w:rsidR="001D152D" w:rsidRPr="001D152D" w:rsidTr="001D152D">
        <w:trPr>
          <w:trHeight w:val="255"/>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ООД11</w:t>
            </w:r>
          </w:p>
        </w:tc>
        <w:tc>
          <w:tcPr>
            <w:tcW w:w="7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 xml:space="preserve">Обществознание </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nil"/>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9"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10"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w:t>
            </w:r>
          </w:p>
        </w:tc>
        <w:tc>
          <w:tcPr>
            <w:tcW w:w="337" w:type="dxa"/>
            <w:tcBorders>
              <w:top w:val="nil"/>
              <w:left w:val="single" w:sz="4" w:space="0" w:color="auto"/>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41</w:t>
            </w:r>
          </w:p>
        </w:tc>
      </w:tr>
      <w:tr w:rsidR="001D152D" w:rsidRPr="001D152D" w:rsidTr="001D152D">
        <w:trPr>
          <w:trHeight w:val="255"/>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ООД12</w:t>
            </w:r>
          </w:p>
        </w:tc>
        <w:tc>
          <w:tcPr>
            <w:tcW w:w="7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Химия</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single" w:sz="4" w:space="0" w:color="auto"/>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9"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10" w:type="dxa"/>
            <w:tcBorders>
              <w:top w:val="nil"/>
              <w:left w:val="single" w:sz="4" w:space="0" w:color="auto"/>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7" w:type="dxa"/>
            <w:tcBorders>
              <w:top w:val="nil"/>
              <w:left w:val="single" w:sz="4" w:space="0" w:color="auto"/>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12</w:t>
            </w:r>
          </w:p>
        </w:tc>
      </w:tr>
      <w:tr w:rsidR="001D152D" w:rsidRPr="001D152D" w:rsidTr="001D152D">
        <w:trPr>
          <w:trHeight w:val="765"/>
        </w:trPr>
        <w:tc>
          <w:tcPr>
            <w:tcW w:w="609"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ОПБ</w:t>
            </w:r>
          </w:p>
        </w:tc>
        <w:tc>
          <w:tcPr>
            <w:tcW w:w="712"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rPr>
                <w:rFonts w:ascii="Times New Roman" w:hAnsi="Times New Roman"/>
                <w:b/>
                <w:bCs/>
                <w:sz w:val="12"/>
                <w:szCs w:val="12"/>
              </w:rPr>
            </w:pPr>
            <w:r w:rsidRPr="001D152D">
              <w:rPr>
                <w:rFonts w:ascii="Times New Roman" w:hAnsi="Times New Roman"/>
                <w:b/>
                <w:bCs/>
                <w:sz w:val="12"/>
                <w:szCs w:val="12"/>
              </w:rPr>
              <w:t>Обязательный профессиональный блок</w:t>
            </w:r>
          </w:p>
        </w:tc>
        <w:tc>
          <w:tcPr>
            <w:tcW w:w="338"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9"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299"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299"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299"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337"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338"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10</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10</w:t>
            </w:r>
          </w:p>
        </w:tc>
        <w:tc>
          <w:tcPr>
            <w:tcW w:w="37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7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38"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386"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16</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16</w:t>
            </w:r>
          </w:p>
        </w:tc>
        <w:tc>
          <w:tcPr>
            <w:tcW w:w="338"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16</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16</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16</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16</w:t>
            </w:r>
          </w:p>
        </w:tc>
        <w:tc>
          <w:tcPr>
            <w:tcW w:w="338"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14</w:t>
            </w:r>
          </w:p>
        </w:tc>
        <w:tc>
          <w:tcPr>
            <w:tcW w:w="312"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14</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16</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10</w:t>
            </w:r>
          </w:p>
        </w:tc>
        <w:tc>
          <w:tcPr>
            <w:tcW w:w="349"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10</w:t>
            </w:r>
          </w:p>
        </w:tc>
        <w:tc>
          <w:tcPr>
            <w:tcW w:w="41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10</w:t>
            </w:r>
          </w:p>
        </w:tc>
        <w:tc>
          <w:tcPr>
            <w:tcW w:w="337"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14</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10</w:t>
            </w:r>
          </w:p>
        </w:tc>
        <w:tc>
          <w:tcPr>
            <w:tcW w:w="692"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862</w:t>
            </w:r>
          </w:p>
        </w:tc>
      </w:tr>
      <w:tr w:rsidR="001D152D" w:rsidRPr="001D152D" w:rsidTr="001D152D">
        <w:trPr>
          <w:trHeight w:val="1020"/>
        </w:trPr>
        <w:tc>
          <w:tcPr>
            <w:tcW w:w="609" w:type="dxa"/>
            <w:tcBorders>
              <w:top w:val="nil"/>
              <w:left w:val="single" w:sz="4" w:space="0" w:color="auto"/>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МДМ.01</w:t>
            </w:r>
          </w:p>
        </w:tc>
        <w:tc>
          <w:tcPr>
            <w:tcW w:w="71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rPr>
                <w:rFonts w:ascii="Times New Roman" w:hAnsi="Times New Roman"/>
                <w:b/>
                <w:bCs/>
                <w:sz w:val="12"/>
                <w:szCs w:val="12"/>
              </w:rPr>
            </w:pPr>
            <w:r w:rsidRPr="001D152D">
              <w:rPr>
                <w:rFonts w:ascii="Times New Roman" w:hAnsi="Times New Roman"/>
                <w:b/>
                <w:bCs/>
                <w:sz w:val="12"/>
                <w:szCs w:val="12"/>
              </w:rPr>
              <w:t>Нормативные требования технической документации</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1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4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41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0" w:type="dxa"/>
            <w:tcBorders>
              <w:top w:val="nil"/>
              <w:left w:val="nil"/>
              <w:bottom w:val="single" w:sz="4" w:space="0" w:color="auto"/>
              <w:right w:val="single" w:sz="4" w:space="0" w:color="auto"/>
            </w:tcBorders>
            <w:shd w:val="clear" w:color="000000" w:fill="C5D9F1"/>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C5D9F1"/>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692"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48</w:t>
            </w:r>
          </w:p>
        </w:tc>
      </w:tr>
      <w:tr w:rsidR="001D152D" w:rsidRPr="001D152D" w:rsidTr="001D152D">
        <w:trPr>
          <w:trHeight w:val="255"/>
        </w:trPr>
        <w:tc>
          <w:tcPr>
            <w:tcW w:w="609" w:type="dxa"/>
            <w:tcBorders>
              <w:top w:val="nil"/>
              <w:left w:val="single" w:sz="4" w:space="0" w:color="auto"/>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ОП.02</w:t>
            </w:r>
          </w:p>
        </w:tc>
        <w:tc>
          <w:tcPr>
            <w:tcW w:w="71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Технические измерения</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41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48</w:t>
            </w:r>
          </w:p>
        </w:tc>
      </w:tr>
      <w:tr w:rsidR="001D152D" w:rsidRPr="001D152D" w:rsidTr="001D152D">
        <w:trPr>
          <w:trHeight w:val="255"/>
        </w:trPr>
        <w:tc>
          <w:tcPr>
            <w:tcW w:w="609" w:type="dxa"/>
            <w:tcBorders>
              <w:top w:val="nil"/>
              <w:left w:val="single" w:sz="4" w:space="0" w:color="auto"/>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МДМ.02</w:t>
            </w:r>
          </w:p>
        </w:tc>
        <w:tc>
          <w:tcPr>
            <w:tcW w:w="71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rPr>
                <w:rFonts w:ascii="Times New Roman" w:hAnsi="Times New Roman"/>
                <w:b/>
                <w:bCs/>
                <w:sz w:val="12"/>
                <w:szCs w:val="12"/>
              </w:rPr>
            </w:pPr>
            <w:r w:rsidRPr="001D152D">
              <w:rPr>
                <w:rFonts w:ascii="Times New Roman" w:hAnsi="Times New Roman"/>
                <w:b/>
                <w:bCs/>
                <w:sz w:val="12"/>
                <w:szCs w:val="12"/>
              </w:rPr>
              <w:t>Металлообработка</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1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4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41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692"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66</w:t>
            </w:r>
          </w:p>
        </w:tc>
      </w:tr>
      <w:tr w:rsidR="001D152D" w:rsidRPr="001D152D" w:rsidTr="001D152D">
        <w:trPr>
          <w:trHeight w:val="1530"/>
        </w:trPr>
        <w:tc>
          <w:tcPr>
            <w:tcW w:w="609" w:type="dxa"/>
            <w:tcBorders>
              <w:top w:val="nil"/>
              <w:left w:val="single" w:sz="4" w:space="0" w:color="auto"/>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ОП.03</w:t>
            </w:r>
          </w:p>
        </w:tc>
        <w:tc>
          <w:tcPr>
            <w:tcW w:w="712" w:type="dxa"/>
            <w:tcBorders>
              <w:top w:val="nil"/>
              <w:left w:val="nil"/>
              <w:bottom w:val="single" w:sz="4" w:space="0" w:color="auto"/>
              <w:right w:val="single" w:sz="4" w:space="0" w:color="auto"/>
            </w:tcBorders>
            <w:shd w:val="clear" w:color="auto" w:fill="auto"/>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Общие основы технологии металлообработки и работ на металлорежущих станках</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1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41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C5D9F1"/>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C5D9F1"/>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C5D9F1"/>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30</w:t>
            </w:r>
          </w:p>
        </w:tc>
      </w:tr>
      <w:tr w:rsidR="001D152D" w:rsidRPr="001D152D" w:rsidTr="001D152D">
        <w:trPr>
          <w:trHeight w:val="510"/>
        </w:trPr>
        <w:tc>
          <w:tcPr>
            <w:tcW w:w="609" w:type="dxa"/>
            <w:tcBorders>
              <w:top w:val="nil"/>
              <w:left w:val="single" w:sz="4" w:space="0" w:color="auto"/>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ОП.05</w:t>
            </w:r>
          </w:p>
        </w:tc>
        <w:tc>
          <w:tcPr>
            <w:tcW w:w="712" w:type="dxa"/>
            <w:tcBorders>
              <w:top w:val="nil"/>
              <w:left w:val="nil"/>
              <w:bottom w:val="single" w:sz="4" w:space="0" w:color="auto"/>
              <w:right w:val="single" w:sz="4" w:space="0" w:color="auto"/>
            </w:tcBorders>
            <w:shd w:val="clear" w:color="auto" w:fill="auto"/>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Безопасность жизнедеятельности</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1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1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r>
      <w:tr w:rsidR="001D152D" w:rsidRPr="001D152D" w:rsidTr="001D152D">
        <w:trPr>
          <w:trHeight w:val="2550"/>
        </w:trPr>
        <w:tc>
          <w:tcPr>
            <w:tcW w:w="609" w:type="dxa"/>
            <w:tcBorders>
              <w:top w:val="nil"/>
              <w:left w:val="single" w:sz="4" w:space="0" w:color="auto"/>
              <w:bottom w:val="single" w:sz="4" w:space="0" w:color="auto"/>
              <w:right w:val="single" w:sz="4" w:space="0" w:color="auto"/>
            </w:tcBorders>
            <w:shd w:val="clear" w:color="000000" w:fill="F7F7F7"/>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ПМ.02</w:t>
            </w:r>
          </w:p>
        </w:tc>
        <w:tc>
          <w:tcPr>
            <w:tcW w:w="712" w:type="dxa"/>
            <w:tcBorders>
              <w:top w:val="nil"/>
              <w:left w:val="nil"/>
              <w:bottom w:val="single" w:sz="4" w:space="0" w:color="auto"/>
              <w:right w:val="single" w:sz="4" w:space="0" w:color="auto"/>
            </w:tcBorders>
            <w:shd w:val="clear" w:color="000000" w:fill="F7F7F7"/>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37"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7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7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38"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single" w:sz="4" w:space="0" w:color="auto"/>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86"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1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4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41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37"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C5D9F1"/>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C5D9F1"/>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C5D9F1"/>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374</w:t>
            </w:r>
          </w:p>
        </w:tc>
      </w:tr>
      <w:tr w:rsidR="001D152D" w:rsidRPr="001D152D" w:rsidTr="001D152D">
        <w:trPr>
          <w:trHeight w:val="825"/>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МДК 02.01</w:t>
            </w:r>
          </w:p>
        </w:tc>
        <w:tc>
          <w:tcPr>
            <w:tcW w:w="712" w:type="dxa"/>
            <w:tcBorders>
              <w:top w:val="nil"/>
              <w:left w:val="nil"/>
              <w:bottom w:val="single" w:sz="4" w:space="0" w:color="auto"/>
              <w:right w:val="single" w:sz="4" w:space="0" w:color="auto"/>
            </w:tcBorders>
            <w:shd w:val="clear" w:color="auto" w:fill="auto"/>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Технология обработки на токарно-карусельных станках</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1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6</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1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86</w:t>
            </w:r>
          </w:p>
        </w:tc>
      </w:tr>
      <w:tr w:rsidR="001D152D" w:rsidRPr="001D152D" w:rsidTr="001D152D">
        <w:trPr>
          <w:trHeight w:val="27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УП.02</w:t>
            </w:r>
          </w:p>
        </w:tc>
        <w:tc>
          <w:tcPr>
            <w:tcW w:w="712" w:type="dxa"/>
            <w:tcBorders>
              <w:top w:val="nil"/>
              <w:left w:val="nil"/>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Учебная практика</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 </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1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108</w:t>
            </w:r>
          </w:p>
        </w:tc>
      </w:tr>
      <w:tr w:rsidR="001D152D" w:rsidRPr="001D152D" w:rsidTr="001D152D">
        <w:trPr>
          <w:trHeight w:val="51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ПП.02</w:t>
            </w:r>
          </w:p>
        </w:tc>
        <w:tc>
          <w:tcPr>
            <w:tcW w:w="712" w:type="dxa"/>
            <w:tcBorders>
              <w:top w:val="nil"/>
              <w:left w:val="nil"/>
              <w:bottom w:val="single" w:sz="4" w:space="0" w:color="auto"/>
              <w:right w:val="single" w:sz="4" w:space="0" w:color="auto"/>
            </w:tcBorders>
            <w:shd w:val="clear" w:color="auto" w:fill="auto"/>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Производственная практика</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1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 </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180</w:t>
            </w:r>
          </w:p>
        </w:tc>
      </w:tr>
      <w:tr w:rsidR="001D152D" w:rsidRPr="001D152D" w:rsidTr="001D152D">
        <w:trPr>
          <w:trHeight w:val="2295"/>
        </w:trPr>
        <w:tc>
          <w:tcPr>
            <w:tcW w:w="609" w:type="dxa"/>
            <w:tcBorders>
              <w:top w:val="nil"/>
              <w:left w:val="single" w:sz="4" w:space="0" w:color="auto"/>
              <w:bottom w:val="single" w:sz="4" w:space="0" w:color="auto"/>
              <w:right w:val="single" w:sz="4" w:space="0" w:color="auto"/>
            </w:tcBorders>
            <w:shd w:val="clear" w:color="000000" w:fill="F7F7F7"/>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ПМ.03</w:t>
            </w:r>
          </w:p>
        </w:tc>
        <w:tc>
          <w:tcPr>
            <w:tcW w:w="712" w:type="dxa"/>
            <w:tcBorders>
              <w:top w:val="nil"/>
              <w:left w:val="nil"/>
              <w:bottom w:val="single" w:sz="4" w:space="0" w:color="auto"/>
              <w:right w:val="single" w:sz="4" w:space="0" w:color="auto"/>
            </w:tcBorders>
            <w:shd w:val="clear" w:color="000000" w:fill="F7F7F7"/>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37"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38"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1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4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41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37"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374</w:t>
            </w:r>
          </w:p>
        </w:tc>
      </w:tr>
      <w:tr w:rsidR="001D152D" w:rsidRPr="001D152D" w:rsidTr="001D152D">
        <w:trPr>
          <w:trHeight w:val="765"/>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МДК 03.01</w:t>
            </w:r>
          </w:p>
        </w:tc>
        <w:tc>
          <w:tcPr>
            <w:tcW w:w="712" w:type="dxa"/>
            <w:tcBorders>
              <w:top w:val="nil"/>
              <w:left w:val="nil"/>
              <w:bottom w:val="single" w:sz="4" w:space="0" w:color="auto"/>
              <w:right w:val="single" w:sz="4" w:space="0" w:color="auto"/>
            </w:tcBorders>
            <w:shd w:val="clear" w:color="auto" w:fill="auto"/>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Технология обработки на токарно-расточных станках</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1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4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41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37"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8</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6</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86</w:t>
            </w:r>
          </w:p>
        </w:tc>
      </w:tr>
      <w:tr w:rsidR="001D152D" w:rsidRPr="001D152D" w:rsidTr="001D152D">
        <w:trPr>
          <w:trHeight w:val="27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УП.03</w:t>
            </w:r>
          </w:p>
        </w:tc>
        <w:tc>
          <w:tcPr>
            <w:tcW w:w="712" w:type="dxa"/>
            <w:tcBorders>
              <w:top w:val="nil"/>
              <w:left w:val="nil"/>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Учебная практика</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1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 </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108</w:t>
            </w:r>
          </w:p>
        </w:tc>
      </w:tr>
      <w:tr w:rsidR="001D152D" w:rsidRPr="001D152D" w:rsidTr="001D152D">
        <w:trPr>
          <w:trHeight w:val="510"/>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ПП.03</w:t>
            </w:r>
          </w:p>
        </w:tc>
        <w:tc>
          <w:tcPr>
            <w:tcW w:w="712" w:type="dxa"/>
            <w:tcBorders>
              <w:top w:val="nil"/>
              <w:left w:val="nil"/>
              <w:bottom w:val="single" w:sz="4" w:space="0" w:color="auto"/>
              <w:right w:val="single" w:sz="4" w:space="0" w:color="auto"/>
            </w:tcBorders>
            <w:shd w:val="clear" w:color="auto" w:fill="auto"/>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Производственная практика</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7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6"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1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1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37"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30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30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 </w:t>
            </w:r>
          </w:p>
        </w:tc>
        <w:tc>
          <w:tcPr>
            <w:tcW w:w="692"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180</w:t>
            </w:r>
          </w:p>
        </w:tc>
      </w:tr>
    </w:tbl>
    <w:p w:rsidR="001D152D" w:rsidRDefault="001D152D" w:rsidP="00655CFF">
      <w:pPr>
        <w:spacing w:after="0"/>
        <w:ind w:firstLine="709"/>
        <w:jc w:val="both"/>
        <w:rPr>
          <w:rFonts w:ascii="Times New Roman" w:hAnsi="Times New Roman"/>
          <w:i/>
          <w:sz w:val="24"/>
          <w:szCs w:val="24"/>
        </w:rPr>
      </w:pPr>
    </w:p>
    <w:p w:rsidR="001D152D" w:rsidRDefault="001D152D" w:rsidP="00655CFF">
      <w:pPr>
        <w:spacing w:after="0"/>
        <w:ind w:firstLine="709"/>
        <w:jc w:val="both"/>
        <w:rPr>
          <w:rFonts w:ascii="Times New Roman" w:hAnsi="Times New Roman"/>
          <w:i/>
          <w:sz w:val="24"/>
          <w:szCs w:val="24"/>
        </w:rPr>
      </w:pPr>
      <w:r>
        <w:rPr>
          <w:rFonts w:ascii="Times New Roman" w:hAnsi="Times New Roman"/>
          <w:i/>
          <w:sz w:val="24"/>
          <w:szCs w:val="24"/>
        </w:rPr>
        <w:t>3 курс</w:t>
      </w:r>
    </w:p>
    <w:p w:rsidR="001D152D" w:rsidRDefault="001D152D" w:rsidP="00655CFF">
      <w:pPr>
        <w:spacing w:after="0"/>
        <w:ind w:firstLine="709"/>
        <w:jc w:val="both"/>
        <w:rPr>
          <w:rFonts w:ascii="Times New Roman" w:hAnsi="Times New Roman"/>
          <w:i/>
          <w:sz w:val="24"/>
          <w:szCs w:val="24"/>
        </w:rPr>
      </w:pPr>
    </w:p>
    <w:tbl>
      <w:tblPr>
        <w:tblW w:w="15876" w:type="dxa"/>
        <w:tblInd w:w="93" w:type="dxa"/>
        <w:tblLayout w:type="fixed"/>
        <w:tblLook w:val="04A0" w:firstRow="1" w:lastRow="0" w:firstColumn="1" w:lastColumn="0" w:noHBand="0" w:noVBand="1"/>
      </w:tblPr>
      <w:tblGrid>
        <w:gridCol w:w="639"/>
        <w:gridCol w:w="810"/>
        <w:gridCol w:w="301"/>
        <w:gridCol w:w="301"/>
        <w:gridCol w:w="301"/>
        <w:gridCol w:w="342"/>
        <w:gridCol w:w="301"/>
        <w:gridCol w:w="301"/>
        <w:gridCol w:w="302"/>
        <w:gridCol w:w="302"/>
        <w:gridCol w:w="343"/>
        <w:gridCol w:w="303"/>
        <w:gridCol w:w="354"/>
        <w:gridCol w:w="430"/>
        <w:gridCol w:w="380"/>
        <w:gridCol w:w="303"/>
        <w:gridCol w:w="303"/>
        <w:gridCol w:w="303"/>
        <w:gridCol w:w="328"/>
        <w:gridCol w:w="405"/>
        <w:gridCol w:w="303"/>
        <w:gridCol w:w="303"/>
        <w:gridCol w:w="303"/>
        <w:gridCol w:w="303"/>
        <w:gridCol w:w="343"/>
        <w:gridCol w:w="303"/>
        <w:gridCol w:w="303"/>
        <w:gridCol w:w="303"/>
        <w:gridCol w:w="343"/>
        <w:gridCol w:w="303"/>
        <w:gridCol w:w="303"/>
        <w:gridCol w:w="303"/>
        <w:gridCol w:w="343"/>
        <w:gridCol w:w="303"/>
        <w:gridCol w:w="303"/>
        <w:gridCol w:w="303"/>
        <w:gridCol w:w="303"/>
        <w:gridCol w:w="303"/>
        <w:gridCol w:w="303"/>
        <w:gridCol w:w="303"/>
        <w:gridCol w:w="303"/>
        <w:gridCol w:w="343"/>
        <w:gridCol w:w="303"/>
        <w:gridCol w:w="380"/>
        <w:gridCol w:w="303"/>
        <w:gridCol w:w="712"/>
      </w:tblGrid>
      <w:tr w:rsidR="001D152D" w:rsidRPr="001D152D" w:rsidTr="001D152D">
        <w:trPr>
          <w:trHeight w:val="1062"/>
        </w:trPr>
        <w:tc>
          <w:tcPr>
            <w:tcW w:w="6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Индекс</w:t>
            </w:r>
          </w:p>
        </w:tc>
        <w:tc>
          <w:tcPr>
            <w:tcW w:w="8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Компоненты программы</w:t>
            </w:r>
          </w:p>
        </w:tc>
        <w:tc>
          <w:tcPr>
            <w:tcW w:w="903"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сентябрь</w:t>
            </w:r>
          </w:p>
        </w:tc>
        <w:tc>
          <w:tcPr>
            <w:tcW w:w="342" w:type="dxa"/>
            <w:tcBorders>
              <w:top w:val="single" w:sz="4" w:space="0" w:color="auto"/>
              <w:left w:val="nil"/>
              <w:bottom w:val="nil"/>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1206"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Октябрь</w:t>
            </w:r>
          </w:p>
        </w:tc>
        <w:tc>
          <w:tcPr>
            <w:tcW w:w="343" w:type="dxa"/>
            <w:tcBorders>
              <w:top w:val="single" w:sz="4" w:space="0" w:color="auto"/>
              <w:left w:val="nil"/>
              <w:bottom w:val="nil"/>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1087" w:type="dxa"/>
            <w:gridSpan w:val="3"/>
            <w:tcBorders>
              <w:top w:val="single" w:sz="4" w:space="0" w:color="auto"/>
              <w:left w:val="nil"/>
              <w:bottom w:val="single" w:sz="4" w:space="0" w:color="auto"/>
              <w:right w:val="single" w:sz="4" w:space="0" w:color="000000"/>
            </w:tcBorders>
            <w:shd w:val="clear" w:color="000000" w:fill="FFFFFF"/>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Ноябрь</w:t>
            </w:r>
          </w:p>
        </w:tc>
        <w:tc>
          <w:tcPr>
            <w:tcW w:w="380" w:type="dxa"/>
            <w:tcBorders>
              <w:top w:val="single" w:sz="4" w:space="0" w:color="auto"/>
              <w:left w:val="nil"/>
              <w:bottom w:val="nil"/>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1237" w:type="dxa"/>
            <w:gridSpan w:val="4"/>
            <w:tcBorders>
              <w:top w:val="single" w:sz="4" w:space="0" w:color="auto"/>
              <w:left w:val="nil"/>
              <w:bottom w:val="single" w:sz="4" w:space="0" w:color="auto"/>
              <w:right w:val="single" w:sz="4" w:space="0" w:color="000000"/>
            </w:tcBorders>
            <w:shd w:val="clear" w:color="000000" w:fill="FFFFFF"/>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Декабрь</w:t>
            </w:r>
          </w:p>
        </w:tc>
        <w:tc>
          <w:tcPr>
            <w:tcW w:w="405" w:type="dxa"/>
            <w:tcBorders>
              <w:top w:val="single" w:sz="4" w:space="0" w:color="auto"/>
              <w:left w:val="nil"/>
              <w:bottom w:val="nil"/>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1212" w:type="dxa"/>
            <w:gridSpan w:val="4"/>
            <w:tcBorders>
              <w:top w:val="single" w:sz="4" w:space="0" w:color="auto"/>
              <w:left w:val="nil"/>
              <w:bottom w:val="single" w:sz="4" w:space="0" w:color="auto"/>
              <w:right w:val="nil"/>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Январь</w:t>
            </w:r>
          </w:p>
        </w:tc>
        <w:tc>
          <w:tcPr>
            <w:tcW w:w="343" w:type="dxa"/>
            <w:tcBorders>
              <w:top w:val="single" w:sz="4" w:space="0" w:color="auto"/>
              <w:left w:val="single" w:sz="4" w:space="0" w:color="auto"/>
              <w:bottom w:val="nil"/>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909" w:type="dxa"/>
            <w:gridSpan w:val="3"/>
            <w:tcBorders>
              <w:top w:val="single" w:sz="4" w:space="0" w:color="auto"/>
              <w:left w:val="nil"/>
              <w:bottom w:val="single" w:sz="4" w:space="0" w:color="auto"/>
              <w:right w:val="nil"/>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Февраль</w:t>
            </w:r>
          </w:p>
        </w:tc>
        <w:tc>
          <w:tcPr>
            <w:tcW w:w="343" w:type="dxa"/>
            <w:tcBorders>
              <w:top w:val="single" w:sz="4" w:space="0" w:color="auto"/>
              <w:left w:val="single" w:sz="4" w:space="0" w:color="auto"/>
              <w:bottom w:val="nil"/>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909" w:type="dxa"/>
            <w:gridSpan w:val="3"/>
            <w:tcBorders>
              <w:top w:val="single" w:sz="4" w:space="0" w:color="auto"/>
              <w:left w:val="nil"/>
              <w:bottom w:val="single" w:sz="4" w:space="0" w:color="auto"/>
              <w:right w:val="nil"/>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Март</w:t>
            </w:r>
          </w:p>
        </w:tc>
        <w:tc>
          <w:tcPr>
            <w:tcW w:w="343" w:type="dxa"/>
            <w:tcBorders>
              <w:top w:val="single" w:sz="4" w:space="0" w:color="auto"/>
              <w:left w:val="single" w:sz="4" w:space="0" w:color="auto"/>
              <w:bottom w:val="nil"/>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1212" w:type="dxa"/>
            <w:gridSpan w:val="4"/>
            <w:tcBorders>
              <w:top w:val="single" w:sz="4" w:space="0" w:color="auto"/>
              <w:left w:val="nil"/>
              <w:bottom w:val="single" w:sz="4" w:space="0" w:color="auto"/>
              <w:right w:val="single" w:sz="4" w:space="0" w:color="000000"/>
            </w:tcBorders>
            <w:shd w:val="clear" w:color="000000" w:fill="FFFFFF"/>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Апрель</w:t>
            </w:r>
          </w:p>
        </w:tc>
        <w:tc>
          <w:tcPr>
            <w:tcW w:w="1212" w:type="dxa"/>
            <w:gridSpan w:val="4"/>
            <w:tcBorders>
              <w:top w:val="single" w:sz="4" w:space="0" w:color="auto"/>
              <w:left w:val="nil"/>
              <w:bottom w:val="single" w:sz="4" w:space="0" w:color="auto"/>
              <w:right w:val="single" w:sz="4" w:space="0" w:color="000000"/>
            </w:tcBorders>
            <w:shd w:val="clear" w:color="000000" w:fill="FFFFFF"/>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Май</w:t>
            </w:r>
          </w:p>
        </w:tc>
        <w:tc>
          <w:tcPr>
            <w:tcW w:w="343" w:type="dxa"/>
            <w:tcBorders>
              <w:top w:val="single" w:sz="4" w:space="0" w:color="auto"/>
              <w:left w:val="nil"/>
              <w:bottom w:val="nil"/>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ПН</w:t>
            </w:r>
          </w:p>
        </w:tc>
        <w:tc>
          <w:tcPr>
            <w:tcW w:w="986" w:type="dxa"/>
            <w:gridSpan w:val="3"/>
            <w:tcBorders>
              <w:top w:val="single" w:sz="4" w:space="0" w:color="auto"/>
              <w:left w:val="nil"/>
              <w:bottom w:val="single" w:sz="4" w:space="0" w:color="auto"/>
              <w:right w:val="nil"/>
            </w:tcBorders>
            <w:shd w:val="clear" w:color="auto" w:fill="auto"/>
            <w:textDirection w:val="btLr"/>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Июнь</w:t>
            </w:r>
          </w:p>
        </w:tc>
        <w:tc>
          <w:tcPr>
            <w:tcW w:w="7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Итого 3 курс</w:t>
            </w:r>
          </w:p>
        </w:tc>
      </w:tr>
      <w:tr w:rsidR="001D152D" w:rsidRPr="001D152D" w:rsidTr="001D152D">
        <w:trPr>
          <w:trHeight w:val="255"/>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810"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13715" w:type="dxa"/>
            <w:gridSpan w:val="43"/>
            <w:tcBorders>
              <w:top w:val="single" w:sz="4" w:space="0" w:color="auto"/>
              <w:left w:val="nil"/>
              <w:bottom w:val="single" w:sz="4" w:space="0" w:color="auto"/>
              <w:right w:val="nil"/>
            </w:tcBorders>
            <w:shd w:val="clear" w:color="auto" w:fill="auto"/>
            <w:vAlign w:val="center"/>
            <w:hideMark/>
          </w:tcPr>
          <w:p w:rsidR="001D152D" w:rsidRPr="001D152D" w:rsidRDefault="002060E3" w:rsidP="001D152D">
            <w:pPr>
              <w:spacing w:after="0" w:line="240" w:lineRule="auto"/>
              <w:jc w:val="center"/>
              <w:rPr>
                <w:rFonts w:ascii="Times New Roman" w:hAnsi="Times New Roman"/>
                <w:b/>
                <w:bCs/>
                <w:sz w:val="12"/>
                <w:szCs w:val="12"/>
              </w:rPr>
            </w:pPr>
            <w:r w:rsidRPr="002060E3">
              <w:rPr>
                <w:rFonts w:ascii="Times New Roman" w:hAnsi="Times New Roman"/>
                <w:sz w:val="16"/>
                <w:szCs w:val="16"/>
              </w:rPr>
              <w:t>Номера календарных недель</w:t>
            </w:r>
            <w:r w:rsidR="001D152D" w:rsidRPr="001D152D">
              <w:rPr>
                <w:rFonts w:ascii="Times New Roman" w:hAnsi="Times New Roman"/>
                <w:b/>
                <w:bCs/>
                <w:sz w:val="12"/>
                <w:szCs w:val="12"/>
              </w:rPr>
              <w:t> </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r>
      <w:tr w:rsidR="001D152D" w:rsidRPr="001D152D" w:rsidTr="001D152D">
        <w:trPr>
          <w:trHeight w:val="255"/>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810"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37</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38</w:t>
            </w:r>
          </w:p>
        </w:tc>
        <w:tc>
          <w:tcPr>
            <w:tcW w:w="34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39</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40</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41</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42</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43</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44</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45</w:t>
            </w:r>
          </w:p>
        </w:tc>
        <w:tc>
          <w:tcPr>
            <w:tcW w:w="35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46</w:t>
            </w:r>
          </w:p>
        </w:tc>
        <w:tc>
          <w:tcPr>
            <w:tcW w:w="43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47</w:t>
            </w:r>
          </w:p>
        </w:tc>
        <w:tc>
          <w:tcPr>
            <w:tcW w:w="38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48</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49</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50</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51</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52</w:t>
            </w:r>
          </w:p>
        </w:tc>
        <w:tc>
          <w:tcPr>
            <w:tcW w:w="405"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5</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7</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8</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9</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10</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11</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13</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14</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15</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16</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17</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18</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19</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20</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21</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22</w:t>
            </w:r>
          </w:p>
        </w:tc>
        <w:tc>
          <w:tcPr>
            <w:tcW w:w="34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23</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24</w:t>
            </w:r>
          </w:p>
        </w:tc>
        <w:tc>
          <w:tcPr>
            <w:tcW w:w="38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25</w:t>
            </w:r>
          </w:p>
        </w:tc>
        <w:tc>
          <w:tcPr>
            <w:tcW w:w="303" w:type="dxa"/>
            <w:tcBorders>
              <w:top w:val="nil"/>
              <w:left w:val="nil"/>
              <w:bottom w:val="single" w:sz="4" w:space="0" w:color="auto"/>
              <w:right w:val="nil"/>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26</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r>
      <w:tr w:rsidR="001D152D" w:rsidRPr="001D152D" w:rsidTr="001D152D">
        <w:trPr>
          <w:trHeight w:val="109"/>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810"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13715" w:type="dxa"/>
            <w:gridSpan w:val="43"/>
            <w:tcBorders>
              <w:top w:val="single" w:sz="4" w:space="0" w:color="auto"/>
              <w:left w:val="nil"/>
              <w:bottom w:val="nil"/>
              <w:right w:val="nil"/>
            </w:tcBorders>
            <w:shd w:val="clear" w:color="auto" w:fill="auto"/>
            <w:vAlign w:val="center"/>
            <w:hideMark/>
          </w:tcPr>
          <w:p w:rsidR="001D152D" w:rsidRPr="001D152D" w:rsidRDefault="002060E3" w:rsidP="001D152D">
            <w:pPr>
              <w:spacing w:after="0" w:line="240" w:lineRule="auto"/>
              <w:jc w:val="center"/>
              <w:rPr>
                <w:rFonts w:ascii="Times New Roman" w:hAnsi="Times New Roman"/>
                <w:b/>
                <w:bCs/>
                <w:sz w:val="12"/>
                <w:szCs w:val="12"/>
              </w:rPr>
            </w:pPr>
            <w:r w:rsidRPr="002060E3">
              <w:rPr>
                <w:rFonts w:ascii="Times New Roman" w:hAnsi="Times New Roman"/>
                <w:sz w:val="16"/>
                <w:szCs w:val="16"/>
              </w:rPr>
              <w:t>Порядковые номера недель учебного года</w:t>
            </w:r>
            <w:r w:rsidRPr="001D152D">
              <w:rPr>
                <w:rFonts w:ascii="Times New Roman" w:hAnsi="Times New Roman"/>
                <w:b/>
                <w:bCs/>
                <w:sz w:val="12"/>
                <w:szCs w:val="12"/>
              </w:rPr>
              <w:t>  </w:t>
            </w:r>
            <w:r w:rsidR="001D152D" w:rsidRPr="001D152D">
              <w:rPr>
                <w:rFonts w:ascii="Times New Roman" w:hAnsi="Times New Roman"/>
                <w:b/>
                <w:bCs/>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r>
      <w:tr w:rsidR="001D152D" w:rsidRPr="001D152D" w:rsidTr="001D152D">
        <w:trPr>
          <w:trHeight w:val="255"/>
        </w:trPr>
        <w:tc>
          <w:tcPr>
            <w:tcW w:w="639"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810" w:type="dxa"/>
            <w:vMerge/>
            <w:tcBorders>
              <w:top w:val="single" w:sz="4" w:space="0" w:color="auto"/>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b/>
                <w:bCs/>
                <w:sz w:val="12"/>
                <w:szCs w:val="12"/>
              </w:rPr>
            </w:pPr>
          </w:p>
        </w:tc>
        <w:tc>
          <w:tcPr>
            <w:tcW w:w="301" w:type="dxa"/>
            <w:tcBorders>
              <w:top w:val="single" w:sz="4" w:space="0" w:color="auto"/>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w:t>
            </w:r>
          </w:p>
        </w:tc>
        <w:tc>
          <w:tcPr>
            <w:tcW w:w="301" w:type="dxa"/>
            <w:tcBorders>
              <w:top w:val="single" w:sz="4" w:space="0" w:color="auto"/>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single" w:sz="4" w:space="0" w:color="auto"/>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w:t>
            </w:r>
          </w:p>
        </w:tc>
        <w:tc>
          <w:tcPr>
            <w:tcW w:w="342" w:type="dxa"/>
            <w:tcBorders>
              <w:top w:val="single" w:sz="4" w:space="0" w:color="auto"/>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1" w:type="dxa"/>
            <w:tcBorders>
              <w:top w:val="single" w:sz="4" w:space="0" w:color="auto"/>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5</w:t>
            </w:r>
          </w:p>
        </w:tc>
        <w:tc>
          <w:tcPr>
            <w:tcW w:w="301" w:type="dxa"/>
            <w:tcBorders>
              <w:top w:val="single" w:sz="4" w:space="0" w:color="auto"/>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02" w:type="dxa"/>
            <w:tcBorders>
              <w:top w:val="single" w:sz="4" w:space="0" w:color="auto"/>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7</w:t>
            </w:r>
          </w:p>
        </w:tc>
        <w:tc>
          <w:tcPr>
            <w:tcW w:w="302" w:type="dxa"/>
            <w:tcBorders>
              <w:top w:val="single" w:sz="4" w:space="0" w:color="auto"/>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8</w:t>
            </w:r>
          </w:p>
        </w:tc>
        <w:tc>
          <w:tcPr>
            <w:tcW w:w="343" w:type="dxa"/>
            <w:tcBorders>
              <w:top w:val="single" w:sz="4" w:space="0" w:color="auto"/>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9</w:t>
            </w:r>
          </w:p>
        </w:tc>
        <w:tc>
          <w:tcPr>
            <w:tcW w:w="303" w:type="dxa"/>
            <w:tcBorders>
              <w:top w:val="single" w:sz="4" w:space="0" w:color="auto"/>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10</w:t>
            </w:r>
          </w:p>
        </w:tc>
        <w:tc>
          <w:tcPr>
            <w:tcW w:w="354" w:type="dxa"/>
            <w:tcBorders>
              <w:top w:val="single" w:sz="4" w:space="0" w:color="auto"/>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11</w:t>
            </w:r>
          </w:p>
        </w:tc>
        <w:tc>
          <w:tcPr>
            <w:tcW w:w="430" w:type="dxa"/>
            <w:tcBorders>
              <w:top w:val="single" w:sz="4" w:space="0" w:color="auto"/>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12</w:t>
            </w:r>
          </w:p>
        </w:tc>
        <w:tc>
          <w:tcPr>
            <w:tcW w:w="380" w:type="dxa"/>
            <w:tcBorders>
              <w:top w:val="single" w:sz="4" w:space="0" w:color="auto"/>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13</w:t>
            </w:r>
          </w:p>
        </w:tc>
        <w:tc>
          <w:tcPr>
            <w:tcW w:w="303" w:type="dxa"/>
            <w:tcBorders>
              <w:top w:val="single" w:sz="4" w:space="0" w:color="auto"/>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14</w:t>
            </w:r>
          </w:p>
        </w:tc>
        <w:tc>
          <w:tcPr>
            <w:tcW w:w="303" w:type="dxa"/>
            <w:tcBorders>
              <w:top w:val="single" w:sz="4" w:space="0" w:color="auto"/>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15</w:t>
            </w:r>
          </w:p>
        </w:tc>
        <w:tc>
          <w:tcPr>
            <w:tcW w:w="303" w:type="dxa"/>
            <w:tcBorders>
              <w:top w:val="single" w:sz="4" w:space="0" w:color="auto"/>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16</w:t>
            </w:r>
          </w:p>
        </w:tc>
        <w:tc>
          <w:tcPr>
            <w:tcW w:w="328" w:type="dxa"/>
            <w:tcBorders>
              <w:top w:val="single" w:sz="4" w:space="0" w:color="auto"/>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17</w:t>
            </w:r>
          </w:p>
        </w:tc>
        <w:tc>
          <w:tcPr>
            <w:tcW w:w="405" w:type="dxa"/>
            <w:tcBorders>
              <w:top w:val="single" w:sz="4" w:space="0" w:color="auto"/>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18</w:t>
            </w:r>
          </w:p>
        </w:tc>
        <w:tc>
          <w:tcPr>
            <w:tcW w:w="303" w:type="dxa"/>
            <w:tcBorders>
              <w:top w:val="single" w:sz="4" w:space="0" w:color="auto"/>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19</w:t>
            </w:r>
          </w:p>
        </w:tc>
        <w:tc>
          <w:tcPr>
            <w:tcW w:w="303" w:type="dxa"/>
            <w:tcBorders>
              <w:top w:val="single" w:sz="4" w:space="0" w:color="auto"/>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20</w:t>
            </w:r>
          </w:p>
        </w:tc>
        <w:tc>
          <w:tcPr>
            <w:tcW w:w="303" w:type="dxa"/>
            <w:tcBorders>
              <w:top w:val="single" w:sz="4" w:space="0" w:color="auto"/>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21</w:t>
            </w:r>
          </w:p>
        </w:tc>
        <w:tc>
          <w:tcPr>
            <w:tcW w:w="303" w:type="dxa"/>
            <w:tcBorders>
              <w:top w:val="single" w:sz="4" w:space="0" w:color="auto"/>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22</w:t>
            </w:r>
          </w:p>
        </w:tc>
        <w:tc>
          <w:tcPr>
            <w:tcW w:w="343" w:type="dxa"/>
            <w:tcBorders>
              <w:top w:val="single" w:sz="4" w:space="0" w:color="auto"/>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23</w:t>
            </w:r>
          </w:p>
        </w:tc>
        <w:tc>
          <w:tcPr>
            <w:tcW w:w="303" w:type="dxa"/>
            <w:tcBorders>
              <w:top w:val="single" w:sz="4" w:space="0" w:color="auto"/>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24</w:t>
            </w:r>
          </w:p>
        </w:tc>
        <w:tc>
          <w:tcPr>
            <w:tcW w:w="303" w:type="dxa"/>
            <w:tcBorders>
              <w:top w:val="single" w:sz="4" w:space="0" w:color="auto"/>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25</w:t>
            </w:r>
          </w:p>
        </w:tc>
        <w:tc>
          <w:tcPr>
            <w:tcW w:w="303" w:type="dxa"/>
            <w:tcBorders>
              <w:top w:val="single" w:sz="4" w:space="0" w:color="auto"/>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26</w:t>
            </w:r>
          </w:p>
        </w:tc>
        <w:tc>
          <w:tcPr>
            <w:tcW w:w="343" w:type="dxa"/>
            <w:tcBorders>
              <w:top w:val="single" w:sz="4" w:space="0" w:color="auto"/>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27</w:t>
            </w:r>
          </w:p>
        </w:tc>
        <w:tc>
          <w:tcPr>
            <w:tcW w:w="303" w:type="dxa"/>
            <w:tcBorders>
              <w:top w:val="single" w:sz="4" w:space="0" w:color="auto"/>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28</w:t>
            </w:r>
          </w:p>
        </w:tc>
        <w:tc>
          <w:tcPr>
            <w:tcW w:w="303" w:type="dxa"/>
            <w:tcBorders>
              <w:top w:val="single" w:sz="4" w:space="0" w:color="auto"/>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29</w:t>
            </w:r>
          </w:p>
        </w:tc>
        <w:tc>
          <w:tcPr>
            <w:tcW w:w="303" w:type="dxa"/>
            <w:tcBorders>
              <w:top w:val="single" w:sz="4" w:space="0" w:color="auto"/>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30</w:t>
            </w:r>
          </w:p>
        </w:tc>
        <w:tc>
          <w:tcPr>
            <w:tcW w:w="343" w:type="dxa"/>
            <w:tcBorders>
              <w:top w:val="single" w:sz="4" w:space="0" w:color="auto"/>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31</w:t>
            </w:r>
          </w:p>
        </w:tc>
        <w:tc>
          <w:tcPr>
            <w:tcW w:w="303" w:type="dxa"/>
            <w:tcBorders>
              <w:top w:val="single" w:sz="4" w:space="0" w:color="auto"/>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32</w:t>
            </w:r>
          </w:p>
        </w:tc>
        <w:tc>
          <w:tcPr>
            <w:tcW w:w="303" w:type="dxa"/>
            <w:tcBorders>
              <w:top w:val="single" w:sz="4" w:space="0" w:color="auto"/>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33</w:t>
            </w:r>
          </w:p>
        </w:tc>
        <w:tc>
          <w:tcPr>
            <w:tcW w:w="303" w:type="dxa"/>
            <w:tcBorders>
              <w:top w:val="single" w:sz="4" w:space="0" w:color="auto"/>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34</w:t>
            </w:r>
          </w:p>
        </w:tc>
        <w:tc>
          <w:tcPr>
            <w:tcW w:w="303" w:type="dxa"/>
            <w:tcBorders>
              <w:top w:val="single" w:sz="4" w:space="0" w:color="auto"/>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35</w:t>
            </w:r>
          </w:p>
        </w:tc>
        <w:tc>
          <w:tcPr>
            <w:tcW w:w="303" w:type="dxa"/>
            <w:tcBorders>
              <w:top w:val="single" w:sz="4" w:space="0" w:color="auto"/>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single" w:sz="4" w:space="0" w:color="auto"/>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37</w:t>
            </w:r>
          </w:p>
        </w:tc>
        <w:tc>
          <w:tcPr>
            <w:tcW w:w="303" w:type="dxa"/>
            <w:tcBorders>
              <w:top w:val="single" w:sz="4" w:space="0" w:color="auto"/>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38</w:t>
            </w:r>
          </w:p>
        </w:tc>
        <w:tc>
          <w:tcPr>
            <w:tcW w:w="303" w:type="dxa"/>
            <w:tcBorders>
              <w:top w:val="single" w:sz="4" w:space="0" w:color="auto"/>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39</w:t>
            </w:r>
          </w:p>
        </w:tc>
        <w:tc>
          <w:tcPr>
            <w:tcW w:w="343" w:type="dxa"/>
            <w:tcBorders>
              <w:top w:val="single" w:sz="4" w:space="0" w:color="auto"/>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40</w:t>
            </w:r>
          </w:p>
        </w:tc>
        <w:tc>
          <w:tcPr>
            <w:tcW w:w="303" w:type="dxa"/>
            <w:tcBorders>
              <w:top w:val="single" w:sz="4" w:space="0" w:color="auto"/>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41</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42</w:t>
            </w:r>
          </w:p>
        </w:tc>
        <w:tc>
          <w:tcPr>
            <w:tcW w:w="303" w:type="dxa"/>
            <w:tcBorders>
              <w:top w:val="single" w:sz="4" w:space="0" w:color="auto"/>
              <w:left w:val="nil"/>
              <w:bottom w:val="single" w:sz="4" w:space="0" w:color="auto"/>
              <w:right w:val="nil"/>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43</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r>
      <w:tr w:rsidR="001D152D" w:rsidRPr="001D152D" w:rsidTr="001D152D">
        <w:trPr>
          <w:trHeight w:val="255"/>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 </w:t>
            </w:r>
          </w:p>
        </w:tc>
        <w:tc>
          <w:tcPr>
            <w:tcW w:w="81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b/>
                <w:bCs/>
                <w:sz w:val="12"/>
                <w:szCs w:val="12"/>
              </w:rPr>
            </w:pPr>
            <w:r w:rsidRPr="001D152D">
              <w:rPr>
                <w:rFonts w:ascii="Times New Roman" w:hAnsi="Times New Roman"/>
                <w:b/>
                <w:bCs/>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4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5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43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8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405"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4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8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nil"/>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1440</w:t>
            </w:r>
          </w:p>
        </w:tc>
      </w:tr>
      <w:tr w:rsidR="001D152D" w:rsidRPr="001D152D" w:rsidTr="001D152D">
        <w:trPr>
          <w:trHeight w:val="255"/>
        </w:trPr>
        <w:tc>
          <w:tcPr>
            <w:tcW w:w="639" w:type="dxa"/>
            <w:tcBorders>
              <w:top w:val="nil"/>
              <w:left w:val="single" w:sz="4" w:space="0" w:color="auto"/>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 </w:t>
            </w:r>
          </w:p>
        </w:tc>
        <w:tc>
          <w:tcPr>
            <w:tcW w:w="81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ИТОГО</w:t>
            </w:r>
          </w:p>
        </w:tc>
        <w:tc>
          <w:tcPr>
            <w:tcW w:w="301"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42"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2"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2"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4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54"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43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8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28"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405"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4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4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4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4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80" w:type="dxa"/>
            <w:tcBorders>
              <w:top w:val="nil"/>
              <w:left w:val="nil"/>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nil"/>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712" w:type="dxa"/>
            <w:tcBorders>
              <w:top w:val="nil"/>
              <w:left w:val="single" w:sz="4" w:space="0" w:color="auto"/>
              <w:bottom w:val="single" w:sz="4" w:space="0" w:color="auto"/>
              <w:right w:val="single" w:sz="4" w:space="0" w:color="auto"/>
            </w:tcBorders>
            <w:shd w:val="clear" w:color="000000" w:fill="92D05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1440</w:t>
            </w:r>
          </w:p>
        </w:tc>
      </w:tr>
      <w:tr w:rsidR="001D152D" w:rsidRPr="001D152D" w:rsidTr="001D152D">
        <w:trPr>
          <w:trHeight w:val="255"/>
        </w:trPr>
        <w:tc>
          <w:tcPr>
            <w:tcW w:w="639"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 </w:t>
            </w:r>
          </w:p>
        </w:tc>
        <w:tc>
          <w:tcPr>
            <w:tcW w:w="810" w:type="dxa"/>
            <w:tcBorders>
              <w:top w:val="nil"/>
              <w:left w:val="nil"/>
              <w:bottom w:val="single" w:sz="4" w:space="0" w:color="auto"/>
              <w:right w:val="single" w:sz="4" w:space="0" w:color="auto"/>
            </w:tcBorders>
            <w:shd w:val="clear" w:color="000000" w:fill="BFBFB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Блок ООД</w:t>
            </w:r>
          </w:p>
        </w:tc>
        <w:tc>
          <w:tcPr>
            <w:tcW w:w="301"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28</w:t>
            </w:r>
          </w:p>
        </w:tc>
        <w:tc>
          <w:tcPr>
            <w:tcW w:w="301"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28</w:t>
            </w:r>
          </w:p>
        </w:tc>
        <w:tc>
          <w:tcPr>
            <w:tcW w:w="301"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26</w:t>
            </w:r>
          </w:p>
        </w:tc>
        <w:tc>
          <w:tcPr>
            <w:tcW w:w="342"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28</w:t>
            </w:r>
          </w:p>
        </w:tc>
        <w:tc>
          <w:tcPr>
            <w:tcW w:w="301"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26</w:t>
            </w:r>
          </w:p>
        </w:tc>
        <w:tc>
          <w:tcPr>
            <w:tcW w:w="301"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28</w:t>
            </w:r>
          </w:p>
        </w:tc>
        <w:tc>
          <w:tcPr>
            <w:tcW w:w="302"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30</w:t>
            </w:r>
          </w:p>
        </w:tc>
        <w:tc>
          <w:tcPr>
            <w:tcW w:w="302"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32</w:t>
            </w:r>
          </w:p>
        </w:tc>
        <w:tc>
          <w:tcPr>
            <w:tcW w:w="34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30</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30</w:t>
            </w:r>
          </w:p>
        </w:tc>
        <w:tc>
          <w:tcPr>
            <w:tcW w:w="354"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32</w:t>
            </w:r>
          </w:p>
        </w:tc>
        <w:tc>
          <w:tcPr>
            <w:tcW w:w="43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8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8"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22</w:t>
            </w:r>
          </w:p>
        </w:tc>
        <w:tc>
          <w:tcPr>
            <w:tcW w:w="405"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16</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22</w:t>
            </w:r>
          </w:p>
        </w:tc>
        <w:tc>
          <w:tcPr>
            <w:tcW w:w="34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16</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18</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16</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18</w:t>
            </w:r>
          </w:p>
        </w:tc>
        <w:tc>
          <w:tcPr>
            <w:tcW w:w="34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16</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16</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14</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12</w:t>
            </w:r>
          </w:p>
        </w:tc>
        <w:tc>
          <w:tcPr>
            <w:tcW w:w="34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14</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18</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4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80" w:type="dxa"/>
            <w:tcBorders>
              <w:top w:val="nil"/>
              <w:left w:val="nil"/>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22</w:t>
            </w:r>
          </w:p>
        </w:tc>
        <w:tc>
          <w:tcPr>
            <w:tcW w:w="303" w:type="dxa"/>
            <w:tcBorders>
              <w:top w:val="nil"/>
              <w:left w:val="nil"/>
              <w:bottom w:val="single" w:sz="4" w:space="0" w:color="auto"/>
              <w:right w:val="nil"/>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712" w:type="dxa"/>
            <w:tcBorders>
              <w:top w:val="nil"/>
              <w:left w:val="single" w:sz="4" w:space="0" w:color="auto"/>
              <w:bottom w:val="single" w:sz="4" w:space="0" w:color="auto"/>
              <w:right w:val="single" w:sz="4" w:space="0" w:color="auto"/>
            </w:tcBorders>
            <w:shd w:val="clear" w:color="000000" w:fill="BFBFB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558</w:t>
            </w:r>
          </w:p>
        </w:tc>
      </w:tr>
      <w:tr w:rsidR="001D152D" w:rsidRPr="001D152D" w:rsidTr="001D152D">
        <w:trPr>
          <w:trHeight w:val="25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ООД2</w:t>
            </w:r>
          </w:p>
        </w:tc>
        <w:tc>
          <w:tcPr>
            <w:tcW w:w="81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Литература</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43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single" w:sz="4" w:space="0" w:color="auto"/>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405"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46</w:t>
            </w:r>
          </w:p>
        </w:tc>
      </w:tr>
      <w:tr w:rsidR="001D152D" w:rsidRPr="001D152D" w:rsidTr="001D152D">
        <w:trPr>
          <w:trHeight w:val="25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ООД3</w:t>
            </w:r>
          </w:p>
        </w:tc>
        <w:tc>
          <w:tcPr>
            <w:tcW w:w="81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Иностранный язык</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43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405"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r>
      <w:tr w:rsidR="001D152D" w:rsidRPr="001D152D" w:rsidTr="001D152D">
        <w:trPr>
          <w:trHeight w:val="39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ООД4</w:t>
            </w:r>
          </w:p>
        </w:tc>
        <w:tc>
          <w:tcPr>
            <w:tcW w:w="81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Математика</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5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43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nil"/>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405" w:type="dxa"/>
            <w:tcBorders>
              <w:top w:val="nil"/>
              <w:left w:val="single" w:sz="4" w:space="0" w:color="auto"/>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6</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88</w:t>
            </w:r>
          </w:p>
        </w:tc>
      </w:tr>
      <w:tr w:rsidR="001D152D" w:rsidRPr="001D152D" w:rsidTr="001D152D">
        <w:trPr>
          <w:trHeight w:val="39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ООД5</w:t>
            </w:r>
          </w:p>
        </w:tc>
        <w:tc>
          <w:tcPr>
            <w:tcW w:w="81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История</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3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single" w:sz="4" w:space="0" w:color="auto"/>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405"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6</w:t>
            </w:r>
          </w:p>
        </w:tc>
        <w:tc>
          <w:tcPr>
            <w:tcW w:w="303" w:type="dxa"/>
            <w:tcBorders>
              <w:top w:val="nil"/>
              <w:left w:val="nil"/>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48</w:t>
            </w:r>
          </w:p>
        </w:tc>
      </w:tr>
      <w:tr w:rsidR="001D152D" w:rsidRPr="001D152D" w:rsidTr="001D152D">
        <w:trPr>
          <w:trHeight w:val="25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ООД6</w:t>
            </w:r>
          </w:p>
        </w:tc>
        <w:tc>
          <w:tcPr>
            <w:tcW w:w="81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Физическая культура</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43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405"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48</w:t>
            </w:r>
          </w:p>
        </w:tc>
      </w:tr>
      <w:tr w:rsidR="001D152D" w:rsidRPr="001D152D" w:rsidTr="001D152D">
        <w:trPr>
          <w:trHeight w:val="25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ООД8</w:t>
            </w:r>
          </w:p>
        </w:tc>
        <w:tc>
          <w:tcPr>
            <w:tcW w:w="81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Астрономия</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43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405"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r>
      <w:tr w:rsidR="001D152D" w:rsidRPr="001D152D" w:rsidTr="001D152D">
        <w:trPr>
          <w:trHeight w:val="465"/>
        </w:trPr>
        <w:tc>
          <w:tcPr>
            <w:tcW w:w="63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ООД10</w:t>
            </w:r>
          </w:p>
        </w:tc>
        <w:tc>
          <w:tcPr>
            <w:tcW w:w="81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Физика</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4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6</w:t>
            </w:r>
          </w:p>
        </w:tc>
        <w:tc>
          <w:tcPr>
            <w:tcW w:w="43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05"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single" w:sz="4" w:space="0" w:color="auto"/>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50</w:t>
            </w:r>
          </w:p>
        </w:tc>
      </w:tr>
      <w:tr w:rsidR="001D152D" w:rsidRPr="001D152D" w:rsidTr="001D152D">
        <w:trPr>
          <w:trHeight w:val="765"/>
        </w:trPr>
        <w:tc>
          <w:tcPr>
            <w:tcW w:w="639" w:type="dxa"/>
            <w:vMerge/>
            <w:tcBorders>
              <w:top w:val="nil"/>
              <w:left w:val="single" w:sz="4" w:space="0" w:color="auto"/>
              <w:bottom w:val="single" w:sz="4" w:space="0" w:color="000000"/>
              <w:right w:val="single" w:sz="4" w:space="0" w:color="auto"/>
            </w:tcBorders>
            <w:vAlign w:val="center"/>
            <w:hideMark/>
          </w:tcPr>
          <w:p w:rsidR="001D152D" w:rsidRPr="001D152D" w:rsidRDefault="001D152D" w:rsidP="001D152D">
            <w:pPr>
              <w:spacing w:after="0" w:line="240" w:lineRule="auto"/>
              <w:rPr>
                <w:rFonts w:ascii="Times New Roman" w:hAnsi="Times New Roman"/>
                <w:sz w:val="12"/>
                <w:szCs w:val="12"/>
              </w:rPr>
            </w:pPr>
          </w:p>
        </w:tc>
        <w:tc>
          <w:tcPr>
            <w:tcW w:w="81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Физика (</w:t>
            </w:r>
            <w:proofErr w:type="spellStart"/>
            <w:r w:rsidRPr="001D152D">
              <w:rPr>
                <w:rFonts w:ascii="Times New Roman" w:hAnsi="Times New Roman"/>
                <w:sz w:val="12"/>
                <w:szCs w:val="12"/>
              </w:rPr>
              <w:t>индивидульный</w:t>
            </w:r>
            <w:proofErr w:type="spellEnd"/>
            <w:r w:rsidRPr="001D152D">
              <w:rPr>
                <w:rFonts w:ascii="Times New Roman" w:hAnsi="Times New Roman"/>
                <w:sz w:val="12"/>
                <w:szCs w:val="12"/>
              </w:rPr>
              <w:t xml:space="preserve"> проект)</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3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05"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22</w:t>
            </w:r>
          </w:p>
        </w:tc>
      </w:tr>
      <w:tr w:rsidR="001D152D" w:rsidRPr="001D152D" w:rsidTr="001D152D">
        <w:trPr>
          <w:trHeight w:val="25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ООД11</w:t>
            </w:r>
          </w:p>
        </w:tc>
        <w:tc>
          <w:tcPr>
            <w:tcW w:w="81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 xml:space="preserve">Обществознание </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43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nil"/>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05"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32</w:t>
            </w:r>
          </w:p>
        </w:tc>
      </w:tr>
      <w:tr w:rsidR="001D152D" w:rsidRPr="001D152D" w:rsidTr="001D152D">
        <w:trPr>
          <w:trHeight w:val="25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ООД13</w:t>
            </w:r>
          </w:p>
        </w:tc>
        <w:tc>
          <w:tcPr>
            <w:tcW w:w="81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Экология</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43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05"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03" w:type="dxa"/>
            <w:tcBorders>
              <w:top w:val="nil"/>
              <w:left w:val="nil"/>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56</w:t>
            </w:r>
          </w:p>
        </w:tc>
      </w:tr>
      <w:tr w:rsidR="001D152D" w:rsidRPr="001D152D" w:rsidTr="001D152D">
        <w:trPr>
          <w:trHeight w:val="25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ООД14</w:t>
            </w:r>
          </w:p>
        </w:tc>
        <w:tc>
          <w:tcPr>
            <w:tcW w:w="81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Основы экономики</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3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05"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r>
      <w:tr w:rsidR="001D152D" w:rsidRPr="001D152D" w:rsidTr="001D152D">
        <w:trPr>
          <w:trHeight w:val="25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ООД15</w:t>
            </w:r>
          </w:p>
        </w:tc>
        <w:tc>
          <w:tcPr>
            <w:tcW w:w="81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Право</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2"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43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05"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03" w:type="dxa"/>
            <w:tcBorders>
              <w:top w:val="nil"/>
              <w:left w:val="nil"/>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60</w:t>
            </w:r>
          </w:p>
        </w:tc>
      </w:tr>
      <w:tr w:rsidR="001D152D" w:rsidRPr="001D152D" w:rsidTr="001D152D">
        <w:trPr>
          <w:trHeight w:val="765"/>
        </w:trPr>
        <w:tc>
          <w:tcPr>
            <w:tcW w:w="639"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ОПБ</w:t>
            </w:r>
          </w:p>
        </w:tc>
        <w:tc>
          <w:tcPr>
            <w:tcW w:w="81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rPr>
                <w:rFonts w:ascii="Times New Roman" w:hAnsi="Times New Roman"/>
                <w:b/>
                <w:bCs/>
                <w:sz w:val="12"/>
                <w:szCs w:val="12"/>
              </w:rPr>
            </w:pPr>
            <w:r w:rsidRPr="001D152D">
              <w:rPr>
                <w:rFonts w:ascii="Times New Roman" w:hAnsi="Times New Roman"/>
                <w:b/>
                <w:bCs/>
                <w:sz w:val="12"/>
                <w:szCs w:val="12"/>
              </w:rPr>
              <w:t>Обязательный профессиональный блок</w:t>
            </w:r>
          </w:p>
        </w:tc>
        <w:tc>
          <w:tcPr>
            <w:tcW w:w="301"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301"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301"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10</w:t>
            </w:r>
          </w:p>
        </w:tc>
        <w:tc>
          <w:tcPr>
            <w:tcW w:w="342"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301"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10</w:t>
            </w:r>
          </w:p>
        </w:tc>
        <w:tc>
          <w:tcPr>
            <w:tcW w:w="301"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302"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02"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4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54"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43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8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28"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14</w:t>
            </w:r>
          </w:p>
        </w:tc>
        <w:tc>
          <w:tcPr>
            <w:tcW w:w="405"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20</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14</w:t>
            </w:r>
          </w:p>
        </w:tc>
        <w:tc>
          <w:tcPr>
            <w:tcW w:w="34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20</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18</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20</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18</w:t>
            </w:r>
          </w:p>
        </w:tc>
        <w:tc>
          <w:tcPr>
            <w:tcW w:w="34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20</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20</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22</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24</w:t>
            </w:r>
          </w:p>
        </w:tc>
        <w:tc>
          <w:tcPr>
            <w:tcW w:w="34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22</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18</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4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8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14</w:t>
            </w:r>
          </w:p>
        </w:tc>
        <w:tc>
          <w:tcPr>
            <w:tcW w:w="303" w:type="dxa"/>
            <w:tcBorders>
              <w:top w:val="nil"/>
              <w:left w:val="nil"/>
              <w:bottom w:val="single" w:sz="4" w:space="0" w:color="auto"/>
              <w:right w:val="nil"/>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712" w:type="dxa"/>
            <w:tcBorders>
              <w:top w:val="nil"/>
              <w:left w:val="single" w:sz="4" w:space="0" w:color="auto"/>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846</w:t>
            </w:r>
          </w:p>
        </w:tc>
      </w:tr>
      <w:tr w:rsidR="001D152D" w:rsidRPr="001D152D" w:rsidTr="001D152D">
        <w:trPr>
          <w:trHeight w:val="255"/>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МДМ.02</w:t>
            </w:r>
          </w:p>
        </w:tc>
        <w:tc>
          <w:tcPr>
            <w:tcW w:w="81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rPr>
                <w:rFonts w:ascii="Times New Roman" w:hAnsi="Times New Roman"/>
                <w:b/>
                <w:bCs/>
                <w:sz w:val="12"/>
                <w:szCs w:val="12"/>
              </w:rPr>
            </w:pPr>
            <w:r w:rsidRPr="001D152D">
              <w:rPr>
                <w:rFonts w:ascii="Times New Roman" w:hAnsi="Times New Roman"/>
                <w:b/>
                <w:bCs/>
                <w:sz w:val="12"/>
                <w:szCs w:val="12"/>
              </w:rPr>
              <w:t>Металлообработка</w:t>
            </w:r>
          </w:p>
        </w:tc>
        <w:tc>
          <w:tcPr>
            <w:tcW w:w="301"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01"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01"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4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1"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01"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5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430" w:type="dxa"/>
            <w:tcBorders>
              <w:top w:val="nil"/>
              <w:left w:val="nil"/>
              <w:bottom w:val="single" w:sz="4" w:space="0" w:color="auto"/>
              <w:right w:val="single" w:sz="4" w:space="0" w:color="auto"/>
            </w:tcBorders>
            <w:shd w:val="clear" w:color="000000" w:fill="C5D9F1"/>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80" w:type="dxa"/>
            <w:tcBorders>
              <w:top w:val="nil"/>
              <w:left w:val="nil"/>
              <w:bottom w:val="single" w:sz="4" w:space="0" w:color="auto"/>
              <w:right w:val="single" w:sz="4" w:space="0" w:color="auto"/>
            </w:tcBorders>
            <w:shd w:val="clear" w:color="000000" w:fill="C5D9F1"/>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C5D9F1"/>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C5D9F1"/>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405"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0</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10</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10</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10</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10</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6</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C5D9F1"/>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C5D9F1"/>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C5D9F1"/>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C5D9F1"/>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C5D9F1"/>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C5D9F1"/>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C5D9F1"/>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43" w:type="dxa"/>
            <w:tcBorders>
              <w:top w:val="nil"/>
              <w:left w:val="nil"/>
              <w:bottom w:val="single" w:sz="4" w:space="0" w:color="auto"/>
              <w:right w:val="single" w:sz="4" w:space="0" w:color="auto"/>
            </w:tcBorders>
            <w:shd w:val="clear" w:color="000000" w:fill="C5D9F1"/>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C5D9F1"/>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8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303" w:type="dxa"/>
            <w:tcBorders>
              <w:top w:val="nil"/>
              <w:left w:val="nil"/>
              <w:bottom w:val="single" w:sz="4" w:space="0" w:color="auto"/>
              <w:right w:val="nil"/>
            </w:tcBorders>
            <w:shd w:val="clear" w:color="000000" w:fill="FFFFFF"/>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712" w:type="dxa"/>
            <w:tcBorders>
              <w:top w:val="nil"/>
              <w:left w:val="single" w:sz="4" w:space="0" w:color="auto"/>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142</w:t>
            </w:r>
          </w:p>
        </w:tc>
      </w:tr>
      <w:tr w:rsidR="001D152D" w:rsidRPr="001D152D" w:rsidTr="001D152D">
        <w:trPr>
          <w:trHeight w:val="1530"/>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ОП.03</w:t>
            </w:r>
          </w:p>
        </w:tc>
        <w:tc>
          <w:tcPr>
            <w:tcW w:w="810" w:type="dxa"/>
            <w:tcBorders>
              <w:top w:val="nil"/>
              <w:left w:val="nil"/>
              <w:bottom w:val="single" w:sz="4" w:space="0" w:color="auto"/>
              <w:right w:val="single" w:sz="4" w:space="0" w:color="auto"/>
            </w:tcBorders>
            <w:shd w:val="clear" w:color="auto" w:fill="auto"/>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Общие основы технологии металлообработки и работ на металлорежущих станках</w:t>
            </w:r>
          </w:p>
        </w:tc>
        <w:tc>
          <w:tcPr>
            <w:tcW w:w="301"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3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405"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single" w:sz="4" w:space="0" w:color="auto"/>
            </w:tcBorders>
            <w:shd w:val="clear" w:color="000000" w:fill="C5D9F1"/>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C5D9F1"/>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C5D9F1"/>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C5D9F1"/>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C5D9F1"/>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C5D9F1"/>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C5D9F1"/>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C5D9F1"/>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C5D9F1"/>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18</w:t>
            </w:r>
          </w:p>
        </w:tc>
      </w:tr>
      <w:tr w:rsidR="001D152D" w:rsidRPr="001D152D" w:rsidTr="001D152D">
        <w:trPr>
          <w:trHeight w:val="510"/>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ОП.04</w:t>
            </w:r>
          </w:p>
        </w:tc>
        <w:tc>
          <w:tcPr>
            <w:tcW w:w="810" w:type="dxa"/>
            <w:tcBorders>
              <w:top w:val="nil"/>
              <w:left w:val="nil"/>
              <w:bottom w:val="single" w:sz="4" w:space="0" w:color="auto"/>
              <w:right w:val="single" w:sz="4" w:space="0" w:color="auto"/>
            </w:tcBorders>
            <w:shd w:val="clear" w:color="auto" w:fill="auto"/>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Основы материаловедения</w:t>
            </w:r>
          </w:p>
        </w:tc>
        <w:tc>
          <w:tcPr>
            <w:tcW w:w="301"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2"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3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405"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single" w:sz="4" w:space="0" w:color="auto"/>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48</w:t>
            </w:r>
          </w:p>
        </w:tc>
      </w:tr>
      <w:tr w:rsidR="001D152D" w:rsidRPr="001D152D" w:rsidTr="001D152D">
        <w:trPr>
          <w:trHeight w:val="255"/>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ОП.06</w:t>
            </w:r>
          </w:p>
        </w:tc>
        <w:tc>
          <w:tcPr>
            <w:tcW w:w="810" w:type="dxa"/>
            <w:tcBorders>
              <w:top w:val="nil"/>
              <w:left w:val="nil"/>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Физическая культура</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3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05"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40</w:t>
            </w:r>
          </w:p>
        </w:tc>
      </w:tr>
      <w:tr w:rsidR="001D152D" w:rsidRPr="001D152D" w:rsidTr="001D152D">
        <w:trPr>
          <w:trHeight w:val="510"/>
        </w:trPr>
        <w:tc>
          <w:tcPr>
            <w:tcW w:w="639" w:type="dxa"/>
            <w:tcBorders>
              <w:top w:val="nil"/>
              <w:left w:val="single" w:sz="4" w:space="0" w:color="auto"/>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ОП.07</w:t>
            </w:r>
          </w:p>
        </w:tc>
        <w:tc>
          <w:tcPr>
            <w:tcW w:w="810" w:type="dxa"/>
            <w:tcBorders>
              <w:top w:val="nil"/>
              <w:left w:val="nil"/>
              <w:bottom w:val="single" w:sz="4" w:space="0" w:color="auto"/>
              <w:right w:val="single" w:sz="4" w:space="0" w:color="auto"/>
            </w:tcBorders>
            <w:shd w:val="clear" w:color="auto" w:fill="auto"/>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Основы финансовой грамотности</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3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05"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r>
      <w:tr w:rsidR="001D152D" w:rsidRPr="001D152D" w:rsidTr="001D152D">
        <w:trPr>
          <w:trHeight w:val="51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МДК 05.01</w:t>
            </w:r>
          </w:p>
        </w:tc>
        <w:tc>
          <w:tcPr>
            <w:tcW w:w="810" w:type="dxa"/>
            <w:tcBorders>
              <w:top w:val="nil"/>
              <w:left w:val="nil"/>
              <w:bottom w:val="single" w:sz="4" w:space="0" w:color="auto"/>
              <w:right w:val="single" w:sz="4" w:space="0" w:color="auto"/>
            </w:tcBorders>
            <w:shd w:val="clear" w:color="auto" w:fill="auto"/>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Технология обработки на станках с ЧПУ</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43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405"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6</w:t>
            </w:r>
          </w:p>
        </w:tc>
        <w:tc>
          <w:tcPr>
            <w:tcW w:w="303" w:type="dxa"/>
            <w:tcBorders>
              <w:top w:val="nil"/>
              <w:left w:val="nil"/>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86</w:t>
            </w:r>
          </w:p>
        </w:tc>
      </w:tr>
      <w:tr w:rsidR="001D152D" w:rsidRPr="001D152D" w:rsidTr="001D152D">
        <w:trPr>
          <w:trHeight w:val="27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УП.05</w:t>
            </w:r>
          </w:p>
        </w:tc>
        <w:tc>
          <w:tcPr>
            <w:tcW w:w="810" w:type="dxa"/>
            <w:tcBorders>
              <w:top w:val="nil"/>
              <w:left w:val="nil"/>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Учебная практика</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 </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 </w:t>
            </w:r>
          </w:p>
        </w:tc>
        <w:tc>
          <w:tcPr>
            <w:tcW w:w="34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 </w:t>
            </w:r>
          </w:p>
        </w:tc>
        <w:tc>
          <w:tcPr>
            <w:tcW w:w="354"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 </w:t>
            </w:r>
          </w:p>
        </w:tc>
        <w:tc>
          <w:tcPr>
            <w:tcW w:w="43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38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05"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108</w:t>
            </w:r>
          </w:p>
        </w:tc>
      </w:tr>
      <w:tr w:rsidR="001D152D" w:rsidRPr="001D152D" w:rsidTr="001D152D">
        <w:trPr>
          <w:trHeight w:val="51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ПП.05</w:t>
            </w:r>
          </w:p>
        </w:tc>
        <w:tc>
          <w:tcPr>
            <w:tcW w:w="810" w:type="dxa"/>
            <w:tcBorders>
              <w:top w:val="nil"/>
              <w:left w:val="nil"/>
              <w:bottom w:val="single" w:sz="4" w:space="0" w:color="auto"/>
              <w:right w:val="single" w:sz="4" w:space="0" w:color="auto"/>
            </w:tcBorders>
            <w:shd w:val="clear" w:color="auto" w:fill="auto"/>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Производственная практика</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 </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 </w:t>
            </w:r>
          </w:p>
        </w:tc>
        <w:tc>
          <w:tcPr>
            <w:tcW w:w="34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 </w:t>
            </w:r>
          </w:p>
        </w:tc>
        <w:tc>
          <w:tcPr>
            <w:tcW w:w="354"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 </w:t>
            </w:r>
          </w:p>
        </w:tc>
        <w:tc>
          <w:tcPr>
            <w:tcW w:w="43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 </w:t>
            </w:r>
          </w:p>
        </w:tc>
        <w:tc>
          <w:tcPr>
            <w:tcW w:w="38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36</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05"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252</w:t>
            </w:r>
          </w:p>
        </w:tc>
      </w:tr>
      <w:tr w:rsidR="001D152D" w:rsidRPr="001D152D" w:rsidTr="001D152D">
        <w:trPr>
          <w:trHeight w:val="1020"/>
        </w:trPr>
        <w:tc>
          <w:tcPr>
            <w:tcW w:w="639" w:type="dxa"/>
            <w:tcBorders>
              <w:top w:val="nil"/>
              <w:left w:val="single" w:sz="4" w:space="0" w:color="auto"/>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ДПБ 1</w:t>
            </w:r>
          </w:p>
        </w:tc>
        <w:tc>
          <w:tcPr>
            <w:tcW w:w="81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rPr>
                <w:rFonts w:ascii="Times New Roman" w:hAnsi="Times New Roman"/>
                <w:b/>
                <w:bCs/>
                <w:sz w:val="12"/>
                <w:szCs w:val="12"/>
              </w:rPr>
            </w:pPr>
            <w:r w:rsidRPr="001D152D">
              <w:rPr>
                <w:rFonts w:ascii="Times New Roman" w:hAnsi="Times New Roman"/>
                <w:b/>
                <w:bCs/>
                <w:sz w:val="12"/>
                <w:szCs w:val="12"/>
              </w:rPr>
              <w:t>Дополнительный профессиональны блок (АО "Сегежский ЦБК")</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4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4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54"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43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0</w:t>
            </w:r>
          </w:p>
        </w:tc>
        <w:tc>
          <w:tcPr>
            <w:tcW w:w="38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0</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0</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0</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i/>
                <w:iCs/>
                <w:sz w:val="12"/>
                <w:szCs w:val="12"/>
              </w:rPr>
            </w:pPr>
            <w:r w:rsidRPr="001D152D">
              <w:rPr>
                <w:rFonts w:ascii="Times New Roman" w:hAnsi="Times New Roman"/>
                <w:b/>
                <w:bCs/>
                <w:i/>
                <w:iCs/>
                <w:sz w:val="12"/>
                <w:szCs w:val="12"/>
              </w:rPr>
              <w:t>0</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405"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10</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8</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4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8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74</w:t>
            </w:r>
          </w:p>
        </w:tc>
      </w:tr>
      <w:tr w:rsidR="001D152D" w:rsidRPr="001D152D" w:rsidTr="001D152D">
        <w:trPr>
          <w:trHeight w:val="25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ОПд.01</w:t>
            </w:r>
          </w:p>
        </w:tc>
        <w:tc>
          <w:tcPr>
            <w:tcW w:w="810" w:type="dxa"/>
            <w:tcBorders>
              <w:top w:val="nil"/>
              <w:left w:val="nil"/>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Основы электротехники</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3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05"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38</w:t>
            </w:r>
          </w:p>
        </w:tc>
      </w:tr>
      <w:tr w:rsidR="001D152D" w:rsidRPr="001D152D" w:rsidTr="001D152D">
        <w:trPr>
          <w:trHeight w:val="102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ОПд.03</w:t>
            </w:r>
          </w:p>
        </w:tc>
        <w:tc>
          <w:tcPr>
            <w:tcW w:w="810" w:type="dxa"/>
            <w:tcBorders>
              <w:top w:val="nil"/>
              <w:left w:val="nil"/>
              <w:bottom w:val="single" w:sz="4" w:space="0" w:color="auto"/>
              <w:right w:val="single" w:sz="4" w:space="0" w:color="auto"/>
            </w:tcBorders>
            <w:shd w:val="clear" w:color="auto" w:fill="auto"/>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Информационные технологии в профессиональной деятельности</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3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05"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6</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r>
      <w:tr w:rsidR="001D152D" w:rsidRPr="001D152D" w:rsidTr="001D152D">
        <w:trPr>
          <w:trHeight w:val="127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b/>
                <w:bCs/>
                <w:sz w:val="12"/>
                <w:szCs w:val="12"/>
              </w:rPr>
            </w:pPr>
            <w:r w:rsidRPr="001D152D">
              <w:rPr>
                <w:rFonts w:ascii="Times New Roman" w:hAnsi="Times New Roman"/>
                <w:b/>
                <w:bCs/>
                <w:sz w:val="12"/>
                <w:szCs w:val="12"/>
              </w:rPr>
              <w:t>ПМд.01</w:t>
            </w:r>
          </w:p>
        </w:tc>
        <w:tc>
          <w:tcPr>
            <w:tcW w:w="81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Системы автоматизированного проектирования технологических процессов</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4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4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54"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43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8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405"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4</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4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36</w:t>
            </w:r>
          </w:p>
        </w:tc>
        <w:tc>
          <w:tcPr>
            <w:tcW w:w="38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303"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0</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184</w:t>
            </w:r>
          </w:p>
        </w:tc>
      </w:tr>
      <w:tr w:rsidR="001D152D" w:rsidRPr="001D152D" w:rsidTr="001D152D">
        <w:trPr>
          <w:trHeight w:val="127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МДКд.01.01</w:t>
            </w:r>
          </w:p>
        </w:tc>
        <w:tc>
          <w:tcPr>
            <w:tcW w:w="810" w:type="dxa"/>
            <w:tcBorders>
              <w:top w:val="nil"/>
              <w:left w:val="nil"/>
              <w:bottom w:val="single" w:sz="4" w:space="0" w:color="auto"/>
              <w:right w:val="single" w:sz="4" w:space="0" w:color="auto"/>
            </w:tcBorders>
            <w:shd w:val="clear" w:color="auto" w:fill="auto"/>
            <w:vAlign w:val="bottom"/>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 xml:space="preserve">Технология автоматизированного </w:t>
            </w:r>
            <w:proofErr w:type="spellStart"/>
            <w:r w:rsidRPr="001D152D">
              <w:rPr>
                <w:rFonts w:ascii="Times New Roman" w:hAnsi="Times New Roman"/>
                <w:sz w:val="12"/>
                <w:szCs w:val="12"/>
              </w:rPr>
              <w:t>проектировния</w:t>
            </w:r>
            <w:proofErr w:type="spellEnd"/>
            <w:r w:rsidRPr="001D152D">
              <w:rPr>
                <w:rFonts w:ascii="Times New Roman" w:hAnsi="Times New Roman"/>
                <w:sz w:val="12"/>
                <w:szCs w:val="12"/>
              </w:rPr>
              <w:t xml:space="preserve"> технологических процессов</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3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05"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40</w:t>
            </w:r>
          </w:p>
        </w:tc>
      </w:tr>
      <w:tr w:rsidR="001D152D" w:rsidRPr="001D152D" w:rsidTr="001D152D">
        <w:trPr>
          <w:trHeight w:val="25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proofErr w:type="spellStart"/>
            <w:r w:rsidRPr="001D152D">
              <w:rPr>
                <w:rFonts w:ascii="Times New Roman" w:hAnsi="Times New Roman"/>
                <w:sz w:val="12"/>
                <w:szCs w:val="12"/>
              </w:rPr>
              <w:t>УП.МДКд</w:t>
            </w:r>
            <w:proofErr w:type="spellEnd"/>
          </w:p>
        </w:tc>
        <w:tc>
          <w:tcPr>
            <w:tcW w:w="81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Учебная практика</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3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05"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4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72</w:t>
            </w:r>
          </w:p>
        </w:tc>
      </w:tr>
      <w:tr w:rsidR="001D152D" w:rsidRPr="001D152D" w:rsidTr="001D152D">
        <w:trPr>
          <w:trHeight w:val="51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1D152D" w:rsidRPr="001D152D" w:rsidRDefault="001D152D" w:rsidP="001D152D">
            <w:pPr>
              <w:spacing w:after="0" w:line="240" w:lineRule="auto"/>
              <w:rPr>
                <w:rFonts w:ascii="Times New Roman" w:hAnsi="Times New Roman"/>
                <w:sz w:val="12"/>
                <w:szCs w:val="12"/>
              </w:rPr>
            </w:pPr>
            <w:proofErr w:type="spellStart"/>
            <w:r w:rsidRPr="001D152D">
              <w:rPr>
                <w:rFonts w:ascii="Times New Roman" w:hAnsi="Times New Roman"/>
                <w:sz w:val="12"/>
                <w:szCs w:val="12"/>
              </w:rPr>
              <w:t>ПП.МДКд</w:t>
            </w:r>
            <w:proofErr w:type="spellEnd"/>
          </w:p>
        </w:tc>
        <w:tc>
          <w:tcPr>
            <w:tcW w:w="810" w:type="dxa"/>
            <w:tcBorders>
              <w:top w:val="nil"/>
              <w:left w:val="nil"/>
              <w:bottom w:val="single" w:sz="4" w:space="0" w:color="auto"/>
              <w:right w:val="single" w:sz="4" w:space="0" w:color="auto"/>
            </w:tcBorders>
            <w:shd w:val="clear" w:color="auto" w:fill="auto"/>
            <w:vAlign w:val="center"/>
            <w:hideMark/>
          </w:tcPr>
          <w:p w:rsidR="001D152D" w:rsidRPr="001D152D" w:rsidRDefault="001D152D" w:rsidP="001D152D">
            <w:pPr>
              <w:spacing w:after="0" w:line="240" w:lineRule="auto"/>
              <w:rPr>
                <w:rFonts w:ascii="Times New Roman" w:hAnsi="Times New Roman"/>
                <w:sz w:val="12"/>
                <w:szCs w:val="12"/>
              </w:rPr>
            </w:pPr>
            <w:r w:rsidRPr="001D152D">
              <w:rPr>
                <w:rFonts w:ascii="Times New Roman" w:hAnsi="Times New Roman"/>
                <w:sz w:val="12"/>
                <w:szCs w:val="12"/>
              </w:rPr>
              <w:t>Производственная практика</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3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05"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380"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72</w:t>
            </w:r>
          </w:p>
        </w:tc>
      </w:tr>
      <w:tr w:rsidR="001D152D" w:rsidRPr="001D152D" w:rsidTr="001D152D">
        <w:trPr>
          <w:trHeight w:val="510"/>
        </w:trPr>
        <w:tc>
          <w:tcPr>
            <w:tcW w:w="639" w:type="dxa"/>
            <w:tcBorders>
              <w:top w:val="nil"/>
              <w:left w:val="single" w:sz="4" w:space="0" w:color="auto"/>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jc w:val="center"/>
              <w:rPr>
                <w:rFonts w:ascii="Times New Roman" w:hAnsi="Times New Roman"/>
                <w:b/>
                <w:bCs/>
                <w:sz w:val="12"/>
                <w:szCs w:val="12"/>
              </w:rPr>
            </w:pPr>
            <w:r w:rsidRPr="001D152D">
              <w:rPr>
                <w:rFonts w:ascii="Times New Roman" w:hAnsi="Times New Roman"/>
                <w:b/>
                <w:bCs/>
                <w:sz w:val="12"/>
                <w:szCs w:val="12"/>
              </w:rPr>
              <w:t>ГИА.00</w:t>
            </w:r>
          </w:p>
        </w:tc>
        <w:tc>
          <w:tcPr>
            <w:tcW w:w="810" w:type="dxa"/>
            <w:tcBorders>
              <w:top w:val="nil"/>
              <w:left w:val="nil"/>
              <w:bottom w:val="single" w:sz="4" w:space="0" w:color="auto"/>
              <w:right w:val="single" w:sz="4" w:space="0" w:color="auto"/>
            </w:tcBorders>
            <w:shd w:val="clear" w:color="000000" w:fill="D9D9D9"/>
            <w:vAlign w:val="center"/>
            <w:hideMark/>
          </w:tcPr>
          <w:p w:rsidR="001D152D" w:rsidRPr="001D152D" w:rsidRDefault="001D152D" w:rsidP="001D152D">
            <w:pPr>
              <w:spacing w:after="0" w:line="240" w:lineRule="auto"/>
              <w:rPr>
                <w:rFonts w:ascii="Times New Roman" w:hAnsi="Times New Roman"/>
                <w:b/>
                <w:bCs/>
                <w:sz w:val="12"/>
                <w:szCs w:val="12"/>
              </w:rPr>
            </w:pPr>
            <w:r w:rsidRPr="001D152D">
              <w:rPr>
                <w:rFonts w:ascii="Times New Roman" w:hAnsi="Times New Roman"/>
                <w:b/>
                <w:bCs/>
                <w:sz w:val="12"/>
                <w:szCs w:val="12"/>
              </w:rPr>
              <w:t>Государственная итоговая аттестация</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2"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2"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3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28" w:type="dxa"/>
            <w:tcBorders>
              <w:top w:val="nil"/>
              <w:left w:val="nil"/>
              <w:bottom w:val="single" w:sz="4" w:space="0" w:color="auto"/>
              <w:right w:val="single" w:sz="4" w:space="0" w:color="auto"/>
            </w:tcBorders>
            <w:shd w:val="clear" w:color="000000" w:fill="FFFFFF"/>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405"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00"/>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auto" w:fill="auto"/>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4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000000" w:fill="B7DEE8"/>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80" w:type="dxa"/>
            <w:tcBorders>
              <w:top w:val="nil"/>
              <w:left w:val="nil"/>
              <w:bottom w:val="single" w:sz="4" w:space="0" w:color="auto"/>
              <w:right w:val="single" w:sz="4" w:space="0" w:color="auto"/>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 </w:t>
            </w:r>
          </w:p>
        </w:tc>
        <w:tc>
          <w:tcPr>
            <w:tcW w:w="303" w:type="dxa"/>
            <w:tcBorders>
              <w:top w:val="nil"/>
              <w:left w:val="nil"/>
              <w:bottom w:val="single" w:sz="4" w:space="0" w:color="auto"/>
              <w:right w:val="nil"/>
            </w:tcBorders>
            <w:shd w:val="clear" w:color="000000" w:fill="FFFFFF"/>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c>
          <w:tcPr>
            <w:tcW w:w="712" w:type="dxa"/>
            <w:tcBorders>
              <w:top w:val="nil"/>
              <w:left w:val="single" w:sz="4" w:space="0" w:color="auto"/>
              <w:bottom w:val="single" w:sz="4" w:space="0" w:color="auto"/>
              <w:right w:val="single" w:sz="4" w:space="0" w:color="auto"/>
            </w:tcBorders>
            <w:shd w:val="clear" w:color="000000" w:fill="D9D9D9"/>
            <w:noWrap/>
            <w:vAlign w:val="center"/>
            <w:hideMark/>
          </w:tcPr>
          <w:p w:rsidR="001D152D" w:rsidRPr="001D152D" w:rsidRDefault="001D152D" w:rsidP="001D152D">
            <w:pPr>
              <w:spacing w:after="0" w:line="240" w:lineRule="auto"/>
              <w:jc w:val="center"/>
              <w:rPr>
                <w:rFonts w:ascii="Times New Roman" w:hAnsi="Times New Roman"/>
                <w:sz w:val="12"/>
                <w:szCs w:val="12"/>
              </w:rPr>
            </w:pPr>
            <w:r w:rsidRPr="001D152D">
              <w:rPr>
                <w:rFonts w:ascii="Times New Roman" w:hAnsi="Times New Roman"/>
                <w:sz w:val="12"/>
                <w:szCs w:val="12"/>
              </w:rPr>
              <w:t>36</w:t>
            </w:r>
          </w:p>
        </w:tc>
      </w:tr>
    </w:tbl>
    <w:p w:rsidR="001D152D" w:rsidRDefault="001D152D" w:rsidP="00655CFF">
      <w:pPr>
        <w:spacing w:after="0"/>
        <w:ind w:firstLine="709"/>
        <w:jc w:val="both"/>
        <w:rPr>
          <w:rFonts w:ascii="Times New Roman" w:hAnsi="Times New Roman"/>
          <w:i/>
          <w:sz w:val="24"/>
          <w:szCs w:val="24"/>
        </w:rPr>
      </w:pPr>
    </w:p>
    <w:bookmarkEnd w:id="21"/>
    <w:p w:rsidR="009B7D75" w:rsidRDefault="009B7D75" w:rsidP="00655CFF">
      <w:pPr>
        <w:rPr>
          <w:rFonts w:ascii="Times New Roman" w:hAnsi="Times New Roman"/>
          <w:sz w:val="28"/>
          <w:szCs w:val="28"/>
        </w:rPr>
        <w:sectPr w:rsidR="009B7D75" w:rsidSect="00CF71C9">
          <w:pgSz w:w="16838" w:h="11906" w:orient="landscape"/>
          <w:pgMar w:top="720" w:right="720" w:bottom="720" w:left="720" w:header="709" w:footer="709" w:gutter="0"/>
          <w:cols w:space="708"/>
          <w:docGrid w:linePitch="360"/>
        </w:sectPr>
      </w:pPr>
    </w:p>
    <w:p w:rsidR="009B7D75" w:rsidRPr="003642C8" w:rsidRDefault="009B7D75" w:rsidP="009B7D75">
      <w:pPr>
        <w:pStyle w:val="afffffd"/>
        <w:ind w:firstLine="709"/>
        <w:jc w:val="left"/>
        <w:rPr>
          <w:rFonts w:ascii="Times New Roman" w:hAnsi="Times New Roman"/>
        </w:rPr>
      </w:pPr>
      <w:bookmarkStart w:id="22" w:name="_Toc84499246"/>
      <w:bookmarkStart w:id="23" w:name="_Toc103594002"/>
      <w:r w:rsidRPr="003642C8">
        <w:rPr>
          <w:rFonts w:ascii="Times New Roman" w:hAnsi="Times New Roman"/>
        </w:rPr>
        <w:t>5.</w:t>
      </w:r>
      <w:r w:rsidR="006E5C7A">
        <w:rPr>
          <w:rFonts w:ascii="Times New Roman" w:hAnsi="Times New Roman"/>
        </w:rPr>
        <w:t>4</w:t>
      </w:r>
      <w:r w:rsidRPr="003642C8">
        <w:rPr>
          <w:rFonts w:ascii="Times New Roman" w:hAnsi="Times New Roman"/>
        </w:rPr>
        <w:t xml:space="preserve">. </w:t>
      </w:r>
      <w:r w:rsidR="0054417A">
        <w:rPr>
          <w:rFonts w:ascii="Times New Roman" w:hAnsi="Times New Roman"/>
          <w:lang w:val="ru-RU"/>
        </w:rPr>
        <w:t>Р</w:t>
      </w:r>
      <w:proofErr w:type="spellStart"/>
      <w:r w:rsidRPr="003642C8">
        <w:rPr>
          <w:rFonts w:ascii="Times New Roman" w:hAnsi="Times New Roman"/>
        </w:rPr>
        <w:t>абочая</w:t>
      </w:r>
      <w:proofErr w:type="spellEnd"/>
      <w:r w:rsidRPr="003642C8">
        <w:rPr>
          <w:rFonts w:ascii="Times New Roman" w:hAnsi="Times New Roman"/>
        </w:rPr>
        <w:t xml:space="preserve"> программа воспитания</w:t>
      </w:r>
      <w:bookmarkEnd w:id="22"/>
      <w:bookmarkEnd w:id="23"/>
    </w:p>
    <w:p w:rsidR="009B7D75" w:rsidRPr="003642C8" w:rsidRDefault="009B7D75" w:rsidP="009B7D75">
      <w:pPr>
        <w:suppressAutoHyphens/>
        <w:spacing w:after="0"/>
        <w:ind w:firstLine="709"/>
        <w:rPr>
          <w:rFonts w:ascii="Times New Roman" w:hAnsi="Times New Roman"/>
          <w:b/>
          <w:bCs/>
          <w:sz w:val="24"/>
          <w:szCs w:val="24"/>
        </w:rPr>
      </w:pP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5.</w:t>
      </w:r>
      <w:r w:rsidR="006E5C7A">
        <w:rPr>
          <w:rFonts w:ascii="Times New Roman" w:hAnsi="Times New Roman"/>
          <w:sz w:val="24"/>
          <w:szCs w:val="24"/>
        </w:rPr>
        <w:t>4</w:t>
      </w:r>
      <w:r w:rsidRPr="003642C8">
        <w:rPr>
          <w:rFonts w:ascii="Times New Roman" w:hAnsi="Times New Roman"/>
          <w:sz w:val="24"/>
          <w:szCs w:val="24"/>
        </w:rPr>
        <w:t>.1. Цель и задачи воспитания обучающихся при освоении ими образовательной программы:</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xml:space="preserve">Цель рабочей программы воспитания – </w:t>
      </w:r>
      <w:r w:rsidRPr="004136BD">
        <w:rPr>
          <w:rFonts w:ascii="Times New Roman" w:hAnsi="Times New Roman"/>
          <w:sz w:val="24"/>
          <w:szCs w:val="24"/>
        </w:rPr>
        <w:t xml:space="preserve">создание организационно-педагогических условий для формирования личностных результатов обучающихся, проявляющихся </w:t>
      </w:r>
      <w:r w:rsidRPr="004136BD">
        <w:rPr>
          <w:rFonts w:ascii="Times New Roman" w:hAnsi="Times New Roman"/>
          <w:sz w:val="24"/>
          <w:szCs w:val="24"/>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xml:space="preserve">Задачи: </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усиление воспитательного воздействия благодаря непрерывности процесса воспитания.</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5.</w:t>
      </w:r>
      <w:r w:rsidR="006E5C7A">
        <w:rPr>
          <w:rFonts w:ascii="Times New Roman" w:hAnsi="Times New Roman"/>
          <w:sz w:val="24"/>
          <w:szCs w:val="24"/>
        </w:rPr>
        <w:t>4</w:t>
      </w:r>
      <w:r w:rsidRPr="003642C8">
        <w:rPr>
          <w:rFonts w:ascii="Times New Roman" w:hAnsi="Times New Roman"/>
          <w:sz w:val="24"/>
          <w:szCs w:val="24"/>
        </w:rPr>
        <w:t xml:space="preserve">.2. </w:t>
      </w:r>
      <w:r w:rsidR="0054417A">
        <w:rPr>
          <w:rFonts w:ascii="Times New Roman" w:hAnsi="Times New Roman"/>
          <w:sz w:val="24"/>
          <w:szCs w:val="24"/>
        </w:rPr>
        <w:t>Р</w:t>
      </w:r>
      <w:r w:rsidRPr="003642C8">
        <w:rPr>
          <w:rFonts w:ascii="Times New Roman" w:hAnsi="Times New Roman"/>
          <w:sz w:val="24"/>
          <w:szCs w:val="24"/>
        </w:rPr>
        <w:t xml:space="preserve">абочая программа воспитания представлена в приложении </w:t>
      </w:r>
      <w:r w:rsidR="00671170">
        <w:rPr>
          <w:rFonts w:ascii="Times New Roman" w:hAnsi="Times New Roman"/>
          <w:sz w:val="24"/>
          <w:szCs w:val="24"/>
        </w:rPr>
        <w:t>4</w:t>
      </w:r>
      <w:r w:rsidRPr="003642C8">
        <w:rPr>
          <w:rFonts w:ascii="Times New Roman" w:hAnsi="Times New Roman"/>
          <w:sz w:val="24"/>
          <w:szCs w:val="24"/>
        </w:rPr>
        <w:t>.</w:t>
      </w:r>
    </w:p>
    <w:p w:rsidR="009B7D75" w:rsidRPr="003642C8" w:rsidRDefault="009B7D75" w:rsidP="009B7D75">
      <w:pPr>
        <w:suppressAutoHyphens/>
        <w:spacing w:after="0"/>
        <w:ind w:firstLine="709"/>
        <w:jc w:val="both"/>
        <w:rPr>
          <w:rFonts w:ascii="Times New Roman" w:hAnsi="Times New Roman"/>
          <w:sz w:val="24"/>
          <w:szCs w:val="24"/>
        </w:rPr>
      </w:pPr>
    </w:p>
    <w:p w:rsidR="009B7D75" w:rsidRPr="003642C8" w:rsidRDefault="009B7D75" w:rsidP="009B7D75">
      <w:pPr>
        <w:pStyle w:val="afffffd"/>
        <w:ind w:firstLine="709"/>
        <w:jc w:val="both"/>
        <w:rPr>
          <w:rFonts w:ascii="Times New Roman" w:hAnsi="Times New Roman"/>
        </w:rPr>
      </w:pPr>
      <w:bookmarkStart w:id="24" w:name="_Toc84499247"/>
      <w:bookmarkStart w:id="25" w:name="_Toc103594003"/>
      <w:r w:rsidRPr="003642C8">
        <w:rPr>
          <w:rFonts w:ascii="Times New Roman" w:hAnsi="Times New Roman"/>
        </w:rPr>
        <w:t>5.</w:t>
      </w:r>
      <w:r w:rsidR="006E5C7A">
        <w:rPr>
          <w:rFonts w:ascii="Times New Roman" w:hAnsi="Times New Roman"/>
        </w:rPr>
        <w:t>5</w:t>
      </w:r>
      <w:r w:rsidRPr="003642C8">
        <w:rPr>
          <w:rFonts w:ascii="Times New Roman" w:hAnsi="Times New Roman"/>
        </w:rPr>
        <w:t xml:space="preserve">. </w:t>
      </w:r>
      <w:r w:rsidR="0054417A">
        <w:rPr>
          <w:rFonts w:ascii="Times New Roman" w:hAnsi="Times New Roman"/>
          <w:lang w:val="ru-RU"/>
        </w:rPr>
        <w:t>К</w:t>
      </w:r>
      <w:proofErr w:type="spellStart"/>
      <w:r w:rsidRPr="003642C8">
        <w:rPr>
          <w:rFonts w:ascii="Times New Roman" w:hAnsi="Times New Roman"/>
        </w:rPr>
        <w:t>алендарный</w:t>
      </w:r>
      <w:proofErr w:type="spellEnd"/>
      <w:r w:rsidRPr="003642C8">
        <w:rPr>
          <w:rFonts w:ascii="Times New Roman" w:hAnsi="Times New Roman"/>
        </w:rPr>
        <w:t xml:space="preserve"> план воспитательной работы</w:t>
      </w:r>
      <w:bookmarkEnd w:id="24"/>
      <w:bookmarkEnd w:id="25"/>
    </w:p>
    <w:p w:rsidR="009B7D75" w:rsidRPr="003642C8" w:rsidRDefault="0054417A" w:rsidP="009B7D75">
      <w:pPr>
        <w:suppressAutoHyphens/>
        <w:spacing w:after="0"/>
        <w:ind w:firstLine="709"/>
        <w:rPr>
          <w:rFonts w:ascii="Times New Roman" w:hAnsi="Times New Roman"/>
          <w:sz w:val="24"/>
          <w:szCs w:val="24"/>
        </w:rPr>
      </w:pPr>
      <w:r>
        <w:rPr>
          <w:rFonts w:ascii="Times New Roman" w:hAnsi="Times New Roman"/>
          <w:sz w:val="24"/>
          <w:szCs w:val="24"/>
        </w:rPr>
        <w:t>К</w:t>
      </w:r>
      <w:r w:rsidR="009B7D75" w:rsidRPr="003642C8">
        <w:rPr>
          <w:rFonts w:ascii="Times New Roman" w:hAnsi="Times New Roman"/>
          <w:sz w:val="24"/>
          <w:szCs w:val="24"/>
        </w:rPr>
        <w:t xml:space="preserve">алендарный план воспитательной работы представлен в приложении </w:t>
      </w:r>
      <w:r w:rsidR="00671170">
        <w:rPr>
          <w:rFonts w:ascii="Times New Roman" w:hAnsi="Times New Roman"/>
          <w:sz w:val="24"/>
          <w:szCs w:val="24"/>
        </w:rPr>
        <w:t>4</w:t>
      </w:r>
      <w:r w:rsidR="009B7D75" w:rsidRPr="003642C8">
        <w:rPr>
          <w:rFonts w:ascii="Times New Roman" w:hAnsi="Times New Roman"/>
          <w:sz w:val="24"/>
          <w:szCs w:val="24"/>
        </w:rPr>
        <w:t>.</w:t>
      </w:r>
    </w:p>
    <w:p w:rsidR="009B7D75" w:rsidRPr="003642C8" w:rsidRDefault="009B7D75" w:rsidP="009B7D75">
      <w:pPr>
        <w:suppressAutoHyphens/>
        <w:spacing w:after="0"/>
        <w:ind w:firstLine="709"/>
        <w:jc w:val="both"/>
        <w:rPr>
          <w:rFonts w:ascii="Times New Roman" w:hAnsi="Times New Roman"/>
          <w:sz w:val="24"/>
          <w:szCs w:val="24"/>
        </w:rPr>
      </w:pPr>
    </w:p>
    <w:p w:rsidR="00655CFF" w:rsidRPr="00375D7D" w:rsidRDefault="00655CFF" w:rsidP="00655CFF">
      <w:pPr>
        <w:rPr>
          <w:rFonts w:ascii="Times New Roman" w:hAnsi="Times New Roman"/>
          <w:sz w:val="28"/>
          <w:szCs w:val="28"/>
        </w:rPr>
      </w:pPr>
    </w:p>
    <w:p w:rsidR="006B2087" w:rsidRPr="00375D7D" w:rsidRDefault="006B2087" w:rsidP="00655CFF">
      <w:pPr>
        <w:rPr>
          <w:rFonts w:ascii="Times New Roman" w:hAnsi="Times New Roman"/>
          <w:sz w:val="28"/>
          <w:szCs w:val="28"/>
        </w:rPr>
        <w:sectPr w:rsidR="006B2087" w:rsidRPr="00375D7D" w:rsidSect="009B7D75">
          <w:pgSz w:w="11906" w:h="16838"/>
          <w:pgMar w:top="720" w:right="720" w:bottom="720" w:left="720" w:header="709" w:footer="709" w:gutter="0"/>
          <w:cols w:space="708"/>
          <w:docGrid w:linePitch="360"/>
        </w:sectPr>
      </w:pPr>
    </w:p>
    <w:p w:rsidR="007E144F" w:rsidRPr="00375D7D" w:rsidRDefault="007E144F" w:rsidP="003642C8">
      <w:pPr>
        <w:pStyle w:val="1"/>
        <w:spacing w:line="276" w:lineRule="auto"/>
      </w:pPr>
      <w:bookmarkStart w:id="26" w:name="_Toc103594004"/>
      <w:r w:rsidRPr="00375D7D">
        <w:t xml:space="preserve">Раздел 6. </w:t>
      </w:r>
      <w:r w:rsidR="0054417A">
        <w:rPr>
          <w:lang w:val="ru-RU"/>
        </w:rPr>
        <w:t>У</w:t>
      </w:r>
      <w:proofErr w:type="spellStart"/>
      <w:r w:rsidRPr="00375D7D">
        <w:t>сло</w:t>
      </w:r>
      <w:r w:rsidR="007C2A41" w:rsidRPr="00375D7D">
        <w:t>вия</w:t>
      </w:r>
      <w:proofErr w:type="spellEnd"/>
      <w:r w:rsidR="007C2A41" w:rsidRPr="00375D7D">
        <w:t xml:space="preserve"> </w:t>
      </w:r>
      <w:r w:rsidR="001B191A" w:rsidRPr="00375D7D">
        <w:t xml:space="preserve">реализации </w:t>
      </w:r>
      <w:r w:rsidR="007C2A41" w:rsidRPr="00375D7D">
        <w:t>образовательной программы</w:t>
      </w:r>
      <w:bookmarkEnd w:id="26"/>
    </w:p>
    <w:p w:rsidR="007E144F" w:rsidRPr="00375D7D" w:rsidRDefault="007E144F" w:rsidP="003642C8">
      <w:pPr>
        <w:pStyle w:val="afffffd"/>
        <w:ind w:firstLine="709"/>
        <w:jc w:val="both"/>
        <w:rPr>
          <w:rFonts w:ascii="Times New Roman" w:hAnsi="Times New Roman"/>
        </w:rPr>
      </w:pPr>
      <w:bookmarkStart w:id="27" w:name="_Toc103594005"/>
      <w:r w:rsidRPr="00375D7D">
        <w:rPr>
          <w:rFonts w:ascii="Times New Roman" w:hAnsi="Times New Roman"/>
        </w:rPr>
        <w:t xml:space="preserve">6.1. </w:t>
      </w:r>
      <w:r w:rsidR="000B09A5" w:rsidRPr="00375D7D">
        <w:rPr>
          <w:rFonts w:ascii="Times New Roman" w:hAnsi="Times New Roman"/>
          <w:lang w:eastAsia="en-US"/>
        </w:rPr>
        <w:t xml:space="preserve">Требования к материально-техническому </w:t>
      </w:r>
      <w:r w:rsidR="0038645C" w:rsidRPr="00375D7D">
        <w:rPr>
          <w:rFonts w:ascii="Times New Roman" w:hAnsi="Times New Roman"/>
          <w:lang w:eastAsia="en-US"/>
        </w:rPr>
        <w:t>обеспечению</w:t>
      </w:r>
      <w:r w:rsidR="000B09A5" w:rsidRPr="00375D7D">
        <w:rPr>
          <w:rFonts w:ascii="Times New Roman" w:hAnsi="Times New Roman"/>
          <w:lang w:eastAsia="en-US"/>
        </w:rPr>
        <w:t xml:space="preserve"> образовательной программы</w:t>
      </w:r>
      <w:bookmarkEnd w:id="27"/>
    </w:p>
    <w:p w:rsidR="00704D3A" w:rsidRPr="00375D7D" w:rsidRDefault="00093BA6"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 xml:space="preserve">6.1.1. </w:t>
      </w:r>
      <w:r w:rsidR="00704D3A" w:rsidRPr="00375D7D">
        <w:rPr>
          <w:rFonts w:ascii="Times New Roman" w:hAnsi="Times New Roman"/>
          <w:sz w:val="24"/>
          <w:szCs w:val="24"/>
        </w:rPr>
        <w:t xml:space="preserve">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C52D66" w:rsidRPr="00CE2A4B">
        <w:rPr>
          <w:rFonts w:ascii="Times New Roman" w:hAnsi="Times New Roman"/>
          <w:sz w:val="24"/>
          <w:szCs w:val="24"/>
        </w:rPr>
        <w:t xml:space="preserve">и воспитательной </w:t>
      </w:r>
      <w:r w:rsidR="00704D3A" w:rsidRPr="00CE2A4B">
        <w:rPr>
          <w:rFonts w:ascii="Times New Roman" w:hAnsi="Times New Roman"/>
          <w:sz w:val="24"/>
          <w:szCs w:val="24"/>
        </w:rPr>
        <w:t>работы</w:t>
      </w:r>
      <w:r w:rsidR="00704D3A" w:rsidRPr="00375D7D">
        <w:rPr>
          <w:rFonts w:ascii="Times New Roman" w:hAnsi="Times New Roman"/>
          <w:sz w:val="24"/>
          <w:szCs w:val="24"/>
        </w:rPr>
        <w:t xml:space="preserve">, мастерские </w:t>
      </w:r>
      <w:r w:rsidR="003642C8" w:rsidRPr="00375D7D">
        <w:rPr>
          <w:rFonts w:ascii="Times New Roman" w:hAnsi="Times New Roman"/>
          <w:sz w:val="24"/>
          <w:szCs w:val="24"/>
        </w:rPr>
        <w:br/>
      </w:r>
      <w:r w:rsidR="00704D3A" w:rsidRPr="00375D7D">
        <w:rPr>
          <w:rFonts w:ascii="Times New Roman" w:hAnsi="Times New Roman"/>
          <w:sz w:val="24"/>
          <w:szCs w:val="24"/>
        </w:rPr>
        <w:t xml:space="preserve">и лаборатории, оснащенные оборудованием, техническими средствами обучения </w:t>
      </w:r>
      <w:r w:rsidR="003642C8" w:rsidRPr="00375D7D">
        <w:rPr>
          <w:rFonts w:ascii="Times New Roman" w:hAnsi="Times New Roman"/>
          <w:sz w:val="24"/>
          <w:szCs w:val="24"/>
        </w:rPr>
        <w:br/>
      </w:r>
      <w:r w:rsidR="00704D3A" w:rsidRPr="00375D7D">
        <w:rPr>
          <w:rFonts w:ascii="Times New Roman" w:hAnsi="Times New Roman"/>
          <w:sz w:val="24"/>
          <w:szCs w:val="24"/>
        </w:rPr>
        <w:t xml:space="preserve">и материалами, учитывающими </w:t>
      </w:r>
      <w:r w:rsidR="00704D3A" w:rsidRPr="00714086">
        <w:rPr>
          <w:rFonts w:ascii="Times New Roman" w:hAnsi="Times New Roman"/>
          <w:sz w:val="24"/>
          <w:szCs w:val="24"/>
        </w:rPr>
        <w:t>требования стандартов</w:t>
      </w:r>
      <w:r w:rsidR="00C10A19" w:rsidRPr="00714086">
        <w:rPr>
          <w:rFonts w:ascii="Times New Roman" w:hAnsi="Times New Roman"/>
          <w:sz w:val="24"/>
          <w:szCs w:val="24"/>
        </w:rPr>
        <w:t>, в том числе работодателя</w:t>
      </w:r>
      <w:r w:rsidR="00704D3A" w:rsidRPr="00714086">
        <w:rPr>
          <w:rFonts w:ascii="Times New Roman" w:hAnsi="Times New Roman"/>
          <w:sz w:val="24"/>
          <w:szCs w:val="24"/>
        </w:rPr>
        <w:t>.</w:t>
      </w:r>
    </w:p>
    <w:p w:rsidR="00093BA6" w:rsidRPr="00375D7D" w:rsidRDefault="00093BA6" w:rsidP="003642C8">
      <w:pPr>
        <w:suppressAutoHyphens/>
        <w:spacing w:after="0"/>
        <w:ind w:firstLine="709"/>
        <w:jc w:val="both"/>
        <w:rPr>
          <w:rFonts w:ascii="Times New Roman" w:hAnsi="Times New Roman"/>
          <w:b/>
          <w:sz w:val="24"/>
          <w:szCs w:val="24"/>
        </w:rPr>
      </w:pPr>
    </w:p>
    <w:p w:rsidR="007E144F" w:rsidRPr="00375D7D" w:rsidRDefault="007E144F" w:rsidP="003642C8">
      <w:pPr>
        <w:suppressAutoHyphens/>
        <w:spacing w:after="0"/>
        <w:ind w:firstLine="709"/>
        <w:jc w:val="both"/>
        <w:rPr>
          <w:rFonts w:ascii="Times New Roman" w:hAnsi="Times New Roman"/>
          <w:b/>
          <w:sz w:val="24"/>
          <w:szCs w:val="24"/>
        </w:rPr>
      </w:pPr>
      <w:r w:rsidRPr="00375D7D">
        <w:rPr>
          <w:rFonts w:ascii="Times New Roman" w:hAnsi="Times New Roman"/>
          <w:b/>
          <w:sz w:val="24"/>
          <w:szCs w:val="24"/>
        </w:rPr>
        <w:t xml:space="preserve">Перечень </w:t>
      </w:r>
      <w:r w:rsidR="00093BA6" w:rsidRPr="00375D7D">
        <w:rPr>
          <w:rFonts w:ascii="Times New Roman" w:hAnsi="Times New Roman"/>
          <w:b/>
          <w:sz w:val="24"/>
          <w:szCs w:val="24"/>
        </w:rPr>
        <w:t>специальных помещений</w:t>
      </w:r>
    </w:p>
    <w:p w:rsidR="00D34115" w:rsidRPr="00375D7D" w:rsidRDefault="00D34115" w:rsidP="003642C8">
      <w:pPr>
        <w:suppressAutoHyphens/>
        <w:spacing w:after="0"/>
        <w:ind w:firstLine="709"/>
        <w:rPr>
          <w:rFonts w:ascii="Times New Roman" w:hAnsi="Times New Roman"/>
          <w:b/>
          <w:sz w:val="24"/>
          <w:szCs w:val="24"/>
        </w:rPr>
      </w:pPr>
    </w:p>
    <w:p w:rsidR="007E144F" w:rsidRPr="00375D7D" w:rsidRDefault="007E144F" w:rsidP="003642C8">
      <w:pPr>
        <w:suppressAutoHyphens/>
        <w:spacing w:after="0"/>
        <w:ind w:firstLine="709"/>
        <w:rPr>
          <w:rFonts w:ascii="Times New Roman" w:hAnsi="Times New Roman"/>
          <w:b/>
          <w:sz w:val="24"/>
          <w:szCs w:val="24"/>
        </w:rPr>
      </w:pPr>
      <w:r w:rsidRPr="00375D7D">
        <w:rPr>
          <w:rFonts w:ascii="Times New Roman" w:hAnsi="Times New Roman"/>
          <w:b/>
          <w:sz w:val="24"/>
          <w:szCs w:val="24"/>
        </w:rPr>
        <w:t>Кабинеты:</w:t>
      </w:r>
    </w:p>
    <w:p w:rsidR="00655049" w:rsidRDefault="00655049" w:rsidP="00655049">
      <w:pPr>
        <w:suppressAutoHyphens/>
        <w:spacing w:after="0"/>
        <w:ind w:firstLine="709"/>
        <w:jc w:val="both"/>
        <w:rPr>
          <w:rFonts w:ascii="Times New Roman" w:hAnsi="Times New Roman"/>
          <w:bCs/>
          <w:iCs/>
          <w:sz w:val="24"/>
          <w:szCs w:val="24"/>
        </w:rPr>
      </w:pPr>
      <w:r>
        <w:rPr>
          <w:rFonts w:ascii="Times New Roman" w:hAnsi="Times New Roman"/>
          <w:i/>
          <w:sz w:val="24"/>
          <w:szCs w:val="24"/>
        </w:rPr>
        <w:t>-</w:t>
      </w:r>
      <w:r w:rsidRPr="002F40C4">
        <w:rPr>
          <w:rFonts w:ascii="Times New Roman" w:hAnsi="Times New Roman"/>
          <w:bCs/>
          <w:iCs/>
          <w:sz w:val="24"/>
          <w:szCs w:val="24"/>
        </w:rPr>
        <w:t xml:space="preserve"> </w:t>
      </w:r>
      <w:r w:rsidRPr="00C24B73">
        <w:rPr>
          <w:rFonts w:ascii="Times New Roman" w:hAnsi="Times New Roman"/>
          <w:bCs/>
          <w:iCs/>
          <w:sz w:val="24"/>
          <w:szCs w:val="24"/>
        </w:rPr>
        <w:t>Социально-экономические дисциплины</w:t>
      </w:r>
      <w:r>
        <w:rPr>
          <w:rFonts w:ascii="Times New Roman" w:hAnsi="Times New Roman"/>
          <w:bCs/>
          <w:iCs/>
          <w:sz w:val="24"/>
          <w:szCs w:val="24"/>
        </w:rPr>
        <w:t>;</w:t>
      </w:r>
    </w:p>
    <w:p w:rsidR="00655049" w:rsidRDefault="00655049" w:rsidP="00655049">
      <w:pPr>
        <w:suppressAutoHyphens/>
        <w:spacing w:after="0"/>
        <w:ind w:firstLine="709"/>
        <w:jc w:val="both"/>
        <w:rPr>
          <w:rFonts w:ascii="Times New Roman" w:hAnsi="Times New Roman"/>
          <w:bCs/>
          <w:iCs/>
          <w:sz w:val="24"/>
          <w:szCs w:val="24"/>
        </w:rPr>
      </w:pPr>
      <w:r>
        <w:rPr>
          <w:rFonts w:ascii="Times New Roman" w:hAnsi="Times New Roman"/>
          <w:bCs/>
          <w:iCs/>
          <w:sz w:val="24"/>
          <w:szCs w:val="24"/>
        </w:rPr>
        <w:t xml:space="preserve">- </w:t>
      </w:r>
      <w:r w:rsidRPr="00C24B73">
        <w:rPr>
          <w:rFonts w:ascii="Times New Roman" w:hAnsi="Times New Roman"/>
          <w:bCs/>
          <w:iCs/>
          <w:sz w:val="24"/>
          <w:szCs w:val="24"/>
        </w:rPr>
        <w:t>Английский язык</w:t>
      </w:r>
      <w:r>
        <w:rPr>
          <w:rFonts w:ascii="Times New Roman" w:hAnsi="Times New Roman"/>
          <w:bCs/>
          <w:iCs/>
          <w:sz w:val="24"/>
          <w:szCs w:val="24"/>
        </w:rPr>
        <w:t>;</w:t>
      </w:r>
    </w:p>
    <w:p w:rsidR="00655049" w:rsidRDefault="00655049" w:rsidP="00655049">
      <w:pPr>
        <w:suppressAutoHyphens/>
        <w:spacing w:after="0"/>
        <w:ind w:firstLine="709"/>
        <w:jc w:val="both"/>
        <w:rPr>
          <w:rFonts w:ascii="Times New Roman" w:hAnsi="Times New Roman"/>
          <w:bCs/>
          <w:iCs/>
          <w:sz w:val="24"/>
          <w:szCs w:val="24"/>
        </w:rPr>
      </w:pPr>
      <w:r>
        <w:rPr>
          <w:rFonts w:ascii="Times New Roman" w:hAnsi="Times New Roman"/>
          <w:bCs/>
          <w:iCs/>
          <w:sz w:val="24"/>
          <w:szCs w:val="24"/>
        </w:rPr>
        <w:t xml:space="preserve">- </w:t>
      </w:r>
      <w:r w:rsidRPr="00C24B73">
        <w:rPr>
          <w:rFonts w:ascii="Times New Roman" w:hAnsi="Times New Roman"/>
          <w:bCs/>
          <w:iCs/>
          <w:sz w:val="24"/>
          <w:szCs w:val="24"/>
        </w:rPr>
        <w:t>История и социально-экономические дисциплины</w:t>
      </w:r>
      <w:r>
        <w:rPr>
          <w:rFonts w:ascii="Times New Roman" w:hAnsi="Times New Roman"/>
          <w:bCs/>
          <w:iCs/>
          <w:sz w:val="24"/>
          <w:szCs w:val="24"/>
        </w:rPr>
        <w:t>;</w:t>
      </w:r>
    </w:p>
    <w:p w:rsidR="00655049" w:rsidRDefault="00655049" w:rsidP="00655049">
      <w:pPr>
        <w:suppressAutoHyphens/>
        <w:spacing w:after="0"/>
        <w:ind w:firstLine="709"/>
        <w:jc w:val="both"/>
        <w:rPr>
          <w:rFonts w:ascii="Times New Roman" w:hAnsi="Times New Roman"/>
          <w:bCs/>
          <w:iCs/>
          <w:sz w:val="24"/>
          <w:szCs w:val="24"/>
        </w:rPr>
      </w:pPr>
      <w:r>
        <w:rPr>
          <w:rFonts w:ascii="Times New Roman" w:hAnsi="Times New Roman"/>
          <w:bCs/>
          <w:iCs/>
          <w:sz w:val="24"/>
          <w:szCs w:val="24"/>
        </w:rPr>
        <w:t xml:space="preserve">- </w:t>
      </w:r>
      <w:r w:rsidRPr="00C24B73">
        <w:rPr>
          <w:rFonts w:ascii="Times New Roman" w:hAnsi="Times New Roman"/>
          <w:bCs/>
          <w:iCs/>
          <w:sz w:val="24"/>
          <w:szCs w:val="24"/>
        </w:rPr>
        <w:t>Литература, русский язык и культура речи</w:t>
      </w:r>
      <w:r>
        <w:rPr>
          <w:rFonts w:ascii="Times New Roman" w:hAnsi="Times New Roman"/>
          <w:bCs/>
          <w:iCs/>
          <w:sz w:val="24"/>
          <w:szCs w:val="24"/>
        </w:rPr>
        <w:t>;</w:t>
      </w:r>
    </w:p>
    <w:p w:rsidR="00655049" w:rsidRDefault="00655049" w:rsidP="00655049">
      <w:pPr>
        <w:suppressAutoHyphens/>
        <w:spacing w:after="0"/>
        <w:ind w:firstLine="709"/>
        <w:jc w:val="both"/>
        <w:rPr>
          <w:rFonts w:ascii="Times New Roman" w:hAnsi="Times New Roman"/>
          <w:bCs/>
          <w:iCs/>
          <w:sz w:val="24"/>
          <w:szCs w:val="24"/>
        </w:rPr>
      </w:pPr>
      <w:r>
        <w:rPr>
          <w:rFonts w:ascii="Times New Roman" w:hAnsi="Times New Roman"/>
          <w:bCs/>
          <w:iCs/>
          <w:sz w:val="24"/>
          <w:szCs w:val="24"/>
        </w:rPr>
        <w:t xml:space="preserve">- </w:t>
      </w:r>
      <w:r w:rsidRPr="00C24B73">
        <w:rPr>
          <w:rFonts w:ascii="Times New Roman" w:hAnsi="Times New Roman"/>
          <w:bCs/>
          <w:iCs/>
          <w:sz w:val="24"/>
          <w:szCs w:val="24"/>
        </w:rPr>
        <w:t>Математика</w:t>
      </w:r>
      <w:r>
        <w:rPr>
          <w:rFonts w:ascii="Times New Roman" w:hAnsi="Times New Roman"/>
          <w:bCs/>
          <w:iCs/>
          <w:sz w:val="24"/>
          <w:szCs w:val="24"/>
        </w:rPr>
        <w:t>;</w:t>
      </w:r>
    </w:p>
    <w:p w:rsidR="00655049" w:rsidRDefault="00655049" w:rsidP="00655049">
      <w:pPr>
        <w:suppressAutoHyphens/>
        <w:spacing w:after="0"/>
        <w:ind w:firstLine="709"/>
        <w:jc w:val="both"/>
        <w:rPr>
          <w:rFonts w:ascii="Times New Roman" w:hAnsi="Times New Roman"/>
          <w:bCs/>
          <w:iCs/>
          <w:sz w:val="24"/>
          <w:szCs w:val="24"/>
        </w:rPr>
      </w:pPr>
      <w:r>
        <w:rPr>
          <w:rFonts w:ascii="Times New Roman" w:hAnsi="Times New Roman"/>
          <w:bCs/>
          <w:iCs/>
          <w:sz w:val="24"/>
          <w:szCs w:val="24"/>
        </w:rPr>
        <w:t xml:space="preserve">- </w:t>
      </w:r>
      <w:r w:rsidRPr="00C24B73">
        <w:rPr>
          <w:rFonts w:ascii="Times New Roman" w:hAnsi="Times New Roman"/>
          <w:bCs/>
          <w:iCs/>
          <w:sz w:val="24"/>
          <w:szCs w:val="24"/>
        </w:rPr>
        <w:t>Физика</w:t>
      </w:r>
      <w:r>
        <w:rPr>
          <w:rFonts w:ascii="Times New Roman" w:hAnsi="Times New Roman"/>
          <w:bCs/>
          <w:iCs/>
          <w:sz w:val="24"/>
          <w:szCs w:val="24"/>
        </w:rPr>
        <w:t>;</w:t>
      </w:r>
    </w:p>
    <w:p w:rsidR="00655049" w:rsidRDefault="00655049" w:rsidP="00655049">
      <w:pPr>
        <w:suppressAutoHyphens/>
        <w:spacing w:after="0"/>
        <w:ind w:firstLine="709"/>
        <w:jc w:val="both"/>
        <w:rPr>
          <w:rFonts w:ascii="Times New Roman" w:hAnsi="Times New Roman"/>
          <w:bCs/>
          <w:iCs/>
          <w:sz w:val="24"/>
          <w:szCs w:val="24"/>
        </w:rPr>
      </w:pPr>
      <w:r>
        <w:rPr>
          <w:rFonts w:ascii="Times New Roman" w:hAnsi="Times New Roman"/>
          <w:bCs/>
          <w:iCs/>
          <w:sz w:val="24"/>
          <w:szCs w:val="24"/>
        </w:rPr>
        <w:t xml:space="preserve">- </w:t>
      </w:r>
      <w:r w:rsidRPr="001C5CB3">
        <w:rPr>
          <w:rFonts w:ascii="Times New Roman" w:hAnsi="Times New Roman"/>
          <w:bCs/>
          <w:iCs/>
          <w:sz w:val="24"/>
          <w:szCs w:val="24"/>
        </w:rPr>
        <w:t>ОБЖ, безопасность жизнедеятельности</w:t>
      </w:r>
      <w:r>
        <w:rPr>
          <w:rFonts w:ascii="Times New Roman" w:hAnsi="Times New Roman"/>
          <w:bCs/>
          <w:iCs/>
          <w:sz w:val="24"/>
          <w:szCs w:val="24"/>
        </w:rPr>
        <w:t>;</w:t>
      </w:r>
    </w:p>
    <w:p w:rsidR="00655049" w:rsidRDefault="00655049" w:rsidP="00655049">
      <w:pPr>
        <w:suppressAutoHyphens/>
        <w:spacing w:after="0"/>
        <w:ind w:firstLine="709"/>
        <w:jc w:val="both"/>
        <w:rPr>
          <w:rFonts w:ascii="Times New Roman" w:hAnsi="Times New Roman"/>
          <w:bCs/>
          <w:iCs/>
          <w:sz w:val="24"/>
          <w:szCs w:val="24"/>
        </w:rPr>
      </w:pPr>
      <w:r>
        <w:rPr>
          <w:rFonts w:ascii="Times New Roman" w:hAnsi="Times New Roman"/>
          <w:bCs/>
          <w:iCs/>
          <w:sz w:val="24"/>
          <w:szCs w:val="24"/>
        </w:rPr>
        <w:t xml:space="preserve">- </w:t>
      </w:r>
      <w:r w:rsidRPr="001C5CB3">
        <w:rPr>
          <w:rFonts w:ascii="Times New Roman" w:hAnsi="Times New Roman"/>
          <w:bCs/>
          <w:iCs/>
          <w:sz w:val="24"/>
          <w:szCs w:val="24"/>
        </w:rPr>
        <w:t>Цифровая схемотехника, компьютерная графика</w:t>
      </w:r>
      <w:r>
        <w:rPr>
          <w:rFonts w:ascii="Times New Roman" w:hAnsi="Times New Roman"/>
          <w:bCs/>
          <w:iCs/>
          <w:sz w:val="24"/>
          <w:szCs w:val="24"/>
        </w:rPr>
        <w:t>;</w:t>
      </w:r>
    </w:p>
    <w:p w:rsidR="00655049" w:rsidRDefault="00655049" w:rsidP="00655049">
      <w:pPr>
        <w:suppressAutoHyphens/>
        <w:spacing w:after="0"/>
        <w:ind w:firstLine="709"/>
        <w:jc w:val="both"/>
        <w:rPr>
          <w:rFonts w:ascii="Times New Roman" w:hAnsi="Times New Roman"/>
          <w:bCs/>
          <w:iCs/>
          <w:sz w:val="24"/>
          <w:szCs w:val="24"/>
        </w:rPr>
      </w:pPr>
      <w:r>
        <w:rPr>
          <w:rFonts w:ascii="Times New Roman" w:hAnsi="Times New Roman"/>
          <w:bCs/>
          <w:iCs/>
          <w:sz w:val="24"/>
          <w:szCs w:val="24"/>
        </w:rPr>
        <w:t xml:space="preserve">- </w:t>
      </w:r>
      <w:r w:rsidRPr="001C5CB3">
        <w:rPr>
          <w:rFonts w:ascii="Times New Roman" w:hAnsi="Times New Roman"/>
          <w:bCs/>
          <w:iCs/>
          <w:sz w:val="24"/>
          <w:szCs w:val="24"/>
        </w:rPr>
        <w:t>Инженерная и техническая графика</w:t>
      </w:r>
      <w:r>
        <w:rPr>
          <w:rFonts w:ascii="Times New Roman" w:hAnsi="Times New Roman"/>
          <w:bCs/>
          <w:iCs/>
          <w:sz w:val="24"/>
          <w:szCs w:val="24"/>
        </w:rPr>
        <w:t>;</w:t>
      </w:r>
    </w:p>
    <w:p w:rsidR="00655049" w:rsidRDefault="00655049" w:rsidP="00655049">
      <w:pPr>
        <w:suppressAutoHyphens/>
        <w:spacing w:after="0"/>
        <w:ind w:firstLine="709"/>
        <w:jc w:val="both"/>
        <w:rPr>
          <w:rFonts w:ascii="Times New Roman" w:hAnsi="Times New Roman"/>
          <w:bCs/>
          <w:iCs/>
          <w:sz w:val="24"/>
          <w:szCs w:val="24"/>
        </w:rPr>
      </w:pPr>
      <w:r>
        <w:rPr>
          <w:rFonts w:ascii="Times New Roman" w:hAnsi="Times New Roman"/>
          <w:bCs/>
          <w:iCs/>
          <w:sz w:val="24"/>
          <w:szCs w:val="24"/>
        </w:rPr>
        <w:t xml:space="preserve">- </w:t>
      </w:r>
      <w:r w:rsidRPr="00C24B73">
        <w:rPr>
          <w:rFonts w:ascii="Times New Roman" w:hAnsi="Times New Roman"/>
          <w:bCs/>
          <w:iCs/>
          <w:sz w:val="24"/>
          <w:szCs w:val="24"/>
        </w:rPr>
        <w:t>Эксплуатация и ремонт электрических станций, сетей и систем, техническое обслуживание электрических установок</w:t>
      </w:r>
      <w:r>
        <w:rPr>
          <w:rFonts w:ascii="Times New Roman" w:hAnsi="Times New Roman"/>
          <w:bCs/>
          <w:iCs/>
          <w:sz w:val="24"/>
          <w:szCs w:val="24"/>
        </w:rPr>
        <w:t>;</w:t>
      </w:r>
    </w:p>
    <w:p w:rsidR="00655049" w:rsidRDefault="00655049" w:rsidP="00655049">
      <w:pPr>
        <w:suppressAutoHyphens/>
        <w:spacing w:after="0"/>
        <w:ind w:firstLine="709"/>
        <w:jc w:val="both"/>
        <w:rPr>
          <w:rFonts w:ascii="Times New Roman" w:hAnsi="Times New Roman"/>
          <w:bCs/>
          <w:iCs/>
          <w:sz w:val="24"/>
          <w:szCs w:val="24"/>
        </w:rPr>
      </w:pPr>
      <w:r>
        <w:rPr>
          <w:rFonts w:ascii="Times New Roman" w:hAnsi="Times New Roman"/>
          <w:bCs/>
          <w:iCs/>
          <w:sz w:val="24"/>
          <w:szCs w:val="24"/>
        </w:rPr>
        <w:t xml:space="preserve">- </w:t>
      </w:r>
      <w:r w:rsidRPr="001C5CB3">
        <w:rPr>
          <w:rFonts w:ascii="Times New Roman" w:hAnsi="Times New Roman"/>
          <w:bCs/>
          <w:iCs/>
          <w:sz w:val="24"/>
          <w:szCs w:val="24"/>
        </w:rPr>
        <w:t>Техническая механика, монтаж, техническая эксплуатация и ремонт оборудования</w:t>
      </w:r>
      <w:r>
        <w:rPr>
          <w:rFonts w:ascii="Times New Roman" w:hAnsi="Times New Roman"/>
          <w:bCs/>
          <w:iCs/>
          <w:sz w:val="24"/>
          <w:szCs w:val="24"/>
        </w:rPr>
        <w:t>;</w:t>
      </w:r>
    </w:p>
    <w:p w:rsidR="00655049" w:rsidRDefault="00655049" w:rsidP="00655049">
      <w:pPr>
        <w:suppressAutoHyphens/>
        <w:spacing w:after="0"/>
        <w:ind w:firstLine="709"/>
        <w:jc w:val="both"/>
        <w:rPr>
          <w:rFonts w:ascii="Times New Roman" w:hAnsi="Times New Roman"/>
          <w:bCs/>
          <w:iCs/>
          <w:sz w:val="24"/>
          <w:szCs w:val="24"/>
        </w:rPr>
      </w:pPr>
      <w:r>
        <w:rPr>
          <w:rFonts w:ascii="Times New Roman" w:hAnsi="Times New Roman"/>
          <w:bCs/>
          <w:iCs/>
          <w:sz w:val="24"/>
          <w:szCs w:val="24"/>
        </w:rPr>
        <w:t xml:space="preserve">- </w:t>
      </w:r>
      <w:r w:rsidRPr="001C5CB3">
        <w:rPr>
          <w:rFonts w:ascii="Times New Roman" w:hAnsi="Times New Roman"/>
          <w:bCs/>
          <w:iCs/>
          <w:sz w:val="24"/>
          <w:szCs w:val="24"/>
        </w:rPr>
        <w:t>Химия, экология природопользования</w:t>
      </w:r>
      <w:r>
        <w:rPr>
          <w:rFonts w:ascii="Times New Roman" w:hAnsi="Times New Roman"/>
          <w:bCs/>
          <w:iCs/>
          <w:sz w:val="24"/>
          <w:szCs w:val="24"/>
        </w:rPr>
        <w:t>;</w:t>
      </w:r>
    </w:p>
    <w:p w:rsidR="00655049" w:rsidRDefault="00655049" w:rsidP="00655049">
      <w:pPr>
        <w:suppressAutoHyphens/>
        <w:spacing w:after="0"/>
        <w:ind w:firstLine="709"/>
        <w:jc w:val="both"/>
        <w:rPr>
          <w:rFonts w:ascii="Times New Roman" w:hAnsi="Times New Roman"/>
          <w:bCs/>
          <w:iCs/>
          <w:sz w:val="24"/>
          <w:szCs w:val="24"/>
        </w:rPr>
      </w:pPr>
      <w:r>
        <w:rPr>
          <w:rFonts w:ascii="Times New Roman" w:hAnsi="Times New Roman"/>
          <w:bCs/>
          <w:iCs/>
          <w:sz w:val="24"/>
          <w:szCs w:val="24"/>
        </w:rPr>
        <w:t xml:space="preserve">- </w:t>
      </w:r>
      <w:r w:rsidRPr="001C5CB3">
        <w:rPr>
          <w:rFonts w:ascii="Times New Roman" w:hAnsi="Times New Roman"/>
          <w:bCs/>
          <w:iCs/>
          <w:sz w:val="24"/>
          <w:szCs w:val="24"/>
        </w:rPr>
        <w:t>Метрология, стандартизация, технология машиностроения</w:t>
      </w:r>
      <w:r>
        <w:rPr>
          <w:rFonts w:ascii="Times New Roman" w:hAnsi="Times New Roman"/>
          <w:bCs/>
          <w:iCs/>
          <w:sz w:val="24"/>
          <w:szCs w:val="24"/>
        </w:rPr>
        <w:t>;</w:t>
      </w:r>
    </w:p>
    <w:p w:rsidR="00655049" w:rsidRDefault="00655049" w:rsidP="00655049">
      <w:pPr>
        <w:suppressAutoHyphens/>
        <w:spacing w:after="0"/>
        <w:ind w:firstLine="709"/>
        <w:jc w:val="both"/>
        <w:rPr>
          <w:rFonts w:ascii="Times New Roman" w:hAnsi="Times New Roman"/>
          <w:bCs/>
          <w:iCs/>
          <w:sz w:val="24"/>
          <w:szCs w:val="24"/>
        </w:rPr>
      </w:pPr>
      <w:r>
        <w:rPr>
          <w:rFonts w:ascii="Times New Roman" w:hAnsi="Times New Roman"/>
          <w:bCs/>
          <w:iCs/>
          <w:sz w:val="24"/>
          <w:szCs w:val="24"/>
        </w:rPr>
        <w:t xml:space="preserve">- </w:t>
      </w:r>
      <w:r w:rsidRPr="00C85693">
        <w:rPr>
          <w:rFonts w:ascii="Times New Roman" w:hAnsi="Times New Roman"/>
          <w:bCs/>
          <w:iCs/>
          <w:sz w:val="24"/>
          <w:szCs w:val="24"/>
        </w:rPr>
        <w:t>Системы автоматизированного проектирования  и программирования в машиностроении</w:t>
      </w:r>
      <w:r>
        <w:rPr>
          <w:rFonts w:ascii="Times New Roman" w:hAnsi="Times New Roman"/>
          <w:bCs/>
          <w:iCs/>
          <w:sz w:val="24"/>
          <w:szCs w:val="24"/>
        </w:rPr>
        <w:t>;</w:t>
      </w:r>
    </w:p>
    <w:p w:rsidR="00655049" w:rsidRDefault="00655049" w:rsidP="00655049">
      <w:pPr>
        <w:suppressAutoHyphens/>
        <w:spacing w:after="0"/>
        <w:ind w:firstLine="709"/>
        <w:jc w:val="both"/>
        <w:rPr>
          <w:rFonts w:ascii="Times New Roman" w:hAnsi="Times New Roman"/>
          <w:bCs/>
          <w:iCs/>
          <w:sz w:val="24"/>
          <w:szCs w:val="24"/>
        </w:rPr>
      </w:pPr>
      <w:r>
        <w:rPr>
          <w:rFonts w:ascii="Times New Roman" w:hAnsi="Times New Roman"/>
          <w:bCs/>
          <w:iCs/>
          <w:sz w:val="24"/>
          <w:szCs w:val="24"/>
        </w:rPr>
        <w:t xml:space="preserve">- </w:t>
      </w:r>
      <w:r w:rsidRPr="00C85693">
        <w:rPr>
          <w:rFonts w:ascii="Times New Roman" w:hAnsi="Times New Roman"/>
          <w:bCs/>
          <w:iCs/>
          <w:sz w:val="24"/>
          <w:szCs w:val="24"/>
        </w:rPr>
        <w:t>Информационные технологии и системы</w:t>
      </w:r>
      <w:r>
        <w:rPr>
          <w:rFonts w:ascii="Times New Roman" w:hAnsi="Times New Roman"/>
          <w:bCs/>
          <w:iCs/>
          <w:sz w:val="24"/>
          <w:szCs w:val="24"/>
        </w:rPr>
        <w:t xml:space="preserve">; </w:t>
      </w:r>
    </w:p>
    <w:p w:rsidR="00655049" w:rsidRDefault="00655049" w:rsidP="00655049">
      <w:pPr>
        <w:suppressAutoHyphens/>
        <w:spacing w:after="0"/>
        <w:ind w:firstLine="709"/>
        <w:jc w:val="both"/>
        <w:rPr>
          <w:rFonts w:ascii="Times New Roman" w:hAnsi="Times New Roman"/>
          <w:bCs/>
          <w:iCs/>
          <w:sz w:val="24"/>
          <w:szCs w:val="24"/>
        </w:rPr>
      </w:pPr>
      <w:r>
        <w:rPr>
          <w:rFonts w:ascii="Times New Roman" w:hAnsi="Times New Roman"/>
          <w:bCs/>
          <w:iCs/>
          <w:sz w:val="24"/>
          <w:szCs w:val="24"/>
        </w:rPr>
        <w:t xml:space="preserve">- </w:t>
      </w:r>
      <w:r w:rsidRPr="00C85693">
        <w:rPr>
          <w:rFonts w:ascii="Times New Roman" w:hAnsi="Times New Roman"/>
          <w:bCs/>
          <w:iCs/>
          <w:sz w:val="24"/>
          <w:szCs w:val="24"/>
        </w:rPr>
        <w:t>Электротехника и электроника</w:t>
      </w:r>
      <w:r>
        <w:rPr>
          <w:rFonts w:ascii="Times New Roman" w:hAnsi="Times New Roman"/>
          <w:bCs/>
          <w:iCs/>
          <w:sz w:val="24"/>
          <w:szCs w:val="24"/>
        </w:rPr>
        <w:t>;</w:t>
      </w:r>
    </w:p>
    <w:p w:rsidR="00655049" w:rsidRDefault="00655049" w:rsidP="00655049">
      <w:pPr>
        <w:suppressAutoHyphens/>
        <w:spacing w:after="0"/>
        <w:ind w:firstLine="709"/>
        <w:jc w:val="both"/>
        <w:rPr>
          <w:rFonts w:ascii="Times New Roman" w:hAnsi="Times New Roman"/>
          <w:bCs/>
          <w:iCs/>
          <w:sz w:val="24"/>
          <w:szCs w:val="24"/>
        </w:rPr>
      </w:pPr>
      <w:r>
        <w:rPr>
          <w:rFonts w:ascii="Times New Roman" w:hAnsi="Times New Roman"/>
          <w:bCs/>
          <w:iCs/>
          <w:sz w:val="24"/>
          <w:szCs w:val="24"/>
        </w:rPr>
        <w:t xml:space="preserve">- </w:t>
      </w:r>
      <w:r w:rsidRPr="00C85693">
        <w:rPr>
          <w:rFonts w:ascii="Times New Roman" w:hAnsi="Times New Roman"/>
          <w:bCs/>
          <w:iCs/>
          <w:sz w:val="24"/>
          <w:szCs w:val="24"/>
        </w:rPr>
        <w:t>Электрооборудование электрических станций, сетей и систем</w:t>
      </w:r>
      <w:r>
        <w:rPr>
          <w:rFonts w:ascii="Times New Roman" w:hAnsi="Times New Roman"/>
          <w:bCs/>
          <w:iCs/>
          <w:sz w:val="24"/>
          <w:szCs w:val="24"/>
        </w:rPr>
        <w:t>;</w:t>
      </w:r>
    </w:p>
    <w:p w:rsidR="00655049" w:rsidRDefault="00655049" w:rsidP="00655049">
      <w:pPr>
        <w:suppressAutoHyphens/>
        <w:spacing w:after="0"/>
        <w:ind w:firstLine="709"/>
        <w:jc w:val="both"/>
        <w:rPr>
          <w:rFonts w:ascii="Times New Roman" w:hAnsi="Times New Roman"/>
          <w:bCs/>
          <w:iCs/>
          <w:sz w:val="24"/>
          <w:szCs w:val="24"/>
        </w:rPr>
      </w:pPr>
      <w:r>
        <w:rPr>
          <w:rFonts w:ascii="Times New Roman" w:hAnsi="Times New Roman"/>
          <w:bCs/>
          <w:iCs/>
          <w:sz w:val="24"/>
          <w:szCs w:val="24"/>
        </w:rPr>
        <w:t xml:space="preserve">- </w:t>
      </w:r>
      <w:r w:rsidRPr="00C85693">
        <w:rPr>
          <w:rFonts w:ascii="Times New Roman" w:hAnsi="Times New Roman"/>
          <w:bCs/>
          <w:iCs/>
          <w:sz w:val="24"/>
          <w:szCs w:val="24"/>
        </w:rPr>
        <w:t>Электрические машины</w:t>
      </w:r>
      <w:r>
        <w:rPr>
          <w:rFonts w:ascii="Times New Roman" w:hAnsi="Times New Roman"/>
          <w:bCs/>
          <w:iCs/>
          <w:sz w:val="24"/>
          <w:szCs w:val="24"/>
        </w:rPr>
        <w:t>;</w:t>
      </w:r>
    </w:p>
    <w:p w:rsidR="00655049" w:rsidRPr="00370122" w:rsidRDefault="00655049" w:rsidP="00655049">
      <w:pPr>
        <w:suppressAutoHyphens/>
        <w:spacing w:after="0"/>
        <w:ind w:firstLine="709"/>
        <w:jc w:val="both"/>
        <w:rPr>
          <w:rFonts w:ascii="Times New Roman" w:hAnsi="Times New Roman"/>
          <w:bCs/>
          <w:iCs/>
          <w:sz w:val="24"/>
          <w:szCs w:val="24"/>
        </w:rPr>
      </w:pPr>
      <w:r>
        <w:rPr>
          <w:rFonts w:ascii="Times New Roman" w:hAnsi="Times New Roman"/>
          <w:bCs/>
          <w:iCs/>
          <w:sz w:val="24"/>
          <w:szCs w:val="24"/>
        </w:rPr>
        <w:t xml:space="preserve">- </w:t>
      </w:r>
      <w:r w:rsidRPr="00157FF9">
        <w:rPr>
          <w:rFonts w:ascii="Times New Roman" w:hAnsi="Times New Roman"/>
          <w:bCs/>
          <w:iCs/>
          <w:sz w:val="24"/>
          <w:szCs w:val="24"/>
        </w:rPr>
        <w:t>Процессы формообразования, инструменты и материаловедение</w:t>
      </w:r>
      <w:r>
        <w:rPr>
          <w:rFonts w:ascii="Times New Roman" w:hAnsi="Times New Roman"/>
          <w:bCs/>
          <w:iCs/>
          <w:sz w:val="24"/>
          <w:szCs w:val="24"/>
        </w:rPr>
        <w:t>.</w:t>
      </w:r>
    </w:p>
    <w:p w:rsidR="00D34115" w:rsidRPr="00375D7D" w:rsidRDefault="00D34115" w:rsidP="003642C8">
      <w:pPr>
        <w:suppressAutoHyphens/>
        <w:spacing w:after="0"/>
        <w:ind w:firstLine="709"/>
        <w:rPr>
          <w:rFonts w:ascii="Times New Roman" w:hAnsi="Times New Roman"/>
          <w:b/>
          <w:sz w:val="24"/>
          <w:szCs w:val="24"/>
        </w:rPr>
      </w:pPr>
    </w:p>
    <w:p w:rsidR="007E144F" w:rsidRPr="00375D7D" w:rsidRDefault="007E144F" w:rsidP="003642C8">
      <w:pPr>
        <w:suppressAutoHyphens/>
        <w:spacing w:after="0"/>
        <w:ind w:firstLine="709"/>
        <w:rPr>
          <w:rFonts w:ascii="Times New Roman" w:hAnsi="Times New Roman"/>
          <w:sz w:val="24"/>
          <w:szCs w:val="24"/>
        </w:rPr>
      </w:pPr>
      <w:r w:rsidRPr="00375D7D">
        <w:rPr>
          <w:rFonts w:ascii="Times New Roman" w:hAnsi="Times New Roman"/>
          <w:b/>
          <w:sz w:val="24"/>
          <w:szCs w:val="24"/>
        </w:rPr>
        <w:t>Лаборатории:</w:t>
      </w:r>
    </w:p>
    <w:p w:rsidR="00655049" w:rsidRDefault="00655049" w:rsidP="00655049">
      <w:pPr>
        <w:suppressAutoHyphens/>
        <w:spacing w:after="0"/>
        <w:ind w:firstLine="709"/>
        <w:rPr>
          <w:rFonts w:ascii="Times New Roman" w:hAnsi="Times New Roman"/>
          <w:sz w:val="24"/>
          <w:szCs w:val="24"/>
        </w:rPr>
      </w:pPr>
      <w:r>
        <w:rPr>
          <w:rFonts w:ascii="Times New Roman" w:hAnsi="Times New Roman"/>
          <w:sz w:val="24"/>
          <w:szCs w:val="24"/>
        </w:rPr>
        <w:t xml:space="preserve">- </w:t>
      </w:r>
      <w:r w:rsidRPr="00157FF9">
        <w:rPr>
          <w:rFonts w:ascii="Times New Roman" w:hAnsi="Times New Roman"/>
          <w:bCs/>
          <w:iCs/>
          <w:sz w:val="24"/>
          <w:szCs w:val="24"/>
        </w:rPr>
        <w:t>Электротехнические измерения</w:t>
      </w:r>
      <w:r>
        <w:rPr>
          <w:rFonts w:ascii="Times New Roman" w:hAnsi="Times New Roman"/>
          <w:sz w:val="24"/>
          <w:szCs w:val="24"/>
        </w:rPr>
        <w:t>;</w:t>
      </w:r>
    </w:p>
    <w:p w:rsidR="00655049" w:rsidRPr="00370122" w:rsidRDefault="00655049" w:rsidP="00655049">
      <w:pPr>
        <w:suppressAutoHyphens/>
        <w:spacing w:after="0"/>
        <w:ind w:firstLine="709"/>
        <w:rPr>
          <w:rFonts w:ascii="Times New Roman" w:hAnsi="Times New Roman"/>
          <w:sz w:val="24"/>
          <w:szCs w:val="24"/>
        </w:rPr>
      </w:pPr>
      <w:r>
        <w:rPr>
          <w:rFonts w:ascii="Times New Roman" w:hAnsi="Times New Roman"/>
          <w:sz w:val="24"/>
          <w:szCs w:val="24"/>
        </w:rPr>
        <w:t xml:space="preserve">- </w:t>
      </w:r>
      <w:r w:rsidRPr="00A058E3">
        <w:rPr>
          <w:rFonts w:ascii="Times New Roman" w:hAnsi="Times New Roman"/>
          <w:bCs/>
          <w:sz w:val="24"/>
          <w:szCs w:val="24"/>
        </w:rPr>
        <w:t>Лаборатория программиров</w:t>
      </w:r>
      <w:r>
        <w:rPr>
          <w:rFonts w:ascii="Times New Roman" w:hAnsi="Times New Roman"/>
          <w:bCs/>
          <w:sz w:val="24"/>
          <w:szCs w:val="24"/>
        </w:rPr>
        <w:t>ания с современной системой ЧПУ.</w:t>
      </w:r>
    </w:p>
    <w:p w:rsidR="00655049" w:rsidRDefault="00655049" w:rsidP="003642C8">
      <w:pPr>
        <w:suppressAutoHyphens/>
        <w:spacing w:after="0"/>
        <w:ind w:firstLine="709"/>
        <w:rPr>
          <w:rFonts w:ascii="Times New Roman" w:hAnsi="Times New Roman"/>
          <w:b/>
          <w:sz w:val="24"/>
          <w:szCs w:val="24"/>
        </w:rPr>
      </w:pPr>
    </w:p>
    <w:p w:rsidR="007E144F" w:rsidRPr="00375D7D" w:rsidRDefault="007E144F" w:rsidP="003642C8">
      <w:pPr>
        <w:suppressAutoHyphens/>
        <w:spacing w:after="0"/>
        <w:ind w:firstLine="709"/>
        <w:rPr>
          <w:rFonts w:ascii="Times New Roman" w:hAnsi="Times New Roman"/>
          <w:b/>
          <w:sz w:val="24"/>
          <w:szCs w:val="24"/>
        </w:rPr>
      </w:pPr>
      <w:r w:rsidRPr="00375D7D">
        <w:rPr>
          <w:rFonts w:ascii="Times New Roman" w:hAnsi="Times New Roman"/>
          <w:b/>
          <w:sz w:val="24"/>
          <w:szCs w:val="24"/>
        </w:rPr>
        <w:t xml:space="preserve">Мастерские: </w:t>
      </w:r>
    </w:p>
    <w:p w:rsidR="00655049" w:rsidRDefault="00655049" w:rsidP="00655049">
      <w:pPr>
        <w:suppressAutoHyphens/>
        <w:spacing w:after="0"/>
        <w:ind w:firstLine="709"/>
        <w:rPr>
          <w:rFonts w:ascii="Times New Roman" w:hAnsi="Times New Roman"/>
          <w:b/>
          <w:sz w:val="24"/>
          <w:szCs w:val="24"/>
        </w:rPr>
      </w:pPr>
      <w:r>
        <w:rPr>
          <w:rFonts w:ascii="Times New Roman" w:hAnsi="Times New Roman"/>
          <w:b/>
          <w:sz w:val="24"/>
          <w:szCs w:val="24"/>
        </w:rPr>
        <w:t xml:space="preserve">- </w:t>
      </w:r>
      <w:r w:rsidRPr="00157FF9">
        <w:rPr>
          <w:rFonts w:ascii="Times New Roman" w:hAnsi="Times New Roman"/>
          <w:bCs/>
          <w:sz w:val="24"/>
          <w:szCs w:val="24"/>
        </w:rPr>
        <w:t>Мастерская электромонтажа</w:t>
      </w:r>
      <w:r>
        <w:rPr>
          <w:rFonts w:ascii="Times New Roman" w:hAnsi="Times New Roman"/>
          <w:b/>
          <w:sz w:val="24"/>
          <w:szCs w:val="24"/>
        </w:rPr>
        <w:t>;</w:t>
      </w:r>
    </w:p>
    <w:p w:rsidR="00655049" w:rsidRPr="00370122" w:rsidRDefault="00655049" w:rsidP="00655049">
      <w:pPr>
        <w:suppressAutoHyphens/>
        <w:spacing w:after="0"/>
        <w:ind w:firstLine="709"/>
        <w:rPr>
          <w:rFonts w:ascii="Times New Roman" w:hAnsi="Times New Roman"/>
          <w:b/>
          <w:sz w:val="24"/>
          <w:szCs w:val="24"/>
        </w:rPr>
      </w:pPr>
      <w:r>
        <w:rPr>
          <w:rFonts w:ascii="Times New Roman" w:hAnsi="Times New Roman"/>
          <w:b/>
          <w:sz w:val="24"/>
          <w:szCs w:val="24"/>
        </w:rPr>
        <w:t xml:space="preserve">- </w:t>
      </w:r>
      <w:r w:rsidRPr="00F71651">
        <w:rPr>
          <w:rFonts w:ascii="Times New Roman" w:hAnsi="Times New Roman"/>
          <w:bCs/>
          <w:sz w:val="24"/>
          <w:szCs w:val="24"/>
        </w:rPr>
        <w:t>Слесарная станков с ЧПУ</w:t>
      </w:r>
    </w:p>
    <w:p w:rsidR="00655049" w:rsidRDefault="00655049" w:rsidP="003642C8">
      <w:pPr>
        <w:suppressAutoHyphens/>
        <w:spacing w:after="0"/>
        <w:ind w:firstLine="709"/>
        <w:rPr>
          <w:rFonts w:ascii="Times New Roman" w:hAnsi="Times New Roman"/>
          <w:b/>
          <w:sz w:val="24"/>
          <w:szCs w:val="24"/>
        </w:rPr>
      </w:pPr>
    </w:p>
    <w:p w:rsidR="005E5F5D" w:rsidRPr="00375D7D" w:rsidRDefault="005E5F5D" w:rsidP="003642C8">
      <w:pPr>
        <w:suppressAutoHyphens/>
        <w:spacing w:after="0"/>
        <w:ind w:firstLine="709"/>
        <w:rPr>
          <w:rFonts w:ascii="Times New Roman" w:hAnsi="Times New Roman"/>
          <w:b/>
          <w:sz w:val="24"/>
          <w:szCs w:val="24"/>
        </w:rPr>
      </w:pPr>
      <w:r w:rsidRPr="00375D7D">
        <w:rPr>
          <w:rFonts w:ascii="Times New Roman" w:hAnsi="Times New Roman"/>
          <w:b/>
          <w:sz w:val="24"/>
          <w:szCs w:val="24"/>
        </w:rPr>
        <w:t>Спортивный комплекс</w:t>
      </w:r>
    </w:p>
    <w:p w:rsidR="00655049" w:rsidRPr="002F40C4" w:rsidRDefault="00655049" w:rsidP="00655049">
      <w:pPr>
        <w:suppressAutoHyphens/>
        <w:spacing w:after="0"/>
        <w:ind w:firstLine="709"/>
        <w:rPr>
          <w:rFonts w:ascii="Times New Roman" w:hAnsi="Times New Roman"/>
          <w:sz w:val="24"/>
          <w:szCs w:val="24"/>
        </w:rPr>
      </w:pPr>
      <w:r w:rsidRPr="002F40C4">
        <w:rPr>
          <w:rFonts w:ascii="Times New Roman" w:hAnsi="Times New Roman"/>
          <w:sz w:val="24"/>
          <w:szCs w:val="24"/>
        </w:rPr>
        <w:t>- спортивный зал;</w:t>
      </w:r>
    </w:p>
    <w:p w:rsidR="00655049" w:rsidRPr="002F40C4" w:rsidRDefault="00655049" w:rsidP="00655049">
      <w:pPr>
        <w:suppressAutoHyphens/>
        <w:spacing w:after="0"/>
        <w:ind w:firstLine="709"/>
        <w:rPr>
          <w:rFonts w:ascii="Times New Roman" w:hAnsi="Times New Roman"/>
          <w:sz w:val="24"/>
          <w:szCs w:val="24"/>
        </w:rPr>
      </w:pPr>
      <w:r w:rsidRPr="002F40C4">
        <w:rPr>
          <w:rFonts w:ascii="Times New Roman" w:hAnsi="Times New Roman"/>
          <w:sz w:val="24"/>
          <w:szCs w:val="24"/>
        </w:rPr>
        <w:t>- тренажерный зал</w:t>
      </w:r>
      <w:r>
        <w:rPr>
          <w:rFonts w:ascii="Times New Roman" w:hAnsi="Times New Roman"/>
          <w:sz w:val="24"/>
          <w:szCs w:val="24"/>
        </w:rPr>
        <w:t>.</w:t>
      </w:r>
    </w:p>
    <w:p w:rsidR="001D30A0" w:rsidRPr="00375D7D" w:rsidRDefault="001D30A0" w:rsidP="003642C8">
      <w:pPr>
        <w:suppressAutoHyphens/>
        <w:spacing w:after="0"/>
        <w:ind w:firstLine="709"/>
        <w:rPr>
          <w:rFonts w:ascii="Times New Roman" w:hAnsi="Times New Roman"/>
          <w:b/>
          <w:sz w:val="24"/>
          <w:szCs w:val="24"/>
        </w:rPr>
      </w:pPr>
    </w:p>
    <w:p w:rsidR="007E144F" w:rsidRPr="00375D7D" w:rsidRDefault="007E144F" w:rsidP="003642C8">
      <w:pPr>
        <w:suppressAutoHyphens/>
        <w:spacing w:after="0"/>
        <w:ind w:firstLine="709"/>
        <w:rPr>
          <w:rFonts w:ascii="Times New Roman" w:hAnsi="Times New Roman"/>
          <w:b/>
          <w:sz w:val="24"/>
          <w:szCs w:val="24"/>
        </w:rPr>
      </w:pPr>
      <w:r w:rsidRPr="00375D7D">
        <w:rPr>
          <w:rFonts w:ascii="Times New Roman" w:hAnsi="Times New Roman"/>
          <w:b/>
          <w:sz w:val="24"/>
          <w:szCs w:val="24"/>
        </w:rPr>
        <w:t>Залы:</w:t>
      </w:r>
    </w:p>
    <w:p w:rsidR="007E144F" w:rsidRPr="00375D7D" w:rsidRDefault="00205878"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 б</w:t>
      </w:r>
      <w:r w:rsidR="007E144F" w:rsidRPr="00375D7D">
        <w:rPr>
          <w:rFonts w:ascii="Times New Roman" w:hAnsi="Times New Roman"/>
          <w:sz w:val="24"/>
          <w:szCs w:val="24"/>
        </w:rPr>
        <w:t>иблиотека, читальный зал с выходом в интернет</w:t>
      </w:r>
      <w:r w:rsidRPr="00375D7D">
        <w:rPr>
          <w:rFonts w:ascii="Times New Roman" w:hAnsi="Times New Roman"/>
          <w:sz w:val="24"/>
          <w:szCs w:val="24"/>
        </w:rPr>
        <w:t>;</w:t>
      </w:r>
    </w:p>
    <w:p w:rsidR="007E144F" w:rsidRPr="00375D7D" w:rsidRDefault="00205878"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 а</w:t>
      </w:r>
      <w:r w:rsidR="007E144F" w:rsidRPr="00375D7D">
        <w:rPr>
          <w:rFonts w:ascii="Times New Roman" w:hAnsi="Times New Roman"/>
          <w:sz w:val="24"/>
          <w:szCs w:val="24"/>
        </w:rPr>
        <w:t>ктовый зал</w:t>
      </w:r>
      <w:r w:rsidRPr="00375D7D">
        <w:rPr>
          <w:rFonts w:ascii="Times New Roman" w:hAnsi="Times New Roman"/>
          <w:sz w:val="24"/>
          <w:szCs w:val="24"/>
        </w:rPr>
        <w:t>;</w:t>
      </w:r>
    </w:p>
    <w:p w:rsidR="00E1174A" w:rsidRPr="00375D7D" w:rsidRDefault="0028659C"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и др.</w:t>
      </w:r>
    </w:p>
    <w:p w:rsidR="0028659C" w:rsidRPr="00375D7D" w:rsidRDefault="0028659C" w:rsidP="003642C8">
      <w:pPr>
        <w:suppressAutoHyphens/>
        <w:spacing w:after="0"/>
        <w:ind w:firstLine="709"/>
        <w:jc w:val="both"/>
        <w:rPr>
          <w:rFonts w:ascii="Times New Roman" w:hAnsi="Times New Roman"/>
          <w:sz w:val="24"/>
          <w:szCs w:val="24"/>
        </w:rPr>
      </w:pPr>
    </w:p>
    <w:p w:rsidR="007E144F" w:rsidRPr="00375D7D" w:rsidRDefault="00093BA6" w:rsidP="003642C8">
      <w:pPr>
        <w:suppressAutoHyphens/>
        <w:spacing w:after="0"/>
        <w:ind w:firstLine="709"/>
        <w:jc w:val="both"/>
        <w:rPr>
          <w:rFonts w:ascii="Times New Roman" w:hAnsi="Times New Roman"/>
          <w:sz w:val="24"/>
          <w:szCs w:val="24"/>
        </w:rPr>
      </w:pPr>
      <w:r w:rsidRPr="00375D7D">
        <w:rPr>
          <w:rFonts w:ascii="Times New Roman" w:hAnsi="Times New Roman"/>
          <w:bCs/>
          <w:sz w:val="24"/>
          <w:szCs w:val="24"/>
        </w:rPr>
        <w:t xml:space="preserve">6.1.2. </w:t>
      </w:r>
      <w:r w:rsidR="007E144F" w:rsidRPr="00375D7D">
        <w:rPr>
          <w:rFonts w:ascii="Times New Roman" w:hAnsi="Times New Roman"/>
          <w:bCs/>
          <w:sz w:val="24"/>
          <w:szCs w:val="24"/>
        </w:rPr>
        <w:t>Материально-техническое оснащение</w:t>
      </w:r>
      <w:r w:rsidR="007E144F" w:rsidRPr="00375D7D">
        <w:rPr>
          <w:rFonts w:ascii="Times New Roman" w:hAnsi="Times New Roman"/>
          <w:b/>
          <w:sz w:val="24"/>
          <w:szCs w:val="24"/>
        </w:rPr>
        <w:t xml:space="preserve"> </w:t>
      </w:r>
      <w:r w:rsidR="003B4967" w:rsidRPr="00375D7D">
        <w:rPr>
          <w:rFonts w:ascii="Times New Roman" w:hAnsi="Times New Roman"/>
          <w:bCs/>
          <w:sz w:val="24"/>
          <w:szCs w:val="24"/>
        </w:rPr>
        <w:t>кабинетов,</w:t>
      </w:r>
      <w:r w:rsidR="003B4967" w:rsidRPr="00375D7D">
        <w:rPr>
          <w:rFonts w:ascii="Times New Roman" w:hAnsi="Times New Roman"/>
          <w:b/>
          <w:sz w:val="24"/>
          <w:szCs w:val="24"/>
        </w:rPr>
        <w:t xml:space="preserve"> </w:t>
      </w:r>
      <w:r w:rsidR="007E144F" w:rsidRPr="00375D7D">
        <w:rPr>
          <w:rFonts w:ascii="Times New Roman" w:hAnsi="Times New Roman"/>
          <w:sz w:val="24"/>
          <w:szCs w:val="24"/>
        </w:rPr>
        <w:t xml:space="preserve">лабораторий, мастерских и баз практики по </w:t>
      </w:r>
      <w:r w:rsidR="007E144F" w:rsidRPr="00714086">
        <w:rPr>
          <w:rFonts w:ascii="Times New Roman" w:hAnsi="Times New Roman"/>
          <w:sz w:val="24"/>
          <w:szCs w:val="24"/>
        </w:rPr>
        <w:t xml:space="preserve">профессии </w:t>
      </w:r>
      <w:r w:rsidR="00714086" w:rsidRPr="00714086">
        <w:rPr>
          <w:rFonts w:ascii="Times New Roman" w:hAnsi="Times New Roman"/>
          <w:sz w:val="24"/>
          <w:szCs w:val="24"/>
        </w:rPr>
        <w:t>15.01.33 Токарь на станках с числовым программным управлением</w:t>
      </w:r>
      <w:r w:rsidR="00714086">
        <w:rPr>
          <w:rFonts w:ascii="Times New Roman" w:hAnsi="Times New Roman"/>
          <w:sz w:val="24"/>
          <w:szCs w:val="24"/>
        </w:rPr>
        <w:t>.</w:t>
      </w:r>
    </w:p>
    <w:p w:rsidR="007E144F" w:rsidRPr="00375D7D" w:rsidRDefault="007E144F"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 xml:space="preserve">Образовательная организация, реализующая программу </w:t>
      </w:r>
      <w:r w:rsidRPr="00714086">
        <w:rPr>
          <w:rFonts w:ascii="Times New Roman" w:hAnsi="Times New Roman"/>
          <w:sz w:val="24"/>
          <w:szCs w:val="24"/>
        </w:rPr>
        <w:t>по профессии</w:t>
      </w:r>
      <w:r w:rsidR="00714086" w:rsidRPr="00714086">
        <w:rPr>
          <w:rFonts w:ascii="Times New Roman" w:hAnsi="Times New Roman"/>
          <w:sz w:val="24"/>
          <w:szCs w:val="24"/>
        </w:rPr>
        <w:t xml:space="preserve"> 15.01.33 Токарь на станках с числовым программным управлением</w:t>
      </w:r>
      <w:r w:rsidR="00970A36" w:rsidRPr="00714086">
        <w:rPr>
          <w:rFonts w:ascii="Times New Roman" w:hAnsi="Times New Roman"/>
          <w:sz w:val="24"/>
          <w:szCs w:val="24"/>
        </w:rPr>
        <w:t>,</w:t>
      </w:r>
      <w:r w:rsidR="00CA3E20" w:rsidRPr="00714086">
        <w:rPr>
          <w:rFonts w:ascii="Times New Roman" w:hAnsi="Times New Roman"/>
          <w:sz w:val="24"/>
          <w:szCs w:val="24"/>
        </w:rPr>
        <w:t xml:space="preserve"> </w:t>
      </w:r>
      <w:r w:rsidRPr="00375D7D">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sidR="008E3985" w:rsidRPr="00375D7D">
        <w:rPr>
          <w:rFonts w:ascii="Times New Roman" w:hAnsi="Times New Roman"/>
          <w:sz w:val="24"/>
          <w:szCs w:val="24"/>
        </w:rPr>
        <w:t xml:space="preserve">отивопожарным правилам и нормам </w:t>
      </w:r>
      <w:r w:rsidR="009F14EF" w:rsidRPr="00375D7D">
        <w:rPr>
          <w:rFonts w:ascii="Times New Roman" w:hAnsi="Times New Roman"/>
          <w:sz w:val="24"/>
          <w:szCs w:val="24"/>
        </w:rPr>
        <w:t>в разрезе выбранных траекторий</w:t>
      </w:r>
      <w:r w:rsidR="00205878" w:rsidRPr="00375D7D">
        <w:rPr>
          <w:rFonts w:ascii="Times New Roman" w:hAnsi="Times New Roman"/>
          <w:sz w:val="24"/>
          <w:szCs w:val="24"/>
        </w:rPr>
        <w:t>.</w:t>
      </w:r>
      <w:r w:rsidR="008E3985" w:rsidRPr="00375D7D">
        <w:rPr>
          <w:rFonts w:ascii="Times New Roman" w:hAnsi="Times New Roman"/>
          <w:sz w:val="24"/>
          <w:szCs w:val="24"/>
        </w:rPr>
        <w:t xml:space="preserve"> </w:t>
      </w:r>
      <w:r w:rsidRPr="00375D7D">
        <w:rPr>
          <w:rFonts w:ascii="Times New Roman" w:hAnsi="Times New Roman"/>
          <w:sz w:val="24"/>
          <w:szCs w:val="24"/>
        </w:rPr>
        <w:t xml:space="preserve">Минимально необходимый для реализации ООП перечень материально-технического обеспечения включает в себя: </w:t>
      </w:r>
    </w:p>
    <w:p w:rsidR="007E144F" w:rsidRPr="00375D7D" w:rsidRDefault="007E144F" w:rsidP="003642C8">
      <w:pPr>
        <w:spacing w:after="0"/>
        <w:ind w:firstLine="709"/>
        <w:rPr>
          <w:rFonts w:ascii="Times New Roman" w:hAnsi="Times New Roman"/>
          <w:b/>
          <w:sz w:val="24"/>
          <w:szCs w:val="24"/>
        </w:rPr>
      </w:pPr>
    </w:p>
    <w:p w:rsidR="00241AAD" w:rsidRPr="00375D7D" w:rsidRDefault="00241AAD" w:rsidP="00241AAD">
      <w:pPr>
        <w:suppressAutoHyphens/>
        <w:spacing w:after="0" w:line="240" w:lineRule="auto"/>
        <w:ind w:firstLine="709"/>
        <w:jc w:val="both"/>
        <w:rPr>
          <w:rFonts w:ascii="Times New Roman" w:hAnsi="Times New Roman"/>
          <w:bCs/>
          <w:sz w:val="24"/>
          <w:szCs w:val="24"/>
        </w:rPr>
      </w:pPr>
      <w:r w:rsidRPr="00375D7D">
        <w:rPr>
          <w:rFonts w:ascii="Times New Roman" w:hAnsi="Times New Roman"/>
          <w:bCs/>
          <w:sz w:val="24"/>
          <w:szCs w:val="24"/>
        </w:rPr>
        <w:t>6.1.2.1. Оснащение кабинетов</w:t>
      </w:r>
    </w:p>
    <w:p w:rsid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«Тренажерный зал»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6159"/>
        <w:gridCol w:w="3169"/>
      </w:tblGrid>
      <w:tr w:rsidR="00655049" w:rsidRPr="00655049" w:rsidTr="00655049">
        <w:tc>
          <w:tcPr>
            <w:tcW w:w="26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125"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608"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655049">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655049" w:rsidRPr="00655049" w:rsidTr="00655049">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655049">
        <w:tc>
          <w:tcPr>
            <w:tcW w:w="26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125"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Стеллаж 800х1420х370</w:t>
            </w:r>
          </w:p>
        </w:tc>
        <w:tc>
          <w:tcPr>
            <w:tcW w:w="1608"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655049">
        <w:tc>
          <w:tcPr>
            <w:tcW w:w="26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125"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Стеллаж для кубков 700х2000х300 2-шт</w:t>
            </w:r>
          </w:p>
        </w:tc>
        <w:tc>
          <w:tcPr>
            <w:tcW w:w="1608"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655049">
        <w:tc>
          <w:tcPr>
            <w:tcW w:w="26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125"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Стол настольного тенниса</w:t>
            </w:r>
          </w:p>
        </w:tc>
        <w:tc>
          <w:tcPr>
            <w:tcW w:w="1608"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655049">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655049">
        <w:tc>
          <w:tcPr>
            <w:tcW w:w="26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125"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Тренажер со штангой</w:t>
            </w:r>
          </w:p>
        </w:tc>
        <w:tc>
          <w:tcPr>
            <w:tcW w:w="1608"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655049">
        <w:tc>
          <w:tcPr>
            <w:tcW w:w="26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125"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Беговая дорожка </w:t>
            </w:r>
            <w:proofErr w:type="spellStart"/>
            <w:r w:rsidRPr="00655049">
              <w:rPr>
                <w:rFonts w:ascii="Times New Roman" w:hAnsi="Times New Roman"/>
                <w:sz w:val="24"/>
                <w:szCs w:val="24"/>
              </w:rPr>
              <w:t>Kettler</w:t>
            </w:r>
            <w:proofErr w:type="spellEnd"/>
          </w:p>
        </w:tc>
        <w:tc>
          <w:tcPr>
            <w:tcW w:w="1608"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655049">
        <w:tc>
          <w:tcPr>
            <w:tcW w:w="26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125"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Гребной тренажёр </w:t>
            </w:r>
            <w:proofErr w:type="spellStart"/>
            <w:r w:rsidRPr="00655049">
              <w:rPr>
                <w:rFonts w:ascii="Times New Roman" w:hAnsi="Times New Roman"/>
                <w:sz w:val="24"/>
                <w:szCs w:val="24"/>
              </w:rPr>
              <w:t>Kettler</w:t>
            </w:r>
            <w:proofErr w:type="spellEnd"/>
          </w:p>
        </w:tc>
        <w:tc>
          <w:tcPr>
            <w:tcW w:w="1608"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655049">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 Технические средства</w:t>
            </w:r>
          </w:p>
        </w:tc>
      </w:tr>
      <w:tr w:rsidR="00655049" w:rsidRPr="00655049" w:rsidTr="00655049">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655049">
        <w:tc>
          <w:tcPr>
            <w:tcW w:w="26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125"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608"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655049">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655049">
        <w:tc>
          <w:tcPr>
            <w:tcW w:w="26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125"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608"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655049">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655049" w:rsidRPr="00655049" w:rsidTr="00655049">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655049">
        <w:tc>
          <w:tcPr>
            <w:tcW w:w="26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125"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608"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655049">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655049">
        <w:tc>
          <w:tcPr>
            <w:tcW w:w="26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125"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608"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Кабинет «Спортивный зал»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3780"/>
        <w:gridCol w:w="3812"/>
        <w:gridCol w:w="1805"/>
      </w:tblGrid>
      <w:tr w:rsidR="00655049" w:rsidRPr="00655049" w:rsidTr="00FC1852">
        <w:tc>
          <w:tcPr>
            <w:tcW w:w="232"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1918"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934"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916"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4"/>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655049" w:rsidRPr="00655049" w:rsidTr="00FC1852">
        <w:trPr>
          <w:trHeight w:val="277"/>
        </w:trPr>
        <w:tc>
          <w:tcPr>
            <w:tcW w:w="5000" w:type="pct"/>
            <w:gridSpan w:val="4"/>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32"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1918"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Сетка волейбольная</w:t>
            </w:r>
          </w:p>
        </w:tc>
        <w:tc>
          <w:tcPr>
            <w:tcW w:w="1934"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916"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32"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1918"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Спортивный инвентарь</w:t>
            </w:r>
          </w:p>
        </w:tc>
        <w:tc>
          <w:tcPr>
            <w:tcW w:w="1934"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916"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32"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918"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934"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916"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4"/>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32"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918"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934"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916"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4"/>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 Технические средства</w:t>
            </w:r>
          </w:p>
        </w:tc>
      </w:tr>
      <w:tr w:rsidR="00655049" w:rsidRPr="00655049" w:rsidTr="00FC1852">
        <w:tc>
          <w:tcPr>
            <w:tcW w:w="5000" w:type="pct"/>
            <w:gridSpan w:val="4"/>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32"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918"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934"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916"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4"/>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32"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918"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934"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916"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4"/>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655049" w:rsidRPr="00655049" w:rsidTr="00FC1852">
        <w:tc>
          <w:tcPr>
            <w:tcW w:w="5000" w:type="pct"/>
            <w:gridSpan w:val="4"/>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32"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918"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934"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916"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4"/>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32"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918"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934"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916"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Кабинет «Английский язык»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Комплект мебели на 25 человек (столы +стулья)</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Доска классная</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Шкаф для документов.</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 Технические средства</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Компьютер в сборе</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Принтер лазерный</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Проектор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Кабинет «Социально-экономические дисциплины»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Комплект мебели на 25 человек (Столы +стулья)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Доска демонстративная аудиторная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Шкаф для документов 2 шт</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Доска магнитная</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шкаф для одежды</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 Технические средства</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Интерактивная доска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Компьютер в сборе</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Принтер</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Кабинет «История и социально-экономические дисциплины»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Комплект мебели на 25 чел.</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Стенд информационный учебный  3-шт</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Доска меловая аудиторная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Тумба Приставная</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5</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Шкаф-стеллаж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Шкаф для одежды</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 Технические средства</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Принтер лазерный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Экран настенный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Проектор</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Кабинет «Литература, русский язык и культура речи»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Комплект мебели на 25 человек (Столы +стулья)</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 Технические средства</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Принтер лазерный</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Проектор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Кабинет «Физика»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Комплект мебели на 25 человек (Столы +стулья),</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 Технические средства</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Видеоплеер</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Компьютер в сборе</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Ноутбук</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Проектор</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5</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Кабинет «Математика»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Комплект мебели на 25 человек (Столы +стулья)</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Шкаф для одежды</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 Технические средства</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Проектор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Кабинет «ОБЖ, безопасность жизнедеятельности»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Комплект мебели на 30  человек (столы +стулья)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 Технические средства</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Принтер</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Проектор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Кабинет «Цифровая схемотехника, компьютерная графика»</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Комплект мебели на 25 человек</w:t>
            </w:r>
            <w:r w:rsidRPr="00655049">
              <w:rPr>
                <w:rFonts w:ascii="Times New Roman" w:hAnsi="Times New Roman"/>
                <w:sz w:val="24"/>
                <w:szCs w:val="24"/>
              </w:rPr>
              <w:tab/>
            </w:r>
            <w:r w:rsidRPr="00655049">
              <w:rPr>
                <w:rFonts w:ascii="Times New Roman" w:hAnsi="Times New Roman"/>
                <w:sz w:val="24"/>
                <w:szCs w:val="24"/>
              </w:rPr>
              <w:tab/>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Шкаф офисный комплект</w:t>
            </w:r>
            <w:r w:rsidRPr="00655049">
              <w:rPr>
                <w:rFonts w:ascii="Times New Roman" w:hAnsi="Times New Roman"/>
                <w:sz w:val="24"/>
                <w:szCs w:val="24"/>
              </w:rPr>
              <w:tab/>
            </w:r>
            <w:r w:rsidRPr="00655049">
              <w:rPr>
                <w:rFonts w:ascii="Times New Roman" w:hAnsi="Times New Roman"/>
                <w:sz w:val="24"/>
                <w:szCs w:val="24"/>
              </w:rPr>
              <w:tab/>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 Технические средства</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Ноутбук 15 шт</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Плоттер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Принтер лазерный</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Проектор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5</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Кабинет «Эксплуатация и ремонт электрических станций, сетей и систем, техническое обслуживание электрических установок»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Комплект мебели на 25 человек</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Шкаф офисный</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 Технические средства</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Проектор</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Кабинет «Инженерная и техническая графика»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Комплект учебной мебели на 25 человек</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Доска аудиторная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Шкаф для одежды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 Технические средства</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Компьютер в комплекте - 11 шт</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Компьютер в комплекте д/преподавателя</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Интерактивная доска </w:t>
            </w:r>
            <w:proofErr w:type="spellStart"/>
            <w:r w:rsidRPr="00655049">
              <w:rPr>
                <w:rFonts w:ascii="Times New Roman" w:hAnsi="Times New Roman"/>
                <w:sz w:val="24"/>
                <w:szCs w:val="24"/>
              </w:rPr>
              <w:t>cо</w:t>
            </w:r>
            <w:proofErr w:type="spellEnd"/>
            <w:r w:rsidRPr="00655049">
              <w:rPr>
                <w:rFonts w:ascii="Times New Roman" w:hAnsi="Times New Roman"/>
                <w:sz w:val="24"/>
                <w:szCs w:val="24"/>
              </w:rPr>
              <w:t xml:space="preserve"> встроенным проектором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Принтер/сканер/факс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Кабинет «Техническая механика, монтаж, техническая эксплуатация и ремонт оборудования»</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Комплект мебели на 25 человек (Столы +стулья),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 Технические средства</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Кабинет «Химия, экология природопользования»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Комплект мебели на 25 человек (Столы +стулья)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Шкаф 3 шт.</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 Технические средства</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Компьютер в сборе</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Проектор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Прибор демонстрационный для электролиза растворов солей</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Default="00655049" w:rsidP="00655049">
      <w:pPr>
        <w:rPr>
          <w:rFonts w:ascii="Times New Roman" w:hAnsi="Times New Roman"/>
          <w:sz w:val="24"/>
          <w:szCs w:val="24"/>
        </w:rPr>
      </w:pPr>
    </w:p>
    <w:p w:rsidR="00655049" w:rsidRDefault="00655049" w:rsidP="00655049">
      <w:pPr>
        <w:rPr>
          <w:rFonts w:ascii="Times New Roman" w:hAnsi="Times New Roman"/>
          <w:sz w:val="24"/>
          <w:szCs w:val="24"/>
        </w:rPr>
      </w:pPr>
    </w:p>
    <w:p w:rsid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Кабинет «Метрология, стандартизация, технология машиностроения»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Комплект мебели на 25 человек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Доска ученическая</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 Технические средства</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Проектор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Принтер-сканер-копир</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Кабинет «Системы автоматизированного проектирования  и программирования в машиностроении»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Комплект мебели на 25 человек</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 Технические средства</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Компьютер в комплекте 13 шт.</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Кабинет «Информационные технологии и системы»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70"/>
        <w:gridCol w:w="6180"/>
        <w:gridCol w:w="2949"/>
      </w:tblGrid>
      <w:tr w:rsidR="00655049" w:rsidRPr="00655049" w:rsidTr="00FC1852">
        <w:tc>
          <w:tcPr>
            <w:tcW w:w="273" w:type="pct"/>
            <w:gridSpan w:val="2"/>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4"/>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655049" w:rsidRPr="00655049" w:rsidTr="00FC1852">
        <w:trPr>
          <w:trHeight w:val="277"/>
        </w:trPr>
        <w:tc>
          <w:tcPr>
            <w:tcW w:w="5000" w:type="pct"/>
            <w:gridSpan w:val="4"/>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3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36" w:type="pct"/>
            <w:gridSpan w:val="2"/>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Комплект мебели на 25 человек</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3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36" w:type="pct"/>
            <w:gridSpan w:val="2"/>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3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36" w:type="pct"/>
            <w:gridSpan w:val="2"/>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Стенд </w:t>
            </w:r>
            <w:proofErr w:type="spellStart"/>
            <w:r w:rsidRPr="00655049">
              <w:rPr>
                <w:rFonts w:ascii="Times New Roman" w:hAnsi="Times New Roman"/>
                <w:sz w:val="24"/>
                <w:szCs w:val="24"/>
              </w:rPr>
              <w:t>инфориационный</w:t>
            </w:r>
            <w:proofErr w:type="spellEnd"/>
            <w:r w:rsidRPr="00655049">
              <w:rPr>
                <w:rFonts w:ascii="Times New Roman" w:hAnsi="Times New Roman"/>
                <w:sz w:val="24"/>
                <w:szCs w:val="24"/>
              </w:rPr>
              <w:t xml:space="preserve">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4"/>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gridSpan w:val="2"/>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Шкаф д/одежды</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4"/>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 Технические средства</w:t>
            </w:r>
          </w:p>
        </w:tc>
      </w:tr>
      <w:tr w:rsidR="00655049" w:rsidRPr="00655049" w:rsidTr="00FC1852">
        <w:tc>
          <w:tcPr>
            <w:tcW w:w="5000" w:type="pct"/>
            <w:gridSpan w:val="4"/>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gridSpan w:val="2"/>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Проектор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gridSpan w:val="2"/>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gridSpan w:val="2"/>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Ноутбук 16 шт.</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4"/>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gridSpan w:val="2"/>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4"/>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655049" w:rsidRPr="00655049" w:rsidTr="00FC1852">
        <w:tc>
          <w:tcPr>
            <w:tcW w:w="5000" w:type="pct"/>
            <w:gridSpan w:val="4"/>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gridSpan w:val="2"/>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4"/>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gridSpan w:val="2"/>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Кабинет «Электротехника и электроника»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Комплект мебели на 30 человек (Столы +стулья)</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 Технические средства</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Проектор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Кабинет «Электрооборудование электрических станций, сетей и систем»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Комплект мебели на 25 человек</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 Технические средства</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Кабинет «Электрические машины»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Комплект мебели на 25 человек</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 Технические средства</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Проектор </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Лабораторный стенд по ТОЭ типа "Уралочка" - 8 шт</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Кабинет «Процессы формообразования, инструменты и материаловедение»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 Специализированная мебель и системы хранения</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Комплект мебели на 25 человек</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 Технические средства</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Принтер</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6.1.2.2. Оснащение помещений, задействованных при организации самостоятельной и воспитательной работы.</w:t>
      </w: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Кабинет «Библиотека, читальный зал» </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70"/>
        <w:gridCol w:w="6036"/>
        <w:gridCol w:w="74"/>
        <w:gridCol w:w="2882"/>
      </w:tblGrid>
      <w:tr w:rsidR="00655049" w:rsidRPr="00655049" w:rsidTr="00FC1852">
        <w:trPr>
          <w:trHeight w:val="555"/>
        </w:trPr>
        <w:tc>
          <w:tcPr>
            <w:tcW w:w="391" w:type="pct"/>
            <w:gridSpan w:val="2"/>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132" w:type="pct"/>
            <w:gridSpan w:val="2"/>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47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86"/>
        </w:trPr>
        <w:tc>
          <w:tcPr>
            <w:tcW w:w="5000" w:type="pct"/>
            <w:gridSpan w:val="5"/>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 Основное оборудование</w:t>
            </w:r>
          </w:p>
        </w:tc>
      </w:tr>
      <w:tr w:rsidR="00655049" w:rsidRPr="00655049" w:rsidTr="00FC1852">
        <w:trPr>
          <w:trHeight w:val="293"/>
        </w:trPr>
        <w:tc>
          <w:tcPr>
            <w:tcW w:w="391" w:type="pct"/>
            <w:gridSpan w:val="2"/>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132" w:type="pct"/>
            <w:gridSpan w:val="2"/>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Стеллаж книжный 52 шт.</w:t>
            </w:r>
          </w:p>
        </w:tc>
        <w:tc>
          <w:tcPr>
            <w:tcW w:w="147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rPr>
          <w:trHeight w:val="278"/>
        </w:trPr>
        <w:tc>
          <w:tcPr>
            <w:tcW w:w="391" w:type="pct"/>
            <w:gridSpan w:val="2"/>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132" w:type="pct"/>
            <w:gridSpan w:val="2"/>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Стол письменный – 1 шт.</w:t>
            </w:r>
          </w:p>
        </w:tc>
        <w:tc>
          <w:tcPr>
            <w:tcW w:w="147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rPr>
          <w:trHeight w:val="278"/>
        </w:trPr>
        <w:tc>
          <w:tcPr>
            <w:tcW w:w="391" w:type="pct"/>
            <w:gridSpan w:val="2"/>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132" w:type="pct"/>
            <w:gridSpan w:val="2"/>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Стол ученический – 14 шт.</w:t>
            </w:r>
          </w:p>
        </w:tc>
        <w:tc>
          <w:tcPr>
            <w:tcW w:w="147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rPr>
          <w:trHeight w:val="278"/>
        </w:trPr>
        <w:tc>
          <w:tcPr>
            <w:tcW w:w="391" w:type="pct"/>
            <w:gridSpan w:val="2"/>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4.</w:t>
            </w:r>
          </w:p>
        </w:tc>
        <w:tc>
          <w:tcPr>
            <w:tcW w:w="3132" w:type="pct"/>
            <w:gridSpan w:val="2"/>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Стул – 35 шт. </w:t>
            </w:r>
          </w:p>
        </w:tc>
        <w:tc>
          <w:tcPr>
            <w:tcW w:w="147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rPr>
          <w:trHeight w:val="278"/>
        </w:trPr>
        <w:tc>
          <w:tcPr>
            <w:tcW w:w="391" w:type="pct"/>
            <w:gridSpan w:val="2"/>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5.</w:t>
            </w:r>
          </w:p>
        </w:tc>
        <w:tc>
          <w:tcPr>
            <w:tcW w:w="3132" w:type="pct"/>
            <w:gridSpan w:val="2"/>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Стул компьютерный – 1 шт.</w:t>
            </w:r>
          </w:p>
        </w:tc>
        <w:tc>
          <w:tcPr>
            <w:tcW w:w="147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rPr>
          <w:trHeight w:val="278"/>
        </w:trPr>
        <w:tc>
          <w:tcPr>
            <w:tcW w:w="391" w:type="pct"/>
            <w:gridSpan w:val="2"/>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6. </w:t>
            </w:r>
          </w:p>
        </w:tc>
        <w:tc>
          <w:tcPr>
            <w:tcW w:w="3132" w:type="pct"/>
            <w:gridSpan w:val="2"/>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Стол компьютерный – 5 шт.</w:t>
            </w:r>
          </w:p>
        </w:tc>
        <w:tc>
          <w:tcPr>
            <w:tcW w:w="147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rPr>
          <w:trHeight w:val="278"/>
        </w:trPr>
        <w:tc>
          <w:tcPr>
            <w:tcW w:w="391" w:type="pct"/>
            <w:gridSpan w:val="2"/>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7.</w:t>
            </w:r>
          </w:p>
        </w:tc>
        <w:tc>
          <w:tcPr>
            <w:tcW w:w="3132" w:type="pct"/>
            <w:gridSpan w:val="2"/>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Шкаф книжный – 3 шт.</w:t>
            </w:r>
          </w:p>
        </w:tc>
        <w:tc>
          <w:tcPr>
            <w:tcW w:w="147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rPr>
          <w:trHeight w:val="278"/>
        </w:trPr>
        <w:tc>
          <w:tcPr>
            <w:tcW w:w="391" w:type="pct"/>
            <w:gridSpan w:val="2"/>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8. </w:t>
            </w:r>
          </w:p>
        </w:tc>
        <w:tc>
          <w:tcPr>
            <w:tcW w:w="3132" w:type="pct"/>
            <w:gridSpan w:val="2"/>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proofErr w:type="spellStart"/>
            <w:r w:rsidRPr="00655049">
              <w:rPr>
                <w:rFonts w:ascii="Times New Roman" w:hAnsi="Times New Roman"/>
                <w:sz w:val="24"/>
                <w:szCs w:val="24"/>
              </w:rPr>
              <w:t>Флипчарт</w:t>
            </w:r>
            <w:proofErr w:type="spellEnd"/>
            <w:r w:rsidRPr="00655049">
              <w:rPr>
                <w:rFonts w:ascii="Times New Roman" w:hAnsi="Times New Roman"/>
                <w:sz w:val="24"/>
                <w:szCs w:val="24"/>
              </w:rPr>
              <w:t xml:space="preserve"> – 1 шт.</w:t>
            </w:r>
          </w:p>
        </w:tc>
        <w:tc>
          <w:tcPr>
            <w:tcW w:w="147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rPr>
          <w:trHeight w:val="33"/>
        </w:trPr>
        <w:tc>
          <w:tcPr>
            <w:tcW w:w="5000" w:type="pct"/>
            <w:gridSpan w:val="5"/>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 Технические средства (при необходимости)</w:t>
            </w:r>
          </w:p>
        </w:tc>
      </w:tr>
      <w:tr w:rsidR="00655049" w:rsidRPr="00655049" w:rsidTr="00FC1852">
        <w:trPr>
          <w:trHeight w:val="28"/>
        </w:trPr>
        <w:tc>
          <w:tcPr>
            <w:tcW w:w="355" w:type="pct"/>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130" w:type="pct"/>
            <w:gridSpan w:val="2"/>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Компьютер – 5 шт.</w:t>
            </w:r>
          </w:p>
        </w:tc>
        <w:tc>
          <w:tcPr>
            <w:tcW w:w="1515" w:type="pct"/>
            <w:gridSpan w:val="2"/>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rPr>
          <w:trHeight w:val="28"/>
        </w:trPr>
        <w:tc>
          <w:tcPr>
            <w:tcW w:w="355" w:type="pct"/>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130" w:type="pct"/>
            <w:gridSpan w:val="2"/>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Ноутбук – 1 шт.</w:t>
            </w:r>
          </w:p>
        </w:tc>
        <w:tc>
          <w:tcPr>
            <w:tcW w:w="1515" w:type="pct"/>
            <w:gridSpan w:val="2"/>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rPr>
          <w:trHeight w:val="28"/>
        </w:trPr>
        <w:tc>
          <w:tcPr>
            <w:tcW w:w="355" w:type="pct"/>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130" w:type="pct"/>
            <w:gridSpan w:val="2"/>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Проектор – 1 шт.</w:t>
            </w:r>
          </w:p>
        </w:tc>
        <w:tc>
          <w:tcPr>
            <w:tcW w:w="1515" w:type="pct"/>
            <w:gridSpan w:val="2"/>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rPr>
          <w:trHeight w:val="28"/>
        </w:trPr>
        <w:tc>
          <w:tcPr>
            <w:tcW w:w="355" w:type="pct"/>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4.</w:t>
            </w:r>
          </w:p>
        </w:tc>
        <w:tc>
          <w:tcPr>
            <w:tcW w:w="3130" w:type="pct"/>
            <w:gridSpan w:val="2"/>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Экран 1 шт.</w:t>
            </w:r>
          </w:p>
        </w:tc>
        <w:tc>
          <w:tcPr>
            <w:tcW w:w="1515" w:type="pct"/>
            <w:gridSpan w:val="2"/>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rPr>
          <w:trHeight w:val="28"/>
        </w:trPr>
        <w:tc>
          <w:tcPr>
            <w:tcW w:w="355" w:type="pct"/>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5.</w:t>
            </w:r>
          </w:p>
        </w:tc>
        <w:tc>
          <w:tcPr>
            <w:tcW w:w="3130" w:type="pct"/>
            <w:gridSpan w:val="2"/>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Принтер – 2 шт.</w:t>
            </w:r>
          </w:p>
        </w:tc>
        <w:tc>
          <w:tcPr>
            <w:tcW w:w="1515" w:type="pct"/>
            <w:gridSpan w:val="2"/>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rPr>
          <w:trHeight w:val="28"/>
        </w:trPr>
        <w:tc>
          <w:tcPr>
            <w:tcW w:w="355" w:type="pct"/>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6.</w:t>
            </w:r>
          </w:p>
        </w:tc>
        <w:tc>
          <w:tcPr>
            <w:tcW w:w="3130" w:type="pct"/>
            <w:gridSpan w:val="2"/>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Ксерокс – 1 шт.</w:t>
            </w:r>
          </w:p>
        </w:tc>
        <w:tc>
          <w:tcPr>
            <w:tcW w:w="1515" w:type="pct"/>
            <w:gridSpan w:val="2"/>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6.1.2.3. Оснащение лабораторий </w:t>
      </w: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Лаборатория «Электротехнические измерения»</w:t>
      </w:r>
    </w:p>
    <w:p w:rsidR="00655049" w:rsidRPr="00655049" w:rsidRDefault="00655049" w:rsidP="00655049">
      <w:pPr>
        <w:rPr>
          <w:rFonts w:ascii="Times New Roman" w:hAnsi="Times New Roman"/>
          <w:sz w:val="24"/>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I Специализированная мебель и системы хранения </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Комплект мебели на 25 человек</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Стол компьютерный</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II Технические средства </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Компьютер в комплекте</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Проектор NEC NP 305+экран</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Экран настенный</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Сканер</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Pr>
                <w:rFonts w:ascii="Times New Roman" w:hAnsi="Times New Roman"/>
                <w:sz w:val="24"/>
                <w:szCs w:val="24"/>
              </w:rPr>
              <w:t>5</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Телевизор </w:t>
            </w:r>
            <w:proofErr w:type="spellStart"/>
            <w:r w:rsidRPr="00655049">
              <w:rPr>
                <w:rFonts w:ascii="Times New Roman" w:hAnsi="Times New Roman"/>
                <w:sz w:val="24"/>
                <w:szCs w:val="24"/>
              </w:rPr>
              <w:t>Panasonik</w:t>
            </w:r>
            <w:proofErr w:type="spellEnd"/>
            <w:r w:rsidRPr="00655049">
              <w:rPr>
                <w:rFonts w:ascii="Times New Roman" w:hAnsi="Times New Roman"/>
                <w:sz w:val="24"/>
                <w:szCs w:val="24"/>
              </w:rPr>
              <w:t xml:space="preserve"> TC-21FS10T</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Специализированное оборудование, мебель и системы хранения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Осциллограф С1-114-1</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IV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Лаборатория «Лаборатория программирования с современной системой ЧПУ» </w:t>
      </w:r>
    </w:p>
    <w:p w:rsidR="00655049" w:rsidRPr="00655049" w:rsidRDefault="00655049" w:rsidP="00655049">
      <w:pPr>
        <w:rPr>
          <w:rFonts w:ascii="Times New Roman" w:hAnsi="Times New Roman"/>
          <w:sz w:val="24"/>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I Специализированная мебель и системы хранения </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II Технические средства </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Специализированное оборудование, мебель и системы хранения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IV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6.1.2.4. Оснащение мастерских</w:t>
      </w: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Мастерская «Мастерская электромонтажа» </w:t>
      </w:r>
    </w:p>
    <w:p w:rsidR="00655049" w:rsidRPr="00655049" w:rsidRDefault="00655049" w:rsidP="00655049">
      <w:pPr>
        <w:rPr>
          <w:rFonts w:ascii="Times New Roman" w:hAnsi="Times New Roman"/>
          <w:sz w:val="24"/>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I Специализированная мебель и системы хранения </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Комплект мебели на 25 человек</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Доска аудиторная</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II Технические средства </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Специализированное оборудование, мебель и системы хранения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IV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Панель "Программируемый контроллер" (учебный стенд)</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Стенд учебный (без сменных панелей) - 2 шт</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Панель "Схемы пуска трехфазного двигателя" (учебный стенд)</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Панель "Частотный привод" (учебный стенд)</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5</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Панель "Элементы автоматики" (учебный стенд)</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6</w:t>
            </w: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Панель сменная пустая с крепежом (учебный стенд) 5 шт</w:t>
            </w: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Мастерская «Слесарная станков с ЧПУ»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I Специализированная мебель и системы хранения </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II Технические средства </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Специализированное оборудование, мебель и системы хранения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IV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tcPr>
          <w:p w:rsidR="00655049" w:rsidRPr="00655049" w:rsidRDefault="00655049" w:rsidP="00655049">
            <w:pPr>
              <w:rPr>
                <w:rFonts w:ascii="Times New Roman" w:hAnsi="Times New Roman"/>
                <w:sz w:val="24"/>
                <w:szCs w:val="24"/>
              </w:rPr>
            </w:pPr>
          </w:p>
        </w:tc>
      </w:tr>
    </w:tbl>
    <w:p w:rsidR="00655049" w:rsidRPr="00655049" w:rsidRDefault="00655049" w:rsidP="00655049">
      <w:pPr>
        <w:rPr>
          <w:rFonts w:ascii="Times New Roman" w:hAnsi="Times New Roman"/>
          <w:sz w:val="24"/>
          <w:szCs w:val="24"/>
        </w:rPr>
      </w:pP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6.1.2.5. Оснащение баз практик</w:t>
      </w:r>
    </w:p>
    <w:p w:rsidR="00655049" w:rsidRPr="00655049" w:rsidRDefault="00655049" w:rsidP="00655049">
      <w:pPr>
        <w:ind w:firstLine="567"/>
        <w:jc w:val="both"/>
        <w:rPr>
          <w:rFonts w:ascii="Times New Roman" w:hAnsi="Times New Roman"/>
          <w:sz w:val="24"/>
          <w:szCs w:val="24"/>
        </w:rPr>
      </w:pPr>
      <w:r w:rsidRPr="00655049">
        <w:rPr>
          <w:rFonts w:ascii="Times New Roman" w:hAnsi="Times New Roman"/>
          <w:sz w:val="24"/>
          <w:szCs w:val="24"/>
        </w:rPr>
        <w:t xml:space="preserve">Реализация образовательной программы предполагает обязательную учебную </w:t>
      </w:r>
      <w:r w:rsidRPr="00655049">
        <w:rPr>
          <w:rFonts w:ascii="Times New Roman" w:hAnsi="Times New Roman"/>
          <w:sz w:val="24"/>
          <w:szCs w:val="24"/>
        </w:rPr>
        <w:br/>
        <w:t>и производственную практику.</w:t>
      </w:r>
    </w:p>
    <w:p w:rsidR="00655049" w:rsidRPr="00655049" w:rsidRDefault="00655049" w:rsidP="00655049">
      <w:pPr>
        <w:ind w:firstLine="567"/>
        <w:jc w:val="both"/>
        <w:rPr>
          <w:rFonts w:ascii="Times New Roman" w:hAnsi="Times New Roman"/>
          <w:sz w:val="24"/>
          <w:szCs w:val="24"/>
        </w:rPr>
      </w:pPr>
      <w:r w:rsidRPr="00655049">
        <w:rPr>
          <w:rFonts w:ascii="Times New Roman" w:hAnsi="Times New Roman"/>
          <w:sz w:val="24"/>
          <w:szCs w:val="24"/>
        </w:rPr>
        <w:t xml:space="preserve">Учебная практика реализуется в мастерских профессиональной образовательной организации и (или) в организациях машиностроительного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 по компетенции «Токарь ЧПУ» (или их аналогов). </w:t>
      </w:r>
    </w:p>
    <w:p w:rsidR="00655049" w:rsidRPr="00655049" w:rsidRDefault="00655049" w:rsidP="00655049">
      <w:pPr>
        <w:ind w:firstLine="567"/>
        <w:jc w:val="both"/>
        <w:rPr>
          <w:rFonts w:ascii="Times New Roman" w:hAnsi="Times New Roman"/>
          <w:sz w:val="24"/>
          <w:szCs w:val="24"/>
        </w:rPr>
      </w:pPr>
      <w:r w:rsidRPr="00655049">
        <w:rPr>
          <w:rFonts w:ascii="Times New Roman" w:hAnsi="Times New Roman"/>
          <w:sz w:val="24"/>
          <w:szCs w:val="24"/>
        </w:rPr>
        <w:t>Производственная практика реализуется в организациях машиностроительного профиля, обеспечивающих деятельность обучающихся в профессиональной области изготовление простых деталей типа тел вращения на токарных универсальных станках с ЧПУ.</w:t>
      </w:r>
    </w:p>
    <w:p w:rsidR="00655049" w:rsidRPr="00655049" w:rsidRDefault="00655049" w:rsidP="00655049">
      <w:pPr>
        <w:ind w:firstLine="567"/>
        <w:jc w:val="both"/>
        <w:rPr>
          <w:rFonts w:ascii="Times New Roman" w:hAnsi="Times New Roman"/>
          <w:sz w:val="24"/>
          <w:szCs w:val="24"/>
        </w:rPr>
      </w:pPr>
      <w:r w:rsidRPr="00655049">
        <w:rPr>
          <w:rFonts w:ascii="Times New Roman" w:hAnsi="Times New Roman"/>
          <w:sz w:val="24"/>
          <w:szCs w:val="24"/>
        </w:rPr>
        <w:t xml:space="preserve">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w:t>
      </w:r>
      <w:r w:rsidRPr="00655049">
        <w:rPr>
          <w:rFonts w:ascii="Times New Roman" w:hAnsi="Times New Roman"/>
          <w:sz w:val="24"/>
          <w:szCs w:val="24"/>
        </w:rPr>
        <w:br/>
        <w:t>с использованием современных технологий, материалов и оборудования.</w:t>
      </w:r>
    </w:p>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рабочего места, участка «Производственный цех»</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Техническое описание</w:t>
            </w:r>
          </w:p>
        </w:tc>
      </w:tr>
      <w:tr w:rsidR="00655049" w:rsidRPr="00655049" w:rsidTr="00FC1852">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I Специализированная мебель и системы хранения </w:t>
            </w:r>
          </w:p>
        </w:tc>
      </w:tr>
      <w:tr w:rsidR="00655049" w:rsidRPr="00655049" w:rsidTr="00FC1852">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Станки токарно-винторезные </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Станки фрезерные, </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Станки сверлильные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Станки шлифовальные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Станки заточные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наборы режущих инструментов и приспособлений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комплект измерительных инструментов</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наборы слесарного инструмента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заготовки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 xml:space="preserve">II Технические средства </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средств индивидуальной защиты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техническая и технологическая документация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III Специализированное оборудование, мебель и системы хранения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IV Демонстрационные учебно-наглядные пособия</w:t>
            </w: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Основное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r w:rsidR="00655049" w:rsidRPr="00655049" w:rsidTr="00FC1852">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655049" w:rsidRPr="00655049" w:rsidRDefault="00655049" w:rsidP="00655049">
            <w:pPr>
              <w:rPr>
                <w:rFonts w:ascii="Times New Roman" w:hAnsi="Times New Roman"/>
                <w:sz w:val="24"/>
                <w:szCs w:val="24"/>
              </w:rPr>
            </w:pPr>
            <w:r w:rsidRPr="00655049">
              <w:rPr>
                <w:rFonts w:ascii="Times New Roman" w:hAnsi="Times New Roman"/>
                <w:sz w:val="24"/>
                <w:szCs w:val="24"/>
              </w:rPr>
              <w:t>Дополнительное оборудование</w:t>
            </w:r>
          </w:p>
        </w:tc>
      </w:tr>
      <w:tr w:rsidR="00655049" w:rsidRPr="00655049" w:rsidTr="00FC1852">
        <w:tc>
          <w:tcPr>
            <w:tcW w:w="273"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655049" w:rsidRPr="00655049" w:rsidRDefault="00655049" w:rsidP="00655049">
            <w:pPr>
              <w:rPr>
                <w:rFonts w:ascii="Times New Roman" w:hAnsi="Times New Roman"/>
                <w:sz w:val="24"/>
                <w:szCs w:val="24"/>
              </w:rPr>
            </w:pPr>
          </w:p>
        </w:tc>
      </w:tr>
    </w:tbl>
    <w:p w:rsidR="00655049" w:rsidRDefault="00655049" w:rsidP="003642C8">
      <w:pPr>
        <w:spacing w:after="0"/>
        <w:ind w:firstLine="709"/>
        <w:jc w:val="both"/>
        <w:rPr>
          <w:rFonts w:ascii="Times New Roman" w:hAnsi="Times New Roman"/>
          <w:sz w:val="24"/>
          <w:szCs w:val="24"/>
        </w:rPr>
      </w:pPr>
    </w:p>
    <w:p w:rsidR="00655049" w:rsidRDefault="00655049" w:rsidP="003642C8">
      <w:pPr>
        <w:spacing w:after="0"/>
        <w:ind w:firstLine="709"/>
        <w:jc w:val="both"/>
        <w:rPr>
          <w:rFonts w:ascii="Times New Roman" w:hAnsi="Times New Roman"/>
          <w:sz w:val="24"/>
          <w:szCs w:val="24"/>
        </w:rPr>
      </w:pPr>
    </w:p>
    <w:p w:rsidR="0038645C" w:rsidRPr="00375D7D" w:rsidRDefault="00D67F56" w:rsidP="003642C8">
      <w:pPr>
        <w:spacing w:after="0"/>
        <w:ind w:firstLine="709"/>
        <w:jc w:val="both"/>
        <w:rPr>
          <w:rFonts w:ascii="Times New Roman" w:hAnsi="Times New Roman"/>
          <w:sz w:val="24"/>
          <w:szCs w:val="24"/>
        </w:rPr>
      </w:pPr>
      <w:r w:rsidRPr="00375D7D">
        <w:rPr>
          <w:rFonts w:ascii="Times New Roman" w:hAnsi="Times New Roman"/>
          <w:sz w:val="24"/>
          <w:szCs w:val="24"/>
        </w:rPr>
        <w:t>6.</w:t>
      </w:r>
      <w:r w:rsidR="00204073" w:rsidRPr="00375D7D">
        <w:rPr>
          <w:rFonts w:ascii="Times New Roman" w:hAnsi="Times New Roman"/>
          <w:sz w:val="24"/>
          <w:szCs w:val="24"/>
        </w:rPr>
        <w:t>1.3</w:t>
      </w:r>
      <w:r w:rsidRPr="00375D7D">
        <w:rPr>
          <w:rFonts w:ascii="Times New Roman" w:hAnsi="Times New Roman"/>
          <w:sz w:val="24"/>
          <w:szCs w:val="24"/>
        </w:rPr>
        <w:t>.</w:t>
      </w:r>
      <w:r w:rsidRPr="00375D7D">
        <w:rPr>
          <w:rFonts w:ascii="Times New Roman" w:hAnsi="Times New Roman"/>
          <w:sz w:val="24"/>
          <w:szCs w:val="24"/>
        </w:rPr>
        <w:tab/>
        <w:t>Допускается замена оборудования его виртуальными аналогами.</w:t>
      </w:r>
    </w:p>
    <w:p w:rsidR="00687E84" w:rsidRPr="00375D7D" w:rsidRDefault="00687E84" w:rsidP="003642C8">
      <w:pPr>
        <w:suppressAutoHyphens/>
        <w:spacing w:after="0"/>
        <w:ind w:firstLine="709"/>
        <w:jc w:val="both"/>
        <w:rPr>
          <w:rFonts w:ascii="Times New Roman" w:hAnsi="Times New Roman"/>
          <w:b/>
          <w:sz w:val="24"/>
          <w:szCs w:val="24"/>
        </w:rPr>
      </w:pPr>
      <w:bookmarkStart w:id="28" w:name="_Hlk68082241"/>
    </w:p>
    <w:p w:rsidR="0038645C" w:rsidRPr="00375D7D" w:rsidRDefault="0038645C" w:rsidP="003642C8">
      <w:pPr>
        <w:pStyle w:val="afffffd"/>
        <w:ind w:firstLine="709"/>
        <w:jc w:val="both"/>
        <w:rPr>
          <w:rFonts w:ascii="Times New Roman" w:hAnsi="Times New Roman"/>
          <w:lang w:eastAsia="en-US"/>
        </w:rPr>
      </w:pPr>
      <w:bookmarkStart w:id="29" w:name="_Toc103594006"/>
      <w:r w:rsidRPr="00375D7D">
        <w:rPr>
          <w:rFonts w:ascii="Times New Roman" w:hAnsi="Times New Roman"/>
        </w:rPr>
        <w:t xml:space="preserve">6.2. </w:t>
      </w:r>
      <w:r w:rsidRPr="00375D7D">
        <w:rPr>
          <w:rFonts w:ascii="Times New Roman" w:hAnsi="Times New Roman"/>
          <w:lang w:eastAsia="en-US"/>
        </w:rPr>
        <w:t>Требования к учебно-методическому обеспечению образовательной программы</w:t>
      </w:r>
      <w:bookmarkEnd w:id="28"/>
      <w:bookmarkEnd w:id="29"/>
    </w:p>
    <w:p w:rsidR="008F119A" w:rsidRPr="00375D7D" w:rsidRDefault="00205878" w:rsidP="003642C8">
      <w:pPr>
        <w:pStyle w:val="ConsPlusNormal"/>
        <w:spacing w:line="276" w:lineRule="auto"/>
        <w:ind w:firstLine="709"/>
        <w:jc w:val="both"/>
        <w:rPr>
          <w:rFonts w:ascii="Times New Roman" w:hAnsi="Times New Roman" w:cs="Times New Roman"/>
          <w:sz w:val="24"/>
          <w:szCs w:val="24"/>
        </w:rPr>
      </w:pPr>
      <w:r w:rsidRPr="00375D7D">
        <w:rPr>
          <w:rFonts w:ascii="Times New Roman" w:hAnsi="Times New Roman" w:cs="Times New Roman"/>
          <w:sz w:val="24"/>
          <w:szCs w:val="24"/>
        </w:rPr>
        <w:t xml:space="preserve">6.2.1. </w:t>
      </w:r>
      <w:r w:rsidR="00C72919" w:rsidRPr="00375D7D">
        <w:rPr>
          <w:rFonts w:ascii="Times New Roman" w:hAnsi="Times New Roman" w:cs="Times New Roman"/>
          <w:sz w:val="24"/>
          <w:szCs w:val="24"/>
        </w:rPr>
        <w:t xml:space="preserve">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00163130" w:rsidRPr="00375D7D">
        <w:rPr>
          <w:rFonts w:ascii="Times New Roman" w:hAnsi="Times New Roman" w:cs="Times New Roman"/>
          <w:sz w:val="24"/>
          <w:szCs w:val="24"/>
        </w:rPr>
        <w:br/>
      </w:r>
      <w:r w:rsidR="00C72919" w:rsidRPr="00375D7D">
        <w:rPr>
          <w:rFonts w:ascii="Times New Roman" w:hAnsi="Times New Roman" w:cs="Times New Roman"/>
          <w:sz w:val="24"/>
          <w:szCs w:val="24"/>
        </w:rP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8F119A" w:rsidRPr="00375D7D" w:rsidRDefault="00C72919" w:rsidP="003642C8">
      <w:pPr>
        <w:pStyle w:val="ConsPlusNormal"/>
        <w:spacing w:line="276" w:lineRule="auto"/>
        <w:ind w:firstLine="709"/>
        <w:jc w:val="both"/>
        <w:rPr>
          <w:rFonts w:ascii="Times New Roman" w:hAnsi="Times New Roman" w:cs="Times New Roman"/>
          <w:sz w:val="24"/>
          <w:szCs w:val="24"/>
        </w:rPr>
      </w:pPr>
      <w:r w:rsidRPr="00375D7D">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00163130" w:rsidRPr="00375D7D">
        <w:rPr>
          <w:rFonts w:ascii="Times New Roman" w:hAnsi="Times New Roman" w:cs="Times New Roman"/>
          <w:sz w:val="24"/>
          <w:szCs w:val="24"/>
        </w:rPr>
        <w:br/>
      </w:r>
      <w:r w:rsidRPr="00375D7D">
        <w:rPr>
          <w:rFonts w:ascii="Times New Roman" w:hAnsi="Times New Roman" w:cs="Times New Roman"/>
          <w:sz w:val="24"/>
          <w:szCs w:val="24"/>
        </w:rPr>
        <w:t>не менее 25 процентов обучающихся к цифровой (электронной) библиотеке.</w:t>
      </w:r>
    </w:p>
    <w:p w:rsidR="0047286A" w:rsidRPr="00375D7D" w:rsidRDefault="0047286A" w:rsidP="003642C8">
      <w:pPr>
        <w:pStyle w:val="ConsPlusNormal"/>
        <w:spacing w:line="276" w:lineRule="auto"/>
        <w:ind w:firstLine="709"/>
        <w:jc w:val="both"/>
        <w:rPr>
          <w:rFonts w:ascii="Times New Roman" w:hAnsi="Times New Roman" w:cs="Times New Roman"/>
          <w:sz w:val="24"/>
          <w:szCs w:val="24"/>
        </w:rPr>
      </w:pPr>
      <w:r w:rsidRPr="00375D7D">
        <w:rPr>
          <w:rFonts w:ascii="Times New Roman" w:hAnsi="Times New Roman" w:cs="Times New Roman"/>
          <w:sz w:val="24"/>
          <w:szCs w:val="24"/>
        </w:rPr>
        <w:t xml:space="preserve">Обучающимся должен быть обеспечен доступ (удаленный доступ), в том числе </w:t>
      </w:r>
      <w:r w:rsidR="00163130" w:rsidRPr="00375D7D">
        <w:rPr>
          <w:rFonts w:ascii="Times New Roman" w:hAnsi="Times New Roman" w:cs="Times New Roman"/>
          <w:sz w:val="24"/>
          <w:szCs w:val="24"/>
        </w:rPr>
        <w:br/>
      </w:r>
      <w:r w:rsidRPr="00375D7D">
        <w:rPr>
          <w:rFonts w:ascii="Times New Roman" w:hAnsi="Times New Roman" w:cs="Times New Roman"/>
          <w:sz w:val="24"/>
          <w:szCs w:val="24"/>
        </w:rPr>
        <w:t>в сл</w:t>
      </w:r>
      <w:r w:rsidRPr="00375D7D">
        <w:rPr>
          <w:rFonts w:ascii="Times New Roman" w:hAnsi="Times New Roman" w:cs="Times New Roman"/>
          <w:sz w:val="24"/>
          <w:szCs w:val="24"/>
        </w:rPr>
        <w:t>у</w:t>
      </w:r>
      <w:r w:rsidRPr="00375D7D">
        <w:rPr>
          <w:rFonts w:ascii="Times New Roman" w:hAnsi="Times New Roman" w:cs="Times New Roman"/>
          <w:sz w:val="24"/>
          <w:szCs w:val="24"/>
        </w:rPr>
        <w:t xml:space="preserve">чае применения электронного обучения, дистанционных образовательных технологий, </w:t>
      </w:r>
      <w:r w:rsidR="00163130" w:rsidRPr="00375D7D">
        <w:rPr>
          <w:rFonts w:ascii="Times New Roman" w:hAnsi="Times New Roman" w:cs="Times New Roman"/>
          <w:sz w:val="24"/>
          <w:szCs w:val="24"/>
        </w:rPr>
        <w:br/>
      </w:r>
      <w:r w:rsidRPr="00375D7D">
        <w:rPr>
          <w:rFonts w:ascii="Times New Roman" w:hAnsi="Times New Roman" w:cs="Times New Roman"/>
          <w:sz w:val="24"/>
          <w:szCs w:val="24"/>
        </w:rPr>
        <w:t>к с</w:t>
      </w:r>
      <w:r w:rsidRPr="00375D7D">
        <w:rPr>
          <w:rFonts w:ascii="Times New Roman" w:hAnsi="Times New Roman" w:cs="Times New Roman"/>
          <w:sz w:val="24"/>
          <w:szCs w:val="24"/>
        </w:rPr>
        <w:t>о</w:t>
      </w:r>
      <w:r w:rsidRPr="00375D7D">
        <w:rPr>
          <w:rFonts w:ascii="Times New Roman" w:hAnsi="Times New Roman" w:cs="Times New Roman"/>
          <w:sz w:val="24"/>
          <w:szCs w:val="24"/>
        </w:rPr>
        <w:t>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w:t>
      </w:r>
      <w:r w:rsidRPr="00375D7D">
        <w:rPr>
          <w:rFonts w:ascii="Times New Roman" w:hAnsi="Times New Roman" w:cs="Times New Roman"/>
          <w:sz w:val="24"/>
          <w:szCs w:val="24"/>
        </w:rPr>
        <w:t>в</w:t>
      </w:r>
      <w:r w:rsidRPr="00375D7D">
        <w:rPr>
          <w:rFonts w:ascii="Times New Roman" w:hAnsi="Times New Roman" w:cs="Times New Roman"/>
          <w:sz w:val="24"/>
          <w:szCs w:val="24"/>
        </w:rPr>
        <w:t>лению (при необходимости).</w:t>
      </w:r>
    </w:p>
    <w:p w:rsidR="0090359E" w:rsidRPr="00375D7D" w:rsidRDefault="0090359E" w:rsidP="003642C8">
      <w:pPr>
        <w:pStyle w:val="ConsPlusNormal"/>
        <w:spacing w:line="276" w:lineRule="auto"/>
        <w:ind w:firstLine="709"/>
        <w:jc w:val="both"/>
        <w:rPr>
          <w:rFonts w:ascii="Times New Roman" w:hAnsi="Times New Roman" w:cs="Times New Roman"/>
          <w:sz w:val="24"/>
          <w:szCs w:val="24"/>
        </w:rPr>
      </w:pPr>
      <w:r w:rsidRPr="00375D7D">
        <w:rPr>
          <w:rFonts w:ascii="Times New Roman" w:hAnsi="Times New Roman" w:cs="Times New Roman"/>
          <w:sz w:val="24"/>
          <w:szCs w:val="24"/>
        </w:rPr>
        <w:t>Образовательная программа должна обеспечиваться учебно-методической докуме</w:t>
      </w:r>
      <w:r w:rsidRPr="00375D7D">
        <w:rPr>
          <w:rFonts w:ascii="Times New Roman" w:hAnsi="Times New Roman" w:cs="Times New Roman"/>
          <w:sz w:val="24"/>
          <w:szCs w:val="24"/>
        </w:rPr>
        <w:t>н</w:t>
      </w:r>
      <w:r w:rsidRPr="00375D7D">
        <w:rPr>
          <w:rFonts w:ascii="Times New Roman" w:hAnsi="Times New Roman" w:cs="Times New Roman"/>
          <w:sz w:val="24"/>
          <w:szCs w:val="24"/>
        </w:rPr>
        <w:t>тацией по всем учебным дисциплинам (модулям).</w:t>
      </w:r>
    </w:p>
    <w:p w:rsidR="008F119A" w:rsidRPr="00375D7D" w:rsidRDefault="0090359E" w:rsidP="003642C8">
      <w:pPr>
        <w:suppressAutoHyphens/>
        <w:spacing w:after="0"/>
        <w:ind w:firstLine="709"/>
        <w:jc w:val="both"/>
        <w:rPr>
          <w:rFonts w:ascii="Times New Roman" w:hAnsi="Times New Roman"/>
          <w:bCs/>
          <w:sz w:val="24"/>
          <w:szCs w:val="24"/>
          <w:lang w:eastAsia="en-US"/>
        </w:rPr>
      </w:pPr>
      <w:r w:rsidRPr="00375D7D">
        <w:rPr>
          <w:rFonts w:ascii="Times New Roman" w:hAnsi="Times New Roman"/>
          <w:bCs/>
          <w:sz w:val="24"/>
          <w:szCs w:val="24"/>
          <w:lang w:eastAsia="en-US"/>
        </w:rPr>
        <w:t xml:space="preserve">6.2.2. </w:t>
      </w:r>
      <w:r w:rsidR="008F119A" w:rsidRPr="00375D7D">
        <w:rPr>
          <w:rFonts w:ascii="Times New Roman" w:hAnsi="Times New Roman"/>
          <w:bCs/>
          <w:sz w:val="24"/>
          <w:szCs w:val="24"/>
          <w:lang w:eastAsia="en-US"/>
        </w:rPr>
        <w:t>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rsidR="00A478E8" w:rsidRPr="00375D7D" w:rsidRDefault="00A478E8" w:rsidP="003642C8">
      <w:pPr>
        <w:shd w:val="clear" w:color="auto" w:fill="FFFFFF"/>
        <w:spacing w:after="0"/>
        <w:ind w:firstLine="709"/>
        <w:jc w:val="both"/>
        <w:rPr>
          <w:rFonts w:ascii="Times New Roman" w:hAnsi="Times New Roman"/>
          <w:sz w:val="24"/>
          <w:szCs w:val="24"/>
        </w:rPr>
      </w:pPr>
      <w:r w:rsidRPr="00375D7D">
        <w:rPr>
          <w:rFonts w:ascii="Times New Roman" w:hAnsi="Times New Roman"/>
          <w:bCs/>
          <w:sz w:val="24"/>
          <w:szCs w:val="24"/>
          <w:lang w:eastAsia="en-US"/>
        </w:rPr>
        <w:t xml:space="preserve">6.2.3. </w:t>
      </w:r>
      <w:r w:rsidRPr="00375D7D">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w:t>
      </w:r>
      <w:r w:rsidR="00355EAE">
        <w:rPr>
          <w:rFonts w:ascii="Times New Roman" w:hAnsi="Times New Roman"/>
          <w:sz w:val="24"/>
          <w:szCs w:val="24"/>
        </w:rPr>
        <w:t>а.</w:t>
      </w:r>
    </w:p>
    <w:p w:rsidR="00687E84" w:rsidRPr="00375D7D" w:rsidRDefault="00687E84" w:rsidP="003642C8">
      <w:pPr>
        <w:shd w:val="clear" w:color="auto" w:fill="FFFFFF"/>
        <w:spacing w:after="0"/>
        <w:ind w:firstLine="709"/>
        <w:jc w:val="both"/>
        <w:rPr>
          <w:rFonts w:ascii="Times New Roman" w:hAnsi="Times New Roman"/>
          <w:sz w:val="24"/>
          <w:szCs w:val="24"/>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6"/>
        <w:gridCol w:w="2694"/>
        <w:gridCol w:w="1417"/>
      </w:tblGrid>
      <w:tr w:rsidR="00A478E8" w:rsidRPr="00375D7D" w:rsidTr="00355EAE">
        <w:tc>
          <w:tcPr>
            <w:tcW w:w="663" w:type="dxa"/>
            <w:tcBorders>
              <w:top w:val="single" w:sz="4" w:space="0" w:color="auto"/>
              <w:left w:val="single" w:sz="4" w:space="0" w:color="auto"/>
              <w:bottom w:val="single" w:sz="4" w:space="0" w:color="auto"/>
              <w:right w:val="single" w:sz="4" w:space="0" w:color="auto"/>
            </w:tcBorders>
            <w:hideMark/>
          </w:tcPr>
          <w:p w:rsidR="00A478E8" w:rsidRPr="00375D7D" w:rsidRDefault="00A478E8" w:rsidP="003642C8">
            <w:pPr>
              <w:spacing w:after="0"/>
              <w:jc w:val="center"/>
              <w:rPr>
                <w:rFonts w:ascii="Times New Roman" w:hAnsi="Times New Roman"/>
                <w:b/>
                <w:bCs/>
              </w:rPr>
            </w:pPr>
            <w:r w:rsidRPr="00375D7D">
              <w:rPr>
                <w:rFonts w:ascii="Times New Roman" w:hAnsi="Times New Roman"/>
                <w:b/>
                <w:bCs/>
              </w:rPr>
              <w:t>№ п/п</w:t>
            </w:r>
          </w:p>
        </w:tc>
        <w:tc>
          <w:tcPr>
            <w:tcW w:w="4976" w:type="dxa"/>
            <w:tcBorders>
              <w:top w:val="single" w:sz="4" w:space="0" w:color="auto"/>
              <w:left w:val="single" w:sz="4" w:space="0" w:color="auto"/>
              <w:bottom w:val="single" w:sz="4" w:space="0" w:color="auto"/>
              <w:right w:val="single" w:sz="4" w:space="0" w:color="auto"/>
            </w:tcBorders>
            <w:hideMark/>
          </w:tcPr>
          <w:p w:rsidR="00A478E8" w:rsidRPr="00375D7D" w:rsidRDefault="00A478E8" w:rsidP="003642C8">
            <w:pPr>
              <w:spacing w:after="0"/>
              <w:jc w:val="center"/>
              <w:rPr>
                <w:rFonts w:ascii="Times New Roman" w:hAnsi="Times New Roman"/>
                <w:b/>
                <w:bCs/>
              </w:rPr>
            </w:pPr>
            <w:r w:rsidRPr="00375D7D">
              <w:rPr>
                <w:rFonts w:ascii="Times New Roman" w:hAnsi="Times New Roman"/>
                <w:b/>
                <w:bCs/>
              </w:rPr>
              <w:t>Наименование лицензионного и свободно распространяемого программного обеспечения, в том числе отечественного производства</w:t>
            </w:r>
          </w:p>
        </w:tc>
        <w:tc>
          <w:tcPr>
            <w:tcW w:w="2694" w:type="dxa"/>
            <w:tcBorders>
              <w:top w:val="single" w:sz="4" w:space="0" w:color="auto"/>
              <w:left w:val="single" w:sz="4" w:space="0" w:color="auto"/>
              <w:bottom w:val="single" w:sz="4" w:space="0" w:color="auto"/>
              <w:right w:val="single" w:sz="4" w:space="0" w:color="auto"/>
            </w:tcBorders>
            <w:hideMark/>
          </w:tcPr>
          <w:p w:rsidR="00A478E8" w:rsidRPr="00375D7D" w:rsidRDefault="00A478E8" w:rsidP="003642C8">
            <w:pPr>
              <w:spacing w:after="0"/>
              <w:jc w:val="center"/>
              <w:rPr>
                <w:rFonts w:ascii="Times New Roman" w:hAnsi="Times New Roman"/>
                <w:b/>
                <w:bCs/>
              </w:rPr>
            </w:pPr>
            <w:r w:rsidRPr="00375D7D">
              <w:rPr>
                <w:rFonts w:ascii="Times New Roman" w:hAnsi="Times New Roman"/>
                <w:b/>
                <w:bCs/>
              </w:rPr>
              <w:t>Код и наименование учебной дисциплины (модуля)</w:t>
            </w:r>
          </w:p>
        </w:tc>
        <w:tc>
          <w:tcPr>
            <w:tcW w:w="1417" w:type="dxa"/>
            <w:tcBorders>
              <w:top w:val="single" w:sz="4" w:space="0" w:color="auto"/>
              <w:left w:val="single" w:sz="4" w:space="0" w:color="auto"/>
              <w:bottom w:val="single" w:sz="4" w:space="0" w:color="auto"/>
              <w:right w:val="single" w:sz="4" w:space="0" w:color="auto"/>
            </w:tcBorders>
            <w:hideMark/>
          </w:tcPr>
          <w:p w:rsidR="00A478E8" w:rsidRPr="00375D7D" w:rsidRDefault="00A478E8" w:rsidP="003642C8">
            <w:pPr>
              <w:spacing w:after="0"/>
              <w:jc w:val="center"/>
              <w:rPr>
                <w:rFonts w:ascii="Times New Roman" w:hAnsi="Times New Roman"/>
                <w:b/>
                <w:bCs/>
              </w:rPr>
            </w:pPr>
            <w:r w:rsidRPr="00375D7D">
              <w:rPr>
                <w:rFonts w:ascii="Times New Roman" w:hAnsi="Times New Roman"/>
                <w:b/>
                <w:bCs/>
              </w:rPr>
              <w:t>Количество</w:t>
            </w:r>
          </w:p>
        </w:tc>
      </w:tr>
      <w:tr w:rsidR="00355EAE" w:rsidRPr="00ED1EDD" w:rsidTr="00355EAE">
        <w:tc>
          <w:tcPr>
            <w:tcW w:w="663" w:type="dxa"/>
            <w:tcBorders>
              <w:top w:val="single" w:sz="4" w:space="0" w:color="auto"/>
              <w:left w:val="single" w:sz="4" w:space="0" w:color="auto"/>
              <w:bottom w:val="single" w:sz="4" w:space="0" w:color="auto"/>
              <w:right w:val="single" w:sz="4" w:space="0" w:color="auto"/>
            </w:tcBorders>
            <w:hideMark/>
          </w:tcPr>
          <w:p w:rsidR="00355EAE" w:rsidRDefault="00355EAE" w:rsidP="00FC1852">
            <w:pPr>
              <w:spacing w:after="0"/>
              <w:jc w:val="both"/>
              <w:rPr>
                <w:rFonts w:ascii="Times New Roman" w:hAnsi="Times New Roman"/>
                <w:sz w:val="24"/>
                <w:szCs w:val="24"/>
                <w:lang w:eastAsia="en-US"/>
              </w:rPr>
            </w:pPr>
            <w:r>
              <w:rPr>
                <w:rFonts w:ascii="Times New Roman" w:hAnsi="Times New Roman"/>
                <w:sz w:val="24"/>
                <w:szCs w:val="24"/>
                <w:lang w:eastAsia="en-US"/>
              </w:rPr>
              <w:t>1</w:t>
            </w:r>
          </w:p>
        </w:tc>
        <w:tc>
          <w:tcPr>
            <w:tcW w:w="4976" w:type="dxa"/>
            <w:tcBorders>
              <w:top w:val="single" w:sz="4" w:space="0" w:color="auto"/>
              <w:left w:val="single" w:sz="4" w:space="0" w:color="auto"/>
              <w:bottom w:val="single" w:sz="4" w:space="0" w:color="auto"/>
              <w:right w:val="single" w:sz="4" w:space="0" w:color="auto"/>
            </w:tcBorders>
            <w:hideMark/>
          </w:tcPr>
          <w:p w:rsidR="00355EAE" w:rsidRDefault="00355EAE" w:rsidP="00FC1852">
            <w:pPr>
              <w:spacing w:after="0"/>
              <w:rPr>
                <w:rFonts w:ascii="Times New Roman" w:hAnsi="Times New Roman"/>
                <w:sz w:val="24"/>
                <w:szCs w:val="24"/>
                <w:lang w:val="en-US" w:eastAsia="en-US"/>
              </w:rPr>
            </w:pPr>
            <w:r>
              <w:rPr>
                <w:rFonts w:ascii="Times New Roman" w:hAnsi="Times New Roman"/>
                <w:sz w:val="24"/>
                <w:szCs w:val="24"/>
                <w:lang w:val="en-US" w:eastAsia="en-US"/>
              </w:rPr>
              <w:t>WPS Office</w:t>
            </w:r>
          </w:p>
        </w:tc>
        <w:tc>
          <w:tcPr>
            <w:tcW w:w="2694" w:type="dxa"/>
            <w:tcBorders>
              <w:top w:val="single" w:sz="4" w:space="0" w:color="auto"/>
              <w:left w:val="single" w:sz="4" w:space="0" w:color="auto"/>
              <w:bottom w:val="single" w:sz="4" w:space="0" w:color="auto"/>
              <w:right w:val="single" w:sz="4" w:space="0" w:color="auto"/>
            </w:tcBorders>
          </w:tcPr>
          <w:p w:rsidR="00355EAE" w:rsidRDefault="00355EAE" w:rsidP="00FC1852">
            <w:pPr>
              <w:spacing w:after="0"/>
              <w:rPr>
                <w:rFonts w:ascii="Times New Roman" w:hAnsi="Times New Roman"/>
                <w:sz w:val="24"/>
                <w:szCs w:val="24"/>
                <w:lang w:eastAsia="en-US"/>
              </w:rPr>
            </w:pPr>
            <w:r>
              <w:rPr>
                <w:rFonts w:ascii="Times New Roman" w:hAnsi="Times New Roman"/>
                <w:sz w:val="24"/>
                <w:szCs w:val="24"/>
                <w:lang w:eastAsia="en-US"/>
              </w:rPr>
              <w:t>ООД.09, ООД.15</w:t>
            </w:r>
          </w:p>
        </w:tc>
        <w:tc>
          <w:tcPr>
            <w:tcW w:w="1417" w:type="dxa"/>
            <w:tcBorders>
              <w:top w:val="single" w:sz="4" w:space="0" w:color="auto"/>
              <w:left w:val="single" w:sz="4" w:space="0" w:color="auto"/>
              <w:bottom w:val="single" w:sz="4" w:space="0" w:color="auto"/>
              <w:right w:val="single" w:sz="4" w:space="0" w:color="auto"/>
            </w:tcBorders>
            <w:hideMark/>
          </w:tcPr>
          <w:p w:rsidR="00355EAE" w:rsidRDefault="00355EAE" w:rsidP="00FC1852">
            <w:pPr>
              <w:spacing w:after="0"/>
              <w:jc w:val="both"/>
              <w:rPr>
                <w:rFonts w:ascii="Times New Roman" w:hAnsi="Times New Roman"/>
                <w:sz w:val="24"/>
                <w:szCs w:val="24"/>
                <w:lang w:val="en-US" w:eastAsia="en-US"/>
              </w:rPr>
            </w:pPr>
            <w:r>
              <w:rPr>
                <w:rFonts w:ascii="Times New Roman" w:hAnsi="Times New Roman"/>
                <w:sz w:val="24"/>
                <w:szCs w:val="24"/>
                <w:lang w:val="en-US" w:eastAsia="en-US"/>
              </w:rPr>
              <w:t>31</w:t>
            </w:r>
          </w:p>
        </w:tc>
      </w:tr>
      <w:tr w:rsidR="00355EAE" w:rsidRPr="00ED1EDD" w:rsidTr="00355EAE">
        <w:tc>
          <w:tcPr>
            <w:tcW w:w="663" w:type="dxa"/>
            <w:tcBorders>
              <w:top w:val="single" w:sz="4" w:space="0" w:color="auto"/>
              <w:left w:val="single" w:sz="4" w:space="0" w:color="auto"/>
              <w:bottom w:val="single" w:sz="4" w:space="0" w:color="auto"/>
              <w:right w:val="single" w:sz="4" w:space="0" w:color="auto"/>
            </w:tcBorders>
            <w:hideMark/>
          </w:tcPr>
          <w:p w:rsidR="00355EAE" w:rsidRDefault="00355EAE" w:rsidP="00FC1852">
            <w:pPr>
              <w:spacing w:after="0"/>
              <w:jc w:val="both"/>
              <w:rPr>
                <w:rFonts w:ascii="Times New Roman" w:hAnsi="Times New Roman"/>
                <w:sz w:val="24"/>
                <w:szCs w:val="24"/>
                <w:lang w:eastAsia="en-US"/>
              </w:rPr>
            </w:pPr>
            <w:r>
              <w:rPr>
                <w:rFonts w:ascii="Times New Roman" w:hAnsi="Times New Roman"/>
                <w:sz w:val="24"/>
                <w:szCs w:val="24"/>
                <w:lang w:eastAsia="en-US"/>
              </w:rPr>
              <w:t>2</w:t>
            </w:r>
          </w:p>
        </w:tc>
        <w:tc>
          <w:tcPr>
            <w:tcW w:w="4976" w:type="dxa"/>
            <w:tcBorders>
              <w:top w:val="single" w:sz="4" w:space="0" w:color="auto"/>
              <w:left w:val="single" w:sz="4" w:space="0" w:color="auto"/>
              <w:bottom w:val="single" w:sz="4" w:space="0" w:color="auto"/>
              <w:right w:val="single" w:sz="4" w:space="0" w:color="auto"/>
            </w:tcBorders>
            <w:hideMark/>
          </w:tcPr>
          <w:p w:rsidR="00355EAE" w:rsidRDefault="00355EAE" w:rsidP="00FC1852">
            <w:pPr>
              <w:spacing w:after="0"/>
              <w:rPr>
                <w:rFonts w:ascii="Times New Roman" w:hAnsi="Times New Roman"/>
                <w:sz w:val="24"/>
                <w:szCs w:val="24"/>
                <w:lang w:val="en-US" w:eastAsia="en-US"/>
              </w:rPr>
            </w:pPr>
            <w:r>
              <w:rPr>
                <w:rFonts w:ascii="Times New Roman" w:hAnsi="Times New Roman"/>
                <w:sz w:val="24"/>
                <w:szCs w:val="24"/>
                <w:lang w:val="en-US" w:eastAsia="en-US"/>
              </w:rPr>
              <w:t>Microsoft Office</w:t>
            </w:r>
          </w:p>
        </w:tc>
        <w:tc>
          <w:tcPr>
            <w:tcW w:w="2694" w:type="dxa"/>
            <w:tcBorders>
              <w:top w:val="single" w:sz="4" w:space="0" w:color="auto"/>
              <w:left w:val="single" w:sz="4" w:space="0" w:color="auto"/>
              <w:bottom w:val="single" w:sz="4" w:space="0" w:color="auto"/>
              <w:right w:val="single" w:sz="4" w:space="0" w:color="auto"/>
            </w:tcBorders>
          </w:tcPr>
          <w:p w:rsidR="00355EAE" w:rsidRDefault="00355EAE" w:rsidP="00FC1852">
            <w:pPr>
              <w:spacing w:after="0"/>
              <w:rPr>
                <w:rFonts w:ascii="Times New Roman" w:hAnsi="Times New Roman"/>
                <w:sz w:val="24"/>
                <w:szCs w:val="24"/>
                <w:lang w:eastAsia="en-US"/>
              </w:rPr>
            </w:pPr>
            <w:r>
              <w:rPr>
                <w:rFonts w:ascii="Times New Roman" w:hAnsi="Times New Roman"/>
                <w:sz w:val="24"/>
                <w:szCs w:val="24"/>
                <w:lang w:eastAsia="en-US"/>
              </w:rPr>
              <w:t>ООД.09, ООД.15</w:t>
            </w:r>
          </w:p>
        </w:tc>
        <w:tc>
          <w:tcPr>
            <w:tcW w:w="1417" w:type="dxa"/>
            <w:tcBorders>
              <w:top w:val="single" w:sz="4" w:space="0" w:color="auto"/>
              <w:left w:val="single" w:sz="4" w:space="0" w:color="auto"/>
              <w:bottom w:val="single" w:sz="4" w:space="0" w:color="auto"/>
              <w:right w:val="single" w:sz="4" w:space="0" w:color="auto"/>
            </w:tcBorders>
            <w:hideMark/>
          </w:tcPr>
          <w:p w:rsidR="00355EAE" w:rsidRDefault="00355EAE" w:rsidP="00FC1852">
            <w:pPr>
              <w:spacing w:after="0"/>
              <w:jc w:val="both"/>
              <w:rPr>
                <w:rFonts w:ascii="Times New Roman" w:hAnsi="Times New Roman"/>
                <w:sz w:val="24"/>
                <w:szCs w:val="24"/>
                <w:lang w:val="en-US" w:eastAsia="en-US"/>
              </w:rPr>
            </w:pPr>
            <w:r>
              <w:rPr>
                <w:rFonts w:ascii="Times New Roman" w:hAnsi="Times New Roman"/>
                <w:sz w:val="24"/>
                <w:szCs w:val="24"/>
                <w:lang w:val="en-US" w:eastAsia="en-US"/>
              </w:rPr>
              <w:t>79</w:t>
            </w:r>
          </w:p>
        </w:tc>
      </w:tr>
      <w:tr w:rsidR="00355EAE" w:rsidRPr="00ED1EDD" w:rsidTr="00355EAE">
        <w:tc>
          <w:tcPr>
            <w:tcW w:w="663" w:type="dxa"/>
            <w:tcBorders>
              <w:top w:val="single" w:sz="4" w:space="0" w:color="auto"/>
              <w:left w:val="single" w:sz="4" w:space="0" w:color="auto"/>
              <w:bottom w:val="single" w:sz="4" w:space="0" w:color="auto"/>
              <w:right w:val="single" w:sz="4" w:space="0" w:color="auto"/>
            </w:tcBorders>
            <w:hideMark/>
          </w:tcPr>
          <w:p w:rsidR="00355EAE" w:rsidRDefault="00355EAE" w:rsidP="00FC1852">
            <w:pPr>
              <w:spacing w:after="0"/>
              <w:jc w:val="both"/>
              <w:rPr>
                <w:rFonts w:ascii="Times New Roman" w:hAnsi="Times New Roman"/>
                <w:sz w:val="24"/>
                <w:szCs w:val="24"/>
                <w:lang w:val="en-US" w:eastAsia="en-US"/>
              </w:rPr>
            </w:pPr>
            <w:r>
              <w:rPr>
                <w:rFonts w:ascii="Times New Roman" w:hAnsi="Times New Roman"/>
                <w:sz w:val="24"/>
                <w:szCs w:val="24"/>
                <w:lang w:val="en-US" w:eastAsia="en-US"/>
              </w:rPr>
              <w:t>3</w:t>
            </w:r>
          </w:p>
        </w:tc>
        <w:tc>
          <w:tcPr>
            <w:tcW w:w="4976" w:type="dxa"/>
            <w:tcBorders>
              <w:top w:val="single" w:sz="4" w:space="0" w:color="auto"/>
              <w:left w:val="single" w:sz="4" w:space="0" w:color="auto"/>
              <w:bottom w:val="single" w:sz="4" w:space="0" w:color="auto"/>
              <w:right w:val="single" w:sz="4" w:space="0" w:color="auto"/>
            </w:tcBorders>
            <w:hideMark/>
          </w:tcPr>
          <w:p w:rsidR="00355EAE" w:rsidRDefault="00355EAE" w:rsidP="00FC1852">
            <w:pPr>
              <w:spacing w:after="0"/>
              <w:rPr>
                <w:rFonts w:ascii="Times New Roman" w:hAnsi="Times New Roman"/>
                <w:sz w:val="24"/>
                <w:szCs w:val="24"/>
                <w:lang w:eastAsia="en-US"/>
              </w:rPr>
            </w:pPr>
            <w:r>
              <w:rPr>
                <w:rFonts w:ascii="Times New Roman" w:hAnsi="Times New Roman"/>
                <w:sz w:val="24"/>
                <w:szCs w:val="24"/>
                <w:lang w:eastAsia="en-US"/>
              </w:rPr>
              <w:t xml:space="preserve">Интегрированная </w:t>
            </w:r>
            <w:r>
              <w:rPr>
                <w:rFonts w:ascii="Times New Roman" w:hAnsi="Times New Roman"/>
                <w:sz w:val="24"/>
                <w:szCs w:val="24"/>
                <w:lang w:val="en-US" w:eastAsia="en-US"/>
              </w:rPr>
              <w:t>CAD</w:t>
            </w:r>
            <w:r>
              <w:rPr>
                <w:rFonts w:ascii="Times New Roman" w:hAnsi="Times New Roman"/>
                <w:sz w:val="24"/>
                <w:szCs w:val="24"/>
                <w:lang w:eastAsia="en-US"/>
              </w:rPr>
              <w:t>/</w:t>
            </w:r>
            <w:r>
              <w:rPr>
                <w:rFonts w:ascii="Times New Roman" w:hAnsi="Times New Roman"/>
                <w:sz w:val="24"/>
                <w:szCs w:val="24"/>
                <w:lang w:val="en-US" w:eastAsia="en-US"/>
              </w:rPr>
              <w:t>CAM</w:t>
            </w:r>
            <w:r>
              <w:rPr>
                <w:rFonts w:ascii="Times New Roman" w:hAnsi="Times New Roman"/>
                <w:sz w:val="24"/>
                <w:szCs w:val="24"/>
                <w:lang w:eastAsia="en-US"/>
              </w:rPr>
              <w:t>/</w:t>
            </w:r>
            <w:r>
              <w:rPr>
                <w:rFonts w:ascii="Times New Roman" w:hAnsi="Times New Roman"/>
                <w:sz w:val="24"/>
                <w:szCs w:val="24"/>
                <w:lang w:val="en-US" w:eastAsia="en-US"/>
              </w:rPr>
              <w:t>CAPP</w:t>
            </w:r>
            <w:r>
              <w:rPr>
                <w:rFonts w:ascii="Times New Roman" w:hAnsi="Times New Roman"/>
                <w:sz w:val="24"/>
                <w:szCs w:val="24"/>
                <w:lang w:eastAsia="en-US"/>
              </w:rPr>
              <w:t>/</w:t>
            </w:r>
            <w:r>
              <w:rPr>
                <w:rFonts w:ascii="Times New Roman" w:hAnsi="Times New Roman"/>
                <w:sz w:val="24"/>
                <w:szCs w:val="24"/>
                <w:lang w:val="en-US" w:eastAsia="en-US"/>
              </w:rPr>
              <w:t>PDM</w:t>
            </w:r>
            <w:r>
              <w:rPr>
                <w:rFonts w:ascii="Times New Roman" w:hAnsi="Times New Roman"/>
                <w:sz w:val="24"/>
                <w:szCs w:val="24"/>
                <w:lang w:eastAsia="en-US"/>
              </w:rPr>
              <w:t xml:space="preserve"> система </w:t>
            </w:r>
            <w:r>
              <w:rPr>
                <w:rFonts w:ascii="Times New Roman" w:hAnsi="Times New Roman"/>
                <w:sz w:val="24"/>
                <w:szCs w:val="24"/>
                <w:lang w:val="en-US" w:eastAsia="en-US"/>
              </w:rPr>
              <w:t>ADEM</w:t>
            </w:r>
          </w:p>
        </w:tc>
        <w:tc>
          <w:tcPr>
            <w:tcW w:w="2694" w:type="dxa"/>
            <w:tcBorders>
              <w:top w:val="single" w:sz="4" w:space="0" w:color="auto"/>
              <w:left w:val="single" w:sz="4" w:space="0" w:color="auto"/>
              <w:bottom w:val="single" w:sz="4" w:space="0" w:color="auto"/>
              <w:right w:val="single" w:sz="4" w:space="0" w:color="auto"/>
            </w:tcBorders>
          </w:tcPr>
          <w:p w:rsidR="00355EAE" w:rsidRDefault="00355EAE" w:rsidP="00FC1852">
            <w:pPr>
              <w:spacing w:after="0"/>
              <w:rPr>
                <w:rFonts w:ascii="Times New Roman" w:hAnsi="Times New Roman"/>
                <w:sz w:val="24"/>
                <w:szCs w:val="24"/>
                <w:lang w:eastAsia="en-US"/>
              </w:rPr>
            </w:pPr>
            <w:r>
              <w:rPr>
                <w:rFonts w:ascii="Times New Roman" w:hAnsi="Times New Roman"/>
                <w:sz w:val="24"/>
                <w:szCs w:val="24"/>
                <w:lang w:eastAsia="en-US"/>
              </w:rPr>
              <w:t>ПМ.04, ПМ.05</w:t>
            </w:r>
          </w:p>
        </w:tc>
        <w:tc>
          <w:tcPr>
            <w:tcW w:w="1417" w:type="dxa"/>
            <w:tcBorders>
              <w:top w:val="single" w:sz="4" w:space="0" w:color="auto"/>
              <w:left w:val="single" w:sz="4" w:space="0" w:color="auto"/>
              <w:bottom w:val="single" w:sz="4" w:space="0" w:color="auto"/>
              <w:right w:val="single" w:sz="4" w:space="0" w:color="auto"/>
            </w:tcBorders>
            <w:hideMark/>
          </w:tcPr>
          <w:p w:rsidR="00355EAE" w:rsidRDefault="00355EAE" w:rsidP="00FC1852">
            <w:pPr>
              <w:spacing w:after="0"/>
              <w:jc w:val="both"/>
              <w:rPr>
                <w:rFonts w:ascii="Times New Roman" w:hAnsi="Times New Roman"/>
                <w:sz w:val="24"/>
                <w:szCs w:val="24"/>
                <w:lang w:eastAsia="en-US"/>
              </w:rPr>
            </w:pPr>
            <w:r>
              <w:rPr>
                <w:rFonts w:ascii="Times New Roman" w:hAnsi="Times New Roman"/>
                <w:sz w:val="24"/>
                <w:szCs w:val="24"/>
                <w:lang w:eastAsia="en-US"/>
              </w:rPr>
              <w:t>5</w:t>
            </w:r>
          </w:p>
        </w:tc>
      </w:tr>
      <w:tr w:rsidR="00355EAE" w:rsidRPr="00ED1EDD" w:rsidTr="00355EAE">
        <w:tc>
          <w:tcPr>
            <w:tcW w:w="663" w:type="dxa"/>
            <w:tcBorders>
              <w:top w:val="single" w:sz="4" w:space="0" w:color="auto"/>
              <w:left w:val="single" w:sz="4" w:space="0" w:color="auto"/>
              <w:bottom w:val="single" w:sz="4" w:space="0" w:color="auto"/>
              <w:right w:val="single" w:sz="4" w:space="0" w:color="auto"/>
            </w:tcBorders>
            <w:hideMark/>
          </w:tcPr>
          <w:p w:rsidR="00355EAE" w:rsidRDefault="00355EAE" w:rsidP="00FC1852">
            <w:pPr>
              <w:spacing w:after="0"/>
              <w:jc w:val="both"/>
              <w:rPr>
                <w:rFonts w:ascii="Times New Roman" w:hAnsi="Times New Roman"/>
                <w:sz w:val="24"/>
                <w:szCs w:val="24"/>
                <w:lang w:eastAsia="en-US"/>
              </w:rPr>
            </w:pPr>
            <w:r>
              <w:rPr>
                <w:rFonts w:ascii="Times New Roman" w:hAnsi="Times New Roman"/>
                <w:sz w:val="24"/>
                <w:szCs w:val="24"/>
                <w:lang w:eastAsia="en-US"/>
              </w:rPr>
              <w:t>4</w:t>
            </w:r>
          </w:p>
        </w:tc>
        <w:tc>
          <w:tcPr>
            <w:tcW w:w="4976" w:type="dxa"/>
            <w:tcBorders>
              <w:top w:val="single" w:sz="4" w:space="0" w:color="auto"/>
              <w:left w:val="single" w:sz="4" w:space="0" w:color="auto"/>
              <w:bottom w:val="single" w:sz="4" w:space="0" w:color="auto"/>
              <w:right w:val="single" w:sz="4" w:space="0" w:color="auto"/>
            </w:tcBorders>
            <w:hideMark/>
          </w:tcPr>
          <w:p w:rsidR="00355EAE" w:rsidRDefault="00355EAE" w:rsidP="00FC1852">
            <w:pPr>
              <w:spacing w:after="0"/>
              <w:rPr>
                <w:rFonts w:ascii="Times New Roman" w:hAnsi="Times New Roman"/>
                <w:sz w:val="24"/>
                <w:szCs w:val="24"/>
                <w:lang w:eastAsia="en-US"/>
              </w:rPr>
            </w:pPr>
            <w:r>
              <w:rPr>
                <w:rFonts w:ascii="Times New Roman" w:hAnsi="Times New Roman"/>
                <w:sz w:val="24"/>
                <w:szCs w:val="24"/>
                <w:lang w:eastAsia="en-US"/>
              </w:rPr>
              <w:t>Автоматизированная информационно-библиотечная система Фолиант</w:t>
            </w:r>
          </w:p>
        </w:tc>
        <w:tc>
          <w:tcPr>
            <w:tcW w:w="2694" w:type="dxa"/>
            <w:tcBorders>
              <w:top w:val="single" w:sz="4" w:space="0" w:color="auto"/>
              <w:left w:val="single" w:sz="4" w:space="0" w:color="auto"/>
              <w:bottom w:val="single" w:sz="4" w:space="0" w:color="auto"/>
              <w:right w:val="single" w:sz="4" w:space="0" w:color="auto"/>
            </w:tcBorders>
          </w:tcPr>
          <w:p w:rsidR="00355EAE" w:rsidRDefault="00355EAE" w:rsidP="00FC1852">
            <w:pPr>
              <w:spacing w:after="0"/>
              <w:rPr>
                <w:rFonts w:ascii="Times New Roman" w:hAnsi="Times New Roman"/>
                <w:sz w:val="24"/>
                <w:szCs w:val="24"/>
                <w:lang w:eastAsia="en-US"/>
              </w:rPr>
            </w:pPr>
            <w:r>
              <w:rPr>
                <w:rFonts w:ascii="Times New Roman" w:hAnsi="Times New Roman"/>
                <w:sz w:val="24"/>
                <w:szCs w:val="24"/>
                <w:lang w:eastAsia="en-US"/>
              </w:rPr>
              <w:t>ООД.01-17, МДМ.01, ПМ.01, 04, 05</w:t>
            </w:r>
          </w:p>
        </w:tc>
        <w:tc>
          <w:tcPr>
            <w:tcW w:w="1417" w:type="dxa"/>
            <w:tcBorders>
              <w:top w:val="single" w:sz="4" w:space="0" w:color="auto"/>
              <w:left w:val="single" w:sz="4" w:space="0" w:color="auto"/>
              <w:bottom w:val="single" w:sz="4" w:space="0" w:color="auto"/>
              <w:right w:val="single" w:sz="4" w:space="0" w:color="auto"/>
            </w:tcBorders>
            <w:hideMark/>
          </w:tcPr>
          <w:p w:rsidR="00355EAE" w:rsidRDefault="00355EAE" w:rsidP="00FC1852">
            <w:pPr>
              <w:spacing w:after="0"/>
              <w:jc w:val="both"/>
              <w:rPr>
                <w:rFonts w:ascii="Times New Roman" w:hAnsi="Times New Roman"/>
                <w:sz w:val="24"/>
                <w:szCs w:val="24"/>
                <w:lang w:eastAsia="en-US"/>
              </w:rPr>
            </w:pPr>
            <w:r>
              <w:rPr>
                <w:rFonts w:ascii="Times New Roman" w:hAnsi="Times New Roman"/>
                <w:sz w:val="24"/>
                <w:szCs w:val="24"/>
                <w:lang w:eastAsia="en-US"/>
              </w:rPr>
              <w:t>1</w:t>
            </w:r>
          </w:p>
        </w:tc>
      </w:tr>
      <w:tr w:rsidR="00355EAE" w:rsidRPr="00ED1EDD" w:rsidTr="00355EAE">
        <w:tc>
          <w:tcPr>
            <w:tcW w:w="663" w:type="dxa"/>
            <w:tcBorders>
              <w:top w:val="single" w:sz="4" w:space="0" w:color="auto"/>
              <w:left w:val="single" w:sz="4" w:space="0" w:color="auto"/>
              <w:bottom w:val="single" w:sz="4" w:space="0" w:color="auto"/>
              <w:right w:val="single" w:sz="4" w:space="0" w:color="auto"/>
            </w:tcBorders>
            <w:hideMark/>
          </w:tcPr>
          <w:p w:rsidR="00355EAE" w:rsidRDefault="00355EAE" w:rsidP="00FC1852">
            <w:pPr>
              <w:spacing w:after="0"/>
              <w:jc w:val="both"/>
              <w:rPr>
                <w:rFonts w:ascii="Times New Roman" w:hAnsi="Times New Roman"/>
                <w:sz w:val="24"/>
                <w:szCs w:val="24"/>
                <w:lang w:eastAsia="en-US"/>
              </w:rPr>
            </w:pPr>
            <w:r>
              <w:rPr>
                <w:rFonts w:ascii="Times New Roman" w:hAnsi="Times New Roman"/>
                <w:sz w:val="24"/>
                <w:szCs w:val="24"/>
                <w:lang w:eastAsia="en-US"/>
              </w:rPr>
              <w:t>5</w:t>
            </w:r>
          </w:p>
        </w:tc>
        <w:tc>
          <w:tcPr>
            <w:tcW w:w="4976" w:type="dxa"/>
            <w:tcBorders>
              <w:top w:val="single" w:sz="4" w:space="0" w:color="auto"/>
              <w:left w:val="single" w:sz="4" w:space="0" w:color="auto"/>
              <w:bottom w:val="single" w:sz="4" w:space="0" w:color="auto"/>
              <w:right w:val="single" w:sz="4" w:space="0" w:color="auto"/>
            </w:tcBorders>
            <w:hideMark/>
          </w:tcPr>
          <w:p w:rsidR="00355EAE" w:rsidRDefault="00355EAE" w:rsidP="00FC1852">
            <w:pPr>
              <w:spacing w:after="0"/>
              <w:jc w:val="both"/>
              <w:rPr>
                <w:rFonts w:ascii="Times New Roman" w:hAnsi="Times New Roman"/>
                <w:sz w:val="24"/>
                <w:szCs w:val="24"/>
                <w:lang w:val="en-US" w:eastAsia="en-US"/>
              </w:rPr>
            </w:pPr>
            <w:r>
              <w:rPr>
                <w:rFonts w:ascii="Times New Roman" w:hAnsi="Times New Roman"/>
                <w:sz w:val="24"/>
                <w:szCs w:val="24"/>
                <w:lang w:eastAsia="en-US"/>
              </w:rPr>
              <w:t xml:space="preserve">Система электронного обучения </w:t>
            </w:r>
            <w:r>
              <w:rPr>
                <w:rFonts w:ascii="Times New Roman" w:hAnsi="Times New Roman"/>
                <w:sz w:val="24"/>
                <w:szCs w:val="24"/>
                <w:lang w:val="en-US" w:eastAsia="en-US"/>
              </w:rPr>
              <w:t>Moodle</w:t>
            </w:r>
          </w:p>
        </w:tc>
        <w:tc>
          <w:tcPr>
            <w:tcW w:w="2694" w:type="dxa"/>
            <w:tcBorders>
              <w:top w:val="single" w:sz="4" w:space="0" w:color="auto"/>
              <w:left w:val="single" w:sz="4" w:space="0" w:color="auto"/>
              <w:bottom w:val="single" w:sz="4" w:space="0" w:color="auto"/>
              <w:right w:val="single" w:sz="4" w:space="0" w:color="auto"/>
            </w:tcBorders>
          </w:tcPr>
          <w:p w:rsidR="00355EAE" w:rsidRDefault="00355EAE" w:rsidP="00FC1852">
            <w:pPr>
              <w:spacing w:after="0"/>
              <w:rPr>
                <w:rFonts w:ascii="Times New Roman" w:hAnsi="Times New Roman"/>
                <w:sz w:val="24"/>
                <w:szCs w:val="24"/>
                <w:lang w:eastAsia="en-US"/>
              </w:rPr>
            </w:pPr>
            <w:r>
              <w:rPr>
                <w:rFonts w:ascii="Times New Roman" w:hAnsi="Times New Roman"/>
                <w:sz w:val="24"/>
                <w:szCs w:val="24"/>
                <w:lang w:eastAsia="en-US"/>
              </w:rPr>
              <w:t>ООД.01-17, МДМ.01, ПМ.01, 04, 05</w:t>
            </w:r>
          </w:p>
        </w:tc>
        <w:tc>
          <w:tcPr>
            <w:tcW w:w="1417" w:type="dxa"/>
            <w:tcBorders>
              <w:top w:val="single" w:sz="4" w:space="0" w:color="auto"/>
              <w:left w:val="single" w:sz="4" w:space="0" w:color="auto"/>
              <w:bottom w:val="single" w:sz="4" w:space="0" w:color="auto"/>
              <w:right w:val="single" w:sz="4" w:space="0" w:color="auto"/>
            </w:tcBorders>
            <w:hideMark/>
          </w:tcPr>
          <w:p w:rsidR="00355EAE" w:rsidRDefault="00355EAE" w:rsidP="00FC1852">
            <w:pPr>
              <w:spacing w:after="0"/>
              <w:jc w:val="both"/>
              <w:rPr>
                <w:rFonts w:ascii="Times New Roman" w:hAnsi="Times New Roman"/>
                <w:sz w:val="24"/>
                <w:szCs w:val="24"/>
                <w:lang w:val="en-US" w:eastAsia="en-US"/>
              </w:rPr>
            </w:pPr>
            <w:r>
              <w:rPr>
                <w:rFonts w:ascii="Times New Roman" w:hAnsi="Times New Roman"/>
                <w:sz w:val="24"/>
                <w:szCs w:val="24"/>
                <w:lang w:val="en-US" w:eastAsia="en-US"/>
              </w:rPr>
              <w:t>1</w:t>
            </w:r>
          </w:p>
        </w:tc>
      </w:tr>
      <w:tr w:rsidR="00355EAE" w:rsidRPr="00ED1EDD" w:rsidTr="00355EAE">
        <w:tc>
          <w:tcPr>
            <w:tcW w:w="663" w:type="dxa"/>
            <w:tcBorders>
              <w:top w:val="single" w:sz="4" w:space="0" w:color="auto"/>
              <w:left w:val="single" w:sz="4" w:space="0" w:color="auto"/>
              <w:bottom w:val="single" w:sz="4" w:space="0" w:color="auto"/>
              <w:right w:val="single" w:sz="4" w:space="0" w:color="auto"/>
            </w:tcBorders>
            <w:hideMark/>
          </w:tcPr>
          <w:p w:rsidR="00355EAE" w:rsidRDefault="00355EAE" w:rsidP="00FC1852">
            <w:pPr>
              <w:spacing w:after="0"/>
              <w:jc w:val="both"/>
              <w:rPr>
                <w:rFonts w:ascii="Times New Roman" w:hAnsi="Times New Roman"/>
                <w:sz w:val="24"/>
                <w:szCs w:val="24"/>
                <w:lang w:val="en-US" w:eastAsia="en-US"/>
              </w:rPr>
            </w:pPr>
            <w:r>
              <w:rPr>
                <w:rFonts w:ascii="Times New Roman" w:hAnsi="Times New Roman"/>
                <w:sz w:val="24"/>
                <w:szCs w:val="24"/>
                <w:lang w:val="en-US" w:eastAsia="en-US"/>
              </w:rPr>
              <w:t>6</w:t>
            </w:r>
          </w:p>
        </w:tc>
        <w:tc>
          <w:tcPr>
            <w:tcW w:w="4976" w:type="dxa"/>
            <w:tcBorders>
              <w:top w:val="single" w:sz="4" w:space="0" w:color="auto"/>
              <w:left w:val="single" w:sz="4" w:space="0" w:color="auto"/>
              <w:bottom w:val="single" w:sz="4" w:space="0" w:color="auto"/>
              <w:right w:val="single" w:sz="4" w:space="0" w:color="auto"/>
            </w:tcBorders>
            <w:hideMark/>
          </w:tcPr>
          <w:p w:rsidR="00355EAE" w:rsidRDefault="00355EAE" w:rsidP="00FC1852">
            <w:pPr>
              <w:spacing w:after="0"/>
              <w:jc w:val="both"/>
              <w:rPr>
                <w:rFonts w:ascii="Times New Roman" w:hAnsi="Times New Roman"/>
                <w:sz w:val="24"/>
                <w:szCs w:val="24"/>
                <w:lang w:eastAsia="en-US"/>
              </w:rPr>
            </w:pPr>
            <w:r>
              <w:rPr>
                <w:rFonts w:ascii="Times New Roman" w:hAnsi="Times New Roman"/>
                <w:sz w:val="24"/>
                <w:szCs w:val="24"/>
                <w:lang w:eastAsia="en-US"/>
              </w:rPr>
              <w:t xml:space="preserve">Система программирования </w:t>
            </w:r>
            <w:proofErr w:type="spellStart"/>
            <w:r>
              <w:rPr>
                <w:rFonts w:ascii="Times New Roman" w:hAnsi="Times New Roman"/>
                <w:sz w:val="24"/>
                <w:szCs w:val="24"/>
                <w:lang w:eastAsia="en-US"/>
              </w:rPr>
              <w:t>КуМир</w:t>
            </w:r>
            <w:proofErr w:type="spellEnd"/>
          </w:p>
        </w:tc>
        <w:tc>
          <w:tcPr>
            <w:tcW w:w="2694" w:type="dxa"/>
            <w:tcBorders>
              <w:top w:val="single" w:sz="4" w:space="0" w:color="auto"/>
              <w:left w:val="single" w:sz="4" w:space="0" w:color="auto"/>
              <w:bottom w:val="single" w:sz="4" w:space="0" w:color="auto"/>
              <w:right w:val="single" w:sz="4" w:space="0" w:color="auto"/>
            </w:tcBorders>
          </w:tcPr>
          <w:p w:rsidR="00355EAE" w:rsidRDefault="00355EAE" w:rsidP="00FC1852">
            <w:pPr>
              <w:spacing w:after="0"/>
              <w:rPr>
                <w:rFonts w:ascii="Times New Roman" w:hAnsi="Times New Roman"/>
                <w:sz w:val="24"/>
                <w:szCs w:val="24"/>
                <w:lang w:eastAsia="en-US"/>
              </w:rPr>
            </w:pPr>
            <w:r>
              <w:rPr>
                <w:rFonts w:ascii="Times New Roman" w:hAnsi="Times New Roman"/>
                <w:sz w:val="24"/>
                <w:szCs w:val="24"/>
                <w:lang w:eastAsia="en-US"/>
              </w:rPr>
              <w:t>ПМ. 04, 05</w:t>
            </w:r>
          </w:p>
        </w:tc>
        <w:tc>
          <w:tcPr>
            <w:tcW w:w="1417" w:type="dxa"/>
            <w:tcBorders>
              <w:top w:val="single" w:sz="4" w:space="0" w:color="auto"/>
              <w:left w:val="single" w:sz="4" w:space="0" w:color="auto"/>
              <w:bottom w:val="single" w:sz="4" w:space="0" w:color="auto"/>
              <w:right w:val="single" w:sz="4" w:space="0" w:color="auto"/>
            </w:tcBorders>
            <w:hideMark/>
          </w:tcPr>
          <w:p w:rsidR="00355EAE" w:rsidRDefault="00355EAE" w:rsidP="00FC1852">
            <w:pPr>
              <w:spacing w:after="0"/>
              <w:jc w:val="both"/>
              <w:rPr>
                <w:rFonts w:ascii="Times New Roman" w:hAnsi="Times New Roman"/>
                <w:sz w:val="24"/>
                <w:szCs w:val="24"/>
                <w:lang w:val="en-US" w:eastAsia="en-US"/>
              </w:rPr>
            </w:pPr>
            <w:r>
              <w:rPr>
                <w:rFonts w:ascii="Times New Roman" w:hAnsi="Times New Roman"/>
                <w:sz w:val="24"/>
                <w:szCs w:val="24"/>
                <w:lang w:val="en-US" w:eastAsia="en-US"/>
              </w:rPr>
              <w:t>13</w:t>
            </w:r>
          </w:p>
        </w:tc>
      </w:tr>
    </w:tbl>
    <w:p w:rsidR="00A478E8" w:rsidRPr="00375D7D" w:rsidRDefault="00A478E8" w:rsidP="003642C8">
      <w:pPr>
        <w:suppressAutoHyphens/>
        <w:spacing w:after="0"/>
        <w:ind w:firstLine="709"/>
        <w:jc w:val="both"/>
        <w:rPr>
          <w:rFonts w:ascii="Times New Roman" w:hAnsi="Times New Roman"/>
          <w:bCs/>
          <w:sz w:val="24"/>
          <w:szCs w:val="24"/>
          <w:lang w:eastAsia="en-US"/>
        </w:rPr>
      </w:pPr>
    </w:p>
    <w:p w:rsidR="0090359E" w:rsidRPr="00375D7D" w:rsidRDefault="00F96827" w:rsidP="003642C8">
      <w:pPr>
        <w:pStyle w:val="afffffd"/>
        <w:ind w:firstLine="709"/>
        <w:jc w:val="both"/>
        <w:rPr>
          <w:rFonts w:ascii="Times New Roman" w:hAnsi="Times New Roman"/>
          <w:lang w:eastAsia="en-US"/>
        </w:rPr>
      </w:pPr>
      <w:bookmarkStart w:id="30" w:name="_Toc103594007"/>
      <w:r w:rsidRPr="00375D7D">
        <w:rPr>
          <w:rFonts w:ascii="Times New Roman" w:hAnsi="Times New Roman"/>
          <w:lang w:eastAsia="en-US"/>
        </w:rPr>
        <w:t>6.3</w:t>
      </w:r>
      <w:r w:rsidR="00F1194B" w:rsidRPr="00375D7D">
        <w:rPr>
          <w:rFonts w:ascii="Times New Roman" w:hAnsi="Times New Roman"/>
          <w:lang w:eastAsia="en-US"/>
        </w:rPr>
        <w:t>.</w:t>
      </w:r>
      <w:r w:rsidRPr="00375D7D">
        <w:rPr>
          <w:rFonts w:ascii="Times New Roman" w:hAnsi="Times New Roman"/>
          <w:lang w:eastAsia="en-US"/>
        </w:rPr>
        <w:t xml:space="preserve"> Требования к практической подготовке обучающихся</w:t>
      </w:r>
      <w:bookmarkEnd w:id="30"/>
    </w:p>
    <w:p w:rsidR="001125AB" w:rsidRPr="00375D7D" w:rsidRDefault="00250560" w:rsidP="003642C8">
      <w:pPr>
        <w:suppressAutoHyphens/>
        <w:spacing w:after="0"/>
        <w:ind w:firstLine="709"/>
        <w:jc w:val="both"/>
        <w:rPr>
          <w:rFonts w:ascii="Times New Roman" w:hAnsi="Times New Roman"/>
          <w:bCs/>
          <w:sz w:val="24"/>
          <w:szCs w:val="24"/>
          <w:lang w:eastAsia="en-US"/>
        </w:rPr>
      </w:pPr>
      <w:r w:rsidRPr="00375D7D">
        <w:rPr>
          <w:rFonts w:ascii="Times New Roman" w:hAnsi="Times New Roman"/>
          <w:bCs/>
          <w:sz w:val="24"/>
          <w:szCs w:val="24"/>
          <w:lang w:eastAsia="en-US"/>
        </w:rPr>
        <w:t>6.3.1</w:t>
      </w:r>
      <w:r w:rsidR="00F1194B" w:rsidRPr="00375D7D">
        <w:rPr>
          <w:rFonts w:ascii="Times New Roman" w:hAnsi="Times New Roman"/>
          <w:bCs/>
          <w:sz w:val="24"/>
          <w:szCs w:val="24"/>
          <w:lang w:eastAsia="en-US"/>
        </w:rPr>
        <w:t>.</w:t>
      </w:r>
      <w:r w:rsidRPr="00375D7D">
        <w:rPr>
          <w:rFonts w:ascii="Times New Roman" w:hAnsi="Times New Roman"/>
          <w:bCs/>
          <w:sz w:val="24"/>
          <w:szCs w:val="24"/>
          <w:lang w:eastAsia="en-US"/>
        </w:rPr>
        <w:t xml:space="preserve"> </w:t>
      </w:r>
      <w:r w:rsidR="001125AB" w:rsidRPr="00375D7D">
        <w:rPr>
          <w:rFonts w:ascii="Times New Roman" w:hAnsi="Times New Roman"/>
          <w:bCs/>
          <w:sz w:val="24"/>
          <w:szCs w:val="24"/>
          <w:lang w:eastAsia="en-US"/>
        </w:rPr>
        <w:t xml:space="preserve">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w:t>
      </w:r>
      <w:r w:rsidR="001125AB" w:rsidRPr="00714086">
        <w:rPr>
          <w:rFonts w:ascii="Times New Roman" w:hAnsi="Times New Roman"/>
          <w:bCs/>
          <w:sz w:val="24"/>
          <w:szCs w:val="24"/>
          <w:lang w:eastAsia="en-US"/>
        </w:rPr>
        <w:t>квалифицированных рабочих, служащих</w:t>
      </w:r>
      <w:r w:rsidR="00714086" w:rsidRPr="00714086">
        <w:rPr>
          <w:rFonts w:ascii="Times New Roman" w:hAnsi="Times New Roman"/>
          <w:bCs/>
          <w:sz w:val="24"/>
          <w:szCs w:val="24"/>
          <w:lang w:eastAsia="en-US"/>
        </w:rPr>
        <w:t xml:space="preserve"> </w:t>
      </w:r>
      <w:r w:rsidR="001125AB" w:rsidRPr="00375D7D">
        <w:rPr>
          <w:rFonts w:ascii="Times New Roman" w:hAnsi="Times New Roman"/>
          <w:bCs/>
          <w:sz w:val="24"/>
          <w:szCs w:val="24"/>
          <w:lang w:eastAsia="en-US"/>
        </w:rPr>
        <w:t>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F96827" w:rsidRPr="00375D7D" w:rsidRDefault="001125AB" w:rsidP="003642C8">
      <w:pPr>
        <w:suppressAutoHyphens/>
        <w:spacing w:after="0"/>
        <w:ind w:firstLine="709"/>
        <w:jc w:val="both"/>
        <w:rPr>
          <w:rFonts w:ascii="Times New Roman" w:hAnsi="Times New Roman"/>
          <w:bCs/>
          <w:sz w:val="24"/>
          <w:szCs w:val="24"/>
          <w:lang w:eastAsia="en-US"/>
        </w:rPr>
      </w:pPr>
      <w:r w:rsidRPr="00375D7D">
        <w:rPr>
          <w:rFonts w:ascii="Times New Roman" w:hAnsi="Times New Roman"/>
          <w:bCs/>
          <w:sz w:val="24"/>
          <w:szCs w:val="24"/>
          <w:lang w:eastAsia="en-US"/>
        </w:rPr>
        <w:t>6.3.2</w:t>
      </w:r>
      <w:r w:rsidR="00F1194B" w:rsidRPr="00375D7D">
        <w:rPr>
          <w:rFonts w:ascii="Times New Roman" w:hAnsi="Times New Roman"/>
          <w:bCs/>
          <w:sz w:val="24"/>
          <w:szCs w:val="24"/>
          <w:lang w:eastAsia="en-US"/>
        </w:rPr>
        <w:t>.</w:t>
      </w:r>
      <w:r w:rsidRPr="00375D7D">
        <w:rPr>
          <w:rFonts w:ascii="Times New Roman" w:hAnsi="Times New Roman"/>
          <w:bCs/>
          <w:sz w:val="24"/>
          <w:szCs w:val="24"/>
          <w:lang w:eastAsia="en-US"/>
        </w:rPr>
        <w:t xml:space="preserve"> О</w:t>
      </w:r>
      <w:r w:rsidR="00250560" w:rsidRPr="00375D7D">
        <w:rPr>
          <w:rFonts w:ascii="Times New Roman" w:hAnsi="Times New Roman"/>
          <w:bCs/>
          <w:sz w:val="24"/>
          <w:szCs w:val="24"/>
          <w:lang w:eastAsia="en-US"/>
        </w:rPr>
        <w:t xml:space="preserve">бразовательная организация самостоятельно проектирует реализацию образовательной программы и ее отдельных частей (дисциплины, </w:t>
      </w:r>
      <w:r w:rsidR="00920B1B" w:rsidRPr="00375D7D">
        <w:rPr>
          <w:rFonts w:ascii="Times New Roman" w:hAnsi="Times New Roman"/>
          <w:sz w:val="24"/>
          <w:szCs w:val="24"/>
        </w:rPr>
        <w:t>междисциплинарные модули,</w:t>
      </w:r>
      <w:r w:rsidR="00920B1B" w:rsidRPr="00375D7D">
        <w:rPr>
          <w:rFonts w:ascii="Times New Roman" w:hAnsi="Times New Roman"/>
          <w:bCs/>
          <w:sz w:val="24"/>
          <w:szCs w:val="24"/>
          <w:lang w:eastAsia="en-US"/>
        </w:rPr>
        <w:t xml:space="preserve"> </w:t>
      </w:r>
      <w:r w:rsidR="00250560" w:rsidRPr="00375D7D">
        <w:rPr>
          <w:rFonts w:ascii="Times New Roman" w:hAnsi="Times New Roman"/>
          <w:bCs/>
          <w:sz w:val="24"/>
          <w:szCs w:val="24"/>
          <w:lang w:eastAsia="en-US"/>
        </w:rPr>
        <w:t xml:space="preserve">междисциплинарные курсы, профессиональные модули, практика и другие компоненты) </w:t>
      </w:r>
      <w:r w:rsidR="00920B1B" w:rsidRPr="00375D7D">
        <w:rPr>
          <w:rFonts w:ascii="Times New Roman" w:hAnsi="Times New Roman"/>
          <w:bCs/>
          <w:sz w:val="24"/>
          <w:szCs w:val="24"/>
          <w:lang w:eastAsia="en-US"/>
        </w:rPr>
        <w:t>совместно с работодателем</w:t>
      </w:r>
      <w:r w:rsidR="00D17338">
        <w:rPr>
          <w:rFonts w:ascii="Times New Roman" w:hAnsi="Times New Roman"/>
          <w:bCs/>
          <w:sz w:val="24"/>
          <w:szCs w:val="24"/>
          <w:lang w:eastAsia="en-US"/>
        </w:rPr>
        <w:t xml:space="preserve"> </w:t>
      </w:r>
      <w:r w:rsidR="00D17338">
        <w:rPr>
          <w:rFonts w:ascii="Times New Roman" w:hAnsi="Times New Roman"/>
          <w:sz w:val="24"/>
          <w:szCs w:val="24"/>
        </w:rPr>
        <w:t>(профильной организацией)</w:t>
      </w:r>
      <w:r w:rsidR="00920B1B" w:rsidRPr="00375D7D">
        <w:rPr>
          <w:rFonts w:ascii="Times New Roman" w:hAnsi="Times New Roman"/>
          <w:bCs/>
          <w:sz w:val="24"/>
          <w:szCs w:val="24"/>
          <w:lang w:eastAsia="en-US"/>
        </w:rPr>
        <w:t xml:space="preserve"> </w:t>
      </w:r>
      <w:r w:rsidR="00250560" w:rsidRPr="00375D7D">
        <w:rPr>
          <w:rFonts w:ascii="Times New Roman" w:hAnsi="Times New Roman"/>
          <w:bCs/>
          <w:sz w:val="24"/>
          <w:szCs w:val="24"/>
          <w:lang w:eastAsia="en-US"/>
        </w:rPr>
        <w:t>в форме практической подготовки с учетом требований ФГОС СПО</w:t>
      </w:r>
      <w:r w:rsidRPr="00375D7D">
        <w:rPr>
          <w:rFonts w:ascii="Times New Roman" w:hAnsi="Times New Roman"/>
          <w:bCs/>
          <w:sz w:val="24"/>
          <w:szCs w:val="24"/>
          <w:lang w:eastAsia="en-US"/>
        </w:rPr>
        <w:t xml:space="preserve"> и</w:t>
      </w:r>
      <w:r w:rsidR="00250560" w:rsidRPr="00375D7D">
        <w:rPr>
          <w:rFonts w:ascii="Times New Roman" w:hAnsi="Times New Roman"/>
          <w:bCs/>
          <w:sz w:val="24"/>
          <w:szCs w:val="24"/>
          <w:lang w:eastAsia="en-US"/>
        </w:rPr>
        <w:t xml:space="preserve"> специфики получаемой профессии/специальности.</w:t>
      </w:r>
    </w:p>
    <w:p w:rsidR="00250560" w:rsidRPr="00375D7D" w:rsidRDefault="00250560" w:rsidP="003642C8">
      <w:pPr>
        <w:suppressAutoHyphens/>
        <w:spacing w:after="0"/>
        <w:ind w:firstLine="709"/>
        <w:jc w:val="both"/>
        <w:rPr>
          <w:rFonts w:ascii="Times New Roman" w:hAnsi="Times New Roman"/>
          <w:bCs/>
          <w:sz w:val="24"/>
          <w:szCs w:val="24"/>
          <w:lang w:eastAsia="en-US"/>
        </w:rPr>
      </w:pPr>
      <w:r w:rsidRPr="00375D7D">
        <w:rPr>
          <w:rFonts w:ascii="Times New Roman" w:hAnsi="Times New Roman"/>
          <w:bCs/>
          <w:sz w:val="24"/>
          <w:szCs w:val="24"/>
          <w:lang w:eastAsia="en-US"/>
        </w:rPr>
        <w:t>6.3.3</w:t>
      </w:r>
      <w:r w:rsidR="00F1194B" w:rsidRPr="00375D7D">
        <w:rPr>
          <w:rFonts w:ascii="Times New Roman" w:hAnsi="Times New Roman"/>
          <w:bCs/>
          <w:sz w:val="24"/>
          <w:szCs w:val="24"/>
          <w:lang w:eastAsia="en-US"/>
        </w:rPr>
        <w:t>.</w:t>
      </w:r>
      <w:r w:rsidR="001125AB" w:rsidRPr="00375D7D">
        <w:rPr>
          <w:rFonts w:ascii="Times New Roman" w:hAnsi="Times New Roman"/>
          <w:bCs/>
          <w:sz w:val="24"/>
          <w:szCs w:val="24"/>
          <w:lang w:eastAsia="en-US"/>
        </w:rPr>
        <w:t xml:space="preserve"> Образовательная деятельность в форме практической подготовки:</w:t>
      </w:r>
    </w:p>
    <w:p w:rsidR="001125AB" w:rsidRPr="00375D7D" w:rsidRDefault="001125AB" w:rsidP="00F071AA">
      <w:pPr>
        <w:numPr>
          <w:ilvl w:val="0"/>
          <w:numId w:val="11"/>
        </w:numPr>
        <w:suppressAutoHyphens/>
        <w:spacing w:after="0"/>
        <w:ind w:left="0" w:firstLine="709"/>
        <w:jc w:val="both"/>
        <w:rPr>
          <w:rFonts w:ascii="Times New Roman" w:hAnsi="Times New Roman"/>
          <w:bCs/>
          <w:sz w:val="24"/>
          <w:szCs w:val="24"/>
          <w:lang w:eastAsia="en-US"/>
        </w:rPr>
      </w:pPr>
      <w:r w:rsidRPr="00375D7D">
        <w:rPr>
          <w:rFonts w:ascii="Times New Roman" w:hAnsi="Times New Roman"/>
          <w:bCs/>
          <w:sz w:val="24"/>
          <w:szCs w:val="24"/>
          <w:lang w:eastAsia="en-US"/>
        </w:rPr>
        <w:t xml:space="preserve">реализуется </w:t>
      </w:r>
      <w:r w:rsidR="00233354" w:rsidRPr="00375D7D">
        <w:rPr>
          <w:rFonts w:ascii="Times New Roman" w:hAnsi="Times New Roman"/>
          <w:bCs/>
          <w:sz w:val="24"/>
          <w:szCs w:val="24"/>
          <w:lang w:eastAsia="en-US"/>
        </w:rPr>
        <w:t>на рабочем месте предприятия работодателя</w:t>
      </w:r>
      <w:r w:rsidR="00D17338">
        <w:rPr>
          <w:rFonts w:ascii="Times New Roman" w:hAnsi="Times New Roman"/>
          <w:bCs/>
          <w:sz w:val="24"/>
          <w:szCs w:val="24"/>
          <w:lang w:eastAsia="en-US"/>
        </w:rPr>
        <w:t xml:space="preserve"> </w:t>
      </w:r>
      <w:r w:rsidR="00D17338">
        <w:rPr>
          <w:rFonts w:ascii="Times New Roman" w:hAnsi="Times New Roman"/>
          <w:sz w:val="24"/>
          <w:szCs w:val="24"/>
        </w:rPr>
        <w:t xml:space="preserve">(профильной организации) </w:t>
      </w:r>
      <w:r w:rsidRPr="00375D7D">
        <w:rPr>
          <w:rFonts w:ascii="Times New Roman" w:hAnsi="Times New Roman"/>
          <w:bCs/>
          <w:sz w:val="24"/>
          <w:szCs w:val="24"/>
          <w:lang w:eastAsia="en-US"/>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rsidR="001125AB" w:rsidRPr="00375D7D" w:rsidRDefault="001125AB" w:rsidP="00F071AA">
      <w:pPr>
        <w:numPr>
          <w:ilvl w:val="0"/>
          <w:numId w:val="11"/>
        </w:numPr>
        <w:suppressAutoHyphens/>
        <w:spacing w:after="0"/>
        <w:ind w:left="0" w:firstLine="709"/>
        <w:jc w:val="both"/>
        <w:rPr>
          <w:rFonts w:ascii="Times New Roman" w:hAnsi="Times New Roman"/>
          <w:bCs/>
          <w:sz w:val="24"/>
          <w:szCs w:val="24"/>
          <w:lang w:eastAsia="en-US"/>
        </w:rPr>
      </w:pPr>
      <w:r w:rsidRPr="00375D7D">
        <w:rPr>
          <w:rFonts w:ascii="Times New Roman" w:hAnsi="Times New Roman"/>
          <w:bCs/>
          <w:sz w:val="24"/>
          <w:szCs w:val="24"/>
          <w:lang w:eastAsia="en-US"/>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00163130" w:rsidRPr="00375D7D">
        <w:rPr>
          <w:rFonts w:ascii="Times New Roman" w:hAnsi="Times New Roman"/>
          <w:bCs/>
          <w:sz w:val="24"/>
          <w:szCs w:val="24"/>
          <w:lang w:eastAsia="en-US"/>
        </w:rPr>
        <w:br/>
      </w:r>
      <w:r w:rsidRPr="00375D7D">
        <w:rPr>
          <w:rFonts w:ascii="Times New Roman" w:hAnsi="Times New Roman"/>
          <w:bCs/>
          <w:sz w:val="24"/>
          <w:szCs w:val="24"/>
          <w:lang w:eastAsia="en-US"/>
        </w:rPr>
        <w:t>к реальным производственным;</w:t>
      </w:r>
    </w:p>
    <w:p w:rsidR="001125AB" w:rsidRPr="00375D7D" w:rsidRDefault="001125AB" w:rsidP="00F071AA">
      <w:pPr>
        <w:numPr>
          <w:ilvl w:val="0"/>
          <w:numId w:val="11"/>
        </w:numPr>
        <w:suppressAutoHyphens/>
        <w:spacing w:after="0"/>
        <w:ind w:left="0" w:firstLine="709"/>
        <w:jc w:val="both"/>
        <w:rPr>
          <w:rFonts w:ascii="Times New Roman" w:hAnsi="Times New Roman"/>
          <w:bCs/>
          <w:sz w:val="24"/>
          <w:szCs w:val="24"/>
          <w:lang w:eastAsia="en-US"/>
        </w:rPr>
      </w:pPr>
      <w:r w:rsidRPr="00375D7D">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r w:rsidR="00F1194B" w:rsidRPr="00375D7D">
        <w:rPr>
          <w:rFonts w:ascii="Times New Roman" w:hAnsi="Times New Roman"/>
          <w:bCs/>
          <w:sz w:val="24"/>
          <w:szCs w:val="24"/>
          <w:lang w:eastAsia="en-US"/>
        </w:rPr>
        <w:t>.</w:t>
      </w:r>
    </w:p>
    <w:p w:rsidR="001125AB" w:rsidRPr="00375D7D" w:rsidRDefault="00BB5552" w:rsidP="003642C8">
      <w:pPr>
        <w:suppressAutoHyphens/>
        <w:spacing w:after="0"/>
        <w:ind w:firstLine="993"/>
        <w:jc w:val="both"/>
        <w:rPr>
          <w:rFonts w:ascii="Times New Roman" w:hAnsi="Times New Roman"/>
          <w:bCs/>
          <w:sz w:val="24"/>
          <w:szCs w:val="24"/>
          <w:lang w:eastAsia="en-US"/>
        </w:rPr>
      </w:pPr>
      <w:r w:rsidRPr="00375D7D">
        <w:rPr>
          <w:rFonts w:ascii="Times New Roman" w:hAnsi="Times New Roman"/>
          <w:bCs/>
          <w:sz w:val="24"/>
          <w:szCs w:val="24"/>
          <w:lang w:eastAsia="en-US"/>
        </w:rPr>
        <w:t>6.3.4</w:t>
      </w:r>
      <w:r w:rsidR="00F1194B" w:rsidRPr="00375D7D">
        <w:rPr>
          <w:rFonts w:ascii="Times New Roman" w:hAnsi="Times New Roman"/>
          <w:bCs/>
          <w:sz w:val="24"/>
          <w:szCs w:val="24"/>
          <w:lang w:eastAsia="en-US"/>
        </w:rPr>
        <w:t>.</w:t>
      </w:r>
      <w:r w:rsidRPr="00375D7D">
        <w:rPr>
          <w:rFonts w:ascii="Times New Roman" w:hAnsi="Times New Roman"/>
          <w:bCs/>
          <w:sz w:val="24"/>
          <w:szCs w:val="24"/>
          <w:lang w:eastAsia="en-US"/>
        </w:rPr>
        <w:t xml:space="preserve"> Образовательная деятельность в форме практической подготовки </w:t>
      </w:r>
      <w:r w:rsidR="00233354" w:rsidRPr="00375D7D">
        <w:rPr>
          <w:rFonts w:ascii="Times New Roman" w:hAnsi="Times New Roman"/>
          <w:bCs/>
          <w:sz w:val="24"/>
          <w:szCs w:val="24"/>
          <w:lang w:eastAsia="en-US"/>
        </w:rPr>
        <w:t xml:space="preserve">должна </w:t>
      </w:r>
      <w:r w:rsidRPr="00375D7D">
        <w:rPr>
          <w:rFonts w:ascii="Times New Roman" w:hAnsi="Times New Roman"/>
          <w:bCs/>
          <w:sz w:val="24"/>
          <w:szCs w:val="24"/>
          <w:lang w:eastAsia="en-US"/>
        </w:rPr>
        <w:t xml:space="preserve">быть организована на любом курсе обучения, охватывая дисциплины, </w:t>
      </w:r>
      <w:r w:rsidR="00233354" w:rsidRPr="00375D7D">
        <w:rPr>
          <w:rFonts w:ascii="Times New Roman" w:hAnsi="Times New Roman"/>
          <w:sz w:val="24"/>
          <w:szCs w:val="24"/>
        </w:rPr>
        <w:t>междисциплинарные модули,</w:t>
      </w:r>
      <w:r w:rsidR="00233354" w:rsidRPr="00375D7D">
        <w:rPr>
          <w:rFonts w:ascii="Times New Roman" w:hAnsi="Times New Roman"/>
          <w:bCs/>
          <w:sz w:val="24"/>
          <w:szCs w:val="24"/>
          <w:lang w:eastAsia="en-US"/>
        </w:rPr>
        <w:t xml:space="preserve"> </w:t>
      </w:r>
      <w:r w:rsidRPr="00375D7D">
        <w:rPr>
          <w:rFonts w:ascii="Times New Roman" w:hAnsi="Times New Roman"/>
          <w:bCs/>
          <w:sz w:val="24"/>
          <w:szCs w:val="24"/>
          <w:lang w:eastAsia="en-US"/>
        </w:rPr>
        <w:t>профессиональные модули, все виды практики, предусмотренны</w:t>
      </w:r>
      <w:r w:rsidR="00F1194B" w:rsidRPr="00375D7D">
        <w:rPr>
          <w:rFonts w:ascii="Times New Roman" w:hAnsi="Times New Roman"/>
          <w:bCs/>
          <w:sz w:val="24"/>
          <w:szCs w:val="24"/>
          <w:lang w:eastAsia="en-US"/>
        </w:rPr>
        <w:t>е</w:t>
      </w:r>
      <w:r w:rsidRPr="00375D7D">
        <w:rPr>
          <w:rFonts w:ascii="Times New Roman" w:hAnsi="Times New Roman"/>
          <w:bCs/>
          <w:sz w:val="24"/>
          <w:szCs w:val="24"/>
          <w:lang w:eastAsia="en-US"/>
        </w:rPr>
        <w:t xml:space="preserve"> учебным планом образовательной программы.</w:t>
      </w:r>
    </w:p>
    <w:p w:rsidR="009F2650" w:rsidRPr="00375D7D" w:rsidRDefault="00CE4125" w:rsidP="003642C8">
      <w:pPr>
        <w:suppressAutoHyphens/>
        <w:spacing w:after="0"/>
        <w:ind w:firstLine="993"/>
        <w:jc w:val="both"/>
        <w:rPr>
          <w:rFonts w:ascii="Times New Roman" w:hAnsi="Times New Roman"/>
          <w:bCs/>
          <w:sz w:val="24"/>
          <w:szCs w:val="24"/>
          <w:lang w:eastAsia="en-US"/>
        </w:rPr>
      </w:pPr>
      <w:r w:rsidRPr="00375D7D">
        <w:rPr>
          <w:rFonts w:ascii="Times New Roman" w:hAnsi="Times New Roman"/>
          <w:bCs/>
          <w:sz w:val="24"/>
          <w:szCs w:val="24"/>
          <w:lang w:eastAsia="en-US"/>
        </w:rPr>
        <w:t>6.3.5</w:t>
      </w:r>
      <w:r w:rsidR="00F1194B" w:rsidRPr="00375D7D">
        <w:rPr>
          <w:rFonts w:ascii="Times New Roman" w:hAnsi="Times New Roman"/>
          <w:bCs/>
          <w:sz w:val="24"/>
          <w:szCs w:val="24"/>
          <w:lang w:eastAsia="en-US"/>
        </w:rPr>
        <w:t>.</w:t>
      </w:r>
      <w:r w:rsidRPr="00375D7D">
        <w:rPr>
          <w:rFonts w:ascii="Times New Roman" w:hAnsi="Times New Roman"/>
          <w:bCs/>
          <w:sz w:val="24"/>
          <w:szCs w:val="24"/>
          <w:lang w:eastAsia="en-US"/>
        </w:rPr>
        <w:t xml:space="preserve"> </w:t>
      </w:r>
      <w:r w:rsidR="00AF4156" w:rsidRPr="00375D7D">
        <w:rPr>
          <w:rFonts w:ascii="Times New Roman" w:hAnsi="Times New Roman"/>
          <w:bCs/>
          <w:sz w:val="24"/>
          <w:szCs w:val="24"/>
          <w:lang w:eastAsia="en-US"/>
        </w:rPr>
        <w:t xml:space="preserve">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00163130" w:rsidRPr="00375D7D">
        <w:rPr>
          <w:rFonts w:ascii="Times New Roman" w:hAnsi="Times New Roman"/>
          <w:bCs/>
          <w:sz w:val="24"/>
          <w:szCs w:val="24"/>
          <w:lang w:eastAsia="en-US"/>
        </w:rPr>
        <w:br/>
      </w:r>
      <w:r w:rsidR="00AF4156" w:rsidRPr="00375D7D">
        <w:rPr>
          <w:rFonts w:ascii="Times New Roman" w:hAnsi="Times New Roman"/>
          <w:bCs/>
          <w:sz w:val="24"/>
          <w:szCs w:val="24"/>
          <w:lang w:eastAsia="en-US"/>
        </w:rPr>
        <w:t xml:space="preserve">в специально оборудованных помещениях (рабочих местах) профильных организаций </w:t>
      </w:r>
      <w:r w:rsidR="00163130" w:rsidRPr="00375D7D">
        <w:rPr>
          <w:rFonts w:ascii="Times New Roman" w:hAnsi="Times New Roman"/>
          <w:bCs/>
          <w:sz w:val="24"/>
          <w:szCs w:val="24"/>
          <w:lang w:eastAsia="en-US"/>
        </w:rPr>
        <w:br/>
      </w:r>
      <w:r w:rsidR="00AF4156" w:rsidRPr="00375D7D">
        <w:rPr>
          <w:rFonts w:ascii="Times New Roman" w:hAnsi="Times New Roman"/>
          <w:bCs/>
          <w:sz w:val="24"/>
          <w:szCs w:val="24"/>
          <w:lang w:eastAsia="en-US"/>
        </w:rPr>
        <w:t>на основании договора о практической подготовке обучающихся, заключаемого между образовательной организацией и профильной организацией</w:t>
      </w:r>
      <w:r w:rsidR="00233354" w:rsidRPr="00375D7D">
        <w:rPr>
          <w:rFonts w:ascii="Times New Roman" w:hAnsi="Times New Roman"/>
          <w:bCs/>
          <w:sz w:val="24"/>
          <w:szCs w:val="24"/>
          <w:lang w:eastAsia="en-US"/>
        </w:rPr>
        <w:t xml:space="preserve"> (работодателем)</w:t>
      </w:r>
      <w:r w:rsidR="00AF4156" w:rsidRPr="00375D7D">
        <w:rPr>
          <w:rFonts w:ascii="Times New Roman" w:hAnsi="Times New Roman"/>
          <w:bCs/>
          <w:sz w:val="24"/>
          <w:szCs w:val="24"/>
          <w:lang w:eastAsia="en-US"/>
        </w:rPr>
        <w:t>, осуществляющей деятельность по профилю соответствующей образовательной программы.</w:t>
      </w:r>
    </w:p>
    <w:p w:rsidR="00BB5552" w:rsidRPr="00375D7D" w:rsidRDefault="009F2650" w:rsidP="003642C8">
      <w:pPr>
        <w:suppressAutoHyphens/>
        <w:spacing w:after="0"/>
        <w:ind w:firstLine="993"/>
        <w:jc w:val="both"/>
        <w:rPr>
          <w:rFonts w:ascii="Times New Roman" w:hAnsi="Times New Roman"/>
          <w:bCs/>
          <w:sz w:val="24"/>
          <w:szCs w:val="24"/>
          <w:lang w:eastAsia="en-US"/>
        </w:rPr>
      </w:pPr>
      <w:r w:rsidRPr="00375D7D">
        <w:rPr>
          <w:rFonts w:ascii="Times New Roman" w:hAnsi="Times New Roman"/>
          <w:bCs/>
          <w:sz w:val="24"/>
          <w:szCs w:val="24"/>
          <w:lang w:eastAsia="en-US"/>
        </w:rPr>
        <w:t xml:space="preserve">6.3.6. </w:t>
      </w:r>
      <w:r w:rsidR="00CE4125" w:rsidRPr="00375D7D">
        <w:rPr>
          <w:rFonts w:ascii="Times New Roman" w:hAnsi="Times New Roman"/>
          <w:bCs/>
          <w:sz w:val="24"/>
          <w:szCs w:val="24"/>
          <w:lang w:eastAsia="en-US"/>
        </w:rPr>
        <w:t>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w:t>
      </w:r>
      <w:r w:rsidR="00F1194B" w:rsidRPr="00375D7D">
        <w:rPr>
          <w:rFonts w:ascii="Times New Roman" w:hAnsi="Times New Roman"/>
          <w:bCs/>
          <w:sz w:val="24"/>
          <w:szCs w:val="24"/>
          <w:lang w:eastAsia="en-US"/>
        </w:rPr>
        <w:t>х</w:t>
      </w:r>
      <w:r w:rsidR="00CE4125" w:rsidRPr="00375D7D">
        <w:rPr>
          <w:rFonts w:ascii="Times New Roman" w:hAnsi="Times New Roman"/>
          <w:bCs/>
          <w:sz w:val="24"/>
          <w:szCs w:val="24"/>
          <w:lang w:eastAsia="en-US"/>
        </w:rPr>
        <w:t xml:space="preserve"> в форме демонстрационного экзамена</w:t>
      </w:r>
      <w:r w:rsidR="00233354" w:rsidRPr="00375D7D">
        <w:rPr>
          <w:rFonts w:ascii="Times New Roman" w:hAnsi="Times New Roman"/>
          <w:bCs/>
          <w:sz w:val="24"/>
          <w:szCs w:val="24"/>
          <w:lang w:eastAsia="en-US"/>
        </w:rPr>
        <w:t>, в том числе на рабочем месте работодателя</w:t>
      </w:r>
      <w:r w:rsidR="00D17338">
        <w:rPr>
          <w:rFonts w:ascii="Times New Roman" w:hAnsi="Times New Roman"/>
          <w:bCs/>
          <w:sz w:val="24"/>
          <w:szCs w:val="24"/>
          <w:lang w:eastAsia="en-US"/>
        </w:rPr>
        <w:t xml:space="preserve"> (профильной организации)</w:t>
      </w:r>
      <w:r w:rsidR="00CE4125" w:rsidRPr="00375D7D">
        <w:rPr>
          <w:rFonts w:ascii="Times New Roman" w:hAnsi="Times New Roman"/>
          <w:bCs/>
          <w:sz w:val="24"/>
          <w:szCs w:val="24"/>
          <w:lang w:eastAsia="en-US"/>
        </w:rPr>
        <w:t>.</w:t>
      </w:r>
    </w:p>
    <w:p w:rsidR="00687E84" w:rsidRDefault="00687E84" w:rsidP="003642C8">
      <w:pPr>
        <w:suppressAutoHyphens/>
        <w:spacing w:after="0"/>
        <w:ind w:firstLine="709"/>
        <w:jc w:val="both"/>
        <w:rPr>
          <w:rFonts w:ascii="Times New Roman" w:hAnsi="Times New Roman"/>
          <w:b/>
          <w:bCs/>
          <w:sz w:val="24"/>
          <w:szCs w:val="24"/>
        </w:rPr>
      </w:pPr>
      <w:bookmarkStart w:id="31" w:name="_Hlk68082671"/>
    </w:p>
    <w:p w:rsidR="00BF34CB" w:rsidRPr="003642C8" w:rsidRDefault="00BF34CB" w:rsidP="00BF34CB">
      <w:pPr>
        <w:pStyle w:val="afffffd"/>
        <w:ind w:firstLine="851"/>
        <w:jc w:val="both"/>
        <w:rPr>
          <w:rFonts w:ascii="Times New Roman" w:hAnsi="Times New Roman"/>
        </w:rPr>
      </w:pPr>
      <w:bookmarkStart w:id="32" w:name="_Toc84499252"/>
      <w:bookmarkStart w:id="33" w:name="_Toc103594008"/>
      <w:r w:rsidRPr="003642C8">
        <w:rPr>
          <w:rFonts w:ascii="Times New Roman" w:hAnsi="Times New Roman"/>
        </w:rPr>
        <w:t>6.4. Требования к организации воспитания обучающихся</w:t>
      </w:r>
      <w:bookmarkEnd w:id="32"/>
      <w:bookmarkEnd w:id="33"/>
      <w:r w:rsidRPr="003642C8">
        <w:rPr>
          <w:rFonts w:ascii="Times New Roman" w:hAnsi="Times New Roman"/>
        </w:rPr>
        <w:t xml:space="preserve"> </w:t>
      </w:r>
    </w:p>
    <w:p w:rsidR="00BF34CB" w:rsidRPr="00A83922" w:rsidRDefault="00BF34CB" w:rsidP="00BF34CB">
      <w:pPr>
        <w:suppressAutoHyphens/>
        <w:spacing w:after="0"/>
        <w:ind w:firstLine="709"/>
        <w:jc w:val="both"/>
        <w:rPr>
          <w:rFonts w:ascii="Times New Roman" w:hAnsi="Times New Roman"/>
          <w:bCs/>
          <w:sz w:val="24"/>
          <w:szCs w:val="24"/>
        </w:rPr>
      </w:pPr>
      <w:r w:rsidRPr="00A83922">
        <w:rPr>
          <w:rFonts w:ascii="Times New Roman" w:hAnsi="Times New Roman"/>
          <w:bCs/>
          <w:sz w:val="24"/>
          <w:szCs w:val="24"/>
        </w:rPr>
        <w:t xml:space="preserve">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w:t>
      </w:r>
      <w:r w:rsidR="00A66D1A">
        <w:rPr>
          <w:rFonts w:ascii="Times New Roman" w:hAnsi="Times New Roman"/>
          <w:bCs/>
          <w:sz w:val="24"/>
          <w:szCs w:val="24"/>
        </w:rPr>
        <w:t>5</w:t>
      </w:r>
      <w:r w:rsidRPr="00A83922">
        <w:rPr>
          <w:rFonts w:ascii="Times New Roman" w:hAnsi="Times New Roman"/>
          <w:bCs/>
          <w:sz w:val="24"/>
          <w:szCs w:val="24"/>
        </w:rPr>
        <w:t>).</w:t>
      </w:r>
    </w:p>
    <w:p w:rsidR="00BF34CB" w:rsidRPr="00A83922" w:rsidRDefault="00BF34CB" w:rsidP="00BF34CB">
      <w:pPr>
        <w:suppressAutoHyphens/>
        <w:spacing w:after="0"/>
        <w:ind w:firstLine="709"/>
        <w:jc w:val="both"/>
        <w:rPr>
          <w:rFonts w:ascii="Times New Roman" w:hAnsi="Times New Roman"/>
          <w:bCs/>
          <w:sz w:val="24"/>
          <w:szCs w:val="24"/>
        </w:rPr>
      </w:pPr>
      <w:r w:rsidRPr="00A83922">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A83922">
        <w:rPr>
          <w:rFonts w:ascii="Times New Roman" w:hAnsi="Times New Roman"/>
          <w:bCs/>
          <w:sz w:val="24"/>
          <w:szCs w:val="24"/>
        </w:rPr>
        <w:br/>
        <w:t>примерных рабочей программы воспитания и календарного плана воспитательной работы.</w:t>
      </w:r>
    </w:p>
    <w:p w:rsidR="00BF34CB" w:rsidRPr="003642C8" w:rsidRDefault="00BF34CB" w:rsidP="00BF34CB">
      <w:pPr>
        <w:suppressAutoHyphens/>
        <w:spacing w:after="0"/>
        <w:ind w:firstLine="709"/>
        <w:jc w:val="both"/>
        <w:rPr>
          <w:rFonts w:ascii="Times New Roman" w:hAnsi="Times New Roman"/>
          <w:bCs/>
          <w:sz w:val="24"/>
          <w:szCs w:val="24"/>
        </w:rPr>
      </w:pPr>
      <w:r w:rsidRPr="00A83922">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rsidR="00BF34CB" w:rsidRPr="00375D7D" w:rsidRDefault="00BF34CB" w:rsidP="003642C8">
      <w:pPr>
        <w:suppressAutoHyphens/>
        <w:spacing w:after="0"/>
        <w:ind w:firstLine="709"/>
        <w:jc w:val="both"/>
        <w:rPr>
          <w:rFonts w:ascii="Times New Roman" w:hAnsi="Times New Roman"/>
          <w:b/>
          <w:bCs/>
          <w:sz w:val="24"/>
          <w:szCs w:val="24"/>
        </w:rPr>
      </w:pPr>
    </w:p>
    <w:p w:rsidR="007E144F" w:rsidRPr="00375D7D" w:rsidRDefault="007E144F" w:rsidP="003642C8">
      <w:pPr>
        <w:pStyle w:val="afffffd"/>
        <w:ind w:firstLine="709"/>
        <w:jc w:val="both"/>
        <w:rPr>
          <w:rFonts w:ascii="Times New Roman" w:hAnsi="Times New Roman"/>
        </w:rPr>
      </w:pPr>
      <w:bookmarkStart w:id="34" w:name="_Toc103594009"/>
      <w:bookmarkEnd w:id="31"/>
      <w:r w:rsidRPr="00375D7D">
        <w:rPr>
          <w:rFonts w:ascii="Times New Roman" w:hAnsi="Times New Roman"/>
        </w:rPr>
        <w:t>6.</w:t>
      </w:r>
      <w:r w:rsidR="00BF34CB">
        <w:rPr>
          <w:rFonts w:ascii="Times New Roman" w:hAnsi="Times New Roman"/>
        </w:rPr>
        <w:t>5</w:t>
      </w:r>
      <w:r w:rsidRPr="00375D7D">
        <w:rPr>
          <w:rFonts w:ascii="Times New Roman" w:hAnsi="Times New Roman"/>
        </w:rPr>
        <w:t>. Требования к кадровым условиям</w:t>
      </w:r>
      <w:r w:rsidR="000B09A5" w:rsidRPr="00375D7D">
        <w:rPr>
          <w:rFonts w:ascii="Times New Roman" w:hAnsi="Times New Roman"/>
        </w:rPr>
        <w:t xml:space="preserve"> реализации образовательной программы</w:t>
      </w:r>
      <w:bookmarkEnd w:id="34"/>
    </w:p>
    <w:p w:rsidR="00704D3A" w:rsidRPr="00375D7D" w:rsidRDefault="00AE6928"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6.</w:t>
      </w:r>
      <w:r w:rsidR="00BF34CB">
        <w:rPr>
          <w:rFonts w:ascii="Times New Roman" w:hAnsi="Times New Roman"/>
          <w:sz w:val="24"/>
          <w:szCs w:val="24"/>
        </w:rPr>
        <w:t>5</w:t>
      </w:r>
      <w:r w:rsidRPr="00375D7D">
        <w:rPr>
          <w:rFonts w:ascii="Times New Roman" w:hAnsi="Times New Roman"/>
          <w:sz w:val="24"/>
          <w:szCs w:val="24"/>
        </w:rPr>
        <w:t xml:space="preserve">.1. </w:t>
      </w:r>
      <w:r w:rsidR="00704D3A" w:rsidRPr="00375D7D">
        <w:rPr>
          <w:rFonts w:ascii="Times New Roman" w:hAnsi="Times New Roman"/>
          <w:sz w:val="24"/>
          <w:szCs w:val="24"/>
        </w:rPr>
        <w:t xml:space="preserve">Реализация образовательной программы </w:t>
      </w:r>
      <w:r w:rsidR="00CE2A4B" w:rsidRPr="00CE2A4B">
        <w:rPr>
          <w:rFonts w:ascii="Times New Roman" w:hAnsi="Times New Roman"/>
          <w:sz w:val="24"/>
          <w:szCs w:val="24"/>
        </w:rPr>
        <w:t>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C206EC" w:rsidRPr="00C206EC">
        <w:rPr>
          <w:rFonts w:ascii="Times New Roman" w:hAnsi="Times New Roman"/>
          <w:sz w:val="24"/>
          <w:szCs w:val="24"/>
        </w:rPr>
        <w:t xml:space="preserve"> Сквозные виды профессиональной деятельности в промышленности</w:t>
      </w:r>
      <w:r w:rsidRPr="00C206EC">
        <w:rPr>
          <w:rFonts w:ascii="Times New Roman" w:hAnsi="Times New Roman"/>
          <w:sz w:val="24"/>
          <w:szCs w:val="24"/>
        </w:rPr>
        <w:t>,</w:t>
      </w:r>
      <w:r w:rsidR="00704D3A" w:rsidRPr="00C206EC">
        <w:rPr>
          <w:rFonts w:ascii="Times New Roman" w:hAnsi="Times New Roman"/>
          <w:sz w:val="24"/>
          <w:szCs w:val="24"/>
        </w:rPr>
        <w:t xml:space="preserve"> </w:t>
      </w:r>
      <w:r w:rsidR="00704D3A" w:rsidRPr="00375D7D">
        <w:rPr>
          <w:rFonts w:ascii="Times New Roman" w:hAnsi="Times New Roman"/>
          <w:bCs/>
          <w:iCs/>
          <w:sz w:val="24"/>
          <w:szCs w:val="24"/>
        </w:rPr>
        <w:t>и</w:t>
      </w:r>
      <w:r w:rsidR="00704D3A" w:rsidRPr="00375D7D">
        <w:rPr>
          <w:rFonts w:ascii="Times New Roman" w:hAnsi="Times New Roman"/>
          <w:bCs/>
          <w:i/>
          <w:sz w:val="24"/>
          <w:szCs w:val="24"/>
        </w:rPr>
        <w:t xml:space="preserve"> </w:t>
      </w:r>
      <w:r w:rsidR="00704D3A" w:rsidRPr="00375D7D">
        <w:rPr>
          <w:rFonts w:ascii="Times New Roman" w:hAnsi="Times New Roman"/>
          <w:sz w:val="24"/>
          <w:szCs w:val="24"/>
        </w:rPr>
        <w:t>имеющи</w:t>
      </w:r>
      <w:r w:rsidRPr="00375D7D">
        <w:rPr>
          <w:rFonts w:ascii="Times New Roman" w:hAnsi="Times New Roman"/>
          <w:sz w:val="24"/>
          <w:szCs w:val="24"/>
        </w:rPr>
        <w:t>ми</w:t>
      </w:r>
      <w:r w:rsidR="00704D3A" w:rsidRPr="00375D7D">
        <w:rPr>
          <w:rFonts w:ascii="Times New Roman" w:hAnsi="Times New Roman"/>
          <w:sz w:val="24"/>
          <w:szCs w:val="24"/>
        </w:rPr>
        <w:t xml:space="preserve"> стаж работы в данной профессиональной области не менее </w:t>
      </w:r>
      <w:r w:rsidR="00B55E66" w:rsidRPr="00375D7D">
        <w:rPr>
          <w:rFonts w:ascii="Times New Roman" w:hAnsi="Times New Roman"/>
          <w:sz w:val="24"/>
          <w:szCs w:val="24"/>
        </w:rPr>
        <w:t>трех</w:t>
      </w:r>
      <w:r w:rsidR="00704D3A" w:rsidRPr="00375D7D">
        <w:rPr>
          <w:rFonts w:ascii="Times New Roman" w:hAnsi="Times New Roman"/>
          <w:sz w:val="24"/>
          <w:szCs w:val="24"/>
        </w:rPr>
        <w:t xml:space="preserve"> лет.</w:t>
      </w:r>
    </w:p>
    <w:p w:rsidR="00F70FFC" w:rsidRPr="00375D7D" w:rsidRDefault="00704D3A"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 xml:space="preserve">Квалификация педагогических работников образовательной организации должна отвечать </w:t>
      </w:r>
      <w:r w:rsidR="0047286A" w:rsidRPr="00375D7D">
        <w:rPr>
          <w:rFonts w:ascii="Times New Roman" w:hAnsi="Times New Roman"/>
          <w:sz w:val="24"/>
          <w:szCs w:val="24"/>
        </w:rPr>
        <w:t xml:space="preserve">квалификационным требованиям, указанным в квалификационных справочниках </w:t>
      </w:r>
      <w:r w:rsidR="001536ED" w:rsidRPr="00375D7D">
        <w:rPr>
          <w:rFonts w:ascii="Times New Roman" w:hAnsi="Times New Roman"/>
          <w:sz w:val="24"/>
          <w:szCs w:val="24"/>
        </w:rPr>
        <w:br/>
      </w:r>
      <w:r w:rsidR="0047286A" w:rsidRPr="00375D7D">
        <w:rPr>
          <w:rFonts w:ascii="Times New Roman" w:hAnsi="Times New Roman"/>
          <w:sz w:val="24"/>
          <w:szCs w:val="24"/>
        </w:rPr>
        <w:t>и (или) профессиональных стандартах (при наличии)</w:t>
      </w:r>
      <w:r w:rsidR="00F70FFC" w:rsidRPr="00375D7D">
        <w:rPr>
          <w:rFonts w:ascii="Times New Roman" w:hAnsi="Times New Roman"/>
          <w:sz w:val="24"/>
          <w:szCs w:val="24"/>
        </w:rPr>
        <w:t>.</w:t>
      </w:r>
    </w:p>
    <w:p w:rsidR="00704D3A" w:rsidRPr="00375D7D" w:rsidRDefault="008B3BDB" w:rsidP="003642C8">
      <w:pPr>
        <w:suppressAutoHyphens/>
        <w:spacing w:after="0"/>
        <w:ind w:firstLine="709"/>
        <w:jc w:val="both"/>
        <w:rPr>
          <w:rFonts w:ascii="Times New Roman" w:hAnsi="Times New Roman"/>
          <w:sz w:val="24"/>
          <w:szCs w:val="24"/>
        </w:rPr>
      </w:pPr>
      <w:r>
        <w:rPr>
          <w:rFonts w:ascii="Times New Roman" w:hAnsi="Times New Roman"/>
          <w:sz w:val="24"/>
          <w:szCs w:val="24"/>
        </w:rPr>
        <w:t>Р</w:t>
      </w:r>
      <w:r w:rsidRPr="008B3BDB">
        <w:rPr>
          <w:rFonts w:ascii="Times New Roman" w:hAnsi="Times New Roman"/>
          <w:sz w:val="24"/>
          <w:szCs w:val="24"/>
        </w:rPr>
        <w:t>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1.15 ФГОС СПО,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r w:rsidR="00704D3A" w:rsidRPr="00375D7D">
        <w:rPr>
          <w:rFonts w:ascii="Times New Roman" w:hAnsi="Times New Roman"/>
          <w:sz w:val="24"/>
          <w:szCs w:val="24"/>
        </w:rPr>
        <w:t>.</w:t>
      </w:r>
    </w:p>
    <w:p w:rsidR="007E144F" w:rsidRDefault="00837B3C" w:rsidP="00DB3803">
      <w:pPr>
        <w:tabs>
          <w:tab w:val="left" w:pos="2835"/>
        </w:tabs>
        <w:spacing w:after="0"/>
        <w:ind w:firstLine="733"/>
        <w:jc w:val="both"/>
        <w:rPr>
          <w:rFonts w:ascii="Times New Roman" w:hAnsi="Times New Roman"/>
          <w:sz w:val="24"/>
          <w:szCs w:val="24"/>
        </w:rPr>
      </w:pPr>
      <w:r w:rsidRPr="00375D7D">
        <w:rPr>
          <w:rFonts w:ascii="Times New Roman" w:hAnsi="Times New Roman"/>
          <w:sz w:val="24"/>
          <w:szCs w:val="24"/>
        </w:rPr>
        <w:t xml:space="preserve">Доля </w:t>
      </w:r>
      <w:r w:rsidR="00DB3803" w:rsidRPr="00DB3803">
        <w:rPr>
          <w:rFonts w:ascii="Times New Roman" w:hAnsi="Times New Roman"/>
          <w:sz w:val="24"/>
          <w:szCs w:val="24"/>
        </w:rPr>
        <w:t>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указанной в пункте 1.15 ФГОС СПО,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w:t>
      </w:r>
    </w:p>
    <w:p w:rsidR="00DB3803" w:rsidRPr="00375D7D" w:rsidRDefault="00DB3803" w:rsidP="00DB3803">
      <w:pPr>
        <w:tabs>
          <w:tab w:val="left" w:pos="2835"/>
        </w:tabs>
        <w:spacing w:after="0"/>
        <w:ind w:firstLine="733"/>
        <w:jc w:val="both"/>
        <w:rPr>
          <w:rFonts w:ascii="Times New Roman" w:hAnsi="Times New Roman"/>
          <w:b/>
          <w:sz w:val="24"/>
          <w:szCs w:val="24"/>
        </w:rPr>
      </w:pPr>
    </w:p>
    <w:p w:rsidR="0038645C" w:rsidRPr="00375D7D" w:rsidRDefault="0038645C" w:rsidP="003642C8">
      <w:pPr>
        <w:pStyle w:val="afffffd"/>
        <w:ind w:firstLine="709"/>
        <w:jc w:val="both"/>
        <w:rPr>
          <w:rFonts w:ascii="Times New Roman" w:hAnsi="Times New Roman"/>
        </w:rPr>
      </w:pPr>
      <w:bookmarkStart w:id="35" w:name="_Hlk68082695"/>
      <w:bookmarkStart w:id="36" w:name="_Toc103594010"/>
      <w:r w:rsidRPr="00375D7D">
        <w:rPr>
          <w:rFonts w:ascii="Times New Roman" w:hAnsi="Times New Roman"/>
        </w:rPr>
        <w:t>6.</w:t>
      </w:r>
      <w:r w:rsidR="00BF34CB">
        <w:rPr>
          <w:rFonts w:ascii="Times New Roman" w:hAnsi="Times New Roman"/>
        </w:rPr>
        <w:t>6</w:t>
      </w:r>
      <w:r w:rsidRPr="00375D7D">
        <w:rPr>
          <w:rFonts w:ascii="Times New Roman" w:hAnsi="Times New Roman"/>
        </w:rPr>
        <w:t>. Требования к финансовым условиям реализации образовательной программы</w:t>
      </w:r>
      <w:bookmarkEnd w:id="35"/>
      <w:bookmarkEnd w:id="36"/>
    </w:p>
    <w:p w:rsidR="007E144F" w:rsidRPr="00375D7D" w:rsidRDefault="007E144F" w:rsidP="003642C8">
      <w:pPr>
        <w:suppressAutoHyphens/>
        <w:spacing w:after="0"/>
        <w:ind w:firstLine="708"/>
        <w:jc w:val="both"/>
        <w:rPr>
          <w:rFonts w:ascii="Times New Roman" w:hAnsi="Times New Roman"/>
          <w:bCs/>
          <w:sz w:val="24"/>
          <w:szCs w:val="24"/>
        </w:rPr>
      </w:pPr>
      <w:r w:rsidRPr="00375D7D">
        <w:rPr>
          <w:rFonts w:ascii="Times New Roman" w:hAnsi="Times New Roman"/>
          <w:bCs/>
          <w:sz w:val="24"/>
          <w:szCs w:val="24"/>
        </w:rPr>
        <w:t>6.</w:t>
      </w:r>
      <w:r w:rsidR="00BF34CB">
        <w:rPr>
          <w:rFonts w:ascii="Times New Roman" w:hAnsi="Times New Roman"/>
          <w:bCs/>
          <w:sz w:val="24"/>
          <w:szCs w:val="24"/>
        </w:rPr>
        <w:t>6</w:t>
      </w:r>
      <w:r w:rsidR="0038645C" w:rsidRPr="00375D7D">
        <w:rPr>
          <w:rFonts w:ascii="Times New Roman" w:hAnsi="Times New Roman"/>
          <w:bCs/>
          <w:sz w:val="24"/>
          <w:szCs w:val="24"/>
        </w:rPr>
        <w:t>.1</w:t>
      </w:r>
      <w:r w:rsidRPr="00375D7D">
        <w:rPr>
          <w:rFonts w:ascii="Times New Roman" w:hAnsi="Times New Roman"/>
          <w:bCs/>
          <w:sz w:val="24"/>
          <w:szCs w:val="24"/>
        </w:rPr>
        <w:t xml:space="preserve">. </w:t>
      </w:r>
      <w:r w:rsidR="0054417A">
        <w:rPr>
          <w:rFonts w:ascii="Times New Roman" w:hAnsi="Times New Roman"/>
          <w:bCs/>
          <w:sz w:val="24"/>
          <w:szCs w:val="24"/>
        </w:rPr>
        <w:t>Р</w:t>
      </w:r>
      <w:r w:rsidR="000E2853" w:rsidRPr="00375D7D">
        <w:rPr>
          <w:rFonts w:ascii="Times New Roman" w:hAnsi="Times New Roman"/>
          <w:bCs/>
          <w:sz w:val="24"/>
          <w:szCs w:val="24"/>
        </w:rPr>
        <w:t xml:space="preserve">асчеты нормативных затрат оказания государственных услуг </w:t>
      </w:r>
      <w:r w:rsidR="001536ED" w:rsidRPr="00375D7D">
        <w:rPr>
          <w:rFonts w:ascii="Times New Roman" w:hAnsi="Times New Roman"/>
          <w:bCs/>
          <w:sz w:val="24"/>
          <w:szCs w:val="24"/>
        </w:rPr>
        <w:br/>
      </w:r>
      <w:r w:rsidR="000E2853" w:rsidRPr="00375D7D">
        <w:rPr>
          <w:rFonts w:ascii="Times New Roman" w:hAnsi="Times New Roman"/>
          <w:bCs/>
          <w:sz w:val="24"/>
          <w:szCs w:val="24"/>
        </w:rPr>
        <w:t>по реализации образовательной программ</w:t>
      </w:r>
      <w:r w:rsidR="00C206EC">
        <w:rPr>
          <w:rFonts w:ascii="Times New Roman" w:hAnsi="Times New Roman"/>
          <w:bCs/>
          <w:sz w:val="24"/>
          <w:szCs w:val="24"/>
        </w:rPr>
        <w:t>ы</w:t>
      </w:r>
    </w:p>
    <w:p w:rsidR="00230AD5" w:rsidRPr="00375D7D" w:rsidRDefault="000E2853"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Расчеты нормативных затрат оказания государственных услуг по реализации образо</w:t>
      </w:r>
      <w:r w:rsidR="00AD5967" w:rsidRPr="00375D7D">
        <w:rPr>
          <w:rFonts w:ascii="Times New Roman" w:hAnsi="Times New Roman"/>
          <w:sz w:val="24"/>
          <w:szCs w:val="24"/>
        </w:rPr>
        <w:t>вательной программы осуществляю</w:t>
      </w:r>
      <w:r w:rsidRPr="00375D7D">
        <w:rPr>
          <w:rFonts w:ascii="Times New Roman" w:hAnsi="Times New Roman"/>
          <w:sz w:val="24"/>
          <w:szCs w:val="24"/>
        </w:rPr>
        <w:t xml:space="preserve">тся в соответствии с </w:t>
      </w:r>
      <w:r w:rsidR="00A83922" w:rsidRPr="00375D7D">
        <w:rPr>
          <w:rFonts w:ascii="Times New Roman" w:hAnsi="Times New Roman"/>
          <w:sz w:val="24"/>
          <w:szCs w:val="24"/>
        </w:rPr>
        <w:t>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w:t>
      </w:r>
      <w:r w:rsidRPr="00375D7D">
        <w:rPr>
          <w:rFonts w:ascii="Times New Roman" w:hAnsi="Times New Roman"/>
          <w:sz w:val="24"/>
          <w:szCs w:val="24"/>
        </w:rPr>
        <w:t>, утвержденн</w:t>
      </w:r>
      <w:r w:rsidR="00A83922" w:rsidRPr="00375D7D">
        <w:rPr>
          <w:rFonts w:ascii="Times New Roman" w:hAnsi="Times New Roman"/>
          <w:sz w:val="24"/>
          <w:szCs w:val="24"/>
        </w:rPr>
        <w:t>ым</w:t>
      </w:r>
      <w:r w:rsidRPr="00375D7D">
        <w:rPr>
          <w:rFonts w:ascii="Times New Roman" w:hAnsi="Times New Roman"/>
          <w:sz w:val="24"/>
          <w:szCs w:val="24"/>
        </w:rPr>
        <w:t xml:space="preserve"> Мин</w:t>
      </w:r>
      <w:r w:rsidR="00A83922" w:rsidRPr="00375D7D">
        <w:rPr>
          <w:rFonts w:ascii="Times New Roman" w:hAnsi="Times New Roman"/>
          <w:sz w:val="24"/>
          <w:szCs w:val="24"/>
        </w:rPr>
        <w:t>просвещения</w:t>
      </w:r>
      <w:r w:rsidRPr="00375D7D">
        <w:rPr>
          <w:rFonts w:ascii="Times New Roman" w:hAnsi="Times New Roman"/>
          <w:sz w:val="24"/>
          <w:szCs w:val="24"/>
        </w:rPr>
        <w:t xml:space="preserve"> России </w:t>
      </w:r>
      <w:r w:rsidR="001536ED" w:rsidRPr="00375D7D">
        <w:rPr>
          <w:rFonts w:ascii="Times New Roman" w:hAnsi="Times New Roman"/>
          <w:sz w:val="24"/>
          <w:szCs w:val="24"/>
        </w:rPr>
        <w:br/>
      </w:r>
      <w:r w:rsidR="00A83922" w:rsidRPr="00375D7D">
        <w:rPr>
          <w:rFonts w:ascii="Times New Roman" w:hAnsi="Times New Roman"/>
          <w:sz w:val="24"/>
          <w:szCs w:val="24"/>
        </w:rPr>
        <w:t xml:space="preserve">1 июля </w:t>
      </w:r>
      <w:r w:rsidRPr="00375D7D">
        <w:rPr>
          <w:rFonts w:ascii="Times New Roman" w:hAnsi="Times New Roman"/>
          <w:sz w:val="24"/>
          <w:szCs w:val="24"/>
        </w:rPr>
        <w:t>20</w:t>
      </w:r>
      <w:r w:rsidR="00A83922" w:rsidRPr="00375D7D">
        <w:rPr>
          <w:rFonts w:ascii="Times New Roman" w:hAnsi="Times New Roman"/>
          <w:sz w:val="24"/>
          <w:szCs w:val="24"/>
        </w:rPr>
        <w:t>21</w:t>
      </w:r>
      <w:r w:rsidRPr="00375D7D">
        <w:rPr>
          <w:rFonts w:ascii="Times New Roman" w:hAnsi="Times New Roman"/>
          <w:sz w:val="24"/>
          <w:szCs w:val="24"/>
        </w:rPr>
        <w:t xml:space="preserve"> г. № А</w:t>
      </w:r>
      <w:r w:rsidR="00A83922" w:rsidRPr="00375D7D">
        <w:rPr>
          <w:rFonts w:ascii="Times New Roman" w:hAnsi="Times New Roman"/>
          <w:sz w:val="24"/>
          <w:szCs w:val="24"/>
        </w:rPr>
        <w:t>Н</w:t>
      </w:r>
      <w:r w:rsidRPr="00375D7D">
        <w:rPr>
          <w:rFonts w:ascii="Times New Roman" w:hAnsi="Times New Roman"/>
          <w:sz w:val="24"/>
          <w:szCs w:val="24"/>
        </w:rPr>
        <w:t>-</w:t>
      </w:r>
      <w:r w:rsidR="00A83922" w:rsidRPr="00375D7D">
        <w:rPr>
          <w:rFonts w:ascii="Times New Roman" w:hAnsi="Times New Roman"/>
          <w:sz w:val="24"/>
          <w:szCs w:val="24"/>
        </w:rPr>
        <w:t>16</w:t>
      </w:r>
      <w:r w:rsidRPr="00375D7D">
        <w:rPr>
          <w:rFonts w:ascii="Times New Roman" w:hAnsi="Times New Roman"/>
          <w:sz w:val="24"/>
          <w:szCs w:val="24"/>
        </w:rPr>
        <w:t>/1</w:t>
      </w:r>
      <w:r w:rsidR="00A83922" w:rsidRPr="00375D7D">
        <w:rPr>
          <w:rFonts w:ascii="Times New Roman" w:hAnsi="Times New Roman"/>
          <w:sz w:val="24"/>
          <w:szCs w:val="24"/>
        </w:rPr>
        <w:t>1</w:t>
      </w:r>
      <w:r w:rsidRPr="00375D7D">
        <w:rPr>
          <w:rFonts w:ascii="Times New Roman" w:hAnsi="Times New Roman"/>
          <w:sz w:val="24"/>
          <w:szCs w:val="24"/>
        </w:rPr>
        <w:t>вн.</w:t>
      </w:r>
      <w:bookmarkEnd w:id="3"/>
      <w:bookmarkEnd w:id="4"/>
    </w:p>
    <w:p w:rsidR="000E2853" w:rsidRPr="00375D7D" w:rsidRDefault="000E2853"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r w:rsidR="00B44F04" w:rsidRPr="00375D7D">
        <w:rPr>
          <w:rFonts w:ascii="Times New Roman" w:hAnsi="Times New Roman"/>
          <w:sz w:val="24"/>
          <w:szCs w:val="24"/>
        </w:rPr>
        <w:t>».</w:t>
      </w:r>
    </w:p>
    <w:p w:rsidR="00240133" w:rsidRPr="00375D7D" w:rsidRDefault="00240133" w:rsidP="003642C8">
      <w:pPr>
        <w:suppressAutoHyphens/>
        <w:spacing w:after="0"/>
        <w:ind w:firstLine="709"/>
        <w:jc w:val="both"/>
        <w:rPr>
          <w:rFonts w:ascii="Times New Roman" w:hAnsi="Times New Roman"/>
          <w:sz w:val="24"/>
          <w:szCs w:val="24"/>
        </w:rPr>
      </w:pPr>
    </w:p>
    <w:p w:rsidR="00645845" w:rsidRPr="00375D7D" w:rsidRDefault="00645845" w:rsidP="00856772">
      <w:pPr>
        <w:pStyle w:val="1"/>
        <w:spacing w:line="276" w:lineRule="auto"/>
        <w:jc w:val="both"/>
      </w:pPr>
      <w:bookmarkStart w:id="37" w:name="_Toc103594011"/>
      <w:r w:rsidRPr="00375D7D">
        <w:t>Раздел 7. Ф</w:t>
      </w:r>
      <w:r w:rsidR="0089273E" w:rsidRPr="00375D7D">
        <w:t xml:space="preserve">ормирование </w:t>
      </w:r>
      <w:r w:rsidR="00677B70">
        <w:t>оценочных материалов</w:t>
      </w:r>
      <w:r w:rsidRPr="00375D7D">
        <w:t xml:space="preserve"> для проведения госуда</w:t>
      </w:r>
      <w:r w:rsidRPr="00375D7D">
        <w:t>р</w:t>
      </w:r>
      <w:r w:rsidRPr="00375D7D">
        <w:t>ственной итоговой аттестации</w:t>
      </w:r>
      <w:bookmarkEnd w:id="37"/>
      <w:r w:rsidRPr="00375D7D">
        <w:t xml:space="preserve"> </w:t>
      </w:r>
    </w:p>
    <w:p w:rsidR="00137DF5" w:rsidRPr="00375D7D" w:rsidRDefault="000B31AF" w:rsidP="003642C8">
      <w:pPr>
        <w:spacing w:after="0"/>
        <w:ind w:firstLine="709"/>
        <w:jc w:val="both"/>
        <w:rPr>
          <w:rFonts w:ascii="Times New Roman" w:hAnsi="Times New Roman"/>
          <w:iCs/>
          <w:sz w:val="24"/>
          <w:szCs w:val="24"/>
        </w:rPr>
      </w:pPr>
      <w:r w:rsidRPr="00375D7D">
        <w:rPr>
          <w:rFonts w:ascii="Times New Roman" w:hAnsi="Times New Roman"/>
          <w:iCs/>
          <w:sz w:val="24"/>
          <w:szCs w:val="24"/>
        </w:rPr>
        <w:t xml:space="preserve">7.1. </w:t>
      </w:r>
      <w:r w:rsidR="00137DF5" w:rsidRPr="00375D7D">
        <w:rPr>
          <w:rFonts w:ascii="Times New Roman" w:hAnsi="Times New Roman"/>
          <w:iCs/>
          <w:sz w:val="24"/>
          <w:szCs w:val="24"/>
        </w:rPr>
        <w:t>Государственная итоговая аттестация (далее – ГИА) является обязательной для образовательных организаций СПО. Она проводится по завершени</w:t>
      </w:r>
      <w:r w:rsidR="0050160E" w:rsidRPr="00375D7D">
        <w:rPr>
          <w:rFonts w:ascii="Times New Roman" w:hAnsi="Times New Roman"/>
          <w:iCs/>
          <w:sz w:val="24"/>
          <w:szCs w:val="24"/>
        </w:rPr>
        <w:t>и</w:t>
      </w:r>
      <w:r w:rsidR="00137DF5" w:rsidRPr="00375D7D">
        <w:rPr>
          <w:rFonts w:ascii="Times New Roman" w:hAnsi="Times New Roman"/>
          <w:iCs/>
          <w:sz w:val="24"/>
          <w:szCs w:val="24"/>
        </w:rPr>
        <w:t xml:space="preserve"> всего курса обучения </w:t>
      </w:r>
      <w:r w:rsidR="00856772" w:rsidRPr="00375D7D">
        <w:rPr>
          <w:rFonts w:ascii="Times New Roman" w:hAnsi="Times New Roman"/>
          <w:iCs/>
          <w:sz w:val="24"/>
          <w:szCs w:val="24"/>
        </w:rPr>
        <w:br/>
      </w:r>
      <w:r w:rsidR="00137DF5" w:rsidRPr="00375D7D">
        <w:rPr>
          <w:rFonts w:ascii="Times New Roman" w:hAnsi="Times New Roman"/>
          <w:iCs/>
          <w:sz w:val="24"/>
          <w:szCs w:val="24"/>
        </w:rPr>
        <w:t>по направлению подготовки. В ходе ГИА оценивается степень соответствия сформированных компетенций в</w:t>
      </w:r>
      <w:r w:rsidR="00137DF5" w:rsidRPr="00375D7D">
        <w:rPr>
          <w:rFonts w:ascii="Times New Roman" w:hAnsi="Times New Roman"/>
          <w:iCs/>
          <w:sz w:val="24"/>
          <w:szCs w:val="24"/>
        </w:rPr>
        <w:t>ы</w:t>
      </w:r>
      <w:r w:rsidR="00137DF5" w:rsidRPr="00375D7D">
        <w:rPr>
          <w:rFonts w:ascii="Times New Roman" w:hAnsi="Times New Roman"/>
          <w:iCs/>
          <w:sz w:val="24"/>
          <w:szCs w:val="24"/>
        </w:rPr>
        <w:t>пускников требованиям ФГОС</w:t>
      </w:r>
      <w:r w:rsidR="008B6168" w:rsidRPr="00375D7D">
        <w:rPr>
          <w:rFonts w:ascii="Times New Roman" w:hAnsi="Times New Roman"/>
          <w:iCs/>
          <w:sz w:val="24"/>
          <w:szCs w:val="24"/>
        </w:rPr>
        <w:t xml:space="preserve"> СПО</w:t>
      </w:r>
      <w:r w:rsidR="00137DF5" w:rsidRPr="00375D7D">
        <w:rPr>
          <w:rFonts w:ascii="Times New Roman" w:hAnsi="Times New Roman"/>
          <w:iCs/>
          <w:sz w:val="24"/>
          <w:szCs w:val="24"/>
        </w:rPr>
        <w:t>.</w:t>
      </w:r>
    </w:p>
    <w:p w:rsidR="00137DF5" w:rsidRPr="00375D7D" w:rsidRDefault="000B31AF" w:rsidP="003642C8">
      <w:pPr>
        <w:spacing w:after="0"/>
        <w:ind w:firstLine="709"/>
        <w:jc w:val="both"/>
        <w:rPr>
          <w:rFonts w:ascii="Times New Roman" w:hAnsi="Times New Roman"/>
          <w:iCs/>
          <w:sz w:val="24"/>
          <w:szCs w:val="24"/>
        </w:rPr>
      </w:pPr>
      <w:r w:rsidRPr="00375D7D">
        <w:rPr>
          <w:rFonts w:ascii="Times New Roman" w:hAnsi="Times New Roman"/>
          <w:iCs/>
          <w:sz w:val="24"/>
          <w:szCs w:val="24"/>
        </w:rPr>
        <w:t>7.2. Выпускники, освоившие программы</w:t>
      </w:r>
      <w:r w:rsidRPr="00C206EC">
        <w:rPr>
          <w:rFonts w:ascii="Times New Roman" w:hAnsi="Times New Roman"/>
          <w:iCs/>
          <w:sz w:val="24"/>
          <w:szCs w:val="24"/>
        </w:rPr>
        <w:t xml:space="preserve"> подготовки квалифицированных рабочих, служащих</w:t>
      </w:r>
      <w:r w:rsidR="0058797B" w:rsidRPr="00375D7D">
        <w:rPr>
          <w:rFonts w:ascii="Times New Roman" w:hAnsi="Times New Roman"/>
          <w:iCs/>
          <w:sz w:val="24"/>
          <w:szCs w:val="24"/>
        </w:rPr>
        <w:t xml:space="preserve">, </w:t>
      </w:r>
      <w:r w:rsidR="00D53697" w:rsidRPr="00375D7D">
        <w:rPr>
          <w:rFonts w:ascii="Times New Roman" w:hAnsi="Times New Roman"/>
          <w:iCs/>
          <w:sz w:val="24"/>
          <w:szCs w:val="24"/>
        </w:rPr>
        <w:t>сдают</w:t>
      </w:r>
      <w:r w:rsidR="0058797B" w:rsidRPr="00375D7D">
        <w:rPr>
          <w:rFonts w:ascii="Times New Roman" w:hAnsi="Times New Roman"/>
          <w:iCs/>
          <w:sz w:val="24"/>
          <w:szCs w:val="24"/>
        </w:rPr>
        <w:t xml:space="preserve"> </w:t>
      </w:r>
      <w:r w:rsidR="00D25748">
        <w:rPr>
          <w:rFonts w:ascii="Times New Roman" w:hAnsi="Times New Roman"/>
          <w:iCs/>
          <w:sz w:val="24"/>
          <w:szCs w:val="24"/>
        </w:rPr>
        <w:t xml:space="preserve">ГИА </w:t>
      </w:r>
      <w:r w:rsidR="008B6168" w:rsidRPr="00375D7D">
        <w:rPr>
          <w:rFonts w:ascii="Times New Roman" w:hAnsi="Times New Roman"/>
          <w:iCs/>
          <w:sz w:val="24"/>
          <w:szCs w:val="24"/>
        </w:rPr>
        <w:t xml:space="preserve">в </w:t>
      </w:r>
      <w:r w:rsidR="00D53697" w:rsidRPr="00375D7D">
        <w:rPr>
          <w:rFonts w:ascii="Times New Roman" w:hAnsi="Times New Roman"/>
          <w:iCs/>
          <w:sz w:val="24"/>
          <w:szCs w:val="24"/>
        </w:rPr>
        <w:t xml:space="preserve">форме </w:t>
      </w:r>
      <w:r w:rsidRPr="00375D7D">
        <w:rPr>
          <w:rFonts w:ascii="Times New Roman" w:hAnsi="Times New Roman"/>
          <w:iCs/>
          <w:sz w:val="24"/>
          <w:szCs w:val="24"/>
        </w:rPr>
        <w:t>демонстрационн</w:t>
      </w:r>
      <w:r w:rsidR="008B6168" w:rsidRPr="00375D7D">
        <w:rPr>
          <w:rFonts w:ascii="Times New Roman" w:hAnsi="Times New Roman"/>
          <w:iCs/>
          <w:sz w:val="24"/>
          <w:szCs w:val="24"/>
        </w:rPr>
        <w:t>ого</w:t>
      </w:r>
      <w:r w:rsidRPr="00375D7D">
        <w:rPr>
          <w:rFonts w:ascii="Times New Roman" w:hAnsi="Times New Roman"/>
          <w:iCs/>
          <w:sz w:val="24"/>
          <w:szCs w:val="24"/>
        </w:rPr>
        <w:t xml:space="preserve"> э</w:t>
      </w:r>
      <w:r w:rsidRPr="00375D7D">
        <w:rPr>
          <w:rFonts w:ascii="Times New Roman" w:hAnsi="Times New Roman"/>
          <w:iCs/>
          <w:sz w:val="24"/>
          <w:szCs w:val="24"/>
        </w:rPr>
        <w:t>к</w:t>
      </w:r>
      <w:r w:rsidRPr="00375D7D">
        <w:rPr>
          <w:rFonts w:ascii="Times New Roman" w:hAnsi="Times New Roman"/>
          <w:iCs/>
          <w:sz w:val="24"/>
          <w:szCs w:val="24"/>
        </w:rPr>
        <w:t>замен</w:t>
      </w:r>
      <w:r w:rsidR="008B6168" w:rsidRPr="00375D7D">
        <w:rPr>
          <w:rFonts w:ascii="Times New Roman" w:hAnsi="Times New Roman"/>
          <w:iCs/>
          <w:sz w:val="24"/>
          <w:szCs w:val="24"/>
        </w:rPr>
        <w:t>а</w:t>
      </w:r>
      <w:r w:rsidR="0058797B" w:rsidRPr="00375D7D">
        <w:rPr>
          <w:rFonts w:ascii="Times New Roman" w:hAnsi="Times New Roman"/>
          <w:iCs/>
          <w:sz w:val="24"/>
          <w:szCs w:val="24"/>
        </w:rPr>
        <w:t>.</w:t>
      </w:r>
    </w:p>
    <w:p w:rsidR="00C206EC" w:rsidRPr="00C206EC" w:rsidRDefault="00BC7E27" w:rsidP="00C206EC">
      <w:pPr>
        <w:widowControl w:val="0"/>
        <w:spacing w:after="0" w:line="240" w:lineRule="auto"/>
        <w:ind w:firstLine="567"/>
        <w:contextualSpacing/>
        <w:jc w:val="both"/>
        <w:rPr>
          <w:rFonts w:ascii="Times New Roman" w:hAnsi="Times New Roman"/>
          <w:iCs/>
          <w:sz w:val="24"/>
          <w:szCs w:val="24"/>
        </w:rPr>
      </w:pPr>
      <w:r w:rsidRPr="00375D7D">
        <w:rPr>
          <w:rFonts w:ascii="Times New Roman" w:hAnsi="Times New Roman"/>
          <w:iCs/>
          <w:sz w:val="24"/>
          <w:szCs w:val="24"/>
        </w:rPr>
        <w:t xml:space="preserve">Государственная итоговая аттестация завершается присвоением </w:t>
      </w:r>
      <w:r w:rsidRPr="00C206EC">
        <w:rPr>
          <w:rFonts w:ascii="Times New Roman" w:hAnsi="Times New Roman"/>
          <w:iCs/>
          <w:sz w:val="24"/>
          <w:szCs w:val="24"/>
        </w:rPr>
        <w:t>квалификации квал</w:t>
      </w:r>
      <w:r w:rsidRPr="00C206EC">
        <w:rPr>
          <w:rFonts w:ascii="Times New Roman" w:hAnsi="Times New Roman"/>
          <w:iCs/>
          <w:sz w:val="24"/>
          <w:szCs w:val="24"/>
        </w:rPr>
        <w:t>и</w:t>
      </w:r>
      <w:r w:rsidRPr="00C206EC">
        <w:rPr>
          <w:rFonts w:ascii="Times New Roman" w:hAnsi="Times New Roman"/>
          <w:iCs/>
          <w:sz w:val="24"/>
          <w:szCs w:val="24"/>
        </w:rPr>
        <w:t xml:space="preserve">фицированного рабочего, служащего: </w:t>
      </w:r>
      <w:r w:rsidR="00C206EC" w:rsidRPr="00C206EC">
        <w:rPr>
          <w:rFonts w:ascii="Times New Roman" w:hAnsi="Times New Roman"/>
          <w:iCs/>
          <w:sz w:val="24"/>
          <w:szCs w:val="24"/>
        </w:rPr>
        <w:t>«Токарь-карусельщик», «Токарь-расточник</w:t>
      </w:r>
    </w:p>
    <w:p w:rsidR="0073721F" w:rsidRPr="00375D7D" w:rsidRDefault="0058797B" w:rsidP="003642C8">
      <w:pPr>
        <w:spacing w:after="0"/>
        <w:ind w:firstLine="709"/>
        <w:jc w:val="both"/>
        <w:rPr>
          <w:rFonts w:ascii="Times New Roman" w:hAnsi="Times New Roman"/>
          <w:iCs/>
          <w:sz w:val="24"/>
          <w:szCs w:val="24"/>
        </w:rPr>
      </w:pPr>
      <w:r w:rsidRPr="00375D7D">
        <w:rPr>
          <w:rFonts w:ascii="Times New Roman" w:hAnsi="Times New Roman"/>
          <w:iCs/>
          <w:sz w:val="24"/>
          <w:szCs w:val="24"/>
        </w:rPr>
        <w:t>7.</w:t>
      </w:r>
      <w:r w:rsidR="0095623A" w:rsidRPr="00375D7D">
        <w:rPr>
          <w:rFonts w:ascii="Times New Roman" w:hAnsi="Times New Roman"/>
          <w:iCs/>
          <w:sz w:val="24"/>
          <w:szCs w:val="24"/>
        </w:rPr>
        <w:t>3</w:t>
      </w:r>
      <w:r w:rsidRPr="00375D7D">
        <w:rPr>
          <w:rFonts w:ascii="Times New Roman" w:hAnsi="Times New Roman"/>
          <w:iCs/>
          <w:sz w:val="24"/>
          <w:szCs w:val="24"/>
        </w:rPr>
        <w:t xml:space="preserve">. </w:t>
      </w:r>
      <w:r w:rsidR="0073721F" w:rsidRPr="00375D7D">
        <w:rPr>
          <w:rFonts w:ascii="Times New Roman" w:hAnsi="Times New Roman"/>
          <w:iCs/>
          <w:sz w:val="24"/>
          <w:szCs w:val="24"/>
        </w:rPr>
        <w:t>Для государственной итоговой аттестации образовательной организацией разр</w:t>
      </w:r>
      <w:r w:rsidR="0073721F" w:rsidRPr="00375D7D">
        <w:rPr>
          <w:rFonts w:ascii="Times New Roman" w:hAnsi="Times New Roman"/>
          <w:iCs/>
          <w:sz w:val="24"/>
          <w:szCs w:val="24"/>
        </w:rPr>
        <w:t>а</w:t>
      </w:r>
      <w:r w:rsidR="0073721F" w:rsidRPr="00375D7D">
        <w:rPr>
          <w:rFonts w:ascii="Times New Roman" w:hAnsi="Times New Roman"/>
          <w:iCs/>
          <w:sz w:val="24"/>
          <w:szCs w:val="24"/>
        </w:rPr>
        <w:t xml:space="preserve">батывается программа государственной итоговой аттестации и </w:t>
      </w:r>
      <w:r w:rsidR="00677B70">
        <w:rPr>
          <w:rFonts w:ascii="Times New Roman" w:hAnsi="Times New Roman"/>
          <w:iCs/>
          <w:sz w:val="24"/>
          <w:szCs w:val="24"/>
        </w:rPr>
        <w:t>оценочные материалы</w:t>
      </w:r>
      <w:r w:rsidR="0073721F" w:rsidRPr="00375D7D">
        <w:rPr>
          <w:rFonts w:ascii="Times New Roman" w:hAnsi="Times New Roman"/>
          <w:iCs/>
          <w:sz w:val="24"/>
          <w:szCs w:val="24"/>
        </w:rPr>
        <w:t>.</w:t>
      </w:r>
    </w:p>
    <w:p w:rsidR="00DB0218" w:rsidRPr="00375D7D" w:rsidRDefault="0058797B" w:rsidP="003642C8">
      <w:pPr>
        <w:spacing w:after="0"/>
        <w:ind w:firstLine="709"/>
        <w:jc w:val="both"/>
        <w:rPr>
          <w:rFonts w:ascii="Times New Roman" w:hAnsi="Times New Roman"/>
          <w:iCs/>
          <w:sz w:val="24"/>
          <w:szCs w:val="24"/>
        </w:rPr>
      </w:pPr>
      <w:r w:rsidRPr="00375D7D">
        <w:rPr>
          <w:rFonts w:ascii="Times New Roman" w:hAnsi="Times New Roman"/>
          <w:iCs/>
          <w:sz w:val="24"/>
          <w:szCs w:val="24"/>
        </w:rPr>
        <w:t>7.</w:t>
      </w:r>
      <w:r w:rsidR="0095623A" w:rsidRPr="00375D7D">
        <w:rPr>
          <w:rFonts w:ascii="Times New Roman" w:hAnsi="Times New Roman"/>
          <w:iCs/>
          <w:sz w:val="24"/>
          <w:szCs w:val="24"/>
        </w:rPr>
        <w:t>4</w:t>
      </w:r>
      <w:r w:rsidRPr="00375D7D">
        <w:rPr>
          <w:rFonts w:ascii="Times New Roman" w:hAnsi="Times New Roman"/>
          <w:iCs/>
          <w:sz w:val="24"/>
          <w:szCs w:val="24"/>
        </w:rPr>
        <w:t xml:space="preserve">. </w:t>
      </w:r>
      <w:r w:rsidR="0054417A">
        <w:rPr>
          <w:rFonts w:ascii="Times New Roman" w:hAnsi="Times New Roman"/>
          <w:iCs/>
          <w:sz w:val="24"/>
          <w:szCs w:val="24"/>
        </w:rPr>
        <w:t>О</w:t>
      </w:r>
      <w:r w:rsidR="00677B70">
        <w:rPr>
          <w:rFonts w:ascii="Times New Roman" w:hAnsi="Times New Roman"/>
          <w:iCs/>
          <w:sz w:val="24"/>
          <w:szCs w:val="24"/>
        </w:rPr>
        <w:t>ценочные материалы</w:t>
      </w:r>
      <w:r w:rsidR="0073721F" w:rsidRPr="00375D7D">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w:t>
      </w:r>
      <w:r w:rsidR="0073721F" w:rsidRPr="00375D7D">
        <w:rPr>
          <w:rFonts w:ascii="Times New Roman" w:hAnsi="Times New Roman"/>
          <w:iCs/>
          <w:sz w:val="24"/>
          <w:szCs w:val="24"/>
        </w:rPr>
        <w:t>е</w:t>
      </w:r>
      <w:r w:rsidR="0073721F" w:rsidRPr="00375D7D">
        <w:rPr>
          <w:rFonts w:ascii="Times New Roman" w:hAnsi="Times New Roman"/>
          <w:iCs/>
          <w:sz w:val="24"/>
          <w:szCs w:val="24"/>
        </w:rPr>
        <w:t>стации, критерии оценки.</w:t>
      </w:r>
      <w:r w:rsidRPr="00375D7D">
        <w:rPr>
          <w:rFonts w:ascii="Times New Roman" w:hAnsi="Times New Roman"/>
          <w:iCs/>
          <w:sz w:val="24"/>
          <w:szCs w:val="24"/>
        </w:rPr>
        <w:t xml:space="preserve"> </w:t>
      </w:r>
    </w:p>
    <w:p w:rsidR="0073721F" w:rsidRPr="00375D7D" w:rsidRDefault="0054417A" w:rsidP="003642C8">
      <w:pPr>
        <w:spacing w:after="0"/>
        <w:ind w:firstLine="709"/>
        <w:jc w:val="both"/>
        <w:rPr>
          <w:rFonts w:ascii="Times New Roman" w:hAnsi="Times New Roman"/>
          <w:iCs/>
          <w:spacing w:val="-4"/>
          <w:sz w:val="24"/>
          <w:szCs w:val="24"/>
        </w:rPr>
      </w:pPr>
      <w:r>
        <w:rPr>
          <w:rFonts w:ascii="Times New Roman" w:hAnsi="Times New Roman"/>
          <w:iCs/>
          <w:spacing w:val="-4"/>
          <w:sz w:val="24"/>
          <w:szCs w:val="24"/>
        </w:rPr>
        <w:t>О</w:t>
      </w:r>
      <w:r w:rsidR="00677B70">
        <w:rPr>
          <w:rFonts w:ascii="Times New Roman" w:hAnsi="Times New Roman"/>
          <w:iCs/>
          <w:spacing w:val="-4"/>
          <w:sz w:val="24"/>
          <w:szCs w:val="24"/>
        </w:rPr>
        <w:t>ценочные материалы</w:t>
      </w:r>
      <w:r w:rsidR="0073721F" w:rsidRPr="00375D7D">
        <w:rPr>
          <w:rFonts w:ascii="Times New Roman" w:hAnsi="Times New Roman"/>
          <w:iCs/>
          <w:spacing w:val="-4"/>
          <w:sz w:val="24"/>
          <w:szCs w:val="24"/>
        </w:rPr>
        <w:t xml:space="preserve"> для проведения ГИА приведены в </w:t>
      </w:r>
      <w:r w:rsidR="009B66EC" w:rsidRPr="00375D7D">
        <w:rPr>
          <w:rFonts w:ascii="Times New Roman" w:hAnsi="Times New Roman"/>
          <w:iCs/>
          <w:spacing w:val="-4"/>
          <w:sz w:val="24"/>
          <w:szCs w:val="24"/>
        </w:rPr>
        <w:t>п</w:t>
      </w:r>
      <w:r w:rsidR="0073721F" w:rsidRPr="00375D7D">
        <w:rPr>
          <w:rFonts w:ascii="Times New Roman" w:hAnsi="Times New Roman"/>
          <w:iCs/>
          <w:spacing w:val="-4"/>
          <w:sz w:val="24"/>
          <w:szCs w:val="24"/>
        </w:rPr>
        <w:t xml:space="preserve">риложении </w:t>
      </w:r>
      <w:r w:rsidR="00671170">
        <w:rPr>
          <w:rFonts w:ascii="Times New Roman" w:hAnsi="Times New Roman"/>
          <w:iCs/>
          <w:spacing w:val="-4"/>
          <w:sz w:val="24"/>
          <w:szCs w:val="24"/>
        </w:rPr>
        <w:t>5</w:t>
      </w:r>
      <w:r w:rsidR="0073721F" w:rsidRPr="00375D7D">
        <w:rPr>
          <w:rFonts w:ascii="Times New Roman" w:hAnsi="Times New Roman"/>
          <w:iCs/>
          <w:spacing w:val="-4"/>
          <w:sz w:val="24"/>
          <w:szCs w:val="24"/>
        </w:rPr>
        <w:t>.</w:t>
      </w:r>
    </w:p>
    <w:p w:rsidR="00D53697" w:rsidRPr="00C25AD6" w:rsidRDefault="00D53697" w:rsidP="00D53697">
      <w:pPr>
        <w:widowControl w:val="0"/>
        <w:spacing w:after="0" w:line="240" w:lineRule="auto"/>
        <w:ind w:firstLine="709"/>
        <w:contextualSpacing/>
        <w:jc w:val="both"/>
        <w:rPr>
          <w:rFonts w:ascii="Times New Roman" w:hAnsi="Times New Roman"/>
          <w:spacing w:val="-2"/>
          <w:sz w:val="24"/>
          <w:szCs w:val="24"/>
        </w:rPr>
      </w:pPr>
      <w:r w:rsidRPr="00C25AD6">
        <w:rPr>
          <w:rFonts w:ascii="Times New Roman" w:hAnsi="Times New Roman"/>
          <w:spacing w:val="-2"/>
          <w:sz w:val="24"/>
          <w:szCs w:val="24"/>
          <w:lang w:eastAsia="en-US"/>
        </w:rPr>
        <w:t>7.5</w:t>
      </w:r>
      <w:r w:rsidR="00DD37F0" w:rsidRPr="00C25AD6">
        <w:rPr>
          <w:rFonts w:ascii="Times New Roman" w:hAnsi="Times New Roman"/>
          <w:spacing w:val="-2"/>
          <w:sz w:val="24"/>
          <w:szCs w:val="24"/>
          <w:lang w:eastAsia="en-US"/>
        </w:rPr>
        <w:t>.</w:t>
      </w:r>
      <w:r w:rsidRPr="00C25AD6">
        <w:rPr>
          <w:rFonts w:ascii="Times New Roman" w:hAnsi="Times New Roman"/>
          <w:spacing w:val="-2"/>
          <w:sz w:val="24"/>
          <w:szCs w:val="24"/>
          <w:lang w:eastAsia="en-US"/>
        </w:rPr>
        <w:t xml:space="preserve"> </w:t>
      </w:r>
      <w:r w:rsidR="0054417A">
        <w:rPr>
          <w:rFonts w:ascii="Times New Roman" w:hAnsi="Times New Roman"/>
          <w:spacing w:val="-2"/>
          <w:sz w:val="24"/>
          <w:szCs w:val="24"/>
          <w:lang w:eastAsia="en-US"/>
        </w:rPr>
        <w:t>Ц</w:t>
      </w:r>
      <w:r w:rsidRPr="00C25AD6">
        <w:rPr>
          <w:rFonts w:ascii="Times New Roman" w:hAnsi="Times New Roman"/>
          <w:spacing w:val="-2"/>
          <w:sz w:val="24"/>
          <w:szCs w:val="24"/>
          <w:lang w:eastAsia="en-US"/>
        </w:rPr>
        <w:t>ифровой паспорт компетенций</w:t>
      </w:r>
      <w:r w:rsidRPr="00C25AD6">
        <w:rPr>
          <w:rFonts w:ascii="Times New Roman" w:hAnsi="Times New Roman"/>
          <w:spacing w:val="-2"/>
          <w:sz w:val="24"/>
          <w:szCs w:val="24"/>
        </w:rPr>
        <w:t xml:space="preserve"> выпускника</w:t>
      </w:r>
      <w:r w:rsidR="00DD37F0" w:rsidRPr="00C25AD6">
        <w:rPr>
          <w:rFonts w:ascii="Times New Roman" w:hAnsi="Times New Roman"/>
          <w:spacing w:val="-2"/>
          <w:sz w:val="24"/>
          <w:szCs w:val="24"/>
        </w:rPr>
        <w:t xml:space="preserve"> приведен в приложении </w:t>
      </w:r>
      <w:r w:rsidR="00B7677D">
        <w:rPr>
          <w:rFonts w:ascii="Times New Roman" w:hAnsi="Times New Roman"/>
          <w:spacing w:val="-2"/>
          <w:sz w:val="24"/>
          <w:szCs w:val="24"/>
        </w:rPr>
        <w:t>5</w:t>
      </w:r>
      <w:r w:rsidR="00DD37F0" w:rsidRPr="00C25AD6">
        <w:rPr>
          <w:rFonts w:ascii="Times New Roman" w:hAnsi="Times New Roman"/>
          <w:spacing w:val="-2"/>
          <w:sz w:val="24"/>
          <w:szCs w:val="24"/>
        </w:rPr>
        <w:t>.</w:t>
      </w:r>
    </w:p>
    <w:p w:rsidR="00BD62C1" w:rsidRPr="00375D7D" w:rsidRDefault="00BD62C1" w:rsidP="00A80077">
      <w:pPr>
        <w:pStyle w:val="1"/>
      </w:pPr>
      <w:bookmarkStart w:id="38" w:name="_Toc103594012"/>
      <w:r w:rsidRPr="00375D7D">
        <w:t xml:space="preserve">Раздел </w:t>
      </w:r>
      <w:r w:rsidR="00240133" w:rsidRPr="00375D7D">
        <w:t>8</w:t>
      </w:r>
      <w:r w:rsidRPr="00375D7D">
        <w:t xml:space="preserve">. Разработчики </w:t>
      </w:r>
      <w:r w:rsidR="0054417A">
        <w:rPr>
          <w:lang w:val="ru-RU"/>
        </w:rPr>
        <w:t xml:space="preserve"> </w:t>
      </w:r>
      <w:r w:rsidR="00D60085" w:rsidRPr="00375D7D">
        <w:t xml:space="preserve"> основной образовательной программы</w:t>
      </w:r>
      <w:bookmarkEnd w:id="38"/>
    </w:p>
    <w:p w:rsidR="009E3AF8" w:rsidRPr="00375D7D" w:rsidRDefault="009E3AF8" w:rsidP="00B375C2">
      <w:pPr>
        <w:spacing w:after="120" w:line="240" w:lineRule="auto"/>
        <w:jc w:val="center"/>
        <w:rPr>
          <w:rFonts w:ascii="Times New Roman" w:hAnsi="Times New Roman"/>
          <w:b/>
          <w:sz w:val="24"/>
          <w:szCs w:val="24"/>
        </w:rPr>
      </w:pPr>
      <w:r w:rsidRPr="00375D7D">
        <w:rPr>
          <w:rFonts w:ascii="Times New Roman" w:hAnsi="Times New Roman"/>
          <w:b/>
          <w:sz w:val="24"/>
          <w:szCs w:val="24"/>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375D7D" w:rsidTr="00687E84">
        <w:trPr>
          <w:jc w:val="center"/>
        </w:trPr>
        <w:tc>
          <w:tcPr>
            <w:tcW w:w="3322" w:type="dxa"/>
            <w:tcBorders>
              <w:top w:val="single" w:sz="4" w:space="0" w:color="auto"/>
              <w:left w:val="single" w:sz="4" w:space="0" w:color="auto"/>
              <w:bottom w:val="single" w:sz="4" w:space="0" w:color="auto"/>
              <w:right w:val="single" w:sz="4" w:space="0" w:color="auto"/>
            </w:tcBorders>
          </w:tcPr>
          <w:p w:rsidR="009E3AF8" w:rsidRPr="00375D7D" w:rsidRDefault="009E3AF8" w:rsidP="00B375C2">
            <w:pPr>
              <w:spacing w:after="0"/>
              <w:ind w:left="-142" w:firstLine="567"/>
              <w:rPr>
                <w:rFonts w:ascii="Times New Roman" w:hAnsi="Times New Roman"/>
                <w:sz w:val="24"/>
                <w:szCs w:val="24"/>
              </w:rPr>
            </w:pPr>
            <w:r w:rsidRPr="00375D7D">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rsidR="009E3AF8" w:rsidRPr="00375D7D" w:rsidRDefault="009E3AF8" w:rsidP="00B375C2">
            <w:pPr>
              <w:spacing w:after="0"/>
              <w:ind w:left="-142" w:firstLine="567"/>
              <w:rPr>
                <w:rFonts w:ascii="Times New Roman" w:hAnsi="Times New Roman"/>
                <w:sz w:val="24"/>
                <w:szCs w:val="24"/>
              </w:rPr>
            </w:pPr>
            <w:r w:rsidRPr="00375D7D">
              <w:rPr>
                <w:rFonts w:ascii="Times New Roman" w:hAnsi="Times New Roman"/>
                <w:sz w:val="24"/>
                <w:szCs w:val="24"/>
              </w:rPr>
              <w:t>Организация, должность</w:t>
            </w:r>
          </w:p>
        </w:tc>
      </w:tr>
      <w:tr w:rsidR="00B34360" w:rsidRPr="00375D7D" w:rsidTr="00785437">
        <w:trPr>
          <w:jc w:val="center"/>
        </w:trPr>
        <w:tc>
          <w:tcPr>
            <w:tcW w:w="3322" w:type="dxa"/>
            <w:tcBorders>
              <w:top w:val="single" w:sz="4" w:space="0" w:color="auto"/>
              <w:left w:val="single" w:sz="4" w:space="0" w:color="auto"/>
              <w:bottom w:val="single" w:sz="4" w:space="0" w:color="auto"/>
              <w:right w:val="single" w:sz="4" w:space="0" w:color="auto"/>
            </w:tcBorders>
          </w:tcPr>
          <w:p w:rsidR="00B34360" w:rsidRPr="00375D7D" w:rsidRDefault="00B34360" w:rsidP="00785437">
            <w:pPr>
              <w:spacing w:after="0"/>
              <w:rPr>
                <w:rFonts w:ascii="Times New Roman" w:hAnsi="Times New Roman"/>
                <w:sz w:val="24"/>
                <w:szCs w:val="24"/>
              </w:rPr>
            </w:pPr>
            <w:r>
              <w:rPr>
                <w:rFonts w:ascii="Times New Roman" w:hAnsi="Times New Roman"/>
                <w:sz w:val="24"/>
                <w:szCs w:val="24"/>
              </w:rPr>
              <w:t>Кульгова Снежана Станиславовна</w:t>
            </w:r>
          </w:p>
        </w:tc>
        <w:tc>
          <w:tcPr>
            <w:tcW w:w="6155" w:type="dxa"/>
            <w:tcBorders>
              <w:top w:val="single" w:sz="4" w:space="0" w:color="auto"/>
              <w:left w:val="single" w:sz="4" w:space="0" w:color="auto"/>
              <w:bottom w:val="single" w:sz="4" w:space="0" w:color="auto"/>
              <w:right w:val="single" w:sz="4" w:space="0" w:color="auto"/>
            </w:tcBorders>
          </w:tcPr>
          <w:p w:rsidR="00B34360" w:rsidRPr="00375D7D" w:rsidRDefault="00B34360" w:rsidP="00785437">
            <w:pPr>
              <w:spacing w:after="0"/>
              <w:rPr>
                <w:rFonts w:ascii="Times New Roman" w:hAnsi="Times New Roman"/>
                <w:sz w:val="24"/>
                <w:szCs w:val="24"/>
              </w:rPr>
            </w:pPr>
            <w:r>
              <w:rPr>
                <w:rFonts w:ascii="Times New Roman" w:hAnsi="Times New Roman"/>
                <w:sz w:val="24"/>
                <w:szCs w:val="24"/>
              </w:rPr>
              <w:t>Методист ГАПОУ РК «Северный колледж»</w:t>
            </w:r>
          </w:p>
        </w:tc>
      </w:tr>
      <w:tr w:rsidR="00B34360" w:rsidRPr="00375D7D" w:rsidTr="00785437">
        <w:trPr>
          <w:jc w:val="center"/>
        </w:trPr>
        <w:tc>
          <w:tcPr>
            <w:tcW w:w="3322" w:type="dxa"/>
            <w:tcBorders>
              <w:top w:val="single" w:sz="4" w:space="0" w:color="auto"/>
              <w:left w:val="single" w:sz="4" w:space="0" w:color="auto"/>
              <w:bottom w:val="single" w:sz="4" w:space="0" w:color="auto"/>
              <w:right w:val="single" w:sz="4" w:space="0" w:color="auto"/>
            </w:tcBorders>
          </w:tcPr>
          <w:p w:rsidR="00B34360" w:rsidRPr="00375D7D" w:rsidRDefault="00B34360" w:rsidP="00785437">
            <w:pPr>
              <w:spacing w:after="0"/>
              <w:rPr>
                <w:rFonts w:ascii="Times New Roman" w:hAnsi="Times New Roman"/>
                <w:sz w:val="24"/>
                <w:szCs w:val="24"/>
              </w:rPr>
            </w:pPr>
            <w:proofErr w:type="spellStart"/>
            <w:r>
              <w:rPr>
                <w:rFonts w:ascii="Times New Roman" w:hAnsi="Times New Roman"/>
                <w:sz w:val="24"/>
                <w:szCs w:val="24"/>
              </w:rPr>
              <w:t>Свитунова</w:t>
            </w:r>
            <w:proofErr w:type="spellEnd"/>
            <w:r>
              <w:rPr>
                <w:rFonts w:ascii="Times New Roman" w:hAnsi="Times New Roman"/>
                <w:sz w:val="24"/>
                <w:szCs w:val="24"/>
              </w:rPr>
              <w:t xml:space="preserve"> Елена Дмитриевна</w:t>
            </w:r>
          </w:p>
        </w:tc>
        <w:tc>
          <w:tcPr>
            <w:tcW w:w="6155" w:type="dxa"/>
            <w:tcBorders>
              <w:top w:val="single" w:sz="4" w:space="0" w:color="auto"/>
              <w:left w:val="single" w:sz="4" w:space="0" w:color="auto"/>
              <w:bottom w:val="single" w:sz="4" w:space="0" w:color="auto"/>
              <w:right w:val="single" w:sz="4" w:space="0" w:color="auto"/>
            </w:tcBorders>
          </w:tcPr>
          <w:p w:rsidR="00B34360" w:rsidRPr="00DD634C" w:rsidRDefault="00B34360" w:rsidP="00785437">
            <w:pPr>
              <w:pStyle w:val="msonormalmrcssattr"/>
              <w:shd w:val="clear" w:color="auto" w:fill="FFFFFF"/>
              <w:spacing w:before="0" w:beforeAutospacing="0" w:after="0" w:afterAutospacing="0"/>
            </w:pPr>
            <w:r w:rsidRPr="00DD634C">
              <w:t>Начальник отдела обучения и развития персонала</w:t>
            </w:r>
          </w:p>
          <w:p w:rsidR="00B34360" w:rsidRPr="00DD634C" w:rsidRDefault="00B34360" w:rsidP="00785437">
            <w:pPr>
              <w:pStyle w:val="msonormalmrcssattr"/>
              <w:shd w:val="clear" w:color="auto" w:fill="FFFFFF"/>
              <w:spacing w:before="0" w:beforeAutospacing="0" w:after="0" w:afterAutospacing="0"/>
            </w:pPr>
            <w:r w:rsidRPr="00DD634C">
              <w:t>Дирекции по управлению персоналом</w:t>
            </w:r>
          </w:p>
          <w:p w:rsidR="00B34360" w:rsidRPr="00375D7D" w:rsidRDefault="00B34360" w:rsidP="00785437">
            <w:pPr>
              <w:pStyle w:val="msonormalmrcssattr"/>
              <w:shd w:val="clear" w:color="auto" w:fill="FFFFFF"/>
              <w:spacing w:before="0" w:beforeAutospacing="0" w:after="0" w:afterAutospacing="0"/>
            </w:pPr>
            <w:r w:rsidRPr="00DD634C">
              <w:t>АО «Сегежский ЦБК»</w:t>
            </w:r>
          </w:p>
        </w:tc>
      </w:tr>
    </w:tbl>
    <w:p w:rsidR="009E3AF8" w:rsidRPr="00375D7D" w:rsidRDefault="009E3AF8" w:rsidP="006F40D5">
      <w:pPr>
        <w:spacing w:after="0" w:line="240" w:lineRule="auto"/>
        <w:ind w:left="-142" w:firstLine="567"/>
        <w:rPr>
          <w:rFonts w:ascii="Times New Roman" w:hAnsi="Times New Roman"/>
          <w:sz w:val="24"/>
          <w:szCs w:val="24"/>
        </w:rPr>
      </w:pPr>
    </w:p>
    <w:p w:rsidR="009E3AF8" w:rsidRPr="00375D7D" w:rsidRDefault="009E3AF8" w:rsidP="00B375C2">
      <w:pPr>
        <w:spacing w:after="120" w:line="240" w:lineRule="auto"/>
        <w:jc w:val="center"/>
        <w:rPr>
          <w:rFonts w:ascii="Times New Roman" w:hAnsi="Times New Roman"/>
          <w:b/>
          <w:sz w:val="24"/>
          <w:szCs w:val="24"/>
        </w:rPr>
      </w:pPr>
      <w:r w:rsidRPr="00375D7D">
        <w:rPr>
          <w:rFonts w:ascii="Times New Roman" w:hAnsi="Times New Roman"/>
          <w:b/>
          <w:sz w:val="24"/>
          <w:szCs w:val="24"/>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375D7D" w:rsidTr="00687E84">
        <w:trPr>
          <w:jc w:val="center"/>
        </w:trPr>
        <w:tc>
          <w:tcPr>
            <w:tcW w:w="3322" w:type="dxa"/>
            <w:tcBorders>
              <w:top w:val="single" w:sz="4" w:space="0" w:color="auto"/>
              <w:left w:val="single" w:sz="4" w:space="0" w:color="auto"/>
              <w:bottom w:val="single" w:sz="4" w:space="0" w:color="auto"/>
              <w:right w:val="single" w:sz="4" w:space="0" w:color="auto"/>
            </w:tcBorders>
          </w:tcPr>
          <w:p w:rsidR="009E3AF8" w:rsidRPr="00375D7D" w:rsidRDefault="009E3AF8" w:rsidP="00B375C2">
            <w:pPr>
              <w:spacing w:after="0"/>
              <w:ind w:left="-142" w:firstLine="567"/>
              <w:rPr>
                <w:rFonts w:ascii="Times New Roman" w:hAnsi="Times New Roman"/>
                <w:sz w:val="24"/>
                <w:szCs w:val="24"/>
              </w:rPr>
            </w:pPr>
            <w:r w:rsidRPr="00375D7D">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rsidR="009E3AF8" w:rsidRPr="00375D7D" w:rsidRDefault="009E3AF8" w:rsidP="00B375C2">
            <w:pPr>
              <w:spacing w:after="0"/>
              <w:ind w:left="-142" w:firstLine="567"/>
              <w:rPr>
                <w:rFonts w:ascii="Times New Roman" w:hAnsi="Times New Roman"/>
                <w:sz w:val="24"/>
                <w:szCs w:val="24"/>
              </w:rPr>
            </w:pPr>
            <w:r w:rsidRPr="00375D7D">
              <w:rPr>
                <w:rFonts w:ascii="Times New Roman" w:hAnsi="Times New Roman"/>
                <w:sz w:val="24"/>
                <w:szCs w:val="24"/>
              </w:rPr>
              <w:t>Организация, должность</w:t>
            </w:r>
          </w:p>
        </w:tc>
      </w:tr>
      <w:tr w:rsidR="00B34360" w:rsidRPr="00375D7D" w:rsidTr="00785437">
        <w:trPr>
          <w:jc w:val="center"/>
        </w:trPr>
        <w:tc>
          <w:tcPr>
            <w:tcW w:w="3322" w:type="dxa"/>
            <w:tcBorders>
              <w:top w:val="single" w:sz="4" w:space="0" w:color="auto"/>
              <w:left w:val="single" w:sz="4" w:space="0" w:color="auto"/>
              <w:bottom w:val="single" w:sz="4" w:space="0" w:color="auto"/>
              <w:right w:val="single" w:sz="4" w:space="0" w:color="auto"/>
            </w:tcBorders>
          </w:tcPr>
          <w:p w:rsidR="00B34360" w:rsidRPr="00375D7D" w:rsidRDefault="00B34360" w:rsidP="00785437">
            <w:pPr>
              <w:spacing w:after="0"/>
              <w:rPr>
                <w:rFonts w:ascii="Times New Roman" w:hAnsi="Times New Roman"/>
                <w:sz w:val="24"/>
                <w:szCs w:val="24"/>
              </w:rPr>
            </w:pPr>
            <w:r>
              <w:rPr>
                <w:rFonts w:ascii="Times New Roman" w:hAnsi="Times New Roman"/>
                <w:sz w:val="24"/>
                <w:szCs w:val="24"/>
              </w:rPr>
              <w:t>Романова Марина Николаевна</w:t>
            </w:r>
          </w:p>
        </w:tc>
        <w:tc>
          <w:tcPr>
            <w:tcW w:w="6155" w:type="dxa"/>
            <w:tcBorders>
              <w:top w:val="single" w:sz="4" w:space="0" w:color="auto"/>
              <w:left w:val="single" w:sz="4" w:space="0" w:color="auto"/>
              <w:bottom w:val="single" w:sz="4" w:space="0" w:color="auto"/>
              <w:right w:val="single" w:sz="4" w:space="0" w:color="auto"/>
            </w:tcBorders>
          </w:tcPr>
          <w:p w:rsidR="00B34360" w:rsidRPr="00375D7D" w:rsidRDefault="0054417A" w:rsidP="00785437">
            <w:pPr>
              <w:tabs>
                <w:tab w:val="center" w:pos="2969"/>
              </w:tabs>
              <w:spacing w:after="0"/>
              <w:rPr>
                <w:rFonts w:ascii="Times New Roman" w:hAnsi="Times New Roman"/>
                <w:sz w:val="24"/>
                <w:szCs w:val="24"/>
              </w:rPr>
            </w:pPr>
            <w:r>
              <w:rPr>
                <w:rFonts w:ascii="Times New Roman" w:hAnsi="Times New Roman"/>
                <w:sz w:val="24"/>
                <w:szCs w:val="24"/>
              </w:rPr>
              <w:t>И.о.</w:t>
            </w:r>
            <w:r w:rsidR="00B34360">
              <w:rPr>
                <w:rFonts w:ascii="Times New Roman" w:hAnsi="Times New Roman"/>
                <w:sz w:val="24"/>
                <w:szCs w:val="24"/>
              </w:rPr>
              <w:t xml:space="preserve"> директора ГАПОУ РК «Северный колледж»</w:t>
            </w:r>
          </w:p>
        </w:tc>
      </w:tr>
    </w:tbl>
    <w:p w:rsidR="0054417A" w:rsidRDefault="0054417A" w:rsidP="00355EAE">
      <w:pPr>
        <w:suppressAutoHyphens/>
        <w:spacing w:after="0"/>
        <w:ind w:firstLine="709"/>
        <w:jc w:val="both"/>
        <w:rPr>
          <w:b/>
          <w:sz w:val="20"/>
          <w:szCs w:val="48"/>
        </w:rPr>
      </w:pPr>
    </w:p>
    <w:p w:rsidR="0054417A" w:rsidRPr="00C1034E" w:rsidRDefault="0054417A" w:rsidP="0054417A">
      <w:pPr>
        <w:pStyle w:val="1"/>
        <w:spacing w:before="0" w:after="0"/>
        <w:jc w:val="right"/>
        <w:rPr>
          <w:lang w:val="ru-RU"/>
        </w:rPr>
      </w:pPr>
      <w:r>
        <w:rPr>
          <w:b w:val="0"/>
          <w:sz w:val="20"/>
          <w:szCs w:val="48"/>
        </w:rPr>
        <w:br w:type="page"/>
      </w:r>
      <w:bookmarkStart w:id="39" w:name="_Toc84499262"/>
      <w:r w:rsidRPr="00723A36">
        <w:t xml:space="preserve">Приложение </w:t>
      </w:r>
      <w:bookmarkEnd w:id="39"/>
      <w:r>
        <w:rPr>
          <w:lang w:val="ru-RU"/>
        </w:rPr>
        <w:t>1</w:t>
      </w:r>
    </w:p>
    <w:p w:rsidR="0054417A" w:rsidRDefault="0054417A" w:rsidP="0054417A">
      <w:pPr>
        <w:spacing w:after="0" w:line="240" w:lineRule="auto"/>
        <w:jc w:val="right"/>
        <w:rPr>
          <w:rFonts w:ascii="Times New Roman" w:hAnsi="Times New Roman"/>
          <w:sz w:val="24"/>
          <w:szCs w:val="24"/>
        </w:rPr>
      </w:pPr>
      <w:r w:rsidRPr="00723A36">
        <w:rPr>
          <w:rFonts w:ascii="Times New Roman" w:hAnsi="Times New Roman"/>
          <w:sz w:val="24"/>
          <w:szCs w:val="24"/>
        </w:rPr>
        <w:t xml:space="preserve">к </w:t>
      </w:r>
      <w:r>
        <w:rPr>
          <w:rFonts w:ascii="Times New Roman" w:hAnsi="Times New Roman"/>
          <w:sz w:val="24"/>
          <w:szCs w:val="24"/>
        </w:rPr>
        <w:t xml:space="preserve">ОПОП-П </w:t>
      </w:r>
      <w:r w:rsidRPr="00723A36">
        <w:rPr>
          <w:rFonts w:ascii="Times New Roman" w:hAnsi="Times New Roman"/>
          <w:sz w:val="24"/>
          <w:szCs w:val="24"/>
        </w:rPr>
        <w:t xml:space="preserve"> по профессии</w:t>
      </w:r>
    </w:p>
    <w:p w:rsidR="0054417A" w:rsidRDefault="0054417A" w:rsidP="0054417A">
      <w:pPr>
        <w:spacing w:after="0" w:line="240" w:lineRule="auto"/>
        <w:jc w:val="right"/>
        <w:rPr>
          <w:rFonts w:ascii="Times New Roman" w:hAnsi="Times New Roman"/>
          <w:sz w:val="24"/>
          <w:szCs w:val="24"/>
        </w:rPr>
      </w:pPr>
      <w:r w:rsidRPr="008E527A">
        <w:rPr>
          <w:rFonts w:ascii="Times New Roman" w:hAnsi="Times New Roman"/>
          <w:sz w:val="24"/>
          <w:szCs w:val="24"/>
        </w:rPr>
        <w:t xml:space="preserve">15.01.33 Токарь на станках с </w:t>
      </w:r>
    </w:p>
    <w:p w:rsidR="0054417A" w:rsidRPr="008E527A" w:rsidRDefault="0054417A" w:rsidP="0054417A">
      <w:pPr>
        <w:spacing w:after="0" w:line="240" w:lineRule="auto"/>
        <w:jc w:val="right"/>
        <w:rPr>
          <w:rFonts w:ascii="Times New Roman" w:hAnsi="Times New Roman"/>
          <w:sz w:val="24"/>
          <w:szCs w:val="24"/>
        </w:rPr>
      </w:pPr>
      <w:r w:rsidRPr="008E527A">
        <w:rPr>
          <w:rFonts w:ascii="Times New Roman" w:hAnsi="Times New Roman"/>
          <w:sz w:val="24"/>
          <w:szCs w:val="24"/>
        </w:rPr>
        <w:t xml:space="preserve">числовым программным управлением </w:t>
      </w:r>
    </w:p>
    <w:p w:rsidR="0054417A" w:rsidRPr="00723A36" w:rsidRDefault="0054417A" w:rsidP="0054417A">
      <w:pPr>
        <w:tabs>
          <w:tab w:val="right" w:leader="underscore" w:pos="9639"/>
        </w:tabs>
        <w:spacing w:after="120"/>
        <w:jc w:val="center"/>
        <w:rPr>
          <w:b/>
          <w:sz w:val="28"/>
          <w:szCs w:val="28"/>
          <w:vertAlign w:val="superscript"/>
        </w:rPr>
      </w:pPr>
    </w:p>
    <w:p w:rsidR="0054417A" w:rsidRPr="008E527A" w:rsidRDefault="0054417A" w:rsidP="0054417A">
      <w:pPr>
        <w:jc w:val="center"/>
        <w:rPr>
          <w:b/>
          <w:i/>
        </w:rPr>
      </w:pPr>
    </w:p>
    <w:p w:rsidR="0054417A" w:rsidRPr="00723A36" w:rsidRDefault="0054417A" w:rsidP="0054417A">
      <w:pPr>
        <w:jc w:val="center"/>
        <w:rPr>
          <w:b/>
          <w:i/>
          <w:sz w:val="24"/>
          <w:szCs w:val="24"/>
        </w:rPr>
      </w:pPr>
    </w:p>
    <w:p w:rsidR="0054417A" w:rsidRDefault="0054417A" w:rsidP="0054417A">
      <w:pPr>
        <w:jc w:val="center"/>
        <w:rPr>
          <w:b/>
          <w:i/>
          <w:sz w:val="24"/>
          <w:szCs w:val="24"/>
        </w:rPr>
      </w:pPr>
    </w:p>
    <w:p w:rsidR="0054417A" w:rsidRDefault="0054417A" w:rsidP="0054417A">
      <w:pPr>
        <w:jc w:val="center"/>
        <w:rPr>
          <w:b/>
          <w:i/>
          <w:sz w:val="24"/>
          <w:szCs w:val="24"/>
        </w:rPr>
      </w:pPr>
    </w:p>
    <w:p w:rsidR="0054417A" w:rsidRDefault="0054417A" w:rsidP="0054417A">
      <w:pPr>
        <w:jc w:val="center"/>
        <w:rPr>
          <w:b/>
          <w:i/>
          <w:sz w:val="24"/>
          <w:szCs w:val="24"/>
        </w:rPr>
      </w:pPr>
    </w:p>
    <w:p w:rsidR="0054417A" w:rsidRPr="00723A36" w:rsidRDefault="0054417A" w:rsidP="0054417A">
      <w:pPr>
        <w:jc w:val="center"/>
        <w:rPr>
          <w:b/>
          <w:i/>
          <w:sz w:val="24"/>
          <w:szCs w:val="24"/>
        </w:rPr>
      </w:pPr>
    </w:p>
    <w:p w:rsidR="0054417A" w:rsidRPr="00723A36" w:rsidRDefault="0054417A" w:rsidP="0054417A">
      <w:pPr>
        <w:jc w:val="center"/>
        <w:rPr>
          <w:rFonts w:ascii="Times New Roman" w:hAnsi="Times New Roman"/>
          <w:b/>
          <w:i/>
          <w:sz w:val="24"/>
          <w:szCs w:val="24"/>
        </w:rPr>
      </w:pPr>
    </w:p>
    <w:p w:rsidR="0054417A" w:rsidRPr="00723A36" w:rsidRDefault="0054417A" w:rsidP="0054417A">
      <w:pPr>
        <w:jc w:val="center"/>
        <w:rPr>
          <w:rFonts w:ascii="Times New Roman" w:hAnsi="Times New Roman"/>
          <w:b/>
          <w:i/>
          <w:sz w:val="24"/>
          <w:szCs w:val="24"/>
        </w:rPr>
      </w:pPr>
    </w:p>
    <w:p w:rsidR="0054417A" w:rsidRPr="00EB619C" w:rsidRDefault="0054417A" w:rsidP="0054417A">
      <w:pPr>
        <w:pStyle w:val="1"/>
        <w:ind w:firstLine="0"/>
        <w:jc w:val="center"/>
        <w:rPr>
          <w:lang w:val="ru-RU"/>
        </w:rPr>
      </w:pPr>
      <w:r>
        <w:rPr>
          <w:lang w:val="ru-RU"/>
        </w:rPr>
        <w:t>Модель компетенций выпускника</w:t>
      </w:r>
    </w:p>
    <w:p w:rsidR="0054417A" w:rsidRPr="008E527A" w:rsidRDefault="0054417A" w:rsidP="0054417A">
      <w:pPr>
        <w:jc w:val="center"/>
        <w:rPr>
          <w:rFonts w:ascii="Times New Roman" w:hAnsi="Times New Roman"/>
          <w:b/>
          <w:bCs/>
          <w:kern w:val="32"/>
          <w:sz w:val="24"/>
          <w:szCs w:val="24"/>
          <w:lang w:eastAsia="x-none"/>
        </w:rPr>
      </w:pPr>
      <w:r w:rsidRPr="008E527A">
        <w:rPr>
          <w:rFonts w:ascii="Times New Roman" w:hAnsi="Times New Roman"/>
          <w:b/>
          <w:bCs/>
          <w:kern w:val="32"/>
          <w:sz w:val="24"/>
          <w:szCs w:val="24"/>
          <w:lang w:eastAsia="x-none"/>
        </w:rPr>
        <w:t>15.01.33 Токарь на станках с числовым программным управлением</w:t>
      </w:r>
    </w:p>
    <w:p w:rsidR="0054417A" w:rsidRPr="00723A36" w:rsidRDefault="0054417A" w:rsidP="0054417A">
      <w:pPr>
        <w:jc w:val="center"/>
        <w:rPr>
          <w:rFonts w:ascii="Times New Roman" w:hAnsi="Times New Roman"/>
          <w:b/>
          <w:i/>
        </w:rPr>
      </w:pPr>
    </w:p>
    <w:p w:rsidR="0054417A" w:rsidRPr="00723A36" w:rsidRDefault="0054417A" w:rsidP="0054417A">
      <w:pPr>
        <w:jc w:val="center"/>
        <w:rPr>
          <w:rFonts w:ascii="Times New Roman" w:hAnsi="Times New Roman"/>
          <w:b/>
          <w:i/>
        </w:rPr>
      </w:pPr>
    </w:p>
    <w:p w:rsidR="0054417A" w:rsidRPr="00723A36" w:rsidRDefault="0054417A" w:rsidP="0054417A">
      <w:pPr>
        <w:jc w:val="center"/>
        <w:rPr>
          <w:rFonts w:ascii="Times New Roman" w:hAnsi="Times New Roman"/>
          <w:b/>
          <w:i/>
        </w:rPr>
      </w:pPr>
    </w:p>
    <w:p w:rsidR="0054417A" w:rsidRPr="00723A36" w:rsidRDefault="0054417A" w:rsidP="0054417A">
      <w:pPr>
        <w:jc w:val="center"/>
        <w:rPr>
          <w:rFonts w:ascii="Times New Roman" w:hAnsi="Times New Roman"/>
          <w:b/>
          <w:i/>
        </w:rPr>
      </w:pPr>
    </w:p>
    <w:p w:rsidR="0054417A" w:rsidRPr="00723A36" w:rsidRDefault="0054417A" w:rsidP="0054417A">
      <w:pPr>
        <w:jc w:val="center"/>
        <w:rPr>
          <w:rFonts w:ascii="Times New Roman" w:hAnsi="Times New Roman"/>
          <w:b/>
          <w:i/>
        </w:rPr>
      </w:pPr>
    </w:p>
    <w:p w:rsidR="0054417A" w:rsidRPr="00723A36" w:rsidRDefault="0054417A" w:rsidP="0054417A">
      <w:pPr>
        <w:jc w:val="center"/>
        <w:rPr>
          <w:rFonts w:ascii="Times New Roman" w:hAnsi="Times New Roman"/>
          <w:b/>
          <w:i/>
        </w:rPr>
      </w:pPr>
    </w:p>
    <w:p w:rsidR="0054417A" w:rsidRPr="00723A36" w:rsidRDefault="0054417A" w:rsidP="0054417A">
      <w:pPr>
        <w:jc w:val="center"/>
        <w:rPr>
          <w:rFonts w:ascii="Times New Roman" w:hAnsi="Times New Roman"/>
          <w:b/>
          <w:i/>
        </w:rPr>
      </w:pPr>
    </w:p>
    <w:p w:rsidR="0054417A" w:rsidRPr="00723A36" w:rsidRDefault="0054417A" w:rsidP="0054417A">
      <w:pPr>
        <w:jc w:val="center"/>
        <w:rPr>
          <w:rFonts w:ascii="Times New Roman" w:hAnsi="Times New Roman"/>
          <w:b/>
          <w:i/>
        </w:rPr>
      </w:pPr>
    </w:p>
    <w:p w:rsidR="0054417A" w:rsidRPr="00723A36" w:rsidRDefault="0054417A" w:rsidP="0054417A">
      <w:pPr>
        <w:jc w:val="center"/>
        <w:rPr>
          <w:rFonts w:ascii="Times New Roman" w:hAnsi="Times New Roman"/>
          <w:b/>
          <w:i/>
        </w:rPr>
      </w:pPr>
    </w:p>
    <w:p w:rsidR="0054417A" w:rsidRPr="00723A36" w:rsidRDefault="0054417A" w:rsidP="0054417A">
      <w:pPr>
        <w:jc w:val="center"/>
        <w:rPr>
          <w:rFonts w:ascii="Times New Roman" w:hAnsi="Times New Roman"/>
          <w:b/>
          <w:i/>
        </w:rPr>
      </w:pPr>
    </w:p>
    <w:p w:rsidR="0054417A" w:rsidRPr="00723A36" w:rsidRDefault="0054417A" w:rsidP="0054417A">
      <w:pPr>
        <w:jc w:val="center"/>
        <w:rPr>
          <w:rFonts w:ascii="Times New Roman" w:hAnsi="Times New Roman"/>
          <w:b/>
          <w:i/>
        </w:rPr>
      </w:pPr>
    </w:p>
    <w:p w:rsidR="0054417A" w:rsidRDefault="0054417A" w:rsidP="0054417A">
      <w:pPr>
        <w:jc w:val="center"/>
        <w:rPr>
          <w:rFonts w:ascii="Times New Roman" w:hAnsi="Times New Roman"/>
          <w:b/>
          <w:i/>
        </w:rPr>
      </w:pPr>
    </w:p>
    <w:p w:rsidR="0054417A" w:rsidRDefault="0054417A" w:rsidP="0054417A">
      <w:pPr>
        <w:jc w:val="center"/>
        <w:rPr>
          <w:rFonts w:ascii="Times New Roman" w:hAnsi="Times New Roman"/>
          <w:b/>
          <w:i/>
        </w:rPr>
      </w:pPr>
    </w:p>
    <w:p w:rsidR="0054417A" w:rsidRDefault="0054417A" w:rsidP="0054417A">
      <w:pPr>
        <w:jc w:val="center"/>
        <w:rPr>
          <w:rFonts w:ascii="Times New Roman" w:hAnsi="Times New Roman"/>
          <w:b/>
          <w:i/>
        </w:rPr>
      </w:pPr>
    </w:p>
    <w:p w:rsidR="0054417A" w:rsidRPr="00723A36" w:rsidRDefault="0054417A" w:rsidP="0054417A">
      <w:pPr>
        <w:jc w:val="center"/>
        <w:rPr>
          <w:rFonts w:ascii="Times New Roman" w:hAnsi="Times New Roman"/>
          <w:b/>
          <w:i/>
        </w:rPr>
      </w:pPr>
    </w:p>
    <w:p w:rsidR="0054417A" w:rsidRDefault="0054417A" w:rsidP="0054417A">
      <w:pPr>
        <w:jc w:val="center"/>
        <w:rPr>
          <w:rFonts w:ascii="Times New Roman" w:hAnsi="Times New Roman"/>
          <w:b/>
          <w:iCs/>
          <w:sz w:val="24"/>
          <w:szCs w:val="24"/>
        </w:rPr>
      </w:pPr>
      <w:r w:rsidRPr="00723A36">
        <w:rPr>
          <w:rFonts w:ascii="Times New Roman" w:hAnsi="Times New Roman"/>
          <w:b/>
          <w:iCs/>
          <w:sz w:val="24"/>
          <w:szCs w:val="24"/>
        </w:rPr>
        <w:t>20</w:t>
      </w:r>
      <w:r>
        <w:rPr>
          <w:rFonts w:ascii="Times New Roman" w:hAnsi="Times New Roman"/>
          <w:b/>
          <w:iCs/>
          <w:sz w:val="24"/>
          <w:szCs w:val="24"/>
        </w:rPr>
        <w:t>22</w:t>
      </w:r>
      <w:r w:rsidRPr="00723A36">
        <w:rPr>
          <w:rFonts w:ascii="Times New Roman" w:hAnsi="Times New Roman"/>
          <w:b/>
          <w:iCs/>
          <w:sz w:val="24"/>
          <w:szCs w:val="24"/>
        </w:rPr>
        <w:t xml:space="preserve"> г.</w:t>
      </w:r>
    </w:p>
    <w:p w:rsidR="0054417A" w:rsidRDefault="0054417A" w:rsidP="0054417A">
      <w:pPr>
        <w:jc w:val="center"/>
        <w:rPr>
          <w:rFonts w:ascii="Times New Roman" w:hAnsi="Times New Roman"/>
          <w:b/>
          <w:iCs/>
          <w:sz w:val="24"/>
          <w:szCs w:val="24"/>
        </w:rPr>
      </w:pPr>
      <w:r>
        <w:rPr>
          <w:rFonts w:ascii="Times New Roman" w:hAnsi="Times New Roman"/>
          <w:b/>
          <w:iCs/>
          <w:sz w:val="24"/>
          <w:szCs w:val="24"/>
        </w:rPr>
        <w:br w:type="page"/>
        <w:t>Пояснительная записка</w:t>
      </w:r>
    </w:p>
    <w:p w:rsidR="0054417A" w:rsidRPr="00D539DF" w:rsidRDefault="0054417A" w:rsidP="0054417A">
      <w:pPr>
        <w:tabs>
          <w:tab w:val="left" w:pos="1276"/>
        </w:tabs>
        <w:ind w:firstLine="709"/>
        <w:contextualSpacing/>
        <w:jc w:val="both"/>
        <w:rPr>
          <w:rFonts w:ascii="Times New Roman" w:hAnsi="Times New Roman"/>
          <w:strike/>
          <w:color w:val="000000"/>
          <w:sz w:val="24"/>
          <w:szCs w:val="24"/>
        </w:rPr>
      </w:pPr>
      <w:r w:rsidRPr="00D539DF">
        <w:rPr>
          <w:rFonts w:ascii="Times New Roman" w:hAnsi="Times New Roman"/>
          <w:sz w:val="24"/>
          <w:szCs w:val="24"/>
        </w:rPr>
        <w:t>1.</w:t>
      </w:r>
      <w:r w:rsidRPr="00D539DF">
        <w:rPr>
          <w:rFonts w:ascii="Times New Roman" w:hAnsi="Times New Roman"/>
          <w:b/>
          <w:bCs/>
          <w:color w:val="000000"/>
          <w:sz w:val="24"/>
          <w:szCs w:val="24"/>
        </w:rPr>
        <w:t>  </w:t>
      </w:r>
      <w:r w:rsidRPr="00D539DF">
        <w:rPr>
          <w:rFonts w:ascii="Times New Roman" w:hAnsi="Times New Roman"/>
          <w:color w:val="000000"/>
          <w:sz w:val="24"/>
          <w:szCs w:val="24"/>
        </w:rPr>
        <w:t xml:space="preserve">Модель компетенций выпускника (далее – МК) представляет собой совокупность взаимосвязанных между собой общих и профессиональных компетенций, определенных ФГОС СПО, а также требований профессиональных стандартов (далее – ПС) или единых квалификационных справочников при отсутствии ПС и запросов организации-работодателя к квалификации специалиста, которые должны быть сформированы у обучающегося по завершении освоения основной профессиональной образовательной программы </w:t>
      </w:r>
      <w:proofErr w:type="spellStart"/>
      <w:r w:rsidRPr="00D539DF">
        <w:rPr>
          <w:rFonts w:ascii="Times New Roman" w:hAnsi="Times New Roman"/>
          <w:color w:val="000000"/>
          <w:sz w:val="24"/>
          <w:szCs w:val="24"/>
        </w:rPr>
        <w:t>Профессионалитета</w:t>
      </w:r>
      <w:proofErr w:type="spellEnd"/>
      <w:r w:rsidRPr="00D539DF">
        <w:rPr>
          <w:rFonts w:ascii="Times New Roman" w:hAnsi="Times New Roman"/>
          <w:color w:val="000000"/>
          <w:sz w:val="24"/>
          <w:szCs w:val="24"/>
        </w:rPr>
        <w:t xml:space="preserve"> (далее – ОПОП-П).</w:t>
      </w:r>
    </w:p>
    <w:p w:rsidR="0054417A" w:rsidRPr="00D539DF" w:rsidRDefault="0054417A" w:rsidP="0054417A">
      <w:pPr>
        <w:tabs>
          <w:tab w:val="left" w:pos="1276"/>
        </w:tabs>
        <w:ind w:firstLine="709"/>
        <w:contextualSpacing/>
        <w:jc w:val="both"/>
        <w:rPr>
          <w:rFonts w:ascii="Times New Roman" w:hAnsi="Times New Roman"/>
          <w:sz w:val="24"/>
          <w:szCs w:val="24"/>
        </w:rPr>
      </w:pPr>
      <w:r w:rsidRPr="00D539DF">
        <w:rPr>
          <w:rFonts w:ascii="Times New Roman" w:hAnsi="Times New Roman"/>
          <w:sz w:val="24"/>
          <w:szCs w:val="24"/>
        </w:rPr>
        <w:t>2.  </w:t>
      </w:r>
      <w:r w:rsidRPr="00D539DF">
        <w:rPr>
          <w:rFonts w:ascii="Times New Roman" w:hAnsi="Times New Roman"/>
          <w:color w:val="000000"/>
          <w:sz w:val="24"/>
          <w:szCs w:val="24"/>
        </w:rPr>
        <w:t>МК разрабатывается для каждой профессии/специальности как результат освоения ОПОП-П, соответствующий требованиям федеральных государственных образовательных стандартов среднего профессионального образования (далее – ФГОС СПО), а также отвечающий запросам организаций, действующих в реальном секторе экономики.</w:t>
      </w:r>
    </w:p>
    <w:p w:rsidR="0054417A" w:rsidRPr="00D539DF" w:rsidRDefault="0054417A" w:rsidP="0054417A">
      <w:pPr>
        <w:tabs>
          <w:tab w:val="left" w:pos="1276"/>
        </w:tabs>
        <w:ind w:firstLine="709"/>
        <w:contextualSpacing/>
        <w:jc w:val="both"/>
        <w:rPr>
          <w:rFonts w:ascii="Times New Roman" w:hAnsi="Times New Roman"/>
          <w:color w:val="000000"/>
          <w:sz w:val="24"/>
          <w:szCs w:val="24"/>
        </w:rPr>
      </w:pPr>
      <w:r w:rsidRPr="00D539DF">
        <w:rPr>
          <w:rFonts w:ascii="Times New Roman" w:hAnsi="Times New Roman"/>
          <w:color w:val="000000"/>
          <w:sz w:val="24"/>
          <w:szCs w:val="24"/>
        </w:rPr>
        <w:t xml:space="preserve">3.  МК включает в себя профессиональную и </w:t>
      </w:r>
      <w:proofErr w:type="spellStart"/>
      <w:r w:rsidRPr="00D539DF">
        <w:rPr>
          <w:rFonts w:ascii="Times New Roman" w:hAnsi="Times New Roman"/>
          <w:sz w:val="24"/>
          <w:szCs w:val="24"/>
        </w:rPr>
        <w:t>надпрофессиональную</w:t>
      </w:r>
      <w:proofErr w:type="spellEnd"/>
      <w:r w:rsidRPr="00D539DF">
        <w:rPr>
          <w:rFonts w:ascii="Times New Roman" w:hAnsi="Times New Roman"/>
          <w:sz w:val="24"/>
          <w:szCs w:val="24"/>
        </w:rPr>
        <w:t xml:space="preserve"> части.</w:t>
      </w:r>
    </w:p>
    <w:p w:rsidR="0054417A" w:rsidRPr="00D539DF" w:rsidRDefault="0054417A" w:rsidP="0054417A">
      <w:pPr>
        <w:tabs>
          <w:tab w:val="left" w:pos="1276"/>
        </w:tabs>
        <w:ind w:firstLine="709"/>
        <w:contextualSpacing/>
        <w:jc w:val="both"/>
        <w:rPr>
          <w:rFonts w:ascii="Times New Roman" w:hAnsi="Times New Roman"/>
          <w:color w:val="000000"/>
          <w:sz w:val="24"/>
          <w:szCs w:val="24"/>
        </w:rPr>
      </w:pPr>
      <w:r w:rsidRPr="00D539DF">
        <w:rPr>
          <w:rFonts w:ascii="Times New Roman" w:hAnsi="Times New Roman"/>
          <w:color w:val="000000"/>
          <w:sz w:val="24"/>
          <w:szCs w:val="24"/>
        </w:rPr>
        <w:t xml:space="preserve">4.  Профессиональная часть МК представляет собой матрицу профессиональных компетенций выпускника, формируемых при освоении видов деятельности образовательной программы, и трудовых функций действующих профессиональных стандартов. Представлена в таблице 1. </w:t>
      </w:r>
    </w:p>
    <w:p w:rsidR="0054417A" w:rsidRPr="00D539DF" w:rsidRDefault="0054417A" w:rsidP="0054417A">
      <w:pPr>
        <w:tabs>
          <w:tab w:val="left" w:pos="1276"/>
        </w:tabs>
        <w:ind w:firstLine="709"/>
        <w:contextualSpacing/>
        <w:jc w:val="both"/>
        <w:rPr>
          <w:rFonts w:ascii="Times New Roman" w:hAnsi="Times New Roman"/>
          <w:color w:val="000000"/>
          <w:sz w:val="24"/>
          <w:szCs w:val="24"/>
        </w:rPr>
      </w:pPr>
      <w:r w:rsidRPr="00D539DF">
        <w:rPr>
          <w:rFonts w:ascii="Times New Roman" w:hAnsi="Times New Roman"/>
          <w:color w:val="000000"/>
          <w:sz w:val="24"/>
          <w:szCs w:val="24"/>
        </w:rPr>
        <w:t>5.  </w:t>
      </w:r>
      <w:proofErr w:type="spellStart"/>
      <w:r w:rsidRPr="00D539DF">
        <w:rPr>
          <w:rFonts w:ascii="Times New Roman" w:hAnsi="Times New Roman"/>
          <w:sz w:val="24"/>
          <w:szCs w:val="24"/>
        </w:rPr>
        <w:t>Надпрофессиональная</w:t>
      </w:r>
      <w:proofErr w:type="spellEnd"/>
      <w:r w:rsidRPr="00D539DF">
        <w:rPr>
          <w:rFonts w:ascii="Times New Roman" w:hAnsi="Times New Roman"/>
          <w:sz w:val="24"/>
          <w:szCs w:val="24"/>
        </w:rPr>
        <w:t xml:space="preserve"> </w:t>
      </w:r>
      <w:r w:rsidRPr="00D539DF">
        <w:rPr>
          <w:rFonts w:ascii="Times New Roman" w:hAnsi="Times New Roman"/>
          <w:color w:val="000000"/>
          <w:sz w:val="24"/>
          <w:szCs w:val="24"/>
        </w:rPr>
        <w:t>часть МК представляет собой интеграцию ОК, заявленных ФГОС СПО, и заявляемых организацией-работодателем обобщенных поведенческих моделей специалиста на рабочем месте (корпоративная культура). Представлена в таблице 2.</w:t>
      </w:r>
    </w:p>
    <w:p w:rsidR="0054417A" w:rsidRPr="00D539DF" w:rsidRDefault="0054417A" w:rsidP="0054417A">
      <w:pPr>
        <w:tabs>
          <w:tab w:val="left" w:pos="1276"/>
        </w:tabs>
        <w:ind w:firstLine="709"/>
        <w:contextualSpacing/>
        <w:jc w:val="both"/>
        <w:rPr>
          <w:rFonts w:ascii="Times New Roman" w:hAnsi="Times New Roman"/>
          <w:color w:val="000000"/>
          <w:sz w:val="24"/>
          <w:szCs w:val="24"/>
        </w:rPr>
      </w:pPr>
      <w:r w:rsidRPr="00D539DF">
        <w:rPr>
          <w:rFonts w:ascii="Times New Roman" w:hAnsi="Times New Roman"/>
          <w:color w:val="000000"/>
          <w:sz w:val="24"/>
          <w:szCs w:val="24"/>
        </w:rPr>
        <w:t>6.  Краткое описание и характеристика показателей сформированности корпоративных компетенций приведены в таблице 3.</w:t>
      </w:r>
    </w:p>
    <w:p w:rsidR="0054417A" w:rsidRDefault="0054417A" w:rsidP="0054417A">
      <w:pPr>
        <w:widowControl w:val="0"/>
        <w:suppressAutoHyphens/>
        <w:ind w:firstLine="709"/>
        <w:jc w:val="both"/>
        <w:rPr>
          <w:rFonts w:ascii="Times New Roman" w:hAnsi="Times New Roman"/>
          <w:color w:val="000000"/>
          <w:sz w:val="24"/>
          <w:szCs w:val="24"/>
        </w:rPr>
      </w:pPr>
      <w:r w:rsidRPr="00D539DF">
        <w:rPr>
          <w:rFonts w:ascii="Times New Roman" w:hAnsi="Times New Roman"/>
          <w:color w:val="000000"/>
          <w:sz w:val="24"/>
          <w:szCs w:val="24"/>
        </w:rPr>
        <w:t xml:space="preserve">7.  МК позволяет конструировать при помощи цифрового конструктора компетенций образовательные программы подготовки квалифицированных специалистов, рабочих и </w:t>
      </w:r>
      <w:bookmarkStart w:id="40" w:name="_Hlk103624028"/>
      <w:r w:rsidRPr="00D539DF">
        <w:rPr>
          <w:rFonts w:ascii="Times New Roman" w:hAnsi="Times New Roman"/>
          <w:color w:val="000000"/>
          <w:sz w:val="24"/>
          <w:szCs w:val="24"/>
        </w:rPr>
        <w:t>служащих, наиболее востребованных на региональном рынке труда в конкретном секторе экономики под запрос конкретных предприятий.</w:t>
      </w:r>
    </w:p>
    <w:p w:rsidR="0054417A" w:rsidRPr="006E1B9E" w:rsidRDefault="0054417A" w:rsidP="0054417A">
      <w:pPr>
        <w:widowControl w:val="0"/>
        <w:suppressAutoHyphens/>
        <w:jc w:val="both"/>
        <w:rPr>
          <w:rFonts w:ascii="Times New Roman" w:hAnsi="Times New Roman"/>
          <w:color w:val="000000"/>
          <w:sz w:val="24"/>
          <w:szCs w:val="24"/>
        </w:rPr>
      </w:pPr>
      <w:r w:rsidRPr="006E1B9E">
        <w:rPr>
          <w:rFonts w:ascii="Times New Roman" w:hAnsi="Times New Roman"/>
          <w:b/>
          <w:noProof/>
          <w:sz w:val="24"/>
          <w:szCs w:val="24"/>
        </w:rPr>
        <w:pict>
          <v:shape id="Схема 5" o:spid="_x0000_i1025" type="#_x0000_t75" style="width:521.75pt;height:281.45pt;visibility:visible"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">
            <v:imagedata r:id="rId10" o:title="" cropleft="-27458f" cropright="-27400f"/>
            <o:lock v:ext="edit" aspectratio="f"/>
          </v:shape>
        </w:pict>
      </w:r>
      <w:bookmarkEnd w:id="40"/>
    </w:p>
    <w:p w:rsidR="0054417A" w:rsidRPr="00723A36" w:rsidRDefault="0054417A" w:rsidP="0054417A">
      <w:pPr>
        <w:rPr>
          <w:rFonts w:ascii="Times New Roman" w:hAnsi="Times New Roman"/>
          <w:b/>
          <w:iCs/>
          <w:sz w:val="24"/>
          <w:szCs w:val="24"/>
        </w:rPr>
        <w:sectPr w:rsidR="0054417A" w:rsidRPr="00723A36" w:rsidSect="003551C6">
          <w:footerReference w:type="even" r:id="rId11"/>
          <w:footerReference w:type="default" r:id="rId12"/>
          <w:pgSz w:w="11907" w:h="16840"/>
          <w:pgMar w:top="1134" w:right="851" w:bottom="992" w:left="1418" w:header="709" w:footer="709" w:gutter="0"/>
          <w:cols w:space="720"/>
        </w:sectPr>
      </w:pPr>
    </w:p>
    <w:p w:rsidR="0054417A" w:rsidRDefault="0054417A" w:rsidP="0054417A">
      <w:pPr>
        <w:tabs>
          <w:tab w:val="left" w:pos="204"/>
        </w:tabs>
        <w:jc w:val="center"/>
        <w:rPr>
          <w:rFonts w:ascii="Times New Roman" w:hAnsi="Times New Roman"/>
          <w:b/>
          <w:bCs/>
        </w:rPr>
      </w:pPr>
      <w:r>
        <w:rPr>
          <w:rFonts w:ascii="Times New Roman" w:hAnsi="Times New Roman"/>
          <w:b/>
          <w:bCs/>
        </w:rPr>
        <w:t xml:space="preserve">Таблица 1 – </w:t>
      </w:r>
      <w:r w:rsidRPr="00DF03D2">
        <w:rPr>
          <w:rFonts w:ascii="Times New Roman" w:hAnsi="Times New Roman"/>
          <w:b/>
          <w:bCs/>
        </w:rPr>
        <w:t>Модель компетенций выпускника (</w:t>
      </w:r>
      <w:r>
        <w:rPr>
          <w:rFonts w:ascii="Times New Roman" w:hAnsi="Times New Roman"/>
          <w:b/>
          <w:bCs/>
        </w:rPr>
        <w:t>профессиональная</w:t>
      </w:r>
      <w:r w:rsidRPr="00DF03D2">
        <w:rPr>
          <w:rFonts w:ascii="Times New Roman" w:hAnsi="Times New Roman"/>
          <w:b/>
          <w:bCs/>
        </w:rPr>
        <w:t xml:space="preserve"> часть)</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1417"/>
        <w:gridCol w:w="1418"/>
        <w:gridCol w:w="2142"/>
        <w:gridCol w:w="1884"/>
        <w:gridCol w:w="2142"/>
        <w:gridCol w:w="1887"/>
        <w:gridCol w:w="1300"/>
      </w:tblGrid>
      <w:tr w:rsidR="0054417A" w:rsidRPr="00D12A6D" w:rsidTr="004439C0">
        <w:trPr>
          <w:trHeight w:val="356"/>
        </w:trPr>
        <w:tc>
          <w:tcPr>
            <w:tcW w:w="2802" w:type="dxa"/>
            <w:gridSpan w:val="2"/>
            <w:vMerge w:val="restart"/>
            <w:shd w:val="clear" w:color="auto" w:fill="auto"/>
            <w:vAlign w:val="center"/>
          </w:tcPr>
          <w:p w:rsidR="0054417A" w:rsidRDefault="0054417A" w:rsidP="004439C0">
            <w:pPr>
              <w:widowControl w:val="0"/>
              <w:spacing w:after="0" w:line="240" w:lineRule="auto"/>
              <w:contextualSpacing/>
              <w:jc w:val="center"/>
            </w:pPr>
            <w:bookmarkStart w:id="41" w:name="_Hlk103623257"/>
          </w:p>
          <w:p w:rsidR="0054417A" w:rsidRPr="004C2594" w:rsidRDefault="0054417A" w:rsidP="004439C0">
            <w:pPr>
              <w:widowControl w:val="0"/>
              <w:spacing w:after="0" w:line="240" w:lineRule="auto"/>
              <w:contextualSpacing/>
              <w:jc w:val="center"/>
              <w:rPr>
                <w:rFonts w:ascii="Times New Roman" w:hAnsi="Times New Roman"/>
                <w:b/>
                <w:bCs/>
              </w:rPr>
            </w:pPr>
            <w:r w:rsidRPr="004C2594">
              <w:br w:type="page"/>
            </w:r>
            <w:r w:rsidRPr="004C2594">
              <w:rPr>
                <w:rFonts w:ascii="Times New Roman" w:hAnsi="Times New Roman"/>
                <w:b/>
                <w:bCs/>
              </w:rPr>
              <w:t>ПС 40.128</w:t>
            </w:r>
          </w:p>
          <w:p w:rsidR="0054417A" w:rsidRPr="004C2594" w:rsidRDefault="0054417A" w:rsidP="004439C0">
            <w:pPr>
              <w:widowControl w:val="0"/>
              <w:spacing w:after="0" w:line="240" w:lineRule="auto"/>
              <w:contextualSpacing/>
              <w:jc w:val="center"/>
              <w:rPr>
                <w:rFonts w:ascii="Times New Roman" w:hAnsi="Times New Roman"/>
                <w:b/>
                <w:bCs/>
              </w:rPr>
            </w:pPr>
            <w:r w:rsidRPr="004C2594">
              <w:rPr>
                <w:rFonts w:ascii="Times New Roman" w:hAnsi="Times New Roman"/>
                <w:b/>
                <w:bCs/>
              </w:rPr>
              <w:t>Токарь-карусельщик</w:t>
            </w:r>
          </w:p>
        </w:tc>
        <w:tc>
          <w:tcPr>
            <w:tcW w:w="2835" w:type="dxa"/>
            <w:gridSpan w:val="2"/>
            <w:vMerge w:val="restart"/>
            <w:shd w:val="clear" w:color="auto" w:fill="auto"/>
            <w:vAlign w:val="center"/>
          </w:tcPr>
          <w:p w:rsidR="0054417A" w:rsidRPr="004C2594" w:rsidRDefault="0054417A" w:rsidP="004439C0">
            <w:pPr>
              <w:widowControl w:val="0"/>
              <w:spacing w:after="0" w:line="240" w:lineRule="auto"/>
              <w:contextualSpacing/>
              <w:jc w:val="center"/>
              <w:rPr>
                <w:rFonts w:ascii="Times New Roman" w:hAnsi="Times New Roman"/>
                <w:b/>
                <w:bCs/>
              </w:rPr>
            </w:pPr>
            <w:r w:rsidRPr="004C2594">
              <w:rPr>
                <w:rFonts w:ascii="Times New Roman" w:hAnsi="Times New Roman"/>
                <w:b/>
                <w:bCs/>
              </w:rPr>
              <w:t xml:space="preserve">ПС 40.129 </w:t>
            </w:r>
          </w:p>
          <w:p w:rsidR="0054417A" w:rsidRPr="004C2594" w:rsidRDefault="0054417A" w:rsidP="004439C0">
            <w:pPr>
              <w:widowControl w:val="0"/>
              <w:spacing w:after="0" w:line="240" w:lineRule="auto"/>
              <w:contextualSpacing/>
              <w:jc w:val="center"/>
              <w:rPr>
                <w:rFonts w:ascii="Times New Roman" w:hAnsi="Times New Roman"/>
                <w:b/>
                <w:bCs/>
              </w:rPr>
            </w:pPr>
            <w:r w:rsidRPr="004C2594">
              <w:rPr>
                <w:rFonts w:ascii="Times New Roman" w:hAnsi="Times New Roman"/>
                <w:b/>
                <w:bCs/>
              </w:rPr>
              <w:t>Расточник</w:t>
            </w:r>
          </w:p>
        </w:tc>
        <w:tc>
          <w:tcPr>
            <w:tcW w:w="8055" w:type="dxa"/>
            <w:gridSpan w:val="4"/>
            <w:shd w:val="clear" w:color="auto" w:fill="auto"/>
          </w:tcPr>
          <w:p w:rsidR="0054417A" w:rsidRPr="004C2594" w:rsidRDefault="0054417A" w:rsidP="004439C0">
            <w:pPr>
              <w:widowControl w:val="0"/>
              <w:spacing w:after="0" w:line="240" w:lineRule="auto"/>
              <w:contextualSpacing/>
              <w:jc w:val="center"/>
              <w:rPr>
                <w:rFonts w:ascii="Times New Roman" w:hAnsi="Times New Roman"/>
                <w:b/>
                <w:bCs/>
              </w:rPr>
            </w:pPr>
            <w:r w:rsidRPr="004C2594">
              <w:rPr>
                <w:rFonts w:ascii="Times New Roman" w:hAnsi="Times New Roman"/>
                <w:b/>
                <w:bCs/>
              </w:rPr>
              <w:t>15.01.33 Токарь на станках с числовым программным управлением</w:t>
            </w:r>
          </w:p>
        </w:tc>
        <w:tc>
          <w:tcPr>
            <w:tcW w:w="1300" w:type="dxa"/>
            <w:shd w:val="clear" w:color="auto" w:fill="auto"/>
          </w:tcPr>
          <w:p w:rsidR="0054417A" w:rsidRPr="004C2594" w:rsidRDefault="0054417A" w:rsidP="004439C0">
            <w:pPr>
              <w:widowControl w:val="0"/>
              <w:spacing w:after="0" w:line="240" w:lineRule="auto"/>
              <w:contextualSpacing/>
              <w:jc w:val="center"/>
              <w:rPr>
                <w:rFonts w:ascii="Times New Roman" w:hAnsi="Times New Roman"/>
                <w:b/>
                <w:bCs/>
              </w:rPr>
            </w:pPr>
            <w:r>
              <w:rPr>
                <w:rFonts w:ascii="Times New Roman" w:hAnsi="Times New Roman"/>
                <w:b/>
                <w:bCs/>
              </w:rPr>
              <w:t>Вариативная часть</w:t>
            </w:r>
          </w:p>
        </w:tc>
      </w:tr>
      <w:tr w:rsidR="0054417A" w:rsidRPr="00D12A6D" w:rsidTr="004439C0">
        <w:trPr>
          <w:trHeight w:val="250"/>
        </w:trPr>
        <w:tc>
          <w:tcPr>
            <w:tcW w:w="2802" w:type="dxa"/>
            <w:gridSpan w:val="2"/>
            <w:vMerge/>
            <w:shd w:val="clear" w:color="auto" w:fill="auto"/>
          </w:tcPr>
          <w:p w:rsidR="0054417A" w:rsidRPr="004C2594" w:rsidRDefault="0054417A" w:rsidP="004439C0">
            <w:pPr>
              <w:widowControl w:val="0"/>
              <w:spacing w:after="0" w:line="240" w:lineRule="auto"/>
              <w:contextualSpacing/>
              <w:jc w:val="center"/>
              <w:rPr>
                <w:rFonts w:ascii="Times New Roman" w:hAnsi="Times New Roman"/>
                <w:b/>
                <w:bCs/>
              </w:rPr>
            </w:pPr>
          </w:p>
        </w:tc>
        <w:tc>
          <w:tcPr>
            <w:tcW w:w="2835" w:type="dxa"/>
            <w:gridSpan w:val="2"/>
            <w:vMerge/>
            <w:shd w:val="clear" w:color="auto" w:fill="auto"/>
          </w:tcPr>
          <w:p w:rsidR="0054417A" w:rsidRPr="004C2594" w:rsidRDefault="0054417A" w:rsidP="004439C0">
            <w:pPr>
              <w:widowControl w:val="0"/>
              <w:spacing w:after="0" w:line="240" w:lineRule="auto"/>
              <w:contextualSpacing/>
              <w:jc w:val="center"/>
              <w:rPr>
                <w:rFonts w:ascii="Times New Roman" w:hAnsi="Times New Roman"/>
                <w:b/>
                <w:bCs/>
              </w:rPr>
            </w:pPr>
          </w:p>
        </w:tc>
        <w:tc>
          <w:tcPr>
            <w:tcW w:w="2142" w:type="dxa"/>
            <w:shd w:val="clear" w:color="auto" w:fill="auto"/>
          </w:tcPr>
          <w:p w:rsidR="0054417A" w:rsidRPr="004C2594" w:rsidRDefault="0054417A" w:rsidP="004439C0">
            <w:pPr>
              <w:widowControl w:val="0"/>
              <w:spacing w:after="0" w:line="240" w:lineRule="auto"/>
              <w:contextualSpacing/>
              <w:jc w:val="center"/>
              <w:rPr>
                <w:rFonts w:ascii="Times New Roman" w:hAnsi="Times New Roman"/>
                <w:b/>
              </w:rPr>
            </w:pPr>
            <w:r w:rsidRPr="004C2594">
              <w:rPr>
                <w:rFonts w:ascii="Times New Roman" w:hAnsi="Times New Roman"/>
                <w:b/>
              </w:rPr>
              <w:t>ВД 1</w:t>
            </w:r>
          </w:p>
          <w:p w:rsidR="0054417A" w:rsidRPr="004C2594" w:rsidRDefault="0054417A" w:rsidP="004439C0">
            <w:pPr>
              <w:widowControl w:val="0"/>
              <w:spacing w:after="0" w:line="240" w:lineRule="auto"/>
              <w:contextualSpacing/>
              <w:jc w:val="center"/>
              <w:rPr>
                <w:rFonts w:ascii="Times New Roman" w:hAnsi="Times New Roman"/>
                <w:b/>
                <w:i/>
                <w:iCs/>
              </w:rPr>
            </w:pPr>
            <w:r w:rsidRPr="004C2594">
              <w:rPr>
                <w:rFonts w:ascii="Times New Roman" w:hAnsi="Times New Roman"/>
                <w:b/>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r w:rsidRPr="004C2594">
              <w:rPr>
                <w:rFonts w:ascii="Times New Roman" w:hAnsi="Times New Roman"/>
                <w:b/>
                <w:i/>
                <w:iCs/>
              </w:rPr>
              <w:t>.</w:t>
            </w:r>
          </w:p>
        </w:tc>
        <w:tc>
          <w:tcPr>
            <w:tcW w:w="1884" w:type="dxa"/>
            <w:shd w:val="clear" w:color="auto" w:fill="auto"/>
          </w:tcPr>
          <w:p w:rsidR="0054417A" w:rsidRPr="004C2594" w:rsidRDefault="0054417A" w:rsidP="004439C0">
            <w:pPr>
              <w:widowControl w:val="0"/>
              <w:spacing w:after="0" w:line="240" w:lineRule="auto"/>
              <w:contextualSpacing/>
              <w:jc w:val="center"/>
              <w:rPr>
                <w:rFonts w:ascii="Times New Roman" w:hAnsi="Times New Roman"/>
                <w:b/>
              </w:rPr>
            </w:pPr>
            <w:r w:rsidRPr="004C2594">
              <w:rPr>
                <w:rFonts w:ascii="Times New Roman" w:hAnsi="Times New Roman"/>
                <w:b/>
              </w:rPr>
              <w:t>ВД 2</w:t>
            </w:r>
          </w:p>
          <w:p w:rsidR="0054417A" w:rsidRPr="004C2594" w:rsidRDefault="0054417A" w:rsidP="004439C0">
            <w:pPr>
              <w:widowControl w:val="0"/>
              <w:spacing w:after="0" w:line="240" w:lineRule="auto"/>
              <w:contextualSpacing/>
              <w:jc w:val="center"/>
              <w:rPr>
                <w:rFonts w:ascii="Times New Roman" w:hAnsi="Times New Roman"/>
                <w:b/>
              </w:rPr>
            </w:pPr>
            <w:r w:rsidRPr="004C2594">
              <w:rPr>
                <w:rFonts w:ascii="Times New Roman" w:hAnsi="Times New Roman"/>
                <w:b/>
              </w:rPr>
              <w:t>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c>
          <w:tcPr>
            <w:tcW w:w="2142" w:type="dxa"/>
            <w:shd w:val="clear" w:color="auto" w:fill="auto"/>
          </w:tcPr>
          <w:p w:rsidR="0054417A" w:rsidRPr="004C2594" w:rsidRDefault="0054417A" w:rsidP="004439C0">
            <w:pPr>
              <w:widowControl w:val="0"/>
              <w:spacing w:after="0" w:line="240" w:lineRule="auto"/>
              <w:contextualSpacing/>
              <w:jc w:val="center"/>
              <w:rPr>
                <w:rFonts w:ascii="Times New Roman" w:hAnsi="Times New Roman"/>
                <w:b/>
              </w:rPr>
            </w:pPr>
            <w:r w:rsidRPr="004C2594">
              <w:rPr>
                <w:rFonts w:ascii="Times New Roman" w:hAnsi="Times New Roman"/>
                <w:b/>
              </w:rPr>
              <w:t>ВД 3</w:t>
            </w:r>
          </w:p>
          <w:p w:rsidR="0054417A" w:rsidRPr="004C2594" w:rsidRDefault="0054417A" w:rsidP="004439C0">
            <w:pPr>
              <w:widowControl w:val="0"/>
              <w:spacing w:after="0" w:line="240" w:lineRule="auto"/>
              <w:contextualSpacing/>
              <w:jc w:val="center"/>
              <w:rPr>
                <w:rFonts w:ascii="Times New Roman" w:hAnsi="Times New Roman"/>
                <w:b/>
              </w:rPr>
            </w:pPr>
            <w:r w:rsidRPr="004C2594">
              <w:rPr>
                <w:rFonts w:ascii="Times New Roman" w:hAnsi="Times New Roman"/>
                <w:b/>
              </w:rPr>
              <w:t>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p>
        </w:tc>
        <w:tc>
          <w:tcPr>
            <w:tcW w:w="1887" w:type="dxa"/>
          </w:tcPr>
          <w:p w:rsidR="0054417A" w:rsidRPr="004C2594" w:rsidRDefault="0054417A" w:rsidP="004439C0">
            <w:pPr>
              <w:widowControl w:val="0"/>
              <w:spacing w:after="0" w:line="240" w:lineRule="auto"/>
              <w:contextualSpacing/>
              <w:jc w:val="center"/>
              <w:rPr>
                <w:rFonts w:ascii="Times New Roman" w:hAnsi="Times New Roman"/>
                <w:b/>
              </w:rPr>
            </w:pPr>
            <w:r>
              <w:rPr>
                <w:rFonts w:ascii="Times New Roman" w:hAnsi="Times New Roman"/>
                <w:b/>
              </w:rPr>
              <w:t xml:space="preserve">ВД 5 </w:t>
            </w:r>
            <w:r w:rsidRPr="004C2594">
              <w:rPr>
                <w:rFonts w:ascii="Times New Roman" w:hAnsi="Times New Roman"/>
                <w:b/>
              </w:rPr>
              <w:t>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p>
        </w:tc>
        <w:tc>
          <w:tcPr>
            <w:tcW w:w="1300" w:type="dxa"/>
          </w:tcPr>
          <w:p w:rsidR="0054417A" w:rsidRPr="004C2594" w:rsidRDefault="0054417A" w:rsidP="004439C0">
            <w:pPr>
              <w:widowControl w:val="0"/>
              <w:spacing w:after="0" w:line="240" w:lineRule="auto"/>
              <w:contextualSpacing/>
              <w:jc w:val="center"/>
              <w:rPr>
                <w:rFonts w:ascii="Times New Roman" w:hAnsi="Times New Roman"/>
                <w:b/>
              </w:rPr>
            </w:pPr>
            <w:r>
              <w:rPr>
                <w:rFonts w:ascii="Times New Roman" w:hAnsi="Times New Roman"/>
                <w:b/>
              </w:rPr>
              <w:t>ВДд.1 Системы автоматизированного проектирования технологических процессов</w:t>
            </w:r>
          </w:p>
        </w:tc>
      </w:tr>
      <w:tr w:rsidR="0054417A" w:rsidRPr="00D12A6D" w:rsidTr="004439C0">
        <w:tc>
          <w:tcPr>
            <w:tcW w:w="1384" w:type="dxa"/>
            <w:vMerge w:val="restart"/>
            <w:shd w:val="clear" w:color="auto" w:fill="FFFF00"/>
            <w:vAlign w:val="center"/>
          </w:tcPr>
          <w:p w:rsidR="0054417A" w:rsidRPr="00F91649" w:rsidRDefault="0054417A" w:rsidP="004439C0">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ОТФ</w:t>
            </w:r>
            <w:r>
              <w:rPr>
                <w:rFonts w:ascii="Times New Roman" w:hAnsi="Times New Roman"/>
                <w:sz w:val="24"/>
                <w:szCs w:val="24"/>
              </w:rPr>
              <w:t xml:space="preserve"> А </w:t>
            </w:r>
            <w:r w:rsidRPr="008E527A">
              <w:rPr>
                <w:rFonts w:ascii="Times New Roman" w:hAnsi="Times New Roman"/>
                <w:sz w:val="24"/>
                <w:szCs w:val="24"/>
              </w:rPr>
              <w:t>Изготовление простых деталей типа тел вращения с точностью размеров до 12-14 квалитета на токарно-карусельных станках с диаметром планшайбы до 1500</w:t>
            </w:r>
          </w:p>
        </w:tc>
        <w:tc>
          <w:tcPr>
            <w:tcW w:w="1418" w:type="dxa"/>
            <w:vMerge w:val="restart"/>
            <w:shd w:val="clear" w:color="auto" w:fill="FFFF00"/>
            <w:vAlign w:val="center"/>
          </w:tcPr>
          <w:p w:rsidR="0054417A" w:rsidRPr="008E527A" w:rsidRDefault="0054417A" w:rsidP="004439C0">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ТФ</w:t>
            </w:r>
            <w:r>
              <w:rPr>
                <w:rFonts w:ascii="Times New Roman" w:hAnsi="Times New Roman"/>
                <w:sz w:val="24"/>
                <w:szCs w:val="24"/>
              </w:rPr>
              <w:t xml:space="preserve"> А/01.2 </w:t>
            </w:r>
            <w:r w:rsidRPr="008E527A">
              <w:rPr>
                <w:rFonts w:ascii="Times New Roman" w:hAnsi="Times New Roman"/>
                <w:sz w:val="24"/>
                <w:szCs w:val="24"/>
              </w:rPr>
              <w:t>Подготовка токарно-</w:t>
            </w:r>
          </w:p>
          <w:p w:rsidR="0054417A" w:rsidRPr="00F91649" w:rsidRDefault="0054417A" w:rsidP="004439C0">
            <w:pPr>
              <w:widowControl w:val="0"/>
              <w:spacing w:after="0" w:line="240" w:lineRule="auto"/>
              <w:contextualSpacing/>
              <w:rPr>
                <w:rFonts w:ascii="Times New Roman" w:hAnsi="Times New Roman"/>
                <w:sz w:val="24"/>
                <w:szCs w:val="24"/>
              </w:rPr>
            </w:pPr>
            <w:r w:rsidRPr="008E527A">
              <w:rPr>
                <w:rFonts w:ascii="Times New Roman" w:hAnsi="Times New Roman"/>
                <w:sz w:val="24"/>
                <w:szCs w:val="24"/>
              </w:rPr>
              <w:t>карусельного станка с диаметром планшайбы до 1500 мм к изготовлению простых деталей типа тел вращения с точностью размеров до 12-14 квалитета</w:t>
            </w:r>
          </w:p>
        </w:tc>
        <w:tc>
          <w:tcPr>
            <w:tcW w:w="1417" w:type="dxa"/>
            <w:vMerge w:val="restart"/>
            <w:shd w:val="clear" w:color="auto" w:fill="FDE9D9"/>
            <w:vAlign w:val="center"/>
          </w:tcPr>
          <w:p w:rsidR="0054417A" w:rsidRPr="001F6420" w:rsidRDefault="0054417A" w:rsidP="004439C0">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ОТФ</w:t>
            </w:r>
            <w:r>
              <w:rPr>
                <w:rFonts w:ascii="Times New Roman" w:hAnsi="Times New Roman"/>
                <w:sz w:val="24"/>
                <w:szCs w:val="24"/>
              </w:rPr>
              <w:t xml:space="preserve"> А </w:t>
            </w:r>
            <w:r w:rsidRPr="001F6420">
              <w:rPr>
                <w:rFonts w:ascii="Times New Roman" w:hAnsi="Times New Roman"/>
                <w:sz w:val="24"/>
                <w:szCs w:val="24"/>
              </w:rPr>
              <w:t>Изготовление простых деталей с точностью размеров по 12-14-му квалитету на горизонтально-</w:t>
            </w:r>
          </w:p>
          <w:p w:rsidR="0054417A" w:rsidRPr="00F91649" w:rsidRDefault="0054417A" w:rsidP="004439C0">
            <w:pPr>
              <w:widowControl w:val="0"/>
              <w:spacing w:after="0" w:line="240" w:lineRule="auto"/>
              <w:contextualSpacing/>
              <w:rPr>
                <w:rFonts w:ascii="Times New Roman" w:hAnsi="Times New Roman"/>
                <w:sz w:val="24"/>
                <w:szCs w:val="24"/>
              </w:rPr>
            </w:pPr>
            <w:r w:rsidRPr="001F6420">
              <w:rPr>
                <w:rFonts w:ascii="Times New Roman" w:hAnsi="Times New Roman"/>
                <w:sz w:val="24"/>
                <w:szCs w:val="24"/>
              </w:rPr>
              <w:t>расточных станках с диаметром выдвижного шпинделя до 100 мм</w:t>
            </w:r>
          </w:p>
        </w:tc>
        <w:tc>
          <w:tcPr>
            <w:tcW w:w="1418" w:type="dxa"/>
            <w:vMerge w:val="restart"/>
            <w:shd w:val="clear" w:color="auto" w:fill="FDE9D9"/>
            <w:vAlign w:val="center"/>
          </w:tcPr>
          <w:p w:rsidR="0054417A" w:rsidRPr="001F6420" w:rsidRDefault="0054417A" w:rsidP="004439C0">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ТФ</w:t>
            </w:r>
            <w:r>
              <w:rPr>
                <w:rFonts w:ascii="Times New Roman" w:hAnsi="Times New Roman"/>
                <w:sz w:val="24"/>
                <w:szCs w:val="24"/>
              </w:rPr>
              <w:t xml:space="preserve"> А/01.2 </w:t>
            </w:r>
            <w:r w:rsidRPr="001F6420">
              <w:rPr>
                <w:rFonts w:ascii="Times New Roman" w:hAnsi="Times New Roman"/>
                <w:sz w:val="24"/>
                <w:szCs w:val="24"/>
              </w:rPr>
              <w:t>Подготовка горизонтально-</w:t>
            </w:r>
          </w:p>
          <w:p w:rsidR="0054417A" w:rsidRPr="00F91649" w:rsidRDefault="0054417A" w:rsidP="004439C0">
            <w:pPr>
              <w:widowControl w:val="0"/>
              <w:spacing w:after="0" w:line="240" w:lineRule="auto"/>
              <w:contextualSpacing/>
              <w:rPr>
                <w:rFonts w:ascii="Times New Roman" w:hAnsi="Times New Roman"/>
                <w:sz w:val="24"/>
                <w:szCs w:val="24"/>
              </w:rPr>
            </w:pPr>
            <w:r w:rsidRPr="001F6420">
              <w:rPr>
                <w:rFonts w:ascii="Times New Roman" w:hAnsi="Times New Roman"/>
                <w:sz w:val="24"/>
                <w:szCs w:val="24"/>
              </w:rPr>
              <w:t>расточного станка с диаметром выдвижного шпинделя до 100 мм к изготовлению простых деталей с точностью размеров по 12-14-му квалитету</w:t>
            </w:r>
          </w:p>
        </w:tc>
        <w:tc>
          <w:tcPr>
            <w:tcW w:w="2142" w:type="dxa"/>
            <w:shd w:val="clear" w:color="auto" w:fill="FFFF00"/>
            <w:vAlign w:val="center"/>
          </w:tcPr>
          <w:p w:rsidR="0054417A" w:rsidRPr="00F91649" w:rsidRDefault="0054417A" w:rsidP="004439C0">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ПК 1.1.</w:t>
            </w:r>
            <w:r>
              <w:rPr>
                <w:rFonts w:ascii="Times New Roman" w:hAnsi="Times New Roman"/>
                <w:sz w:val="24"/>
                <w:szCs w:val="24"/>
              </w:rPr>
              <w:t xml:space="preserve"> </w:t>
            </w:r>
            <w:r w:rsidRPr="004C2594">
              <w:rPr>
                <w:rFonts w:ascii="Times New Roman" w:hAnsi="Times New Roman"/>
                <w:sz w:val="24"/>
                <w:szCs w:val="24"/>
              </w:rPr>
              <w:t>Осуществлять подготовку и обслуживание рабочего места для работы на токарных станках.</w:t>
            </w:r>
          </w:p>
        </w:tc>
        <w:tc>
          <w:tcPr>
            <w:tcW w:w="1884" w:type="dxa"/>
            <w:shd w:val="clear" w:color="auto" w:fill="FDE9D9"/>
          </w:tcPr>
          <w:p w:rsidR="0054417A" w:rsidRPr="00F91649" w:rsidRDefault="0054417A" w:rsidP="004439C0">
            <w:pPr>
              <w:widowControl w:val="0"/>
              <w:spacing w:after="0" w:line="240" w:lineRule="auto"/>
              <w:contextualSpacing/>
              <w:rPr>
                <w:rFonts w:ascii="Times New Roman" w:hAnsi="Times New Roman"/>
                <w:sz w:val="24"/>
                <w:szCs w:val="24"/>
              </w:rPr>
            </w:pPr>
          </w:p>
        </w:tc>
        <w:tc>
          <w:tcPr>
            <w:tcW w:w="2142" w:type="dxa"/>
            <w:shd w:val="clear" w:color="auto" w:fill="auto"/>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887" w:type="dxa"/>
            <w:shd w:val="clear" w:color="auto" w:fill="auto"/>
          </w:tcPr>
          <w:p w:rsidR="0054417A" w:rsidRPr="00F91649" w:rsidRDefault="0054417A" w:rsidP="004439C0">
            <w:pPr>
              <w:widowControl w:val="0"/>
              <w:spacing w:after="0" w:line="240" w:lineRule="auto"/>
              <w:contextualSpacing/>
              <w:rPr>
                <w:rFonts w:ascii="Times New Roman" w:hAnsi="Times New Roman"/>
                <w:sz w:val="24"/>
                <w:szCs w:val="24"/>
              </w:rPr>
            </w:pPr>
          </w:p>
        </w:tc>
        <w:tc>
          <w:tcPr>
            <w:tcW w:w="1300" w:type="dxa"/>
            <w:shd w:val="clear" w:color="auto" w:fill="auto"/>
          </w:tcPr>
          <w:p w:rsidR="0054417A" w:rsidRPr="00F91649" w:rsidRDefault="0054417A" w:rsidP="004439C0">
            <w:pPr>
              <w:widowControl w:val="0"/>
              <w:spacing w:after="0" w:line="240" w:lineRule="auto"/>
              <w:contextualSpacing/>
              <w:rPr>
                <w:rFonts w:ascii="Times New Roman" w:hAnsi="Times New Roman"/>
                <w:sz w:val="24"/>
                <w:szCs w:val="24"/>
              </w:rPr>
            </w:pPr>
          </w:p>
        </w:tc>
      </w:tr>
      <w:tr w:rsidR="0054417A" w:rsidRPr="00D12A6D" w:rsidTr="004439C0">
        <w:tc>
          <w:tcPr>
            <w:tcW w:w="1384" w:type="dxa"/>
            <w:vMerge/>
            <w:shd w:val="clear" w:color="auto" w:fill="FFFF00"/>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8" w:type="dxa"/>
            <w:vMerge/>
            <w:shd w:val="clear" w:color="auto" w:fill="FFFF00"/>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7" w:type="dxa"/>
            <w:vMerge/>
            <w:shd w:val="clear" w:color="auto" w:fill="FDE9D9"/>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8" w:type="dxa"/>
            <w:vMerge/>
            <w:shd w:val="clear" w:color="auto" w:fill="FDE9D9"/>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2142" w:type="dxa"/>
            <w:shd w:val="clear" w:color="auto" w:fill="FFFF00"/>
            <w:vAlign w:val="center"/>
          </w:tcPr>
          <w:p w:rsidR="0054417A" w:rsidRPr="00F91649" w:rsidRDefault="0054417A" w:rsidP="004439C0">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ПК 1.2.</w:t>
            </w:r>
            <w:r>
              <w:rPr>
                <w:rFonts w:ascii="Times New Roman" w:hAnsi="Times New Roman"/>
                <w:sz w:val="24"/>
                <w:szCs w:val="24"/>
              </w:rPr>
              <w:t xml:space="preserve"> </w:t>
            </w:r>
            <w:r w:rsidRPr="004C2594">
              <w:rPr>
                <w:rFonts w:ascii="Times New Roman" w:hAnsi="Times New Roman"/>
                <w:sz w:val="24"/>
                <w:szCs w:val="24"/>
              </w:rPr>
              <w:t>Осуществлять подготовку к использованию инструмента и оснастки для работы на токарных станках в соответствии с полученным заданием.</w:t>
            </w:r>
          </w:p>
        </w:tc>
        <w:tc>
          <w:tcPr>
            <w:tcW w:w="1884" w:type="dxa"/>
            <w:shd w:val="clear" w:color="auto" w:fill="FDE9D9"/>
          </w:tcPr>
          <w:p w:rsidR="0054417A" w:rsidRPr="00F91649" w:rsidRDefault="0054417A" w:rsidP="004439C0">
            <w:pPr>
              <w:widowControl w:val="0"/>
              <w:spacing w:after="0" w:line="240" w:lineRule="auto"/>
              <w:contextualSpacing/>
              <w:rPr>
                <w:rFonts w:ascii="Times New Roman" w:hAnsi="Times New Roman"/>
                <w:sz w:val="24"/>
                <w:szCs w:val="24"/>
              </w:rPr>
            </w:pPr>
          </w:p>
        </w:tc>
        <w:tc>
          <w:tcPr>
            <w:tcW w:w="2142" w:type="dxa"/>
            <w:shd w:val="clear" w:color="auto" w:fill="auto"/>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887" w:type="dxa"/>
            <w:shd w:val="clear" w:color="auto" w:fill="auto"/>
          </w:tcPr>
          <w:p w:rsidR="0054417A" w:rsidRPr="00F91649" w:rsidRDefault="0054417A" w:rsidP="004439C0">
            <w:pPr>
              <w:widowControl w:val="0"/>
              <w:spacing w:after="0" w:line="240" w:lineRule="auto"/>
              <w:contextualSpacing/>
              <w:rPr>
                <w:rFonts w:ascii="Times New Roman" w:hAnsi="Times New Roman"/>
                <w:sz w:val="24"/>
                <w:szCs w:val="24"/>
              </w:rPr>
            </w:pPr>
          </w:p>
        </w:tc>
        <w:tc>
          <w:tcPr>
            <w:tcW w:w="1300" w:type="dxa"/>
            <w:shd w:val="clear" w:color="auto" w:fill="auto"/>
          </w:tcPr>
          <w:p w:rsidR="0054417A" w:rsidRPr="00F91649" w:rsidRDefault="0054417A" w:rsidP="004439C0">
            <w:pPr>
              <w:widowControl w:val="0"/>
              <w:spacing w:after="0" w:line="240" w:lineRule="auto"/>
              <w:contextualSpacing/>
              <w:rPr>
                <w:rFonts w:ascii="Times New Roman" w:hAnsi="Times New Roman"/>
                <w:sz w:val="24"/>
                <w:szCs w:val="24"/>
              </w:rPr>
            </w:pPr>
          </w:p>
        </w:tc>
      </w:tr>
      <w:tr w:rsidR="0054417A" w:rsidRPr="00D12A6D" w:rsidTr="004439C0">
        <w:tc>
          <w:tcPr>
            <w:tcW w:w="1384" w:type="dxa"/>
            <w:vMerge/>
            <w:shd w:val="clear" w:color="auto" w:fill="FFFF00"/>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8" w:type="dxa"/>
            <w:vMerge/>
            <w:shd w:val="clear" w:color="auto" w:fill="FFFF00"/>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7" w:type="dxa"/>
            <w:vMerge/>
            <w:shd w:val="clear" w:color="auto" w:fill="FDE9D9"/>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8" w:type="dxa"/>
            <w:vMerge/>
            <w:shd w:val="clear" w:color="auto" w:fill="FDE9D9"/>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2142" w:type="dxa"/>
            <w:shd w:val="clear" w:color="auto" w:fill="FFFF00"/>
            <w:vAlign w:val="center"/>
          </w:tcPr>
          <w:p w:rsidR="0054417A" w:rsidRPr="00F91649" w:rsidRDefault="0054417A" w:rsidP="004439C0">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ПК 1.</w:t>
            </w:r>
            <w:r>
              <w:rPr>
                <w:rFonts w:ascii="Times New Roman" w:hAnsi="Times New Roman"/>
                <w:sz w:val="24"/>
                <w:szCs w:val="24"/>
              </w:rPr>
              <w:t xml:space="preserve">3 </w:t>
            </w:r>
            <w:r w:rsidRPr="004C2594">
              <w:rPr>
                <w:rFonts w:ascii="Times New Roman" w:hAnsi="Times New Roman"/>
                <w:sz w:val="24"/>
                <w:szCs w:val="24"/>
              </w:rPr>
              <w:t>Определять последовательность и оптимальные режимы обработки различных изделий на токарных станках в соответствии с заданием.</w:t>
            </w:r>
          </w:p>
        </w:tc>
        <w:tc>
          <w:tcPr>
            <w:tcW w:w="1884" w:type="dxa"/>
            <w:shd w:val="clear" w:color="auto" w:fill="FDE9D9"/>
          </w:tcPr>
          <w:p w:rsidR="0054417A" w:rsidRPr="00F91649" w:rsidRDefault="0054417A" w:rsidP="004439C0">
            <w:pPr>
              <w:widowControl w:val="0"/>
              <w:spacing w:after="0" w:line="240" w:lineRule="auto"/>
              <w:contextualSpacing/>
              <w:rPr>
                <w:rFonts w:ascii="Times New Roman" w:hAnsi="Times New Roman"/>
                <w:sz w:val="24"/>
                <w:szCs w:val="24"/>
              </w:rPr>
            </w:pPr>
          </w:p>
        </w:tc>
        <w:tc>
          <w:tcPr>
            <w:tcW w:w="2142" w:type="dxa"/>
            <w:shd w:val="clear" w:color="auto" w:fill="auto"/>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887" w:type="dxa"/>
            <w:shd w:val="clear" w:color="auto" w:fill="auto"/>
          </w:tcPr>
          <w:p w:rsidR="0054417A" w:rsidRPr="00F91649" w:rsidRDefault="0054417A" w:rsidP="004439C0">
            <w:pPr>
              <w:widowControl w:val="0"/>
              <w:spacing w:after="0" w:line="240" w:lineRule="auto"/>
              <w:contextualSpacing/>
              <w:rPr>
                <w:rFonts w:ascii="Times New Roman" w:hAnsi="Times New Roman"/>
                <w:sz w:val="24"/>
                <w:szCs w:val="24"/>
              </w:rPr>
            </w:pPr>
          </w:p>
        </w:tc>
        <w:tc>
          <w:tcPr>
            <w:tcW w:w="1300" w:type="dxa"/>
            <w:shd w:val="clear" w:color="auto" w:fill="auto"/>
          </w:tcPr>
          <w:p w:rsidR="0054417A" w:rsidRPr="00F91649" w:rsidRDefault="0054417A" w:rsidP="004439C0">
            <w:pPr>
              <w:widowControl w:val="0"/>
              <w:spacing w:after="0" w:line="240" w:lineRule="auto"/>
              <w:contextualSpacing/>
              <w:rPr>
                <w:rFonts w:ascii="Times New Roman" w:hAnsi="Times New Roman"/>
                <w:sz w:val="24"/>
                <w:szCs w:val="24"/>
              </w:rPr>
            </w:pPr>
          </w:p>
        </w:tc>
      </w:tr>
      <w:tr w:rsidR="0054417A" w:rsidRPr="00D12A6D" w:rsidTr="004439C0">
        <w:tc>
          <w:tcPr>
            <w:tcW w:w="1384" w:type="dxa"/>
            <w:vMerge/>
            <w:shd w:val="clear" w:color="auto" w:fill="FFFF00"/>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8" w:type="dxa"/>
            <w:vMerge/>
            <w:shd w:val="clear" w:color="auto" w:fill="FFFF00"/>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7" w:type="dxa"/>
            <w:vMerge/>
            <w:shd w:val="clear" w:color="auto" w:fill="FDE9D9"/>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8" w:type="dxa"/>
            <w:vMerge/>
            <w:shd w:val="clear" w:color="auto" w:fill="FDE9D9"/>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2142" w:type="dxa"/>
            <w:shd w:val="clear" w:color="auto" w:fill="FFFF00"/>
            <w:vAlign w:val="center"/>
          </w:tcPr>
          <w:p w:rsidR="0054417A" w:rsidRPr="00F91649" w:rsidRDefault="0054417A" w:rsidP="004439C0">
            <w:pPr>
              <w:widowControl w:val="0"/>
              <w:spacing w:after="0" w:line="240" w:lineRule="auto"/>
              <w:contextualSpacing/>
              <w:rPr>
                <w:rFonts w:ascii="Times New Roman" w:hAnsi="Times New Roman"/>
                <w:sz w:val="24"/>
                <w:szCs w:val="24"/>
              </w:rPr>
            </w:pPr>
            <w:r w:rsidRPr="004C2594">
              <w:rPr>
                <w:rFonts w:ascii="Times New Roman" w:hAnsi="Times New Roman"/>
                <w:sz w:val="24"/>
                <w:szCs w:val="24"/>
              </w:rPr>
              <w:t>ПК 1.4. 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tc>
        <w:tc>
          <w:tcPr>
            <w:tcW w:w="1884" w:type="dxa"/>
            <w:shd w:val="clear" w:color="auto" w:fill="FDE9D9"/>
          </w:tcPr>
          <w:p w:rsidR="0054417A" w:rsidRPr="00F91649" w:rsidRDefault="0054417A" w:rsidP="004439C0">
            <w:pPr>
              <w:widowControl w:val="0"/>
              <w:spacing w:after="0" w:line="240" w:lineRule="auto"/>
              <w:contextualSpacing/>
              <w:rPr>
                <w:rFonts w:ascii="Times New Roman" w:hAnsi="Times New Roman"/>
                <w:sz w:val="24"/>
                <w:szCs w:val="24"/>
              </w:rPr>
            </w:pPr>
          </w:p>
        </w:tc>
        <w:tc>
          <w:tcPr>
            <w:tcW w:w="2142" w:type="dxa"/>
            <w:shd w:val="clear" w:color="auto" w:fill="auto"/>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887" w:type="dxa"/>
            <w:shd w:val="clear" w:color="auto" w:fill="auto"/>
          </w:tcPr>
          <w:p w:rsidR="0054417A" w:rsidRPr="00F91649" w:rsidRDefault="0054417A" w:rsidP="004439C0">
            <w:pPr>
              <w:widowControl w:val="0"/>
              <w:spacing w:after="0" w:line="240" w:lineRule="auto"/>
              <w:contextualSpacing/>
              <w:rPr>
                <w:rFonts w:ascii="Times New Roman" w:hAnsi="Times New Roman"/>
                <w:sz w:val="24"/>
                <w:szCs w:val="24"/>
              </w:rPr>
            </w:pPr>
          </w:p>
        </w:tc>
        <w:tc>
          <w:tcPr>
            <w:tcW w:w="1300" w:type="dxa"/>
            <w:shd w:val="clear" w:color="auto" w:fill="auto"/>
          </w:tcPr>
          <w:p w:rsidR="0054417A" w:rsidRPr="00F91649" w:rsidRDefault="0054417A" w:rsidP="004439C0">
            <w:pPr>
              <w:widowControl w:val="0"/>
              <w:spacing w:after="0" w:line="240" w:lineRule="auto"/>
              <w:contextualSpacing/>
              <w:rPr>
                <w:rFonts w:ascii="Times New Roman" w:hAnsi="Times New Roman"/>
                <w:sz w:val="24"/>
                <w:szCs w:val="24"/>
              </w:rPr>
            </w:pPr>
          </w:p>
        </w:tc>
      </w:tr>
      <w:tr w:rsidR="0054417A" w:rsidRPr="00D12A6D" w:rsidTr="004439C0">
        <w:tc>
          <w:tcPr>
            <w:tcW w:w="1384" w:type="dxa"/>
            <w:vMerge w:val="restart"/>
            <w:shd w:val="clear" w:color="auto" w:fill="FFFF00"/>
            <w:vAlign w:val="center"/>
          </w:tcPr>
          <w:p w:rsidR="0054417A" w:rsidRPr="00F91649" w:rsidRDefault="0054417A" w:rsidP="004439C0">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ОТФ</w:t>
            </w:r>
            <w:r>
              <w:rPr>
                <w:rFonts w:ascii="Times New Roman" w:hAnsi="Times New Roman"/>
                <w:sz w:val="24"/>
                <w:szCs w:val="24"/>
              </w:rPr>
              <w:t xml:space="preserve"> А </w:t>
            </w:r>
            <w:r w:rsidRPr="008E527A">
              <w:rPr>
                <w:rFonts w:ascii="Times New Roman" w:hAnsi="Times New Roman"/>
                <w:sz w:val="24"/>
                <w:szCs w:val="24"/>
              </w:rPr>
              <w:t>Изготовление простых деталей типа тел вращения с точностью размеров до 12-14 квалитета на токарно-карусельных станках с диаметром планшайбы до 1500</w:t>
            </w:r>
          </w:p>
        </w:tc>
        <w:tc>
          <w:tcPr>
            <w:tcW w:w="1418" w:type="dxa"/>
            <w:vMerge w:val="restart"/>
            <w:shd w:val="clear" w:color="auto" w:fill="FFFF00"/>
            <w:vAlign w:val="center"/>
          </w:tcPr>
          <w:p w:rsidR="0054417A" w:rsidRDefault="0054417A" w:rsidP="004439C0">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ТФ</w:t>
            </w:r>
            <w:r>
              <w:rPr>
                <w:rFonts w:ascii="Times New Roman" w:hAnsi="Times New Roman"/>
                <w:sz w:val="24"/>
                <w:szCs w:val="24"/>
              </w:rPr>
              <w:t xml:space="preserve"> А/02.2 </w:t>
            </w:r>
          </w:p>
          <w:p w:rsidR="0054417A" w:rsidRPr="00F91649" w:rsidRDefault="0054417A" w:rsidP="004439C0">
            <w:pPr>
              <w:widowControl w:val="0"/>
              <w:spacing w:after="0" w:line="240" w:lineRule="auto"/>
              <w:contextualSpacing/>
              <w:rPr>
                <w:rFonts w:ascii="Times New Roman" w:hAnsi="Times New Roman"/>
                <w:sz w:val="24"/>
                <w:szCs w:val="24"/>
              </w:rPr>
            </w:pPr>
            <w:r w:rsidRPr="008E527A">
              <w:rPr>
                <w:rFonts w:ascii="Times New Roman" w:hAnsi="Times New Roman"/>
                <w:sz w:val="24"/>
                <w:szCs w:val="24"/>
              </w:rPr>
              <w:t>Обработка заготовок простых деталей типа тел вращения с точностью размеров до 12-14 квалитета на токарно-карусельных станках с диаметром планшайбы до 1500 мм</w:t>
            </w:r>
          </w:p>
        </w:tc>
        <w:tc>
          <w:tcPr>
            <w:tcW w:w="1417" w:type="dxa"/>
            <w:vMerge w:val="restart"/>
            <w:shd w:val="clear" w:color="auto" w:fill="FDE9D9"/>
            <w:vAlign w:val="center"/>
          </w:tcPr>
          <w:p w:rsidR="0054417A" w:rsidRPr="00D96169" w:rsidRDefault="0054417A" w:rsidP="004439C0">
            <w:pPr>
              <w:widowControl w:val="0"/>
              <w:spacing w:after="0" w:line="240" w:lineRule="auto"/>
              <w:contextualSpacing/>
              <w:rPr>
                <w:rFonts w:ascii="Times New Roman" w:hAnsi="Times New Roman"/>
                <w:sz w:val="24"/>
                <w:szCs w:val="24"/>
              </w:rPr>
            </w:pPr>
            <w:r w:rsidRPr="00D96169">
              <w:rPr>
                <w:rFonts w:ascii="Times New Roman" w:hAnsi="Times New Roman"/>
                <w:sz w:val="24"/>
                <w:szCs w:val="24"/>
              </w:rPr>
              <w:t>ОТФ А Изготовление простых деталей с точностью размеров по 12-14-му квалитету на горизонтально-</w:t>
            </w:r>
          </w:p>
          <w:p w:rsidR="0054417A" w:rsidRPr="00F91649" w:rsidRDefault="0054417A" w:rsidP="004439C0">
            <w:pPr>
              <w:widowControl w:val="0"/>
              <w:spacing w:after="0" w:line="240" w:lineRule="auto"/>
              <w:contextualSpacing/>
              <w:rPr>
                <w:rFonts w:ascii="Times New Roman" w:hAnsi="Times New Roman"/>
                <w:sz w:val="24"/>
                <w:szCs w:val="24"/>
              </w:rPr>
            </w:pPr>
            <w:r w:rsidRPr="00D96169">
              <w:rPr>
                <w:rFonts w:ascii="Times New Roman" w:hAnsi="Times New Roman"/>
                <w:sz w:val="24"/>
                <w:szCs w:val="24"/>
              </w:rPr>
              <w:t>расточных станках с диаметром выдвижного шпинделя до 100 мм</w:t>
            </w:r>
          </w:p>
        </w:tc>
        <w:tc>
          <w:tcPr>
            <w:tcW w:w="1418" w:type="dxa"/>
            <w:vMerge w:val="restart"/>
            <w:shd w:val="clear" w:color="auto" w:fill="FDE9D9"/>
            <w:vAlign w:val="center"/>
          </w:tcPr>
          <w:p w:rsidR="0054417A" w:rsidRPr="00F91649" w:rsidRDefault="0054417A" w:rsidP="004439C0">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ТФ</w:t>
            </w:r>
            <w:r>
              <w:rPr>
                <w:rFonts w:ascii="Times New Roman" w:hAnsi="Times New Roman"/>
                <w:sz w:val="24"/>
                <w:szCs w:val="24"/>
              </w:rPr>
              <w:t xml:space="preserve"> А/02.2 </w:t>
            </w:r>
            <w:r w:rsidRPr="001F6420">
              <w:rPr>
                <w:rFonts w:ascii="Times New Roman" w:hAnsi="Times New Roman"/>
                <w:sz w:val="24"/>
                <w:szCs w:val="24"/>
              </w:rPr>
              <w:t>Обработка заготовок простых деталей с точностью размеров по 12-14-му квалитету на горизонтально-расточных станках с диаметром выдвижного шпинделя до 100 мм</w:t>
            </w:r>
          </w:p>
        </w:tc>
        <w:tc>
          <w:tcPr>
            <w:tcW w:w="2142" w:type="dxa"/>
            <w:vMerge w:val="restart"/>
            <w:shd w:val="clear" w:color="auto" w:fill="auto"/>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884" w:type="dxa"/>
            <w:shd w:val="clear" w:color="auto" w:fill="FFFF00"/>
          </w:tcPr>
          <w:p w:rsidR="0054417A" w:rsidRPr="00F91649" w:rsidRDefault="0054417A" w:rsidP="004439C0">
            <w:pPr>
              <w:widowControl w:val="0"/>
              <w:spacing w:after="0" w:line="240" w:lineRule="auto"/>
              <w:contextualSpacing/>
              <w:rPr>
                <w:rFonts w:ascii="Times New Roman" w:hAnsi="Times New Roman"/>
                <w:sz w:val="24"/>
                <w:szCs w:val="24"/>
              </w:rPr>
            </w:pPr>
          </w:p>
        </w:tc>
        <w:tc>
          <w:tcPr>
            <w:tcW w:w="2142" w:type="dxa"/>
            <w:shd w:val="clear" w:color="auto" w:fill="FDE9D9"/>
            <w:vAlign w:val="center"/>
          </w:tcPr>
          <w:p w:rsidR="0054417A" w:rsidRPr="00F91649" w:rsidRDefault="0054417A" w:rsidP="004439C0">
            <w:pPr>
              <w:widowControl w:val="0"/>
              <w:spacing w:after="0" w:line="240" w:lineRule="auto"/>
              <w:contextualSpacing/>
              <w:rPr>
                <w:rFonts w:ascii="Times New Roman" w:hAnsi="Times New Roman"/>
                <w:sz w:val="24"/>
                <w:szCs w:val="24"/>
              </w:rPr>
            </w:pPr>
            <w:r w:rsidRPr="00D96169">
              <w:rPr>
                <w:rFonts w:ascii="Times New Roman" w:hAnsi="Times New Roman"/>
                <w:sz w:val="24"/>
                <w:szCs w:val="24"/>
              </w:rPr>
              <w:t>ПК 3.1. Осуществлять подготовку и обслуживание рабочего места для работы на токарно-расточных станках.</w:t>
            </w:r>
          </w:p>
        </w:tc>
        <w:tc>
          <w:tcPr>
            <w:tcW w:w="1887" w:type="dxa"/>
            <w:shd w:val="clear" w:color="auto" w:fill="auto"/>
          </w:tcPr>
          <w:p w:rsidR="0054417A" w:rsidRPr="00F91649" w:rsidRDefault="0054417A" w:rsidP="004439C0">
            <w:pPr>
              <w:widowControl w:val="0"/>
              <w:spacing w:after="0" w:line="240" w:lineRule="auto"/>
              <w:contextualSpacing/>
              <w:rPr>
                <w:rFonts w:ascii="Times New Roman" w:hAnsi="Times New Roman"/>
                <w:sz w:val="24"/>
                <w:szCs w:val="24"/>
              </w:rPr>
            </w:pPr>
          </w:p>
        </w:tc>
        <w:tc>
          <w:tcPr>
            <w:tcW w:w="1300" w:type="dxa"/>
            <w:shd w:val="clear" w:color="auto" w:fill="auto"/>
          </w:tcPr>
          <w:p w:rsidR="0054417A" w:rsidRPr="00F91649" w:rsidRDefault="0054417A" w:rsidP="004439C0">
            <w:pPr>
              <w:widowControl w:val="0"/>
              <w:spacing w:after="0" w:line="240" w:lineRule="auto"/>
              <w:contextualSpacing/>
              <w:rPr>
                <w:rFonts w:ascii="Times New Roman" w:hAnsi="Times New Roman"/>
                <w:sz w:val="24"/>
                <w:szCs w:val="24"/>
              </w:rPr>
            </w:pPr>
          </w:p>
        </w:tc>
      </w:tr>
      <w:tr w:rsidR="0054417A" w:rsidRPr="00D12A6D" w:rsidTr="004439C0">
        <w:tc>
          <w:tcPr>
            <w:tcW w:w="1384" w:type="dxa"/>
            <w:vMerge/>
            <w:shd w:val="clear" w:color="auto" w:fill="FFFF00"/>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8" w:type="dxa"/>
            <w:vMerge/>
            <w:shd w:val="clear" w:color="auto" w:fill="FFFF00"/>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7" w:type="dxa"/>
            <w:vMerge/>
            <w:shd w:val="clear" w:color="auto" w:fill="auto"/>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8" w:type="dxa"/>
            <w:vMerge/>
            <w:shd w:val="clear" w:color="auto" w:fill="auto"/>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2142" w:type="dxa"/>
            <w:vMerge/>
            <w:shd w:val="clear" w:color="auto" w:fill="auto"/>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884" w:type="dxa"/>
            <w:shd w:val="clear" w:color="auto" w:fill="FFFF00"/>
          </w:tcPr>
          <w:p w:rsidR="0054417A" w:rsidRPr="00F91649" w:rsidRDefault="0054417A" w:rsidP="004439C0">
            <w:pPr>
              <w:widowControl w:val="0"/>
              <w:spacing w:after="0" w:line="240" w:lineRule="auto"/>
              <w:contextualSpacing/>
              <w:rPr>
                <w:rFonts w:ascii="Times New Roman" w:hAnsi="Times New Roman"/>
                <w:sz w:val="24"/>
                <w:szCs w:val="24"/>
              </w:rPr>
            </w:pPr>
          </w:p>
        </w:tc>
        <w:tc>
          <w:tcPr>
            <w:tcW w:w="2142" w:type="dxa"/>
            <w:shd w:val="clear" w:color="auto" w:fill="FDE9D9"/>
            <w:vAlign w:val="center"/>
          </w:tcPr>
          <w:p w:rsidR="0054417A" w:rsidRPr="00F91649" w:rsidRDefault="0054417A" w:rsidP="004439C0">
            <w:pPr>
              <w:widowControl w:val="0"/>
              <w:spacing w:after="0" w:line="240" w:lineRule="auto"/>
              <w:contextualSpacing/>
              <w:rPr>
                <w:rFonts w:ascii="Times New Roman" w:hAnsi="Times New Roman"/>
                <w:sz w:val="24"/>
                <w:szCs w:val="24"/>
              </w:rPr>
            </w:pPr>
            <w:r w:rsidRPr="00D96169">
              <w:rPr>
                <w:rFonts w:ascii="Times New Roman" w:hAnsi="Times New Roman"/>
                <w:sz w:val="24"/>
                <w:szCs w:val="24"/>
              </w:rPr>
              <w:t>ПК 3.2. Осуществлять подготовку к использованию инструмента и оснастки для работы на токарно-расточных станках в соответствии с полученным заданием.</w:t>
            </w:r>
          </w:p>
        </w:tc>
        <w:tc>
          <w:tcPr>
            <w:tcW w:w="1887" w:type="dxa"/>
            <w:shd w:val="clear" w:color="auto" w:fill="auto"/>
          </w:tcPr>
          <w:p w:rsidR="0054417A" w:rsidRPr="00F91649" w:rsidRDefault="0054417A" w:rsidP="004439C0">
            <w:pPr>
              <w:widowControl w:val="0"/>
              <w:spacing w:after="0" w:line="240" w:lineRule="auto"/>
              <w:contextualSpacing/>
              <w:rPr>
                <w:rFonts w:ascii="Times New Roman" w:hAnsi="Times New Roman"/>
                <w:sz w:val="24"/>
                <w:szCs w:val="24"/>
              </w:rPr>
            </w:pPr>
          </w:p>
        </w:tc>
        <w:tc>
          <w:tcPr>
            <w:tcW w:w="1300" w:type="dxa"/>
            <w:shd w:val="clear" w:color="auto" w:fill="auto"/>
          </w:tcPr>
          <w:p w:rsidR="0054417A" w:rsidRPr="00F91649" w:rsidRDefault="0054417A" w:rsidP="004439C0">
            <w:pPr>
              <w:widowControl w:val="0"/>
              <w:spacing w:after="0" w:line="240" w:lineRule="auto"/>
              <w:contextualSpacing/>
              <w:rPr>
                <w:rFonts w:ascii="Times New Roman" w:hAnsi="Times New Roman"/>
                <w:sz w:val="24"/>
                <w:szCs w:val="24"/>
              </w:rPr>
            </w:pPr>
          </w:p>
        </w:tc>
      </w:tr>
      <w:tr w:rsidR="0054417A" w:rsidRPr="00D12A6D" w:rsidTr="004439C0">
        <w:tc>
          <w:tcPr>
            <w:tcW w:w="1384" w:type="dxa"/>
            <w:vMerge/>
            <w:shd w:val="clear" w:color="auto" w:fill="FFFF00"/>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8" w:type="dxa"/>
            <w:vMerge/>
            <w:shd w:val="clear" w:color="auto" w:fill="FFFF00"/>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7" w:type="dxa"/>
            <w:vMerge/>
            <w:shd w:val="clear" w:color="auto" w:fill="auto"/>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8" w:type="dxa"/>
            <w:vMerge/>
            <w:shd w:val="clear" w:color="auto" w:fill="auto"/>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2142" w:type="dxa"/>
            <w:vMerge/>
            <w:shd w:val="clear" w:color="auto" w:fill="auto"/>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884" w:type="dxa"/>
            <w:shd w:val="clear" w:color="auto" w:fill="FFFF00"/>
          </w:tcPr>
          <w:p w:rsidR="0054417A" w:rsidRPr="00F91649" w:rsidRDefault="0054417A" w:rsidP="004439C0">
            <w:pPr>
              <w:widowControl w:val="0"/>
              <w:spacing w:after="0" w:line="240" w:lineRule="auto"/>
              <w:contextualSpacing/>
              <w:rPr>
                <w:rFonts w:ascii="Times New Roman" w:hAnsi="Times New Roman"/>
                <w:sz w:val="24"/>
                <w:szCs w:val="24"/>
              </w:rPr>
            </w:pPr>
          </w:p>
        </w:tc>
        <w:tc>
          <w:tcPr>
            <w:tcW w:w="2142" w:type="dxa"/>
            <w:shd w:val="clear" w:color="auto" w:fill="FDE9D9"/>
            <w:vAlign w:val="center"/>
          </w:tcPr>
          <w:p w:rsidR="0054417A" w:rsidRPr="00F91649" w:rsidRDefault="0054417A" w:rsidP="004439C0">
            <w:pPr>
              <w:widowControl w:val="0"/>
              <w:spacing w:after="0" w:line="240" w:lineRule="auto"/>
              <w:contextualSpacing/>
              <w:rPr>
                <w:rFonts w:ascii="Times New Roman" w:hAnsi="Times New Roman"/>
                <w:sz w:val="24"/>
                <w:szCs w:val="24"/>
              </w:rPr>
            </w:pPr>
            <w:r w:rsidRPr="00D96169">
              <w:rPr>
                <w:rFonts w:ascii="Times New Roman" w:hAnsi="Times New Roman"/>
                <w:sz w:val="24"/>
                <w:szCs w:val="24"/>
              </w:rPr>
              <w:t>ПК 3.3. Определять последовательность и оптимальные режимы обработки различных изделий на токарно-расточных станках в соответствии с заданием.</w:t>
            </w:r>
          </w:p>
        </w:tc>
        <w:tc>
          <w:tcPr>
            <w:tcW w:w="1887" w:type="dxa"/>
            <w:shd w:val="clear" w:color="auto" w:fill="auto"/>
          </w:tcPr>
          <w:p w:rsidR="0054417A" w:rsidRPr="00F91649" w:rsidRDefault="0054417A" w:rsidP="004439C0">
            <w:pPr>
              <w:widowControl w:val="0"/>
              <w:spacing w:after="0" w:line="240" w:lineRule="auto"/>
              <w:contextualSpacing/>
              <w:rPr>
                <w:rFonts w:ascii="Times New Roman" w:hAnsi="Times New Roman"/>
                <w:sz w:val="24"/>
                <w:szCs w:val="24"/>
              </w:rPr>
            </w:pPr>
          </w:p>
        </w:tc>
        <w:tc>
          <w:tcPr>
            <w:tcW w:w="1300" w:type="dxa"/>
            <w:shd w:val="clear" w:color="auto" w:fill="auto"/>
          </w:tcPr>
          <w:p w:rsidR="0054417A" w:rsidRPr="00F91649" w:rsidRDefault="0054417A" w:rsidP="004439C0">
            <w:pPr>
              <w:widowControl w:val="0"/>
              <w:spacing w:after="0" w:line="240" w:lineRule="auto"/>
              <w:contextualSpacing/>
              <w:rPr>
                <w:rFonts w:ascii="Times New Roman" w:hAnsi="Times New Roman"/>
                <w:sz w:val="24"/>
                <w:szCs w:val="24"/>
              </w:rPr>
            </w:pPr>
          </w:p>
        </w:tc>
      </w:tr>
      <w:tr w:rsidR="0054417A" w:rsidRPr="00D12A6D" w:rsidTr="004439C0">
        <w:tc>
          <w:tcPr>
            <w:tcW w:w="1384" w:type="dxa"/>
            <w:vMerge/>
            <w:shd w:val="clear" w:color="auto" w:fill="FFFF00"/>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8" w:type="dxa"/>
            <w:vMerge/>
            <w:shd w:val="clear" w:color="auto" w:fill="FFFF00"/>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7" w:type="dxa"/>
            <w:vMerge/>
            <w:shd w:val="clear" w:color="auto" w:fill="auto"/>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8" w:type="dxa"/>
            <w:vMerge/>
            <w:shd w:val="clear" w:color="auto" w:fill="auto"/>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2142" w:type="dxa"/>
            <w:vMerge/>
            <w:shd w:val="clear" w:color="auto" w:fill="auto"/>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884" w:type="dxa"/>
            <w:shd w:val="clear" w:color="auto" w:fill="FFFF00"/>
          </w:tcPr>
          <w:p w:rsidR="0054417A" w:rsidRPr="00F91649" w:rsidRDefault="0054417A" w:rsidP="004439C0">
            <w:pPr>
              <w:widowControl w:val="0"/>
              <w:spacing w:after="0" w:line="240" w:lineRule="auto"/>
              <w:contextualSpacing/>
              <w:rPr>
                <w:rFonts w:ascii="Times New Roman" w:hAnsi="Times New Roman"/>
                <w:sz w:val="24"/>
                <w:szCs w:val="24"/>
              </w:rPr>
            </w:pPr>
          </w:p>
        </w:tc>
        <w:tc>
          <w:tcPr>
            <w:tcW w:w="2142" w:type="dxa"/>
            <w:shd w:val="clear" w:color="auto" w:fill="FDE9D9"/>
            <w:vAlign w:val="center"/>
          </w:tcPr>
          <w:p w:rsidR="0054417A" w:rsidRPr="00F91649" w:rsidRDefault="0054417A" w:rsidP="004439C0">
            <w:pPr>
              <w:widowControl w:val="0"/>
              <w:spacing w:after="0" w:line="240" w:lineRule="auto"/>
              <w:contextualSpacing/>
              <w:rPr>
                <w:rFonts w:ascii="Times New Roman" w:hAnsi="Times New Roman"/>
                <w:sz w:val="24"/>
                <w:szCs w:val="24"/>
              </w:rPr>
            </w:pPr>
            <w:r w:rsidRPr="00D96169">
              <w:rPr>
                <w:rFonts w:ascii="Times New Roman" w:hAnsi="Times New Roman"/>
                <w:sz w:val="24"/>
                <w:szCs w:val="24"/>
              </w:rPr>
              <w:t>ПК 3.4. Вести технологический процесс обработки деталей на токарно-расточных станках с соблюдением требований к качеству, в соответствии с заданием и с технической документацией.</w:t>
            </w:r>
          </w:p>
        </w:tc>
        <w:tc>
          <w:tcPr>
            <w:tcW w:w="1887" w:type="dxa"/>
            <w:shd w:val="clear" w:color="auto" w:fill="auto"/>
          </w:tcPr>
          <w:p w:rsidR="0054417A" w:rsidRPr="00F91649" w:rsidRDefault="0054417A" w:rsidP="004439C0">
            <w:pPr>
              <w:widowControl w:val="0"/>
              <w:spacing w:after="0" w:line="240" w:lineRule="auto"/>
              <w:contextualSpacing/>
              <w:rPr>
                <w:rFonts w:ascii="Times New Roman" w:hAnsi="Times New Roman"/>
                <w:sz w:val="24"/>
                <w:szCs w:val="24"/>
              </w:rPr>
            </w:pPr>
          </w:p>
        </w:tc>
        <w:tc>
          <w:tcPr>
            <w:tcW w:w="1300" w:type="dxa"/>
            <w:shd w:val="clear" w:color="auto" w:fill="auto"/>
          </w:tcPr>
          <w:p w:rsidR="0054417A" w:rsidRPr="00F91649" w:rsidRDefault="0054417A" w:rsidP="004439C0">
            <w:pPr>
              <w:widowControl w:val="0"/>
              <w:spacing w:after="0" w:line="240" w:lineRule="auto"/>
              <w:contextualSpacing/>
              <w:rPr>
                <w:rFonts w:ascii="Times New Roman" w:hAnsi="Times New Roman"/>
                <w:sz w:val="24"/>
                <w:szCs w:val="24"/>
              </w:rPr>
            </w:pPr>
          </w:p>
        </w:tc>
      </w:tr>
      <w:tr w:rsidR="0054417A" w:rsidRPr="00D12A6D" w:rsidTr="004439C0">
        <w:tc>
          <w:tcPr>
            <w:tcW w:w="1384" w:type="dxa"/>
            <w:shd w:val="clear" w:color="auto" w:fill="FFFF00"/>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8" w:type="dxa"/>
            <w:shd w:val="clear" w:color="auto" w:fill="FFFF00"/>
            <w:vAlign w:val="center"/>
          </w:tcPr>
          <w:p w:rsidR="0054417A" w:rsidRPr="00F91649" w:rsidRDefault="0054417A" w:rsidP="004439C0">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ТФ</w:t>
            </w:r>
            <w:r>
              <w:rPr>
                <w:rFonts w:ascii="Times New Roman" w:hAnsi="Times New Roman"/>
                <w:sz w:val="24"/>
                <w:szCs w:val="24"/>
              </w:rPr>
              <w:t xml:space="preserve"> А/03.2 </w:t>
            </w:r>
            <w:r w:rsidRPr="001F6420">
              <w:rPr>
                <w:rFonts w:ascii="Times New Roman" w:hAnsi="Times New Roman"/>
                <w:sz w:val="24"/>
                <w:szCs w:val="24"/>
              </w:rPr>
              <w:t>Контроль качества обработки поверхностей простых деталей типа тел вращения с точностью размеров до 12-14 квалитета</w:t>
            </w:r>
          </w:p>
        </w:tc>
        <w:tc>
          <w:tcPr>
            <w:tcW w:w="1417" w:type="dxa"/>
            <w:shd w:val="clear" w:color="auto" w:fill="FBE4D5"/>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8" w:type="dxa"/>
            <w:shd w:val="clear" w:color="auto" w:fill="FBE4D5"/>
            <w:vAlign w:val="center"/>
          </w:tcPr>
          <w:p w:rsidR="0054417A" w:rsidRPr="00F91649" w:rsidRDefault="0054417A" w:rsidP="004439C0">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ТФ</w:t>
            </w:r>
            <w:r>
              <w:rPr>
                <w:rFonts w:ascii="Times New Roman" w:hAnsi="Times New Roman"/>
                <w:sz w:val="24"/>
                <w:szCs w:val="24"/>
              </w:rPr>
              <w:t xml:space="preserve"> А/03.2 </w:t>
            </w:r>
            <w:r w:rsidRPr="001F6420">
              <w:rPr>
                <w:rFonts w:ascii="Times New Roman" w:hAnsi="Times New Roman"/>
                <w:sz w:val="24"/>
                <w:szCs w:val="24"/>
              </w:rPr>
              <w:t>Контроль качества обработки поверхностей простых деталей с точностью размеров по 12-14-му квалитету</w:t>
            </w:r>
          </w:p>
        </w:tc>
        <w:tc>
          <w:tcPr>
            <w:tcW w:w="2142" w:type="dxa"/>
            <w:shd w:val="clear" w:color="auto" w:fill="auto"/>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884" w:type="dxa"/>
            <w:shd w:val="clear" w:color="auto" w:fill="auto"/>
          </w:tcPr>
          <w:p w:rsidR="0054417A" w:rsidRPr="00F91649" w:rsidRDefault="0054417A" w:rsidP="004439C0">
            <w:pPr>
              <w:widowControl w:val="0"/>
              <w:spacing w:after="0" w:line="240" w:lineRule="auto"/>
              <w:contextualSpacing/>
              <w:rPr>
                <w:rFonts w:ascii="Times New Roman" w:hAnsi="Times New Roman"/>
                <w:sz w:val="24"/>
                <w:szCs w:val="24"/>
              </w:rPr>
            </w:pPr>
          </w:p>
        </w:tc>
        <w:tc>
          <w:tcPr>
            <w:tcW w:w="2142" w:type="dxa"/>
            <w:shd w:val="clear" w:color="auto" w:fill="auto"/>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887" w:type="dxa"/>
            <w:shd w:val="clear" w:color="auto" w:fill="FFFF00"/>
          </w:tcPr>
          <w:p w:rsidR="0054417A" w:rsidRDefault="0054417A" w:rsidP="004439C0">
            <w:pPr>
              <w:pStyle w:val="a3"/>
              <w:spacing w:line="244" w:lineRule="auto"/>
              <w:ind w:right="101"/>
            </w:pPr>
            <w:r>
              <w:t>ПК</w:t>
            </w:r>
            <w:r>
              <w:rPr>
                <w:spacing w:val="-7"/>
              </w:rPr>
              <w:t xml:space="preserve"> </w:t>
            </w:r>
            <w:r>
              <w:t>5.2.</w:t>
            </w:r>
            <w:r>
              <w:rPr>
                <w:spacing w:val="-9"/>
              </w:rPr>
              <w:t xml:space="preserve"> </w:t>
            </w:r>
            <w:r>
              <w:t>Осуществлять</w:t>
            </w:r>
            <w:r>
              <w:rPr>
                <w:spacing w:val="-6"/>
              </w:rPr>
              <w:t xml:space="preserve"> </w:t>
            </w:r>
            <w:r>
              <w:t>подготовку</w:t>
            </w:r>
            <w:r>
              <w:rPr>
                <w:spacing w:val="-3"/>
              </w:rPr>
              <w:t xml:space="preserve"> </w:t>
            </w:r>
            <w:r>
              <w:t>к</w:t>
            </w:r>
            <w:r>
              <w:rPr>
                <w:spacing w:val="-7"/>
              </w:rPr>
              <w:t xml:space="preserve"> </w:t>
            </w:r>
            <w:r>
              <w:t>использованию</w:t>
            </w:r>
            <w:r>
              <w:rPr>
                <w:spacing w:val="-6"/>
              </w:rPr>
              <w:t xml:space="preserve"> </w:t>
            </w:r>
            <w:r>
              <w:t>инструмента</w:t>
            </w:r>
            <w:r>
              <w:rPr>
                <w:spacing w:val="-7"/>
              </w:rPr>
              <w:t xml:space="preserve"> </w:t>
            </w:r>
            <w:r>
              <w:t>и</w:t>
            </w:r>
            <w:r>
              <w:rPr>
                <w:spacing w:val="-7"/>
              </w:rPr>
              <w:t xml:space="preserve"> </w:t>
            </w:r>
            <w:r>
              <w:t>оснастки</w:t>
            </w:r>
            <w:r>
              <w:rPr>
                <w:spacing w:val="-7"/>
              </w:rPr>
              <w:t xml:space="preserve"> </w:t>
            </w:r>
            <w:r>
              <w:t>для</w:t>
            </w:r>
            <w:r>
              <w:rPr>
                <w:spacing w:val="-8"/>
              </w:rPr>
              <w:t xml:space="preserve"> </w:t>
            </w:r>
            <w:r>
              <w:t>работы</w:t>
            </w:r>
            <w:r>
              <w:rPr>
                <w:spacing w:val="-8"/>
              </w:rPr>
              <w:t xml:space="preserve"> </w:t>
            </w:r>
            <w:r>
              <w:t>на</w:t>
            </w:r>
            <w:r>
              <w:rPr>
                <w:spacing w:val="-51"/>
              </w:rPr>
              <w:t xml:space="preserve"> </w:t>
            </w:r>
            <w:r>
              <w:t>токарных</w:t>
            </w:r>
            <w:r>
              <w:rPr>
                <w:spacing w:val="1"/>
              </w:rPr>
              <w:t xml:space="preserve"> </w:t>
            </w:r>
            <w:r>
              <w:t>станках</w:t>
            </w:r>
            <w:r>
              <w:rPr>
                <w:spacing w:val="1"/>
              </w:rPr>
              <w:t xml:space="preserve"> </w:t>
            </w:r>
            <w:r>
              <w:t>с</w:t>
            </w:r>
            <w:r>
              <w:rPr>
                <w:spacing w:val="1"/>
              </w:rPr>
              <w:t xml:space="preserve"> </w:t>
            </w:r>
            <w:r>
              <w:t>числовым</w:t>
            </w:r>
            <w:r>
              <w:rPr>
                <w:spacing w:val="1"/>
              </w:rPr>
              <w:t xml:space="preserve"> </w:t>
            </w:r>
            <w:r>
              <w:t>программным</w:t>
            </w:r>
            <w:r>
              <w:rPr>
                <w:spacing w:val="1"/>
              </w:rPr>
              <w:t xml:space="preserve"> </w:t>
            </w:r>
            <w:r>
              <w:t>управлением</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полученным</w:t>
            </w:r>
            <w:r>
              <w:rPr>
                <w:spacing w:val="1"/>
              </w:rPr>
              <w:t xml:space="preserve"> </w:t>
            </w:r>
            <w:r>
              <w:t>заданием.</w:t>
            </w:r>
          </w:p>
          <w:p w:rsidR="0054417A" w:rsidRPr="00C376F9" w:rsidRDefault="0054417A" w:rsidP="004439C0">
            <w:pPr>
              <w:widowControl w:val="0"/>
              <w:spacing w:after="0" w:line="240" w:lineRule="auto"/>
              <w:contextualSpacing/>
              <w:rPr>
                <w:rFonts w:ascii="Times New Roman" w:hAnsi="Times New Roman"/>
                <w:sz w:val="24"/>
                <w:szCs w:val="24"/>
                <w:lang w:val="x-none"/>
              </w:rPr>
            </w:pPr>
          </w:p>
        </w:tc>
        <w:tc>
          <w:tcPr>
            <w:tcW w:w="1300" w:type="dxa"/>
            <w:shd w:val="clear" w:color="auto" w:fill="FDE9D9"/>
          </w:tcPr>
          <w:p w:rsidR="0054417A" w:rsidRPr="00C376F9" w:rsidRDefault="0054417A" w:rsidP="004439C0">
            <w:pPr>
              <w:pStyle w:val="a3"/>
              <w:spacing w:line="244" w:lineRule="auto"/>
              <w:ind w:right="99"/>
              <w:rPr>
                <w:lang w:val="ru-RU"/>
              </w:rPr>
            </w:pPr>
            <w:r>
              <w:t>ПК</w:t>
            </w:r>
            <w:r>
              <w:rPr>
                <w:spacing w:val="1"/>
              </w:rPr>
              <w:t xml:space="preserve"> </w:t>
            </w:r>
            <w:r>
              <w:t>5.3.</w:t>
            </w:r>
            <w:r>
              <w:rPr>
                <w:spacing w:val="1"/>
              </w:rPr>
              <w:t xml:space="preserve"> </w:t>
            </w:r>
            <w:r>
              <w:t>Адаптировать</w:t>
            </w:r>
            <w:r>
              <w:rPr>
                <w:spacing w:val="1"/>
              </w:rPr>
              <w:t xml:space="preserve"> </w:t>
            </w:r>
            <w:r>
              <w:t>разработанные</w:t>
            </w:r>
            <w:r>
              <w:rPr>
                <w:spacing w:val="1"/>
              </w:rPr>
              <w:t xml:space="preserve"> </w:t>
            </w:r>
            <w:r>
              <w:t>управляющие</w:t>
            </w:r>
            <w:r>
              <w:rPr>
                <w:spacing w:val="1"/>
              </w:rPr>
              <w:t xml:space="preserve"> </w:t>
            </w:r>
            <w:r>
              <w:t>программы</w:t>
            </w:r>
            <w:r>
              <w:rPr>
                <w:spacing w:val="1"/>
              </w:rPr>
              <w:t xml:space="preserve"> </w:t>
            </w:r>
            <w:r>
              <w:t>на</w:t>
            </w:r>
            <w:r>
              <w:rPr>
                <w:spacing w:val="1"/>
              </w:rPr>
              <w:t xml:space="preserve"> </w:t>
            </w:r>
            <w:r>
              <w:t>основе</w:t>
            </w:r>
            <w:r>
              <w:rPr>
                <w:spacing w:val="1"/>
              </w:rPr>
              <w:t xml:space="preserve"> </w:t>
            </w:r>
            <w:r>
              <w:t>анализа</w:t>
            </w:r>
            <w:r>
              <w:rPr>
                <w:spacing w:val="1"/>
              </w:rPr>
              <w:t xml:space="preserve"> </w:t>
            </w:r>
            <w:r>
              <w:t>входных</w:t>
            </w:r>
            <w:r>
              <w:rPr>
                <w:spacing w:val="1"/>
              </w:rPr>
              <w:t xml:space="preserve"> </w:t>
            </w:r>
            <w:r>
              <w:t>данных,</w:t>
            </w:r>
            <w:r>
              <w:rPr>
                <w:spacing w:val="1"/>
              </w:rPr>
              <w:t xml:space="preserve"> </w:t>
            </w:r>
            <w:r>
              <w:t>технологической</w:t>
            </w:r>
            <w:r>
              <w:rPr>
                <w:spacing w:val="1"/>
              </w:rPr>
              <w:t xml:space="preserve"> </w:t>
            </w:r>
            <w:r>
              <w:t>и</w:t>
            </w:r>
            <w:r>
              <w:rPr>
                <w:spacing w:val="1"/>
              </w:rPr>
              <w:t xml:space="preserve"> </w:t>
            </w:r>
            <w:r>
              <w:t>конструкторской</w:t>
            </w:r>
            <w:r>
              <w:rPr>
                <w:spacing w:val="1"/>
              </w:rPr>
              <w:t xml:space="preserve"> </w:t>
            </w:r>
            <w:r>
              <w:t>документации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полученным</w:t>
            </w:r>
            <w:r>
              <w:rPr>
                <w:spacing w:val="3"/>
              </w:rPr>
              <w:t xml:space="preserve"> </w:t>
            </w:r>
            <w:r>
              <w:t>заданием</w:t>
            </w:r>
          </w:p>
        </w:tc>
      </w:tr>
      <w:tr w:rsidR="0054417A" w:rsidRPr="00D12A6D" w:rsidTr="004439C0">
        <w:tc>
          <w:tcPr>
            <w:tcW w:w="1384" w:type="dxa"/>
            <w:shd w:val="clear" w:color="auto" w:fill="FFFF00"/>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8" w:type="dxa"/>
            <w:shd w:val="clear" w:color="auto" w:fill="FFFF00"/>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7" w:type="dxa"/>
            <w:shd w:val="clear" w:color="auto" w:fill="FBE4D5"/>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418" w:type="dxa"/>
            <w:shd w:val="clear" w:color="auto" w:fill="FBE4D5"/>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2142" w:type="dxa"/>
            <w:shd w:val="clear" w:color="auto" w:fill="auto"/>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884" w:type="dxa"/>
            <w:shd w:val="clear" w:color="auto" w:fill="auto"/>
          </w:tcPr>
          <w:p w:rsidR="0054417A" w:rsidRPr="00F91649" w:rsidRDefault="0054417A" w:rsidP="004439C0">
            <w:pPr>
              <w:widowControl w:val="0"/>
              <w:spacing w:after="0" w:line="240" w:lineRule="auto"/>
              <w:contextualSpacing/>
              <w:rPr>
                <w:rFonts w:ascii="Times New Roman" w:hAnsi="Times New Roman"/>
                <w:sz w:val="24"/>
                <w:szCs w:val="24"/>
              </w:rPr>
            </w:pPr>
          </w:p>
        </w:tc>
        <w:tc>
          <w:tcPr>
            <w:tcW w:w="2142" w:type="dxa"/>
            <w:shd w:val="clear" w:color="auto" w:fill="auto"/>
            <w:vAlign w:val="center"/>
          </w:tcPr>
          <w:p w:rsidR="0054417A" w:rsidRPr="00F91649" w:rsidRDefault="0054417A" w:rsidP="004439C0">
            <w:pPr>
              <w:widowControl w:val="0"/>
              <w:spacing w:after="0" w:line="240" w:lineRule="auto"/>
              <w:contextualSpacing/>
              <w:rPr>
                <w:rFonts w:ascii="Times New Roman" w:hAnsi="Times New Roman"/>
                <w:sz w:val="24"/>
                <w:szCs w:val="24"/>
              </w:rPr>
            </w:pPr>
          </w:p>
        </w:tc>
        <w:tc>
          <w:tcPr>
            <w:tcW w:w="1887" w:type="dxa"/>
            <w:shd w:val="clear" w:color="auto" w:fill="FFFF00"/>
          </w:tcPr>
          <w:p w:rsidR="0054417A" w:rsidRPr="00C376F9" w:rsidRDefault="0054417A" w:rsidP="004439C0">
            <w:pPr>
              <w:pStyle w:val="a3"/>
              <w:spacing w:before="66"/>
              <w:rPr>
                <w:lang w:val="ru-RU"/>
              </w:rPr>
            </w:pPr>
            <w:r>
              <w:t>ПК</w:t>
            </w:r>
            <w:r>
              <w:rPr>
                <w:spacing w:val="1"/>
              </w:rPr>
              <w:t xml:space="preserve"> </w:t>
            </w:r>
            <w:r>
              <w:t>5.4.</w:t>
            </w:r>
            <w:r>
              <w:rPr>
                <w:spacing w:val="1"/>
              </w:rPr>
              <w:t xml:space="preserve"> </w:t>
            </w:r>
            <w:r>
              <w:t>Вести</w:t>
            </w:r>
            <w:r>
              <w:rPr>
                <w:spacing w:val="1"/>
              </w:rPr>
              <w:t xml:space="preserve"> </w:t>
            </w:r>
            <w:r>
              <w:t>технологический</w:t>
            </w:r>
            <w:r>
              <w:rPr>
                <w:spacing w:val="1"/>
              </w:rPr>
              <w:t xml:space="preserve"> </w:t>
            </w:r>
            <w:r>
              <w:t>процесс</w:t>
            </w:r>
            <w:r>
              <w:rPr>
                <w:spacing w:val="1"/>
              </w:rPr>
              <w:t xml:space="preserve"> </w:t>
            </w:r>
            <w:r>
              <w:t>обработки</w:t>
            </w:r>
            <w:r>
              <w:rPr>
                <w:spacing w:val="1"/>
              </w:rPr>
              <w:t xml:space="preserve"> </w:t>
            </w:r>
            <w:r>
              <w:t>деталей</w:t>
            </w:r>
            <w:r>
              <w:rPr>
                <w:spacing w:val="1"/>
              </w:rPr>
              <w:t xml:space="preserve"> </w:t>
            </w:r>
            <w:r>
              <w:t>на</w:t>
            </w:r>
            <w:r>
              <w:rPr>
                <w:spacing w:val="1"/>
              </w:rPr>
              <w:t xml:space="preserve"> </w:t>
            </w:r>
            <w:r>
              <w:t>токарных</w:t>
            </w:r>
            <w:r>
              <w:rPr>
                <w:spacing w:val="1"/>
              </w:rPr>
              <w:t xml:space="preserve"> </w:t>
            </w:r>
            <w:r>
              <w:t>станках</w:t>
            </w:r>
            <w:r>
              <w:rPr>
                <w:spacing w:val="1"/>
              </w:rPr>
              <w:t xml:space="preserve"> </w:t>
            </w:r>
            <w:r>
              <w:t>с</w:t>
            </w:r>
            <w:r>
              <w:rPr>
                <w:spacing w:val="1"/>
              </w:rPr>
              <w:t xml:space="preserve"> </w:t>
            </w:r>
            <w:r>
              <w:t>числовым</w:t>
            </w:r>
            <w:r>
              <w:rPr>
                <w:spacing w:val="27"/>
              </w:rPr>
              <w:t xml:space="preserve"> </w:t>
            </w:r>
            <w:r>
              <w:t>программным</w:t>
            </w:r>
            <w:r>
              <w:rPr>
                <w:spacing w:val="29"/>
              </w:rPr>
              <w:t xml:space="preserve"> </w:t>
            </w:r>
            <w:r>
              <w:t>управлением</w:t>
            </w:r>
            <w:r>
              <w:rPr>
                <w:spacing w:val="29"/>
              </w:rPr>
              <w:t xml:space="preserve"> </w:t>
            </w:r>
            <w:r>
              <w:t>с</w:t>
            </w:r>
            <w:r>
              <w:rPr>
                <w:spacing w:val="25"/>
              </w:rPr>
              <w:t xml:space="preserve"> </w:t>
            </w:r>
            <w:r>
              <w:t>соблюдением</w:t>
            </w:r>
            <w:r>
              <w:rPr>
                <w:spacing w:val="27"/>
              </w:rPr>
              <w:t xml:space="preserve"> </w:t>
            </w:r>
            <w:r>
              <w:t>требований</w:t>
            </w:r>
            <w:r>
              <w:rPr>
                <w:spacing w:val="29"/>
              </w:rPr>
              <w:t xml:space="preserve"> </w:t>
            </w:r>
            <w:r>
              <w:t>к</w:t>
            </w:r>
            <w:r>
              <w:rPr>
                <w:spacing w:val="27"/>
              </w:rPr>
              <w:t xml:space="preserve"> </w:t>
            </w:r>
            <w:r>
              <w:t>качеству,</w:t>
            </w:r>
            <w:r>
              <w:rPr>
                <w:spacing w:val="29"/>
              </w:rPr>
              <w:t xml:space="preserve"> </w:t>
            </w:r>
            <w:r>
              <w:t>в</w:t>
            </w:r>
            <w:r>
              <w:rPr>
                <w:lang w:val="ru-RU"/>
              </w:rPr>
              <w:t xml:space="preserve"> </w:t>
            </w:r>
            <w:r>
              <w:t>соответствии</w:t>
            </w:r>
            <w:r>
              <w:rPr>
                <w:spacing w:val="-8"/>
              </w:rPr>
              <w:t xml:space="preserve"> </w:t>
            </w:r>
            <w:r>
              <w:t>с</w:t>
            </w:r>
            <w:r>
              <w:rPr>
                <w:spacing w:val="-9"/>
              </w:rPr>
              <w:t xml:space="preserve"> </w:t>
            </w:r>
            <w:r>
              <w:t>заданием</w:t>
            </w:r>
            <w:r>
              <w:rPr>
                <w:spacing w:val="-10"/>
              </w:rPr>
              <w:t xml:space="preserve"> </w:t>
            </w:r>
            <w:r>
              <w:t>и</w:t>
            </w:r>
            <w:r>
              <w:rPr>
                <w:spacing w:val="-7"/>
              </w:rPr>
              <w:t xml:space="preserve"> </w:t>
            </w:r>
            <w:r>
              <w:t>с</w:t>
            </w:r>
            <w:r>
              <w:rPr>
                <w:spacing w:val="-10"/>
              </w:rPr>
              <w:t xml:space="preserve"> </w:t>
            </w:r>
            <w:r>
              <w:t>технической</w:t>
            </w:r>
            <w:r>
              <w:rPr>
                <w:spacing w:val="-7"/>
              </w:rPr>
              <w:t xml:space="preserve"> </w:t>
            </w:r>
            <w:r>
              <w:t>документацией.</w:t>
            </w:r>
          </w:p>
        </w:tc>
        <w:tc>
          <w:tcPr>
            <w:tcW w:w="1300" w:type="dxa"/>
            <w:shd w:val="clear" w:color="auto" w:fill="auto"/>
          </w:tcPr>
          <w:p w:rsidR="0054417A" w:rsidRPr="00F91649" w:rsidRDefault="0054417A" w:rsidP="004439C0">
            <w:pPr>
              <w:widowControl w:val="0"/>
              <w:spacing w:after="0" w:line="240" w:lineRule="auto"/>
              <w:contextualSpacing/>
              <w:rPr>
                <w:rFonts w:ascii="Times New Roman" w:hAnsi="Times New Roman"/>
                <w:sz w:val="24"/>
                <w:szCs w:val="24"/>
              </w:rPr>
            </w:pPr>
          </w:p>
        </w:tc>
      </w:tr>
      <w:bookmarkEnd w:id="41"/>
    </w:tbl>
    <w:p w:rsidR="0054417A" w:rsidRDefault="0054417A" w:rsidP="0054417A">
      <w:pPr>
        <w:spacing w:after="120"/>
        <w:ind w:firstLine="709"/>
        <w:jc w:val="both"/>
        <w:rPr>
          <w:rFonts w:ascii="Times New Roman" w:hAnsi="Times New Roman"/>
        </w:rPr>
      </w:pPr>
    </w:p>
    <w:p w:rsidR="0054417A" w:rsidRDefault="0054417A" w:rsidP="0054417A">
      <w:pPr>
        <w:tabs>
          <w:tab w:val="left" w:pos="204"/>
        </w:tabs>
        <w:jc w:val="center"/>
        <w:rPr>
          <w:rFonts w:ascii="Times New Roman" w:hAnsi="Times New Roman"/>
          <w:b/>
          <w:bCs/>
          <w:sz w:val="24"/>
          <w:szCs w:val="24"/>
        </w:rPr>
      </w:pPr>
      <w:r>
        <w:rPr>
          <w:rFonts w:ascii="Times New Roman" w:hAnsi="Times New Roman"/>
        </w:rPr>
        <w:br w:type="page"/>
      </w:r>
      <w:r w:rsidRPr="00502C11">
        <w:rPr>
          <w:rFonts w:ascii="Times New Roman" w:hAnsi="Times New Roman"/>
          <w:b/>
          <w:bCs/>
          <w:sz w:val="24"/>
          <w:szCs w:val="24"/>
        </w:rPr>
        <w:t>Таблица 2 – Модель компетенций выпускника (</w:t>
      </w:r>
      <w:proofErr w:type="spellStart"/>
      <w:r w:rsidRPr="00502C11">
        <w:rPr>
          <w:rFonts w:ascii="Times New Roman" w:hAnsi="Times New Roman"/>
          <w:b/>
          <w:bCs/>
          <w:sz w:val="24"/>
          <w:szCs w:val="24"/>
        </w:rPr>
        <w:t>надпрофессиональная</w:t>
      </w:r>
      <w:proofErr w:type="spellEnd"/>
      <w:r w:rsidRPr="00502C11">
        <w:rPr>
          <w:rFonts w:ascii="Times New Roman" w:hAnsi="Times New Roman"/>
          <w:b/>
          <w:bCs/>
          <w:sz w:val="24"/>
          <w:szCs w:val="24"/>
        </w:rPr>
        <w:t xml:space="preserve"> часть)</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6"/>
        <w:gridCol w:w="1559"/>
        <w:gridCol w:w="1417"/>
        <w:gridCol w:w="1562"/>
        <w:gridCol w:w="4395"/>
      </w:tblGrid>
      <w:tr w:rsidR="0054417A" w:rsidRPr="0075250D" w:rsidTr="0054417A">
        <w:tc>
          <w:tcPr>
            <w:tcW w:w="1992" w:type="pct"/>
            <w:vMerge w:val="restart"/>
            <w:shd w:val="clear" w:color="auto" w:fill="FFF2CC"/>
            <w:vAlign w:val="center"/>
          </w:tcPr>
          <w:p w:rsidR="0054417A" w:rsidRPr="006B02FF" w:rsidRDefault="0054417A" w:rsidP="004439C0">
            <w:pPr>
              <w:tabs>
                <w:tab w:val="left" w:pos="204"/>
              </w:tabs>
              <w:spacing w:after="0"/>
              <w:jc w:val="center"/>
              <w:rPr>
                <w:rFonts w:ascii="Times New Roman" w:hAnsi="Times New Roman"/>
                <w:b/>
                <w:bCs/>
                <w:sz w:val="20"/>
                <w:szCs w:val="20"/>
              </w:rPr>
            </w:pPr>
            <w:r w:rsidRPr="006B02FF">
              <w:rPr>
                <w:rFonts w:ascii="Times New Roman" w:hAnsi="Times New Roman"/>
                <w:b/>
                <w:bCs/>
                <w:sz w:val="20"/>
                <w:szCs w:val="20"/>
              </w:rPr>
              <w:t>Корпоративные компетенции</w:t>
            </w:r>
          </w:p>
        </w:tc>
        <w:tc>
          <w:tcPr>
            <w:tcW w:w="1528" w:type="pct"/>
            <w:gridSpan w:val="3"/>
            <w:shd w:val="clear" w:color="auto" w:fill="FFF2CC"/>
            <w:vAlign w:val="center"/>
          </w:tcPr>
          <w:p w:rsidR="0054417A" w:rsidRPr="0075250D" w:rsidRDefault="0054417A" w:rsidP="004439C0">
            <w:pPr>
              <w:tabs>
                <w:tab w:val="left" w:pos="204"/>
              </w:tabs>
              <w:spacing w:after="0"/>
              <w:jc w:val="center"/>
              <w:rPr>
                <w:rFonts w:ascii="Times New Roman" w:hAnsi="Times New Roman"/>
                <w:sz w:val="20"/>
                <w:szCs w:val="20"/>
              </w:rPr>
            </w:pPr>
            <w:r w:rsidRPr="0075250D">
              <w:rPr>
                <w:rFonts w:ascii="Times New Roman" w:hAnsi="Times New Roman"/>
                <w:sz w:val="20"/>
                <w:szCs w:val="20"/>
              </w:rPr>
              <w:t xml:space="preserve">Показатель сформированности </w:t>
            </w:r>
            <w:r>
              <w:rPr>
                <w:rFonts w:ascii="Times New Roman" w:hAnsi="Times New Roman"/>
                <w:sz w:val="20"/>
                <w:szCs w:val="20"/>
              </w:rPr>
              <w:t>корпоративных</w:t>
            </w:r>
            <w:r w:rsidRPr="0075250D">
              <w:rPr>
                <w:rFonts w:ascii="Times New Roman" w:hAnsi="Times New Roman"/>
                <w:sz w:val="20"/>
                <w:szCs w:val="20"/>
              </w:rPr>
              <w:t xml:space="preserve"> компетенций согласно требованиям предприятия-работодателя</w:t>
            </w:r>
            <w:r>
              <w:rPr>
                <w:rFonts w:ascii="Times New Roman" w:hAnsi="Times New Roman"/>
                <w:sz w:val="20"/>
                <w:szCs w:val="20"/>
              </w:rPr>
              <w:t xml:space="preserve"> (выбирается один из уровней)</w:t>
            </w:r>
          </w:p>
        </w:tc>
        <w:tc>
          <w:tcPr>
            <w:tcW w:w="1479" w:type="pct"/>
            <w:vMerge w:val="restart"/>
            <w:shd w:val="clear" w:color="auto" w:fill="BDD6EE"/>
            <w:vAlign w:val="center"/>
          </w:tcPr>
          <w:p w:rsidR="0054417A" w:rsidRPr="0075250D" w:rsidRDefault="0054417A" w:rsidP="004439C0">
            <w:pPr>
              <w:tabs>
                <w:tab w:val="left" w:pos="204"/>
              </w:tabs>
              <w:spacing w:after="0"/>
              <w:jc w:val="center"/>
              <w:rPr>
                <w:rFonts w:ascii="Times New Roman" w:hAnsi="Times New Roman"/>
                <w:sz w:val="20"/>
                <w:szCs w:val="20"/>
              </w:rPr>
            </w:pPr>
            <w:r>
              <w:rPr>
                <w:rFonts w:ascii="Times New Roman" w:hAnsi="Times New Roman"/>
                <w:sz w:val="20"/>
                <w:szCs w:val="20"/>
              </w:rPr>
              <w:t>Реализуемые общие компетенции согласно ФГОС СПО</w:t>
            </w:r>
          </w:p>
        </w:tc>
      </w:tr>
      <w:tr w:rsidR="0054417A" w:rsidRPr="0075250D" w:rsidTr="0054417A">
        <w:trPr>
          <w:trHeight w:val="826"/>
        </w:trPr>
        <w:tc>
          <w:tcPr>
            <w:tcW w:w="1992" w:type="pct"/>
            <w:vMerge/>
            <w:tcBorders>
              <w:bottom w:val="single" w:sz="4" w:space="0" w:color="auto"/>
            </w:tcBorders>
            <w:shd w:val="clear" w:color="auto" w:fill="FFF2CC"/>
            <w:vAlign w:val="center"/>
          </w:tcPr>
          <w:p w:rsidR="0054417A" w:rsidRPr="0075250D" w:rsidRDefault="0054417A" w:rsidP="004439C0">
            <w:pPr>
              <w:tabs>
                <w:tab w:val="left" w:pos="204"/>
              </w:tabs>
              <w:spacing w:after="0"/>
              <w:jc w:val="center"/>
              <w:rPr>
                <w:rFonts w:ascii="Times New Roman" w:hAnsi="Times New Roman"/>
                <w:sz w:val="20"/>
                <w:szCs w:val="20"/>
              </w:rPr>
            </w:pPr>
          </w:p>
        </w:tc>
        <w:tc>
          <w:tcPr>
            <w:tcW w:w="525" w:type="pct"/>
            <w:tcBorders>
              <w:bottom w:val="single" w:sz="4" w:space="0" w:color="auto"/>
            </w:tcBorders>
            <w:shd w:val="clear" w:color="auto" w:fill="FFF2CC"/>
            <w:vAlign w:val="center"/>
          </w:tcPr>
          <w:p w:rsidR="0054417A" w:rsidRPr="00DB7C93" w:rsidRDefault="0054417A" w:rsidP="004439C0">
            <w:pPr>
              <w:spacing w:after="0"/>
              <w:jc w:val="center"/>
              <w:rPr>
                <w:rFonts w:ascii="Times New Roman" w:hAnsi="Times New Roman"/>
                <w:b/>
                <w:sz w:val="16"/>
                <w:szCs w:val="16"/>
              </w:rPr>
            </w:pPr>
            <w:r w:rsidRPr="00DB7C93">
              <w:rPr>
                <w:rFonts w:ascii="Times New Roman" w:hAnsi="Times New Roman"/>
                <w:b/>
                <w:sz w:val="16"/>
                <w:szCs w:val="16"/>
              </w:rPr>
              <w:t>0</w:t>
            </w:r>
          </w:p>
          <w:p w:rsidR="0054417A" w:rsidRPr="00DB7C93" w:rsidRDefault="0054417A" w:rsidP="004439C0">
            <w:pPr>
              <w:tabs>
                <w:tab w:val="left" w:pos="204"/>
              </w:tabs>
              <w:spacing w:after="0"/>
              <w:jc w:val="center"/>
              <w:rPr>
                <w:rFonts w:ascii="Times New Roman" w:hAnsi="Times New Roman"/>
                <w:b/>
                <w:sz w:val="16"/>
                <w:szCs w:val="16"/>
              </w:rPr>
            </w:pPr>
            <w:r w:rsidRPr="00DB7C93">
              <w:rPr>
                <w:rFonts w:ascii="Times New Roman" w:hAnsi="Times New Roman"/>
                <w:b/>
                <w:sz w:val="16"/>
                <w:szCs w:val="16"/>
              </w:rPr>
              <w:t xml:space="preserve">Начальный </w:t>
            </w:r>
          </w:p>
          <w:p w:rsidR="0054417A" w:rsidRPr="00DB7C93" w:rsidRDefault="0054417A" w:rsidP="004439C0">
            <w:pPr>
              <w:tabs>
                <w:tab w:val="left" w:pos="204"/>
              </w:tabs>
              <w:spacing w:after="0"/>
              <w:jc w:val="center"/>
              <w:rPr>
                <w:rFonts w:ascii="Times New Roman" w:hAnsi="Times New Roman"/>
                <w:b/>
                <w:sz w:val="16"/>
                <w:szCs w:val="16"/>
              </w:rPr>
            </w:pPr>
            <w:r w:rsidRPr="00DB7C93">
              <w:rPr>
                <w:rFonts w:ascii="Times New Roman" w:hAnsi="Times New Roman"/>
                <w:b/>
                <w:sz w:val="16"/>
                <w:szCs w:val="16"/>
              </w:rPr>
              <w:t>уровень*</w:t>
            </w:r>
          </w:p>
        </w:tc>
        <w:tc>
          <w:tcPr>
            <w:tcW w:w="477" w:type="pct"/>
            <w:tcBorders>
              <w:bottom w:val="single" w:sz="4" w:space="0" w:color="auto"/>
            </w:tcBorders>
            <w:shd w:val="clear" w:color="auto" w:fill="FFF2CC"/>
            <w:vAlign w:val="center"/>
          </w:tcPr>
          <w:p w:rsidR="0054417A" w:rsidRPr="00DB7C93" w:rsidRDefault="0054417A" w:rsidP="004439C0">
            <w:pPr>
              <w:spacing w:after="0"/>
              <w:jc w:val="center"/>
              <w:rPr>
                <w:rFonts w:ascii="Times New Roman" w:hAnsi="Times New Roman"/>
                <w:b/>
                <w:sz w:val="16"/>
                <w:szCs w:val="16"/>
              </w:rPr>
            </w:pPr>
            <w:r w:rsidRPr="00DB7C93">
              <w:rPr>
                <w:rFonts w:ascii="Times New Roman" w:hAnsi="Times New Roman"/>
                <w:b/>
                <w:sz w:val="16"/>
                <w:szCs w:val="16"/>
              </w:rPr>
              <w:t>1</w:t>
            </w:r>
          </w:p>
          <w:p w:rsidR="0054417A" w:rsidRPr="00DB7C93" w:rsidRDefault="0054417A" w:rsidP="004439C0">
            <w:pPr>
              <w:tabs>
                <w:tab w:val="left" w:pos="204"/>
              </w:tabs>
              <w:spacing w:after="0"/>
              <w:jc w:val="center"/>
              <w:rPr>
                <w:rFonts w:ascii="Times New Roman" w:hAnsi="Times New Roman"/>
                <w:b/>
                <w:sz w:val="16"/>
                <w:szCs w:val="16"/>
              </w:rPr>
            </w:pPr>
            <w:r w:rsidRPr="00DB7C93">
              <w:rPr>
                <w:rFonts w:ascii="Times New Roman" w:hAnsi="Times New Roman"/>
                <w:b/>
                <w:sz w:val="16"/>
                <w:szCs w:val="16"/>
              </w:rPr>
              <w:t>Базовый        уровень**</w:t>
            </w:r>
          </w:p>
        </w:tc>
        <w:tc>
          <w:tcPr>
            <w:tcW w:w="526" w:type="pct"/>
            <w:tcBorders>
              <w:bottom w:val="single" w:sz="4" w:space="0" w:color="auto"/>
            </w:tcBorders>
            <w:shd w:val="clear" w:color="auto" w:fill="FFF2CC"/>
            <w:vAlign w:val="center"/>
          </w:tcPr>
          <w:p w:rsidR="0054417A" w:rsidRPr="00DB7C93" w:rsidRDefault="0054417A" w:rsidP="004439C0">
            <w:pPr>
              <w:spacing w:after="0"/>
              <w:jc w:val="center"/>
              <w:rPr>
                <w:rFonts w:ascii="Times New Roman" w:hAnsi="Times New Roman"/>
                <w:b/>
                <w:sz w:val="16"/>
                <w:szCs w:val="16"/>
              </w:rPr>
            </w:pPr>
            <w:r w:rsidRPr="00DB7C93">
              <w:rPr>
                <w:rFonts w:ascii="Times New Roman" w:hAnsi="Times New Roman"/>
                <w:b/>
                <w:sz w:val="16"/>
                <w:szCs w:val="16"/>
              </w:rPr>
              <w:t>2</w:t>
            </w:r>
          </w:p>
          <w:p w:rsidR="0054417A" w:rsidRPr="00DB7C93" w:rsidRDefault="0054417A" w:rsidP="004439C0">
            <w:pPr>
              <w:tabs>
                <w:tab w:val="left" w:pos="204"/>
              </w:tabs>
              <w:spacing w:after="0"/>
              <w:jc w:val="center"/>
              <w:rPr>
                <w:rFonts w:ascii="Times New Roman" w:hAnsi="Times New Roman"/>
                <w:b/>
                <w:sz w:val="16"/>
                <w:szCs w:val="16"/>
              </w:rPr>
            </w:pPr>
            <w:r w:rsidRPr="00DB7C93">
              <w:rPr>
                <w:rFonts w:ascii="Times New Roman" w:hAnsi="Times New Roman"/>
                <w:b/>
                <w:sz w:val="16"/>
                <w:szCs w:val="16"/>
              </w:rPr>
              <w:t>Повышенный уровень***</w:t>
            </w:r>
          </w:p>
        </w:tc>
        <w:tc>
          <w:tcPr>
            <w:tcW w:w="1479" w:type="pct"/>
            <w:vMerge/>
            <w:tcBorders>
              <w:bottom w:val="single" w:sz="4" w:space="0" w:color="auto"/>
            </w:tcBorders>
            <w:shd w:val="clear" w:color="auto" w:fill="BDD6EE"/>
            <w:vAlign w:val="center"/>
          </w:tcPr>
          <w:p w:rsidR="0054417A" w:rsidRPr="0075250D" w:rsidRDefault="0054417A" w:rsidP="004439C0">
            <w:pPr>
              <w:tabs>
                <w:tab w:val="left" w:pos="204"/>
              </w:tabs>
              <w:spacing w:after="0"/>
              <w:jc w:val="center"/>
              <w:rPr>
                <w:rFonts w:ascii="Times New Roman" w:hAnsi="Times New Roman"/>
                <w:sz w:val="20"/>
                <w:szCs w:val="20"/>
                <w:lang w:val="en-US"/>
              </w:rPr>
            </w:pPr>
          </w:p>
        </w:tc>
      </w:tr>
      <w:tr w:rsidR="0054417A" w:rsidRPr="0075250D" w:rsidTr="0054417A">
        <w:trPr>
          <w:trHeight w:val="1175"/>
        </w:trPr>
        <w:tc>
          <w:tcPr>
            <w:tcW w:w="1992" w:type="pct"/>
            <w:tcBorders>
              <w:bottom w:val="single" w:sz="4" w:space="0" w:color="auto"/>
            </w:tcBorders>
            <w:shd w:val="clear" w:color="auto" w:fill="FFF2CC"/>
            <w:vAlign w:val="center"/>
          </w:tcPr>
          <w:p w:rsidR="0054417A" w:rsidRPr="006B02FF" w:rsidRDefault="0054417A" w:rsidP="004439C0">
            <w:pPr>
              <w:spacing w:after="0"/>
              <w:jc w:val="center"/>
              <w:rPr>
                <w:rFonts w:ascii="Times New Roman" w:hAnsi="Times New Roman"/>
                <w:b/>
                <w:bCs/>
                <w:sz w:val="20"/>
                <w:szCs w:val="20"/>
              </w:rPr>
            </w:pPr>
            <w:r w:rsidRPr="006B02FF">
              <w:rPr>
                <w:rFonts w:ascii="Times New Roman" w:hAnsi="Times New Roman"/>
                <w:b/>
                <w:bCs/>
                <w:sz w:val="20"/>
                <w:szCs w:val="20"/>
              </w:rPr>
              <w:t>Корпоративная компетенция 1</w:t>
            </w:r>
          </w:p>
          <w:p w:rsidR="0054417A" w:rsidRPr="0075250D" w:rsidRDefault="0054417A" w:rsidP="004439C0">
            <w:pPr>
              <w:spacing w:after="0"/>
              <w:jc w:val="center"/>
              <w:rPr>
                <w:rFonts w:ascii="Times New Roman" w:hAnsi="Times New Roman"/>
                <w:bCs/>
                <w:smallCaps/>
                <w:sz w:val="20"/>
                <w:szCs w:val="20"/>
              </w:rPr>
            </w:pPr>
            <w:r w:rsidRPr="0075250D">
              <w:rPr>
                <w:rFonts w:ascii="Times New Roman" w:hAnsi="Times New Roman"/>
                <w:bCs/>
                <w:sz w:val="20"/>
                <w:szCs w:val="20"/>
              </w:rPr>
              <w:t>Системное мышление</w:t>
            </w:r>
            <w:r w:rsidRPr="0075250D">
              <w:rPr>
                <w:rFonts w:ascii="Times New Roman" w:hAnsi="Times New Roman"/>
                <w:bCs/>
                <w:smallCaps/>
                <w:sz w:val="20"/>
                <w:szCs w:val="20"/>
              </w:rPr>
              <w:t xml:space="preserve"> /</w:t>
            </w:r>
          </w:p>
          <w:p w:rsidR="0054417A" w:rsidRPr="0075250D" w:rsidRDefault="0054417A" w:rsidP="004439C0">
            <w:pPr>
              <w:tabs>
                <w:tab w:val="left" w:pos="204"/>
              </w:tabs>
              <w:spacing w:after="0"/>
              <w:jc w:val="center"/>
              <w:rPr>
                <w:rFonts w:ascii="Times New Roman" w:hAnsi="Times New Roman"/>
                <w:sz w:val="20"/>
                <w:szCs w:val="20"/>
              </w:rPr>
            </w:pPr>
            <w:r w:rsidRPr="0075250D">
              <w:rPr>
                <w:rFonts w:ascii="Times New Roman" w:hAnsi="Times New Roman"/>
                <w:bCs/>
                <w:sz w:val="20"/>
                <w:szCs w:val="20"/>
              </w:rPr>
              <w:t>Анализ информации и выработка решений</w:t>
            </w:r>
          </w:p>
        </w:tc>
        <w:tc>
          <w:tcPr>
            <w:tcW w:w="525" w:type="pct"/>
            <w:tcBorders>
              <w:bottom w:val="single" w:sz="4" w:space="0" w:color="auto"/>
            </w:tcBorders>
            <w:shd w:val="clear" w:color="auto" w:fill="FFF2CC"/>
            <w:vAlign w:val="center"/>
          </w:tcPr>
          <w:p w:rsidR="0054417A" w:rsidRPr="0075250D" w:rsidRDefault="0054417A" w:rsidP="004439C0">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477" w:type="pct"/>
            <w:tcBorders>
              <w:bottom w:val="single" w:sz="4" w:space="0" w:color="auto"/>
            </w:tcBorders>
            <w:shd w:val="clear" w:color="auto" w:fill="FFF2CC"/>
            <w:vAlign w:val="center"/>
          </w:tcPr>
          <w:p w:rsidR="0054417A" w:rsidRPr="0075250D" w:rsidRDefault="0054417A" w:rsidP="004439C0">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26" w:type="pct"/>
            <w:tcBorders>
              <w:bottom w:val="single" w:sz="4" w:space="0" w:color="auto"/>
            </w:tcBorders>
            <w:shd w:val="clear" w:color="auto" w:fill="FFF2CC"/>
            <w:vAlign w:val="center"/>
          </w:tcPr>
          <w:p w:rsidR="0054417A" w:rsidRPr="0075250D" w:rsidRDefault="0054417A" w:rsidP="004439C0">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1479" w:type="pct"/>
            <w:tcBorders>
              <w:bottom w:val="single" w:sz="4" w:space="0" w:color="auto"/>
            </w:tcBorders>
            <w:shd w:val="clear" w:color="auto" w:fill="BDD6EE"/>
            <w:vAlign w:val="center"/>
          </w:tcPr>
          <w:p w:rsidR="0054417A" w:rsidRPr="008452C3" w:rsidRDefault="0054417A" w:rsidP="004439C0">
            <w:pPr>
              <w:tabs>
                <w:tab w:val="left" w:pos="204"/>
              </w:tabs>
              <w:spacing w:after="0"/>
              <w:jc w:val="center"/>
              <w:rPr>
                <w:rFonts w:ascii="Times New Roman" w:hAnsi="Times New Roman"/>
                <w:iCs/>
                <w:sz w:val="20"/>
                <w:szCs w:val="20"/>
              </w:rPr>
            </w:pPr>
            <w:r w:rsidRPr="008452C3">
              <w:rPr>
                <w:rFonts w:ascii="Times New Roman" w:hAnsi="Times New Roman"/>
                <w:iCs/>
                <w:sz w:val="20"/>
                <w:szCs w:val="20"/>
              </w:rPr>
              <w:t>ОК 01, ОК 02, ОК 03, ОК 05, ОК 11</w:t>
            </w:r>
          </w:p>
        </w:tc>
      </w:tr>
      <w:tr w:rsidR="0054417A" w:rsidRPr="0054417A" w:rsidTr="0054417A">
        <w:tc>
          <w:tcPr>
            <w:tcW w:w="5000" w:type="pct"/>
            <w:gridSpan w:val="5"/>
            <w:shd w:val="clear" w:color="auto" w:fill="FFFFFF"/>
            <w:vAlign w:val="center"/>
          </w:tcPr>
          <w:p w:rsidR="0054417A" w:rsidRPr="0054417A" w:rsidRDefault="0054417A" w:rsidP="004439C0">
            <w:pPr>
              <w:tabs>
                <w:tab w:val="left" w:pos="204"/>
              </w:tabs>
              <w:spacing w:after="0"/>
              <w:jc w:val="both"/>
              <w:rPr>
                <w:rFonts w:ascii="Times New Roman" w:hAnsi="Times New Roman"/>
                <w:sz w:val="16"/>
                <w:szCs w:val="16"/>
              </w:rPr>
            </w:pPr>
            <w:r w:rsidRPr="0054417A">
              <w:rPr>
                <w:rFonts w:ascii="Times New Roman" w:hAnsi="Times New Roman"/>
                <w:b/>
                <w:bCs/>
                <w:sz w:val="16"/>
                <w:szCs w:val="16"/>
              </w:rPr>
              <w:t xml:space="preserve">Описание. </w:t>
            </w:r>
            <w:r w:rsidRPr="0054417A">
              <w:rPr>
                <w:rFonts w:ascii="Times New Roman" w:hAnsi="Times New Roman"/>
                <w:color w:val="000000"/>
                <w:sz w:val="16"/>
                <w:szCs w:val="16"/>
              </w:rPr>
              <w:t>Эффективно работает с разноплановой информацией: выделяет главное, отсекает второстепенное, систематизирует и анализирует данные, делает верные логичные выводы. Самостоятельно использует современные и достоверные источники получения информации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заложенные в ситуации, оценивает риски, продумывает способы их минимизации.</w:t>
            </w:r>
          </w:p>
        </w:tc>
      </w:tr>
      <w:tr w:rsidR="0054417A" w:rsidRPr="0075250D" w:rsidTr="0054417A">
        <w:trPr>
          <w:trHeight w:val="464"/>
        </w:trPr>
        <w:tc>
          <w:tcPr>
            <w:tcW w:w="1992" w:type="pct"/>
            <w:vMerge w:val="restart"/>
            <w:shd w:val="clear" w:color="auto" w:fill="FFF2CC"/>
            <w:vAlign w:val="center"/>
          </w:tcPr>
          <w:p w:rsidR="0054417A" w:rsidRPr="006B02FF" w:rsidRDefault="0054417A" w:rsidP="004439C0">
            <w:pPr>
              <w:tabs>
                <w:tab w:val="left" w:pos="204"/>
              </w:tabs>
              <w:spacing w:after="0"/>
              <w:jc w:val="center"/>
              <w:rPr>
                <w:rFonts w:ascii="Times New Roman" w:hAnsi="Times New Roman"/>
                <w:b/>
                <w:bCs/>
                <w:sz w:val="20"/>
                <w:szCs w:val="20"/>
              </w:rPr>
            </w:pPr>
            <w:r w:rsidRPr="006B02FF">
              <w:rPr>
                <w:rFonts w:ascii="Times New Roman" w:hAnsi="Times New Roman"/>
                <w:b/>
                <w:bCs/>
                <w:sz w:val="20"/>
                <w:szCs w:val="20"/>
              </w:rPr>
              <w:t>Корпоративная компетенция 2</w:t>
            </w:r>
          </w:p>
          <w:p w:rsidR="0054417A" w:rsidRPr="0075250D" w:rsidRDefault="0054417A" w:rsidP="004439C0">
            <w:pPr>
              <w:tabs>
                <w:tab w:val="left" w:pos="204"/>
              </w:tabs>
              <w:spacing w:after="0"/>
              <w:jc w:val="center"/>
              <w:rPr>
                <w:rFonts w:ascii="Times New Roman" w:hAnsi="Times New Roman"/>
                <w:sz w:val="20"/>
                <w:szCs w:val="20"/>
              </w:rPr>
            </w:pPr>
            <w:r w:rsidRPr="0075250D">
              <w:rPr>
                <w:rFonts w:ascii="Times New Roman" w:hAnsi="Times New Roman"/>
                <w:bCs/>
                <w:sz w:val="20"/>
                <w:szCs w:val="20"/>
              </w:rPr>
              <w:t>Планирование и организация деятельности</w:t>
            </w:r>
          </w:p>
        </w:tc>
        <w:tc>
          <w:tcPr>
            <w:tcW w:w="525" w:type="pct"/>
            <w:vMerge w:val="restart"/>
            <w:shd w:val="clear" w:color="auto" w:fill="FFF2CC"/>
            <w:vAlign w:val="center"/>
          </w:tcPr>
          <w:p w:rsidR="0054417A" w:rsidRPr="0075250D" w:rsidRDefault="0054417A" w:rsidP="004439C0">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477" w:type="pct"/>
            <w:vMerge w:val="restart"/>
            <w:shd w:val="clear" w:color="auto" w:fill="FFF2CC"/>
            <w:vAlign w:val="center"/>
          </w:tcPr>
          <w:p w:rsidR="0054417A" w:rsidRPr="0075250D" w:rsidRDefault="0054417A" w:rsidP="004439C0">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26" w:type="pct"/>
            <w:vMerge w:val="restart"/>
            <w:shd w:val="clear" w:color="auto" w:fill="FFF2CC"/>
            <w:vAlign w:val="center"/>
          </w:tcPr>
          <w:p w:rsidR="0054417A" w:rsidRPr="0075250D" w:rsidRDefault="0054417A" w:rsidP="004439C0">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1479" w:type="pct"/>
            <w:vMerge w:val="restart"/>
            <w:shd w:val="clear" w:color="auto" w:fill="BDD6EE"/>
            <w:vAlign w:val="center"/>
          </w:tcPr>
          <w:p w:rsidR="0054417A" w:rsidRPr="008452C3" w:rsidRDefault="0054417A" w:rsidP="004439C0">
            <w:pPr>
              <w:tabs>
                <w:tab w:val="left" w:pos="204"/>
              </w:tabs>
              <w:spacing w:after="0"/>
              <w:jc w:val="center"/>
              <w:rPr>
                <w:rFonts w:ascii="Times New Roman" w:hAnsi="Times New Roman"/>
                <w:sz w:val="20"/>
                <w:szCs w:val="20"/>
              </w:rPr>
            </w:pPr>
            <w:r w:rsidRPr="008452C3">
              <w:rPr>
                <w:rFonts w:ascii="Times New Roman" w:hAnsi="Times New Roman"/>
                <w:iCs/>
                <w:sz w:val="20"/>
                <w:szCs w:val="20"/>
              </w:rPr>
              <w:t>ОК 02, ОК 03, ОК 04, ОК 11</w:t>
            </w:r>
          </w:p>
        </w:tc>
      </w:tr>
      <w:tr w:rsidR="0054417A" w:rsidRPr="0075250D" w:rsidTr="0054417A">
        <w:trPr>
          <w:trHeight w:val="464"/>
        </w:trPr>
        <w:tc>
          <w:tcPr>
            <w:tcW w:w="1992"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525"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477"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526"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1479" w:type="pct"/>
            <w:vMerge/>
            <w:shd w:val="clear" w:color="auto" w:fill="BDD6EE"/>
            <w:vAlign w:val="center"/>
          </w:tcPr>
          <w:p w:rsidR="0054417A" w:rsidRPr="0075250D" w:rsidRDefault="0054417A" w:rsidP="004439C0">
            <w:pPr>
              <w:tabs>
                <w:tab w:val="left" w:pos="204"/>
              </w:tabs>
              <w:spacing w:after="0"/>
              <w:jc w:val="center"/>
              <w:rPr>
                <w:rFonts w:ascii="Times New Roman" w:hAnsi="Times New Roman"/>
                <w:sz w:val="20"/>
                <w:szCs w:val="20"/>
              </w:rPr>
            </w:pPr>
          </w:p>
        </w:tc>
      </w:tr>
      <w:tr w:rsidR="0054417A" w:rsidRPr="0075250D" w:rsidTr="0054417A">
        <w:trPr>
          <w:trHeight w:val="264"/>
        </w:trPr>
        <w:tc>
          <w:tcPr>
            <w:tcW w:w="1992"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525"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477"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526"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1479" w:type="pct"/>
            <w:vMerge/>
            <w:shd w:val="clear" w:color="auto" w:fill="BDD6EE"/>
            <w:vAlign w:val="center"/>
          </w:tcPr>
          <w:p w:rsidR="0054417A" w:rsidRPr="0075250D" w:rsidRDefault="0054417A" w:rsidP="004439C0">
            <w:pPr>
              <w:tabs>
                <w:tab w:val="left" w:pos="204"/>
              </w:tabs>
              <w:spacing w:after="0"/>
              <w:jc w:val="center"/>
              <w:rPr>
                <w:rFonts w:ascii="Times New Roman" w:hAnsi="Times New Roman"/>
                <w:sz w:val="20"/>
                <w:szCs w:val="20"/>
              </w:rPr>
            </w:pPr>
          </w:p>
        </w:tc>
      </w:tr>
      <w:tr w:rsidR="0054417A" w:rsidRPr="0054417A" w:rsidTr="0054417A">
        <w:tc>
          <w:tcPr>
            <w:tcW w:w="5000" w:type="pct"/>
            <w:gridSpan w:val="5"/>
            <w:shd w:val="clear" w:color="auto" w:fill="FFFFFF"/>
          </w:tcPr>
          <w:p w:rsidR="0054417A" w:rsidRPr="0054417A" w:rsidRDefault="0054417A" w:rsidP="004439C0">
            <w:pPr>
              <w:tabs>
                <w:tab w:val="left" w:pos="204"/>
              </w:tabs>
              <w:spacing w:after="0"/>
              <w:rPr>
                <w:rFonts w:ascii="Times New Roman" w:hAnsi="Times New Roman"/>
                <w:sz w:val="16"/>
                <w:szCs w:val="16"/>
              </w:rPr>
            </w:pPr>
            <w:r w:rsidRPr="0054417A">
              <w:rPr>
                <w:rFonts w:ascii="Times New Roman" w:hAnsi="Times New Roman"/>
                <w:b/>
                <w:bCs/>
                <w:sz w:val="16"/>
                <w:szCs w:val="16"/>
              </w:rPr>
              <w:t xml:space="preserve">Описание. </w:t>
            </w:r>
            <w:r w:rsidRPr="0054417A">
              <w:rPr>
                <w:rFonts w:ascii="Times New Roman" w:hAnsi="Times New Roman"/>
                <w:color w:val="000000"/>
                <w:sz w:val="16"/>
                <w:szCs w:val="16"/>
              </w:rPr>
              <w:t xml:space="preserve">Эффективно планирует свою деятельность: декомпозирует задачи на подзадачи, планирует этапы выполнения (по </w:t>
            </w:r>
            <w:r w:rsidRPr="0054417A">
              <w:rPr>
                <w:rFonts w:ascii="Times New Roman" w:hAnsi="Times New Roman"/>
                <w:color w:val="000000"/>
                <w:sz w:val="16"/>
                <w:szCs w:val="16"/>
                <w:lang w:val="en-US"/>
              </w:rPr>
              <w:t>SMART</w:t>
            </w:r>
            <w:r w:rsidRPr="0054417A">
              <w:rPr>
                <w:rFonts w:ascii="Times New Roman" w:hAnsi="Times New Roman"/>
                <w:color w:val="000000"/>
                <w:sz w:val="16"/>
                <w:szCs w:val="16"/>
              </w:rPr>
              <w:t>), расставляет приоритеты по принципу важно/срочно, самостоятельно рассчитывает и использует необходимые ресурсы, самостоятельно ориентируется в соотношении (процент) резервов и затрат.</w:t>
            </w:r>
          </w:p>
        </w:tc>
      </w:tr>
      <w:tr w:rsidR="0054417A" w:rsidRPr="0075250D" w:rsidTr="0054417A">
        <w:trPr>
          <w:trHeight w:val="464"/>
        </w:trPr>
        <w:tc>
          <w:tcPr>
            <w:tcW w:w="1992" w:type="pct"/>
            <w:vMerge w:val="restart"/>
            <w:shd w:val="clear" w:color="auto" w:fill="FFF2CC"/>
            <w:vAlign w:val="center"/>
          </w:tcPr>
          <w:p w:rsidR="0054417A" w:rsidRPr="006B02FF" w:rsidRDefault="0054417A" w:rsidP="004439C0">
            <w:pPr>
              <w:tabs>
                <w:tab w:val="left" w:pos="204"/>
              </w:tabs>
              <w:spacing w:after="0"/>
              <w:jc w:val="center"/>
              <w:rPr>
                <w:rFonts w:ascii="Times New Roman" w:hAnsi="Times New Roman"/>
                <w:b/>
                <w:bCs/>
                <w:sz w:val="20"/>
                <w:szCs w:val="20"/>
              </w:rPr>
            </w:pPr>
            <w:r w:rsidRPr="006B02FF">
              <w:rPr>
                <w:rFonts w:ascii="Times New Roman" w:hAnsi="Times New Roman"/>
                <w:b/>
                <w:bCs/>
                <w:sz w:val="20"/>
                <w:szCs w:val="20"/>
              </w:rPr>
              <w:t xml:space="preserve">Корпоративная компетенция </w:t>
            </w:r>
            <w:r>
              <w:rPr>
                <w:rFonts w:ascii="Times New Roman" w:hAnsi="Times New Roman"/>
                <w:b/>
                <w:bCs/>
                <w:sz w:val="20"/>
                <w:szCs w:val="20"/>
              </w:rPr>
              <w:t>3</w:t>
            </w:r>
          </w:p>
          <w:p w:rsidR="0054417A" w:rsidRPr="0075250D" w:rsidRDefault="0054417A" w:rsidP="004439C0">
            <w:pPr>
              <w:tabs>
                <w:tab w:val="left" w:pos="204"/>
              </w:tabs>
              <w:spacing w:after="0"/>
              <w:jc w:val="center"/>
              <w:rPr>
                <w:rFonts w:ascii="Times New Roman" w:hAnsi="Times New Roman"/>
                <w:sz w:val="20"/>
                <w:szCs w:val="20"/>
              </w:rPr>
            </w:pPr>
            <w:r w:rsidRPr="0075250D">
              <w:rPr>
                <w:rFonts w:ascii="Times New Roman" w:hAnsi="Times New Roman"/>
                <w:bCs/>
                <w:sz w:val="20"/>
                <w:szCs w:val="20"/>
              </w:rPr>
              <w:t>Ориентация на результат</w:t>
            </w:r>
          </w:p>
        </w:tc>
        <w:tc>
          <w:tcPr>
            <w:tcW w:w="525" w:type="pct"/>
            <w:vMerge w:val="restart"/>
            <w:shd w:val="clear" w:color="auto" w:fill="FFF2CC"/>
            <w:vAlign w:val="center"/>
          </w:tcPr>
          <w:p w:rsidR="0054417A" w:rsidRPr="0075250D" w:rsidRDefault="0054417A" w:rsidP="004439C0">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477" w:type="pct"/>
            <w:vMerge w:val="restart"/>
            <w:shd w:val="clear" w:color="auto" w:fill="FFF2CC"/>
            <w:vAlign w:val="center"/>
          </w:tcPr>
          <w:p w:rsidR="0054417A" w:rsidRPr="0075250D" w:rsidRDefault="0054417A" w:rsidP="004439C0">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26" w:type="pct"/>
            <w:vMerge w:val="restart"/>
            <w:shd w:val="clear" w:color="auto" w:fill="FFF2CC"/>
            <w:vAlign w:val="center"/>
          </w:tcPr>
          <w:p w:rsidR="0054417A" w:rsidRPr="0075250D" w:rsidRDefault="0054417A" w:rsidP="004439C0">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1479" w:type="pct"/>
            <w:vMerge w:val="restart"/>
            <w:shd w:val="clear" w:color="auto" w:fill="BDD6EE"/>
            <w:vAlign w:val="center"/>
          </w:tcPr>
          <w:p w:rsidR="0054417A" w:rsidRPr="008452C3" w:rsidRDefault="0054417A" w:rsidP="004439C0">
            <w:pPr>
              <w:tabs>
                <w:tab w:val="left" w:pos="204"/>
              </w:tabs>
              <w:spacing w:after="0"/>
              <w:jc w:val="center"/>
              <w:rPr>
                <w:rFonts w:ascii="Times New Roman" w:hAnsi="Times New Roman"/>
                <w:sz w:val="20"/>
                <w:szCs w:val="20"/>
              </w:rPr>
            </w:pPr>
            <w:r w:rsidRPr="008452C3">
              <w:rPr>
                <w:rFonts w:ascii="Times New Roman" w:hAnsi="Times New Roman"/>
                <w:iCs/>
                <w:sz w:val="20"/>
                <w:szCs w:val="20"/>
              </w:rPr>
              <w:t>ОК 01, ОК 02, ОК 03, ОК 04, ОК 11</w:t>
            </w:r>
          </w:p>
        </w:tc>
      </w:tr>
      <w:tr w:rsidR="0054417A" w:rsidRPr="0075250D" w:rsidTr="0054417A">
        <w:trPr>
          <w:trHeight w:val="464"/>
        </w:trPr>
        <w:tc>
          <w:tcPr>
            <w:tcW w:w="1992"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525"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477"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526"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1479" w:type="pct"/>
            <w:vMerge/>
            <w:shd w:val="clear" w:color="auto" w:fill="BDD6EE"/>
            <w:vAlign w:val="center"/>
          </w:tcPr>
          <w:p w:rsidR="0054417A" w:rsidRPr="0075250D" w:rsidRDefault="0054417A" w:rsidP="004439C0">
            <w:pPr>
              <w:tabs>
                <w:tab w:val="left" w:pos="204"/>
              </w:tabs>
              <w:spacing w:after="0"/>
              <w:jc w:val="center"/>
              <w:rPr>
                <w:rFonts w:ascii="Times New Roman" w:hAnsi="Times New Roman"/>
                <w:sz w:val="20"/>
                <w:szCs w:val="20"/>
              </w:rPr>
            </w:pPr>
          </w:p>
        </w:tc>
      </w:tr>
      <w:tr w:rsidR="0054417A" w:rsidRPr="0075250D" w:rsidTr="0054417A">
        <w:trPr>
          <w:trHeight w:val="464"/>
        </w:trPr>
        <w:tc>
          <w:tcPr>
            <w:tcW w:w="1992"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525"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477"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526"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1479" w:type="pct"/>
            <w:vMerge/>
            <w:shd w:val="clear" w:color="auto" w:fill="BDD6EE"/>
            <w:vAlign w:val="center"/>
          </w:tcPr>
          <w:p w:rsidR="0054417A" w:rsidRPr="0075250D" w:rsidRDefault="0054417A" w:rsidP="004439C0">
            <w:pPr>
              <w:tabs>
                <w:tab w:val="left" w:pos="204"/>
              </w:tabs>
              <w:spacing w:after="0"/>
              <w:jc w:val="center"/>
              <w:rPr>
                <w:rFonts w:ascii="Times New Roman" w:hAnsi="Times New Roman"/>
                <w:sz w:val="20"/>
                <w:szCs w:val="20"/>
              </w:rPr>
            </w:pPr>
          </w:p>
        </w:tc>
      </w:tr>
      <w:tr w:rsidR="0054417A" w:rsidRPr="00936F5B" w:rsidTr="0054417A">
        <w:tc>
          <w:tcPr>
            <w:tcW w:w="5000" w:type="pct"/>
            <w:gridSpan w:val="5"/>
            <w:shd w:val="clear" w:color="auto" w:fill="FFFFFF"/>
          </w:tcPr>
          <w:p w:rsidR="0054417A" w:rsidRPr="0054417A" w:rsidRDefault="0054417A" w:rsidP="004439C0">
            <w:pPr>
              <w:tabs>
                <w:tab w:val="left" w:pos="204"/>
              </w:tabs>
              <w:spacing w:after="0"/>
              <w:jc w:val="both"/>
              <w:rPr>
                <w:rFonts w:ascii="Times New Roman" w:hAnsi="Times New Roman"/>
                <w:sz w:val="16"/>
                <w:szCs w:val="16"/>
              </w:rPr>
            </w:pPr>
            <w:r w:rsidRPr="0054417A">
              <w:rPr>
                <w:rFonts w:ascii="Times New Roman" w:hAnsi="Times New Roman"/>
                <w:b/>
                <w:bCs/>
                <w:sz w:val="16"/>
                <w:szCs w:val="16"/>
              </w:rPr>
              <w:t xml:space="preserve">Описание. </w:t>
            </w:r>
            <w:r w:rsidRPr="0054417A">
              <w:rPr>
                <w:rFonts w:ascii="Times New Roman" w:hAnsi="Times New Roman"/>
                <w:bCs/>
                <w:iCs/>
                <w:color w:val="000000"/>
                <w:sz w:val="16"/>
                <w:szCs w:val="16"/>
              </w:rPr>
              <w:t xml:space="preserve">Ставит перед собой сложные цели </w:t>
            </w:r>
            <w:r w:rsidRPr="0054417A">
              <w:rPr>
                <w:rFonts w:ascii="Times New Roman" w:hAnsi="Times New Roman"/>
                <w:color w:val="000000"/>
                <w:sz w:val="16"/>
                <w:szCs w:val="16"/>
              </w:rPr>
              <w:t>(</w:t>
            </w:r>
            <w:r w:rsidRPr="0054417A">
              <w:rPr>
                <w:rFonts w:ascii="Times New Roman" w:hAnsi="Times New Roman"/>
                <w:color w:val="000000"/>
                <w:sz w:val="16"/>
                <w:szCs w:val="16"/>
                <w:lang w:val="en-US"/>
              </w:rPr>
              <w:t>SMART</w:t>
            </w:r>
            <w:r w:rsidRPr="0054417A">
              <w:rPr>
                <w:rFonts w:ascii="Times New Roman" w:hAnsi="Times New Roman"/>
                <w:color w:val="000000"/>
                <w:sz w:val="16"/>
                <w:szCs w:val="16"/>
              </w:rPr>
              <w:t>****)</w:t>
            </w:r>
            <w:r w:rsidRPr="0054417A">
              <w:rPr>
                <w:rFonts w:ascii="Times New Roman" w:hAnsi="Times New Roman"/>
                <w:bCs/>
                <w:iCs/>
                <w:color w:val="000000"/>
                <w:sz w:val="16"/>
                <w:szCs w:val="16"/>
              </w:rPr>
              <w:t xml:space="preserve">, определяет количественные и качественные критерии успеха, формирует четкий образ результата (ключевой показатель эффективности). </w:t>
            </w:r>
            <w:r w:rsidRPr="0054417A">
              <w:rPr>
                <w:rFonts w:ascii="Times New Roman" w:hAnsi="Times New Roman"/>
                <w:color w:val="000000"/>
                <w:sz w:val="16"/>
                <w:szCs w:val="16"/>
              </w:rPr>
              <w:t>Сталкиваясь со сложностями и препятствиями</w:t>
            </w:r>
            <w:r w:rsidRPr="0054417A">
              <w:rPr>
                <w:rFonts w:ascii="Times New Roman" w:hAnsi="Times New Roman"/>
                <w:bCs/>
                <w:iCs/>
                <w:color w:val="000000"/>
                <w:sz w:val="16"/>
                <w:szCs w:val="16"/>
              </w:rPr>
              <w:t xml:space="preserve">, </w:t>
            </w:r>
            <w:r w:rsidRPr="0054417A">
              <w:rPr>
                <w:rFonts w:ascii="Times New Roman" w:hAnsi="Times New Roman"/>
                <w:color w:val="000000"/>
                <w:sz w:val="16"/>
                <w:szCs w:val="16"/>
              </w:rPr>
              <w:t xml:space="preserve">предлагает свои варианты решения и осуществляет их. </w:t>
            </w:r>
            <w:r w:rsidRPr="0054417A">
              <w:rPr>
                <w:rFonts w:ascii="Times New Roman" w:hAnsi="Times New Roman"/>
                <w:bCs/>
                <w:iCs/>
                <w:color w:val="000000"/>
                <w:sz w:val="16"/>
                <w:szCs w:val="16"/>
              </w:rPr>
              <w:t>Выполняет принятые на себя обязательства в срок и в полном объеме.</w:t>
            </w:r>
            <w:r w:rsidRPr="0054417A">
              <w:rPr>
                <w:rFonts w:ascii="Times New Roman" w:hAnsi="Times New Roman"/>
                <w:color w:val="000000"/>
                <w:sz w:val="16"/>
                <w:szCs w:val="16"/>
              </w:rPr>
              <w:t xml:space="preserve"> </w:t>
            </w:r>
            <w:r w:rsidRPr="0054417A">
              <w:rPr>
                <w:rFonts w:ascii="Times New Roman" w:hAnsi="Times New Roman"/>
                <w:bCs/>
                <w:iCs/>
                <w:color w:val="000000"/>
                <w:sz w:val="16"/>
                <w:szCs w:val="16"/>
              </w:rPr>
              <w:t>Самостоятельно оценивает результат своей работы, видит достоинства и недостатки (предлагает способы их устранения в будущем), берет на себя ответственность за достигнутые показатели. Находит возможности улучшить полученный результат в дальнейшем.</w:t>
            </w:r>
          </w:p>
        </w:tc>
      </w:tr>
      <w:tr w:rsidR="0054417A" w:rsidRPr="0075250D" w:rsidTr="0054417A">
        <w:trPr>
          <w:trHeight w:val="464"/>
        </w:trPr>
        <w:tc>
          <w:tcPr>
            <w:tcW w:w="1992" w:type="pct"/>
            <w:vMerge w:val="restart"/>
            <w:shd w:val="clear" w:color="auto" w:fill="FFF2CC"/>
            <w:vAlign w:val="center"/>
          </w:tcPr>
          <w:p w:rsidR="0054417A" w:rsidRPr="006B02FF" w:rsidRDefault="0054417A" w:rsidP="004439C0">
            <w:pPr>
              <w:tabs>
                <w:tab w:val="left" w:pos="204"/>
              </w:tabs>
              <w:spacing w:after="0"/>
              <w:jc w:val="center"/>
              <w:rPr>
                <w:rFonts w:ascii="Times New Roman" w:hAnsi="Times New Roman"/>
                <w:b/>
                <w:bCs/>
                <w:sz w:val="20"/>
                <w:szCs w:val="20"/>
              </w:rPr>
            </w:pPr>
            <w:r w:rsidRPr="006B02FF">
              <w:rPr>
                <w:rFonts w:ascii="Times New Roman" w:hAnsi="Times New Roman"/>
                <w:b/>
                <w:bCs/>
                <w:sz w:val="20"/>
                <w:szCs w:val="20"/>
              </w:rPr>
              <w:t xml:space="preserve">Корпоративная компетенция </w:t>
            </w:r>
            <w:r>
              <w:rPr>
                <w:rFonts w:ascii="Times New Roman" w:hAnsi="Times New Roman"/>
                <w:b/>
                <w:bCs/>
                <w:sz w:val="20"/>
                <w:szCs w:val="20"/>
              </w:rPr>
              <w:t>4</w:t>
            </w:r>
          </w:p>
          <w:p w:rsidR="0054417A" w:rsidRPr="0075250D" w:rsidRDefault="0054417A" w:rsidP="004439C0">
            <w:pPr>
              <w:tabs>
                <w:tab w:val="left" w:pos="204"/>
              </w:tabs>
              <w:spacing w:after="0"/>
              <w:jc w:val="center"/>
              <w:rPr>
                <w:rFonts w:ascii="Times New Roman" w:hAnsi="Times New Roman"/>
                <w:sz w:val="20"/>
                <w:szCs w:val="20"/>
              </w:rPr>
            </w:pPr>
            <w:r w:rsidRPr="0075250D">
              <w:rPr>
                <w:rFonts w:ascii="Times New Roman" w:hAnsi="Times New Roman"/>
                <w:bCs/>
                <w:sz w:val="20"/>
                <w:szCs w:val="20"/>
              </w:rPr>
              <w:t>Построение отношений / эффективная коммуникация</w:t>
            </w:r>
          </w:p>
        </w:tc>
        <w:tc>
          <w:tcPr>
            <w:tcW w:w="525" w:type="pct"/>
            <w:vMerge w:val="restart"/>
            <w:shd w:val="clear" w:color="auto" w:fill="FFF2CC"/>
            <w:vAlign w:val="center"/>
          </w:tcPr>
          <w:p w:rsidR="0054417A" w:rsidRPr="0075250D" w:rsidRDefault="0054417A" w:rsidP="004439C0">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477" w:type="pct"/>
            <w:vMerge w:val="restart"/>
            <w:shd w:val="clear" w:color="auto" w:fill="FFF2CC"/>
            <w:vAlign w:val="center"/>
          </w:tcPr>
          <w:p w:rsidR="0054417A" w:rsidRPr="0075250D" w:rsidRDefault="0054417A" w:rsidP="004439C0">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26" w:type="pct"/>
            <w:vMerge w:val="restart"/>
            <w:shd w:val="clear" w:color="auto" w:fill="FFF2CC"/>
            <w:vAlign w:val="center"/>
          </w:tcPr>
          <w:p w:rsidR="0054417A" w:rsidRPr="0075250D" w:rsidRDefault="0054417A" w:rsidP="004439C0">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1479" w:type="pct"/>
            <w:vMerge w:val="restart"/>
            <w:shd w:val="clear" w:color="auto" w:fill="BDD6EE"/>
            <w:vAlign w:val="center"/>
          </w:tcPr>
          <w:p w:rsidR="0054417A" w:rsidRPr="008452C3" w:rsidRDefault="0054417A" w:rsidP="004439C0">
            <w:pPr>
              <w:tabs>
                <w:tab w:val="left" w:pos="204"/>
              </w:tabs>
              <w:spacing w:after="0"/>
              <w:jc w:val="center"/>
              <w:rPr>
                <w:rFonts w:ascii="Times New Roman" w:hAnsi="Times New Roman"/>
                <w:sz w:val="20"/>
                <w:szCs w:val="20"/>
              </w:rPr>
            </w:pPr>
            <w:r w:rsidRPr="008452C3">
              <w:rPr>
                <w:rFonts w:ascii="Times New Roman" w:hAnsi="Times New Roman"/>
                <w:iCs/>
                <w:sz w:val="20"/>
                <w:szCs w:val="20"/>
              </w:rPr>
              <w:t>ОК 01, ОК 04</w:t>
            </w:r>
          </w:p>
        </w:tc>
      </w:tr>
      <w:tr w:rsidR="0054417A" w:rsidRPr="0075250D" w:rsidTr="0054417A">
        <w:trPr>
          <w:trHeight w:val="464"/>
        </w:trPr>
        <w:tc>
          <w:tcPr>
            <w:tcW w:w="1992"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525"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477"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526"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1479" w:type="pct"/>
            <w:vMerge/>
            <w:shd w:val="clear" w:color="auto" w:fill="BDD6EE"/>
            <w:vAlign w:val="center"/>
          </w:tcPr>
          <w:p w:rsidR="0054417A" w:rsidRPr="0075250D" w:rsidRDefault="0054417A" w:rsidP="004439C0">
            <w:pPr>
              <w:tabs>
                <w:tab w:val="left" w:pos="204"/>
              </w:tabs>
              <w:spacing w:after="0"/>
              <w:jc w:val="center"/>
              <w:rPr>
                <w:rFonts w:ascii="Times New Roman" w:hAnsi="Times New Roman"/>
                <w:sz w:val="20"/>
                <w:szCs w:val="20"/>
              </w:rPr>
            </w:pPr>
          </w:p>
        </w:tc>
      </w:tr>
      <w:tr w:rsidR="0054417A" w:rsidRPr="00936F5B" w:rsidTr="0054417A">
        <w:tc>
          <w:tcPr>
            <w:tcW w:w="5000" w:type="pct"/>
            <w:gridSpan w:val="5"/>
            <w:shd w:val="clear" w:color="auto" w:fill="FFFFFF"/>
            <w:vAlign w:val="center"/>
          </w:tcPr>
          <w:p w:rsidR="0054417A" w:rsidRPr="0054417A" w:rsidRDefault="0054417A" w:rsidP="004439C0">
            <w:pPr>
              <w:tabs>
                <w:tab w:val="left" w:pos="204"/>
              </w:tabs>
              <w:spacing w:after="0"/>
              <w:jc w:val="both"/>
              <w:rPr>
                <w:rFonts w:ascii="Times New Roman" w:hAnsi="Times New Roman"/>
                <w:sz w:val="16"/>
                <w:szCs w:val="16"/>
              </w:rPr>
            </w:pPr>
            <w:r w:rsidRPr="0054417A">
              <w:rPr>
                <w:rFonts w:ascii="Times New Roman" w:hAnsi="Times New Roman"/>
                <w:b/>
                <w:bCs/>
                <w:color w:val="000000"/>
                <w:sz w:val="16"/>
                <w:szCs w:val="16"/>
              </w:rPr>
              <w:t>Описание.</w:t>
            </w:r>
            <w:r w:rsidRPr="0054417A">
              <w:rPr>
                <w:rFonts w:ascii="Times New Roman" w:hAnsi="Times New Roman"/>
                <w:color w:val="000000"/>
                <w:sz w:val="16"/>
                <w:szCs w:val="16"/>
              </w:rPr>
              <w:t xml:space="preserve"> Инициативен в установлении новых контактов, выстраивает честные и открытые взаимоотношения. Придерживается установленных правил, поддерживает атмосферу сотрудничества, внимателен к другим, располагает к себе. В трудных ситуациях общения, при возникновении разногласий, сохраняет спокойствие и выдержку, стремится контролировать собственные эмоциональные проявления. Четко и ясно формулирует свое мнение. Логично выстраивает последовательность изложения, обосновывает свою позицию.</w:t>
            </w:r>
          </w:p>
        </w:tc>
      </w:tr>
      <w:tr w:rsidR="0054417A" w:rsidRPr="0075250D" w:rsidTr="0054417A">
        <w:trPr>
          <w:trHeight w:val="464"/>
        </w:trPr>
        <w:tc>
          <w:tcPr>
            <w:tcW w:w="1992" w:type="pct"/>
            <w:vMerge w:val="restart"/>
            <w:shd w:val="clear" w:color="auto" w:fill="FFF2CC"/>
            <w:vAlign w:val="center"/>
          </w:tcPr>
          <w:p w:rsidR="0054417A" w:rsidRPr="006B02FF" w:rsidRDefault="0054417A" w:rsidP="004439C0">
            <w:pPr>
              <w:tabs>
                <w:tab w:val="left" w:pos="204"/>
              </w:tabs>
              <w:spacing w:after="0"/>
              <w:jc w:val="center"/>
              <w:rPr>
                <w:rFonts w:ascii="Times New Roman" w:hAnsi="Times New Roman"/>
                <w:b/>
                <w:bCs/>
                <w:sz w:val="20"/>
                <w:szCs w:val="20"/>
              </w:rPr>
            </w:pPr>
            <w:r w:rsidRPr="006B02FF">
              <w:rPr>
                <w:rFonts w:ascii="Times New Roman" w:hAnsi="Times New Roman"/>
                <w:b/>
                <w:bCs/>
                <w:sz w:val="20"/>
                <w:szCs w:val="20"/>
              </w:rPr>
              <w:t xml:space="preserve">Корпоративная компетенция </w:t>
            </w:r>
            <w:r>
              <w:rPr>
                <w:rFonts w:ascii="Times New Roman" w:hAnsi="Times New Roman"/>
                <w:b/>
                <w:bCs/>
                <w:sz w:val="20"/>
                <w:szCs w:val="20"/>
              </w:rPr>
              <w:t>5</w:t>
            </w:r>
          </w:p>
          <w:p w:rsidR="0054417A" w:rsidRPr="0075250D" w:rsidRDefault="0054417A" w:rsidP="004439C0">
            <w:pPr>
              <w:tabs>
                <w:tab w:val="left" w:pos="204"/>
              </w:tabs>
              <w:spacing w:after="0"/>
              <w:jc w:val="center"/>
              <w:rPr>
                <w:rFonts w:ascii="Times New Roman" w:hAnsi="Times New Roman"/>
                <w:sz w:val="20"/>
                <w:szCs w:val="20"/>
              </w:rPr>
            </w:pPr>
            <w:r w:rsidRPr="0075250D">
              <w:rPr>
                <w:rFonts w:ascii="Times New Roman" w:hAnsi="Times New Roman"/>
                <w:bCs/>
                <w:sz w:val="20"/>
                <w:szCs w:val="20"/>
              </w:rPr>
              <w:t>Открытость новому</w:t>
            </w:r>
          </w:p>
        </w:tc>
        <w:tc>
          <w:tcPr>
            <w:tcW w:w="525" w:type="pct"/>
            <w:vMerge w:val="restart"/>
            <w:shd w:val="clear" w:color="auto" w:fill="FFF2CC"/>
            <w:vAlign w:val="center"/>
          </w:tcPr>
          <w:p w:rsidR="0054417A" w:rsidRPr="0075250D" w:rsidRDefault="0054417A" w:rsidP="004439C0">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477" w:type="pct"/>
            <w:vMerge w:val="restart"/>
            <w:shd w:val="clear" w:color="auto" w:fill="FFF2CC"/>
            <w:vAlign w:val="center"/>
          </w:tcPr>
          <w:p w:rsidR="0054417A" w:rsidRPr="0075250D" w:rsidRDefault="0054417A" w:rsidP="004439C0">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26" w:type="pct"/>
            <w:vMerge w:val="restart"/>
            <w:shd w:val="clear" w:color="auto" w:fill="FFF2CC"/>
            <w:vAlign w:val="center"/>
          </w:tcPr>
          <w:p w:rsidR="0054417A" w:rsidRPr="0075250D" w:rsidRDefault="0054417A" w:rsidP="004439C0">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1479" w:type="pct"/>
            <w:vMerge w:val="restart"/>
            <w:shd w:val="clear" w:color="auto" w:fill="BDD6EE"/>
            <w:vAlign w:val="center"/>
          </w:tcPr>
          <w:p w:rsidR="0054417A" w:rsidRPr="008452C3" w:rsidRDefault="0054417A" w:rsidP="004439C0">
            <w:pPr>
              <w:tabs>
                <w:tab w:val="left" w:pos="204"/>
              </w:tabs>
              <w:spacing w:after="0"/>
              <w:jc w:val="center"/>
              <w:rPr>
                <w:rFonts w:ascii="Times New Roman" w:hAnsi="Times New Roman"/>
                <w:sz w:val="20"/>
                <w:szCs w:val="20"/>
              </w:rPr>
            </w:pPr>
            <w:r w:rsidRPr="008452C3">
              <w:rPr>
                <w:rFonts w:ascii="Times New Roman" w:hAnsi="Times New Roman"/>
                <w:iCs/>
                <w:sz w:val="20"/>
                <w:szCs w:val="20"/>
              </w:rPr>
              <w:t>ОК 01, ОК 02, ОК 03, ОК 04, ОК 05, ОК 07, ОК 09,ОК 10,  ОК 11</w:t>
            </w:r>
          </w:p>
        </w:tc>
      </w:tr>
      <w:tr w:rsidR="0054417A" w:rsidRPr="0075250D" w:rsidTr="0054417A">
        <w:trPr>
          <w:trHeight w:val="464"/>
        </w:trPr>
        <w:tc>
          <w:tcPr>
            <w:tcW w:w="1992"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525"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477"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526" w:type="pct"/>
            <w:vMerge/>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p>
        </w:tc>
        <w:tc>
          <w:tcPr>
            <w:tcW w:w="1479" w:type="pct"/>
            <w:vMerge/>
            <w:shd w:val="clear" w:color="auto" w:fill="BDD6EE"/>
            <w:vAlign w:val="center"/>
          </w:tcPr>
          <w:p w:rsidR="0054417A" w:rsidRPr="0075250D" w:rsidRDefault="0054417A" w:rsidP="004439C0">
            <w:pPr>
              <w:tabs>
                <w:tab w:val="left" w:pos="204"/>
              </w:tabs>
              <w:spacing w:after="0"/>
              <w:jc w:val="center"/>
              <w:rPr>
                <w:rFonts w:ascii="Times New Roman" w:hAnsi="Times New Roman"/>
                <w:sz w:val="20"/>
                <w:szCs w:val="20"/>
              </w:rPr>
            </w:pPr>
          </w:p>
        </w:tc>
      </w:tr>
      <w:tr w:rsidR="0054417A" w:rsidRPr="00936F5B" w:rsidTr="0054417A">
        <w:tc>
          <w:tcPr>
            <w:tcW w:w="5000" w:type="pct"/>
            <w:gridSpan w:val="5"/>
            <w:shd w:val="clear" w:color="auto" w:fill="FFFFFF"/>
            <w:vAlign w:val="center"/>
          </w:tcPr>
          <w:p w:rsidR="0054417A" w:rsidRPr="0054417A" w:rsidRDefault="0054417A" w:rsidP="004439C0">
            <w:pPr>
              <w:tabs>
                <w:tab w:val="left" w:pos="204"/>
              </w:tabs>
              <w:spacing w:after="0"/>
              <w:jc w:val="both"/>
              <w:rPr>
                <w:rFonts w:ascii="Times New Roman" w:hAnsi="Times New Roman"/>
                <w:sz w:val="16"/>
                <w:szCs w:val="16"/>
              </w:rPr>
            </w:pPr>
            <w:r w:rsidRPr="0054417A">
              <w:rPr>
                <w:rFonts w:ascii="Times New Roman" w:hAnsi="Times New Roman"/>
                <w:b/>
                <w:bCs/>
                <w:sz w:val="16"/>
                <w:szCs w:val="16"/>
              </w:rPr>
              <w:t xml:space="preserve">Описание. </w:t>
            </w:r>
            <w:r w:rsidRPr="0054417A">
              <w:rPr>
                <w:rFonts w:ascii="Times New Roman" w:hAnsi="Times New Roman"/>
                <w:bCs/>
                <w:color w:val="000000"/>
                <w:sz w:val="16"/>
                <w:szCs w:val="16"/>
              </w:rPr>
              <w:t xml:space="preserve">Открыт новому, позитивно относится к изменениям, быстро адаптируется в незнакомой ситуации. С интересом относится к сложным задачам, стремится получить новый опыт в разных областях, легко обучается. Эффективен в ситуации изменений, быстро переключается с одного вида деятельности на другой, корректирует свои действия с учетом новых обстоятельств. Способен быстро схватывать суть, перенимать успешный опыт других, обогащать свое видение за счет альтернативных точек зрения. </w:t>
            </w:r>
          </w:p>
        </w:tc>
      </w:tr>
      <w:tr w:rsidR="0054417A" w:rsidRPr="0075250D" w:rsidTr="0054417A">
        <w:trPr>
          <w:trHeight w:val="1079"/>
        </w:trPr>
        <w:tc>
          <w:tcPr>
            <w:tcW w:w="1992" w:type="pct"/>
            <w:shd w:val="clear" w:color="auto" w:fill="FFF2CC"/>
            <w:vAlign w:val="center"/>
          </w:tcPr>
          <w:p w:rsidR="0054417A" w:rsidRPr="0054417A" w:rsidRDefault="0054417A" w:rsidP="004439C0">
            <w:pPr>
              <w:tabs>
                <w:tab w:val="left" w:pos="204"/>
              </w:tabs>
              <w:spacing w:after="0"/>
              <w:jc w:val="center"/>
              <w:rPr>
                <w:rFonts w:ascii="Times New Roman" w:hAnsi="Times New Roman"/>
                <w:b/>
                <w:bCs/>
                <w:sz w:val="20"/>
                <w:szCs w:val="20"/>
              </w:rPr>
            </w:pPr>
            <w:r w:rsidRPr="006B02FF">
              <w:rPr>
                <w:rFonts w:ascii="Times New Roman" w:hAnsi="Times New Roman"/>
                <w:b/>
                <w:bCs/>
                <w:sz w:val="20"/>
                <w:szCs w:val="20"/>
              </w:rPr>
              <w:t xml:space="preserve">Корпоративная компетенция </w:t>
            </w:r>
            <w:r>
              <w:rPr>
                <w:rFonts w:ascii="Times New Roman" w:hAnsi="Times New Roman"/>
                <w:b/>
                <w:bCs/>
                <w:sz w:val="20"/>
                <w:szCs w:val="20"/>
                <w:lang w:val="en-US"/>
              </w:rPr>
              <w:t>n</w:t>
            </w:r>
          </w:p>
          <w:p w:rsidR="0054417A" w:rsidRPr="0075250D" w:rsidRDefault="0054417A" w:rsidP="004439C0">
            <w:pPr>
              <w:tabs>
                <w:tab w:val="left" w:pos="204"/>
              </w:tabs>
              <w:spacing w:after="0"/>
              <w:jc w:val="center"/>
              <w:rPr>
                <w:rFonts w:ascii="Times New Roman" w:hAnsi="Times New Roman"/>
                <w:sz w:val="20"/>
                <w:szCs w:val="20"/>
              </w:rPr>
            </w:pPr>
            <w:r w:rsidRPr="008452C3">
              <w:rPr>
                <w:rFonts w:ascii="Times New Roman" w:hAnsi="Times New Roman"/>
                <w:sz w:val="20"/>
                <w:szCs w:val="20"/>
              </w:rPr>
              <w:t>Саморазвитие и самосовершенствование</w:t>
            </w:r>
          </w:p>
        </w:tc>
        <w:tc>
          <w:tcPr>
            <w:tcW w:w="525" w:type="pct"/>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r>
              <w:rPr>
                <w:rFonts w:ascii="Times New Roman" w:hAnsi="Times New Roman"/>
                <w:sz w:val="20"/>
                <w:szCs w:val="20"/>
              </w:rPr>
              <w:t>+/–</w:t>
            </w:r>
          </w:p>
        </w:tc>
        <w:tc>
          <w:tcPr>
            <w:tcW w:w="477" w:type="pct"/>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r>
              <w:rPr>
                <w:rFonts w:ascii="Times New Roman" w:hAnsi="Times New Roman"/>
                <w:sz w:val="20"/>
                <w:szCs w:val="20"/>
              </w:rPr>
              <w:t>+/–</w:t>
            </w:r>
          </w:p>
        </w:tc>
        <w:tc>
          <w:tcPr>
            <w:tcW w:w="526" w:type="pct"/>
            <w:shd w:val="clear" w:color="auto" w:fill="FFF2CC"/>
            <w:vAlign w:val="center"/>
          </w:tcPr>
          <w:p w:rsidR="0054417A" w:rsidRPr="0075250D" w:rsidRDefault="0054417A" w:rsidP="004439C0">
            <w:pPr>
              <w:tabs>
                <w:tab w:val="left" w:pos="204"/>
              </w:tabs>
              <w:spacing w:after="0"/>
              <w:jc w:val="center"/>
              <w:rPr>
                <w:rFonts w:ascii="Times New Roman" w:hAnsi="Times New Roman"/>
                <w:bCs/>
                <w:sz w:val="20"/>
                <w:szCs w:val="20"/>
              </w:rPr>
            </w:pPr>
            <w:r>
              <w:rPr>
                <w:rFonts w:ascii="Times New Roman" w:hAnsi="Times New Roman"/>
                <w:sz w:val="20"/>
                <w:szCs w:val="20"/>
              </w:rPr>
              <w:t>+/–</w:t>
            </w:r>
          </w:p>
        </w:tc>
        <w:tc>
          <w:tcPr>
            <w:tcW w:w="1479" w:type="pct"/>
            <w:shd w:val="clear" w:color="auto" w:fill="BDD6EE"/>
            <w:vAlign w:val="center"/>
          </w:tcPr>
          <w:p w:rsidR="0054417A" w:rsidRPr="008452C3" w:rsidRDefault="0054417A" w:rsidP="004439C0">
            <w:pPr>
              <w:tabs>
                <w:tab w:val="left" w:pos="204"/>
              </w:tabs>
              <w:spacing w:after="0"/>
              <w:jc w:val="center"/>
              <w:rPr>
                <w:rFonts w:ascii="Times New Roman" w:hAnsi="Times New Roman"/>
                <w:sz w:val="20"/>
                <w:szCs w:val="20"/>
              </w:rPr>
            </w:pPr>
            <w:r w:rsidRPr="008452C3">
              <w:rPr>
                <w:rFonts w:ascii="Times New Roman" w:hAnsi="Times New Roman"/>
                <w:iCs/>
                <w:sz w:val="20"/>
                <w:szCs w:val="20"/>
              </w:rPr>
              <w:t>ОК 02, ОК 03, ОК 05, ОК 07, ОК 08, ОК 09, ОК 10, ОК 11</w:t>
            </w:r>
          </w:p>
        </w:tc>
      </w:tr>
      <w:tr w:rsidR="0054417A" w:rsidRPr="0075250D" w:rsidTr="0054417A">
        <w:trPr>
          <w:trHeight w:val="357"/>
        </w:trPr>
        <w:tc>
          <w:tcPr>
            <w:tcW w:w="5000" w:type="pct"/>
            <w:gridSpan w:val="5"/>
            <w:shd w:val="clear" w:color="auto" w:fill="auto"/>
            <w:vAlign w:val="center"/>
          </w:tcPr>
          <w:p w:rsidR="0054417A" w:rsidRPr="0054417A" w:rsidRDefault="0054417A" w:rsidP="004439C0">
            <w:pPr>
              <w:tabs>
                <w:tab w:val="left" w:pos="204"/>
              </w:tabs>
              <w:spacing w:after="0"/>
              <w:jc w:val="both"/>
              <w:rPr>
                <w:rFonts w:ascii="Times New Roman" w:hAnsi="Times New Roman"/>
                <w:i/>
                <w:iCs/>
                <w:sz w:val="16"/>
                <w:szCs w:val="16"/>
              </w:rPr>
            </w:pPr>
            <w:r w:rsidRPr="0054417A">
              <w:rPr>
                <w:rFonts w:ascii="Times New Roman" w:hAnsi="Times New Roman"/>
                <w:b/>
                <w:bCs/>
                <w:sz w:val="16"/>
                <w:szCs w:val="16"/>
              </w:rPr>
              <w:t xml:space="preserve">Описание: </w:t>
            </w:r>
            <w:r w:rsidRPr="0054417A">
              <w:rPr>
                <w:rFonts w:ascii="Times New Roman" w:hAnsi="Times New Roman"/>
                <w:bCs/>
                <w:color w:val="000000"/>
                <w:sz w:val="16"/>
                <w:szCs w:val="16"/>
              </w:rPr>
              <w:t>Проявляет сознательное отношение к непрерывному образованию как условию успешной профессиональной и общественной деятельности</w:t>
            </w:r>
          </w:p>
        </w:tc>
      </w:tr>
      <w:tr w:rsidR="0054417A" w:rsidRPr="0075250D" w:rsidTr="0054417A">
        <w:trPr>
          <w:trHeight w:val="1079"/>
        </w:trPr>
        <w:tc>
          <w:tcPr>
            <w:tcW w:w="1992" w:type="pct"/>
            <w:shd w:val="clear" w:color="auto" w:fill="FFF2CC"/>
            <w:vAlign w:val="center"/>
          </w:tcPr>
          <w:p w:rsidR="0054417A" w:rsidRPr="009E5F72" w:rsidRDefault="0054417A" w:rsidP="004439C0">
            <w:pPr>
              <w:tabs>
                <w:tab w:val="left" w:pos="204"/>
              </w:tabs>
              <w:spacing w:after="0"/>
              <w:jc w:val="center"/>
              <w:rPr>
                <w:rFonts w:ascii="Times New Roman" w:hAnsi="Times New Roman"/>
                <w:b/>
                <w:bCs/>
                <w:sz w:val="20"/>
                <w:szCs w:val="20"/>
              </w:rPr>
            </w:pPr>
            <w:r w:rsidRPr="006B02FF">
              <w:rPr>
                <w:rFonts w:ascii="Times New Roman" w:hAnsi="Times New Roman"/>
                <w:b/>
                <w:bCs/>
                <w:sz w:val="20"/>
                <w:szCs w:val="20"/>
              </w:rPr>
              <w:t xml:space="preserve">Корпоративная компетенция </w:t>
            </w:r>
            <w:r>
              <w:rPr>
                <w:rFonts w:ascii="Times New Roman" w:hAnsi="Times New Roman"/>
                <w:b/>
                <w:bCs/>
                <w:sz w:val="20"/>
                <w:szCs w:val="20"/>
                <w:lang w:val="en-US"/>
              </w:rPr>
              <w:t>n</w:t>
            </w:r>
            <w:r>
              <w:rPr>
                <w:rStyle w:val="ac"/>
                <w:b/>
                <w:bCs/>
                <w:szCs w:val="20"/>
                <w:lang w:val="en-US"/>
              </w:rPr>
              <w:footnoteReference w:id="2"/>
            </w:r>
          </w:p>
          <w:p w:rsidR="0054417A" w:rsidRPr="006B02FF" w:rsidRDefault="0054417A" w:rsidP="004439C0">
            <w:pPr>
              <w:tabs>
                <w:tab w:val="left" w:pos="204"/>
              </w:tabs>
              <w:spacing w:after="0"/>
              <w:jc w:val="center"/>
              <w:rPr>
                <w:rFonts w:ascii="Times New Roman" w:hAnsi="Times New Roman"/>
                <w:b/>
                <w:bCs/>
                <w:sz w:val="20"/>
                <w:szCs w:val="20"/>
              </w:rPr>
            </w:pPr>
            <w:r w:rsidRPr="008452C3">
              <w:rPr>
                <w:rFonts w:ascii="Times New Roman" w:hAnsi="Times New Roman"/>
                <w:sz w:val="20"/>
                <w:szCs w:val="20"/>
              </w:rPr>
              <w:t>Гражданская и социальная позиция</w:t>
            </w:r>
          </w:p>
        </w:tc>
        <w:tc>
          <w:tcPr>
            <w:tcW w:w="525" w:type="pct"/>
            <w:shd w:val="clear" w:color="auto" w:fill="FFF2CC"/>
            <w:vAlign w:val="center"/>
          </w:tcPr>
          <w:p w:rsidR="0054417A" w:rsidRDefault="0054417A" w:rsidP="004439C0">
            <w:pPr>
              <w:tabs>
                <w:tab w:val="left" w:pos="204"/>
              </w:tabs>
              <w:spacing w:after="0"/>
              <w:jc w:val="center"/>
              <w:rPr>
                <w:rFonts w:ascii="Times New Roman" w:hAnsi="Times New Roman"/>
                <w:sz w:val="20"/>
                <w:szCs w:val="20"/>
              </w:rPr>
            </w:pPr>
          </w:p>
        </w:tc>
        <w:tc>
          <w:tcPr>
            <w:tcW w:w="477" w:type="pct"/>
            <w:shd w:val="clear" w:color="auto" w:fill="FFF2CC"/>
            <w:vAlign w:val="center"/>
          </w:tcPr>
          <w:p w:rsidR="0054417A" w:rsidRDefault="0054417A" w:rsidP="004439C0">
            <w:pPr>
              <w:tabs>
                <w:tab w:val="left" w:pos="204"/>
              </w:tabs>
              <w:spacing w:after="0"/>
              <w:jc w:val="center"/>
              <w:rPr>
                <w:rFonts w:ascii="Times New Roman" w:hAnsi="Times New Roman"/>
                <w:sz w:val="20"/>
                <w:szCs w:val="20"/>
              </w:rPr>
            </w:pPr>
          </w:p>
        </w:tc>
        <w:tc>
          <w:tcPr>
            <w:tcW w:w="526" w:type="pct"/>
            <w:shd w:val="clear" w:color="auto" w:fill="FFF2CC"/>
            <w:vAlign w:val="center"/>
          </w:tcPr>
          <w:p w:rsidR="0054417A" w:rsidRDefault="0054417A" w:rsidP="004439C0">
            <w:pPr>
              <w:tabs>
                <w:tab w:val="left" w:pos="204"/>
              </w:tabs>
              <w:spacing w:after="0"/>
              <w:jc w:val="center"/>
              <w:rPr>
                <w:rFonts w:ascii="Times New Roman" w:hAnsi="Times New Roman"/>
                <w:sz w:val="20"/>
                <w:szCs w:val="20"/>
              </w:rPr>
            </w:pPr>
          </w:p>
        </w:tc>
        <w:tc>
          <w:tcPr>
            <w:tcW w:w="1479" w:type="pct"/>
            <w:shd w:val="clear" w:color="auto" w:fill="BDD6EE"/>
            <w:vAlign w:val="center"/>
          </w:tcPr>
          <w:p w:rsidR="0054417A" w:rsidRPr="008452C3" w:rsidRDefault="0054417A" w:rsidP="004439C0">
            <w:pPr>
              <w:tabs>
                <w:tab w:val="left" w:pos="204"/>
              </w:tabs>
              <w:spacing w:after="0"/>
              <w:jc w:val="center"/>
              <w:rPr>
                <w:rFonts w:ascii="Times New Roman" w:hAnsi="Times New Roman"/>
                <w:iCs/>
                <w:sz w:val="20"/>
                <w:szCs w:val="20"/>
              </w:rPr>
            </w:pPr>
            <w:r w:rsidRPr="008452C3">
              <w:rPr>
                <w:rFonts w:ascii="Times New Roman" w:hAnsi="Times New Roman"/>
                <w:iCs/>
                <w:sz w:val="20"/>
                <w:szCs w:val="20"/>
              </w:rPr>
              <w:t>ОК 04, ОК 05, ОК 06, ОК 07, ОК 08</w:t>
            </w:r>
          </w:p>
        </w:tc>
      </w:tr>
      <w:tr w:rsidR="0054417A" w:rsidRPr="0075250D" w:rsidTr="0054417A">
        <w:trPr>
          <w:trHeight w:val="321"/>
        </w:trPr>
        <w:tc>
          <w:tcPr>
            <w:tcW w:w="5000" w:type="pct"/>
            <w:gridSpan w:val="5"/>
            <w:shd w:val="clear" w:color="auto" w:fill="FFFFFF"/>
            <w:vAlign w:val="center"/>
          </w:tcPr>
          <w:p w:rsidR="0054417A" w:rsidRPr="0054417A" w:rsidRDefault="0054417A" w:rsidP="004439C0">
            <w:pPr>
              <w:tabs>
                <w:tab w:val="left" w:pos="204"/>
              </w:tabs>
              <w:spacing w:after="0"/>
              <w:rPr>
                <w:rFonts w:ascii="Times New Roman" w:hAnsi="Times New Roman"/>
                <w:b/>
                <w:bCs/>
                <w:sz w:val="16"/>
                <w:szCs w:val="16"/>
              </w:rPr>
            </w:pPr>
            <w:r w:rsidRPr="0054417A">
              <w:rPr>
                <w:rFonts w:ascii="Times New Roman" w:hAnsi="Times New Roman"/>
                <w:b/>
                <w:bCs/>
                <w:sz w:val="16"/>
                <w:szCs w:val="16"/>
              </w:rPr>
              <w:t xml:space="preserve">Описание: </w:t>
            </w:r>
            <w:r w:rsidRPr="0054417A">
              <w:rPr>
                <w:rFonts w:ascii="Times New Roman" w:hAnsi="Times New Roman"/>
                <w:bCs/>
                <w:color w:val="000000"/>
                <w:sz w:val="16"/>
                <w:szCs w:val="16"/>
              </w:rPr>
              <w:t>Проявляет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r>
    </w:tbl>
    <w:p w:rsidR="0054417A" w:rsidRPr="00502C11" w:rsidRDefault="0054417A" w:rsidP="0054417A">
      <w:pPr>
        <w:jc w:val="center"/>
        <w:rPr>
          <w:rFonts w:ascii="Times New Roman" w:hAnsi="Times New Roman"/>
          <w:b/>
          <w:bCs/>
          <w:sz w:val="24"/>
          <w:szCs w:val="24"/>
        </w:rPr>
      </w:pPr>
      <w:r w:rsidRPr="00502C11">
        <w:rPr>
          <w:rFonts w:ascii="Times New Roman" w:hAnsi="Times New Roman"/>
          <w:b/>
          <w:bCs/>
          <w:sz w:val="24"/>
          <w:szCs w:val="24"/>
        </w:rPr>
        <w:t>Таблица 3 – Показатель сформированности корпоративных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4A0" w:firstRow="1" w:lastRow="0" w:firstColumn="1" w:lastColumn="0" w:noHBand="0" w:noVBand="1"/>
      </w:tblPr>
      <w:tblGrid>
        <w:gridCol w:w="11142"/>
        <w:gridCol w:w="3714"/>
      </w:tblGrid>
      <w:tr w:rsidR="0054417A" w:rsidRPr="00CE52C4" w:rsidTr="004439C0">
        <w:trPr>
          <w:trHeight w:val="416"/>
        </w:trPr>
        <w:tc>
          <w:tcPr>
            <w:tcW w:w="3750" w:type="pct"/>
            <w:shd w:val="clear" w:color="auto" w:fill="FFFFFF"/>
            <w:vAlign w:val="center"/>
            <w:hideMark/>
          </w:tcPr>
          <w:p w:rsidR="0054417A" w:rsidRPr="00D539DF" w:rsidRDefault="0054417A" w:rsidP="004439C0">
            <w:pPr>
              <w:spacing w:after="0"/>
              <w:jc w:val="center"/>
              <w:rPr>
                <w:rFonts w:ascii="Times New Roman" w:hAnsi="Times New Roman"/>
                <w:b/>
                <w:bCs/>
                <w:color w:val="000000"/>
              </w:rPr>
            </w:pPr>
            <w:r w:rsidRPr="00D539DF">
              <w:rPr>
                <w:rFonts w:ascii="Times New Roman" w:hAnsi="Times New Roman"/>
                <w:b/>
                <w:bCs/>
                <w:color w:val="000000"/>
              </w:rPr>
              <w:t>Описание</w:t>
            </w:r>
          </w:p>
        </w:tc>
        <w:tc>
          <w:tcPr>
            <w:tcW w:w="1250" w:type="pct"/>
            <w:shd w:val="clear" w:color="auto" w:fill="FFFFFF"/>
            <w:vAlign w:val="center"/>
            <w:hideMark/>
          </w:tcPr>
          <w:p w:rsidR="0054417A" w:rsidRPr="00D539DF" w:rsidRDefault="0054417A" w:rsidP="004439C0">
            <w:pPr>
              <w:spacing w:after="0"/>
              <w:jc w:val="center"/>
              <w:rPr>
                <w:rFonts w:ascii="Times New Roman" w:hAnsi="Times New Roman"/>
                <w:b/>
                <w:bCs/>
                <w:color w:val="000000"/>
              </w:rPr>
            </w:pPr>
            <w:r w:rsidRPr="00D539DF">
              <w:rPr>
                <w:rFonts w:ascii="Times New Roman" w:hAnsi="Times New Roman"/>
                <w:b/>
                <w:bCs/>
                <w:color w:val="000000"/>
              </w:rPr>
              <w:t>Уровень развития</w:t>
            </w:r>
          </w:p>
        </w:tc>
      </w:tr>
      <w:tr w:rsidR="0054417A" w:rsidRPr="00CE52C4" w:rsidTr="004439C0">
        <w:trPr>
          <w:trHeight w:val="1095"/>
        </w:trPr>
        <w:tc>
          <w:tcPr>
            <w:tcW w:w="3750" w:type="pct"/>
            <w:vAlign w:val="center"/>
            <w:hideMark/>
          </w:tcPr>
          <w:p w:rsidR="0054417A" w:rsidRPr="00D539DF" w:rsidRDefault="0054417A" w:rsidP="004439C0">
            <w:pPr>
              <w:spacing w:after="0"/>
              <w:rPr>
                <w:rFonts w:ascii="Times New Roman" w:hAnsi="Times New Roman"/>
                <w:color w:val="000000"/>
              </w:rPr>
            </w:pPr>
            <w:r w:rsidRPr="00D539DF">
              <w:rPr>
                <w:rFonts w:ascii="Times New Roman" w:hAnsi="Times New Roman"/>
                <w:color w:val="000000"/>
              </w:rPr>
              <w:t>Выпускник демонстрирует большинство позитивных индикаторов компетенции. Уровень развития компетенции позволяет выпускнику достигать результатов во всех базовых рабочих ситуациях и в части сложных, нестандартных ситуаций.</w:t>
            </w:r>
          </w:p>
        </w:tc>
        <w:tc>
          <w:tcPr>
            <w:tcW w:w="1250" w:type="pct"/>
            <w:vAlign w:val="center"/>
          </w:tcPr>
          <w:p w:rsidR="0054417A" w:rsidRPr="00DB7C93" w:rsidRDefault="0054417A" w:rsidP="004439C0">
            <w:pPr>
              <w:spacing w:after="0"/>
              <w:jc w:val="center"/>
              <w:rPr>
                <w:rFonts w:ascii="Times New Roman" w:hAnsi="Times New Roman"/>
                <w:b/>
              </w:rPr>
            </w:pPr>
            <w:r w:rsidRPr="00DB7C93">
              <w:rPr>
                <w:rFonts w:ascii="Times New Roman" w:hAnsi="Times New Roman"/>
                <w:b/>
              </w:rPr>
              <w:t>2</w:t>
            </w:r>
          </w:p>
          <w:p w:rsidR="0054417A" w:rsidRPr="00DB7C93" w:rsidRDefault="0054417A" w:rsidP="004439C0">
            <w:pPr>
              <w:spacing w:after="0"/>
              <w:jc w:val="center"/>
              <w:rPr>
                <w:rFonts w:ascii="Times New Roman" w:hAnsi="Times New Roman"/>
                <w:b/>
              </w:rPr>
            </w:pPr>
            <w:r w:rsidRPr="00DB7C93">
              <w:rPr>
                <w:rFonts w:ascii="Times New Roman" w:hAnsi="Times New Roman"/>
                <w:b/>
              </w:rPr>
              <w:t xml:space="preserve">Повышенный </w:t>
            </w:r>
          </w:p>
          <w:p w:rsidR="0054417A" w:rsidRPr="00D539DF" w:rsidRDefault="0054417A" w:rsidP="004439C0">
            <w:pPr>
              <w:spacing w:after="0"/>
              <w:jc w:val="center"/>
              <w:rPr>
                <w:rFonts w:ascii="Times New Roman" w:hAnsi="Times New Roman"/>
                <w:color w:val="000000"/>
              </w:rPr>
            </w:pPr>
            <w:r w:rsidRPr="00DB7C93">
              <w:rPr>
                <w:rFonts w:ascii="Times New Roman" w:hAnsi="Times New Roman"/>
                <w:b/>
              </w:rPr>
              <w:t>уровень***</w:t>
            </w:r>
          </w:p>
        </w:tc>
      </w:tr>
      <w:tr w:rsidR="0054417A" w:rsidRPr="00CE52C4" w:rsidTr="004439C0">
        <w:trPr>
          <w:trHeight w:val="1270"/>
        </w:trPr>
        <w:tc>
          <w:tcPr>
            <w:tcW w:w="3750" w:type="pct"/>
            <w:vAlign w:val="center"/>
            <w:hideMark/>
          </w:tcPr>
          <w:p w:rsidR="0054417A" w:rsidRPr="00D539DF" w:rsidRDefault="0054417A" w:rsidP="004439C0">
            <w:pPr>
              <w:spacing w:after="0"/>
              <w:rPr>
                <w:rFonts w:ascii="Times New Roman" w:hAnsi="Times New Roman"/>
                <w:color w:val="000000"/>
              </w:rPr>
            </w:pPr>
            <w:r w:rsidRPr="00D539DF">
              <w:rPr>
                <w:rFonts w:ascii="Times New Roman" w:hAnsi="Times New Roman"/>
                <w:color w:val="000000"/>
              </w:rPr>
              <w:t>Выпускник демонстрирует в равной степени как позитивные, так и негативные индикаторы компетенции. Уровень развития компетенции позволяет выпускнику достигать результатов только в простых, хорошо знакомых рабочих ситуациях. При усложнении задачи, столкновении с нестандартной ситуацией выпускник значительно снижает свою эффективность.</w:t>
            </w:r>
          </w:p>
        </w:tc>
        <w:tc>
          <w:tcPr>
            <w:tcW w:w="1250" w:type="pct"/>
            <w:vAlign w:val="center"/>
            <w:hideMark/>
          </w:tcPr>
          <w:p w:rsidR="0054417A" w:rsidRPr="00DB7C93" w:rsidRDefault="0054417A" w:rsidP="004439C0">
            <w:pPr>
              <w:spacing w:after="0"/>
              <w:jc w:val="center"/>
              <w:rPr>
                <w:rFonts w:ascii="Times New Roman" w:hAnsi="Times New Roman"/>
                <w:b/>
              </w:rPr>
            </w:pPr>
            <w:r w:rsidRPr="00DB7C93">
              <w:rPr>
                <w:rFonts w:ascii="Times New Roman" w:hAnsi="Times New Roman"/>
                <w:b/>
              </w:rPr>
              <w:t>1</w:t>
            </w:r>
          </w:p>
          <w:p w:rsidR="0054417A" w:rsidRPr="00DB7C93" w:rsidRDefault="0054417A" w:rsidP="004439C0">
            <w:pPr>
              <w:spacing w:after="0"/>
              <w:jc w:val="center"/>
              <w:rPr>
                <w:rFonts w:ascii="Times New Roman" w:hAnsi="Times New Roman"/>
                <w:b/>
              </w:rPr>
            </w:pPr>
            <w:r w:rsidRPr="00DB7C93">
              <w:rPr>
                <w:rFonts w:ascii="Times New Roman" w:hAnsi="Times New Roman"/>
                <w:b/>
              </w:rPr>
              <w:t xml:space="preserve">Базовый </w:t>
            </w:r>
          </w:p>
          <w:p w:rsidR="0054417A" w:rsidRPr="00D539DF" w:rsidRDefault="0054417A" w:rsidP="004439C0">
            <w:pPr>
              <w:spacing w:after="0"/>
              <w:jc w:val="center"/>
              <w:rPr>
                <w:rFonts w:ascii="Times New Roman" w:hAnsi="Times New Roman"/>
                <w:color w:val="000000"/>
              </w:rPr>
            </w:pPr>
            <w:r w:rsidRPr="00DB7C93">
              <w:rPr>
                <w:rFonts w:ascii="Times New Roman" w:hAnsi="Times New Roman"/>
                <w:b/>
              </w:rPr>
              <w:t>уровень**</w:t>
            </w:r>
          </w:p>
        </w:tc>
      </w:tr>
      <w:tr w:rsidR="0054417A" w:rsidRPr="00CE52C4" w:rsidTr="004439C0">
        <w:trPr>
          <w:trHeight w:val="703"/>
        </w:trPr>
        <w:tc>
          <w:tcPr>
            <w:tcW w:w="3750" w:type="pct"/>
            <w:vAlign w:val="center"/>
            <w:hideMark/>
          </w:tcPr>
          <w:p w:rsidR="0054417A" w:rsidRPr="00D539DF" w:rsidRDefault="0054417A" w:rsidP="004439C0">
            <w:pPr>
              <w:spacing w:after="0"/>
              <w:rPr>
                <w:rFonts w:ascii="Times New Roman" w:hAnsi="Times New Roman"/>
                <w:color w:val="000000"/>
              </w:rPr>
            </w:pPr>
            <w:r w:rsidRPr="00D539DF">
              <w:rPr>
                <w:rFonts w:ascii="Times New Roman" w:hAnsi="Times New Roman"/>
                <w:color w:val="000000"/>
              </w:rPr>
              <w:t>Выпускник демонстрирует в большей степени негативные индикаторы компетенции. Уровень развития компетенции не позволяет выпускнику достигать результатов даже в хорошо знакомых рабочих ситуациях.</w:t>
            </w:r>
          </w:p>
        </w:tc>
        <w:tc>
          <w:tcPr>
            <w:tcW w:w="1250" w:type="pct"/>
            <w:vAlign w:val="center"/>
            <w:hideMark/>
          </w:tcPr>
          <w:p w:rsidR="0054417A" w:rsidRPr="00DB7C93" w:rsidRDefault="0054417A" w:rsidP="004439C0">
            <w:pPr>
              <w:spacing w:after="0"/>
              <w:jc w:val="center"/>
              <w:rPr>
                <w:rFonts w:ascii="Times New Roman" w:hAnsi="Times New Roman"/>
                <w:b/>
              </w:rPr>
            </w:pPr>
            <w:r w:rsidRPr="00DB7C93">
              <w:rPr>
                <w:rFonts w:ascii="Times New Roman" w:hAnsi="Times New Roman"/>
                <w:b/>
              </w:rPr>
              <w:t>0</w:t>
            </w:r>
          </w:p>
          <w:p w:rsidR="0054417A" w:rsidRPr="00DB7C93" w:rsidRDefault="0054417A" w:rsidP="004439C0">
            <w:pPr>
              <w:tabs>
                <w:tab w:val="left" w:pos="204"/>
              </w:tabs>
              <w:spacing w:after="0"/>
              <w:jc w:val="center"/>
              <w:rPr>
                <w:rFonts w:ascii="Times New Roman" w:hAnsi="Times New Roman"/>
                <w:b/>
              </w:rPr>
            </w:pPr>
            <w:r w:rsidRPr="00DB7C93">
              <w:rPr>
                <w:rFonts w:ascii="Times New Roman" w:hAnsi="Times New Roman"/>
                <w:b/>
              </w:rPr>
              <w:t xml:space="preserve">Начальный </w:t>
            </w:r>
          </w:p>
          <w:p w:rsidR="0054417A" w:rsidRPr="00D539DF" w:rsidRDefault="0054417A" w:rsidP="004439C0">
            <w:pPr>
              <w:spacing w:after="0"/>
              <w:jc w:val="center"/>
              <w:rPr>
                <w:rFonts w:ascii="Times New Roman" w:hAnsi="Times New Roman"/>
                <w:color w:val="000000"/>
              </w:rPr>
            </w:pPr>
            <w:r w:rsidRPr="00DB7C93">
              <w:rPr>
                <w:rFonts w:ascii="Times New Roman" w:hAnsi="Times New Roman"/>
                <w:b/>
              </w:rPr>
              <w:t>уровень*</w:t>
            </w:r>
          </w:p>
        </w:tc>
      </w:tr>
    </w:tbl>
    <w:p w:rsidR="0054417A" w:rsidRDefault="0054417A" w:rsidP="0054417A">
      <w:pPr>
        <w:suppressAutoHyphens/>
        <w:spacing w:after="0"/>
        <w:ind w:firstLine="709"/>
        <w:jc w:val="both"/>
        <w:rPr>
          <w:b/>
          <w:sz w:val="20"/>
          <w:szCs w:val="48"/>
        </w:rPr>
      </w:pPr>
    </w:p>
    <w:p w:rsidR="0054417A" w:rsidRDefault="0054417A" w:rsidP="0054417A">
      <w:pPr>
        <w:suppressAutoHyphens/>
        <w:spacing w:after="0"/>
        <w:ind w:firstLine="709"/>
        <w:jc w:val="both"/>
        <w:rPr>
          <w:b/>
          <w:sz w:val="20"/>
          <w:szCs w:val="48"/>
        </w:rPr>
        <w:sectPr w:rsidR="0054417A" w:rsidSect="0054417A">
          <w:footerReference w:type="even" r:id="rId13"/>
          <w:footerReference w:type="default" r:id="rId14"/>
          <w:pgSz w:w="16840" w:h="11907" w:orient="landscape"/>
          <w:pgMar w:top="851" w:right="992" w:bottom="1418" w:left="1134" w:header="709" w:footer="709" w:gutter="0"/>
          <w:cols w:space="720"/>
        </w:sectPr>
      </w:pPr>
    </w:p>
    <w:p w:rsidR="008210FB" w:rsidRPr="00315F34" w:rsidRDefault="008210FB" w:rsidP="008210FB">
      <w:pPr>
        <w:pStyle w:val="1"/>
        <w:jc w:val="right"/>
      </w:pPr>
      <w:bookmarkStart w:id="42" w:name="_Toc84499257"/>
      <w:r w:rsidRPr="00315F34">
        <w:t xml:space="preserve">Приложение </w:t>
      </w:r>
      <w:r>
        <w:rPr>
          <w:lang w:val="ru-RU"/>
        </w:rPr>
        <w:t>2.</w:t>
      </w:r>
      <w:r w:rsidRPr="00315F34">
        <w:rPr>
          <w:lang w:val="ru-RU"/>
        </w:rPr>
        <w:t xml:space="preserve"> </w:t>
      </w:r>
      <w:r>
        <w:rPr>
          <w:lang w:val="ru-RU"/>
        </w:rPr>
        <w:t>Программы</w:t>
      </w:r>
      <w:r w:rsidRPr="00315F34">
        <w:t xml:space="preserve"> профессиональных модулей</w:t>
      </w:r>
      <w:bookmarkEnd w:id="42"/>
    </w:p>
    <w:p w:rsidR="008210FB" w:rsidRPr="00315F34" w:rsidRDefault="008210FB" w:rsidP="008210FB"/>
    <w:p w:rsidR="008210FB" w:rsidRPr="00F72ACB" w:rsidRDefault="008210FB" w:rsidP="008210FB">
      <w:pPr>
        <w:pStyle w:val="afffffd"/>
        <w:spacing w:after="0" w:line="360" w:lineRule="auto"/>
        <w:jc w:val="right"/>
        <w:rPr>
          <w:rFonts w:ascii="Times New Roman" w:hAnsi="Times New Roman"/>
          <w:b/>
          <w:bCs/>
        </w:rPr>
      </w:pPr>
      <w:bookmarkStart w:id="43" w:name="_Toc84499258"/>
      <w:r w:rsidRPr="00F72ACB">
        <w:rPr>
          <w:rFonts w:ascii="Times New Roman" w:hAnsi="Times New Roman"/>
          <w:b/>
          <w:bCs/>
        </w:rPr>
        <w:t xml:space="preserve">Приложение </w:t>
      </w:r>
      <w:r>
        <w:rPr>
          <w:rFonts w:ascii="Times New Roman" w:hAnsi="Times New Roman"/>
          <w:b/>
          <w:bCs/>
        </w:rPr>
        <w:t>2</w:t>
      </w:r>
      <w:r w:rsidRPr="00F72ACB">
        <w:rPr>
          <w:rFonts w:ascii="Times New Roman" w:hAnsi="Times New Roman"/>
          <w:b/>
          <w:bCs/>
        </w:rPr>
        <w:t>.1</w:t>
      </w:r>
      <w:bookmarkEnd w:id="43"/>
    </w:p>
    <w:p w:rsidR="008210FB" w:rsidRPr="00F72ACB" w:rsidRDefault="008210FB" w:rsidP="008210FB">
      <w:pPr>
        <w:spacing w:after="0" w:line="360" w:lineRule="auto"/>
        <w:jc w:val="right"/>
        <w:rPr>
          <w:rFonts w:ascii="Times New Roman" w:hAnsi="Times New Roman"/>
          <w:b/>
          <w:i/>
          <w:sz w:val="24"/>
          <w:szCs w:val="24"/>
        </w:rPr>
      </w:pPr>
      <w:r w:rsidRPr="00F72ACB">
        <w:rPr>
          <w:rFonts w:ascii="Times New Roman" w:hAnsi="Times New Roman"/>
          <w:sz w:val="24"/>
          <w:szCs w:val="24"/>
        </w:rPr>
        <w:t xml:space="preserve">к </w:t>
      </w:r>
      <w:r>
        <w:rPr>
          <w:rFonts w:ascii="Times New Roman" w:hAnsi="Times New Roman"/>
          <w:sz w:val="24"/>
          <w:szCs w:val="24"/>
        </w:rPr>
        <w:t xml:space="preserve">ОПОП-П </w:t>
      </w:r>
      <w:r w:rsidRPr="00F72ACB">
        <w:rPr>
          <w:rFonts w:ascii="Times New Roman" w:hAnsi="Times New Roman"/>
          <w:sz w:val="24"/>
          <w:szCs w:val="24"/>
        </w:rPr>
        <w:t xml:space="preserve">по </w:t>
      </w:r>
      <w:r w:rsidRPr="009B4BE5">
        <w:rPr>
          <w:rFonts w:ascii="Times New Roman" w:hAnsi="Times New Roman"/>
          <w:bCs/>
          <w:sz w:val="24"/>
          <w:szCs w:val="24"/>
        </w:rPr>
        <w:t>профессии</w:t>
      </w:r>
      <w:r w:rsidRPr="00F72ACB">
        <w:rPr>
          <w:rFonts w:ascii="Times New Roman" w:hAnsi="Times New Roman"/>
          <w:b/>
          <w:i/>
          <w:sz w:val="24"/>
          <w:szCs w:val="24"/>
        </w:rPr>
        <w:t xml:space="preserve"> </w:t>
      </w:r>
    </w:p>
    <w:p w:rsidR="008210FB" w:rsidRDefault="008210FB" w:rsidP="008210FB">
      <w:pPr>
        <w:spacing w:after="0"/>
        <w:jc w:val="right"/>
        <w:rPr>
          <w:rFonts w:ascii="Times New Roman" w:hAnsi="Times New Roman"/>
          <w:bCs/>
          <w:sz w:val="24"/>
          <w:szCs w:val="24"/>
        </w:rPr>
      </w:pPr>
      <w:r>
        <w:rPr>
          <w:rFonts w:ascii="Times New Roman" w:hAnsi="Times New Roman"/>
          <w:bCs/>
          <w:sz w:val="24"/>
          <w:szCs w:val="24"/>
        </w:rPr>
        <w:t xml:space="preserve">15.01.33 Токарь на станках с числовым </w:t>
      </w:r>
    </w:p>
    <w:p w:rsidR="008210FB" w:rsidRPr="00315F34" w:rsidRDefault="008210FB" w:rsidP="008210FB">
      <w:pPr>
        <w:spacing w:after="0"/>
        <w:jc w:val="right"/>
        <w:rPr>
          <w:rFonts w:ascii="Times New Roman" w:hAnsi="Times New Roman"/>
          <w:i/>
          <w:sz w:val="18"/>
          <w:szCs w:val="18"/>
        </w:rPr>
      </w:pPr>
      <w:r>
        <w:rPr>
          <w:rFonts w:ascii="Times New Roman" w:hAnsi="Times New Roman"/>
          <w:bCs/>
          <w:sz w:val="24"/>
          <w:szCs w:val="24"/>
        </w:rPr>
        <w:t>программным управлением</w:t>
      </w: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sz w:val="24"/>
          <w:szCs w:val="24"/>
        </w:rPr>
      </w:pPr>
      <w:r w:rsidRPr="00315F34">
        <w:rPr>
          <w:rFonts w:ascii="Times New Roman" w:hAnsi="Times New Roman"/>
          <w:b/>
          <w:color w:val="000000"/>
          <w:sz w:val="24"/>
          <w:szCs w:val="24"/>
        </w:rPr>
        <w:t>РАБОЧАЯ ПРОГРАММА</w:t>
      </w:r>
      <w:r w:rsidRPr="00315F34">
        <w:rPr>
          <w:rFonts w:ascii="Times New Roman" w:hAnsi="Times New Roman"/>
          <w:b/>
          <w:sz w:val="24"/>
          <w:szCs w:val="24"/>
        </w:rPr>
        <w:t xml:space="preserve"> ПРОФЕССИОНАЛЬНОГО МОДУЛЯ</w:t>
      </w:r>
    </w:p>
    <w:p w:rsidR="008210FB" w:rsidRPr="00315F34" w:rsidRDefault="008210FB" w:rsidP="008210FB">
      <w:pPr>
        <w:jc w:val="center"/>
        <w:rPr>
          <w:rFonts w:ascii="Times New Roman" w:hAnsi="Times New Roman"/>
          <w:b/>
          <w:sz w:val="24"/>
          <w:szCs w:val="24"/>
          <w:u w:val="single"/>
        </w:rPr>
      </w:pP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w:t>
      </w:r>
      <w:r>
        <w:rPr>
          <w:rFonts w:ascii="Times New Roman" w:hAnsi="Times New Roman"/>
          <w:b/>
          <w:sz w:val="24"/>
          <w:szCs w:val="24"/>
        </w:rPr>
        <w:t>ПМ.01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r w:rsidRPr="00315F34">
        <w:rPr>
          <w:rFonts w:ascii="Times New Roman" w:hAnsi="Times New Roman"/>
          <w:b/>
          <w:sz w:val="24"/>
          <w:szCs w:val="24"/>
        </w:rPr>
        <w:t>»</w:t>
      </w:r>
    </w:p>
    <w:p w:rsidR="008210FB" w:rsidRDefault="008210FB" w:rsidP="008210FB">
      <w:pPr>
        <w:jc w:val="center"/>
        <w:rPr>
          <w:rFonts w:ascii="Times New Roman" w:hAnsi="Times New Roman"/>
          <w:b/>
          <w:bCs/>
          <w:highlight w:val="yellow"/>
        </w:rPr>
      </w:pPr>
    </w:p>
    <w:p w:rsidR="008210FB" w:rsidRPr="00315F34" w:rsidRDefault="008210FB" w:rsidP="008210FB">
      <w:pPr>
        <w:jc w:val="center"/>
        <w:rPr>
          <w:rFonts w:ascii="Times New Roman" w:hAnsi="Times New Roman"/>
          <w:b/>
          <w:i/>
          <w:sz w:val="24"/>
          <w:szCs w:val="24"/>
        </w:rPr>
      </w:pPr>
      <w:r w:rsidRPr="00015B2A">
        <w:rPr>
          <w:rFonts w:ascii="Times New Roman" w:hAnsi="Times New Roman"/>
          <w:b/>
          <w:bCs/>
        </w:rPr>
        <w:t>Обязательный профессиональный блок</w:t>
      </w: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F72ACB" w:rsidRDefault="008210FB" w:rsidP="008210FB">
      <w:pPr>
        <w:jc w:val="center"/>
        <w:rPr>
          <w:rFonts w:ascii="Times New Roman" w:hAnsi="Times New Roman"/>
          <w:b/>
          <w:iCs/>
          <w:sz w:val="24"/>
          <w:szCs w:val="24"/>
        </w:rPr>
      </w:pPr>
      <w:r w:rsidRPr="00F72ACB">
        <w:rPr>
          <w:rFonts w:ascii="Times New Roman" w:hAnsi="Times New Roman"/>
          <w:b/>
          <w:bCs/>
          <w:iCs/>
        </w:rPr>
        <w:t>20</w:t>
      </w:r>
      <w:r>
        <w:rPr>
          <w:rFonts w:ascii="Times New Roman" w:hAnsi="Times New Roman"/>
          <w:b/>
          <w:bCs/>
          <w:iCs/>
        </w:rPr>
        <w:t>22</w:t>
      </w:r>
      <w:r w:rsidRPr="00F72ACB">
        <w:rPr>
          <w:rFonts w:ascii="Times New Roman" w:hAnsi="Times New Roman"/>
          <w:b/>
          <w:bCs/>
          <w:iCs/>
        </w:rPr>
        <w:t xml:space="preserve"> г.</w:t>
      </w:r>
    </w:p>
    <w:p w:rsidR="008210FB" w:rsidRPr="00315F34" w:rsidRDefault="008210FB" w:rsidP="008210FB">
      <w:pPr>
        <w:rPr>
          <w:rFonts w:ascii="Times New Roman" w:hAnsi="Times New Roman"/>
          <w:b/>
          <w:i/>
          <w:sz w:val="24"/>
          <w:szCs w:val="24"/>
        </w:rPr>
        <w:sectPr w:rsidR="008210FB" w:rsidRPr="00315F34" w:rsidSect="00733AEF">
          <w:footerReference w:type="even" r:id="rId15"/>
          <w:footerReference w:type="default" r:id="rId16"/>
          <w:pgSz w:w="11907" w:h="16840"/>
          <w:pgMar w:top="1134" w:right="851" w:bottom="992" w:left="1418" w:header="709" w:footer="709" w:gutter="0"/>
          <w:cols w:space="720"/>
        </w:sectPr>
      </w:pPr>
    </w:p>
    <w:p w:rsidR="008210FB" w:rsidRPr="00315F34" w:rsidRDefault="008210FB" w:rsidP="008210FB">
      <w:pPr>
        <w:jc w:val="center"/>
        <w:rPr>
          <w:rFonts w:ascii="Times New Roman" w:hAnsi="Times New Roman"/>
          <w:b/>
          <w:i/>
          <w:sz w:val="24"/>
          <w:szCs w:val="24"/>
        </w:rPr>
      </w:pPr>
      <w:r w:rsidRPr="00315F34">
        <w:rPr>
          <w:rFonts w:ascii="Times New Roman" w:hAnsi="Times New Roman"/>
          <w:b/>
          <w:i/>
          <w:sz w:val="24"/>
          <w:szCs w:val="24"/>
        </w:rPr>
        <w:t>СОДЕРЖАНИЕ</w:t>
      </w:r>
    </w:p>
    <w:p w:rsidR="008210FB" w:rsidRPr="00315F34" w:rsidRDefault="008210FB" w:rsidP="008210F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210FB" w:rsidRPr="00315F34" w:rsidTr="003C6922">
        <w:tc>
          <w:tcPr>
            <w:tcW w:w="7501" w:type="dxa"/>
          </w:tcPr>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РАБОЧЕЙ </w:t>
            </w:r>
            <w:r w:rsidRPr="00315F34">
              <w:rPr>
                <w:rFonts w:ascii="Times New Roman" w:hAnsi="Times New Roman"/>
                <w:b/>
                <w:sz w:val="24"/>
                <w:szCs w:val="24"/>
              </w:rPr>
              <w:t>ПРОГРАММЫ ПРОФЕССИОНАЛЬНОГО МОДУЛЯ</w:t>
            </w:r>
          </w:p>
        </w:tc>
        <w:tc>
          <w:tcPr>
            <w:tcW w:w="1854" w:type="dxa"/>
          </w:tcPr>
          <w:p w:rsidR="008210FB" w:rsidRPr="00315F34" w:rsidRDefault="008210FB" w:rsidP="003C6922">
            <w:pPr>
              <w:rPr>
                <w:rFonts w:ascii="Times New Roman" w:hAnsi="Times New Roman"/>
                <w:b/>
                <w:sz w:val="24"/>
                <w:szCs w:val="24"/>
              </w:rPr>
            </w:pPr>
          </w:p>
        </w:tc>
      </w:tr>
      <w:tr w:rsidR="008210FB" w:rsidRPr="00315F34" w:rsidTr="003C6922">
        <w:tc>
          <w:tcPr>
            <w:tcW w:w="7501" w:type="dxa"/>
          </w:tcPr>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rsidR="008210FB" w:rsidRPr="00315F34" w:rsidRDefault="008210FB" w:rsidP="003C6922">
            <w:pPr>
              <w:ind w:left="644"/>
              <w:rPr>
                <w:rFonts w:ascii="Times New Roman" w:hAnsi="Times New Roman"/>
                <w:b/>
                <w:sz w:val="24"/>
                <w:szCs w:val="24"/>
              </w:rPr>
            </w:pPr>
          </w:p>
        </w:tc>
      </w:tr>
      <w:tr w:rsidR="008210FB" w:rsidRPr="00315F34" w:rsidTr="003C6922">
        <w:tc>
          <w:tcPr>
            <w:tcW w:w="7501" w:type="dxa"/>
          </w:tcPr>
          <w:p w:rsidR="008210FB" w:rsidRPr="00315F34" w:rsidRDefault="008210FB" w:rsidP="003C6922">
            <w:pPr>
              <w:numPr>
                <w:ilvl w:val="0"/>
                <w:numId w:val="1"/>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rsidR="008210FB" w:rsidRPr="00315F34" w:rsidRDefault="008210FB" w:rsidP="003C6922">
            <w:pPr>
              <w:suppressAutoHyphens/>
              <w:rPr>
                <w:rFonts w:ascii="Times New Roman" w:hAnsi="Times New Roman"/>
                <w:b/>
                <w:sz w:val="24"/>
                <w:szCs w:val="24"/>
              </w:rPr>
            </w:pPr>
          </w:p>
        </w:tc>
        <w:tc>
          <w:tcPr>
            <w:tcW w:w="1854" w:type="dxa"/>
          </w:tcPr>
          <w:p w:rsidR="008210FB" w:rsidRPr="00315F34" w:rsidRDefault="008210FB" w:rsidP="003C6922">
            <w:pPr>
              <w:rPr>
                <w:rFonts w:ascii="Times New Roman" w:hAnsi="Times New Roman"/>
                <w:b/>
                <w:sz w:val="24"/>
                <w:szCs w:val="24"/>
              </w:rPr>
            </w:pPr>
          </w:p>
        </w:tc>
      </w:tr>
    </w:tbl>
    <w:p w:rsidR="008210FB" w:rsidRPr="00315F34" w:rsidRDefault="008210FB" w:rsidP="008210FB">
      <w:pPr>
        <w:rPr>
          <w:rFonts w:ascii="Times New Roman" w:hAnsi="Times New Roman"/>
          <w:b/>
          <w:i/>
          <w:sz w:val="24"/>
          <w:szCs w:val="24"/>
        </w:rPr>
        <w:sectPr w:rsidR="008210FB" w:rsidRPr="00315F34" w:rsidSect="00733AEF">
          <w:pgSz w:w="11907" w:h="16840"/>
          <w:pgMar w:top="1134" w:right="851" w:bottom="992" w:left="1418" w:header="709" w:footer="709" w:gutter="0"/>
          <w:cols w:space="720"/>
        </w:sectPr>
      </w:pP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 xml:space="preserve">1. ОБЩАЯ ХАРАКТЕРИСТИКА </w:t>
      </w:r>
      <w:r w:rsidRPr="00315F34">
        <w:rPr>
          <w:rFonts w:ascii="Times New Roman" w:hAnsi="Times New Roman"/>
          <w:b/>
          <w:color w:val="000000"/>
          <w:sz w:val="24"/>
          <w:szCs w:val="24"/>
        </w:rPr>
        <w:t>РАБОЧЕЙ ПРОГРАММЫ</w:t>
      </w: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rsidR="008210FB"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w:t>
      </w:r>
      <w:r>
        <w:rPr>
          <w:rFonts w:ascii="Times New Roman" w:hAnsi="Times New Roman"/>
          <w:b/>
          <w:sz w:val="24"/>
          <w:szCs w:val="24"/>
        </w:rPr>
        <w:t>ПМ.01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r w:rsidRPr="00315F34">
        <w:rPr>
          <w:rFonts w:ascii="Times New Roman" w:hAnsi="Times New Roman"/>
          <w:b/>
          <w:sz w:val="24"/>
          <w:szCs w:val="24"/>
        </w:rPr>
        <w:t>»</w:t>
      </w:r>
    </w:p>
    <w:p w:rsidR="008210FB" w:rsidRPr="00315F34" w:rsidRDefault="008210FB" w:rsidP="008210FB">
      <w:pPr>
        <w:spacing w:after="0"/>
        <w:jc w:val="center"/>
        <w:rPr>
          <w:rFonts w:ascii="Times New Roman" w:hAnsi="Times New Roman"/>
          <w:b/>
          <w:sz w:val="24"/>
          <w:szCs w:val="24"/>
        </w:rPr>
      </w:pPr>
    </w:p>
    <w:p w:rsidR="008210FB" w:rsidRPr="00315F34" w:rsidRDefault="008210FB" w:rsidP="008210FB">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w:t>
      </w:r>
      <w:bookmarkStart w:id="44" w:name="_Hlk511590080"/>
      <w:r w:rsidRPr="00315F34">
        <w:rPr>
          <w:rFonts w:ascii="Times New Roman" w:hAnsi="Times New Roman"/>
          <w:b/>
          <w:sz w:val="24"/>
          <w:szCs w:val="24"/>
        </w:rPr>
        <w:t xml:space="preserve">Цель и планируемые результаты освоения профессионального модуля </w:t>
      </w:r>
      <w:bookmarkEnd w:id="44"/>
    </w:p>
    <w:p w:rsidR="008210FB" w:rsidRPr="00315F34" w:rsidRDefault="008210FB" w:rsidP="008210FB">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В результате изучения профессионального модуля обучающихся должен освоить основной вид деятельности</w:t>
      </w:r>
      <w:r>
        <w:rPr>
          <w:rFonts w:ascii="Times New Roman" w:hAnsi="Times New Roman"/>
          <w:sz w:val="24"/>
          <w:szCs w:val="24"/>
        </w:rPr>
        <w:t>:</w:t>
      </w:r>
      <w:r w:rsidRPr="00315F34">
        <w:rPr>
          <w:rFonts w:ascii="Times New Roman" w:hAnsi="Times New Roman"/>
          <w:sz w:val="24"/>
          <w:szCs w:val="24"/>
        </w:rPr>
        <w:t xml:space="preserve"> </w:t>
      </w:r>
      <w:r w:rsidRPr="00F4188A">
        <w:rPr>
          <w:rFonts w:ascii="Times New Roman" w:hAnsi="Times New Roman"/>
          <w:b/>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r>
        <w:t xml:space="preserve"> </w:t>
      </w:r>
      <w:r w:rsidRPr="00315F34">
        <w:rPr>
          <w:rFonts w:ascii="Times New Roman" w:hAnsi="Times New Roman"/>
          <w:sz w:val="24"/>
          <w:szCs w:val="24"/>
        </w:rPr>
        <w:t>и соответствующие ему общие компетенции и профессиональные компетенции:</w:t>
      </w:r>
    </w:p>
    <w:p w:rsidR="008210FB" w:rsidRPr="00315F34" w:rsidRDefault="008210FB" w:rsidP="00F071AA">
      <w:pPr>
        <w:numPr>
          <w:ilvl w:val="2"/>
          <w:numId w:val="10"/>
        </w:numPr>
        <w:spacing w:after="0" w:line="240" w:lineRule="auto"/>
        <w:jc w:val="both"/>
        <w:rPr>
          <w:rFonts w:ascii="Times New Roman" w:hAnsi="Times New Roman"/>
          <w:sz w:val="24"/>
          <w:szCs w:val="24"/>
        </w:rPr>
      </w:pPr>
      <w:r w:rsidRPr="00315F34">
        <w:rPr>
          <w:rFonts w:ascii="Times New Roman" w:hAnsi="Times New Roman"/>
          <w:sz w:val="24"/>
          <w:szCs w:val="24"/>
        </w:rPr>
        <w:t>Перечень общих компетенций</w:t>
      </w:r>
      <w:r w:rsidRPr="00315F34">
        <w:rPr>
          <w:rStyle w:val="ac"/>
          <w:rFonts w:ascii="Times New Roman" w:hAnsi="Times New Roman"/>
          <w:sz w:val="24"/>
          <w:szCs w:val="24"/>
        </w:rPr>
        <w:footnoteReference w:id="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8210FB" w:rsidRPr="00015B2A" w:rsidTr="003C6922">
        <w:tc>
          <w:tcPr>
            <w:tcW w:w="1229" w:type="dxa"/>
            <w:vAlign w:val="center"/>
          </w:tcPr>
          <w:p w:rsidR="008210FB" w:rsidRPr="00015B2A" w:rsidRDefault="008210FB" w:rsidP="003C6922">
            <w:pPr>
              <w:jc w:val="center"/>
              <w:rPr>
                <w:rStyle w:val="af0"/>
                <w:rFonts w:ascii="Times New Roman" w:hAnsi="Times New Roman"/>
                <w:b/>
                <w:sz w:val="24"/>
                <w:szCs w:val="24"/>
              </w:rPr>
            </w:pPr>
            <w:r w:rsidRPr="00015B2A">
              <w:rPr>
                <w:rStyle w:val="af0"/>
                <w:rFonts w:ascii="Times New Roman" w:hAnsi="Times New Roman"/>
                <w:b/>
                <w:sz w:val="24"/>
                <w:szCs w:val="24"/>
              </w:rPr>
              <w:t>Код</w:t>
            </w:r>
          </w:p>
        </w:tc>
        <w:tc>
          <w:tcPr>
            <w:tcW w:w="8342" w:type="dxa"/>
            <w:vAlign w:val="center"/>
          </w:tcPr>
          <w:p w:rsidR="008210FB" w:rsidRPr="00015B2A" w:rsidRDefault="008210FB" w:rsidP="003C6922">
            <w:pPr>
              <w:jc w:val="center"/>
              <w:rPr>
                <w:rStyle w:val="af0"/>
                <w:rFonts w:ascii="Times New Roman" w:hAnsi="Times New Roman"/>
                <w:b/>
                <w:i w:val="0"/>
                <w:iCs/>
                <w:sz w:val="24"/>
                <w:szCs w:val="24"/>
              </w:rPr>
            </w:pPr>
            <w:r w:rsidRPr="00015B2A">
              <w:rPr>
                <w:rStyle w:val="af0"/>
                <w:rFonts w:ascii="Times New Roman" w:hAnsi="Times New Roman"/>
                <w:b/>
                <w:i w:val="0"/>
                <w:iCs/>
                <w:sz w:val="24"/>
                <w:szCs w:val="24"/>
              </w:rPr>
              <w:t>Наименование общих компетенций</w:t>
            </w:r>
          </w:p>
        </w:tc>
      </w:tr>
      <w:tr w:rsidR="008210FB" w:rsidRPr="00315F34" w:rsidTr="003C6922">
        <w:trPr>
          <w:trHeight w:val="327"/>
        </w:trPr>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015B2A">
              <w:rPr>
                <w:rFonts w:ascii="Times New Roman" w:hAnsi="Times New Roman"/>
                <w:sz w:val="24"/>
                <w:szCs w:val="24"/>
              </w:rPr>
              <w:t xml:space="preserve">ОК </w:t>
            </w:r>
            <w:r>
              <w:rPr>
                <w:rFonts w:ascii="Times New Roman" w:hAnsi="Times New Roman"/>
                <w:sz w:val="24"/>
                <w:szCs w:val="24"/>
              </w:rPr>
              <w:t>0</w:t>
            </w:r>
            <w:r w:rsidRPr="00015B2A">
              <w:rPr>
                <w:rFonts w:ascii="Times New Roman" w:hAnsi="Times New Roman"/>
                <w:sz w:val="24"/>
                <w:szCs w:val="24"/>
              </w:rPr>
              <w:t>1.</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Выбирать способы решения задач профессиональной деятельности, применительно к различным контекстам.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02.</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Осуществлять поиск, анализ и интерпретацию информации, необходимой для выполнения задач профессиональной деятельности.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03.</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Планировать и реализовывать собственное профессиональное и личностное развитие.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04.</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Работать в коллективе и команде, эффективно взаимодействовать с коллегами, руководством, клиентами.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05.</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Осуществлять устную и письменную коммуникацию на государственном языке с учетом особенностей социального и культурного контекста.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06.</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07.</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Содействовать сохранению окружающей среды, ресурсосбережению, эффективно действовать в чрезвычайных ситуациях.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08.</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09.</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Использовать информационные технологии в профессиональной деятельности.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10.</w:t>
            </w:r>
          </w:p>
        </w:tc>
        <w:tc>
          <w:tcPr>
            <w:tcW w:w="8342" w:type="dxa"/>
          </w:tcPr>
          <w:p w:rsidR="008210FB" w:rsidRPr="00FE7549"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8210FB" w:rsidRPr="00315F34" w:rsidRDefault="008210FB" w:rsidP="008210FB">
      <w:pPr>
        <w:ind w:firstLine="709"/>
        <w:rPr>
          <w:rStyle w:val="af0"/>
          <w:rFonts w:ascii="Times New Roman" w:hAnsi="Times New Roman"/>
          <w:bCs/>
          <w:i w:val="0"/>
          <w:iCs/>
          <w:sz w:val="4"/>
          <w:szCs w:val="4"/>
        </w:rPr>
      </w:pPr>
    </w:p>
    <w:p w:rsidR="008210FB" w:rsidRPr="00315F34" w:rsidRDefault="008210FB" w:rsidP="008210FB">
      <w:pPr>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210FB" w:rsidRPr="002B1562" w:rsidTr="003C6922">
        <w:tc>
          <w:tcPr>
            <w:tcW w:w="1204" w:type="dxa"/>
            <w:vAlign w:val="center"/>
          </w:tcPr>
          <w:p w:rsidR="008210FB" w:rsidRPr="002B1562" w:rsidRDefault="008210FB" w:rsidP="003C6922">
            <w:pPr>
              <w:spacing w:after="0" w:line="240" w:lineRule="auto"/>
              <w:jc w:val="center"/>
              <w:rPr>
                <w:rStyle w:val="af0"/>
                <w:rFonts w:ascii="Times New Roman" w:hAnsi="Times New Roman"/>
                <w:b/>
                <w:i w:val="0"/>
                <w:sz w:val="24"/>
                <w:szCs w:val="24"/>
              </w:rPr>
            </w:pPr>
            <w:r w:rsidRPr="002B1562">
              <w:rPr>
                <w:rStyle w:val="af0"/>
                <w:rFonts w:ascii="Times New Roman" w:hAnsi="Times New Roman"/>
                <w:b/>
                <w:i w:val="0"/>
                <w:sz w:val="24"/>
                <w:szCs w:val="24"/>
              </w:rPr>
              <w:t>Код</w:t>
            </w:r>
          </w:p>
        </w:tc>
        <w:tc>
          <w:tcPr>
            <w:tcW w:w="8367" w:type="dxa"/>
            <w:vAlign w:val="center"/>
          </w:tcPr>
          <w:p w:rsidR="008210FB" w:rsidRDefault="008210FB" w:rsidP="003C6922">
            <w:pPr>
              <w:spacing w:after="0" w:line="240" w:lineRule="auto"/>
              <w:jc w:val="center"/>
              <w:rPr>
                <w:rStyle w:val="af0"/>
                <w:rFonts w:ascii="Times New Roman" w:hAnsi="Times New Roman"/>
                <w:b/>
                <w:i w:val="0"/>
                <w:iCs/>
                <w:sz w:val="24"/>
                <w:szCs w:val="24"/>
              </w:rPr>
            </w:pPr>
            <w:r w:rsidRPr="002B1562">
              <w:rPr>
                <w:rStyle w:val="af0"/>
                <w:rFonts w:ascii="Times New Roman" w:hAnsi="Times New Roman"/>
                <w:b/>
                <w:i w:val="0"/>
                <w:iCs/>
                <w:sz w:val="24"/>
                <w:szCs w:val="24"/>
              </w:rPr>
              <w:t>Наименование видов деятельности и профессиональных компетенций</w:t>
            </w:r>
          </w:p>
          <w:p w:rsidR="008210FB" w:rsidRPr="002B1562" w:rsidRDefault="008210FB" w:rsidP="003C6922">
            <w:pPr>
              <w:spacing w:after="0" w:line="240" w:lineRule="auto"/>
              <w:jc w:val="center"/>
              <w:rPr>
                <w:rStyle w:val="af0"/>
                <w:rFonts w:ascii="Times New Roman" w:hAnsi="Times New Roman"/>
                <w:b/>
                <w:i w:val="0"/>
                <w:iCs/>
                <w:sz w:val="24"/>
                <w:szCs w:val="24"/>
              </w:rPr>
            </w:pPr>
          </w:p>
        </w:tc>
      </w:tr>
      <w:tr w:rsidR="008210FB" w:rsidRPr="00315F34" w:rsidTr="003C6922">
        <w:tc>
          <w:tcPr>
            <w:tcW w:w="1204" w:type="dxa"/>
          </w:tcPr>
          <w:p w:rsidR="008210FB" w:rsidRPr="00315F34" w:rsidRDefault="008210FB" w:rsidP="003C6922">
            <w:pPr>
              <w:spacing w:after="0" w:line="240" w:lineRule="auto"/>
              <w:rPr>
                <w:rStyle w:val="af0"/>
                <w:rFonts w:ascii="Times New Roman" w:hAnsi="Times New Roman"/>
                <w:b/>
                <w:sz w:val="24"/>
                <w:szCs w:val="24"/>
              </w:rPr>
            </w:pPr>
            <w:r w:rsidRPr="00315F34">
              <w:rPr>
                <w:rStyle w:val="af0"/>
                <w:rFonts w:ascii="Times New Roman" w:hAnsi="Times New Roman"/>
                <w:b/>
                <w:sz w:val="24"/>
                <w:szCs w:val="24"/>
              </w:rPr>
              <w:t>ВД 1</w:t>
            </w:r>
          </w:p>
        </w:tc>
        <w:tc>
          <w:tcPr>
            <w:tcW w:w="8367" w:type="dxa"/>
          </w:tcPr>
          <w:p w:rsidR="008210FB" w:rsidRPr="00FE7549" w:rsidRDefault="008210FB" w:rsidP="003C6922">
            <w:pPr>
              <w:spacing w:after="0" w:line="240" w:lineRule="auto"/>
              <w:rPr>
                <w:rStyle w:val="af0"/>
                <w:rFonts w:ascii="Times New Roman" w:hAnsi="Times New Roman"/>
                <w:i w:val="0"/>
                <w:iCs/>
                <w:sz w:val="24"/>
                <w:szCs w:val="24"/>
              </w:rPr>
            </w:pPr>
            <w:r w:rsidRPr="00FE7549">
              <w:rPr>
                <w:rFonts w:ascii="Times New Roman" w:hAnsi="Times New Roman"/>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sidRPr="002F716F">
              <w:rPr>
                <w:rFonts w:ascii="Times New Roman" w:hAnsi="Times New Roman"/>
                <w:sz w:val="24"/>
                <w:szCs w:val="24"/>
              </w:rPr>
              <w:t>ПК 1.1.</w:t>
            </w:r>
          </w:p>
        </w:tc>
        <w:tc>
          <w:tcPr>
            <w:tcW w:w="8367" w:type="dxa"/>
          </w:tcPr>
          <w:p w:rsidR="008210FB" w:rsidRPr="004C25BD" w:rsidRDefault="008210FB" w:rsidP="003C6922">
            <w:pPr>
              <w:pStyle w:val="ConsPlusNormal"/>
              <w:jc w:val="both"/>
              <w:rPr>
                <w:rFonts w:ascii="Times New Roman" w:hAnsi="Times New Roman" w:cs="Times New Roman"/>
                <w:sz w:val="22"/>
                <w:szCs w:val="22"/>
              </w:rPr>
            </w:pPr>
            <w:r w:rsidRPr="00C20E9C">
              <w:rPr>
                <w:rFonts w:ascii="Times New Roman" w:hAnsi="Times New Roman" w:cs="Times New Roman"/>
                <w:sz w:val="22"/>
                <w:szCs w:val="22"/>
              </w:rPr>
              <w:t xml:space="preserve">Осуществлять подготовку и обслуживание рабочего места для работы на токарных станках.  </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sidRPr="002F716F">
              <w:rPr>
                <w:rFonts w:ascii="Times New Roman" w:hAnsi="Times New Roman"/>
                <w:sz w:val="24"/>
                <w:szCs w:val="24"/>
              </w:rPr>
              <w:t>ПК 1.2.</w:t>
            </w:r>
          </w:p>
        </w:tc>
        <w:tc>
          <w:tcPr>
            <w:tcW w:w="8367" w:type="dxa"/>
          </w:tcPr>
          <w:p w:rsidR="008210FB" w:rsidRPr="00C20E9C" w:rsidRDefault="008210FB" w:rsidP="003C6922">
            <w:pPr>
              <w:pStyle w:val="ConsPlusNormal"/>
              <w:jc w:val="both"/>
              <w:rPr>
                <w:rFonts w:ascii="Times New Roman" w:hAnsi="Times New Roman" w:cs="Times New Roman"/>
                <w:sz w:val="22"/>
                <w:szCs w:val="22"/>
              </w:rPr>
            </w:pPr>
            <w:r w:rsidRPr="00C20E9C">
              <w:rPr>
                <w:rFonts w:ascii="Times New Roman" w:hAnsi="Times New Roman" w:cs="Times New Roman"/>
                <w:sz w:val="22"/>
                <w:szCs w:val="22"/>
              </w:rPr>
              <w:t xml:space="preserve">Осуществлять подготовку к использованию инструмента и оснастки для работы на токарных станках в соответствии с полученным заданием. </w:t>
            </w:r>
          </w:p>
          <w:p w:rsidR="008210FB" w:rsidRPr="002B1562" w:rsidRDefault="008210FB" w:rsidP="003C6922">
            <w:pPr>
              <w:pStyle w:val="ConsPlusNormal"/>
              <w:jc w:val="both"/>
              <w:rPr>
                <w:rFonts w:ascii="Times New Roman" w:hAnsi="Times New Roman" w:cs="Times New Roman"/>
                <w:sz w:val="24"/>
                <w:szCs w:val="24"/>
              </w:rPr>
            </w:pP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sidRPr="002F716F">
              <w:rPr>
                <w:rFonts w:ascii="Times New Roman" w:hAnsi="Times New Roman"/>
                <w:sz w:val="24"/>
                <w:szCs w:val="24"/>
              </w:rPr>
              <w:t>ПК 1.3.</w:t>
            </w:r>
          </w:p>
        </w:tc>
        <w:tc>
          <w:tcPr>
            <w:tcW w:w="8367" w:type="dxa"/>
          </w:tcPr>
          <w:p w:rsidR="008210FB" w:rsidRPr="004C25BD" w:rsidRDefault="008210FB" w:rsidP="003C6922">
            <w:pPr>
              <w:pStyle w:val="ConsPlusNormal"/>
              <w:jc w:val="both"/>
              <w:rPr>
                <w:rFonts w:ascii="Times New Roman" w:hAnsi="Times New Roman" w:cs="Times New Roman"/>
                <w:sz w:val="22"/>
                <w:szCs w:val="22"/>
              </w:rPr>
            </w:pPr>
            <w:r w:rsidRPr="00C20E9C">
              <w:rPr>
                <w:rFonts w:ascii="Times New Roman" w:hAnsi="Times New Roman" w:cs="Times New Roman"/>
                <w:sz w:val="22"/>
                <w:szCs w:val="22"/>
              </w:rPr>
              <w:t>Определять последовательность и оптимальные режимы обработки различных изделий на токарных станках в соответствии с заданием.</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sidRPr="002F716F">
              <w:rPr>
                <w:rFonts w:ascii="Times New Roman" w:hAnsi="Times New Roman"/>
                <w:sz w:val="24"/>
                <w:szCs w:val="24"/>
              </w:rPr>
              <w:t>ПК 1.4.</w:t>
            </w:r>
          </w:p>
        </w:tc>
        <w:tc>
          <w:tcPr>
            <w:tcW w:w="8367" w:type="dxa"/>
          </w:tcPr>
          <w:p w:rsidR="008210FB" w:rsidRPr="002B1562" w:rsidRDefault="008210FB" w:rsidP="003C6922">
            <w:pPr>
              <w:pStyle w:val="ConsPlusNormal"/>
              <w:jc w:val="both"/>
              <w:rPr>
                <w:rFonts w:ascii="Times New Roman" w:hAnsi="Times New Roman" w:cs="Times New Roman"/>
                <w:sz w:val="24"/>
                <w:szCs w:val="24"/>
              </w:rPr>
            </w:pPr>
            <w:r w:rsidRPr="00C20E9C">
              <w:rPr>
                <w:rFonts w:ascii="Times New Roman" w:hAnsi="Times New Roman" w:cs="Times New Roman"/>
                <w:sz w:val="22"/>
                <w:szCs w:val="22"/>
              </w:rPr>
              <w:t>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tc>
      </w:tr>
    </w:tbl>
    <w:p w:rsidR="008210FB" w:rsidRPr="00315F34" w:rsidRDefault="008210FB" w:rsidP="008210FB">
      <w:pPr>
        <w:spacing w:after="0" w:line="240" w:lineRule="auto"/>
        <w:ind w:firstLine="709"/>
        <w:rPr>
          <w:rFonts w:ascii="Times New Roman" w:hAnsi="Times New Roman"/>
          <w:bCs/>
          <w:sz w:val="24"/>
          <w:szCs w:val="24"/>
        </w:rPr>
      </w:pPr>
    </w:p>
    <w:p w:rsidR="008210FB" w:rsidRPr="00315F34" w:rsidRDefault="008210FB" w:rsidP="008210FB">
      <w:pPr>
        <w:spacing w:after="0" w:line="240" w:lineRule="auto"/>
        <w:ind w:firstLine="709"/>
        <w:rPr>
          <w:rFonts w:ascii="Times New Roman" w:hAnsi="Times New Roman"/>
          <w:bCs/>
          <w:sz w:val="24"/>
          <w:szCs w:val="24"/>
        </w:rPr>
      </w:pPr>
      <w:r w:rsidRPr="00315F34">
        <w:rPr>
          <w:rFonts w:ascii="Times New Roman" w:hAnsi="Times New Roman"/>
          <w:bCs/>
          <w:sz w:val="24"/>
          <w:szCs w:val="24"/>
        </w:rPr>
        <w:t>1.1.3. В результате освоения профессионального модуля обучающийся должен</w:t>
      </w:r>
      <w:r w:rsidRPr="00315F34">
        <w:rPr>
          <w:rStyle w:val="ac"/>
          <w:rFonts w:ascii="Times New Roman" w:hAnsi="Times New Roman"/>
          <w:bCs/>
          <w:sz w:val="24"/>
          <w:szCs w:val="24"/>
        </w:rPr>
        <w:footnoteReference w:id="4"/>
      </w:r>
      <w:r w:rsidRPr="00315F34">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04"/>
      </w:tblGrid>
      <w:tr w:rsidR="008210FB" w:rsidRPr="00315F34" w:rsidTr="003C6922">
        <w:tc>
          <w:tcPr>
            <w:tcW w:w="2802" w:type="dxa"/>
          </w:tcPr>
          <w:p w:rsidR="008210FB" w:rsidRPr="004E3F39" w:rsidRDefault="008210FB" w:rsidP="003C6922">
            <w:pPr>
              <w:spacing w:after="0" w:line="240" w:lineRule="auto"/>
              <w:rPr>
                <w:rFonts w:ascii="Times New Roman" w:hAnsi="Times New Roman"/>
                <w:bCs/>
                <w:sz w:val="24"/>
                <w:szCs w:val="24"/>
                <w:lang w:eastAsia="en-US"/>
              </w:rPr>
            </w:pPr>
            <w:r w:rsidRPr="004E3F39">
              <w:rPr>
                <w:rFonts w:ascii="Times New Roman" w:hAnsi="Times New Roman"/>
                <w:bCs/>
                <w:sz w:val="24"/>
                <w:szCs w:val="24"/>
                <w:lang w:eastAsia="en-US"/>
              </w:rPr>
              <w:t>Владеть навыками</w:t>
            </w:r>
          </w:p>
        </w:tc>
        <w:tc>
          <w:tcPr>
            <w:tcW w:w="6804" w:type="dxa"/>
          </w:tcPr>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выполнении подготовительных работ и обслуживании рабочего места токаря;</w:t>
            </w:r>
          </w:p>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подготовке к использованию инструмента и оснастки для работы на токарных станках в соответствии с полученным заданием;</w:t>
            </w:r>
          </w:p>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определении последовательности и оптимального режима обработки различных изделий на токарных станках в соответствии с заданием;</w:t>
            </w:r>
          </w:p>
          <w:p w:rsidR="008210FB" w:rsidRPr="002B1562" w:rsidRDefault="008210FB" w:rsidP="003C6922">
            <w:pPr>
              <w:pStyle w:val="ConsPlusNormal"/>
              <w:jc w:val="both"/>
              <w:rPr>
                <w:rFonts w:ascii="Times New Roman" w:hAnsi="Times New Roman"/>
                <w:bCs/>
                <w:i/>
                <w:sz w:val="24"/>
                <w:szCs w:val="24"/>
                <w:lang w:eastAsia="en-US"/>
              </w:rPr>
            </w:pPr>
            <w:r>
              <w:rPr>
                <w:rFonts w:ascii="Times New Roman" w:hAnsi="Times New Roman" w:cs="Times New Roman"/>
                <w:sz w:val="24"/>
                <w:szCs w:val="24"/>
              </w:rPr>
              <w:t xml:space="preserve">- </w:t>
            </w:r>
            <w:r w:rsidRPr="002F716F">
              <w:rPr>
                <w:rFonts w:ascii="Times New Roman" w:hAnsi="Times New Roman" w:cs="Times New Roman"/>
                <w:sz w:val="24"/>
                <w:szCs w:val="24"/>
              </w:rPr>
              <w:t>осуществлении технологического процесса обработки и доводки деталей, заготовок и инструментов на токарных станках с соблюдением требований к качеству, в соответствии с заданием и технической документацией</w:t>
            </w:r>
          </w:p>
        </w:tc>
      </w:tr>
      <w:tr w:rsidR="008210FB" w:rsidRPr="00315F34" w:rsidTr="003C6922">
        <w:tc>
          <w:tcPr>
            <w:tcW w:w="2802" w:type="dxa"/>
          </w:tcPr>
          <w:p w:rsidR="008210FB" w:rsidRPr="00315F34" w:rsidRDefault="008210FB" w:rsidP="003C69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Уметь</w:t>
            </w:r>
          </w:p>
        </w:tc>
        <w:tc>
          <w:tcPr>
            <w:tcW w:w="6804" w:type="dxa"/>
          </w:tcPr>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осуществлять подготовку к работе и обслуживание рабочего места токаря в соответствии с требованиями охраны труда, производственной санитарии, пожарной безопасности и электробезопасности;</w:t>
            </w:r>
          </w:p>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выбирать и подготавливать к работе универсальные, специальные</w:t>
            </w:r>
            <w:r w:rsidRPr="002F716F">
              <w:rPr>
                <w:rFonts w:ascii="Times New Roman" w:hAnsi="Times New Roman" w:cs="Times New Roman"/>
                <w:sz w:val="24"/>
                <w:szCs w:val="24"/>
              </w:rPr>
              <w:tab/>
              <w:t>приспособления,</w:t>
            </w:r>
            <w:r w:rsidRPr="002F716F">
              <w:rPr>
                <w:rFonts w:ascii="Times New Roman" w:hAnsi="Times New Roman" w:cs="Times New Roman"/>
                <w:sz w:val="24"/>
                <w:szCs w:val="24"/>
              </w:rPr>
              <w:tab/>
              <w:t>режущий</w:t>
            </w:r>
            <w:r w:rsidRPr="002F716F">
              <w:rPr>
                <w:rFonts w:ascii="Times New Roman" w:hAnsi="Times New Roman" w:cs="Times New Roman"/>
                <w:sz w:val="24"/>
                <w:szCs w:val="24"/>
              </w:rPr>
              <w:tab/>
              <w:t>и контрольно-измерительный инструмент;</w:t>
            </w:r>
          </w:p>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устанавливать оптимальный режим токарной обработки в соответствии с технологической картой;</w:t>
            </w:r>
          </w:p>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осуществлять токарную обработку деталей средней сложности на универсальных и   специализированных станках, в том числе на крупногабаритных и многосуппортных.</w:t>
            </w:r>
          </w:p>
        </w:tc>
      </w:tr>
      <w:tr w:rsidR="008210FB" w:rsidRPr="00315F34" w:rsidTr="003C6922">
        <w:tc>
          <w:tcPr>
            <w:tcW w:w="2802" w:type="dxa"/>
          </w:tcPr>
          <w:p w:rsidR="008210FB" w:rsidRPr="00315F34" w:rsidRDefault="008210FB" w:rsidP="003C69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Знать</w:t>
            </w:r>
          </w:p>
        </w:tc>
        <w:tc>
          <w:tcPr>
            <w:tcW w:w="6804" w:type="dxa"/>
          </w:tcPr>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правила подготовки к работе и содержания рабочих мест токаря, требования охраны труда, производственной санитарии, пожарной безопасности и электробезопасности;</w:t>
            </w:r>
          </w:p>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 xml:space="preserve">конструктивные особенности, правила управления, </w:t>
            </w:r>
            <w:proofErr w:type="spellStart"/>
            <w:r w:rsidRPr="002F716F">
              <w:rPr>
                <w:rFonts w:ascii="Times New Roman" w:hAnsi="Times New Roman" w:cs="Times New Roman"/>
                <w:sz w:val="24"/>
                <w:szCs w:val="24"/>
              </w:rPr>
              <w:t>подналадки</w:t>
            </w:r>
            <w:proofErr w:type="spellEnd"/>
            <w:r w:rsidRPr="002F716F">
              <w:rPr>
                <w:rFonts w:ascii="Times New Roman" w:hAnsi="Times New Roman" w:cs="Times New Roman"/>
                <w:sz w:val="24"/>
                <w:szCs w:val="24"/>
              </w:rPr>
              <w:t xml:space="preserve"> и проверки на точность токарных станков различных типов;</w:t>
            </w:r>
          </w:p>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устройство, правила применения, проверки на точность универсальных и специальных приспособлений, контрольно-измерительных инструментов;</w:t>
            </w:r>
          </w:p>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правила определения режимов резания по справочникам и паспорту станка;</w:t>
            </w:r>
          </w:p>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правила перемещения грузов и эксплуатации специальных транспортных и грузовых средств;</w:t>
            </w:r>
          </w:p>
          <w:p w:rsidR="008210FB" w:rsidRPr="002B1562" w:rsidRDefault="008210FB" w:rsidP="003C6922">
            <w:pPr>
              <w:pStyle w:val="ConsPlusNormal"/>
              <w:jc w:val="both"/>
              <w:rPr>
                <w:rFonts w:ascii="Times New Roman" w:hAnsi="Times New Roman"/>
                <w:bCs/>
                <w:sz w:val="24"/>
                <w:szCs w:val="24"/>
                <w:lang w:eastAsia="en-US"/>
              </w:rPr>
            </w:pPr>
            <w:r>
              <w:rPr>
                <w:rFonts w:ascii="Times New Roman" w:hAnsi="Times New Roman" w:cs="Times New Roman"/>
                <w:sz w:val="24"/>
                <w:szCs w:val="24"/>
              </w:rPr>
              <w:t xml:space="preserve">- </w:t>
            </w:r>
            <w:r w:rsidRPr="002F716F">
              <w:rPr>
                <w:rFonts w:ascii="Times New Roman" w:hAnsi="Times New Roman" w:cs="Times New Roman"/>
                <w:sz w:val="24"/>
                <w:szCs w:val="24"/>
              </w:rPr>
              <w:t>правила проведения и технологию проверки качества выполненных работ</w:t>
            </w:r>
          </w:p>
        </w:tc>
      </w:tr>
    </w:tbl>
    <w:p w:rsidR="008210FB" w:rsidRPr="00315F34" w:rsidRDefault="008210FB" w:rsidP="008210FB">
      <w:pPr>
        <w:spacing w:after="0" w:line="240" w:lineRule="auto"/>
        <w:rPr>
          <w:rFonts w:ascii="Times New Roman" w:hAnsi="Times New Roman"/>
          <w:b/>
          <w:sz w:val="24"/>
          <w:szCs w:val="24"/>
        </w:rPr>
      </w:pPr>
    </w:p>
    <w:p w:rsidR="008210FB" w:rsidRDefault="008210FB" w:rsidP="008210FB">
      <w:pPr>
        <w:spacing w:after="0" w:line="240" w:lineRule="auto"/>
        <w:rPr>
          <w:rFonts w:ascii="Times New Roman" w:hAnsi="Times New Roman"/>
          <w:b/>
          <w:sz w:val="24"/>
          <w:szCs w:val="24"/>
        </w:rPr>
      </w:pPr>
      <w:bookmarkStart w:id="45" w:name="_Hlk511591667"/>
    </w:p>
    <w:p w:rsidR="008210FB" w:rsidRDefault="008210FB" w:rsidP="008210FB">
      <w:pPr>
        <w:spacing w:after="0" w:line="240" w:lineRule="auto"/>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Pr="00034347" w:rsidRDefault="008210FB" w:rsidP="008210FB">
      <w:pPr>
        <w:spacing w:after="0" w:line="240" w:lineRule="auto"/>
        <w:ind w:firstLine="709"/>
        <w:rPr>
          <w:rFonts w:ascii="Times New Roman" w:hAnsi="Times New Roman"/>
          <w:b/>
          <w:sz w:val="24"/>
          <w:szCs w:val="24"/>
        </w:rPr>
      </w:pPr>
      <w:r w:rsidRPr="00034347">
        <w:rPr>
          <w:rFonts w:ascii="Times New Roman" w:hAnsi="Times New Roman"/>
          <w:b/>
          <w:sz w:val="24"/>
          <w:szCs w:val="24"/>
        </w:rPr>
        <w:t>1.2. Количество часов, отводимое на освоение профессионального модуля</w:t>
      </w:r>
    </w:p>
    <w:p w:rsidR="008210FB" w:rsidRPr="00034347" w:rsidRDefault="008210FB" w:rsidP="008210FB">
      <w:pPr>
        <w:spacing w:after="0"/>
        <w:rPr>
          <w:rFonts w:ascii="Times New Roman" w:hAnsi="Times New Roman"/>
          <w:sz w:val="24"/>
          <w:szCs w:val="24"/>
        </w:rPr>
      </w:pPr>
    </w:p>
    <w:p w:rsidR="008210FB" w:rsidRPr="00034347" w:rsidRDefault="008210FB" w:rsidP="008210FB">
      <w:pPr>
        <w:spacing w:after="0"/>
        <w:rPr>
          <w:rFonts w:ascii="Times New Roman" w:hAnsi="Times New Roman"/>
          <w:sz w:val="24"/>
          <w:szCs w:val="24"/>
        </w:rPr>
      </w:pPr>
      <w:r w:rsidRPr="00034347">
        <w:rPr>
          <w:rFonts w:ascii="Times New Roman" w:hAnsi="Times New Roman"/>
          <w:sz w:val="24"/>
          <w:szCs w:val="24"/>
        </w:rPr>
        <w:t xml:space="preserve">Всего часов: </w:t>
      </w:r>
      <w:r w:rsidRPr="00034347">
        <w:rPr>
          <w:rFonts w:ascii="Times New Roman" w:hAnsi="Times New Roman"/>
          <w:b/>
          <w:sz w:val="24"/>
          <w:szCs w:val="24"/>
        </w:rPr>
        <w:t>449</w:t>
      </w:r>
    </w:p>
    <w:p w:rsidR="008210FB" w:rsidRPr="00034347" w:rsidRDefault="008210FB" w:rsidP="008210FB">
      <w:pPr>
        <w:spacing w:after="0"/>
        <w:ind w:firstLine="708"/>
        <w:rPr>
          <w:rFonts w:ascii="Times New Roman" w:hAnsi="Times New Roman"/>
          <w:sz w:val="24"/>
          <w:szCs w:val="24"/>
        </w:rPr>
      </w:pPr>
      <w:r w:rsidRPr="00034347">
        <w:rPr>
          <w:rFonts w:ascii="Times New Roman" w:hAnsi="Times New Roman"/>
          <w:sz w:val="24"/>
          <w:szCs w:val="24"/>
        </w:rPr>
        <w:t xml:space="preserve">в том числе в форме практической подготовки: </w:t>
      </w:r>
      <w:r w:rsidRPr="00034347">
        <w:rPr>
          <w:rFonts w:ascii="Times New Roman" w:hAnsi="Times New Roman"/>
          <w:b/>
          <w:sz w:val="24"/>
          <w:szCs w:val="24"/>
        </w:rPr>
        <w:t>374</w:t>
      </w:r>
    </w:p>
    <w:p w:rsidR="008210FB" w:rsidRPr="00034347" w:rsidRDefault="008210FB" w:rsidP="008210FB">
      <w:pPr>
        <w:spacing w:after="0"/>
        <w:rPr>
          <w:rFonts w:ascii="Times New Roman" w:hAnsi="Times New Roman"/>
          <w:sz w:val="24"/>
          <w:szCs w:val="24"/>
        </w:rPr>
      </w:pPr>
    </w:p>
    <w:p w:rsidR="008210FB" w:rsidRPr="00034347" w:rsidRDefault="008210FB" w:rsidP="008210FB">
      <w:pPr>
        <w:spacing w:after="0"/>
        <w:rPr>
          <w:rFonts w:ascii="Times New Roman" w:hAnsi="Times New Roman"/>
          <w:sz w:val="24"/>
          <w:szCs w:val="24"/>
        </w:rPr>
      </w:pPr>
      <w:r w:rsidRPr="00034347">
        <w:rPr>
          <w:rFonts w:ascii="Times New Roman" w:hAnsi="Times New Roman"/>
          <w:sz w:val="24"/>
          <w:szCs w:val="24"/>
        </w:rPr>
        <w:t xml:space="preserve">Из них на освоение МДК: </w:t>
      </w:r>
      <w:r w:rsidRPr="00034347">
        <w:rPr>
          <w:rFonts w:ascii="Times New Roman" w:hAnsi="Times New Roman"/>
          <w:b/>
          <w:sz w:val="24"/>
          <w:szCs w:val="24"/>
        </w:rPr>
        <w:t>125</w:t>
      </w:r>
    </w:p>
    <w:p w:rsidR="008210FB" w:rsidRPr="00034347" w:rsidRDefault="008210FB" w:rsidP="008210FB">
      <w:pPr>
        <w:spacing w:after="0"/>
        <w:ind w:firstLine="708"/>
        <w:rPr>
          <w:rFonts w:ascii="Times New Roman" w:hAnsi="Times New Roman"/>
          <w:i/>
          <w:sz w:val="24"/>
          <w:szCs w:val="24"/>
        </w:rPr>
      </w:pPr>
      <w:r w:rsidRPr="00034347">
        <w:rPr>
          <w:rFonts w:ascii="Times New Roman" w:hAnsi="Times New Roman"/>
          <w:sz w:val="24"/>
          <w:szCs w:val="24"/>
        </w:rPr>
        <w:t>в том числе самостоятельная работа</w:t>
      </w:r>
      <w:r w:rsidRPr="00034347">
        <w:rPr>
          <w:rFonts w:ascii="Times New Roman" w:hAnsi="Times New Roman"/>
          <w:i/>
          <w:sz w:val="24"/>
          <w:szCs w:val="24"/>
        </w:rPr>
        <w:t xml:space="preserve">: </w:t>
      </w:r>
      <w:r w:rsidRPr="00034347">
        <w:rPr>
          <w:rFonts w:ascii="Times New Roman" w:hAnsi="Times New Roman"/>
          <w:b/>
          <w:i/>
          <w:sz w:val="24"/>
          <w:szCs w:val="24"/>
        </w:rPr>
        <w:t>45</w:t>
      </w:r>
    </w:p>
    <w:p w:rsidR="008210FB" w:rsidRPr="00034347" w:rsidRDefault="008210FB" w:rsidP="008210FB">
      <w:pPr>
        <w:spacing w:after="0"/>
        <w:rPr>
          <w:rFonts w:ascii="Times New Roman" w:hAnsi="Times New Roman"/>
          <w:sz w:val="24"/>
          <w:szCs w:val="24"/>
        </w:rPr>
      </w:pPr>
      <w:r w:rsidRPr="00034347">
        <w:rPr>
          <w:rFonts w:ascii="Times New Roman" w:hAnsi="Times New Roman"/>
          <w:sz w:val="24"/>
          <w:szCs w:val="24"/>
        </w:rPr>
        <w:t xml:space="preserve">практики, в том числе учебная: </w:t>
      </w:r>
      <w:r w:rsidRPr="00034347">
        <w:rPr>
          <w:rFonts w:ascii="Times New Roman" w:hAnsi="Times New Roman"/>
          <w:b/>
          <w:sz w:val="24"/>
          <w:szCs w:val="24"/>
        </w:rPr>
        <w:t>180</w:t>
      </w:r>
    </w:p>
    <w:p w:rsidR="008210FB" w:rsidRPr="00034347" w:rsidRDefault="008210FB" w:rsidP="008210FB">
      <w:pPr>
        <w:spacing w:after="0"/>
        <w:ind w:left="1416" w:firstLine="708"/>
        <w:rPr>
          <w:rFonts w:ascii="Times New Roman" w:hAnsi="Times New Roman"/>
          <w:sz w:val="24"/>
          <w:szCs w:val="24"/>
        </w:rPr>
      </w:pPr>
      <w:r w:rsidRPr="00034347">
        <w:rPr>
          <w:rFonts w:ascii="Times New Roman" w:hAnsi="Times New Roman"/>
          <w:sz w:val="24"/>
          <w:szCs w:val="24"/>
        </w:rPr>
        <w:t xml:space="preserve">   производственная: </w:t>
      </w:r>
      <w:r w:rsidRPr="00034347">
        <w:rPr>
          <w:rFonts w:ascii="Times New Roman" w:hAnsi="Times New Roman"/>
          <w:b/>
          <w:sz w:val="24"/>
          <w:szCs w:val="24"/>
        </w:rPr>
        <w:t>144</w:t>
      </w:r>
    </w:p>
    <w:p w:rsidR="008210FB" w:rsidRPr="00315F34" w:rsidRDefault="008210FB" w:rsidP="008210FB">
      <w:pPr>
        <w:rPr>
          <w:rFonts w:ascii="Times New Roman" w:hAnsi="Times New Roman"/>
          <w:i/>
          <w:sz w:val="24"/>
          <w:szCs w:val="24"/>
        </w:rPr>
      </w:pPr>
      <w:r w:rsidRPr="00034347">
        <w:rPr>
          <w:rFonts w:ascii="Times New Roman" w:hAnsi="Times New Roman"/>
          <w:iCs/>
          <w:sz w:val="24"/>
          <w:szCs w:val="24"/>
        </w:rPr>
        <w:t>Промежуточная аттестация:</w:t>
      </w:r>
      <w:r w:rsidRPr="00034347">
        <w:rPr>
          <w:rFonts w:ascii="Times New Roman" w:hAnsi="Times New Roman"/>
          <w:i/>
          <w:sz w:val="24"/>
          <w:szCs w:val="24"/>
        </w:rPr>
        <w:t xml:space="preserve"> </w:t>
      </w:r>
      <w:bookmarkEnd w:id="45"/>
      <w:r w:rsidRPr="00034347">
        <w:rPr>
          <w:rFonts w:ascii="Times New Roman" w:hAnsi="Times New Roman"/>
          <w:b/>
          <w:i/>
          <w:sz w:val="24"/>
          <w:szCs w:val="24"/>
        </w:rPr>
        <w:t>6</w:t>
      </w:r>
    </w:p>
    <w:p w:rsidR="008210FB" w:rsidRPr="00315F34" w:rsidRDefault="008210FB" w:rsidP="008210FB">
      <w:pPr>
        <w:rPr>
          <w:rFonts w:ascii="Times New Roman" w:hAnsi="Times New Roman"/>
          <w:b/>
          <w:i/>
          <w:sz w:val="24"/>
          <w:szCs w:val="24"/>
        </w:rPr>
        <w:sectPr w:rsidR="008210FB" w:rsidRPr="00315F34" w:rsidSect="00733AEF">
          <w:pgSz w:w="11907" w:h="16840"/>
          <w:pgMar w:top="1134" w:right="851" w:bottom="992" w:left="1418" w:header="709" w:footer="709" w:gutter="0"/>
          <w:cols w:space="720"/>
        </w:sectPr>
      </w:pPr>
    </w:p>
    <w:p w:rsidR="008210FB" w:rsidRPr="00315F34" w:rsidRDefault="008210FB" w:rsidP="008210FB">
      <w:pPr>
        <w:spacing w:after="0"/>
        <w:jc w:val="center"/>
        <w:rPr>
          <w:rFonts w:ascii="Times New Roman" w:hAnsi="Times New Roman"/>
          <w:b/>
          <w:caps/>
          <w:sz w:val="24"/>
          <w:szCs w:val="24"/>
        </w:rPr>
      </w:pPr>
      <w:r w:rsidRPr="00315F34">
        <w:rPr>
          <w:rFonts w:ascii="Times New Roman" w:hAnsi="Times New Roman"/>
          <w:b/>
          <w:caps/>
          <w:sz w:val="24"/>
          <w:szCs w:val="24"/>
        </w:rPr>
        <w:t>2. Структура и содержание профессионального модуля</w:t>
      </w:r>
    </w:p>
    <w:p w:rsidR="008210FB" w:rsidRPr="00315F34" w:rsidRDefault="008210FB" w:rsidP="008210FB">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r w:rsidRPr="00315F34">
        <w:rPr>
          <w:rFonts w:ascii="Times New Roman" w:hAnsi="Times New Roman"/>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3168"/>
        <w:gridCol w:w="1359"/>
        <w:gridCol w:w="791"/>
        <w:gridCol w:w="694"/>
        <w:gridCol w:w="1541"/>
        <w:gridCol w:w="1588"/>
        <w:gridCol w:w="1144"/>
        <w:gridCol w:w="994"/>
        <w:gridCol w:w="1697"/>
      </w:tblGrid>
      <w:tr w:rsidR="008210FB" w:rsidRPr="00315F34" w:rsidTr="003C6922">
        <w:trPr>
          <w:trHeight w:val="214"/>
        </w:trPr>
        <w:tc>
          <w:tcPr>
            <w:tcW w:w="588" w:type="pct"/>
            <w:vMerge w:val="restart"/>
            <w:tcBorders>
              <w:bottom w:val="single" w:sz="4" w:space="0" w:color="auto"/>
            </w:tcBorders>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Коды профессиональных общих компетенций</w:t>
            </w:r>
          </w:p>
        </w:tc>
        <w:tc>
          <w:tcPr>
            <w:tcW w:w="1077" w:type="pct"/>
            <w:vMerge w:val="restart"/>
            <w:tcBorders>
              <w:bottom w:val="single" w:sz="4" w:space="0" w:color="auto"/>
            </w:tcBorders>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Наименования разделов профессионального модуля</w:t>
            </w:r>
          </w:p>
        </w:tc>
        <w:tc>
          <w:tcPr>
            <w:tcW w:w="462" w:type="pct"/>
            <w:vMerge w:val="restart"/>
            <w:tcBorders>
              <w:bottom w:val="single" w:sz="4" w:space="0" w:color="auto"/>
            </w:tcBorders>
            <w:vAlign w:val="center"/>
          </w:tcPr>
          <w:p w:rsidR="008210FB" w:rsidRPr="00315F34" w:rsidRDefault="008210FB" w:rsidP="003C6922">
            <w:pPr>
              <w:spacing w:after="0" w:line="240" w:lineRule="auto"/>
              <w:jc w:val="center"/>
              <w:rPr>
                <w:rFonts w:ascii="Times New Roman" w:hAnsi="Times New Roman"/>
                <w:sz w:val="20"/>
                <w:szCs w:val="20"/>
              </w:rPr>
            </w:pPr>
            <w:r w:rsidRPr="00315F34">
              <w:rPr>
                <w:rFonts w:ascii="Times New Roman" w:hAnsi="Times New Roman"/>
                <w:iCs/>
                <w:sz w:val="20"/>
                <w:szCs w:val="20"/>
              </w:rPr>
              <w:t>Всего, час.</w:t>
            </w:r>
          </w:p>
        </w:tc>
        <w:tc>
          <w:tcPr>
            <w:tcW w:w="269" w:type="pct"/>
            <w:vMerge w:val="restart"/>
            <w:tcBorders>
              <w:bottom w:val="single" w:sz="4" w:space="0" w:color="auto"/>
            </w:tcBorders>
            <w:textDirection w:val="btLr"/>
            <w:vAlign w:val="center"/>
          </w:tcPr>
          <w:p w:rsidR="008210FB" w:rsidRPr="00315F34" w:rsidRDefault="008210FB" w:rsidP="003C6922">
            <w:pPr>
              <w:spacing w:after="0" w:line="240" w:lineRule="auto"/>
              <w:ind w:left="113" w:right="113"/>
              <w:jc w:val="center"/>
              <w:rPr>
                <w:rFonts w:ascii="Times New Roman" w:hAnsi="Times New Roman"/>
                <w:sz w:val="20"/>
                <w:szCs w:val="20"/>
              </w:rPr>
            </w:pPr>
            <w:r w:rsidRPr="00315F34">
              <w:rPr>
                <w:rFonts w:ascii="Times New Roman" w:hAnsi="Times New Roman"/>
                <w:iCs/>
                <w:sz w:val="20"/>
                <w:szCs w:val="20"/>
              </w:rPr>
              <w:t>В т.ч. в форме практической. подготовки</w:t>
            </w:r>
          </w:p>
        </w:tc>
        <w:tc>
          <w:tcPr>
            <w:tcW w:w="2604" w:type="pct"/>
            <w:gridSpan w:val="6"/>
            <w:tcBorders>
              <w:bottom w:val="single" w:sz="4" w:space="0" w:color="auto"/>
            </w:tcBorders>
          </w:tcPr>
          <w:p w:rsidR="008210FB" w:rsidRPr="00315F34" w:rsidRDefault="008210FB" w:rsidP="003C69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 xml:space="preserve">Объем профессионального модуля, </w:t>
            </w:r>
            <w:proofErr w:type="spellStart"/>
            <w:r w:rsidRPr="00315F34">
              <w:rPr>
                <w:rFonts w:ascii="Times New Roman" w:hAnsi="Times New Roman"/>
                <w:sz w:val="20"/>
                <w:szCs w:val="20"/>
              </w:rPr>
              <w:t>ак</w:t>
            </w:r>
            <w:proofErr w:type="spellEnd"/>
            <w:r w:rsidRPr="00315F34">
              <w:rPr>
                <w:rFonts w:ascii="Times New Roman" w:hAnsi="Times New Roman"/>
                <w:sz w:val="20"/>
                <w:szCs w:val="20"/>
              </w:rPr>
              <w:t>. час.</w:t>
            </w:r>
          </w:p>
        </w:tc>
      </w:tr>
      <w:tr w:rsidR="008210FB" w:rsidRPr="00315F34" w:rsidTr="003C6922">
        <w:trPr>
          <w:trHeight w:val="58"/>
        </w:trPr>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iCs/>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rPr>
            </w:pPr>
          </w:p>
        </w:tc>
        <w:tc>
          <w:tcPr>
            <w:tcW w:w="1689" w:type="pct"/>
            <w:gridSpan w:val="4"/>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Обучение по МДК</w:t>
            </w:r>
          </w:p>
        </w:tc>
        <w:tc>
          <w:tcPr>
            <w:tcW w:w="915" w:type="pct"/>
            <w:gridSpan w:val="2"/>
            <w:vMerge w:val="restart"/>
            <w:vAlign w:val="center"/>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Практики</w:t>
            </w:r>
          </w:p>
        </w:tc>
      </w:tr>
      <w:tr w:rsidR="008210FB" w:rsidRPr="00315F34" w:rsidTr="003C6922">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iCs/>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sz w:val="20"/>
                <w:szCs w:val="20"/>
              </w:rPr>
            </w:pPr>
          </w:p>
        </w:tc>
        <w:tc>
          <w:tcPr>
            <w:tcW w:w="236" w:type="pct"/>
            <w:vMerge w:val="restart"/>
          </w:tcPr>
          <w:p w:rsidR="008210FB" w:rsidRPr="00315F34" w:rsidRDefault="008210FB" w:rsidP="003C69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Всего</w:t>
            </w:r>
          </w:p>
          <w:p w:rsidR="008210FB" w:rsidRPr="00315F34" w:rsidRDefault="008210FB" w:rsidP="003C6922">
            <w:pPr>
              <w:suppressAutoHyphens/>
              <w:spacing w:after="0" w:line="240" w:lineRule="auto"/>
              <w:jc w:val="center"/>
              <w:rPr>
                <w:rFonts w:ascii="Times New Roman" w:hAnsi="Times New Roman"/>
                <w:sz w:val="20"/>
                <w:szCs w:val="20"/>
              </w:rPr>
            </w:pPr>
          </w:p>
        </w:tc>
        <w:tc>
          <w:tcPr>
            <w:tcW w:w="1453" w:type="pct"/>
            <w:gridSpan w:val="3"/>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В том числе</w:t>
            </w:r>
          </w:p>
        </w:tc>
        <w:tc>
          <w:tcPr>
            <w:tcW w:w="915" w:type="pct"/>
            <w:gridSpan w:val="2"/>
            <w:vMerge/>
            <w:vAlign w:val="center"/>
          </w:tcPr>
          <w:p w:rsidR="008210FB" w:rsidRPr="00315F34" w:rsidRDefault="008210FB" w:rsidP="003C6922">
            <w:pPr>
              <w:suppressAutoHyphens/>
              <w:spacing w:after="0" w:line="240" w:lineRule="auto"/>
              <w:jc w:val="center"/>
              <w:rPr>
                <w:rFonts w:ascii="Times New Roman" w:hAnsi="Times New Roman"/>
                <w:i/>
              </w:rPr>
            </w:pPr>
          </w:p>
        </w:tc>
      </w:tr>
      <w:tr w:rsidR="008210FB" w:rsidRPr="00315F34" w:rsidTr="003C6922">
        <w:trPr>
          <w:cantSplit/>
          <w:trHeight w:val="862"/>
        </w:trPr>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i/>
                <w:sz w:val="20"/>
                <w:szCs w:val="20"/>
              </w:rPr>
            </w:pPr>
          </w:p>
        </w:tc>
        <w:tc>
          <w:tcPr>
            <w:tcW w:w="236" w:type="pct"/>
            <w:vMerge/>
          </w:tcPr>
          <w:p w:rsidR="008210FB" w:rsidRPr="00315F34" w:rsidRDefault="008210FB" w:rsidP="003C6922">
            <w:pPr>
              <w:suppressAutoHyphens/>
              <w:spacing w:after="0" w:line="240" w:lineRule="auto"/>
              <w:jc w:val="center"/>
              <w:rPr>
                <w:rFonts w:ascii="Times New Roman" w:hAnsi="Times New Roman"/>
                <w:i/>
                <w:sz w:val="20"/>
                <w:szCs w:val="20"/>
              </w:rPr>
            </w:pPr>
          </w:p>
        </w:tc>
        <w:tc>
          <w:tcPr>
            <w:tcW w:w="524" w:type="pct"/>
            <w:vAlign w:val="center"/>
          </w:tcPr>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color w:val="000000"/>
                <w:sz w:val="20"/>
                <w:szCs w:val="20"/>
              </w:rPr>
              <w:t>Лабораторных. и практических. занятий</w:t>
            </w:r>
          </w:p>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c>
          <w:tcPr>
            <w:tcW w:w="540" w:type="pct"/>
            <w:vAlign w:val="center"/>
          </w:tcPr>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Самостоятельная работа</w:t>
            </w:r>
          </w:p>
        </w:tc>
        <w:tc>
          <w:tcPr>
            <w:tcW w:w="389"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Промежуточная аттестация</w:t>
            </w:r>
          </w:p>
        </w:tc>
        <w:tc>
          <w:tcPr>
            <w:tcW w:w="338"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Учебная</w:t>
            </w: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c>
          <w:tcPr>
            <w:tcW w:w="577"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Производственная</w:t>
            </w: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r>
      <w:tr w:rsidR="008210FB" w:rsidRPr="00315F34" w:rsidTr="003C6922">
        <w:trPr>
          <w:trHeight w:val="128"/>
        </w:trPr>
        <w:tc>
          <w:tcPr>
            <w:tcW w:w="588"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w:t>
            </w:r>
          </w:p>
        </w:tc>
        <w:tc>
          <w:tcPr>
            <w:tcW w:w="1077"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2</w:t>
            </w:r>
          </w:p>
        </w:tc>
        <w:tc>
          <w:tcPr>
            <w:tcW w:w="462"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3</w:t>
            </w:r>
          </w:p>
        </w:tc>
        <w:tc>
          <w:tcPr>
            <w:tcW w:w="269"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4</w:t>
            </w:r>
          </w:p>
        </w:tc>
        <w:tc>
          <w:tcPr>
            <w:tcW w:w="236"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5</w:t>
            </w:r>
          </w:p>
        </w:tc>
        <w:tc>
          <w:tcPr>
            <w:tcW w:w="524"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6</w:t>
            </w:r>
          </w:p>
        </w:tc>
        <w:tc>
          <w:tcPr>
            <w:tcW w:w="540"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7</w:t>
            </w:r>
          </w:p>
        </w:tc>
        <w:tc>
          <w:tcPr>
            <w:tcW w:w="389"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9</w:t>
            </w:r>
          </w:p>
        </w:tc>
        <w:tc>
          <w:tcPr>
            <w:tcW w:w="338"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10</w:t>
            </w:r>
          </w:p>
        </w:tc>
        <w:tc>
          <w:tcPr>
            <w:tcW w:w="577"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11</w:t>
            </w:r>
          </w:p>
        </w:tc>
      </w:tr>
      <w:tr w:rsidR="008210FB" w:rsidRPr="00034347" w:rsidTr="003C6922">
        <w:tc>
          <w:tcPr>
            <w:tcW w:w="588" w:type="pct"/>
          </w:tcPr>
          <w:p w:rsidR="008210FB" w:rsidRPr="00034347" w:rsidRDefault="008210FB" w:rsidP="003C6922">
            <w:pPr>
              <w:spacing w:after="0" w:line="240" w:lineRule="auto"/>
              <w:jc w:val="center"/>
              <w:rPr>
                <w:rFonts w:ascii="Times New Roman" w:hAnsi="Times New Roman"/>
                <w:i/>
                <w:sz w:val="16"/>
                <w:szCs w:val="16"/>
              </w:rPr>
            </w:pPr>
            <w:r w:rsidRPr="00034347">
              <w:rPr>
                <w:rFonts w:ascii="Times New Roman" w:hAnsi="Times New Roman"/>
                <w:i/>
                <w:sz w:val="16"/>
                <w:szCs w:val="16"/>
              </w:rPr>
              <w:t>ПК 1.1.</w:t>
            </w:r>
            <w:r w:rsidRPr="00034347">
              <w:rPr>
                <w:rStyle w:val="af0"/>
                <w:rFonts w:ascii="Times New Roman" w:hAnsi="Times New Roman"/>
                <w:sz w:val="16"/>
                <w:szCs w:val="16"/>
              </w:rPr>
              <w:t xml:space="preserve">, </w:t>
            </w:r>
            <w:r w:rsidRPr="00034347">
              <w:rPr>
                <w:rFonts w:ascii="Times New Roman" w:hAnsi="Times New Roman"/>
                <w:i/>
                <w:sz w:val="16"/>
                <w:szCs w:val="16"/>
              </w:rPr>
              <w:t>ПК 1.2.</w:t>
            </w:r>
            <w:r w:rsidRPr="00034347">
              <w:rPr>
                <w:rStyle w:val="af0"/>
                <w:rFonts w:ascii="Times New Roman" w:hAnsi="Times New Roman"/>
                <w:sz w:val="16"/>
                <w:szCs w:val="16"/>
              </w:rPr>
              <w:t xml:space="preserve">,       </w:t>
            </w:r>
          </w:p>
          <w:p w:rsidR="008210FB" w:rsidRPr="00034347" w:rsidRDefault="008210FB" w:rsidP="003C6922">
            <w:pPr>
              <w:spacing w:after="0" w:line="240" w:lineRule="auto"/>
              <w:jc w:val="center"/>
              <w:rPr>
                <w:rStyle w:val="af0"/>
                <w:rFonts w:ascii="Times New Roman" w:hAnsi="Times New Roman"/>
                <w:sz w:val="16"/>
                <w:szCs w:val="16"/>
              </w:rPr>
            </w:pPr>
            <w:r w:rsidRPr="00034347">
              <w:rPr>
                <w:rFonts w:ascii="Times New Roman" w:hAnsi="Times New Roman"/>
                <w:i/>
                <w:sz w:val="16"/>
                <w:szCs w:val="16"/>
              </w:rPr>
              <w:t>ОК 01, ОК 02</w:t>
            </w:r>
          </w:p>
          <w:p w:rsidR="008210FB" w:rsidRPr="00034347" w:rsidRDefault="008210FB" w:rsidP="003C6922">
            <w:pPr>
              <w:spacing w:after="0" w:line="240" w:lineRule="auto"/>
              <w:jc w:val="center"/>
              <w:rPr>
                <w:rStyle w:val="af0"/>
                <w:rFonts w:ascii="Times New Roman" w:hAnsi="Times New Roman"/>
                <w:b/>
                <w:sz w:val="16"/>
                <w:szCs w:val="16"/>
              </w:rPr>
            </w:pPr>
            <w:r w:rsidRPr="00034347">
              <w:rPr>
                <w:rFonts w:ascii="Times New Roman" w:hAnsi="Times New Roman"/>
                <w:i/>
                <w:sz w:val="16"/>
                <w:szCs w:val="16"/>
              </w:rPr>
              <w:t>ОК 03, ОК 04</w:t>
            </w:r>
          </w:p>
          <w:p w:rsidR="008210FB" w:rsidRPr="00034347" w:rsidRDefault="008210FB" w:rsidP="003C6922">
            <w:pPr>
              <w:spacing w:after="0" w:line="240" w:lineRule="auto"/>
              <w:jc w:val="center"/>
              <w:rPr>
                <w:rFonts w:ascii="Times New Roman" w:hAnsi="Times New Roman"/>
                <w:i/>
                <w:sz w:val="16"/>
                <w:szCs w:val="16"/>
              </w:rPr>
            </w:pPr>
            <w:r w:rsidRPr="00034347">
              <w:rPr>
                <w:rFonts w:ascii="Times New Roman" w:hAnsi="Times New Roman"/>
                <w:i/>
                <w:sz w:val="16"/>
                <w:szCs w:val="16"/>
              </w:rPr>
              <w:t>ОК 05,ОК 06,</w:t>
            </w:r>
          </w:p>
          <w:p w:rsidR="008210FB" w:rsidRPr="00034347" w:rsidRDefault="008210FB" w:rsidP="003C6922">
            <w:pPr>
              <w:spacing w:after="0" w:line="240" w:lineRule="auto"/>
              <w:jc w:val="center"/>
              <w:rPr>
                <w:rFonts w:ascii="Times New Roman" w:hAnsi="Times New Roman"/>
                <w:i/>
                <w:sz w:val="16"/>
                <w:szCs w:val="16"/>
              </w:rPr>
            </w:pPr>
            <w:r w:rsidRPr="00034347">
              <w:rPr>
                <w:rFonts w:ascii="Times New Roman" w:hAnsi="Times New Roman"/>
                <w:i/>
                <w:sz w:val="16"/>
                <w:szCs w:val="16"/>
              </w:rPr>
              <w:t>ОК 07,ОК 08,</w:t>
            </w:r>
          </w:p>
          <w:p w:rsidR="008210FB" w:rsidRPr="00034347" w:rsidRDefault="008210FB" w:rsidP="003C6922">
            <w:pPr>
              <w:spacing w:after="0" w:line="240" w:lineRule="auto"/>
              <w:jc w:val="center"/>
              <w:rPr>
                <w:rFonts w:ascii="Times New Roman" w:hAnsi="Times New Roman"/>
                <w:i/>
                <w:sz w:val="16"/>
                <w:szCs w:val="16"/>
              </w:rPr>
            </w:pPr>
            <w:r w:rsidRPr="00034347">
              <w:rPr>
                <w:rFonts w:ascii="Times New Roman" w:hAnsi="Times New Roman"/>
                <w:i/>
                <w:sz w:val="16"/>
                <w:szCs w:val="16"/>
              </w:rPr>
              <w:t>ОК 09,ОК 10</w:t>
            </w:r>
          </w:p>
          <w:p w:rsidR="008210FB" w:rsidRPr="00034347" w:rsidRDefault="008210FB" w:rsidP="003C6922">
            <w:pPr>
              <w:spacing w:after="0" w:line="240" w:lineRule="auto"/>
              <w:jc w:val="center"/>
              <w:rPr>
                <w:rFonts w:ascii="Times New Roman" w:hAnsi="Times New Roman"/>
                <w:b/>
                <w:i/>
                <w:sz w:val="16"/>
                <w:szCs w:val="16"/>
              </w:rPr>
            </w:pPr>
          </w:p>
        </w:tc>
        <w:tc>
          <w:tcPr>
            <w:tcW w:w="1077" w:type="pct"/>
          </w:tcPr>
          <w:p w:rsidR="008210FB" w:rsidRPr="00034347" w:rsidRDefault="008210FB" w:rsidP="003C6922">
            <w:pPr>
              <w:spacing w:after="0" w:line="240" w:lineRule="auto"/>
              <w:rPr>
                <w:rFonts w:ascii="Times New Roman" w:hAnsi="Times New Roman"/>
              </w:rPr>
            </w:pPr>
            <w:r w:rsidRPr="00034347">
              <w:rPr>
                <w:rFonts w:ascii="Times New Roman" w:hAnsi="Times New Roman"/>
                <w:sz w:val="24"/>
                <w:szCs w:val="24"/>
              </w:rPr>
              <w:t>Раздел 1. Технология обработки на токарных станках</w:t>
            </w:r>
          </w:p>
        </w:tc>
        <w:tc>
          <w:tcPr>
            <w:tcW w:w="462" w:type="pct"/>
          </w:tcPr>
          <w:p w:rsidR="008210FB" w:rsidRPr="00034347" w:rsidRDefault="008210FB" w:rsidP="003C6922">
            <w:pPr>
              <w:spacing w:after="0" w:line="240" w:lineRule="auto"/>
              <w:jc w:val="center"/>
              <w:rPr>
                <w:rFonts w:ascii="Times New Roman" w:hAnsi="Times New Roman"/>
                <w:b/>
                <w:bCs/>
              </w:rPr>
            </w:pPr>
            <w:r w:rsidRPr="00034347">
              <w:rPr>
                <w:rFonts w:ascii="Times New Roman" w:hAnsi="Times New Roman"/>
                <w:b/>
                <w:bCs/>
              </w:rPr>
              <w:t>449</w:t>
            </w:r>
          </w:p>
        </w:tc>
        <w:tc>
          <w:tcPr>
            <w:tcW w:w="269" w:type="pct"/>
          </w:tcPr>
          <w:p w:rsidR="008210FB" w:rsidRPr="00034347" w:rsidRDefault="008210FB" w:rsidP="003C6922">
            <w:pPr>
              <w:spacing w:after="0" w:line="240" w:lineRule="auto"/>
              <w:jc w:val="center"/>
              <w:rPr>
                <w:rFonts w:ascii="Times New Roman" w:hAnsi="Times New Roman"/>
                <w:b/>
                <w:bCs/>
              </w:rPr>
            </w:pPr>
            <w:r w:rsidRPr="00034347">
              <w:rPr>
                <w:rFonts w:ascii="Times New Roman" w:hAnsi="Times New Roman"/>
                <w:b/>
                <w:bCs/>
              </w:rPr>
              <w:t>374</w:t>
            </w:r>
          </w:p>
        </w:tc>
        <w:tc>
          <w:tcPr>
            <w:tcW w:w="236" w:type="pct"/>
          </w:tcPr>
          <w:p w:rsidR="008210FB" w:rsidRPr="00034347" w:rsidRDefault="008210FB" w:rsidP="003C6922">
            <w:pPr>
              <w:spacing w:after="0" w:line="240" w:lineRule="auto"/>
              <w:jc w:val="center"/>
              <w:rPr>
                <w:rFonts w:ascii="Times New Roman" w:hAnsi="Times New Roman"/>
                <w:b/>
                <w:bCs/>
              </w:rPr>
            </w:pPr>
            <w:r w:rsidRPr="00034347">
              <w:rPr>
                <w:rFonts w:ascii="Times New Roman" w:hAnsi="Times New Roman"/>
                <w:b/>
                <w:bCs/>
              </w:rPr>
              <w:t>125</w:t>
            </w:r>
          </w:p>
        </w:tc>
        <w:tc>
          <w:tcPr>
            <w:tcW w:w="524" w:type="pct"/>
          </w:tcPr>
          <w:p w:rsidR="008210FB" w:rsidRPr="00034347" w:rsidRDefault="008210FB" w:rsidP="003C6922">
            <w:pPr>
              <w:spacing w:after="0" w:line="240" w:lineRule="auto"/>
              <w:jc w:val="center"/>
              <w:rPr>
                <w:rFonts w:ascii="Times New Roman" w:hAnsi="Times New Roman"/>
                <w:b/>
                <w:bCs/>
              </w:rPr>
            </w:pPr>
            <w:r w:rsidRPr="00034347">
              <w:rPr>
                <w:rFonts w:ascii="Times New Roman" w:hAnsi="Times New Roman"/>
              </w:rPr>
              <w:t>50</w:t>
            </w:r>
          </w:p>
        </w:tc>
        <w:tc>
          <w:tcPr>
            <w:tcW w:w="540" w:type="pct"/>
          </w:tcPr>
          <w:p w:rsidR="008210FB" w:rsidRPr="00034347" w:rsidRDefault="008210FB" w:rsidP="003C6922">
            <w:pPr>
              <w:spacing w:after="0" w:line="240" w:lineRule="auto"/>
              <w:jc w:val="center"/>
              <w:rPr>
                <w:rFonts w:ascii="Times New Roman" w:hAnsi="Times New Roman"/>
              </w:rPr>
            </w:pPr>
            <w:r w:rsidRPr="00034347">
              <w:rPr>
                <w:rFonts w:ascii="Times New Roman" w:hAnsi="Times New Roman"/>
              </w:rPr>
              <w:t>45</w:t>
            </w:r>
          </w:p>
        </w:tc>
        <w:tc>
          <w:tcPr>
            <w:tcW w:w="389" w:type="pct"/>
          </w:tcPr>
          <w:p w:rsidR="008210FB" w:rsidRPr="00034347" w:rsidRDefault="008210FB" w:rsidP="003C6922">
            <w:pPr>
              <w:spacing w:after="0" w:line="240" w:lineRule="auto"/>
              <w:jc w:val="center"/>
              <w:rPr>
                <w:rFonts w:ascii="Times New Roman" w:hAnsi="Times New Roman"/>
              </w:rPr>
            </w:pPr>
            <w:r w:rsidRPr="00034347">
              <w:rPr>
                <w:rFonts w:ascii="Times New Roman" w:hAnsi="Times New Roman"/>
              </w:rPr>
              <w:t>6</w:t>
            </w:r>
          </w:p>
        </w:tc>
        <w:tc>
          <w:tcPr>
            <w:tcW w:w="338" w:type="pct"/>
          </w:tcPr>
          <w:p w:rsidR="008210FB" w:rsidRPr="00034347" w:rsidRDefault="008210FB" w:rsidP="003C6922">
            <w:pPr>
              <w:spacing w:after="0" w:line="240" w:lineRule="auto"/>
              <w:jc w:val="center"/>
              <w:rPr>
                <w:rFonts w:ascii="Times New Roman" w:hAnsi="Times New Roman"/>
                <w:b/>
                <w:bCs/>
              </w:rPr>
            </w:pPr>
            <w:r w:rsidRPr="00034347">
              <w:rPr>
                <w:rFonts w:ascii="Times New Roman" w:hAnsi="Times New Roman"/>
                <w:b/>
                <w:bCs/>
              </w:rPr>
              <w:t>180</w:t>
            </w:r>
          </w:p>
        </w:tc>
        <w:tc>
          <w:tcPr>
            <w:tcW w:w="577" w:type="pct"/>
          </w:tcPr>
          <w:p w:rsidR="008210FB" w:rsidRPr="00034347" w:rsidRDefault="008210FB" w:rsidP="003C6922">
            <w:pPr>
              <w:spacing w:after="0" w:line="240" w:lineRule="auto"/>
              <w:jc w:val="center"/>
              <w:rPr>
                <w:rFonts w:ascii="Times New Roman" w:hAnsi="Times New Roman"/>
                <w:b/>
                <w:bCs/>
              </w:rPr>
            </w:pPr>
            <w:r w:rsidRPr="00034347">
              <w:rPr>
                <w:rFonts w:ascii="Times New Roman" w:hAnsi="Times New Roman"/>
                <w:b/>
                <w:bCs/>
              </w:rPr>
              <w:t>144</w:t>
            </w:r>
          </w:p>
        </w:tc>
      </w:tr>
      <w:tr w:rsidR="008210FB" w:rsidRPr="00034347" w:rsidTr="003C6922">
        <w:tc>
          <w:tcPr>
            <w:tcW w:w="588" w:type="pct"/>
          </w:tcPr>
          <w:p w:rsidR="008210FB" w:rsidRPr="00034347" w:rsidRDefault="008210FB" w:rsidP="003C6922">
            <w:pPr>
              <w:spacing w:after="0" w:line="240" w:lineRule="auto"/>
              <w:rPr>
                <w:rFonts w:ascii="Times New Roman" w:hAnsi="Times New Roman"/>
                <w:i/>
              </w:rPr>
            </w:pPr>
          </w:p>
        </w:tc>
        <w:tc>
          <w:tcPr>
            <w:tcW w:w="1077" w:type="pct"/>
          </w:tcPr>
          <w:p w:rsidR="008210FB" w:rsidRPr="00034347" w:rsidRDefault="008210FB" w:rsidP="003C6922">
            <w:pPr>
              <w:suppressAutoHyphens/>
              <w:spacing w:after="0" w:line="240" w:lineRule="auto"/>
              <w:rPr>
                <w:rFonts w:ascii="Times New Roman" w:hAnsi="Times New Roman"/>
              </w:rPr>
            </w:pPr>
            <w:r w:rsidRPr="00034347">
              <w:rPr>
                <w:rFonts w:ascii="Times New Roman" w:hAnsi="Times New Roman"/>
              </w:rPr>
              <w:t>Промежуточная аттестация</w:t>
            </w:r>
          </w:p>
        </w:tc>
        <w:tc>
          <w:tcPr>
            <w:tcW w:w="462" w:type="pct"/>
          </w:tcPr>
          <w:p w:rsidR="008210FB" w:rsidRPr="00034347" w:rsidRDefault="008210FB" w:rsidP="003C6922">
            <w:pPr>
              <w:suppressAutoHyphens/>
              <w:spacing w:after="0" w:line="240" w:lineRule="auto"/>
              <w:jc w:val="center"/>
              <w:rPr>
                <w:rFonts w:ascii="Times New Roman" w:hAnsi="Times New Roman"/>
                <w:b/>
                <w:bCs/>
              </w:rPr>
            </w:pPr>
            <w:r w:rsidRPr="00034347">
              <w:rPr>
                <w:rFonts w:ascii="Times New Roman" w:hAnsi="Times New Roman"/>
                <w:b/>
                <w:bCs/>
              </w:rPr>
              <w:t>6</w:t>
            </w:r>
          </w:p>
        </w:tc>
        <w:tc>
          <w:tcPr>
            <w:tcW w:w="269" w:type="pct"/>
            <w:shd w:val="clear" w:color="auto" w:fill="C0C0C0"/>
          </w:tcPr>
          <w:p w:rsidR="008210FB" w:rsidRPr="00034347" w:rsidRDefault="008210FB" w:rsidP="003C6922">
            <w:pPr>
              <w:spacing w:after="0" w:line="240" w:lineRule="auto"/>
              <w:jc w:val="center"/>
              <w:rPr>
                <w:rFonts w:ascii="Times New Roman" w:hAnsi="Times New Roman"/>
                <w:i/>
              </w:rPr>
            </w:pPr>
          </w:p>
        </w:tc>
        <w:tc>
          <w:tcPr>
            <w:tcW w:w="236" w:type="pct"/>
            <w:shd w:val="clear" w:color="auto" w:fill="C0C0C0"/>
          </w:tcPr>
          <w:p w:rsidR="008210FB" w:rsidRPr="00034347" w:rsidRDefault="008210FB" w:rsidP="003C6922">
            <w:pPr>
              <w:spacing w:after="0" w:line="240" w:lineRule="auto"/>
              <w:jc w:val="center"/>
              <w:rPr>
                <w:rFonts w:ascii="Times New Roman" w:hAnsi="Times New Roman"/>
                <w:i/>
              </w:rPr>
            </w:pPr>
          </w:p>
        </w:tc>
        <w:tc>
          <w:tcPr>
            <w:tcW w:w="524" w:type="pct"/>
            <w:shd w:val="clear" w:color="auto" w:fill="C0C0C0"/>
          </w:tcPr>
          <w:p w:rsidR="008210FB" w:rsidRPr="00034347" w:rsidRDefault="008210FB" w:rsidP="003C6922">
            <w:pPr>
              <w:spacing w:after="0" w:line="240" w:lineRule="auto"/>
              <w:jc w:val="center"/>
              <w:rPr>
                <w:rFonts w:ascii="Times New Roman" w:hAnsi="Times New Roman"/>
                <w:i/>
              </w:rPr>
            </w:pPr>
          </w:p>
        </w:tc>
        <w:tc>
          <w:tcPr>
            <w:tcW w:w="1267" w:type="pct"/>
            <w:gridSpan w:val="3"/>
            <w:shd w:val="clear" w:color="auto" w:fill="C0C0C0"/>
          </w:tcPr>
          <w:p w:rsidR="008210FB" w:rsidRPr="00034347" w:rsidRDefault="008210FB" w:rsidP="003C6922">
            <w:pPr>
              <w:spacing w:after="0" w:line="240" w:lineRule="auto"/>
              <w:jc w:val="center"/>
              <w:rPr>
                <w:rFonts w:ascii="Times New Roman" w:hAnsi="Times New Roman"/>
                <w:i/>
              </w:rPr>
            </w:pPr>
          </w:p>
        </w:tc>
        <w:tc>
          <w:tcPr>
            <w:tcW w:w="577" w:type="pct"/>
          </w:tcPr>
          <w:p w:rsidR="008210FB" w:rsidRPr="00034347" w:rsidRDefault="008210FB" w:rsidP="003C6922">
            <w:pPr>
              <w:suppressAutoHyphens/>
              <w:spacing w:after="0" w:line="240" w:lineRule="auto"/>
              <w:jc w:val="center"/>
              <w:rPr>
                <w:rFonts w:ascii="Times New Roman" w:hAnsi="Times New Roman"/>
              </w:rPr>
            </w:pPr>
          </w:p>
        </w:tc>
      </w:tr>
      <w:tr w:rsidR="008210FB" w:rsidRPr="00315F34" w:rsidTr="003C6922">
        <w:tc>
          <w:tcPr>
            <w:tcW w:w="588" w:type="pct"/>
          </w:tcPr>
          <w:p w:rsidR="008210FB" w:rsidRPr="00034347" w:rsidRDefault="008210FB" w:rsidP="003C6922">
            <w:pPr>
              <w:spacing w:line="240" w:lineRule="auto"/>
              <w:rPr>
                <w:rFonts w:ascii="Times New Roman" w:hAnsi="Times New Roman"/>
                <w:b/>
                <w:i/>
              </w:rPr>
            </w:pPr>
          </w:p>
        </w:tc>
        <w:tc>
          <w:tcPr>
            <w:tcW w:w="1077" w:type="pct"/>
          </w:tcPr>
          <w:p w:rsidR="008210FB" w:rsidRPr="00034347" w:rsidRDefault="008210FB" w:rsidP="003C6922">
            <w:pPr>
              <w:spacing w:line="240" w:lineRule="auto"/>
              <w:rPr>
                <w:rFonts w:ascii="Times New Roman" w:hAnsi="Times New Roman"/>
                <w:b/>
                <w:i/>
              </w:rPr>
            </w:pPr>
            <w:r w:rsidRPr="00034347">
              <w:rPr>
                <w:rFonts w:ascii="Times New Roman" w:hAnsi="Times New Roman"/>
                <w:b/>
                <w:i/>
              </w:rPr>
              <w:t>Всего:</w:t>
            </w:r>
          </w:p>
        </w:tc>
        <w:tc>
          <w:tcPr>
            <w:tcW w:w="462" w:type="pct"/>
          </w:tcPr>
          <w:p w:rsidR="008210FB" w:rsidRPr="00034347" w:rsidRDefault="008210FB" w:rsidP="003C6922">
            <w:pPr>
              <w:spacing w:after="0" w:line="240" w:lineRule="auto"/>
              <w:jc w:val="center"/>
              <w:rPr>
                <w:rFonts w:ascii="Times New Roman" w:hAnsi="Times New Roman"/>
                <w:b/>
                <w:i/>
              </w:rPr>
            </w:pPr>
            <w:r w:rsidRPr="00034347">
              <w:rPr>
                <w:rFonts w:ascii="Times New Roman" w:hAnsi="Times New Roman"/>
                <w:b/>
                <w:i/>
              </w:rPr>
              <w:t>449</w:t>
            </w:r>
          </w:p>
        </w:tc>
        <w:tc>
          <w:tcPr>
            <w:tcW w:w="269" w:type="pct"/>
          </w:tcPr>
          <w:p w:rsidR="008210FB" w:rsidRPr="00034347" w:rsidRDefault="008210FB" w:rsidP="003C6922">
            <w:pPr>
              <w:spacing w:after="0" w:line="240" w:lineRule="auto"/>
              <w:jc w:val="center"/>
              <w:rPr>
                <w:rFonts w:ascii="Times New Roman" w:hAnsi="Times New Roman"/>
                <w:b/>
                <w:i/>
              </w:rPr>
            </w:pPr>
            <w:r w:rsidRPr="00034347">
              <w:rPr>
                <w:rFonts w:ascii="Times New Roman" w:hAnsi="Times New Roman"/>
                <w:b/>
                <w:i/>
              </w:rPr>
              <w:t>374</w:t>
            </w:r>
          </w:p>
        </w:tc>
        <w:tc>
          <w:tcPr>
            <w:tcW w:w="236" w:type="pct"/>
          </w:tcPr>
          <w:p w:rsidR="008210FB" w:rsidRPr="00034347" w:rsidRDefault="008210FB" w:rsidP="003C6922">
            <w:pPr>
              <w:spacing w:after="0" w:line="240" w:lineRule="auto"/>
              <w:jc w:val="center"/>
              <w:rPr>
                <w:rFonts w:ascii="Times New Roman" w:hAnsi="Times New Roman"/>
                <w:b/>
                <w:i/>
              </w:rPr>
            </w:pPr>
            <w:r w:rsidRPr="00034347">
              <w:rPr>
                <w:rFonts w:ascii="Times New Roman" w:hAnsi="Times New Roman"/>
                <w:b/>
                <w:i/>
              </w:rPr>
              <w:t>125</w:t>
            </w:r>
          </w:p>
        </w:tc>
        <w:tc>
          <w:tcPr>
            <w:tcW w:w="524" w:type="pct"/>
          </w:tcPr>
          <w:p w:rsidR="008210FB" w:rsidRPr="00034347" w:rsidRDefault="008210FB" w:rsidP="003C6922">
            <w:pPr>
              <w:spacing w:after="0" w:line="240" w:lineRule="auto"/>
              <w:jc w:val="center"/>
              <w:rPr>
                <w:rFonts w:ascii="Times New Roman" w:hAnsi="Times New Roman"/>
                <w:b/>
                <w:i/>
              </w:rPr>
            </w:pPr>
            <w:r w:rsidRPr="00034347">
              <w:rPr>
                <w:rFonts w:ascii="Times New Roman" w:hAnsi="Times New Roman"/>
                <w:b/>
                <w:i/>
              </w:rPr>
              <w:t>50</w:t>
            </w:r>
          </w:p>
        </w:tc>
        <w:tc>
          <w:tcPr>
            <w:tcW w:w="540" w:type="pct"/>
          </w:tcPr>
          <w:p w:rsidR="008210FB" w:rsidRPr="00034347" w:rsidRDefault="008210FB" w:rsidP="003C6922">
            <w:pPr>
              <w:spacing w:after="0" w:line="240" w:lineRule="auto"/>
              <w:jc w:val="center"/>
              <w:rPr>
                <w:rFonts w:ascii="Times New Roman" w:hAnsi="Times New Roman"/>
                <w:b/>
                <w:i/>
              </w:rPr>
            </w:pPr>
            <w:r w:rsidRPr="00034347">
              <w:rPr>
                <w:rFonts w:ascii="Times New Roman" w:hAnsi="Times New Roman"/>
                <w:b/>
                <w:i/>
              </w:rPr>
              <w:t>45</w:t>
            </w:r>
          </w:p>
        </w:tc>
        <w:tc>
          <w:tcPr>
            <w:tcW w:w="389" w:type="pct"/>
          </w:tcPr>
          <w:p w:rsidR="008210FB" w:rsidRPr="00034347" w:rsidRDefault="008210FB" w:rsidP="003C6922">
            <w:pPr>
              <w:spacing w:after="0" w:line="240" w:lineRule="auto"/>
              <w:jc w:val="center"/>
              <w:rPr>
                <w:rFonts w:ascii="Times New Roman" w:hAnsi="Times New Roman"/>
                <w:b/>
                <w:i/>
                <w:vertAlign w:val="superscript"/>
              </w:rPr>
            </w:pPr>
            <w:r w:rsidRPr="00034347">
              <w:rPr>
                <w:rFonts w:ascii="Times New Roman" w:hAnsi="Times New Roman"/>
                <w:b/>
                <w:i/>
              </w:rPr>
              <w:t>6</w:t>
            </w:r>
          </w:p>
        </w:tc>
        <w:tc>
          <w:tcPr>
            <w:tcW w:w="338" w:type="pct"/>
          </w:tcPr>
          <w:p w:rsidR="008210FB" w:rsidRPr="00034347" w:rsidRDefault="008210FB" w:rsidP="003C6922">
            <w:pPr>
              <w:spacing w:after="0" w:line="240" w:lineRule="auto"/>
              <w:jc w:val="center"/>
              <w:rPr>
                <w:rFonts w:ascii="Times New Roman" w:hAnsi="Times New Roman"/>
                <w:b/>
                <w:i/>
              </w:rPr>
            </w:pPr>
            <w:r w:rsidRPr="00034347">
              <w:rPr>
                <w:rFonts w:ascii="Times New Roman" w:hAnsi="Times New Roman"/>
                <w:b/>
                <w:i/>
              </w:rPr>
              <w:t>180</w:t>
            </w:r>
          </w:p>
        </w:tc>
        <w:tc>
          <w:tcPr>
            <w:tcW w:w="577" w:type="pct"/>
          </w:tcPr>
          <w:p w:rsidR="008210FB" w:rsidRPr="00315F34" w:rsidRDefault="008210FB" w:rsidP="003C6922">
            <w:pPr>
              <w:spacing w:after="0" w:line="240" w:lineRule="auto"/>
              <w:jc w:val="center"/>
              <w:rPr>
                <w:rFonts w:ascii="Times New Roman" w:hAnsi="Times New Roman"/>
                <w:b/>
                <w:i/>
              </w:rPr>
            </w:pPr>
            <w:r w:rsidRPr="00034347">
              <w:rPr>
                <w:rFonts w:ascii="Times New Roman" w:hAnsi="Times New Roman"/>
                <w:b/>
                <w:i/>
              </w:rPr>
              <w:t>144</w:t>
            </w:r>
          </w:p>
        </w:tc>
      </w:tr>
    </w:tbl>
    <w:p w:rsidR="008210FB" w:rsidRPr="00315F34" w:rsidRDefault="008210FB" w:rsidP="008210FB">
      <w:pPr>
        <w:suppressAutoHyphens/>
        <w:spacing w:line="240" w:lineRule="auto"/>
        <w:jc w:val="both"/>
        <w:rPr>
          <w:rFonts w:ascii="Times New Roman" w:hAnsi="Times New Roman"/>
          <w:i/>
          <w:sz w:val="20"/>
          <w:szCs w:val="20"/>
        </w:rPr>
      </w:pPr>
    </w:p>
    <w:p w:rsidR="008210FB" w:rsidRDefault="008210FB" w:rsidP="008210FB">
      <w:pPr>
        <w:ind w:left="851"/>
        <w:rPr>
          <w:rFonts w:ascii="Times New Roman" w:hAnsi="Times New Roman"/>
          <w:b/>
          <w:sz w:val="24"/>
          <w:szCs w:val="24"/>
        </w:rPr>
      </w:pPr>
      <w:r w:rsidRPr="00315F34">
        <w:rPr>
          <w:rFonts w:ascii="Times New Roman" w:hAnsi="Times New Roman"/>
          <w:b/>
        </w:rPr>
        <w:br w:type="page"/>
      </w:r>
      <w:r w:rsidRPr="00315F34">
        <w:rPr>
          <w:rFonts w:ascii="Times New Roman" w:hAnsi="Times New Roman"/>
          <w:b/>
          <w:sz w:val="24"/>
          <w:szCs w:val="24"/>
        </w:rPr>
        <w:t>2.2. Тематический план и содержание профессионального модуля (ПМ)</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67"/>
        <w:gridCol w:w="688"/>
        <w:gridCol w:w="120"/>
        <w:gridCol w:w="42"/>
        <w:gridCol w:w="6946"/>
        <w:gridCol w:w="913"/>
        <w:gridCol w:w="8"/>
        <w:gridCol w:w="984"/>
        <w:gridCol w:w="88"/>
        <w:gridCol w:w="1075"/>
        <w:gridCol w:w="1185"/>
        <w:gridCol w:w="1185"/>
      </w:tblGrid>
      <w:tr w:rsidR="008210FB" w:rsidRPr="00DE54D4" w:rsidTr="003C6922">
        <w:trPr>
          <w:trHeight w:val="91"/>
        </w:trPr>
        <w:tc>
          <w:tcPr>
            <w:tcW w:w="2467" w:type="dxa"/>
            <w:vMerge w:val="restart"/>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bCs/>
                <w:sz w:val="24"/>
                <w:szCs w:val="24"/>
              </w:rPr>
              <w:t>Наименование разделов профессионального модуля (ПМ), междисциплинарных курсов (МДК) и тем</w:t>
            </w:r>
          </w:p>
        </w:tc>
        <w:tc>
          <w:tcPr>
            <w:tcW w:w="7796" w:type="dxa"/>
            <w:gridSpan w:val="4"/>
            <w:vMerge w:val="restart"/>
            <w:shd w:val="clear" w:color="auto" w:fill="auto"/>
          </w:tcPr>
          <w:p w:rsidR="008210FB" w:rsidRPr="00DE54D4" w:rsidRDefault="008210FB" w:rsidP="003C6922">
            <w:pPr>
              <w:spacing w:after="0" w:line="240" w:lineRule="auto"/>
              <w:jc w:val="center"/>
              <w:rPr>
                <w:rFonts w:ascii="Times New Roman" w:hAnsi="Times New Roman"/>
                <w:b/>
                <w:sz w:val="24"/>
                <w:szCs w:val="24"/>
              </w:rPr>
            </w:pPr>
            <w:r w:rsidRPr="00DE54D4">
              <w:rPr>
                <w:rFonts w:ascii="Times New Roman" w:hAnsi="Times New Roman"/>
                <w:b/>
                <w:bCs/>
                <w:sz w:val="24"/>
                <w:szCs w:val="24"/>
              </w:rPr>
              <w:t xml:space="preserve">Содержание учебного материала, лабораторные работы и практические занятия, самостоятельная работа </w:t>
            </w:r>
            <w:r w:rsidRPr="00DE54D4">
              <w:rPr>
                <w:rFonts w:ascii="Times New Roman" w:hAnsi="Times New Roman"/>
                <w:b/>
                <w:sz w:val="24"/>
                <w:szCs w:val="24"/>
              </w:rPr>
              <w:t>обучающихся</w:t>
            </w:r>
          </w:p>
        </w:tc>
        <w:tc>
          <w:tcPr>
            <w:tcW w:w="3068" w:type="dxa"/>
            <w:gridSpan w:val="5"/>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r w:rsidRPr="00DE54D4">
              <w:rPr>
                <w:rFonts w:ascii="Times New Roman" w:eastAsia="Calibri" w:hAnsi="Times New Roman"/>
                <w:b/>
                <w:bCs/>
                <w:sz w:val="24"/>
                <w:szCs w:val="24"/>
              </w:rPr>
              <w:t>Объем часов</w:t>
            </w:r>
          </w:p>
        </w:tc>
        <w:tc>
          <w:tcPr>
            <w:tcW w:w="1185" w:type="dxa"/>
            <w:vMerge w:val="restart"/>
          </w:tcPr>
          <w:p w:rsidR="008210FB" w:rsidRPr="00AA2AF5" w:rsidRDefault="008210FB" w:rsidP="003C6922">
            <w:pPr>
              <w:jc w:val="center"/>
              <w:rPr>
                <w:rFonts w:ascii="Times New Roman" w:hAnsi="Times New Roman"/>
                <w:b/>
                <w:bCs/>
              </w:rPr>
            </w:pPr>
            <w:r w:rsidRPr="00AA2AF5">
              <w:rPr>
                <w:rFonts w:ascii="Times New Roman" w:eastAsia="Calibri" w:hAnsi="Times New Roman"/>
                <w:b/>
                <w:bCs/>
                <w:sz w:val="24"/>
                <w:szCs w:val="24"/>
                <w:lang w:eastAsia="en-US"/>
              </w:rPr>
              <w:t>Код ПК, ОК</w:t>
            </w:r>
          </w:p>
        </w:tc>
        <w:tc>
          <w:tcPr>
            <w:tcW w:w="1185" w:type="dxa"/>
            <w:vMerge w:val="restart"/>
          </w:tcPr>
          <w:p w:rsidR="008210FB" w:rsidRPr="00AA2AF5" w:rsidRDefault="008210FB" w:rsidP="003C6922">
            <w:pPr>
              <w:jc w:val="center"/>
              <w:rPr>
                <w:rFonts w:ascii="Times New Roman" w:hAnsi="Times New Roman"/>
                <w:b/>
                <w:bCs/>
              </w:rPr>
            </w:pPr>
            <w:r w:rsidRPr="00AA2AF5">
              <w:rPr>
                <w:rFonts w:ascii="Times New Roman" w:eastAsia="Calibri" w:hAnsi="Times New Roman"/>
                <w:b/>
                <w:bCs/>
                <w:sz w:val="24"/>
                <w:szCs w:val="24"/>
                <w:lang w:eastAsia="en-US"/>
              </w:rPr>
              <w:t xml:space="preserve">Код </w:t>
            </w:r>
            <w:r>
              <w:rPr>
                <w:rFonts w:ascii="Times New Roman" w:eastAsia="Calibri" w:hAnsi="Times New Roman"/>
                <w:b/>
                <w:bCs/>
                <w:sz w:val="24"/>
                <w:szCs w:val="24"/>
                <w:lang w:eastAsia="en-US"/>
              </w:rPr>
              <w:t>Н</w:t>
            </w:r>
            <w:r w:rsidRPr="00AA2AF5">
              <w:rPr>
                <w:rFonts w:ascii="Times New Roman" w:eastAsia="Calibri" w:hAnsi="Times New Roman"/>
                <w:b/>
                <w:bCs/>
                <w:sz w:val="24"/>
                <w:szCs w:val="24"/>
                <w:lang w:eastAsia="en-US"/>
              </w:rPr>
              <w:t>/У/З</w:t>
            </w: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hAnsi="Times New Roman"/>
                <w:b/>
                <w:bCs/>
                <w:sz w:val="24"/>
                <w:szCs w:val="24"/>
              </w:rPr>
            </w:pPr>
          </w:p>
        </w:tc>
        <w:tc>
          <w:tcPr>
            <w:tcW w:w="7796" w:type="dxa"/>
            <w:gridSpan w:val="4"/>
            <w:vMerge/>
            <w:shd w:val="clear" w:color="auto" w:fill="auto"/>
          </w:tcPr>
          <w:p w:rsidR="008210FB" w:rsidRPr="00DE54D4" w:rsidRDefault="008210FB" w:rsidP="003C6922">
            <w:pPr>
              <w:spacing w:after="0" w:line="240" w:lineRule="auto"/>
              <w:jc w:val="center"/>
              <w:rPr>
                <w:rFonts w:ascii="Times New Roman" w:hAnsi="Times New Roman"/>
                <w:b/>
                <w:bCs/>
                <w:sz w:val="24"/>
                <w:szCs w:val="24"/>
              </w:rPr>
            </w:pPr>
          </w:p>
        </w:tc>
        <w:tc>
          <w:tcPr>
            <w:tcW w:w="913" w:type="dxa"/>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теоретические</w:t>
            </w:r>
          </w:p>
        </w:tc>
        <w:tc>
          <w:tcPr>
            <w:tcW w:w="992" w:type="dxa"/>
            <w:gridSpan w:val="2"/>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практические</w:t>
            </w:r>
          </w:p>
        </w:tc>
        <w:tc>
          <w:tcPr>
            <w:tcW w:w="1163" w:type="dxa"/>
            <w:gridSpan w:val="2"/>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Сам. внеаудиторная работа</w:t>
            </w:r>
          </w:p>
        </w:tc>
        <w:tc>
          <w:tcPr>
            <w:tcW w:w="1185" w:type="dxa"/>
            <w:vMerge/>
          </w:tcPr>
          <w:p w:rsidR="008210FB" w:rsidRPr="00DE54D4" w:rsidRDefault="008210FB" w:rsidP="003C6922">
            <w:pPr>
              <w:spacing w:after="0" w:line="240" w:lineRule="auto"/>
              <w:jc w:val="center"/>
              <w:rPr>
                <w:rFonts w:ascii="Times New Roman" w:eastAsia="Calibri" w:hAnsi="Times New Roman"/>
                <w:b/>
                <w:bCs/>
                <w:sz w:val="24"/>
                <w:szCs w:val="24"/>
              </w:rPr>
            </w:pPr>
          </w:p>
        </w:tc>
        <w:tc>
          <w:tcPr>
            <w:tcW w:w="1185" w:type="dxa"/>
            <w:vMerge/>
          </w:tcPr>
          <w:p w:rsidR="008210FB" w:rsidRPr="00DE54D4" w:rsidRDefault="008210FB" w:rsidP="003C6922">
            <w:pPr>
              <w:spacing w:after="0" w:line="240" w:lineRule="auto"/>
              <w:jc w:val="center"/>
              <w:rPr>
                <w:rFonts w:ascii="Times New Roman" w:eastAsia="Calibri" w:hAnsi="Times New Roman"/>
                <w:b/>
                <w:bCs/>
                <w:sz w:val="24"/>
                <w:szCs w:val="24"/>
              </w:rPr>
            </w:pPr>
          </w:p>
        </w:tc>
      </w:tr>
      <w:tr w:rsidR="008210FB" w:rsidRPr="00DE54D4" w:rsidTr="003C6922">
        <w:trPr>
          <w:trHeight w:val="91"/>
        </w:trPr>
        <w:tc>
          <w:tcPr>
            <w:tcW w:w="2467" w:type="dxa"/>
            <w:shd w:val="clear" w:color="auto" w:fill="auto"/>
          </w:tcPr>
          <w:p w:rsidR="008210FB" w:rsidRPr="00DE54D4" w:rsidRDefault="008210FB" w:rsidP="003C6922">
            <w:pPr>
              <w:spacing w:after="0" w:line="240" w:lineRule="auto"/>
              <w:jc w:val="center"/>
              <w:rPr>
                <w:rFonts w:ascii="Times New Roman" w:hAnsi="Times New Roman"/>
                <w:i/>
                <w:sz w:val="24"/>
                <w:szCs w:val="24"/>
              </w:rPr>
            </w:pPr>
            <w:r w:rsidRPr="00DE54D4">
              <w:rPr>
                <w:rFonts w:ascii="Times New Roman" w:hAnsi="Times New Roman"/>
                <w:i/>
                <w:sz w:val="24"/>
                <w:szCs w:val="24"/>
              </w:rPr>
              <w:t>1</w:t>
            </w:r>
          </w:p>
        </w:tc>
        <w:tc>
          <w:tcPr>
            <w:tcW w:w="7796" w:type="dxa"/>
            <w:gridSpan w:val="4"/>
            <w:shd w:val="clear" w:color="auto" w:fill="auto"/>
          </w:tcPr>
          <w:p w:rsidR="008210FB" w:rsidRPr="00DE54D4" w:rsidRDefault="008210FB" w:rsidP="003C6922">
            <w:pPr>
              <w:spacing w:after="0" w:line="240" w:lineRule="auto"/>
              <w:jc w:val="center"/>
              <w:rPr>
                <w:rFonts w:ascii="Times New Roman" w:hAnsi="Times New Roman"/>
                <w:bCs/>
                <w:i/>
                <w:sz w:val="24"/>
                <w:szCs w:val="24"/>
              </w:rPr>
            </w:pPr>
            <w:r w:rsidRPr="00DE54D4">
              <w:rPr>
                <w:rFonts w:ascii="Times New Roman" w:hAnsi="Times New Roman"/>
                <w:bCs/>
                <w:i/>
                <w:sz w:val="24"/>
                <w:szCs w:val="24"/>
              </w:rPr>
              <w:t>2</w:t>
            </w:r>
          </w:p>
        </w:tc>
        <w:tc>
          <w:tcPr>
            <w:tcW w:w="913" w:type="dxa"/>
            <w:shd w:val="clear" w:color="auto" w:fill="auto"/>
          </w:tcPr>
          <w:p w:rsidR="008210FB" w:rsidRPr="00DE54D4" w:rsidRDefault="008210FB" w:rsidP="003C6922">
            <w:pPr>
              <w:spacing w:after="0" w:line="240" w:lineRule="auto"/>
              <w:jc w:val="center"/>
              <w:rPr>
                <w:rFonts w:ascii="Times New Roman" w:eastAsia="Calibri" w:hAnsi="Times New Roman"/>
                <w:bCs/>
                <w:i/>
                <w:sz w:val="24"/>
                <w:szCs w:val="24"/>
              </w:rPr>
            </w:pPr>
            <w:r w:rsidRPr="00DE54D4">
              <w:rPr>
                <w:rFonts w:ascii="Times New Roman" w:eastAsia="Calibri" w:hAnsi="Times New Roman"/>
                <w:bCs/>
                <w:i/>
                <w:sz w:val="24"/>
                <w:szCs w:val="24"/>
              </w:rPr>
              <w:t>3</w:t>
            </w:r>
          </w:p>
        </w:tc>
        <w:tc>
          <w:tcPr>
            <w:tcW w:w="992" w:type="dxa"/>
            <w:gridSpan w:val="2"/>
            <w:shd w:val="clear" w:color="auto" w:fill="auto"/>
          </w:tcPr>
          <w:p w:rsidR="008210FB" w:rsidRPr="00DE54D4" w:rsidRDefault="008210FB" w:rsidP="003C6922">
            <w:pPr>
              <w:spacing w:after="0" w:line="240" w:lineRule="auto"/>
              <w:jc w:val="center"/>
              <w:rPr>
                <w:rFonts w:ascii="Times New Roman" w:eastAsia="Calibri" w:hAnsi="Times New Roman"/>
                <w:bCs/>
                <w:i/>
                <w:sz w:val="24"/>
                <w:szCs w:val="24"/>
              </w:rPr>
            </w:pPr>
            <w:r w:rsidRPr="00DE54D4">
              <w:rPr>
                <w:rFonts w:ascii="Times New Roman" w:eastAsia="Calibri" w:hAnsi="Times New Roman"/>
                <w:bCs/>
                <w:i/>
                <w:sz w:val="24"/>
                <w:szCs w:val="24"/>
              </w:rPr>
              <w:t>4</w:t>
            </w:r>
          </w:p>
        </w:tc>
        <w:tc>
          <w:tcPr>
            <w:tcW w:w="1163" w:type="dxa"/>
            <w:gridSpan w:val="2"/>
            <w:shd w:val="clear" w:color="auto" w:fill="auto"/>
          </w:tcPr>
          <w:p w:rsidR="008210FB" w:rsidRPr="00DE54D4" w:rsidRDefault="008210FB" w:rsidP="003C6922">
            <w:pPr>
              <w:spacing w:after="0" w:line="240" w:lineRule="auto"/>
              <w:jc w:val="center"/>
              <w:rPr>
                <w:rFonts w:ascii="Times New Roman" w:eastAsia="Calibri" w:hAnsi="Times New Roman"/>
                <w:bCs/>
                <w:i/>
                <w:sz w:val="24"/>
                <w:szCs w:val="24"/>
              </w:rPr>
            </w:pPr>
            <w:r w:rsidRPr="00DE54D4">
              <w:rPr>
                <w:rFonts w:ascii="Times New Roman" w:eastAsia="Calibri" w:hAnsi="Times New Roman"/>
                <w:bCs/>
                <w:i/>
                <w:sz w:val="24"/>
                <w:szCs w:val="24"/>
              </w:rPr>
              <w:t>5</w:t>
            </w:r>
          </w:p>
        </w:tc>
        <w:tc>
          <w:tcPr>
            <w:tcW w:w="1185" w:type="dxa"/>
          </w:tcPr>
          <w:p w:rsidR="008210FB" w:rsidRPr="00DE54D4" w:rsidRDefault="008210FB" w:rsidP="003C6922">
            <w:pPr>
              <w:spacing w:after="0" w:line="240" w:lineRule="auto"/>
              <w:jc w:val="center"/>
              <w:rPr>
                <w:rFonts w:ascii="Times New Roman" w:eastAsia="Calibri" w:hAnsi="Times New Roman"/>
                <w:bCs/>
                <w:i/>
                <w:sz w:val="24"/>
                <w:szCs w:val="24"/>
              </w:rPr>
            </w:pPr>
            <w:r>
              <w:rPr>
                <w:rFonts w:ascii="Times New Roman" w:eastAsia="Calibri" w:hAnsi="Times New Roman"/>
                <w:bCs/>
                <w:i/>
                <w:sz w:val="24"/>
                <w:szCs w:val="24"/>
              </w:rPr>
              <w:t>6</w:t>
            </w:r>
          </w:p>
        </w:tc>
        <w:tc>
          <w:tcPr>
            <w:tcW w:w="1185" w:type="dxa"/>
          </w:tcPr>
          <w:p w:rsidR="008210FB" w:rsidRPr="00DE54D4" w:rsidRDefault="008210FB" w:rsidP="003C6922">
            <w:pPr>
              <w:spacing w:after="0" w:line="240" w:lineRule="auto"/>
              <w:jc w:val="center"/>
              <w:rPr>
                <w:rFonts w:ascii="Times New Roman" w:eastAsia="Calibri" w:hAnsi="Times New Roman"/>
                <w:bCs/>
                <w:i/>
                <w:sz w:val="24"/>
                <w:szCs w:val="24"/>
              </w:rPr>
            </w:pPr>
            <w:r>
              <w:rPr>
                <w:rFonts w:ascii="Times New Roman" w:eastAsia="Calibri" w:hAnsi="Times New Roman"/>
                <w:bCs/>
                <w:i/>
                <w:sz w:val="24"/>
                <w:szCs w:val="24"/>
              </w:rPr>
              <w:t>7</w:t>
            </w:r>
          </w:p>
        </w:tc>
      </w:tr>
      <w:tr w:rsidR="008210FB" w:rsidRPr="00DE54D4" w:rsidTr="003C6922">
        <w:trPr>
          <w:trHeight w:val="91"/>
        </w:trPr>
        <w:tc>
          <w:tcPr>
            <w:tcW w:w="10263" w:type="dxa"/>
            <w:gridSpan w:val="5"/>
            <w:shd w:val="clear" w:color="auto" w:fill="auto"/>
          </w:tcPr>
          <w:p w:rsidR="008210FB" w:rsidRPr="00DE54D4" w:rsidRDefault="008210FB" w:rsidP="003C6922">
            <w:pPr>
              <w:spacing w:after="0" w:line="240" w:lineRule="auto"/>
              <w:rPr>
                <w:rFonts w:ascii="Times New Roman" w:hAnsi="Times New Roman"/>
                <w:bCs/>
                <w:i/>
                <w:sz w:val="24"/>
                <w:szCs w:val="24"/>
              </w:rPr>
            </w:pPr>
            <w:r w:rsidRPr="00034347">
              <w:rPr>
                <w:rFonts w:ascii="Times New Roman" w:hAnsi="Times New Roman"/>
                <w:b/>
                <w:sz w:val="24"/>
                <w:szCs w:val="24"/>
              </w:rPr>
              <w:t>Раздел 1.</w:t>
            </w:r>
            <w:r>
              <w:rPr>
                <w:rFonts w:ascii="Times New Roman" w:hAnsi="Times New Roman"/>
                <w:sz w:val="24"/>
                <w:szCs w:val="24"/>
              </w:rPr>
              <w:t xml:space="preserve"> </w:t>
            </w:r>
            <w:r w:rsidRPr="00DE54D4">
              <w:rPr>
                <w:rFonts w:ascii="Times New Roman" w:hAnsi="Times New Roman"/>
                <w:b/>
                <w:sz w:val="24"/>
                <w:szCs w:val="24"/>
              </w:rPr>
              <w:t>Технология обработки на токарных станках</w:t>
            </w:r>
          </w:p>
        </w:tc>
        <w:tc>
          <w:tcPr>
            <w:tcW w:w="913" w:type="dxa"/>
            <w:shd w:val="clear" w:color="auto" w:fill="auto"/>
          </w:tcPr>
          <w:p w:rsidR="008210FB" w:rsidRPr="00DE54D4" w:rsidRDefault="008210FB" w:rsidP="003C6922">
            <w:pPr>
              <w:spacing w:after="0" w:line="240" w:lineRule="auto"/>
              <w:jc w:val="center"/>
              <w:rPr>
                <w:rFonts w:ascii="Times New Roman" w:eastAsia="Calibri" w:hAnsi="Times New Roman"/>
                <w:bCs/>
                <w:i/>
                <w:sz w:val="24"/>
                <w:szCs w:val="24"/>
              </w:rPr>
            </w:pPr>
          </w:p>
        </w:tc>
        <w:tc>
          <w:tcPr>
            <w:tcW w:w="992" w:type="dxa"/>
            <w:gridSpan w:val="2"/>
            <w:shd w:val="clear" w:color="auto" w:fill="auto"/>
          </w:tcPr>
          <w:p w:rsidR="008210FB" w:rsidRPr="00DE54D4" w:rsidRDefault="008210FB" w:rsidP="003C6922">
            <w:pPr>
              <w:spacing w:after="0" w:line="240" w:lineRule="auto"/>
              <w:jc w:val="center"/>
              <w:rPr>
                <w:rFonts w:ascii="Times New Roman" w:eastAsia="Calibri" w:hAnsi="Times New Roman"/>
                <w:bCs/>
                <w:i/>
                <w:sz w:val="24"/>
                <w:szCs w:val="24"/>
              </w:rPr>
            </w:pPr>
          </w:p>
        </w:tc>
        <w:tc>
          <w:tcPr>
            <w:tcW w:w="1163" w:type="dxa"/>
            <w:gridSpan w:val="2"/>
            <w:shd w:val="clear" w:color="auto" w:fill="auto"/>
          </w:tcPr>
          <w:p w:rsidR="008210FB" w:rsidRPr="00DE54D4" w:rsidRDefault="008210FB" w:rsidP="003C6922">
            <w:pPr>
              <w:spacing w:after="0" w:line="240" w:lineRule="auto"/>
              <w:jc w:val="center"/>
              <w:rPr>
                <w:rFonts w:ascii="Times New Roman" w:eastAsia="Calibri" w:hAnsi="Times New Roman"/>
                <w:bCs/>
                <w:i/>
                <w:sz w:val="24"/>
                <w:szCs w:val="24"/>
              </w:rPr>
            </w:pPr>
          </w:p>
        </w:tc>
        <w:tc>
          <w:tcPr>
            <w:tcW w:w="1185" w:type="dxa"/>
          </w:tcPr>
          <w:p w:rsidR="008210FB" w:rsidRDefault="008210FB" w:rsidP="003C6922">
            <w:pPr>
              <w:spacing w:after="0" w:line="240" w:lineRule="auto"/>
              <w:jc w:val="center"/>
              <w:rPr>
                <w:rFonts w:ascii="Times New Roman" w:eastAsia="Calibri" w:hAnsi="Times New Roman"/>
                <w:bCs/>
                <w:i/>
                <w:sz w:val="24"/>
                <w:szCs w:val="24"/>
              </w:rPr>
            </w:pPr>
          </w:p>
        </w:tc>
        <w:tc>
          <w:tcPr>
            <w:tcW w:w="1185" w:type="dxa"/>
          </w:tcPr>
          <w:p w:rsidR="008210FB" w:rsidRDefault="008210FB" w:rsidP="003C6922">
            <w:pPr>
              <w:spacing w:after="0" w:line="240" w:lineRule="auto"/>
              <w:jc w:val="center"/>
              <w:rPr>
                <w:rFonts w:ascii="Times New Roman" w:eastAsia="Calibri" w:hAnsi="Times New Roman"/>
                <w:bCs/>
                <w:i/>
                <w:sz w:val="24"/>
                <w:szCs w:val="24"/>
              </w:rPr>
            </w:pPr>
          </w:p>
        </w:tc>
      </w:tr>
      <w:tr w:rsidR="008210FB" w:rsidRPr="00DE54D4" w:rsidTr="003C6922">
        <w:trPr>
          <w:trHeight w:val="169"/>
        </w:trPr>
        <w:tc>
          <w:tcPr>
            <w:tcW w:w="10263" w:type="dxa"/>
            <w:gridSpan w:val="5"/>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sz w:val="24"/>
                <w:szCs w:val="24"/>
              </w:rPr>
              <w:t>МДК. 01.01.Технология обработки на токарных станках</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val="restart"/>
            <w:shd w:val="clear" w:color="auto" w:fill="auto"/>
          </w:tcPr>
          <w:p w:rsidR="008210FB" w:rsidRPr="00DE54D4" w:rsidRDefault="008210FB" w:rsidP="003C6922">
            <w:pPr>
              <w:spacing w:after="0" w:line="240" w:lineRule="auto"/>
              <w:rPr>
                <w:rFonts w:ascii="Times New Roman" w:eastAsia="Calibri" w:hAnsi="Times New Roman"/>
                <w:b/>
                <w:bCs/>
                <w:sz w:val="24"/>
                <w:szCs w:val="24"/>
              </w:rPr>
            </w:pPr>
            <w:r w:rsidRPr="00DE54D4">
              <w:rPr>
                <w:rFonts w:ascii="Times New Roman" w:eastAsia="Calibri" w:hAnsi="Times New Roman"/>
                <w:b/>
                <w:bCs/>
                <w:sz w:val="24"/>
                <w:szCs w:val="24"/>
              </w:rPr>
              <w:t>Тема 1.1 Токарные станки</w:t>
            </w:r>
          </w:p>
        </w:tc>
        <w:tc>
          <w:tcPr>
            <w:tcW w:w="7796" w:type="dxa"/>
            <w:gridSpan w:val="4"/>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1</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Классификация токарных станков. Основы механики станков</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val="restart"/>
          </w:tcPr>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1.1.</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1.2.</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1.3.</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2</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5</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6</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07</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08</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09</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10</w:t>
            </w:r>
          </w:p>
          <w:p w:rsidR="008210FB" w:rsidRPr="008049A7" w:rsidRDefault="008210FB" w:rsidP="003C6922">
            <w:pPr>
              <w:jc w:val="center"/>
              <w:rPr>
                <w:rFonts w:ascii="Times New Roman" w:hAnsi="Times New Roman"/>
                <w:b/>
                <w:sz w:val="24"/>
                <w:szCs w:val="24"/>
              </w:rPr>
            </w:pPr>
          </w:p>
        </w:tc>
        <w:tc>
          <w:tcPr>
            <w:tcW w:w="1185" w:type="dxa"/>
            <w:vMerge w:val="restart"/>
          </w:tcPr>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1.1.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1.2.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1.3.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1.4.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1.5.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1.6.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1.7.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1.8.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1.9. 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Уо.06.01</w:t>
            </w:r>
          </w:p>
          <w:p w:rsidR="008210FB" w:rsidRPr="008049A7" w:rsidRDefault="008210FB" w:rsidP="003C6922">
            <w:pPr>
              <w:jc w:val="center"/>
              <w:rPr>
                <w:rFonts w:ascii="Times New Roman" w:hAnsi="Times New Roman"/>
                <w:b/>
                <w:sz w:val="24"/>
                <w:szCs w:val="24"/>
              </w:rPr>
            </w:pPr>
            <w:r>
              <w:rPr>
                <w:rFonts w:ascii="Times New Roman" w:hAnsi="Times New Roman"/>
                <w:i/>
                <w:sz w:val="16"/>
                <w:szCs w:val="16"/>
              </w:rPr>
              <w:t>Зо.06.01</w:t>
            </w: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2</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Устройство токарных станков</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3</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Основы рациональной эксплуатации токарных станков</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4</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Токарные станки с числовым программным управлением. Электрооборудование станков</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5-6</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Практическая работа № 1</w:t>
            </w:r>
            <w:r w:rsidRPr="00DE54D4">
              <w:rPr>
                <w:rFonts w:ascii="Times New Roman" w:hAnsi="Times New Roman"/>
                <w:sz w:val="24"/>
                <w:szCs w:val="24"/>
              </w:rPr>
              <w:t xml:space="preserve"> Ознакомление с устройством токарного станка. </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vAlign w:val="center"/>
          </w:tcPr>
          <w:p w:rsidR="008210FB" w:rsidRPr="008049A7"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7-8</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Практическая работа № 2</w:t>
            </w:r>
            <w:r w:rsidRPr="00DE54D4">
              <w:rPr>
                <w:rFonts w:ascii="Times New Roman" w:hAnsi="Times New Roman"/>
                <w:sz w:val="24"/>
                <w:szCs w:val="24"/>
              </w:rPr>
              <w:t xml:space="preserve"> Пуск и остановка станка.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vAlign w:val="center"/>
          </w:tcPr>
          <w:p w:rsidR="008210FB" w:rsidRPr="008049A7"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9-10</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Практическая работа № 3</w:t>
            </w:r>
            <w:r w:rsidRPr="00DE54D4">
              <w:rPr>
                <w:rFonts w:ascii="Times New Roman" w:hAnsi="Times New Roman"/>
                <w:sz w:val="24"/>
                <w:szCs w:val="24"/>
              </w:rPr>
              <w:t xml:space="preserve"> Упражнения в управлении токарным станком</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vAlign w:val="center"/>
          </w:tcPr>
          <w:p w:rsidR="008210FB" w:rsidRPr="008049A7"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11-12</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Практическая работа № 4</w:t>
            </w:r>
            <w:r w:rsidRPr="00DE54D4">
              <w:rPr>
                <w:rFonts w:ascii="Times New Roman" w:hAnsi="Times New Roman"/>
                <w:sz w:val="24"/>
                <w:szCs w:val="24"/>
              </w:rPr>
              <w:t xml:space="preserve"> Чтение кинематических схем токарных станков.</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vAlign w:val="center"/>
          </w:tcPr>
          <w:p w:rsidR="008210FB" w:rsidRPr="008049A7"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7796" w:type="dxa"/>
            <w:gridSpan w:val="4"/>
            <w:shd w:val="clear" w:color="auto" w:fill="auto"/>
          </w:tcPr>
          <w:p w:rsidR="008210FB" w:rsidRPr="00DE54D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54D4">
              <w:rPr>
                <w:rFonts w:ascii="Times New Roman" w:hAnsi="Times New Roman"/>
                <w:b/>
                <w:bCs/>
                <w:sz w:val="24"/>
                <w:szCs w:val="24"/>
              </w:rPr>
              <w:t>Внеаудиторная самостоятельная работа обучающихся:</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систематическая проработка конспектов</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изучение учебной и дополнительной литературы</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работа с интернет-ресурсами</w:t>
            </w:r>
          </w:p>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«Квалификационная характеристика токаря»</w:t>
            </w:r>
          </w:p>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«Значение отрасли для народного хозяйства страны»</w:t>
            </w:r>
          </w:p>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«Необходимость обеспечения конкурентоспособности на мировом рынке отечественных изделий и технологий»</w:t>
            </w:r>
          </w:p>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sz w:val="24"/>
                <w:szCs w:val="24"/>
              </w:rPr>
              <w:t>«Основные работы выполняемые на токарных станках»</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4</w:t>
            </w: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vAlign w:val="center"/>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val="restart"/>
            <w:shd w:val="clear" w:color="auto" w:fill="auto"/>
          </w:tcPr>
          <w:p w:rsidR="008210FB" w:rsidRPr="00DE54D4" w:rsidRDefault="008210FB" w:rsidP="003C6922">
            <w:pPr>
              <w:spacing w:after="0" w:line="240" w:lineRule="auto"/>
              <w:rPr>
                <w:rFonts w:ascii="Times New Roman" w:eastAsia="Calibri" w:hAnsi="Times New Roman"/>
                <w:b/>
                <w:bCs/>
                <w:sz w:val="24"/>
                <w:szCs w:val="24"/>
              </w:rPr>
            </w:pPr>
            <w:r w:rsidRPr="00DE54D4">
              <w:rPr>
                <w:rFonts w:ascii="Times New Roman" w:eastAsia="Calibri" w:hAnsi="Times New Roman"/>
                <w:b/>
                <w:bCs/>
                <w:sz w:val="24"/>
                <w:szCs w:val="24"/>
              </w:rPr>
              <w:t xml:space="preserve">Тема 1.2. Основы теории резания металлов </w:t>
            </w:r>
          </w:p>
        </w:tc>
        <w:tc>
          <w:tcPr>
            <w:tcW w:w="7796" w:type="dxa"/>
            <w:gridSpan w:val="4"/>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vAlign w:val="center"/>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2827"/>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13</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Элементы конструкции и геометрические параметры режущей части инструмента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val="restart"/>
          </w:tcPr>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1.1.</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1.2.</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1.3.</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2</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5</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6</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07</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08</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09</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10</w:t>
            </w:r>
          </w:p>
          <w:p w:rsidR="008210FB" w:rsidRPr="008049A7" w:rsidRDefault="008210FB" w:rsidP="003C6922">
            <w:pPr>
              <w:jc w:val="center"/>
              <w:rPr>
                <w:rFonts w:ascii="Times New Roman" w:hAnsi="Times New Roman"/>
                <w:b/>
                <w:sz w:val="24"/>
                <w:szCs w:val="24"/>
              </w:rPr>
            </w:pPr>
          </w:p>
        </w:tc>
        <w:tc>
          <w:tcPr>
            <w:tcW w:w="1185" w:type="dxa"/>
            <w:vMerge w:val="restart"/>
          </w:tcPr>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1.1.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1.2.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1.3.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1.4.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1.5.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1.6.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1.7.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1.8.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1.9. 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Уо.06.01</w:t>
            </w:r>
          </w:p>
          <w:p w:rsidR="008210FB" w:rsidRPr="008049A7" w:rsidRDefault="008210FB" w:rsidP="003C6922">
            <w:pPr>
              <w:jc w:val="center"/>
              <w:rPr>
                <w:rFonts w:ascii="Times New Roman" w:hAnsi="Times New Roman"/>
                <w:b/>
                <w:sz w:val="24"/>
                <w:szCs w:val="24"/>
              </w:rPr>
            </w:pPr>
            <w:r>
              <w:rPr>
                <w:rFonts w:ascii="Times New Roman" w:hAnsi="Times New Roman"/>
                <w:i/>
                <w:sz w:val="16"/>
                <w:szCs w:val="16"/>
              </w:rPr>
              <w:t>Зо.06.01</w:t>
            </w: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14</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Процесс образования стружки</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114"/>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15</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Вибрации при резании. Силы, действующие на режущий инструмент</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16</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Мощность резания и крутящий момент</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17</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Износ и стойкость резцов</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18</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Рациональные режимы резания</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19-22</w:t>
            </w:r>
          </w:p>
        </w:tc>
        <w:tc>
          <w:tcPr>
            <w:tcW w:w="7108" w:type="dxa"/>
            <w:gridSpan w:val="3"/>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sz w:val="24"/>
                <w:szCs w:val="24"/>
              </w:rPr>
              <w:t xml:space="preserve">Практическая работа № 2 </w:t>
            </w:r>
            <w:r w:rsidRPr="00DE54D4">
              <w:rPr>
                <w:rFonts w:ascii="Times New Roman" w:hAnsi="Times New Roman"/>
                <w:sz w:val="24"/>
                <w:szCs w:val="24"/>
              </w:rPr>
              <w:t>Расчет режимов резания при обработке детали «Вал»</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4</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vAlign w:val="center"/>
          </w:tcPr>
          <w:p w:rsidR="008210FB" w:rsidRPr="008049A7"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1122"/>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DE54D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54D4">
              <w:rPr>
                <w:rFonts w:ascii="Times New Roman" w:hAnsi="Times New Roman"/>
                <w:b/>
                <w:bCs/>
                <w:sz w:val="24"/>
                <w:szCs w:val="24"/>
              </w:rPr>
              <w:t>Внеаудиторная самостоятельная работа обучающихся:</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систематическая проработка конспектов</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изучение учебной и дополнительной литературы</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работа с интернет-ресурсами</w:t>
            </w:r>
          </w:p>
          <w:p w:rsidR="008210FB" w:rsidRPr="00DE54D4" w:rsidRDefault="008210FB" w:rsidP="003C6922">
            <w:pPr>
              <w:spacing w:after="0" w:line="240" w:lineRule="auto"/>
              <w:rPr>
                <w:rFonts w:ascii="Times New Roman" w:eastAsia="Calibri" w:hAnsi="Times New Roman"/>
                <w:b/>
                <w:bCs/>
                <w:sz w:val="24"/>
                <w:szCs w:val="24"/>
              </w:rPr>
            </w:pPr>
            <w:r w:rsidRPr="00DE54D4">
              <w:rPr>
                <w:rFonts w:ascii="Times New Roman" w:hAnsi="Times New Roman"/>
                <w:sz w:val="24"/>
                <w:szCs w:val="24"/>
              </w:rPr>
              <w:t>«Основные рабочие движения, вспомогательные движения при обработке металлов резанием</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3</w:t>
            </w: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vAlign w:val="center"/>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val="restart"/>
            <w:shd w:val="clear" w:color="auto" w:fill="auto"/>
          </w:tcPr>
          <w:p w:rsidR="008210FB" w:rsidRPr="00DE54D4" w:rsidRDefault="008210FB" w:rsidP="003C6922">
            <w:pPr>
              <w:spacing w:after="0" w:line="240" w:lineRule="auto"/>
              <w:rPr>
                <w:rFonts w:ascii="Times New Roman" w:eastAsia="Calibri" w:hAnsi="Times New Roman"/>
                <w:b/>
                <w:bCs/>
                <w:sz w:val="24"/>
                <w:szCs w:val="24"/>
              </w:rPr>
            </w:pPr>
            <w:r w:rsidRPr="00DE54D4">
              <w:rPr>
                <w:rFonts w:ascii="Times New Roman" w:eastAsia="Calibri" w:hAnsi="Times New Roman"/>
                <w:b/>
                <w:bCs/>
                <w:sz w:val="24"/>
                <w:szCs w:val="24"/>
              </w:rPr>
              <w:t>Тема 1.3 Материалы, применяемые в машиностроении</w:t>
            </w:r>
          </w:p>
        </w:tc>
        <w:tc>
          <w:tcPr>
            <w:tcW w:w="7796" w:type="dxa"/>
            <w:gridSpan w:val="4"/>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vAlign w:val="center"/>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23</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Строение и свойства материалов. Конструкционные материалы (чугун, сталь, цветные сплавы)</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val="restart"/>
            <w:vAlign w:val="center"/>
          </w:tcPr>
          <w:p w:rsidR="008210FB" w:rsidRPr="008049A7" w:rsidRDefault="008210FB" w:rsidP="003C6922">
            <w:pPr>
              <w:spacing w:after="0" w:line="240" w:lineRule="auto"/>
              <w:jc w:val="center"/>
              <w:rPr>
                <w:rFonts w:ascii="Times New Roman" w:hAnsi="Times New Roman"/>
                <w:sz w:val="24"/>
                <w:szCs w:val="24"/>
              </w:rPr>
            </w:pPr>
          </w:p>
        </w:tc>
        <w:tc>
          <w:tcPr>
            <w:tcW w:w="1185" w:type="dxa"/>
            <w:vMerge w:val="restart"/>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24</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Механизмы с особыми физическими свойствами.  Инструментальные материалы</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25-28</w:t>
            </w:r>
          </w:p>
        </w:tc>
        <w:tc>
          <w:tcPr>
            <w:tcW w:w="7108" w:type="dxa"/>
            <w:gridSpan w:val="3"/>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sz w:val="24"/>
                <w:szCs w:val="24"/>
              </w:rPr>
              <w:t xml:space="preserve">Практическая работа № 3 </w:t>
            </w:r>
            <w:r w:rsidRPr="00DE54D4">
              <w:rPr>
                <w:rFonts w:ascii="Times New Roman" w:hAnsi="Times New Roman"/>
                <w:sz w:val="24"/>
                <w:szCs w:val="24"/>
              </w:rPr>
              <w:t>Выбор вида режущей части резца в зависимости от свойства обрабатываемого материала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4</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8049A7"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DE54D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54D4">
              <w:rPr>
                <w:rFonts w:ascii="Times New Roman" w:hAnsi="Times New Roman"/>
                <w:b/>
                <w:bCs/>
                <w:sz w:val="24"/>
                <w:szCs w:val="24"/>
              </w:rPr>
              <w:t>Внеаудиторная самостоятельная работа обучающихся:</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систематическая проработка конспектов</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изучение учебной и дополнительной литературы</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работа с интернет-ресурсами</w:t>
            </w:r>
          </w:p>
          <w:p w:rsidR="008210FB" w:rsidRPr="00DE54D4" w:rsidRDefault="008210FB" w:rsidP="003C6922">
            <w:pPr>
              <w:spacing w:after="0" w:line="240" w:lineRule="auto"/>
              <w:rPr>
                <w:rFonts w:ascii="Times New Roman" w:eastAsia="Calibri" w:hAnsi="Times New Roman"/>
                <w:bCs/>
                <w:sz w:val="24"/>
                <w:szCs w:val="24"/>
              </w:rPr>
            </w:pPr>
            <w:r w:rsidRPr="00DE54D4">
              <w:rPr>
                <w:rFonts w:ascii="Times New Roman" w:hAnsi="Times New Roman"/>
                <w:sz w:val="24"/>
                <w:szCs w:val="24"/>
              </w:rPr>
              <w:t>«Новейшие инструментальные материалы»</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4</w:t>
            </w: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8049A7" w:rsidRDefault="008210FB" w:rsidP="003C6922">
            <w:pPr>
              <w:spacing w:after="0" w:line="240" w:lineRule="auto"/>
              <w:rPr>
                <w:rFonts w:ascii="Times New Roman" w:hAnsi="Times New Roman"/>
                <w:sz w:val="24"/>
                <w:szCs w:val="24"/>
              </w:rPr>
            </w:pPr>
          </w:p>
        </w:tc>
      </w:tr>
      <w:tr w:rsidR="008210FB" w:rsidRPr="00DE54D4" w:rsidTr="003C6922">
        <w:trPr>
          <w:trHeight w:val="91"/>
        </w:trPr>
        <w:tc>
          <w:tcPr>
            <w:tcW w:w="2467" w:type="dxa"/>
            <w:vMerge w:val="restart"/>
            <w:shd w:val="clear" w:color="auto" w:fill="auto"/>
          </w:tcPr>
          <w:p w:rsidR="008210FB" w:rsidRPr="00DE54D4" w:rsidRDefault="008210FB" w:rsidP="003C6922">
            <w:pPr>
              <w:spacing w:after="0" w:line="240" w:lineRule="auto"/>
              <w:rPr>
                <w:rFonts w:ascii="Times New Roman" w:eastAsia="Calibri" w:hAnsi="Times New Roman"/>
                <w:b/>
                <w:bCs/>
                <w:sz w:val="24"/>
                <w:szCs w:val="24"/>
              </w:rPr>
            </w:pPr>
            <w:r w:rsidRPr="00DE54D4">
              <w:rPr>
                <w:rFonts w:ascii="Times New Roman" w:eastAsia="Calibri" w:hAnsi="Times New Roman"/>
                <w:b/>
                <w:bCs/>
                <w:sz w:val="24"/>
                <w:szCs w:val="24"/>
              </w:rPr>
              <w:t>Тема 1.4. Основные виды работ на токарных станках</w:t>
            </w:r>
            <w:r w:rsidRPr="00DE54D4">
              <w:rPr>
                <w:rFonts w:ascii="Times New Roman" w:hAnsi="Times New Roman"/>
                <w:sz w:val="24"/>
                <w:szCs w:val="24"/>
              </w:rPr>
              <w:t xml:space="preserve"> </w:t>
            </w:r>
          </w:p>
        </w:tc>
        <w:tc>
          <w:tcPr>
            <w:tcW w:w="7796" w:type="dxa"/>
            <w:gridSpan w:val="4"/>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8049A7" w:rsidRDefault="008210FB" w:rsidP="003C6922">
            <w:pPr>
              <w:spacing w:after="0" w:line="240" w:lineRule="auto"/>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850" w:type="dxa"/>
            <w:gridSpan w:val="3"/>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29-32</w:t>
            </w:r>
          </w:p>
        </w:tc>
        <w:tc>
          <w:tcPr>
            <w:tcW w:w="6946" w:type="dxa"/>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Практическая работа № 4</w:t>
            </w:r>
            <w:r w:rsidRPr="00DE54D4">
              <w:rPr>
                <w:rFonts w:ascii="Times New Roman" w:hAnsi="Times New Roman"/>
                <w:sz w:val="24"/>
                <w:szCs w:val="24"/>
              </w:rPr>
              <w:t xml:space="preserve"> Настройка станка на обработку детали «Валик гладкий»</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4</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8049A7"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850" w:type="dxa"/>
            <w:gridSpan w:val="3"/>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33-36</w:t>
            </w:r>
          </w:p>
        </w:tc>
        <w:tc>
          <w:tcPr>
            <w:tcW w:w="6946" w:type="dxa"/>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 xml:space="preserve">Практическая работа № 5 </w:t>
            </w:r>
            <w:r w:rsidRPr="00DE54D4">
              <w:rPr>
                <w:rFonts w:ascii="Times New Roman" w:hAnsi="Times New Roman"/>
                <w:sz w:val="24"/>
                <w:szCs w:val="24"/>
              </w:rPr>
              <w:t xml:space="preserve"> Настройка станка на обработку детали «Втулка»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4</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vAlign w:val="center"/>
          </w:tcPr>
          <w:p w:rsidR="008210FB" w:rsidRPr="00315F34" w:rsidRDefault="008210FB" w:rsidP="003C6922">
            <w:pPr>
              <w:jc w:val="center"/>
              <w:rPr>
                <w:rStyle w:val="af0"/>
                <w:rFonts w:ascii="Times New Roman" w:hAnsi="Times New Roman"/>
                <w:b/>
                <w:i w:val="0"/>
                <w:sz w:val="24"/>
                <w:szCs w:val="24"/>
              </w:rPr>
            </w:pPr>
          </w:p>
        </w:tc>
        <w:tc>
          <w:tcPr>
            <w:tcW w:w="1185" w:type="dxa"/>
            <w:shd w:val="clear" w:color="auto" w:fill="F2F2F2"/>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850" w:type="dxa"/>
            <w:gridSpan w:val="3"/>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37-38</w:t>
            </w:r>
          </w:p>
        </w:tc>
        <w:tc>
          <w:tcPr>
            <w:tcW w:w="6946" w:type="dxa"/>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 xml:space="preserve">Практическая работа № 6 </w:t>
            </w:r>
            <w:r w:rsidRPr="00DE54D4">
              <w:rPr>
                <w:rFonts w:ascii="Times New Roman" w:hAnsi="Times New Roman"/>
                <w:sz w:val="24"/>
                <w:szCs w:val="24"/>
              </w:rPr>
              <w:t xml:space="preserve"> Определение шага резьбы, диаметра резьбы. Работа со справочником.</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850" w:type="dxa"/>
            <w:gridSpan w:val="3"/>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39-42</w:t>
            </w:r>
          </w:p>
        </w:tc>
        <w:tc>
          <w:tcPr>
            <w:tcW w:w="6946" w:type="dxa"/>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Практическая работа № 7</w:t>
            </w:r>
            <w:r w:rsidRPr="00DE54D4">
              <w:rPr>
                <w:rFonts w:ascii="Times New Roman" w:hAnsi="Times New Roman"/>
                <w:sz w:val="24"/>
                <w:szCs w:val="24"/>
              </w:rPr>
              <w:t xml:space="preserve"> Настройка станка на нарезание метрической резьбы плашкой</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4</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50" w:type="dxa"/>
            <w:gridSpan w:val="3"/>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43-46</w:t>
            </w:r>
          </w:p>
        </w:tc>
        <w:tc>
          <w:tcPr>
            <w:tcW w:w="6946" w:type="dxa"/>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Практическая работа № 8</w:t>
            </w:r>
            <w:r w:rsidRPr="00DE54D4">
              <w:rPr>
                <w:rFonts w:ascii="Times New Roman" w:hAnsi="Times New Roman"/>
                <w:sz w:val="24"/>
                <w:szCs w:val="24"/>
              </w:rPr>
              <w:t xml:space="preserve"> Настройка станка на нарезание метрической резьбы метчиком</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4</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50" w:type="dxa"/>
            <w:gridSpan w:val="3"/>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47-48</w:t>
            </w:r>
          </w:p>
        </w:tc>
        <w:tc>
          <w:tcPr>
            <w:tcW w:w="6946" w:type="dxa"/>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sz w:val="24"/>
                <w:szCs w:val="24"/>
              </w:rPr>
              <w:t>Практическая работа № 9</w:t>
            </w:r>
            <w:r w:rsidRPr="00DE54D4">
              <w:rPr>
                <w:rFonts w:ascii="Times New Roman" w:hAnsi="Times New Roman"/>
                <w:sz w:val="24"/>
                <w:szCs w:val="24"/>
              </w:rPr>
              <w:t xml:space="preserve"> Расчет угла поворота верхней части суппорта, работа по  таблице В.М. </w:t>
            </w:r>
            <w:proofErr w:type="spellStart"/>
            <w:r w:rsidRPr="00DE54D4">
              <w:rPr>
                <w:rFonts w:ascii="Times New Roman" w:hAnsi="Times New Roman"/>
                <w:sz w:val="24"/>
                <w:szCs w:val="24"/>
              </w:rPr>
              <w:t>Брадиса</w:t>
            </w:r>
            <w:proofErr w:type="spellEnd"/>
            <w:r w:rsidRPr="00DE54D4">
              <w:rPr>
                <w:rFonts w:ascii="Times New Roman" w:hAnsi="Times New Roman"/>
                <w:sz w:val="24"/>
                <w:szCs w:val="24"/>
              </w:rPr>
              <w:t>.</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50" w:type="dxa"/>
            <w:gridSpan w:val="3"/>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49-50</w:t>
            </w:r>
          </w:p>
        </w:tc>
        <w:tc>
          <w:tcPr>
            <w:tcW w:w="6946" w:type="dxa"/>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sz w:val="24"/>
                <w:szCs w:val="24"/>
              </w:rPr>
              <w:t xml:space="preserve">Практическая работа № 10 </w:t>
            </w:r>
            <w:r w:rsidRPr="00DE54D4">
              <w:rPr>
                <w:rFonts w:ascii="Times New Roman" w:hAnsi="Times New Roman"/>
                <w:sz w:val="24"/>
                <w:szCs w:val="24"/>
              </w:rPr>
              <w:t>Настройка станка на обработку конусов при помощи конусной линейки</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50" w:type="dxa"/>
            <w:gridSpan w:val="3"/>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51-52</w:t>
            </w:r>
          </w:p>
        </w:tc>
        <w:tc>
          <w:tcPr>
            <w:tcW w:w="6946" w:type="dxa"/>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sz w:val="24"/>
                <w:szCs w:val="24"/>
              </w:rPr>
              <w:t xml:space="preserve">Практическая работа № 11 </w:t>
            </w:r>
            <w:r w:rsidRPr="00DE54D4">
              <w:rPr>
                <w:rFonts w:ascii="Times New Roman" w:hAnsi="Times New Roman"/>
                <w:sz w:val="24"/>
                <w:szCs w:val="24"/>
              </w:rPr>
              <w:t>Настройка станка на накатывание рифлений</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50" w:type="dxa"/>
            <w:gridSpan w:val="3"/>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53-54</w:t>
            </w:r>
          </w:p>
        </w:tc>
        <w:tc>
          <w:tcPr>
            <w:tcW w:w="6946" w:type="dxa"/>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sz w:val="24"/>
                <w:szCs w:val="24"/>
              </w:rPr>
              <w:t>Практическая работа № 12</w:t>
            </w:r>
            <w:r w:rsidRPr="00DE54D4">
              <w:rPr>
                <w:rFonts w:ascii="Times New Roman" w:hAnsi="Times New Roman"/>
                <w:sz w:val="24"/>
                <w:szCs w:val="24"/>
              </w:rPr>
              <w:t xml:space="preserve"> Настройка станка на нарезание многозаходных </w:t>
            </w:r>
            <w:proofErr w:type="spellStart"/>
            <w:r w:rsidRPr="00DE54D4">
              <w:rPr>
                <w:rFonts w:ascii="Times New Roman" w:hAnsi="Times New Roman"/>
                <w:sz w:val="24"/>
                <w:szCs w:val="24"/>
              </w:rPr>
              <w:t>резьб</w:t>
            </w:r>
            <w:proofErr w:type="spellEnd"/>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50" w:type="dxa"/>
            <w:gridSpan w:val="3"/>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55-56</w:t>
            </w:r>
          </w:p>
        </w:tc>
        <w:tc>
          <w:tcPr>
            <w:tcW w:w="6946" w:type="dxa"/>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sz w:val="24"/>
                <w:szCs w:val="24"/>
              </w:rPr>
              <w:t>Практическая работа № 13</w:t>
            </w:r>
            <w:r w:rsidRPr="00DE54D4">
              <w:rPr>
                <w:rFonts w:ascii="Times New Roman" w:hAnsi="Times New Roman"/>
                <w:sz w:val="24"/>
                <w:szCs w:val="24"/>
              </w:rPr>
              <w:t xml:space="preserve"> Установка заготовок на угольнике</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50" w:type="dxa"/>
            <w:gridSpan w:val="3"/>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57-58</w:t>
            </w:r>
          </w:p>
        </w:tc>
        <w:tc>
          <w:tcPr>
            <w:tcW w:w="6946" w:type="dxa"/>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sz w:val="24"/>
                <w:szCs w:val="24"/>
              </w:rPr>
              <w:t xml:space="preserve">Практическая работа № 14 </w:t>
            </w:r>
            <w:r w:rsidRPr="00DE54D4">
              <w:rPr>
                <w:rFonts w:ascii="Times New Roman" w:hAnsi="Times New Roman"/>
                <w:sz w:val="24"/>
                <w:szCs w:val="24"/>
              </w:rPr>
              <w:t>Настройка станка на растачивание сквозного отверстия</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DE54D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54D4">
              <w:rPr>
                <w:rFonts w:ascii="Times New Roman" w:hAnsi="Times New Roman"/>
                <w:b/>
                <w:bCs/>
                <w:sz w:val="24"/>
                <w:szCs w:val="24"/>
              </w:rPr>
              <w:t>Внеаудиторная самостоятельная работа обучающихся:</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систематическая проработка конспектов</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 xml:space="preserve">изучение учебной и дополнительной литературы </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работа с интернет-ресурсами</w:t>
            </w:r>
          </w:p>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«Контрольно-измерительные приборы, инструменты и приспособления: виды, назначение, применение при обработке наружных цилиндрических поверхностей»</w:t>
            </w:r>
          </w:p>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«Контрольно-измерительные приборы, инструменты и приспособления: виды, назначение, применение при обработке цилиндрических отверстий»</w:t>
            </w:r>
          </w:p>
          <w:p w:rsidR="008210FB" w:rsidRPr="00DE54D4" w:rsidRDefault="008210FB" w:rsidP="003C6922">
            <w:pPr>
              <w:spacing w:after="0" w:line="240" w:lineRule="auto"/>
              <w:rPr>
                <w:rFonts w:ascii="Times New Roman" w:eastAsia="Calibri" w:hAnsi="Times New Roman"/>
                <w:b/>
                <w:bCs/>
                <w:sz w:val="24"/>
                <w:szCs w:val="24"/>
              </w:rPr>
            </w:pPr>
            <w:r w:rsidRPr="00DE54D4">
              <w:rPr>
                <w:rFonts w:ascii="Times New Roman" w:hAnsi="Times New Roman"/>
                <w:sz w:val="24"/>
                <w:szCs w:val="24"/>
              </w:rPr>
              <w:t>«Конус. Понятие конуса, конической поверхности. Элементы конуса»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2</w:t>
            </w: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val="restart"/>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p w:rsidR="008210FB" w:rsidRPr="00DE54D4" w:rsidRDefault="008210FB" w:rsidP="003C6922">
            <w:pPr>
              <w:spacing w:after="0" w:line="240" w:lineRule="auto"/>
              <w:rPr>
                <w:rFonts w:ascii="Times New Roman" w:eastAsia="Calibri" w:hAnsi="Times New Roman"/>
                <w:b/>
                <w:bCs/>
                <w:sz w:val="24"/>
                <w:szCs w:val="24"/>
              </w:rPr>
            </w:pPr>
            <w:r w:rsidRPr="00DE54D4">
              <w:rPr>
                <w:rFonts w:ascii="Times New Roman" w:eastAsia="Calibri" w:hAnsi="Times New Roman"/>
                <w:b/>
                <w:bCs/>
                <w:sz w:val="24"/>
                <w:szCs w:val="24"/>
              </w:rPr>
              <w:t>Тема 1.5. Сведения о технологическом процессе</w:t>
            </w:r>
          </w:p>
        </w:tc>
        <w:tc>
          <w:tcPr>
            <w:tcW w:w="7796" w:type="dxa"/>
            <w:gridSpan w:val="4"/>
            <w:shd w:val="clear" w:color="auto" w:fill="auto"/>
          </w:tcPr>
          <w:p w:rsidR="008210FB" w:rsidRPr="00DE54D4" w:rsidRDefault="008210FB" w:rsidP="003C6922">
            <w:pPr>
              <w:tabs>
                <w:tab w:val="left" w:pos="5025"/>
              </w:tabs>
              <w:spacing w:after="0" w:line="240" w:lineRule="auto"/>
              <w:rPr>
                <w:rFonts w:ascii="Times New Roman" w:hAnsi="Times New Roman"/>
                <w:b/>
                <w:sz w:val="24"/>
                <w:szCs w:val="24"/>
              </w:rPr>
            </w:pPr>
            <w:r w:rsidRPr="00DE54D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59</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Понятие о производственном и технологическом процессе. Элементы технологического процесса. Типы производств</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val="restart"/>
          </w:tcPr>
          <w:p w:rsidR="008210FB" w:rsidRPr="00DE54D4" w:rsidRDefault="008210FB" w:rsidP="003C6922">
            <w:pPr>
              <w:spacing w:after="0" w:line="240" w:lineRule="auto"/>
              <w:jc w:val="center"/>
              <w:rPr>
                <w:rFonts w:ascii="Times New Roman" w:hAnsi="Times New Roman"/>
                <w:sz w:val="24"/>
                <w:szCs w:val="24"/>
              </w:rPr>
            </w:pPr>
          </w:p>
        </w:tc>
        <w:tc>
          <w:tcPr>
            <w:tcW w:w="1185" w:type="dxa"/>
            <w:vMerge w:val="restart"/>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60</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Заготовки и припуски на обработку.  Построение технологического маршрута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61-62</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 xml:space="preserve">Практическая работа № 15 </w:t>
            </w:r>
            <w:r w:rsidRPr="00DE54D4">
              <w:rPr>
                <w:rFonts w:ascii="Times New Roman" w:hAnsi="Times New Roman"/>
                <w:sz w:val="24"/>
                <w:szCs w:val="24"/>
              </w:rPr>
              <w:t>Составление технологического процесса обработки детали «Втулка»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7796" w:type="dxa"/>
            <w:gridSpan w:val="4"/>
            <w:shd w:val="clear" w:color="auto" w:fill="auto"/>
          </w:tcPr>
          <w:p w:rsidR="008210FB" w:rsidRPr="00DE54D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54D4">
              <w:rPr>
                <w:rFonts w:ascii="Times New Roman" w:hAnsi="Times New Roman"/>
                <w:b/>
                <w:bCs/>
                <w:sz w:val="24"/>
                <w:szCs w:val="24"/>
              </w:rPr>
              <w:t>Внеаудиторная самостоятельная работа обучающихся:</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систематическая проработка конспектов</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 xml:space="preserve">изучение учебной и дополнительной литературы </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работа с интернет-ресурсами</w:t>
            </w:r>
          </w:p>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«Разработка технологического процесса механической обработки деталей на металлорежущих станках по образцу»</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4</w:t>
            </w: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val="restart"/>
            <w:shd w:val="clear" w:color="auto" w:fill="auto"/>
          </w:tcPr>
          <w:p w:rsidR="008210FB" w:rsidRPr="00DE54D4" w:rsidRDefault="008210FB" w:rsidP="003C6922">
            <w:pPr>
              <w:spacing w:after="0" w:line="240" w:lineRule="auto"/>
              <w:rPr>
                <w:rFonts w:ascii="Times New Roman" w:eastAsia="Calibri" w:hAnsi="Times New Roman"/>
                <w:b/>
                <w:bCs/>
                <w:sz w:val="24"/>
                <w:szCs w:val="24"/>
              </w:rPr>
            </w:pPr>
            <w:r w:rsidRPr="00DE54D4">
              <w:rPr>
                <w:rFonts w:ascii="Times New Roman" w:eastAsia="Calibri" w:hAnsi="Times New Roman"/>
                <w:b/>
                <w:bCs/>
                <w:sz w:val="24"/>
                <w:szCs w:val="24"/>
              </w:rPr>
              <w:t>Тема 1.6. Грузоподъемные механизмы</w:t>
            </w:r>
          </w:p>
        </w:tc>
        <w:tc>
          <w:tcPr>
            <w:tcW w:w="7796" w:type="dxa"/>
            <w:gridSpan w:val="4"/>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247"/>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63</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Общие сведения о грузоподъёмных механизмах</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val="restart"/>
          </w:tcPr>
          <w:p w:rsidR="008210FB" w:rsidRPr="00DE54D4" w:rsidRDefault="008210FB" w:rsidP="003C6922">
            <w:pPr>
              <w:spacing w:after="0" w:line="240" w:lineRule="auto"/>
              <w:jc w:val="center"/>
              <w:rPr>
                <w:rFonts w:ascii="Times New Roman" w:hAnsi="Times New Roman"/>
                <w:sz w:val="24"/>
                <w:szCs w:val="24"/>
              </w:rPr>
            </w:pPr>
          </w:p>
        </w:tc>
        <w:tc>
          <w:tcPr>
            <w:tcW w:w="1185" w:type="dxa"/>
            <w:vMerge w:val="restart"/>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247"/>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64</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Грузозахватные приспособления</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247"/>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65</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Элементы грузовых и тяговых устройств. Механизмы подъёма и передвижения</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247"/>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66</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Схемы обвязки и зацепки грузов</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247"/>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67</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Сигналы между стропальщиками и крановщиками</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247"/>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68</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Безопасность труда при эксплуатации подъёмно-транспортных машин</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247"/>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69-70</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 xml:space="preserve">Практическая работа № 16 </w:t>
            </w:r>
            <w:r w:rsidRPr="00DE54D4">
              <w:rPr>
                <w:rFonts w:ascii="Times New Roman" w:hAnsi="Times New Roman"/>
                <w:sz w:val="24"/>
                <w:szCs w:val="24"/>
              </w:rPr>
              <w:t>Составление схемы обвязки и зацепки различных грузов</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DE54D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54D4">
              <w:rPr>
                <w:rFonts w:ascii="Times New Roman" w:hAnsi="Times New Roman"/>
                <w:b/>
                <w:bCs/>
                <w:sz w:val="24"/>
                <w:szCs w:val="24"/>
              </w:rPr>
              <w:t>Внеаудиторная самостоятельная работа обучающихся:</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систематическая проработка конспектов</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 xml:space="preserve">изучение учебной и дополнительной литературы </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работа с интернет-ресурсами</w:t>
            </w:r>
          </w:p>
          <w:p w:rsidR="008210FB" w:rsidRPr="00DE54D4" w:rsidRDefault="008210FB" w:rsidP="003C6922">
            <w:pPr>
              <w:spacing w:after="0" w:line="240" w:lineRule="auto"/>
              <w:rPr>
                <w:rFonts w:ascii="Times New Roman" w:eastAsia="Calibri" w:hAnsi="Times New Roman"/>
                <w:bCs/>
                <w:sz w:val="24"/>
                <w:szCs w:val="24"/>
              </w:rPr>
            </w:pPr>
            <w:r w:rsidRPr="00DE54D4">
              <w:rPr>
                <w:rFonts w:ascii="Times New Roman" w:eastAsia="Calibri" w:hAnsi="Times New Roman"/>
                <w:bCs/>
                <w:sz w:val="24"/>
                <w:szCs w:val="24"/>
              </w:rPr>
              <w:t xml:space="preserve">«Строповка грузов. Команды и сигнализации </w:t>
            </w:r>
            <w:proofErr w:type="spellStart"/>
            <w:r w:rsidRPr="00DE54D4">
              <w:rPr>
                <w:rFonts w:ascii="Times New Roman" w:eastAsia="Calibri" w:hAnsi="Times New Roman"/>
                <w:bCs/>
                <w:sz w:val="24"/>
                <w:szCs w:val="24"/>
              </w:rPr>
              <w:t>стропольщика</w:t>
            </w:r>
            <w:proofErr w:type="spellEnd"/>
            <w:r w:rsidRPr="00DE54D4">
              <w:rPr>
                <w:rFonts w:ascii="Times New Roman" w:eastAsia="Calibri" w:hAnsi="Times New Roman"/>
                <w:bCs/>
                <w:sz w:val="24"/>
                <w:szCs w:val="24"/>
              </w:rPr>
              <w:t>»</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4</w:t>
            </w: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val="restart"/>
            <w:shd w:val="clear" w:color="auto" w:fill="auto"/>
          </w:tcPr>
          <w:p w:rsidR="008210FB" w:rsidRPr="00DE54D4" w:rsidRDefault="008210FB" w:rsidP="003C6922">
            <w:pPr>
              <w:spacing w:after="0" w:line="240" w:lineRule="auto"/>
              <w:rPr>
                <w:rFonts w:ascii="Times New Roman" w:eastAsia="Calibri" w:hAnsi="Times New Roman"/>
                <w:b/>
                <w:bCs/>
                <w:sz w:val="24"/>
                <w:szCs w:val="24"/>
              </w:rPr>
            </w:pPr>
            <w:r w:rsidRPr="00DE54D4">
              <w:rPr>
                <w:rFonts w:ascii="Times New Roman" w:eastAsia="Calibri" w:hAnsi="Times New Roman"/>
                <w:b/>
                <w:bCs/>
                <w:sz w:val="24"/>
                <w:szCs w:val="24"/>
              </w:rPr>
              <w:t>Тема 1.7. Охрана труда на предприятии.</w:t>
            </w:r>
          </w:p>
        </w:tc>
        <w:tc>
          <w:tcPr>
            <w:tcW w:w="7796" w:type="dxa"/>
            <w:gridSpan w:val="4"/>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71</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Основные положения законодательства по охране труда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val="restart"/>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val="restart"/>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72</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Организация работы по охране труда на предприятии</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73</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Расследование несчастных случаев на предприятии</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74</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Санитарно-гигиенические требования к производственным зданиям, помещениям и рабочим местам</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75</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Охрана окружающей среды</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76</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proofErr w:type="spellStart"/>
            <w:r w:rsidRPr="00DE54D4">
              <w:rPr>
                <w:rFonts w:ascii="Times New Roman" w:hAnsi="Times New Roman"/>
                <w:sz w:val="24"/>
                <w:szCs w:val="24"/>
              </w:rPr>
              <w:t>Пожаро</w:t>
            </w:r>
            <w:proofErr w:type="spellEnd"/>
            <w:r w:rsidRPr="00DE54D4">
              <w:rPr>
                <w:rFonts w:ascii="Times New Roman" w:hAnsi="Times New Roman"/>
                <w:sz w:val="24"/>
                <w:szCs w:val="24"/>
              </w:rPr>
              <w:t>- и  электробезопасность</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77</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Основы безопасности технологических процессов</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78</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Требования и средства безопасности при работе на металлорежущих станках</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79</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Организация рабочего места токаря</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80</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Производственная структура организации (предприятия). Норма времени и производительность труда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DE54D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54D4">
              <w:rPr>
                <w:rFonts w:ascii="Times New Roman" w:hAnsi="Times New Roman"/>
                <w:b/>
                <w:bCs/>
                <w:sz w:val="24"/>
                <w:szCs w:val="24"/>
              </w:rPr>
              <w:t>Внеаудиторная самостоятельная работа обучающихся:</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систематическая проработка конспектов</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изучение учебной и дополнительной литературы (главы, параграфы учебников)</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работа с интернет-ресурсами</w:t>
            </w:r>
          </w:p>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«Правила поведения в цехе»</w:t>
            </w:r>
          </w:p>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«Правила поведения на территории предприятия»</w:t>
            </w:r>
          </w:p>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«Основные постановления по охране труда»</w:t>
            </w:r>
          </w:p>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Подготовка к промежуточной аттестации в форме экзамена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4</w:t>
            </w: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DE54D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DE54D4">
              <w:rPr>
                <w:rFonts w:ascii="Times New Roman" w:hAnsi="Times New Roman"/>
                <w:b/>
                <w:bCs/>
                <w:sz w:val="24"/>
                <w:szCs w:val="24"/>
              </w:rPr>
              <w:t>Итого по МДК 01.01:</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r w:rsidRPr="00DE54D4">
              <w:rPr>
                <w:rFonts w:ascii="Times New Roman" w:hAnsi="Times New Roman"/>
                <w:b/>
                <w:sz w:val="24"/>
                <w:szCs w:val="24"/>
              </w:rPr>
              <w:t>30</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50</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r w:rsidRPr="00DE54D4">
              <w:rPr>
                <w:rFonts w:ascii="Times New Roman" w:hAnsi="Times New Roman"/>
                <w:b/>
                <w:sz w:val="24"/>
                <w:szCs w:val="24"/>
              </w:rPr>
              <w:t>45</w:t>
            </w: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10263" w:type="dxa"/>
            <w:gridSpan w:val="5"/>
            <w:shd w:val="clear" w:color="auto" w:fill="auto"/>
            <w:tcMar>
              <w:left w:w="28" w:type="dxa"/>
              <w:right w:w="28" w:type="dxa"/>
            </w:tcMar>
          </w:tcPr>
          <w:p w:rsidR="008210FB" w:rsidRPr="00DE54D4" w:rsidRDefault="008210FB" w:rsidP="003C6922">
            <w:pPr>
              <w:spacing w:after="0" w:line="240" w:lineRule="auto"/>
              <w:ind w:firstLine="119"/>
              <w:jc w:val="right"/>
              <w:rPr>
                <w:rFonts w:ascii="Times New Roman" w:eastAsia="Calibri" w:hAnsi="Times New Roman"/>
                <w:b/>
                <w:bCs/>
                <w:sz w:val="24"/>
                <w:szCs w:val="24"/>
              </w:rPr>
            </w:pPr>
            <w:r w:rsidRPr="00DE54D4">
              <w:rPr>
                <w:rFonts w:ascii="Times New Roman" w:eastAsia="Calibri" w:hAnsi="Times New Roman"/>
                <w:b/>
                <w:bCs/>
                <w:sz w:val="24"/>
                <w:szCs w:val="24"/>
              </w:rPr>
              <w:t>Промежуточная аттестация по МДК.01.01 - в форме экзамена</w:t>
            </w:r>
          </w:p>
        </w:tc>
        <w:tc>
          <w:tcPr>
            <w:tcW w:w="3068" w:type="dxa"/>
            <w:gridSpan w:val="5"/>
            <w:shd w:val="clear" w:color="auto" w:fill="auto"/>
            <w:tcMar>
              <w:left w:w="28" w:type="dxa"/>
              <w:right w:w="28" w:type="dxa"/>
            </w:tcMa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10263" w:type="dxa"/>
            <w:gridSpan w:val="5"/>
            <w:shd w:val="clear" w:color="auto" w:fill="auto"/>
            <w:tcMar>
              <w:left w:w="28" w:type="dxa"/>
              <w:right w:w="28" w:type="dxa"/>
            </w:tcMar>
          </w:tcPr>
          <w:p w:rsidR="008210FB" w:rsidRPr="00DE54D4" w:rsidRDefault="008210FB" w:rsidP="003C6922">
            <w:pPr>
              <w:spacing w:after="0" w:line="240" w:lineRule="auto"/>
              <w:ind w:firstLine="119"/>
              <w:rPr>
                <w:rFonts w:ascii="Times New Roman" w:eastAsia="Calibri" w:hAnsi="Times New Roman"/>
                <w:b/>
                <w:bCs/>
                <w:sz w:val="24"/>
                <w:szCs w:val="24"/>
              </w:rPr>
            </w:pPr>
            <w:r w:rsidRPr="00DE54D4">
              <w:rPr>
                <w:rFonts w:ascii="Times New Roman" w:eastAsia="Calibri" w:hAnsi="Times New Roman"/>
                <w:b/>
                <w:bCs/>
                <w:sz w:val="24"/>
                <w:szCs w:val="24"/>
              </w:rPr>
              <w:t xml:space="preserve"> Учебная практика</w:t>
            </w:r>
          </w:p>
          <w:p w:rsidR="008210FB" w:rsidRPr="00DE54D4" w:rsidRDefault="008210FB" w:rsidP="003C6922">
            <w:pPr>
              <w:spacing w:after="0" w:line="240" w:lineRule="auto"/>
              <w:ind w:firstLine="119"/>
              <w:rPr>
                <w:rFonts w:ascii="Times New Roman" w:eastAsia="Calibri" w:hAnsi="Times New Roman"/>
                <w:b/>
                <w:bCs/>
                <w:sz w:val="24"/>
                <w:szCs w:val="24"/>
              </w:rPr>
            </w:pPr>
            <w:r w:rsidRPr="00DE54D4">
              <w:rPr>
                <w:rFonts w:ascii="Times New Roman" w:eastAsia="Calibri" w:hAnsi="Times New Roman"/>
                <w:b/>
                <w:bCs/>
                <w:sz w:val="24"/>
                <w:szCs w:val="24"/>
              </w:rPr>
              <w:t xml:space="preserve"> Виды работ:</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Вводное занятие. Техника безопасности при работе на токарных станках. Организация рабочего места</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Изучение устройства токарного станка на холостом ходу.</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Сборка трех-кулачкового патрона и установка на станок. Закрепление заготовок</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Установка, снятие крупногабаритных деталей, с использованием специализированного подъемного оборудования</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Заточка и доводка резцов, </w:t>
            </w:r>
            <w:proofErr w:type="spellStart"/>
            <w:r w:rsidRPr="00DE54D4">
              <w:rPr>
                <w:rFonts w:ascii="Times New Roman" w:eastAsia="Calibri" w:hAnsi="Times New Roman" w:cs="Times New Roman"/>
                <w:bCs/>
                <w:sz w:val="24"/>
                <w:szCs w:val="24"/>
              </w:rPr>
              <w:t>свёрел</w:t>
            </w:r>
            <w:proofErr w:type="spellEnd"/>
            <w:r w:rsidRPr="00DE54D4">
              <w:rPr>
                <w:rFonts w:ascii="Times New Roman" w:eastAsia="Calibri" w:hAnsi="Times New Roman" w:cs="Times New Roman"/>
                <w:bCs/>
                <w:sz w:val="24"/>
                <w:szCs w:val="24"/>
              </w:rPr>
              <w:t xml:space="preserve"> контроль качества заточки</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Упражнения в управлении токарным станком</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Чтение технологических карт по обработке деталей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Обработка наружных цилиндрических и торцевых поверхностей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Обработка цилиндрических отверстий сверлением и рассверливанием</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Обработка глубоких отверстий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Обработка цилиндрических отверстий зенкерованием и развертыванием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Обработка цилиндрических отверстий растачиванием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Нарезание треугольных </w:t>
            </w:r>
            <w:proofErr w:type="spellStart"/>
            <w:r w:rsidRPr="00DE54D4">
              <w:rPr>
                <w:rFonts w:ascii="Times New Roman" w:eastAsia="Calibri" w:hAnsi="Times New Roman" w:cs="Times New Roman"/>
                <w:bCs/>
                <w:sz w:val="24"/>
                <w:szCs w:val="24"/>
              </w:rPr>
              <w:t>резьб</w:t>
            </w:r>
            <w:proofErr w:type="spellEnd"/>
            <w:r w:rsidRPr="00DE54D4">
              <w:rPr>
                <w:rFonts w:ascii="Times New Roman" w:eastAsia="Calibri" w:hAnsi="Times New Roman" w:cs="Times New Roman"/>
                <w:bCs/>
                <w:sz w:val="24"/>
                <w:szCs w:val="24"/>
              </w:rPr>
              <w:t xml:space="preserve"> резцом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Обработка наружных конических поверхностей</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Обработка внутренних конических поверхностей</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Обработка фасонных поверхностей</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Обработка деталей в четырех-кулачковом патроне</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Обработка деталей на угольнике</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Обработка деталей на планшайбе</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Отделка поверхностей</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Контроль  качества обработанных деталей</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Обработка деталей типа «Вал»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Обработка деталей типа «Втулка»</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Обработка деталей типа «Шпилька»</w:t>
            </w:r>
          </w:p>
        </w:tc>
        <w:tc>
          <w:tcPr>
            <w:tcW w:w="3068" w:type="dxa"/>
            <w:gridSpan w:val="5"/>
            <w:shd w:val="clear" w:color="auto" w:fill="auto"/>
            <w:tcMar>
              <w:left w:w="28" w:type="dxa"/>
              <w:right w:w="28" w:type="dxa"/>
            </w:tcMar>
          </w:tcPr>
          <w:p w:rsidR="008210FB" w:rsidRPr="00DE54D4" w:rsidRDefault="008210FB" w:rsidP="003C6922">
            <w:pPr>
              <w:spacing w:after="0" w:line="240" w:lineRule="auto"/>
              <w:jc w:val="center"/>
              <w:rPr>
                <w:rFonts w:ascii="Times New Roman" w:hAnsi="Times New Roman"/>
                <w:b/>
                <w:sz w:val="24"/>
                <w:szCs w:val="24"/>
              </w:rPr>
            </w:pPr>
          </w:p>
          <w:p w:rsidR="008210FB" w:rsidRPr="00DE54D4" w:rsidRDefault="008210FB" w:rsidP="003C6922">
            <w:pPr>
              <w:spacing w:after="0" w:line="240" w:lineRule="auto"/>
              <w:jc w:val="center"/>
              <w:rPr>
                <w:rFonts w:ascii="Times New Roman" w:hAnsi="Times New Roman"/>
                <w:b/>
                <w:sz w:val="24"/>
                <w:szCs w:val="24"/>
              </w:rPr>
            </w:pPr>
            <w:r w:rsidRPr="00DE54D4">
              <w:rPr>
                <w:rFonts w:ascii="Times New Roman" w:hAnsi="Times New Roman"/>
                <w:b/>
                <w:sz w:val="24"/>
                <w:szCs w:val="24"/>
              </w:rPr>
              <w:t>180</w:t>
            </w: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10263" w:type="dxa"/>
            <w:gridSpan w:val="5"/>
            <w:shd w:val="clear" w:color="auto" w:fill="auto"/>
          </w:tcPr>
          <w:p w:rsidR="008210FB" w:rsidRPr="00DE54D4" w:rsidRDefault="008210FB" w:rsidP="003C6922">
            <w:pPr>
              <w:spacing w:after="0" w:line="240" w:lineRule="auto"/>
              <w:ind w:firstLine="289"/>
              <w:rPr>
                <w:rFonts w:ascii="Times New Roman" w:eastAsia="Calibri" w:hAnsi="Times New Roman"/>
                <w:b/>
                <w:bCs/>
                <w:sz w:val="24"/>
                <w:szCs w:val="24"/>
              </w:rPr>
            </w:pPr>
            <w:r w:rsidRPr="00DE54D4">
              <w:rPr>
                <w:rFonts w:ascii="Times New Roman" w:eastAsia="Calibri" w:hAnsi="Times New Roman"/>
                <w:b/>
                <w:bCs/>
                <w:sz w:val="24"/>
                <w:szCs w:val="24"/>
              </w:rPr>
              <w:t>Производственная практика</w:t>
            </w:r>
          </w:p>
          <w:p w:rsidR="008210FB" w:rsidRPr="00DE54D4" w:rsidRDefault="008210FB" w:rsidP="003C6922">
            <w:pPr>
              <w:spacing w:after="0" w:line="240" w:lineRule="auto"/>
              <w:ind w:firstLine="289"/>
              <w:rPr>
                <w:rFonts w:ascii="Times New Roman" w:eastAsia="Calibri" w:hAnsi="Times New Roman"/>
                <w:b/>
                <w:bCs/>
                <w:sz w:val="24"/>
                <w:szCs w:val="24"/>
              </w:rPr>
            </w:pPr>
            <w:r w:rsidRPr="00DE54D4">
              <w:rPr>
                <w:rFonts w:ascii="Times New Roman" w:eastAsia="Calibri" w:hAnsi="Times New Roman"/>
                <w:b/>
                <w:bCs/>
                <w:sz w:val="24"/>
                <w:szCs w:val="24"/>
              </w:rPr>
              <w:t>Виды работ:</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Ознакомление с предприятием, его структурой, организацией труда. Инструктаж по охране труда и противопожарной безопасности на предприятии.</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Знакомство с наставником. Ознакомление и организация рабочего места.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Инструктаж по охране труда и противопожарной безопасности на рабочем месте.</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Ознакомление с организацией труда по контролю качества продукции на производственном участке, на рабочем месте</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Ознакомление с устройством токарного станка на штатном рабочем месте</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Проверка работы станка на холостом ходу. Настройка станка на работу.</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Установка приспособления, режущего инструмента и заготовки</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Отрезание и </w:t>
            </w:r>
            <w:proofErr w:type="spellStart"/>
            <w:r w:rsidRPr="00DE54D4">
              <w:rPr>
                <w:rFonts w:ascii="Times New Roman" w:eastAsia="Calibri" w:hAnsi="Times New Roman" w:cs="Times New Roman"/>
                <w:bCs/>
                <w:sz w:val="24"/>
                <w:szCs w:val="24"/>
              </w:rPr>
              <w:t>центрование</w:t>
            </w:r>
            <w:proofErr w:type="spellEnd"/>
            <w:r w:rsidRPr="00DE54D4">
              <w:rPr>
                <w:rFonts w:ascii="Times New Roman" w:eastAsia="Calibri" w:hAnsi="Times New Roman" w:cs="Times New Roman"/>
                <w:bCs/>
                <w:sz w:val="24"/>
                <w:szCs w:val="24"/>
              </w:rPr>
              <w:t xml:space="preserve"> заготовок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Обдирочные работы валов с длинной до 1500 мм.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Сверление отверстий глубиной до 20диаметров сверла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Болты и гайки - нарезание резьбы плашками и метчиками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Диски, шайбы диаметром до 200 мм - полная токарная об-работка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Пробки , шпильки - полная токарная обработка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Штифты цилиндрические - токарная обработка с припуском под шлифование Валы, оси - полная токарная обработка с припуском под шлифование</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Втулки гладкие и с буртиком диаметром и длинной свыше 100 мм – полная токарная обработка</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Втулки переходные с конусом Морзе - полная токарная обработка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Гайки и контргайки с диаметром резьбы до 100 мм - полная токарная обработка</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Кольца прокладные сферические - обтачивание по шаблону, растачивание.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Ручки и рукоятки фигурные - полная токарная обработка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Рычаги, кронштейны, серьги, тяги и шатуны - окончательная токарная обработка</w:t>
            </w:r>
          </w:p>
          <w:p w:rsidR="008210FB" w:rsidRPr="00DE54D4" w:rsidRDefault="008210FB" w:rsidP="003C6922">
            <w:pPr>
              <w:pStyle w:val="ConsPlusNormal"/>
              <w:rPr>
                <w:rFonts w:ascii="Times New Roman" w:hAnsi="Times New Roman" w:cs="Times New Roman"/>
                <w:sz w:val="24"/>
                <w:szCs w:val="24"/>
              </w:rPr>
            </w:pPr>
            <w:r w:rsidRPr="00DE54D4">
              <w:rPr>
                <w:rFonts w:ascii="Times New Roman" w:eastAsia="Calibri" w:hAnsi="Times New Roman" w:cs="Times New Roman"/>
                <w:b/>
                <w:bCs/>
                <w:sz w:val="24"/>
                <w:szCs w:val="24"/>
              </w:rPr>
              <w:t>Промежуточная аттестация  учебной и по производственной практике в форме дифференцированного зачета</w:t>
            </w:r>
          </w:p>
        </w:tc>
        <w:tc>
          <w:tcPr>
            <w:tcW w:w="3068" w:type="dxa"/>
            <w:gridSpan w:val="5"/>
            <w:shd w:val="clear" w:color="auto" w:fill="auto"/>
          </w:tcPr>
          <w:p w:rsidR="008210FB" w:rsidRPr="00DE54D4" w:rsidRDefault="008210FB" w:rsidP="003C6922">
            <w:pPr>
              <w:spacing w:after="0" w:line="240" w:lineRule="auto"/>
              <w:jc w:val="center"/>
              <w:rPr>
                <w:rFonts w:ascii="Times New Roman" w:hAnsi="Times New Roman"/>
                <w:b/>
                <w:sz w:val="24"/>
                <w:szCs w:val="24"/>
              </w:rPr>
            </w:pPr>
          </w:p>
          <w:p w:rsidR="008210FB" w:rsidRPr="00DE54D4" w:rsidRDefault="008210FB" w:rsidP="003C6922">
            <w:pPr>
              <w:spacing w:after="0" w:line="240" w:lineRule="auto"/>
              <w:jc w:val="center"/>
              <w:rPr>
                <w:rFonts w:ascii="Times New Roman" w:hAnsi="Times New Roman"/>
                <w:b/>
                <w:sz w:val="24"/>
                <w:szCs w:val="24"/>
              </w:rPr>
            </w:pPr>
            <w:r w:rsidRPr="00DE54D4">
              <w:rPr>
                <w:rFonts w:ascii="Times New Roman" w:hAnsi="Times New Roman"/>
                <w:b/>
                <w:sz w:val="24"/>
                <w:szCs w:val="24"/>
              </w:rPr>
              <w:t>144</w:t>
            </w: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10263" w:type="dxa"/>
            <w:gridSpan w:val="5"/>
            <w:shd w:val="clear" w:color="auto" w:fill="auto"/>
          </w:tcPr>
          <w:p w:rsidR="008210FB" w:rsidRPr="00DE54D4" w:rsidRDefault="008210FB" w:rsidP="003C6922">
            <w:pPr>
              <w:tabs>
                <w:tab w:val="left" w:pos="708"/>
              </w:tabs>
              <w:spacing w:after="0" w:line="240" w:lineRule="auto"/>
              <w:rPr>
                <w:rFonts w:ascii="Times New Roman" w:eastAsia="Calibri" w:hAnsi="Times New Roman"/>
                <w:b/>
                <w:bCs/>
                <w:sz w:val="24"/>
                <w:szCs w:val="24"/>
              </w:rPr>
            </w:pPr>
            <w:r w:rsidRPr="00DE54D4">
              <w:rPr>
                <w:rFonts w:ascii="Times New Roman" w:eastAsia="Calibri" w:hAnsi="Times New Roman"/>
                <w:b/>
                <w:bCs/>
                <w:sz w:val="24"/>
                <w:szCs w:val="24"/>
              </w:rPr>
              <w:t>Промежуточная аттестация по профессиональному модулю в форме экзамена (квалификационного)</w:t>
            </w:r>
          </w:p>
        </w:tc>
        <w:tc>
          <w:tcPr>
            <w:tcW w:w="3068" w:type="dxa"/>
            <w:gridSpan w:val="5"/>
            <w:shd w:val="clear" w:color="auto" w:fill="auto"/>
          </w:tcPr>
          <w:p w:rsidR="008210FB" w:rsidRPr="00DE54D4" w:rsidRDefault="008210FB" w:rsidP="003C6922">
            <w:pPr>
              <w:spacing w:after="0" w:line="240" w:lineRule="auto"/>
              <w:jc w:val="center"/>
              <w:rPr>
                <w:rFonts w:ascii="Times New Roman" w:hAnsi="Times New Roman"/>
                <w:b/>
                <w:i/>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i/>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i/>
                <w:sz w:val="24"/>
                <w:szCs w:val="24"/>
              </w:rPr>
            </w:pPr>
          </w:p>
        </w:tc>
      </w:tr>
      <w:tr w:rsidR="008210FB" w:rsidRPr="00DE54D4" w:rsidTr="003C6922">
        <w:trPr>
          <w:trHeight w:val="91"/>
        </w:trPr>
        <w:tc>
          <w:tcPr>
            <w:tcW w:w="10263" w:type="dxa"/>
            <w:gridSpan w:val="5"/>
            <w:shd w:val="clear" w:color="auto" w:fill="auto"/>
          </w:tcPr>
          <w:p w:rsidR="008210FB" w:rsidRPr="00DE54D4" w:rsidRDefault="008210FB" w:rsidP="003C6922">
            <w:pPr>
              <w:tabs>
                <w:tab w:val="left" w:pos="708"/>
              </w:tabs>
              <w:spacing w:after="0" w:line="240" w:lineRule="auto"/>
              <w:jc w:val="right"/>
              <w:rPr>
                <w:rFonts w:ascii="Times New Roman" w:eastAsia="Calibri" w:hAnsi="Times New Roman"/>
                <w:b/>
                <w:bCs/>
                <w:sz w:val="24"/>
                <w:szCs w:val="24"/>
              </w:rPr>
            </w:pPr>
            <w:r w:rsidRPr="00DE54D4">
              <w:rPr>
                <w:rFonts w:ascii="Times New Roman" w:eastAsia="Calibri" w:hAnsi="Times New Roman"/>
                <w:b/>
                <w:bCs/>
                <w:sz w:val="24"/>
                <w:szCs w:val="24"/>
              </w:rPr>
              <w:t>Всего</w:t>
            </w:r>
          </w:p>
        </w:tc>
        <w:tc>
          <w:tcPr>
            <w:tcW w:w="921" w:type="dxa"/>
            <w:gridSpan w:val="2"/>
            <w:shd w:val="clear" w:color="auto" w:fill="auto"/>
          </w:tcPr>
          <w:p w:rsidR="008210FB" w:rsidRPr="00DE54D4" w:rsidRDefault="008210FB" w:rsidP="003C6922">
            <w:pPr>
              <w:spacing w:after="0" w:line="240" w:lineRule="auto"/>
              <w:jc w:val="center"/>
              <w:rPr>
                <w:rFonts w:ascii="Times New Roman" w:hAnsi="Times New Roman"/>
                <w:b/>
                <w:i/>
                <w:sz w:val="24"/>
                <w:szCs w:val="24"/>
              </w:rPr>
            </w:pPr>
            <w:r w:rsidRPr="00DE54D4">
              <w:rPr>
                <w:rFonts w:ascii="Times New Roman" w:hAnsi="Times New Roman"/>
                <w:b/>
                <w:i/>
                <w:sz w:val="24"/>
                <w:szCs w:val="24"/>
              </w:rPr>
              <w:t>30</w:t>
            </w:r>
          </w:p>
        </w:tc>
        <w:tc>
          <w:tcPr>
            <w:tcW w:w="1072" w:type="dxa"/>
            <w:gridSpan w:val="2"/>
            <w:shd w:val="clear" w:color="auto" w:fill="auto"/>
          </w:tcPr>
          <w:p w:rsidR="008210FB" w:rsidRPr="00DE54D4" w:rsidRDefault="008210FB" w:rsidP="003C6922">
            <w:pPr>
              <w:spacing w:after="0" w:line="240" w:lineRule="auto"/>
              <w:jc w:val="center"/>
              <w:rPr>
                <w:rFonts w:ascii="Times New Roman" w:hAnsi="Times New Roman"/>
                <w:b/>
                <w:i/>
                <w:sz w:val="24"/>
                <w:szCs w:val="24"/>
              </w:rPr>
            </w:pPr>
            <w:r>
              <w:rPr>
                <w:rFonts w:ascii="Times New Roman" w:hAnsi="Times New Roman"/>
                <w:b/>
                <w:i/>
                <w:sz w:val="24"/>
                <w:szCs w:val="24"/>
              </w:rPr>
              <w:t>5</w:t>
            </w:r>
            <w:r w:rsidRPr="00DE54D4">
              <w:rPr>
                <w:rFonts w:ascii="Times New Roman" w:hAnsi="Times New Roman"/>
                <w:b/>
                <w:i/>
                <w:sz w:val="24"/>
                <w:szCs w:val="24"/>
              </w:rPr>
              <w:t>0</w:t>
            </w:r>
          </w:p>
        </w:tc>
        <w:tc>
          <w:tcPr>
            <w:tcW w:w="1075" w:type="dxa"/>
            <w:shd w:val="clear" w:color="auto" w:fill="auto"/>
          </w:tcPr>
          <w:p w:rsidR="008210FB" w:rsidRPr="00DE54D4" w:rsidRDefault="008210FB" w:rsidP="003C6922">
            <w:pPr>
              <w:spacing w:after="0" w:line="240" w:lineRule="auto"/>
              <w:jc w:val="center"/>
              <w:rPr>
                <w:rFonts w:ascii="Times New Roman" w:hAnsi="Times New Roman"/>
                <w:b/>
                <w:i/>
                <w:sz w:val="24"/>
                <w:szCs w:val="24"/>
              </w:rPr>
            </w:pPr>
            <w:r w:rsidRPr="00DE54D4">
              <w:rPr>
                <w:rFonts w:ascii="Times New Roman" w:hAnsi="Times New Roman"/>
                <w:b/>
                <w:i/>
                <w:sz w:val="24"/>
                <w:szCs w:val="24"/>
              </w:rPr>
              <w:t>45</w:t>
            </w:r>
          </w:p>
        </w:tc>
        <w:tc>
          <w:tcPr>
            <w:tcW w:w="1185" w:type="dxa"/>
            <w:shd w:val="clear" w:color="auto" w:fill="F2F2F2"/>
          </w:tcPr>
          <w:p w:rsidR="008210FB" w:rsidRPr="00DE54D4" w:rsidRDefault="008210FB" w:rsidP="003C6922">
            <w:pPr>
              <w:spacing w:after="0" w:line="240" w:lineRule="auto"/>
              <w:jc w:val="center"/>
              <w:rPr>
                <w:rFonts w:ascii="Times New Roman" w:hAnsi="Times New Roman"/>
                <w:b/>
                <w:i/>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i/>
                <w:sz w:val="24"/>
                <w:szCs w:val="24"/>
              </w:rPr>
            </w:pPr>
          </w:p>
        </w:tc>
      </w:tr>
      <w:tr w:rsidR="008210FB" w:rsidRPr="00DE54D4" w:rsidTr="003C6922">
        <w:trPr>
          <w:trHeight w:val="91"/>
        </w:trPr>
        <w:tc>
          <w:tcPr>
            <w:tcW w:w="10263" w:type="dxa"/>
            <w:gridSpan w:val="5"/>
            <w:shd w:val="clear" w:color="auto" w:fill="auto"/>
          </w:tcPr>
          <w:p w:rsidR="008210FB" w:rsidRPr="00DE54D4" w:rsidRDefault="008210FB" w:rsidP="003C6922">
            <w:pPr>
              <w:tabs>
                <w:tab w:val="left" w:pos="708"/>
              </w:tabs>
              <w:spacing w:after="0" w:line="240" w:lineRule="auto"/>
              <w:jc w:val="right"/>
              <w:rPr>
                <w:rFonts w:ascii="Times New Roman" w:eastAsia="Calibri" w:hAnsi="Times New Roman"/>
                <w:b/>
                <w:bCs/>
                <w:sz w:val="24"/>
                <w:szCs w:val="24"/>
              </w:rPr>
            </w:pPr>
            <w:r w:rsidRPr="00DE54D4">
              <w:rPr>
                <w:rFonts w:ascii="Times New Roman" w:eastAsia="Calibri" w:hAnsi="Times New Roman"/>
                <w:b/>
                <w:bCs/>
                <w:sz w:val="24"/>
                <w:szCs w:val="24"/>
              </w:rPr>
              <w:t>Итого с практикой:</w:t>
            </w:r>
          </w:p>
        </w:tc>
        <w:tc>
          <w:tcPr>
            <w:tcW w:w="3068" w:type="dxa"/>
            <w:gridSpan w:val="5"/>
            <w:shd w:val="clear" w:color="auto" w:fill="auto"/>
          </w:tcPr>
          <w:p w:rsidR="008210FB" w:rsidRPr="00DE54D4" w:rsidRDefault="008210FB" w:rsidP="003C6922">
            <w:pPr>
              <w:spacing w:after="0" w:line="240" w:lineRule="auto"/>
              <w:jc w:val="center"/>
              <w:rPr>
                <w:rFonts w:ascii="Times New Roman" w:hAnsi="Times New Roman"/>
                <w:b/>
                <w:i/>
                <w:sz w:val="24"/>
                <w:szCs w:val="24"/>
              </w:rPr>
            </w:pPr>
            <w:r w:rsidRPr="00DE54D4">
              <w:rPr>
                <w:rFonts w:ascii="Times New Roman" w:hAnsi="Times New Roman"/>
                <w:b/>
                <w:i/>
                <w:sz w:val="24"/>
                <w:szCs w:val="24"/>
              </w:rPr>
              <w:t>4</w:t>
            </w:r>
            <w:r>
              <w:rPr>
                <w:rFonts w:ascii="Times New Roman" w:hAnsi="Times New Roman"/>
                <w:b/>
                <w:i/>
                <w:sz w:val="24"/>
                <w:szCs w:val="24"/>
              </w:rPr>
              <w:t>4</w:t>
            </w:r>
            <w:r w:rsidRPr="00DE54D4">
              <w:rPr>
                <w:rFonts w:ascii="Times New Roman" w:hAnsi="Times New Roman"/>
                <w:b/>
                <w:i/>
                <w:sz w:val="24"/>
                <w:szCs w:val="24"/>
              </w:rPr>
              <w:t>9</w:t>
            </w:r>
          </w:p>
        </w:tc>
        <w:tc>
          <w:tcPr>
            <w:tcW w:w="1185" w:type="dxa"/>
            <w:shd w:val="clear" w:color="auto" w:fill="F2F2F2"/>
          </w:tcPr>
          <w:p w:rsidR="008210FB" w:rsidRPr="00DE54D4" w:rsidRDefault="008210FB" w:rsidP="003C6922">
            <w:pPr>
              <w:spacing w:after="0" w:line="240" w:lineRule="auto"/>
              <w:jc w:val="center"/>
              <w:rPr>
                <w:rFonts w:ascii="Times New Roman" w:hAnsi="Times New Roman"/>
                <w:b/>
                <w:i/>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i/>
                <w:sz w:val="24"/>
                <w:szCs w:val="24"/>
              </w:rPr>
            </w:pPr>
          </w:p>
        </w:tc>
      </w:tr>
    </w:tbl>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Pr="00315F34" w:rsidRDefault="008210FB" w:rsidP="008210FB">
      <w:pPr>
        <w:suppressAutoHyphens/>
        <w:rPr>
          <w:rFonts w:ascii="Times New Roman" w:hAnsi="Times New Roman"/>
          <w:i/>
        </w:rPr>
      </w:pPr>
    </w:p>
    <w:p w:rsidR="008210FB" w:rsidRPr="00315F34" w:rsidRDefault="008210FB" w:rsidP="008210FB">
      <w:pPr>
        <w:rPr>
          <w:rFonts w:ascii="Times New Roman" w:hAnsi="Times New Roman"/>
          <w:i/>
        </w:rPr>
        <w:sectPr w:rsidR="008210FB" w:rsidRPr="00315F34" w:rsidSect="00733AEF">
          <w:pgSz w:w="16840" w:h="11907" w:orient="landscape"/>
          <w:pgMar w:top="851" w:right="1134" w:bottom="851" w:left="992" w:header="709" w:footer="709" w:gutter="0"/>
          <w:cols w:space="720"/>
        </w:sectPr>
      </w:pPr>
    </w:p>
    <w:p w:rsidR="008210FB" w:rsidRPr="00315F34" w:rsidRDefault="008210FB" w:rsidP="008210FB">
      <w:pPr>
        <w:spacing w:after="0"/>
        <w:jc w:val="center"/>
        <w:rPr>
          <w:rFonts w:ascii="Times New Roman" w:hAnsi="Times New Roman"/>
          <w:b/>
          <w:bCs/>
          <w:sz w:val="24"/>
          <w:szCs w:val="24"/>
        </w:rPr>
      </w:pPr>
      <w:r w:rsidRPr="00315F34">
        <w:rPr>
          <w:rFonts w:ascii="Times New Roman" w:hAnsi="Times New Roman"/>
          <w:b/>
          <w:bCs/>
          <w:sz w:val="24"/>
          <w:szCs w:val="24"/>
        </w:rPr>
        <w:t>3. УСЛОВИЯ РЕАЛИЗАЦИИ ПРОФЕССИОНАЛЬНОГО МОДУЛЯ</w:t>
      </w:r>
    </w:p>
    <w:p w:rsidR="008210FB" w:rsidRPr="00315F34" w:rsidRDefault="008210FB" w:rsidP="008210FB">
      <w:pPr>
        <w:spacing w:after="0"/>
        <w:ind w:firstLine="709"/>
        <w:rPr>
          <w:rFonts w:ascii="Times New Roman" w:hAnsi="Times New Roman"/>
          <w:b/>
          <w:bCs/>
          <w:sz w:val="24"/>
          <w:szCs w:val="24"/>
        </w:rPr>
      </w:pPr>
    </w:p>
    <w:p w:rsidR="008210FB" w:rsidRPr="00315F34" w:rsidRDefault="008210FB" w:rsidP="008210FB">
      <w:pPr>
        <w:spacing w:after="0"/>
        <w:ind w:firstLine="709"/>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rsidR="008210FB" w:rsidRPr="000D6F8F" w:rsidRDefault="008210FB" w:rsidP="008210FB">
      <w:pPr>
        <w:spacing w:after="0"/>
        <w:ind w:firstLine="567"/>
        <w:jc w:val="both"/>
        <w:rPr>
          <w:rFonts w:ascii="Times New Roman" w:hAnsi="Times New Roman"/>
          <w:bCs/>
          <w:sz w:val="24"/>
          <w:szCs w:val="24"/>
        </w:rPr>
      </w:pPr>
      <w:r w:rsidRPr="00315F34">
        <w:rPr>
          <w:rFonts w:ascii="Times New Roman" w:hAnsi="Times New Roman"/>
          <w:bCs/>
          <w:sz w:val="24"/>
          <w:szCs w:val="24"/>
        </w:rPr>
        <w:t>Кабинет</w:t>
      </w:r>
      <w:r>
        <w:rPr>
          <w:rFonts w:ascii="Times New Roman" w:hAnsi="Times New Roman"/>
          <w:bCs/>
          <w:sz w:val="24"/>
          <w:szCs w:val="24"/>
        </w:rPr>
        <w:t xml:space="preserve"> </w:t>
      </w:r>
      <w:r w:rsidRPr="000D6F8F">
        <w:rPr>
          <w:rFonts w:ascii="Times New Roman" w:hAnsi="Times New Roman"/>
          <w:bCs/>
          <w:sz w:val="24"/>
          <w:szCs w:val="24"/>
        </w:rPr>
        <w:t>«</w:t>
      </w:r>
      <w:r w:rsidRPr="00034347">
        <w:rPr>
          <w:rFonts w:ascii="Times New Roman" w:hAnsi="Times New Roman"/>
          <w:bCs/>
          <w:sz w:val="24"/>
          <w:szCs w:val="24"/>
        </w:rPr>
        <w:t>Технология металлообработки</w:t>
      </w:r>
      <w:r w:rsidRPr="000D6F8F">
        <w:rPr>
          <w:rFonts w:ascii="Times New Roman" w:hAnsi="Times New Roman"/>
          <w:bCs/>
          <w:sz w:val="24"/>
          <w:szCs w:val="24"/>
        </w:rPr>
        <w:t xml:space="preserve">»; </w:t>
      </w:r>
      <w:r w:rsidRPr="00315F34">
        <w:rPr>
          <w:rFonts w:ascii="Times New Roman" w:hAnsi="Times New Roman"/>
          <w:bCs/>
          <w:sz w:val="24"/>
          <w:szCs w:val="24"/>
        </w:rPr>
        <w:t xml:space="preserve">в соответствии с п. 6.1.2.1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proofErr w:type="spellStart"/>
      <w:r>
        <w:rPr>
          <w:rFonts w:ascii="Times New Roman" w:hAnsi="Times New Roman"/>
          <w:bCs/>
          <w:sz w:val="24"/>
          <w:szCs w:val="24"/>
        </w:rPr>
        <w:t>пофессии</w:t>
      </w:r>
      <w:proofErr w:type="spellEnd"/>
      <w:r>
        <w:rPr>
          <w:rFonts w:ascii="Times New Roman" w:hAnsi="Times New Roman"/>
          <w:bCs/>
          <w:sz w:val="24"/>
          <w:szCs w:val="24"/>
        </w:rPr>
        <w:t xml:space="preserve"> </w:t>
      </w:r>
      <w:r w:rsidRPr="00034347">
        <w:rPr>
          <w:rFonts w:ascii="Times New Roman" w:hAnsi="Times New Roman"/>
          <w:bCs/>
          <w:sz w:val="24"/>
          <w:szCs w:val="24"/>
        </w:rPr>
        <w:t>15.01.33 Токарь на станках с числовым программным управлением</w:t>
      </w:r>
      <w:r>
        <w:rPr>
          <w:rFonts w:ascii="Times New Roman" w:hAnsi="Times New Roman"/>
          <w:bCs/>
          <w:sz w:val="24"/>
          <w:szCs w:val="24"/>
        </w:rPr>
        <w:t>.</w:t>
      </w:r>
    </w:p>
    <w:p w:rsidR="008210FB" w:rsidRPr="00315F34" w:rsidRDefault="008210FB" w:rsidP="008210FB">
      <w:pPr>
        <w:suppressAutoHyphens/>
        <w:spacing w:after="0"/>
        <w:ind w:firstLine="709"/>
        <w:jc w:val="both"/>
        <w:rPr>
          <w:rFonts w:ascii="Times New Roman" w:hAnsi="Times New Roman"/>
          <w:bCs/>
          <w:i/>
          <w:sz w:val="24"/>
          <w:szCs w:val="24"/>
        </w:rPr>
      </w:pPr>
      <w:r w:rsidRPr="00315F34">
        <w:rPr>
          <w:rFonts w:ascii="Times New Roman" w:hAnsi="Times New Roman"/>
          <w:bCs/>
          <w:sz w:val="24"/>
          <w:szCs w:val="24"/>
        </w:rPr>
        <w:t>Мастерск</w:t>
      </w:r>
      <w:r>
        <w:rPr>
          <w:rFonts w:ascii="Times New Roman" w:hAnsi="Times New Roman"/>
          <w:bCs/>
          <w:sz w:val="24"/>
          <w:szCs w:val="24"/>
        </w:rPr>
        <w:t xml:space="preserve">ая Механообработки </w:t>
      </w:r>
      <w:r w:rsidRPr="00315F34">
        <w:rPr>
          <w:rFonts w:ascii="Times New Roman" w:hAnsi="Times New Roman"/>
          <w:bCs/>
          <w:sz w:val="24"/>
          <w:szCs w:val="24"/>
        </w:rPr>
        <w:t>оснащенные в соответствии с п. 6.1.2.</w:t>
      </w:r>
      <w:r>
        <w:rPr>
          <w:rFonts w:ascii="Times New Roman" w:hAnsi="Times New Roman"/>
          <w:bCs/>
          <w:sz w:val="24"/>
          <w:szCs w:val="24"/>
        </w:rPr>
        <w:t>4</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данной </w:t>
      </w:r>
      <w:r w:rsidRPr="000D6F8F">
        <w:rPr>
          <w:rFonts w:ascii="Times New Roman" w:hAnsi="Times New Roman"/>
          <w:bCs/>
          <w:sz w:val="24"/>
          <w:szCs w:val="24"/>
        </w:rPr>
        <w:t>профессии</w:t>
      </w:r>
    </w:p>
    <w:p w:rsidR="008210FB" w:rsidRPr="00E264CA" w:rsidRDefault="008210FB" w:rsidP="0082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sidRPr="00315F34">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5</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r w:rsidRPr="000D6F8F">
        <w:rPr>
          <w:rFonts w:ascii="Times New Roman" w:hAnsi="Times New Roman"/>
          <w:bCs/>
          <w:sz w:val="24"/>
          <w:szCs w:val="24"/>
        </w:rPr>
        <w:t>профессии</w:t>
      </w:r>
      <w:r>
        <w:rPr>
          <w:rFonts w:ascii="Times New Roman" w:hAnsi="Times New Roman"/>
          <w:bCs/>
          <w:sz w:val="24"/>
          <w:szCs w:val="24"/>
        </w:rPr>
        <w:t>.</w:t>
      </w:r>
      <w:r w:rsidRPr="00034347">
        <w:rPr>
          <w:bCs/>
        </w:rPr>
        <w:t xml:space="preserve"> </w:t>
      </w:r>
      <w:r w:rsidRPr="00034347">
        <w:rPr>
          <w:rFonts w:ascii="Times New Roman" w:hAnsi="Times New Roman"/>
          <w:bCs/>
          <w:sz w:val="24"/>
          <w:szCs w:val="24"/>
        </w:rPr>
        <w:t>Реализация программы модуля предполагает прохождение учебной и производственной практики на предприятии АО «Сегежский ЦБК». Производственная практика проводится концентрированно по достижении студентами возраста 18-ти лет.</w:t>
      </w:r>
    </w:p>
    <w:p w:rsidR="008210FB" w:rsidRPr="00315F34" w:rsidRDefault="008210FB" w:rsidP="008210FB">
      <w:pPr>
        <w:suppressAutoHyphens/>
        <w:spacing w:after="0"/>
        <w:ind w:firstLine="709"/>
        <w:jc w:val="both"/>
        <w:rPr>
          <w:rFonts w:ascii="Times New Roman" w:hAnsi="Times New Roman"/>
          <w:bCs/>
          <w:i/>
          <w:sz w:val="24"/>
          <w:szCs w:val="24"/>
        </w:rPr>
      </w:pPr>
    </w:p>
    <w:p w:rsidR="008210FB" w:rsidRPr="00315F34" w:rsidRDefault="008210FB" w:rsidP="008210FB">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8210FB" w:rsidRPr="00315F34" w:rsidRDefault="008210FB" w:rsidP="008210FB">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210FB" w:rsidRPr="00315F34" w:rsidRDefault="008210FB" w:rsidP="008210FB">
      <w:pPr>
        <w:spacing w:after="0"/>
        <w:ind w:firstLine="709"/>
        <w:contextualSpacing/>
        <w:rPr>
          <w:rFonts w:ascii="Times New Roman" w:hAnsi="Times New Roman"/>
          <w:sz w:val="24"/>
          <w:szCs w:val="24"/>
        </w:rPr>
      </w:pPr>
    </w:p>
    <w:p w:rsidR="008210FB" w:rsidRPr="00315F34" w:rsidRDefault="008210FB" w:rsidP="008210FB">
      <w:pPr>
        <w:pStyle w:val="ae"/>
        <w:spacing w:before="0" w:after="0"/>
        <w:ind w:left="0" w:firstLine="709"/>
        <w:contextualSpacing/>
        <w:rPr>
          <w:b/>
        </w:rPr>
      </w:pPr>
      <w:r w:rsidRPr="00315F34">
        <w:rPr>
          <w:b/>
        </w:rPr>
        <w:t xml:space="preserve">3.2.1. </w:t>
      </w:r>
      <w:r w:rsidRPr="00315F34">
        <w:rPr>
          <w:b/>
          <w:lang w:val="ru-RU"/>
        </w:rPr>
        <w:t>Основные печатные</w:t>
      </w:r>
      <w:r w:rsidRPr="00315F34">
        <w:rPr>
          <w:b/>
        </w:rPr>
        <w:t xml:space="preserve"> издания</w:t>
      </w:r>
    </w:p>
    <w:p w:rsidR="008210FB" w:rsidRPr="00034347" w:rsidRDefault="008210FB" w:rsidP="00F071AA">
      <w:pPr>
        <w:widowControl w:val="0"/>
        <w:numPr>
          <w:ilvl w:val="0"/>
          <w:numId w:val="14"/>
        </w:numPr>
        <w:shd w:val="clear" w:color="auto" w:fill="FFFFFF"/>
        <w:autoSpaceDE w:val="0"/>
        <w:autoSpaceDN w:val="0"/>
        <w:adjustRightInd w:val="0"/>
        <w:spacing w:after="0" w:line="240" w:lineRule="auto"/>
        <w:jc w:val="both"/>
        <w:rPr>
          <w:rFonts w:ascii="Times New Roman" w:hAnsi="Times New Roman"/>
        </w:rPr>
      </w:pPr>
      <w:proofErr w:type="spellStart"/>
      <w:r w:rsidRPr="00034347">
        <w:rPr>
          <w:rFonts w:ascii="Times New Roman" w:hAnsi="Times New Roman"/>
        </w:rPr>
        <w:t>Багдасарова</w:t>
      </w:r>
      <w:proofErr w:type="spellEnd"/>
      <w:r w:rsidRPr="00034347">
        <w:rPr>
          <w:rFonts w:ascii="Times New Roman" w:hAnsi="Times New Roman"/>
        </w:rPr>
        <w:t xml:space="preserve"> Т.А.</w:t>
      </w:r>
      <w:r>
        <w:rPr>
          <w:rFonts w:ascii="Times New Roman" w:hAnsi="Times New Roman"/>
        </w:rPr>
        <w:t xml:space="preserve"> Выполнение работ по профессии «Токарь»</w:t>
      </w:r>
      <w:r w:rsidRPr="00034347">
        <w:rPr>
          <w:rFonts w:ascii="Times New Roman" w:hAnsi="Times New Roman"/>
        </w:rPr>
        <w:t>. Пособие по учебной практике ОИЦ «Академия», 2017.</w:t>
      </w:r>
    </w:p>
    <w:p w:rsidR="008210FB" w:rsidRPr="00034347" w:rsidRDefault="008210FB" w:rsidP="00F071AA">
      <w:pPr>
        <w:widowControl w:val="0"/>
        <w:numPr>
          <w:ilvl w:val="0"/>
          <w:numId w:val="14"/>
        </w:numPr>
        <w:shd w:val="clear" w:color="auto" w:fill="FFFFFF"/>
        <w:autoSpaceDE w:val="0"/>
        <w:autoSpaceDN w:val="0"/>
        <w:adjustRightInd w:val="0"/>
        <w:spacing w:after="0" w:line="240" w:lineRule="auto"/>
        <w:jc w:val="both"/>
        <w:rPr>
          <w:rFonts w:ascii="Times New Roman" w:hAnsi="Times New Roman"/>
        </w:rPr>
      </w:pPr>
      <w:proofErr w:type="spellStart"/>
      <w:r w:rsidRPr="00034347">
        <w:rPr>
          <w:rFonts w:ascii="Times New Roman" w:hAnsi="Times New Roman"/>
        </w:rPr>
        <w:t>Багдасарова</w:t>
      </w:r>
      <w:proofErr w:type="spellEnd"/>
      <w:r w:rsidRPr="00034347">
        <w:rPr>
          <w:rFonts w:ascii="Times New Roman" w:hAnsi="Times New Roman"/>
        </w:rPr>
        <w:t xml:space="preserve"> Т.А. Технология токарных работ. –М.: ОИЦ «Академия», 2018. </w:t>
      </w:r>
    </w:p>
    <w:p w:rsidR="008210FB" w:rsidRPr="00034347" w:rsidRDefault="008210FB" w:rsidP="00F071AA">
      <w:pPr>
        <w:widowControl w:val="0"/>
        <w:numPr>
          <w:ilvl w:val="0"/>
          <w:numId w:val="14"/>
        </w:numPr>
        <w:shd w:val="clear" w:color="auto" w:fill="FFFFFF"/>
        <w:autoSpaceDE w:val="0"/>
        <w:autoSpaceDN w:val="0"/>
        <w:adjustRightInd w:val="0"/>
        <w:spacing w:after="0" w:line="240" w:lineRule="auto"/>
        <w:jc w:val="both"/>
        <w:rPr>
          <w:rFonts w:ascii="Times New Roman" w:hAnsi="Times New Roman"/>
        </w:rPr>
      </w:pPr>
      <w:proofErr w:type="spellStart"/>
      <w:r w:rsidRPr="00034347">
        <w:rPr>
          <w:rFonts w:ascii="Times New Roman" w:hAnsi="Times New Roman"/>
        </w:rPr>
        <w:t>Босинзон</w:t>
      </w:r>
      <w:proofErr w:type="spellEnd"/>
      <w:r w:rsidRPr="00034347">
        <w:rPr>
          <w:rFonts w:ascii="Times New Roman" w:hAnsi="Times New Roman"/>
        </w:rPr>
        <w:t xml:space="preserve"> М.А. Обработка деталей на металлорежущих станках различного типа и вида (сверлильных, токарных, фрезерных, копировальных, шпоночных и шлифовальных) ОИЦ «Академия», 2017.</w:t>
      </w:r>
    </w:p>
    <w:p w:rsidR="008210FB" w:rsidRDefault="008210FB" w:rsidP="008210FB">
      <w:pPr>
        <w:spacing w:after="0"/>
        <w:ind w:firstLine="709"/>
        <w:contextualSpacing/>
        <w:rPr>
          <w:rFonts w:ascii="Times New Roman" w:hAnsi="Times New Roman"/>
          <w:b/>
          <w:sz w:val="24"/>
          <w:szCs w:val="24"/>
        </w:rPr>
      </w:pPr>
    </w:p>
    <w:p w:rsidR="008210FB" w:rsidRPr="00315F34" w:rsidRDefault="008210FB" w:rsidP="008210FB">
      <w:pPr>
        <w:spacing w:after="0"/>
        <w:ind w:firstLine="709"/>
        <w:contextualSpacing/>
        <w:rPr>
          <w:rFonts w:ascii="Times New Roman" w:hAnsi="Times New Roman"/>
          <w:b/>
          <w:sz w:val="24"/>
          <w:szCs w:val="24"/>
        </w:rPr>
      </w:pPr>
      <w:r w:rsidRPr="00315F34">
        <w:rPr>
          <w:rFonts w:ascii="Times New Roman" w:hAnsi="Times New Roman"/>
          <w:b/>
          <w:sz w:val="24"/>
          <w:szCs w:val="24"/>
        </w:rPr>
        <w:t>3.2.2. Основные электронные издания</w:t>
      </w:r>
    </w:p>
    <w:p w:rsidR="008210FB" w:rsidRPr="00034347" w:rsidRDefault="008210FB" w:rsidP="00F071AA">
      <w:pPr>
        <w:pStyle w:val="1"/>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b w:val="0"/>
          <w:sz w:val="22"/>
          <w:szCs w:val="22"/>
        </w:rPr>
      </w:pPr>
      <w:hyperlink r:id="rId17" w:history="1">
        <w:r w:rsidRPr="00034347">
          <w:rPr>
            <w:rStyle w:val="ad"/>
            <w:b w:val="0"/>
            <w:sz w:val="22"/>
            <w:szCs w:val="22"/>
          </w:rPr>
          <w:t>http://www.stankoinform.ru/</w:t>
        </w:r>
      </w:hyperlink>
      <w:r w:rsidRPr="00034347">
        <w:rPr>
          <w:b w:val="0"/>
          <w:sz w:val="22"/>
          <w:szCs w:val="22"/>
        </w:rPr>
        <w:t xml:space="preserve"> - Станки, современные технологии и инструмент для металлообработки</w:t>
      </w:r>
    </w:p>
    <w:p w:rsidR="008210FB" w:rsidRPr="00034347" w:rsidRDefault="008210FB" w:rsidP="00F071AA">
      <w:pPr>
        <w:pStyle w:val="1"/>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b w:val="0"/>
          <w:sz w:val="22"/>
          <w:szCs w:val="22"/>
        </w:rPr>
      </w:pPr>
      <w:hyperlink r:id="rId18" w:history="1">
        <w:r w:rsidRPr="00034347">
          <w:rPr>
            <w:rStyle w:val="ad"/>
            <w:b w:val="0"/>
            <w:sz w:val="22"/>
            <w:szCs w:val="22"/>
          </w:rPr>
          <w:t>http://lib-bkm.ru/index/0-82</w:t>
        </w:r>
      </w:hyperlink>
      <w:r w:rsidRPr="00034347">
        <w:rPr>
          <w:b w:val="0"/>
          <w:sz w:val="22"/>
          <w:szCs w:val="22"/>
        </w:rPr>
        <w:t xml:space="preserve">  - Библиотека машиностроителя</w:t>
      </w:r>
    </w:p>
    <w:p w:rsidR="008210FB" w:rsidRPr="00034347" w:rsidRDefault="008210FB" w:rsidP="008210FB">
      <w:pPr>
        <w:suppressAutoHyphens/>
        <w:spacing w:after="0"/>
        <w:ind w:firstLine="709"/>
        <w:contextualSpacing/>
        <w:rPr>
          <w:rFonts w:ascii="Times New Roman" w:hAnsi="Times New Roman"/>
          <w:b/>
          <w:bCs/>
          <w:sz w:val="24"/>
          <w:szCs w:val="24"/>
        </w:rPr>
      </w:pPr>
    </w:p>
    <w:p w:rsidR="008210FB" w:rsidRPr="00315F34" w:rsidRDefault="008210FB" w:rsidP="008210FB">
      <w:pPr>
        <w:suppressAutoHyphens/>
        <w:spacing w:after="0"/>
        <w:ind w:firstLine="709"/>
        <w:contextualSpacing/>
        <w:rPr>
          <w:rFonts w:ascii="Times New Roman" w:hAnsi="Times New Roman"/>
          <w:bCs/>
          <w:i/>
          <w:sz w:val="24"/>
          <w:szCs w:val="24"/>
        </w:rPr>
      </w:pPr>
      <w:r w:rsidRPr="00315F34">
        <w:rPr>
          <w:rFonts w:ascii="Times New Roman" w:hAnsi="Times New Roman"/>
          <w:b/>
          <w:bCs/>
          <w:sz w:val="24"/>
          <w:szCs w:val="24"/>
        </w:rPr>
        <w:t xml:space="preserve">3.2.3. Дополнительные источники </w:t>
      </w:r>
      <w:r w:rsidRPr="00315F34">
        <w:rPr>
          <w:rFonts w:ascii="Times New Roman" w:hAnsi="Times New Roman"/>
          <w:bCs/>
          <w:i/>
          <w:sz w:val="24"/>
          <w:szCs w:val="24"/>
        </w:rPr>
        <w:t>(при необходимости)</w:t>
      </w:r>
    </w:p>
    <w:p w:rsidR="008210FB" w:rsidRPr="00034347" w:rsidRDefault="008210FB" w:rsidP="008210FB">
      <w:pPr>
        <w:contextualSpacing/>
        <w:rPr>
          <w:rFonts w:ascii="Times New Roman" w:hAnsi="Times New Roman"/>
          <w:sz w:val="24"/>
          <w:szCs w:val="24"/>
        </w:rPr>
      </w:pPr>
      <w:r w:rsidRPr="00034347">
        <w:rPr>
          <w:rFonts w:ascii="Times New Roman" w:hAnsi="Times New Roman"/>
          <w:sz w:val="24"/>
          <w:szCs w:val="24"/>
        </w:rPr>
        <w:t>Журналы:</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«Технология машиностроения»;</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«Справочник токаря-универсала»;</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«Инструмент. Технология. Оборудование»;</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«Инновации. Технологии. Решения»;</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«Информационные технологии»;</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электронное научно-техническое издание «Наука и образование»;</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«Стружка»</w:t>
      </w:r>
    </w:p>
    <w:p w:rsidR="008210FB" w:rsidRDefault="008210FB" w:rsidP="008210FB">
      <w:pPr>
        <w:ind w:firstLine="709"/>
        <w:jc w:val="both"/>
        <w:rPr>
          <w:rFonts w:ascii="Times New Roman" w:hAnsi="Times New Roman"/>
          <w:i/>
          <w:iCs/>
          <w:sz w:val="24"/>
          <w:szCs w:val="24"/>
        </w:rPr>
      </w:pPr>
    </w:p>
    <w:p w:rsidR="008210FB" w:rsidRDefault="008210FB" w:rsidP="008210FB">
      <w:pPr>
        <w:ind w:firstLine="709"/>
        <w:jc w:val="both"/>
        <w:rPr>
          <w:rFonts w:ascii="Times New Roman" w:hAnsi="Times New Roman"/>
          <w:i/>
          <w:iCs/>
          <w:sz w:val="24"/>
          <w:szCs w:val="24"/>
        </w:rPr>
      </w:pPr>
    </w:p>
    <w:p w:rsidR="008210FB" w:rsidRPr="00315F34" w:rsidRDefault="008210FB" w:rsidP="008210FB">
      <w:pPr>
        <w:ind w:firstLine="709"/>
        <w:jc w:val="both"/>
        <w:rPr>
          <w:rFonts w:ascii="Times New Roman" w:hAnsi="Times New Roman"/>
          <w:i/>
          <w:iCs/>
          <w:sz w:val="24"/>
          <w:szCs w:val="24"/>
        </w:rPr>
      </w:pPr>
    </w:p>
    <w:p w:rsidR="008210FB" w:rsidRPr="00315F34" w:rsidRDefault="008210FB" w:rsidP="008210FB">
      <w:pPr>
        <w:jc w:val="center"/>
        <w:rPr>
          <w:rFonts w:ascii="Times New Roman" w:hAnsi="Times New Roman"/>
          <w:b/>
          <w:bCs/>
        </w:rPr>
      </w:pPr>
      <w:r w:rsidRPr="00315F34">
        <w:rPr>
          <w:rFonts w:ascii="Times New Roman" w:hAnsi="Times New Roman"/>
          <w:b/>
          <w:bCs/>
        </w:rPr>
        <w:t xml:space="preserve">4. КОНТРОЛЬ И ОЦЕНКА РЕЗУЛЬТАТОВ ОСВОЕНИЯ </w:t>
      </w:r>
      <w:r w:rsidRPr="00315F34">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3948"/>
        <w:gridCol w:w="2904"/>
      </w:tblGrid>
      <w:tr w:rsidR="008210FB" w:rsidRPr="00EC68E1" w:rsidTr="003C6922">
        <w:trPr>
          <w:trHeight w:val="1098"/>
        </w:trPr>
        <w:tc>
          <w:tcPr>
            <w:tcW w:w="2610" w:type="dxa"/>
            <w:vAlign w:val="center"/>
          </w:tcPr>
          <w:p w:rsidR="008210FB" w:rsidRPr="00EC68E1" w:rsidRDefault="008210FB" w:rsidP="008210FB">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Код и наименование профессиональных и общих компетенций, формируемых в рамках модуля</w:t>
            </w:r>
          </w:p>
        </w:tc>
        <w:tc>
          <w:tcPr>
            <w:tcW w:w="3948"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Критерии оценки</w:t>
            </w:r>
          </w:p>
        </w:tc>
        <w:tc>
          <w:tcPr>
            <w:tcW w:w="2904"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Методы оценки</w:t>
            </w:r>
          </w:p>
        </w:tc>
      </w:tr>
      <w:tr w:rsidR="008210FB" w:rsidRPr="00EC68E1" w:rsidTr="003C6922">
        <w:trPr>
          <w:trHeight w:val="698"/>
        </w:trPr>
        <w:tc>
          <w:tcPr>
            <w:tcW w:w="2610" w:type="dxa"/>
          </w:tcPr>
          <w:p w:rsidR="008210FB" w:rsidRPr="005E26A2" w:rsidRDefault="008210FB" w:rsidP="003C6922">
            <w:pPr>
              <w:spacing w:after="0" w:line="240" w:lineRule="auto"/>
              <w:rPr>
                <w:rFonts w:ascii="Times New Roman" w:hAnsi="Times New Roman"/>
                <w:sz w:val="24"/>
                <w:szCs w:val="24"/>
                <w:lang w:eastAsia="en-US"/>
              </w:rPr>
            </w:pPr>
            <w:r w:rsidRPr="005E26A2">
              <w:rPr>
                <w:rFonts w:ascii="Times New Roman" w:hAnsi="Times New Roman"/>
                <w:sz w:val="24"/>
                <w:szCs w:val="24"/>
                <w:lang w:eastAsia="en-US"/>
              </w:rPr>
              <w:t>ПК 1.1 Осуществлять подготовку и обслуживание рабочего места для работы</w:t>
            </w:r>
          </w:p>
          <w:p w:rsidR="008210FB" w:rsidRPr="005E26A2" w:rsidRDefault="008210FB" w:rsidP="003C6922">
            <w:pPr>
              <w:spacing w:after="0" w:line="240" w:lineRule="auto"/>
              <w:rPr>
                <w:rFonts w:ascii="Times New Roman" w:hAnsi="Times New Roman"/>
                <w:sz w:val="24"/>
                <w:szCs w:val="24"/>
                <w:lang w:eastAsia="en-US"/>
              </w:rPr>
            </w:pPr>
            <w:r w:rsidRPr="005E26A2">
              <w:rPr>
                <w:rFonts w:ascii="Times New Roman" w:hAnsi="Times New Roman"/>
                <w:sz w:val="24"/>
                <w:szCs w:val="24"/>
                <w:lang w:eastAsia="en-US"/>
              </w:rPr>
              <w:t>ПК 1.2. Осуществлять подготовку к использованию инструмента и оснастки для работы на токарных станках в соответствии с полученным заданием</w:t>
            </w:r>
          </w:p>
          <w:p w:rsidR="008210FB" w:rsidRPr="005E26A2" w:rsidRDefault="008210FB" w:rsidP="003C6922">
            <w:pPr>
              <w:pStyle w:val="TableParagraph"/>
              <w:rPr>
                <w:sz w:val="24"/>
                <w:szCs w:val="24"/>
              </w:rPr>
            </w:pPr>
            <w:r w:rsidRPr="005E26A2">
              <w:rPr>
                <w:sz w:val="24"/>
                <w:szCs w:val="24"/>
              </w:rPr>
              <w:t>ПК 1.3 Определять последовательность и оптимальные режимы обработки различных изделий на токарных станках в соответствии с заданием</w:t>
            </w:r>
          </w:p>
          <w:p w:rsidR="008210FB" w:rsidRPr="005E26A2" w:rsidRDefault="008210FB" w:rsidP="003C6922">
            <w:pPr>
              <w:pStyle w:val="TableParagraph"/>
              <w:rPr>
                <w:sz w:val="24"/>
                <w:szCs w:val="24"/>
              </w:rPr>
            </w:pPr>
            <w:r w:rsidRPr="005E26A2">
              <w:rPr>
                <w:sz w:val="24"/>
                <w:szCs w:val="24"/>
              </w:rPr>
              <w:t>ПК 1.4 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w:t>
            </w:r>
            <w:r w:rsidRPr="005E26A2">
              <w:rPr>
                <w:rFonts w:ascii="Times New Roman" w:hAnsi="Times New Roman"/>
                <w:sz w:val="24"/>
                <w:szCs w:val="24"/>
              </w:rPr>
              <w:t>0</w:t>
            </w:r>
            <w:r>
              <w:rPr>
                <w:rFonts w:ascii="Times New Roman" w:hAnsi="Times New Roman"/>
                <w:sz w:val="24"/>
                <w:szCs w:val="24"/>
              </w:rPr>
              <w:t>1.</w:t>
            </w:r>
            <w:r w:rsidRPr="005E26A2">
              <w:rPr>
                <w:rFonts w:ascii="Times New Roman" w:hAnsi="Times New Roman"/>
                <w:sz w:val="24"/>
                <w:szCs w:val="24"/>
              </w:rPr>
              <w:t xml:space="preserve">Выбирать способы решения задач профессиональной деятельности, применительно к различным контекстам.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ОК02.</w:t>
            </w:r>
            <w:r w:rsidRPr="005E26A2">
              <w:rPr>
                <w:rFonts w:ascii="Times New Roman" w:hAnsi="Times New Roman"/>
                <w:sz w:val="24"/>
                <w:szCs w:val="24"/>
              </w:rPr>
              <w:t xml:space="preserve">Осуществлять поиск, анализ и интерпретацию информации, необходимой для выполнения задач профессиональной деятельности.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5E26A2">
              <w:rPr>
                <w:rFonts w:ascii="Times New Roman" w:hAnsi="Times New Roman"/>
                <w:sz w:val="24"/>
                <w:szCs w:val="24"/>
              </w:rPr>
              <w:t>О</w:t>
            </w:r>
            <w:r>
              <w:rPr>
                <w:rFonts w:ascii="Times New Roman" w:hAnsi="Times New Roman"/>
                <w:sz w:val="24"/>
                <w:szCs w:val="24"/>
              </w:rPr>
              <w:t>К03.</w:t>
            </w:r>
            <w:r w:rsidRPr="005E26A2">
              <w:rPr>
                <w:rFonts w:ascii="Times New Roman" w:hAnsi="Times New Roman"/>
                <w:sz w:val="24"/>
                <w:szCs w:val="24"/>
              </w:rPr>
              <w:t xml:space="preserve">Планировать и реализовывать собственное профессиональное и личностное развитие.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ОК04.</w:t>
            </w:r>
            <w:r w:rsidRPr="005E26A2">
              <w:rPr>
                <w:rFonts w:ascii="Times New Roman" w:hAnsi="Times New Roman"/>
                <w:sz w:val="24"/>
                <w:szCs w:val="24"/>
              </w:rPr>
              <w:t xml:space="preserve">Работать в коллективе и команде, эффективно взаимодействовать с коллегами, руководством, клиентами.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ОК05.</w:t>
            </w:r>
            <w:r w:rsidRPr="005E26A2">
              <w:rPr>
                <w:rFonts w:ascii="Times New Roman" w:hAnsi="Times New Roman"/>
                <w:sz w:val="24"/>
                <w:szCs w:val="24"/>
              </w:rPr>
              <w:t xml:space="preserve">Осуществлять устную и письменную коммуникацию на государственном языке с учетом особенностей социального и культурного контекста.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ОК06.</w:t>
            </w:r>
            <w:r w:rsidRPr="005E26A2">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ОК07.</w:t>
            </w:r>
            <w:r w:rsidRPr="005E26A2">
              <w:rPr>
                <w:rFonts w:ascii="Times New Roman" w:hAnsi="Times New Roman"/>
                <w:sz w:val="24"/>
                <w:szCs w:val="24"/>
              </w:rPr>
              <w:t xml:space="preserve">Содействовать сохранению окружающей среды, ресурсосбережению, эффективно действовать в чрезвычайных ситуациях.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ОК08.</w:t>
            </w:r>
            <w:r w:rsidRPr="005E26A2">
              <w:rPr>
                <w:rFonts w:ascii="Times New Roman" w:hAnsi="Times New Roman"/>
                <w:sz w:val="24"/>
                <w:szCs w:val="24"/>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ОК09.</w:t>
            </w:r>
            <w:r w:rsidRPr="005E26A2">
              <w:rPr>
                <w:rFonts w:ascii="Times New Roman" w:hAnsi="Times New Roman"/>
                <w:sz w:val="24"/>
                <w:szCs w:val="24"/>
              </w:rPr>
              <w:t xml:space="preserve">Использовать информационные технологии в профессиональной деятельности.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ОК10.</w:t>
            </w:r>
            <w:r w:rsidRPr="005E26A2">
              <w:rPr>
                <w:rFonts w:ascii="Times New Roman" w:hAnsi="Times New Roman"/>
                <w:sz w:val="24"/>
                <w:szCs w:val="24"/>
              </w:rPr>
              <w:t>Пользоваться профессиональной документацией на государственном и иностранном языках</w:t>
            </w:r>
          </w:p>
        </w:tc>
        <w:tc>
          <w:tcPr>
            <w:tcW w:w="3948" w:type="dxa"/>
          </w:tcPr>
          <w:p w:rsidR="008210FB" w:rsidRPr="005E26A2" w:rsidRDefault="008210FB" w:rsidP="003C6922">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5E26A2">
              <w:rPr>
                <w:rFonts w:ascii="Times New Roman" w:hAnsi="Times New Roman"/>
                <w:bCs/>
                <w:sz w:val="24"/>
                <w:szCs w:val="24"/>
              </w:rPr>
              <w:t>организация рабочего места в соответствии с нормативными документами;</w:t>
            </w:r>
          </w:p>
          <w:p w:rsidR="008210FB" w:rsidRPr="005E26A2" w:rsidRDefault="008210FB" w:rsidP="003C6922">
            <w:pPr>
              <w:spacing w:after="0" w:line="240" w:lineRule="auto"/>
              <w:jc w:val="both"/>
              <w:rPr>
                <w:rFonts w:ascii="Times New Roman" w:hAnsi="Times New Roman"/>
                <w:sz w:val="24"/>
                <w:szCs w:val="24"/>
              </w:rPr>
            </w:pPr>
            <w:r>
              <w:rPr>
                <w:rFonts w:ascii="Times New Roman" w:hAnsi="Times New Roman"/>
                <w:sz w:val="24"/>
                <w:szCs w:val="24"/>
              </w:rPr>
              <w:t xml:space="preserve">- </w:t>
            </w:r>
            <w:r w:rsidRPr="005E26A2">
              <w:rPr>
                <w:rFonts w:ascii="Times New Roman" w:hAnsi="Times New Roman"/>
                <w:sz w:val="24"/>
                <w:szCs w:val="24"/>
              </w:rPr>
              <w:t>смазка механизмов станка и приспособлений  в соответствии с инструкцией;</w:t>
            </w:r>
          </w:p>
          <w:p w:rsidR="008210FB" w:rsidRPr="005E26A2" w:rsidRDefault="008210FB" w:rsidP="003C6922">
            <w:pPr>
              <w:widowControl w:val="0"/>
              <w:spacing w:after="0" w:line="240" w:lineRule="auto"/>
              <w:rPr>
                <w:rFonts w:ascii="Times New Roman" w:hAnsi="Times New Roman"/>
                <w:sz w:val="24"/>
                <w:szCs w:val="24"/>
              </w:rPr>
            </w:pPr>
            <w:r>
              <w:rPr>
                <w:rFonts w:ascii="Times New Roman" w:hAnsi="Times New Roman"/>
                <w:sz w:val="24"/>
                <w:szCs w:val="24"/>
              </w:rPr>
              <w:t xml:space="preserve">- </w:t>
            </w:r>
            <w:r w:rsidRPr="005E26A2">
              <w:rPr>
                <w:rFonts w:ascii="Times New Roman" w:hAnsi="Times New Roman"/>
                <w:sz w:val="24"/>
                <w:szCs w:val="24"/>
              </w:rPr>
              <w:t>проверка  исправности и работоспособности токарного станка на холостом ходу;</w:t>
            </w:r>
          </w:p>
          <w:p w:rsidR="008210FB" w:rsidRPr="005E26A2" w:rsidRDefault="008210FB" w:rsidP="003C6922">
            <w:pPr>
              <w:spacing w:after="0" w:line="240" w:lineRule="auto"/>
              <w:jc w:val="both"/>
              <w:rPr>
                <w:rFonts w:ascii="Times New Roman" w:hAnsi="Times New Roman"/>
                <w:sz w:val="24"/>
                <w:szCs w:val="24"/>
              </w:rPr>
            </w:pPr>
            <w:r>
              <w:rPr>
                <w:rFonts w:ascii="Times New Roman" w:hAnsi="Times New Roman"/>
                <w:bCs/>
                <w:sz w:val="24"/>
                <w:szCs w:val="24"/>
              </w:rPr>
              <w:t xml:space="preserve">- </w:t>
            </w:r>
            <w:r w:rsidRPr="005E26A2">
              <w:rPr>
                <w:rFonts w:ascii="Times New Roman" w:hAnsi="Times New Roman"/>
                <w:bCs/>
                <w:sz w:val="24"/>
                <w:szCs w:val="24"/>
              </w:rPr>
              <w:t>выбор и установка приспособлений, режущего,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w:t>
            </w:r>
          </w:p>
          <w:p w:rsidR="008210FB" w:rsidRPr="005E26A2" w:rsidRDefault="008210FB" w:rsidP="003C6922">
            <w:pPr>
              <w:spacing w:after="0" w:line="240" w:lineRule="auto"/>
              <w:jc w:val="both"/>
              <w:rPr>
                <w:rFonts w:ascii="Times New Roman" w:hAnsi="Times New Roman"/>
                <w:sz w:val="24"/>
                <w:szCs w:val="24"/>
              </w:rPr>
            </w:pPr>
            <w:r>
              <w:rPr>
                <w:rFonts w:ascii="Times New Roman" w:hAnsi="Times New Roman"/>
                <w:sz w:val="24"/>
                <w:szCs w:val="24"/>
              </w:rPr>
              <w:t xml:space="preserve">- </w:t>
            </w:r>
            <w:r w:rsidRPr="005E26A2">
              <w:rPr>
                <w:rFonts w:ascii="Times New Roman" w:hAnsi="Times New Roman"/>
                <w:sz w:val="24"/>
                <w:szCs w:val="24"/>
              </w:rPr>
              <w:t>настройка станка на заданные диаметральные размеры и размеры по длине в соответствии с чертежом детали;</w:t>
            </w:r>
          </w:p>
          <w:p w:rsidR="008210FB" w:rsidRPr="005E26A2" w:rsidRDefault="008210FB" w:rsidP="003C6922">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sidRPr="005E26A2">
              <w:rPr>
                <w:rFonts w:ascii="Times New Roman" w:hAnsi="Times New Roman"/>
                <w:sz w:val="24"/>
                <w:szCs w:val="24"/>
              </w:rPr>
              <w:t>подналадка</w:t>
            </w:r>
            <w:proofErr w:type="spellEnd"/>
            <w:r w:rsidRPr="005E26A2">
              <w:rPr>
                <w:rFonts w:ascii="Times New Roman" w:hAnsi="Times New Roman"/>
                <w:sz w:val="24"/>
                <w:szCs w:val="24"/>
              </w:rPr>
              <w:t xml:space="preserve"> отдельных простых и средней сложности узлов и механизмов в процессе работы в соответствии с выходными данными; </w:t>
            </w:r>
          </w:p>
          <w:p w:rsidR="008210FB" w:rsidRPr="005E26A2" w:rsidRDefault="008210FB" w:rsidP="003C6922">
            <w:pPr>
              <w:spacing w:after="0" w:line="240" w:lineRule="auto"/>
              <w:jc w:val="both"/>
              <w:rPr>
                <w:rFonts w:ascii="Times New Roman" w:hAnsi="Times New Roman"/>
                <w:i/>
                <w:color w:val="FF0000"/>
                <w:sz w:val="24"/>
                <w:szCs w:val="24"/>
              </w:rPr>
            </w:pPr>
            <w:r>
              <w:rPr>
                <w:rFonts w:ascii="Times New Roman" w:hAnsi="Times New Roman"/>
                <w:sz w:val="24"/>
                <w:szCs w:val="24"/>
              </w:rPr>
              <w:t xml:space="preserve">- </w:t>
            </w:r>
            <w:r w:rsidRPr="005E26A2">
              <w:rPr>
                <w:rFonts w:ascii="Times New Roman" w:hAnsi="Times New Roman"/>
                <w:sz w:val="24"/>
                <w:szCs w:val="24"/>
              </w:rPr>
              <w:t>настройка коробки скоростей и коробки подач согласно технологическому процессу;</w:t>
            </w:r>
          </w:p>
        </w:tc>
        <w:tc>
          <w:tcPr>
            <w:tcW w:w="2904" w:type="dxa"/>
          </w:tcPr>
          <w:p w:rsidR="008210FB" w:rsidRPr="005E26A2" w:rsidRDefault="008210FB" w:rsidP="003C6922">
            <w:pPr>
              <w:spacing w:after="0" w:line="240" w:lineRule="auto"/>
              <w:rPr>
                <w:rFonts w:ascii="Times New Roman" w:hAnsi="Times New Roman"/>
                <w:sz w:val="24"/>
                <w:szCs w:val="24"/>
              </w:rPr>
            </w:pPr>
            <w:r w:rsidRPr="005E26A2">
              <w:rPr>
                <w:rFonts w:ascii="Times New Roman" w:hAnsi="Times New Roman"/>
                <w:sz w:val="24"/>
                <w:szCs w:val="24"/>
              </w:rPr>
              <w:t>Экспертное наблюдение выполнения практических работ</w:t>
            </w:r>
          </w:p>
          <w:p w:rsidR="008210FB" w:rsidRPr="005E26A2" w:rsidRDefault="008210FB" w:rsidP="003C6922">
            <w:pPr>
              <w:spacing w:after="0" w:line="240" w:lineRule="auto"/>
              <w:rPr>
                <w:rFonts w:ascii="Times New Roman" w:hAnsi="Times New Roman"/>
                <w:bCs/>
                <w:sz w:val="24"/>
                <w:szCs w:val="24"/>
              </w:rPr>
            </w:pPr>
            <w:r w:rsidRPr="005E26A2">
              <w:rPr>
                <w:rFonts w:ascii="Times New Roman" w:hAnsi="Times New Roman"/>
                <w:bCs/>
                <w:sz w:val="24"/>
                <w:szCs w:val="24"/>
              </w:rPr>
              <w:t>Оценка защиты отчётов по практическим занятиям</w:t>
            </w:r>
          </w:p>
          <w:p w:rsidR="008210FB" w:rsidRPr="005E26A2" w:rsidRDefault="008210FB" w:rsidP="003C6922">
            <w:pPr>
              <w:spacing w:after="0" w:line="240" w:lineRule="auto"/>
              <w:rPr>
                <w:rFonts w:ascii="Times New Roman" w:hAnsi="Times New Roman"/>
                <w:bCs/>
                <w:sz w:val="24"/>
                <w:szCs w:val="24"/>
                <w:shd w:val="clear" w:color="auto" w:fill="FFFFFF"/>
              </w:rPr>
            </w:pPr>
            <w:r w:rsidRPr="005E26A2">
              <w:rPr>
                <w:rFonts w:ascii="Times New Roman" w:hAnsi="Times New Roman"/>
                <w:bCs/>
                <w:sz w:val="24"/>
                <w:szCs w:val="24"/>
              </w:rPr>
              <w:t xml:space="preserve"> Оценка выполнения </w:t>
            </w:r>
            <w:r w:rsidRPr="005E26A2">
              <w:rPr>
                <w:rFonts w:ascii="Times New Roman" w:hAnsi="Times New Roman"/>
                <w:bCs/>
                <w:sz w:val="24"/>
                <w:szCs w:val="24"/>
                <w:shd w:val="clear" w:color="auto" w:fill="FFFFFF"/>
              </w:rPr>
              <w:t>тестовых заданий</w:t>
            </w: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tc>
      </w:tr>
    </w:tbl>
    <w:p w:rsidR="008210FB" w:rsidRPr="00723A36" w:rsidRDefault="008210FB" w:rsidP="008210FB">
      <w:pPr>
        <w:spacing w:after="160" w:line="259" w:lineRule="auto"/>
        <w:rPr>
          <w:rFonts w:ascii="Times New Roman" w:eastAsia="Calibri" w:hAnsi="Times New Roman"/>
          <w:sz w:val="24"/>
          <w:szCs w:val="24"/>
          <w:lang w:eastAsia="en-US"/>
        </w:rPr>
      </w:pPr>
    </w:p>
    <w:p w:rsidR="008210FB" w:rsidRDefault="008210FB" w:rsidP="008210FB">
      <w:pPr>
        <w:jc w:val="both"/>
        <w:rPr>
          <w:rFonts w:ascii="Times New Roman" w:hAnsi="Times New Roman"/>
          <w:color w:val="000000"/>
          <w:sz w:val="24"/>
          <w:szCs w:val="24"/>
        </w:rPr>
        <w:sectPr w:rsidR="008210FB" w:rsidSect="00C31757">
          <w:footerReference w:type="even" r:id="rId19"/>
          <w:footerReference w:type="default" r:id="rId20"/>
          <w:pgSz w:w="11906" w:h="16838"/>
          <w:pgMar w:top="1134" w:right="567" w:bottom="1134" w:left="1701" w:header="708" w:footer="708" w:gutter="0"/>
          <w:cols w:space="708"/>
          <w:docGrid w:linePitch="360"/>
        </w:sectPr>
      </w:pPr>
    </w:p>
    <w:p w:rsidR="008210FB" w:rsidRDefault="008210FB" w:rsidP="008210FB">
      <w:pPr>
        <w:jc w:val="both"/>
        <w:rPr>
          <w:rFonts w:ascii="Times New Roman" w:hAnsi="Times New Roman"/>
          <w:color w:val="000000"/>
          <w:sz w:val="24"/>
          <w:szCs w:val="24"/>
        </w:rPr>
      </w:pPr>
      <w:r>
        <w:rPr>
          <w:rFonts w:ascii="Times New Roman" w:hAnsi="Times New Roman"/>
          <w:color w:val="000000"/>
          <w:sz w:val="24"/>
          <w:szCs w:val="24"/>
        </w:rPr>
        <w:t>Оценка с</w:t>
      </w:r>
      <w:r w:rsidRPr="00DC3524">
        <w:rPr>
          <w:rFonts w:ascii="Times New Roman" w:hAnsi="Times New Roman"/>
          <w:color w:val="000000"/>
          <w:sz w:val="24"/>
          <w:szCs w:val="24"/>
        </w:rPr>
        <w:t>формированны</w:t>
      </w:r>
      <w:r>
        <w:rPr>
          <w:rFonts w:ascii="Times New Roman" w:hAnsi="Times New Roman"/>
          <w:color w:val="000000"/>
          <w:sz w:val="24"/>
          <w:szCs w:val="24"/>
        </w:rPr>
        <w:t>х</w:t>
      </w:r>
      <w:r w:rsidRPr="00DC3524">
        <w:rPr>
          <w:rFonts w:ascii="Times New Roman" w:hAnsi="Times New Roman"/>
          <w:color w:val="000000"/>
          <w:sz w:val="24"/>
          <w:szCs w:val="24"/>
        </w:rPr>
        <w:t xml:space="preserve"> навык</w:t>
      </w:r>
      <w:r>
        <w:rPr>
          <w:rFonts w:ascii="Times New Roman" w:hAnsi="Times New Roman"/>
          <w:color w:val="000000"/>
          <w:sz w:val="24"/>
          <w:szCs w:val="24"/>
        </w:rPr>
        <w:t>ов</w:t>
      </w:r>
      <w:r w:rsidRPr="00DC3524">
        <w:rPr>
          <w:rFonts w:ascii="Times New Roman" w:hAnsi="Times New Roman"/>
          <w:color w:val="000000"/>
          <w:sz w:val="24"/>
          <w:szCs w:val="24"/>
        </w:rPr>
        <w:t>,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5199"/>
        <w:gridCol w:w="2006"/>
        <w:gridCol w:w="2006"/>
        <w:gridCol w:w="2006"/>
        <w:gridCol w:w="2006"/>
      </w:tblGrid>
      <w:tr w:rsidR="008210FB" w:rsidRPr="006103B3" w:rsidTr="003C6922">
        <w:trPr>
          <w:jc w:val="center"/>
        </w:trPr>
        <w:tc>
          <w:tcPr>
            <w:tcW w:w="705" w:type="pct"/>
            <w:vMerge w:val="restar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Фактор/ параметр</w:t>
            </w:r>
          </w:p>
        </w:tc>
        <w:tc>
          <w:tcPr>
            <w:tcW w:w="1687" w:type="pct"/>
            <w:vMerge w:val="restar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Характеристика</w:t>
            </w:r>
          </w:p>
        </w:tc>
        <w:tc>
          <w:tcPr>
            <w:tcW w:w="2607" w:type="pct"/>
            <w:gridSpan w:val="4"/>
            <w:shd w:val="clear" w:color="auto" w:fill="auto"/>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Шкала оценки уровня развития навыка</w:t>
            </w:r>
          </w:p>
        </w:tc>
      </w:tr>
      <w:tr w:rsidR="008210FB" w:rsidRPr="006103B3" w:rsidTr="003C6922">
        <w:trPr>
          <w:jc w:val="center"/>
        </w:trPr>
        <w:tc>
          <w:tcPr>
            <w:tcW w:w="705" w:type="pct"/>
            <w:vMerge/>
            <w:shd w:val="clear" w:color="auto" w:fill="auto"/>
            <w:vAlign w:val="center"/>
          </w:tcPr>
          <w:p w:rsidR="008210FB" w:rsidRPr="006103B3" w:rsidRDefault="008210FB" w:rsidP="003C6922">
            <w:pPr>
              <w:jc w:val="center"/>
              <w:rPr>
                <w:rFonts w:ascii="Times New Roman" w:eastAsia="Calibri" w:hAnsi="Times New Roman"/>
                <w:b/>
                <w:sz w:val="24"/>
                <w:szCs w:val="24"/>
              </w:rPr>
            </w:pPr>
          </w:p>
        </w:tc>
        <w:tc>
          <w:tcPr>
            <w:tcW w:w="1687" w:type="pct"/>
            <w:vMerge/>
            <w:shd w:val="clear" w:color="auto" w:fill="auto"/>
            <w:vAlign w:val="center"/>
          </w:tcPr>
          <w:p w:rsidR="008210FB" w:rsidRPr="006103B3" w:rsidRDefault="008210FB" w:rsidP="003C6922">
            <w:pPr>
              <w:rPr>
                <w:rFonts w:ascii="Times New Roman" w:eastAsia="Calibri" w:hAnsi="Times New Roman"/>
                <w:bCs/>
                <w:sz w:val="24"/>
                <w:szCs w:val="24"/>
              </w:rPr>
            </w:pP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0</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Недостаточный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1</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Начальный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2</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Базовый (требуемый)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3</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Высокий уровень****</w:t>
            </w:r>
          </w:p>
        </w:tc>
      </w:tr>
      <w:tr w:rsidR="008210FB" w:rsidRPr="006103B3" w:rsidTr="003C6922">
        <w:trPr>
          <w:trHeight w:val="1077"/>
          <w:jc w:val="center"/>
        </w:trPr>
        <w:tc>
          <w:tcPr>
            <w:tcW w:w="705" w:type="pct"/>
            <w:shd w:val="clear" w:color="auto" w:fill="auto"/>
          </w:tcPr>
          <w:p w:rsidR="008210FB" w:rsidRPr="006103B3" w:rsidRDefault="008210FB" w:rsidP="003C6922">
            <w:pPr>
              <w:jc w:val="center"/>
              <w:rPr>
                <w:rFonts w:ascii="Times New Roman" w:eastAsia="Calibri" w:hAnsi="Times New Roman"/>
                <w:b/>
                <w:sz w:val="24"/>
                <w:szCs w:val="24"/>
              </w:rPr>
            </w:pPr>
            <w:bookmarkStart w:id="46" w:name="_Hlk102751092"/>
            <w:r w:rsidRPr="006103B3">
              <w:rPr>
                <w:rFonts w:ascii="Times New Roman" w:eastAsia="Calibri" w:hAnsi="Times New Roman"/>
                <w:bCs/>
                <w:sz w:val="24"/>
                <w:szCs w:val="24"/>
              </w:rPr>
              <w:t xml:space="preserve">Владение информационными технологиями/ Анализ цифровой информации </w:t>
            </w:r>
            <w:r w:rsidRPr="006103B3">
              <w:rPr>
                <w:rFonts w:ascii="Times New Roman" w:eastAsia="Calibri" w:hAnsi="Times New Roman"/>
                <w:bCs/>
                <w:sz w:val="24"/>
                <w:szCs w:val="24"/>
              </w:rPr>
              <w:br/>
              <w:t>и выработка решений</w:t>
            </w:r>
            <w:bookmarkEnd w:id="46"/>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не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частично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в основном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полностью </w:t>
            </w:r>
            <w:r w:rsidRPr="006103B3">
              <w:rPr>
                <w:rFonts w:ascii="Times New Roman" w:eastAsia="Calibri" w:hAnsi="Times New Roman"/>
                <w:bCs/>
                <w:sz w:val="24"/>
                <w:szCs w:val="24"/>
              </w:rPr>
              <w:br/>
              <w:t>в самостоятельной деятельности</w:t>
            </w:r>
          </w:p>
        </w:tc>
      </w:tr>
      <w:tr w:rsidR="008210FB" w:rsidRPr="006103B3" w:rsidTr="003C6922">
        <w:trPr>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Планирование </w:t>
            </w:r>
            <w:r w:rsidRPr="006103B3">
              <w:rPr>
                <w:rFonts w:ascii="Times New Roman" w:eastAsia="Calibri" w:hAnsi="Times New Roman"/>
                <w:bCs/>
                <w:sz w:val="24"/>
                <w:szCs w:val="24"/>
              </w:rPr>
              <w:br/>
              <w:t>и организация деятельности в цифровой среде/ Ориентация на результат</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 xml:space="preserve">Эффективно планирует свою деятельность </w:t>
            </w:r>
            <w:r w:rsidRPr="006103B3">
              <w:rPr>
                <w:rFonts w:ascii="Times New Roman" w:eastAsia="Calibri" w:hAnsi="Times New Roman"/>
                <w:b w:val="0"/>
                <w:color w:val="000000"/>
              </w:rPr>
              <w:br/>
              <w:t xml:space="preserve">с использованием цифровой среды: декомпозирует задачи на подзадачи, планирует этапы выполнения, расставляет приоритеты </w:t>
            </w:r>
            <w:r w:rsidRPr="006103B3">
              <w:rPr>
                <w:rFonts w:ascii="Times New Roman" w:eastAsia="Calibri" w:hAnsi="Times New Roman"/>
                <w:b w:val="0"/>
                <w:color w:val="000000"/>
              </w:rPr>
              <w:br/>
              <w:t xml:space="preserve">по принципу важно/срочно, самостоятельно рассчитывает и использует необходимые цифровые ресурсы. Сталкиваясь </w:t>
            </w:r>
            <w:r w:rsidRPr="006103B3">
              <w:rPr>
                <w:rFonts w:ascii="Times New Roman" w:eastAsia="Calibri" w:hAnsi="Times New Roman"/>
                <w:b w:val="0"/>
                <w:color w:val="000000"/>
              </w:rPr>
              <w:br/>
              <w:t>со сложностями и препятствиями</w:t>
            </w:r>
            <w:r w:rsidRPr="006103B3">
              <w:rPr>
                <w:rFonts w:ascii="Times New Roman" w:eastAsia="Calibri" w:hAnsi="Times New Roman"/>
                <w:b w:val="0"/>
                <w:iCs/>
                <w:color w:val="000000"/>
              </w:rPr>
              <w:t xml:space="preserve">, </w:t>
            </w:r>
            <w:r w:rsidRPr="006103B3">
              <w:rPr>
                <w:rFonts w:ascii="Times New Roman" w:eastAsia="Calibri" w:hAnsi="Times New Roman"/>
                <w:b w:val="0"/>
                <w:color w:val="000000"/>
              </w:rPr>
              <w:t xml:space="preserve">предлагает свои варианты решения и осуществляет их. </w:t>
            </w:r>
            <w:r w:rsidRPr="006103B3">
              <w:rPr>
                <w:rFonts w:ascii="Times New Roman" w:eastAsia="Calibri" w:hAnsi="Times New Roman"/>
                <w:b w:val="0"/>
                <w:iCs/>
                <w:color w:val="000000"/>
              </w:rPr>
              <w:t xml:space="preserve">Самостоятельно оценивает результат своей работы, видит достоинства и недостатки (предлагает способы их устранения </w:t>
            </w:r>
            <w:r w:rsidRPr="006103B3">
              <w:rPr>
                <w:rFonts w:ascii="Times New Roman" w:eastAsia="Calibri" w:hAnsi="Times New Roman"/>
                <w:b w:val="0"/>
                <w:iCs/>
                <w:color w:val="000000"/>
              </w:rPr>
              <w:br/>
              <w:t xml:space="preserve">в будущем), берет на себя ответственность </w:t>
            </w:r>
            <w:r w:rsidRPr="006103B3">
              <w:rPr>
                <w:rFonts w:ascii="Times New Roman" w:eastAsia="Calibri" w:hAnsi="Times New Roman"/>
                <w:b w:val="0"/>
                <w:iCs/>
                <w:color w:val="000000"/>
              </w:rPr>
              <w:br/>
              <w:t xml:space="preserve">за достигнутые показатели </w:t>
            </w:r>
            <w:r w:rsidRPr="006103B3">
              <w:rPr>
                <w:rFonts w:ascii="Times New Roman" w:eastAsia="Calibri" w:hAnsi="Times New Roman"/>
                <w:b w:val="0"/>
                <w:color w:val="000000"/>
              </w:rPr>
              <w:t>в цифровой среде</w:t>
            </w:r>
            <w:r w:rsidRPr="006103B3">
              <w:rPr>
                <w:rFonts w:ascii="Times New Roman" w:eastAsia="Calibri" w:hAnsi="Times New Roman"/>
                <w:b w:val="0"/>
                <w:iCs/>
                <w:color w:val="000000"/>
              </w:rPr>
              <w:t>. Находит возможности улучшить полученный результат в дальнейшем.</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r>
      <w:tr w:rsidR="008210FB" w:rsidRPr="006103B3" w:rsidTr="003C6922">
        <w:trPr>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Информационная безопасность</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iCs/>
                <w:color w:val="000000"/>
              </w:rPr>
            </w:pPr>
            <w:bookmarkStart w:id="47" w:name="_Hlk98760964"/>
            <w:r w:rsidRPr="006103B3">
              <w:rPr>
                <w:rFonts w:ascii="Times New Roman" w:eastAsia="Calibri" w:hAnsi="Times New Roman"/>
                <w:b w:val="0"/>
                <w:iCs/>
                <w:color w:val="000000"/>
              </w:rPr>
              <w:t xml:space="preserve">Понимает технические возможности современных цифровых устройств и интернет-технологий. Решает простые технические проблемы. </w:t>
            </w:r>
            <w:bookmarkEnd w:id="47"/>
            <w:r w:rsidRPr="006103B3">
              <w:rPr>
                <w:rFonts w:ascii="Times New Roman" w:eastAsia="Calibri" w:hAnsi="Times New Roman"/>
                <w:b w:val="0"/>
                <w:iCs/>
                <w:color w:val="000000"/>
              </w:rPr>
              <w:t xml:space="preserve">Знает основы информационной безопасности на уровне пользователя </w:t>
            </w:r>
            <w:r w:rsidRPr="006103B3">
              <w:rPr>
                <w:rFonts w:ascii="Times New Roman" w:eastAsia="Calibri" w:hAnsi="Times New Roman"/>
                <w:b w:val="0"/>
                <w:iCs/>
                <w:color w:val="000000"/>
              </w:rPr>
              <w:br/>
              <w:t xml:space="preserve">и способен защищать цифровые устройства </w:t>
            </w:r>
            <w:r w:rsidRPr="006103B3">
              <w:rPr>
                <w:rFonts w:ascii="Times New Roman" w:eastAsia="Calibri" w:hAnsi="Times New Roman"/>
                <w:b w:val="0"/>
                <w:iCs/>
                <w:color w:val="000000"/>
              </w:rPr>
              <w:br/>
              <w:t>и персональные данные, в том числе в сети интернет.</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r>
      <w:tr w:rsidR="008210FB" w:rsidRPr="006103B3" w:rsidTr="003C6922">
        <w:trPr>
          <w:trHeight w:val="5168"/>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rPr>
            </w:pPr>
            <w:r w:rsidRPr="006103B3">
              <w:rPr>
                <w:rFonts w:ascii="Times New Roman" w:eastAsia="Calibri" w:hAnsi="Times New Roman"/>
                <w:b w:val="0"/>
              </w:rPr>
              <w:t xml:space="preserve">Проявляет умение взаимодействовать </w:t>
            </w:r>
            <w:r w:rsidRPr="006103B3">
              <w:rPr>
                <w:rFonts w:ascii="Times New Roman" w:eastAsia="Calibri" w:hAnsi="Times New Roman"/>
                <w:b w:val="0"/>
              </w:rPr>
              <w:br/>
              <w:t xml:space="preserve">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w:t>
            </w:r>
            <w:r w:rsidRPr="006103B3">
              <w:rPr>
                <w:rFonts w:ascii="Times New Roman" w:eastAsia="Calibri" w:hAnsi="Times New Roman"/>
                <w:b w:val="0"/>
                <w:sz w:val="24"/>
                <w:szCs w:val="24"/>
              </w:rPr>
              <w:t>в информационном пространстве</w:t>
            </w:r>
            <w:r w:rsidRPr="006103B3">
              <w:rPr>
                <w:rFonts w:ascii="Times New Roman" w:eastAsia="Calibri" w:hAnsi="Times New Roman"/>
                <w:b w:val="0"/>
              </w:rPr>
              <w:t>.</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r>
    </w:tbl>
    <w:p w:rsidR="008210FB" w:rsidRDefault="008210FB" w:rsidP="008210FB">
      <w:pPr>
        <w:jc w:val="both"/>
        <w:rPr>
          <w:rFonts w:ascii="Times New Roman" w:hAnsi="Times New Roman"/>
          <w:color w:val="000000"/>
          <w:sz w:val="24"/>
          <w:szCs w:val="24"/>
        </w:rPr>
        <w:sectPr w:rsidR="008210FB" w:rsidSect="003C6922">
          <w:footerReference w:type="even" r:id="rId21"/>
          <w:footerReference w:type="default" r:id="rId22"/>
          <w:pgSz w:w="16840" w:h="11907" w:orient="landscape"/>
          <w:pgMar w:top="1418" w:right="1134" w:bottom="851" w:left="992" w:header="709" w:footer="709" w:gutter="0"/>
          <w:cols w:space="720"/>
        </w:sectPr>
      </w:pPr>
    </w:p>
    <w:p w:rsidR="008210FB" w:rsidRPr="00F72ACB" w:rsidRDefault="008210FB" w:rsidP="008210FB">
      <w:pPr>
        <w:pStyle w:val="afffffd"/>
        <w:spacing w:after="0" w:line="360" w:lineRule="auto"/>
        <w:jc w:val="right"/>
        <w:rPr>
          <w:rFonts w:ascii="Times New Roman" w:hAnsi="Times New Roman"/>
          <w:b/>
          <w:bCs/>
        </w:rPr>
      </w:pPr>
      <w:r w:rsidRPr="00F72ACB">
        <w:rPr>
          <w:rFonts w:ascii="Times New Roman" w:hAnsi="Times New Roman"/>
          <w:b/>
          <w:bCs/>
        </w:rPr>
        <w:t xml:space="preserve">Приложение </w:t>
      </w:r>
      <w:r>
        <w:rPr>
          <w:rFonts w:ascii="Times New Roman" w:hAnsi="Times New Roman"/>
          <w:b/>
          <w:bCs/>
        </w:rPr>
        <w:t>2</w:t>
      </w:r>
      <w:r w:rsidRPr="00F72ACB">
        <w:rPr>
          <w:rFonts w:ascii="Times New Roman" w:hAnsi="Times New Roman"/>
          <w:b/>
          <w:bCs/>
        </w:rPr>
        <w:t>.1</w:t>
      </w:r>
    </w:p>
    <w:p w:rsidR="008210FB" w:rsidRPr="00F72ACB" w:rsidRDefault="008210FB" w:rsidP="008210FB">
      <w:pPr>
        <w:spacing w:after="0" w:line="360" w:lineRule="auto"/>
        <w:jc w:val="right"/>
        <w:rPr>
          <w:rFonts w:ascii="Times New Roman" w:hAnsi="Times New Roman"/>
          <w:b/>
          <w:i/>
          <w:sz w:val="24"/>
          <w:szCs w:val="24"/>
        </w:rPr>
      </w:pPr>
      <w:r w:rsidRPr="00F72ACB">
        <w:rPr>
          <w:rFonts w:ascii="Times New Roman" w:hAnsi="Times New Roman"/>
          <w:sz w:val="24"/>
          <w:szCs w:val="24"/>
        </w:rPr>
        <w:t xml:space="preserve">к </w:t>
      </w:r>
      <w:r>
        <w:rPr>
          <w:rFonts w:ascii="Times New Roman" w:hAnsi="Times New Roman"/>
          <w:sz w:val="24"/>
          <w:szCs w:val="24"/>
        </w:rPr>
        <w:t xml:space="preserve">ОПОП-П </w:t>
      </w:r>
      <w:r w:rsidRPr="00F72ACB">
        <w:rPr>
          <w:rFonts w:ascii="Times New Roman" w:hAnsi="Times New Roman"/>
          <w:sz w:val="24"/>
          <w:szCs w:val="24"/>
        </w:rPr>
        <w:t xml:space="preserve">по </w:t>
      </w:r>
      <w:r w:rsidRPr="009B4BE5">
        <w:rPr>
          <w:rFonts w:ascii="Times New Roman" w:hAnsi="Times New Roman"/>
          <w:bCs/>
          <w:sz w:val="24"/>
          <w:szCs w:val="24"/>
        </w:rPr>
        <w:t>профессии</w:t>
      </w:r>
      <w:r w:rsidRPr="00F72ACB">
        <w:rPr>
          <w:rFonts w:ascii="Times New Roman" w:hAnsi="Times New Roman"/>
          <w:b/>
          <w:i/>
          <w:sz w:val="24"/>
          <w:szCs w:val="24"/>
        </w:rPr>
        <w:t xml:space="preserve"> </w:t>
      </w:r>
    </w:p>
    <w:p w:rsidR="008210FB" w:rsidRDefault="008210FB" w:rsidP="008210FB">
      <w:pPr>
        <w:spacing w:after="0"/>
        <w:jc w:val="right"/>
        <w:rPr>
          <w:rFonts w:ascii="Times New Roman" w:hAnsi="Times New Roman"/>
          <w:bCs/>
          <w:sz w:val="24"/>
          <w:szCs w:val="24"/>
        </w:rPr>
      </w:pPr>
      <w:r>
        <w:rPr>
          <w:rFonts w:ascii="Times New Roman" w:hAnsi="Times New Roman"/>
          <w:bCs/>
          <w:sz w:val="24"/>
          <w:szCs w:val="24"/>
        </w:rPr>
        <w:t xml:space="preserve">15.01.33 Токарь на станках с числовым </w:t>
      </w:r>
    </w:p>
    <w:p w:rsidR="008210FB" w:rsidRPr="00315F34" w:rsidRDefault="008210FB" w:rsidP="008210FB">
      <w:pPr>
        <w:spacing w:after="0"/>
        <w:jc w:val="right"/>
        <w:rPr>
          <w:rFonts w:ascii="Times New Roman" w:hAnsi="Times New Roman"/>
          <w:i/>
          <w:sz w:val="18"/>
          <w:szCs w:val="18"/>
        </w:rPr>
      </w:pPr>
      <w:r>
        <w:rPr>
          <w:rFonts w:ascii="Times New Roman" w:hAnsi="Times New Roman"/>
          <w:bCs/>
          <w:sz w:val="24"/>
          <w:szCs w:val="24"/>
        </w:rPr>
        <w:t>программным управлением</w:t>
      </w: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sz w:val="24"/>
          <w:szCs w:val="24"/>
        </w:rPr>
      </w:pPr>
      <w:r w:rsidRPr="00315F34">
        <w:rPr>
          <w:rFonts w:ascii="Times New Roman" w:hAnsi="Times New Roman"/>
          <w:b/>
          <w:color w:val="000000"/>
          <w:sz w:val="24"/>
          <w:szCs w:val="24"/>
        </w:rPr>
        <w:t>РАБОЧАЯ ПРОГРАММА</w:t>
      </w:r>
      <w:r w:rsidRPr="00315F34">
        <w:rPr>
          <w:rFonts w:ascii="Times New Roman" w:hAnsi="Times New Roman"/>
          <w:b/>
          <w:sz w:val="24"/>
          <w:szCs w:val="24"/>
        </w:rPr>
        <w:t xml:space="preserve"> ПРОФЕССИОНАЛЬНОГО МОДУЛЯ</w:t>
      </w:r>
    </w:p>
    <w:p w:rsidR="008210FB" w:rsidRPr="00C95A9F" w:rsidRDefault="008210FB" w:rsidP="008210FB">
      <w:pPr>
        <w:jc w:val="center"/>
        <w:rPr>
          <w:rFonts w:ascii="Times New Roman" w:hAnsi="Times New Roman"/>
          <w:b/>
          <w:bCs/>
        </w:rPr>
      </w:pPr>
    </w:p>
    <w:p w:rsidR="008210FB" w:rsidRPr="00C95A9F" w:rsidRDefault="008210FB" w:rsidP="008210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C95A9F">
        <w:rPr>
          <w:rFonts w:ascii="Times New Roman" w:hAnsi="Times New Roman"/>
          <w:b/>
          <w:bCs/>
        </w:rPr>
        <w:t>«ПМ.02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p w:rsidR="008210FB" w:rsidRDefault="008210FB" w:rsidP="008210FB">
      <w:pPr>
        <w:jc w:val="center"/>
        <w:rPr>
          <w:rFonts w:ascii="Times New Roman" w:hAnsi="Times New Roman"/>
          <w:b/>
          <w:bCs/>
          <w:highlight w:val="yellow"/>
        </w:rPr>
      </w:pPr>
    </w:p>
    <w:p w:rsidR="008210FB" w:rsidRPr="00315F34" w:rsidRDefault="008210FB" w:rsidP="008210FB">
      <w:pPr>
        <w:jc w:val="center"/>
        <w:rPr>
          <w:rFonts w:ascii="Times New Roman" w:hAnsi="Times New Roman"/>
          <w:b/>
          <w:i/>
          <w:sz w:val="24"/>
          <w:szCs w:val="24"/>
        </w:rPr>
      </w:pPr>
      <w:r w:rsidRPr="00015B2A">
        <w:rPr>
          <w:rFonts w:ascii="Times New Roman" w:hAnsi="Times New Roman"/>
          <w:b/>
          <w:bCs/>
        </w:rPr>
        <w:t>Обязательный профессиональный блок</w:t>
      </w: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F72ACB" w:rsidRDefault="008210FB" w:rsidP="008210FB">
      <w:pPr>
        <w:jc w:val="center"/>
        <w:rPr>
          <w:rFonts w:ascii="Times New Roman" w:hAnsi="Times New Roman"/>
          <w:b/>
          <w:iCs/>
          <w:sz w:val="24"/>
          <w:szCs w:val="24"/>
        </w:rPr>
      </w:pPr>
      <w:r w:rsidRPr="00F72ACB">
        <w:rPr>
          <w:rFonts w:ascii="Times New Roman" w:hAnsi="Times New Roman"/>
          <w:b/>
          <w:bCs/>
          <w:iCs/>
        </w:rPr>
        <w:t>20</w:t>
      </w:r>
      <w:r>
        <w:rPr>
          <w:rFonts w:ascii="Times New Roman" w:hAnsi="Times New Roman"/>
          <w:b/>
          <w:bCs/>
          <w:iCs/>
        </w:rPr>
        <w:t>22</w:t>
      </w:r>
      <w:r w:rsidRPr="00F72ACB">
        <w:rPr>
          <w:rFonts w:ascii="Times New Roman" w:hAnsi="Times New Roman"/>
          <w:b/>
          <w:bCs/>
          <w:iCs/>
        </w:rPr>
        <w:t xml:space="preserve"> г.</w:t>
      </w:r>
    </w:p>
    <w:p w:rsidR="008210FB" w:rsidRPr="00315F34" w:rsidRDefault="008210FB" w:rsidP="008210FB">
      <w:pPr>
        <w:rPr>
          <w:rFonts w:ascii="Times New Roman" w:hAnsi="Times New Roman"/>
          <w:b/>
          <w:i/>
          <w:sz w:val="24"/>
          <w:szCs w:val="24"/>
        </w:rPr>
        <w:sectPr w:rsidR="008210FB" w:rsidRPr="00315F34" w:rsidSect="00733AEF">
          <w:footerReference w:type="even" r:id="rId23"/>
          <w:footerReference w:type="default" r:id="rId24"/>
          <w:pgSz w:w="11907" w:h="16840"/>
          <w:pgMar w:top="1134" w:right="851" w:bottom="992" w:left="1418" w:header="709" w:footer="709" w:gutter="0"/>
          <w:cols w:space="720"/>
        </w:sectPr>
      </w:pPr>
    </w:p>
    <w:p w:rsidR="008210FB" w:rsidRPr="00315F34" w:rsidRDefault="008210FB" w:rsidP="008210FB">
      <w:pPr>
        <w:jc w:val="center"/>
        <w:rPr>
          <w:rFonts w:ascii="Times New Roman" w:hAnsi="Times New Roman"/>
          <w:b/>
          <w:i/>
          <w:sz w:val="24"/>
          <w:szCs w:val="24"/>
        </w:rPr>
      </w:pPr>
      <w:r w:rsidRPr="00315F34">
        <w:rPr>
          <w:rFonts w:ascii="Times New Roman" w:hAnsi="Times New Roman"/>
          <w:b/>
          <w:i/>
          <w:sz w:val="24"/>
          <w:szCs w:val="24"/>
        </w:rPr>
        <w:t>СОДЕРЖАНИЕ</w:t>
      </w:r>
    </w:p>
    <w:p w:rsidR="008210FB" w:rsidRPr="00315F34" w:rsidRDefault="008210FB" w:rsidP="008210F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210FB" w:rsidRPr="00315F34" w:rsidTr="003C6922">
        <w:tc>
          <w:tcPr>
            <w:tcW w:w="7501" w:type="dxa"/>
          </w:tcPr>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РАБОЧЕЙ </w:t>
            </w:r>
            <w:r w:rsidRPr="00315F34">
              <w:rPr>
                <w:rFonts w:ascii="Times New Roman" w:hAnsi="Times New Roman"/>
                <w:b/>
                <w:sz w:val="24"/>
                <w:szCs w:val="24"/>
              </w:rPr>
              <w:t>ПРОГРАММЫ ПРОФЕССИОНАЛЬНОГО МОДУЛЯ</w:t>
            </w:r>
          </w:p>
        </w:tc>
        <w:tc>
          <w:tcPr>
            <w:tcW w:w="1854" w:type="dxa"/>
          </w:tcPr>
          <w:p w:rsidR="008210FB" w:rsidRPr="00315F34" w:rsidRDefault="008210FB" w:rsidP="003C6922">
            <w:pPr>
              <w:rPr>
                <w:rFonts w:ascii="Times New Roman" w:hAnsi="Times New Roman"/>
                <w:b/>
                <w:sz w:val="24"/>
                <w:szCs w:val="24"/>
              </w:rPr>
            </w:pPr>
          </w:p>
        </w:tc>
      </w:tr>
      <w:tr w:rsidR="008210FB" w:rsidRPr="00315F34" w:rsidTr="003C6922">
        <w:tc>
          <w:tcPr>
            <w:tcW w:w="7501" w:type="dxa"/>
          </w:tcPr>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rsidR="008210FB" w:rsidRPr="00315F34" w:rsidRDefault="008210FB" w:rsidP="003C6922">
            <w:pPr>
              <w:ind w:left="644"/>
              <w:rPr>
                <w:rFonts w:ascii="Times New Roman" w:hAnsi="Times New Roman"/>
                <w:b/>
                <w:sz w:val="24"/>
                <w:szCs w:val="24"/>
              </w:rPr>
            </w:pPr>
          </w:p>
        </w:tc>
      </w:tr>
      <w:tr w:rsidR="008210FB" w:rsidRPr="00315F34" w:rsidTr="003C6922">
        <w:tc>
          <w:tcPr>
            <w:tcW w:w="7501" w:type="dxa"/>
          </w:tcPr>
          <w:p w:rsidR="008210FB" w:rsidRPr="00315F34" w:rsidRDefault="008210FB" w:rsidP="003C6922">
            <w:pPr>
              <w:numPr>
                <w:ilvl w:val="0"/>
                <w:numId w:val="1"/>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rsidR="008210FB" w:rsidRPr="00315F34" w:rsidRDefault="008210FB" w:rsidP="003C6922">
            <w:pPr>
              <w:suppressAutoHyphens/>
              <w:rPr>
                <w:rFonts w:ascii="Times New Roman" w:hAnsi="Times New Roman"/>
                <w:b/>
                <w:sz w:val="24"/>
                <w:szCs w:val="24"/>
              </w:rPr>
            </w:pPr>
          </w:p>
        </w:tc>
        <w:tc>
          <w:tcPr>
            <w:tcW w:w="1854" w:type="dxa"/>
          </w:tcPr>
          <w:p w:rsidR="008210FB" w:rsidRPr="00315F34" w:rsidRDefault="008210FB" w:rsidP="003C6922">
            <w:pPr>
              <w:rPr>
                <w:rFonts w:ascii="Times New Roman" w:hAnsi="Times New Roman"/>
                <w:b/>
                <w:sz w:val="24"/>
                <w:szCs w:val="24"/>
              </w:rPr>
            </w:pPr>
          </w:p>
        </w:tc>
      </w:tr>
    </w:tbl>
    <w:p w:rsidR="008210FB" w:rsidRPr="00315F34" w:rsidRDefault="008210FB" w:rsidP="008210FB">
      <w:pPr>
        <w:rPr>
          <w:rFonts w:ascii="Times New Roman" w:hAnsi="Times New Roman"/>
          <w:b/>
          <w:i/>
          <w:sz w:val="24"/>
          <w:szCs w:val="24"/>
        </w:rPr>
        <w:sectPr w:rsidR="008210FB" w:rsidRPr="00315F34" w:rsidSect="00733AEF">
          <w:pgSz w:w="11907" w:h="16840"/>
          <w:pgMar w:top="1134" w:right="851" w:bottom="992" w:left="1418" w:header="709" w:footer="709" w:gutter="0"/>
          <w:cols w:space="720"/>
        </w:sectPr>
      </w:pP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 xml:space="preserve">1. ОБЩАЯ ХАРАКТЕРИСТИКА </w:t>
      </w:r>
      <w:r w:rsidRPr="00315F34">
        <w:rPr>
          <w:rFonts w:ascii="Times New Roman" w:hAnsi="Times New Roman"/>
          <w:b/>
          <w:color w:val="000000"/>
          <w:sz w:val="24"/>
          <w:szCs w:val="24"/>
        </w:rPr>
        <w:t>РАБОЧЕЙ ПРОГРАММЫ</w:t>
      </w: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rsidR="008210FB" w:rsidRPr="00C95A9F" w:rsidRDefault="008210FB" w:rsidP="008210FB">
      <w:pPr>
        <w:pStyle w:val="ConsPlusNormal"/>
        <w:jc w:val="center"/>
        <w:rPr>
          <w:rFonts w:ascii="Times New Roman" w:hAnsi="Times New Roman" w:cs="Times New Roman"/>
          <w:b/>
          <w:sz w:val="22"/>
          <w:szCs w:val="22"/>
        </w:rPr>
      </w:pPr>
      <w:r w:rsidRPr="00315F34">
        <w:rPr>
          <w:rFonts w:ascii="Times New Roman" w:hAnsi="Times New Roman"/>
          <w:b/>
          <w:sz w:val="24"/>
          <w:szCs w:val="24"/>
        </w:rPr>
        <w:t>«</w:t>
      </w:r>
      <w:r w:rsidRPr="00A73128">
        <w:rPr>
          <w:rFonts w:ascii="Times New Roman" w:hAnsi="Times New Roman" w:cs="Times New Roman"/>
          <w:b/>
          <w:sz w:val="22"/>
          <w:szCs w:val="22"/>
        </w:rPr>
        <w:t>ПМ.0</w:t>
      </w:r>
      <w:r>
        <w:rPr>
          <w:rFonts w:ascii="Times New Roman" w:hAnsi="Times New Roman" w:cs="Times New Roman"/>
          <w:b/>
          <w:sz w:val="22"/>
          <w:szCs w:val="22"/>
        </w:rPr>
        <w:t>2</w:t>
      </w:r>
      <w:r w:rsidRPr="00A73128">
        <w:rPr>
          <w:rFonts w:ascii="Times New Roman" w:hAnsi="Times New Roman" w:cs="Times New Roman"/>
          <w:b/>
          <w:sz w:val="22"/>
          <w:szCs w:val="22"/>
        </w:rPr>
        <w:t xml:space="preserve"> </w:t>
      </w:r>
      <w:r w:rsidRPr="00E26068">
        <w:rPr>
          <w:rFonts w:ascii="Times New Roman" w:hAnsi="Times New Roman" w:cs="Times New Roman"/>
          <w:b/>
          <w:sz w:val="22"/>
          <w:szCs w:val="22"/>
        </w:rPr>
        <w:t>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r w:rsidRPr="00315F34">
        <w:rPr>
          <w:rFonts w:ascii="Times New Roman" w:hAnsi="Times New Roman"/>
          <w:b/>
          <w:sz w:val="24"/>
          <w:szCs w:val="24"/>
        </w:rPr>
        <w:t>»</w:t>
      </w:r>
    </w:p>
    <w:p w:rsidR="008210FB" w:rsidRPr="00315F34" w:rsidRDefault="008210FB" w:rsidP="008210FB">
      <w:pPr>
        <w:spacing w:after="0"/>
        <w:jc w:val="center"/>
        <w:rPr>
          <w:rFonts w:ascii="Times New Roman" w:hAnsi="Times New Roman"/>
          <w:b/>
          <w:sz w:val="24"/>
          <w:szCs w:val="24"/>
        </w:rPr>
      </w:pPr>
    </w:p>
    <w:p w:rsidR="008210FB" w:rsidRPr="00315F34" w:rsidRDefault="008210FB" w:rsidP="008210FB">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rsidR="008210FB" w:rsidRPr="00315F34" w:rsidRDefault="008210FB" w:rsidP="008210FB">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В результате изучения профессионального модуля обучающихся должен освоить основной вид деятельности</w:t>
      </w:r>
      <w:r>
        <w:rPr>
          <w:rFonts w:ascii="Times New Roman" w:hAnsi="Times New Roman"/>
          <w:sz w:val="24"/>
          <w:szCs w:val="24"/>
        </w:rPr>
        <w:t>:</w:t>
      </w:r>
      <w:r w:rsidRPr="00315F34">
        <w:rPr>
          <w:rFonts w:ascii="Times New Roman" w:hAnsi="Times New Roman"/>
          <w:sz w:val="24"/>
          <w:szCs w:val="24"/>
        </w:rPr>
        <w:t xml:space="preserve"> </w:t>
      </w:r>
      <w:r w:rsidRPr="00E26068">
        <w:rPr>
          <w:rFonts w:ascii="Times New Roman" w:hAnsi="Times New Roman"/>
          <w:b/>
        </w:rPr>
        <w:t>Изготовление изделий на токарно-карусельн</w:t>
      </w:r>
      <w:r>
        <w:rPr>
          <w:rFonts w:ascii="Times New Roman" w:hAnsi="Times New Roman"/>
          <w:b/>
        </w:rPr>
        <w:t>ых станках по стадиям технологи</w:t>
      </w:r>
      <w:r w:rsidRPr="00E26068">
        <w:rPr>
          <w:rFonts w:ascii="Times New Roman" w:hAnsi="Times New Roman"/>
          <w:b/>
        </w:rPr>
        <w:t>ческого процесса в соответствии с требованиями охраны труда и экологической безопасности</w:t>
      </w:r>
      <w:r w:rsidRPr="00315F34">
        <w:rPr>
          <w:rFonts w:ascii="Times New Roman" w:hAnsi="Times New Roman"/>
          <w:sz w:val="24"/>
          <w:szCs w:val="24"/>
        </w:rPr>
        <w:t xml:space="preserve"> и соответствующие ему общие компетенции и профессиональные компетенции:</w:t>
      </w:r>
    </w:p>
    <w:p w:rsidR="008210FB" w:rsidRPr="00315F34" w:rsidRDefault="008210FB" w:rsidP="00F071AA">
      <w:pPr>
        <w:numPr>
          <w:ilvl w:val="2"/>
          <w:numId w:val="10"/>
        </w:numPr>
        <w:spacing w:after="0" w:line="240" w:lineRule="auto"/>
        <w:jc w:val="both"/>
        <w:rPr>
          <w:rFonts w:ascii="Times New Roman" w:hAnsi="Times New Roman"/>
          <w:sz w:val="24"/>
          <w:szCs w:val="24"/>
        </w:rPr>
      </w:pPr>
      <w:r w:rsidRPr="00315F34">
        <w:rPr>
          <w:rFonts w:ascii="Times New Roman" w:hAnsi="Times New Roman"/>
          <w:sz w:val="24"/>
          <w:szCs w:val="24"/>
        </w:rPr>
        <w:t>Перечень общих компетенций</w:t>
      </w:r>
      <w:r w:rsidRPr="00315F34">
        <w:rPr>
          <w:rStyle w:val="ac"/>
          <w:rFonts w:ascii="Times New Roman" w:hAnsi="Times New Roman"/>
          <w:sz w:val="24"/>
          <w:szCs w:val="24"/>
        </w:rPr>
        <w:footnoteReference w:id="5"/>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8210FB" w:rsidRPr="00015B2A" w:rsidTr="003C6922">
        <w:tc>
          <w:tcPr>
            <w:tcW w:w="1229" w:type="dxa"/>
            <w:vAlign w:val="center"/>
          </w:tcPr>
          <w:p w:rsidR="008210FB" w:rsidRPr="00015B2A" w:rsidRDefault="008210FB" w:rsidP="003C6922">
            <w:pPr>
              <w:jc w:val="center"/>
              <w:rPr>
                <w:rStyle w:val="af0"/>
                <w:rFonts w:ascii="Times New Roman" w:hAnsi="Times New Roman"/>
                <w:b/>
                <w:sz w:val="24"/>
                <w:szCs w:val="24"/>
              </w:rPr>
            </w:pPr>
            <w:r w:rsidRPr="00015B2A">
              <w:rPr>
                <w:rStyle w:val="af0"/>
                <w:rFonts w:ascii="Times New Roman" w:hAnsi="Times New Roman"/>
                <w:b/>
                <w:sz w:val="24"/>
                <w:szCs w:val="24"/>
              </w:rPr>
              <w:t>Код</w:t>
            </w:r>
          </w:p>
        </w:tc>
        <w:tc>
          <w:tcPr>
            <w:tcW w:w="8342" w:type="dxa"/>
            <w:vAlign w:val="center"/>
          </w:tcPr>
          <w:p w:rsidR="008210FB" w:rsidRPr="00015B2A" w:rsidRDefault="008210FB" w:rsidP="003C6922">
            <w:pPr>
              <w:jc w:val="center"/>
              <w:rPr>
                <w:rStyle w:val="af0"/>
                <w:rFonts w:ascii="Times New Roman" w:hAnsi="Times New Roman"/>
                <w:b/>
                <w:i w:val="0"/>
                <w:iCs/>
                <w:sz w:val="24"/>
                <w:szCs w:val="24"/>
              </w:rPr>
            </w:pPr>
            <w:r w:rsidRPr="00015B2A">
              <w:rPr>
                <w:rStyle w:val="af0"/>
                <w:rFonts w:ascii="Times New Roman" w:hAnsi="Times New Roman"/>
                <w:b/>
                <w:i w:val="0"/>
                <w:iCs/>
                <w:sz w:val="24"/>
                <w:szCs w:val="24"/>
              </w:rPr>
              <w:t>Наименование общих компетенций</w:t>
            </w:r>
          </w:p>
        </w:tc>
      </w:tr>
      <w:tr w:rsidR="008210FB" w:rsidRPr="00315F34" w:rsidTr="003C6922">
        <w:trPr>
          <w:trHeight w:val="327"/>
        </w:trPr>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015B2A">
              <w:rPr>
                <w:rFonts w:ascii="Times New Roman" w:hAnsi="Times New Roman"/>
                <w:sz w:val="24"/>
                <w:szCs w:val="24"/>
              </w:rPr>
              <w:t xml:space="preserve">ОК </w:t>
            </w:r>
            <w:r>
              <w:rPr>
                <w:rFonts w:ascii="Times New Roman" w:hAnsi="Times New Roman"/>
                <w:sz w:val="24"/>
                <w:szCs w:val="24"/>
              </w:rPr>
              <w:t>0</w:t>
            </w:r>
            <w:r w:rsidRPr="00015B2A">
              <w:rPr>
                <w:rFonts w:ascii="Times New Roman" w:hAnsi="Times New Roman"/>
                <w:sz w:val="24"/>
                <w:szCs w:val="24"/>
              </w:rPr>
              <w:t>1.</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Выбирать способы решения задач профессиональной деятельности, применительно к различным контекстам.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02.</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Осуществлять поиск, анализ и интерпретацию информации, необходимой для выполнения задач профессиональной деятельности.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03.</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Планировать и реализовывать собственное профессиональное и личностное развитие.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04.</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Работать в коллективе и команде, эффективно взаимодействовать с коллегами, руководством, клиентами.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05.</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Осуществлять устную и письменную коммуникацию на государственном языке с учетом особенностей социального и культурного контекста.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06.</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07.</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Содействовать сохранению окружающей среды, ресурсосбережению, эффективно действовать в чрезвычайных ситуациях.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08.</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09.</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Использовать информационные технологии в профессиональной деятельности.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10.</w:t>
            </w:r>
          </w:p>
        </w:tc>
        <w:tc>
          <w:tcPr>
            <w:tcW w:w="8342" w:type="dxa"/>
          </w:tcPr>
          <w:p w:rsidR="008210FB" w:rsidRPr="00FE7549"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8210FB" w:rsidRPr="00315F34" w:rsidRDefault="008210FB" w:rsidP="008210FB">
      <w:pPr>
        <w:ind w:firstLine="709"/>
        <w:rPr>
          <w:rStyle w:val="af0"/>
          <w:rFonts w:ascii="Times New Roman" w:hAnsi="Times New Roman"/>
          <w:bCs/>
          <w:i w:val="0"/>
          <w:iCs/>
          <w:sz w:val="4"/>
          <w:szCs w:val="4"/>
        </w:rPr>
      </w:pPr>
    </w:p>
    <w:p w:rsidR="008210FB" w:rsidRPr="00315F34" w:rsidRDefault="008210FB" w:rsidP="008210FB">
      <w:pPr>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210FB" w:rsidRPr="002B1562" w:rsidTr="003C6922">
        <w:tc>
          <w:tcPr>
            <w:tcW w:w="1204" w:type="dxa"/>
            <w:vAlign w:val="center"/>
          </w:tcPr>
          <w:p w:rsidR="008210FB" w:rsidRPr="002B1562" w:rsidRDefault="008210FB" w:rsidP="003C6922">
            <w:pPr>
              <w:spacing w:after="0" w:line="240" w:lineRule="auto"/>
              <w:jc w:val="center"/>
              <w:rPr>
                <w:rStyle w:val="af0"/>
                <w:rFonts w:ascii="Times New Roman" w:hAnsi="Times New Roman"/>
                <w:b/>
                <w:i w:val="0"/>
                <w:sz w:val="24"/>
                <w:szCs w:val="24"/>
              </w:rPr>
            </w:pPr>
            <w:r w:rsidRPr="002B1562">
              <w:rPr>
                <w:rStyle w:val="af0"/>
                <w:rFonts w:ascii="Times New Roman" w:hAnsi="Times New Roman"/>
                <w:b/>
                <w:i w:val="0"/>
                <w:sz w:val="24"/>
                <w:szCs w:val="24"/>
              </w:rPr>
              <w:t>Код</w:t>
            </w:r>
          </w:p>
        </w:tc>
        <w:tc>
          <w:tcPr>
            <w:tcW w:w="8367" w:type="dxa"/>
            <w:vAlign w:val="center"/>
          </w:tcPr>
          <w:p w:rsidR="008210FB" w:rsidRDefault="008210FB" w:rsidP="003C6922">
            <w:pPr>
              <w:spacing w:after="0" w:line="240" w:lineRule="auto"/>
              <w:jc w:val="center"/>
              <w:rPr>
                <w:rStyle w:val="af0"/>
                <w:rFonts w:ascii="Times New Roman" w:hAnsi="Times New Roman"/>
                <w:b/>
                <w:i w:val="0"/>
                <w:iCs/>
                <w:sz w:val="24"/>
                <w:szCs w:val="24"/>
              </w:rPr>
            </w:pPr>
            <w:r w:rsidRPr="002B1562">
              <w:rPr>
                <w:rStyle w:val="af0"/>
                <w:rFonts w:ascii="Times New Roman" w:hAnsi="Times New Roman"/>
                <w:b/>
                <w:i w:val="0"/>
                <w:iCs/>
                <w:sz w:val="24"/>
                <w:szCs w:val="24"/>
              </w:rPr>
              <w:t>Наименование видов деятельности и профессиональных компетенций</w:t>
            </w:r>
          </w:p>
          <w:p w:rsidR="008210FB" w:rsidRPr="002B1562" w:rsidRDefault="008210FB" w:rsidP="003C6922">
            <w:pPr>
              <w:spacing w:after="0" w:line="240" w:lineRule="auto"/>
              <w:jc w:val="center"/>
              <w:rPr>
                <w:rStyle w:val="af0"/>
                <w:rFonts w:ascii="Times New Roman" w:hAnsi="Times New Roman"/>
                <w:b/>
                <w:i w:val="0"/>
                <w:iCs/>
                <w:sz w:val="24"/>
                <w:szCs w:val="24"/>
              </w:rPr>
            </w:pPr>
          </w:p>
        </w:tc>
      </w:tr>
      <w:tr w:rsidR="008210FB" w:rsidRPr="00315F34" w:rsidTr="003C6922">
        <w:tc>
          <w:tcPr>
            <w:tcW w:w="1204" w:type="dxa"/>
          </w:tcPr>
          <w:p w:rsidR="008210FB" w:rsidRPr="00315F34" w:rsidRDefault="008210FB" w:rsidP="003C6922">
            <w:pPr>
              <w:spacing w:after="0" w:line="240" w:lineRule="auto"/>
              <w:rPr>
                <w:rStyle w:val="af0"/>
                <w:rFonts w:ascii="Times New Roman" w:hAnsi="Times New Roman"/>
                <w:b/>
                <w:sz w:val="24"/>
                <w:szCs w:val="24"/>
              </w:rPr>
            </w:pPr>
            <w:r w:rsidRPr="00315F34">
              <w:rPr>
                <w:rStyle w:val="af0"/>
                <w:rFonts w:ascii="Times New Roman" w:hAnsi="Times New Roman"/>
                <w:b/>
                <w:sz w:val="24"/>
                <w:szCs w:val="24"/>
              </w:rPr>
              <w:t>ВД 1</w:t>
            </w:r>
          </w:p>
        </w:tc>
        <w:tc>
          <w:tcPr>
            <w:tcW w:w="8367" w:type="dxa"/>
          </w:tcPr>
          <w:p w:rsidR="008210FB" w:rsidRPr="00C95A9F" w:rsidRDefault="008210FB" w:rsidP="003C6922">
            <w:pPr>
              <w:spacing w:after="0" w:line="240" w:lineRule="auto"/>
              <w:rPr>
                <w:rStyle w:val="af0"/>
                <w:rFonts w:ascii="Times New Roman" w:hAnsi="Times New Roman"/>
                <w:i w:val="0"/>
                <w:iCs/>
                <w:sz w:val="24"/>
                <w:szCs w:val="24"/>
              </w:rPr>
            </w:pPr>
            <w:r w:rsidRPr="00C95A9F">
              <w:rPr>
                <w:rFonts w:ascii="Times New Roman" w:hAnsi="Times New Roman"/>
              </w:rPr>
              <w:t>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sidRPr="002F716F">
              <w:rPr>
                <w:rFonts w:ascii="Times New Roman" w:hAnsi="Times New Roman"/>
                <w:sz w:val="24"/>
                <w:szCs w:val="24"/>
              </w:rPr>
              <w:t xml:space="preserve">ПК </w:t>
            </w:r>
            <w:r>
              <w:rPr>
                <w:rFonts w:ascii="Times New Roman" w:hAnsi="Times New Roman"/>
                <w:sz w:val="24"/>
                <w:szCs w:val="24"/>
              </w:rPr>
              <w:t>2</w:t>
            </w:r>
            <w:r w:rsidRPr="002F716F">
              <w:rPr>
                <w:rFonts w:ascii="Times New Roman" w:hAnsi="Times New Roman"/>
                <w:sz w:val="24"/>
                <w:szCs w:val="24"/>
              </w:rPr>
              <w:t>.1.</w:t>
            </w:r>
          </w:p>
        </w:tc>
        <w:tc>
          <w:tcPr>
            <w:tcW w:w="8367" w:type="dxa"/>
          </w:tcPr>
          <w:p w:rsidR="008210FB" w:rsidRPr="004C25BD" w:rsidRDefault="008210FB" w:rsidP="003C6922">
            <w:pPr>
              <w:pStyle w:val="ConsPlusNormal"/>
              <w:jc w:val="both"/>
              <w:rPr>
                <w:rFonts w:ascii="Times New Roman" w:hAnsi="Times New Roman" w:cs="Times New Roman"/>
                <w:sz w:val="22"/>
                <w:szCs w:val="22"/>
              </w:rPr>
            </w:pPr>
            <w:r w:rsidRPr="00E26068">
              <w:rPr>
                <w:rFonts w:ascii="Times New Roman" w:hAnsi="Times New Roman" w:cs="Times New Roman"/>
                <w:sz w:val="22"/>
                <w:szCs w:val="22"/>
              </w:rPr>
              <w:t>Осуществлять подготовку и обслуживание рабочего места для работы на токарно-карусельных станках.</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Pr>
                <w:rFonts w:ascii="Times New Roman" w:hAnsi="Times New Roman"/>
                <w:sz w:val="24"/>
                <w:szCs w:val="24"/>
              </w:rPr>
              <w:t>ПК 2</w:t>
            </w:r>
            <w:r w:rsidRPr="002F716F">
              <w:rPr>
                <w:rFonts w:ascii="Times New Roman" w:hAnsi="Times New Roman"/>
                <w:sz w:val="24"/>
                <w:szCs w:val="24"/>
              </w:rPr>
              <w:t>.2.</w:t>
            </w:r>
          </w:p>
        </w:tc>
        <w:tc>
          <w:tcPr>
            <w:tcW w:w="8367" w:type="dxa"/>
          </w:tcPr>
          <w:p w:rsidR="008210FB" w:rsidRPr="00C95A9F" w:rsidRDefault="008210FB" w:rsidP="003C6922">
            <w:pPr>
              <w:pStyle w:val="ConsPlusNormal"/>
              <w:jc w:val="both"/>
              <w:rPr>
                <w:rFonts w:ascii="Times New Roman" w:hAnsi="Times New Roman" w:cs="Times New Roman"/>
                <w:sz w:val="22"/>
                <w:szCs w:val="22"/>
              </w:rPr>
            </w:pPr>
            <w:r w:rsidRPr="00E26068">
              <w:rPr>
                <w:rFonts w:ascii="Times New Roman" w:hAnsi="Times New Roman" w:cs="Times New Roman"/>
                <w:sz w:val="22"/>
                <w:szCs w:val="22"/>
              </w:rPr>
              <w:t>Осуществлять подготовку к использованию инструмента и оснастки для работы на токарно-карусельных станках в соответствии с полученным заданием.</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Pr>
                <w:rFonts w:ascii="Times New Roman" w:hAnsi="Times New Roman"/>
                <w:sz w:val="24"/>
                <w:szCs w:val="24"/>
              </w:rPr>
              <w:t>ПК 2</w:t>
            </w:r>
            <w:r w:rsidRPr="002F716F">
              <w:rPr>
                <w:rFonts w:ascii="Times New Roman" w:hAnsi="Times New Roman"/>
                <w:sz w:val="24"/>
                <w:szCs w:val="24"/>
              </w:rPr>
              <w:t>.3.</w:t>
            </w:r>
          </w:p>
        </w:tc>
        <w:tc>
          <w:tcPr>
            <w:tcW w:w="8367" w:type="dxa"/>
          </w:tcPr>
          <w:p w:rsidR="008210FB" w:rsidRPr="004C25BD" w:rsidRDefault="008210FB" w:rsidP="003C6922">
            <w:pPr>
              <w:pStyle w:val="ConsPlusNormal"/>
              <w:jc w:val="both"/>
              <w:rPr>
                <w:rFonts w:ascii="Times New Roman" w:hAnsi="Times New Roman" w:cs="Times New Roman"/>
                <w:sz w:val="22"/>
                <w:szCs w:val="22"/>
              </w:rPr>
            </w:pPr>
            <w:r w:rsidRPr="00E26068">
              <w:rPr>
                <w:rFonts w:ascii="Times New Roman" w:hAnsi="Times New Roman" w:cs="Times New Roman"/>
                <w:sz w:val="22"/>
                <w:szCs w:val="22"/>
              </w:rPr>
              <w:t>Определять последовательность и оптимальные режимы обработки различных изделий на токарно-карусельных станках в соответствии с заданием.</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Pr>
                <w:rFonts w:ascii="Times New Roman" w:hAnsi="Times New Roman"/>
                <w:sz w:val="24"/>
                <w:szCs w:val="24"/>
              </w:rPr>
              <w:t>ПК 2</w:t>
            </w:r>
            <w:r w:rsidRPr="002F716F">
              <w:rPr>
                <w:rFonts w:ascii="Times New Roman" w:hAnsi="Times New Roman"/>
                <w:sz w:val="24"/>
                <w:szCs w:val="24"/>
              </w:rPr>
              <w:t>.4.</w:t>
            </w:r>
          </w:p>
        </w:tc>
        <w:tc>
          <w:tcPr>
            <w:tcW w:w="8367" w:type="dxa"/>
          </w:tcPr>
          <w:p w:rsidR="008210FB" w:rsidRPr="00C95A9F" w:rsidRDefault="008210FB" w:rsidP="003C6922">
            <w:pPr>
              <w:pStyle w:val="ConsPlusNormal"/>
              <w:jc w:val="both"/>
              <w:rPr>
                <w:rFonts w:ascii="Times New Roman" w:hAnsi="Times New Roman" w:cs="Times New Roman"/>
                <w:sz w:val="22"/>
                <w:szCs w:val="22"/>
              </w:rPr>
            </w:pPr>
            <w:r w:rsidRPr="00E26068">
              <w:rPr>
                <w:rFonts w:ascii="Times New Roman" w:hAnsi="Times New Roman" w:cs="Times New Roman"/>
                <w:sz w:val="22"/>
                <w:szCs w:val="22"/>
              </w:rPr>
              <w:t>Вести технологический процес</w:t>
            </w:r>
            <w:r>
              <w:rPr>
                <w:rFonts w:ascii="Times New Roman" w:hAnsi="Times New Roman" w:cs="Times New Roman"/>
                <w:sz w:val="22"/>
                <w:szCs w:val="22"/>
              </w:rPr>
              <w:t>с обработки деталей на токарно-</w:t>
            </w:r>
            <w:r w:rsidRPr="00E26068">
              <w:rPr>
                <w:rFonts w:ascii="Times New Roman" w:hAnsi="Times New Roman" w:cs="Times New Roman"/>
                <w:sz w:val="22"/>
                <w:szCs w:val="22"/>
              </w:rPr>
              <w:t>карусельных станках с соблюдением требований к качеству, в соответствии с заданием и с технической документацией.</w:t>
            </w:r>
          </w:p>
        </w:tc>
      </w:tr>
    </w:tbl>
    <w:p w:rsidR="008210FB" w:rsidRPr="00315F34" w:rsidRDefault="008210FB" w:rsidP="008210FB">
      <w:pPr>
        <w:spacing w:after="0" w:line="240" w:lineRule="auto"/>
        <w:ind w:firstLine="709"/>
        <w:rPr>
          <w:rFonts w:ascii="Times New Roman" w:hAnsi="Times New Roman"/>
          <w:bCs/>
          <w:sz w:val="24"/>
          <w:szCs w:val="24"/>
        </w:rPr>
      </w:pPr>
    </w:p>
    <w:p w:rsidR="008210FB" w:rsidRPr="00315F34" w:rsidRDefault="008210FB" w:rsidP="008210FB">
      <w:pPr>
        <w:spacing w:after="0" w:line="240" w:lineRule="auto"/>
        <w:ind w:firstLine="709"/>
        <w:rPr>
          <w:rFonts w:ascii="Times New Roman" w:hAnsi="Times New Roman"/>
          <w:bCs/>
          <w:sz w:val="24"/>
          <w:szCs w:val="24"/>
        </w:rPr>
      </w:pPr>
      <w:r w:rsidRPr="00315F34">
        <w:rPr>
          <w:rFonts w:ascii="Times New Roman" w:hAnsi="Times New Roman"/>
          <w:bCs/>
          <w:sz w:val="24"/>
          <w:szCs w:val="24"/>
        </w:rPr>
        <w:t>1.1.3. В результате освоения профессионального модуля обучающийся должен</w:t>
      </w:r>
      <w:r w:rsidRPr="00315F34">
        <w:rPr>
          <w:rStyle w:val="ac"/>
          <w:rFonts w:ascii="Times New Roman" w:hAnsi="Times New Roman"/>
          <w:bCs/>
          <w:sz w:val="24"/>
          <w:szCs w:val="24"/>
        </w:rPr>
        <w:footnoteReference w:id="6"/>
      </w:r>
      <w:r w:rsidRPr="00315F34">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04"/>
      </w:tblGrid>
      <w:tr w:rsidR="008210FB" w:rsidRPr="00315F34" w:rsidTr="003C6922">
        <w:tc>
          <w:tcPr>
            <w:tcW w:w="2802" w:type="dxa"/>
          </w:tcPr>
          <w:p w:rsidR="008210FB" w:rsidRPr="004E3F39" w:rsidRDefault="008210FB" w:rsidP="003C6922">
            <w:pPr>
              <w:spacing w:after="0" w:line="240" w:lineRule="auto"/>
              <w:rPr>
                <w:rFonts w:ascii="Times New Roman" w:hAnsi="Times New Roman"/>
                <w:bCs/>
                <w:sz w:val="24"/>
                <w:szCs w:val="24"/>
                <w:lang w:eastAsia="en-US"/>
              </w:rPr>
            </w:pPr>
            <w:r w:rsidRPr="004E3F39">
              <w:rPr>
                <w:rFonts w:ascii="Times New Roman" w:hAnsi="Times New Roman"/>
                <w:bCs/>
                <w:sz w:val="24"/>
                <w:szCs w:val="24"/>
                <w:lang w:eastAsia="en-US"/>
              </w:rPr>
              <w:t>Владеть навыками</w:t>
            </w:r>
          </w:p>
        </w:tc>
        <w:tc>
          <w:tcPr>
            <w:tcW w:w="6804" w:type="dxa"/>
          </w:tcPr>
          <w:p w:rsidR="008210FB" w:rsidRPr="00C95A9F" w:rsidRDefault="008210FB" w:rsidP="003C6922">
            <w:pPr>
              <w:pStyle w:val="TableParagraph"/>
              <w:spacing w:line="244" w:lineRule="auto"/>
              <w:rPr>
                <w:sz w:val="24"/>
                <w:szCs w:val="24"/>
                <w:lang w:eastAsia="ru-RU"/>
              </w:rPr>
            </w:pPr>
            <w:r>
              <w:rPr>
                <w:sz w:val="24"/>
                <w:szCs w:val="24"/>
                <w:lang w:eastAsia="ru-RU"/>
              </w:rPr>
              <w:t xml:space="preserve">- </w:t>
            </w:r>
            <w:r w:rsidRPr="00C95A9F">
              <w:rPr>
                <w:sz w:val="24"/>
                <w:szCs w:val="24"/>
                <w:lang w:eastAsia="ru-RU"/>
              </w:rPr>
              <w:t>выполнении подготовительных работ и обслуживания рабочего места токаря;</w:t>
            </w:r>
          </w:p>
          <w:p w:rsidR="008210FB" w:rsidRPr="00C95A9F" w:rsidRDefault="008210FB" w:rsidP="003C6922">
            <w:pPr>
              <w:pStyle w:val="TableParagraph"/>
              <w:spacing w:line="244" w:lineRule="auto"/>
              <w:rPr>
                <w:sz w:val="24"/>
                <w:szCs w:val="24"/>
                <w:lang w:eastAsia="ru-RU"/>
              </w:rPr>
            </w:pPr>
            <w:r>
              <w:rPr>
                <w:sz w:val="24"/>
                <w:szCs w:val="24"/>
                <w:lang w:eastAsia="ru-RU"/>
              </w:rPr>
              <w:t xml:space="preserve">- </w:t>
            </w:r>
            <w:r w:rsidRPr="00C95A9F">
              <w:rPr>
                <w:sz w:val="24"/>
                <w:szCs w:val="24"/>
                <w:lang w:eastAsia="ru-RU"/>
              </w:rPr>
              <w:t>подготовк</w:t>
            </w:r>
            <w:r>
              <w:rPr>
                <w:sz w:val="24"/>
                <w:szCs w:val="24"/>
                <w:lang w:eastAsia="ru-RU"/>
              </w:rPr>
              <w:t>и</w:t>
            </w:r>
            <w:r w:rsidRPr="00C95A9F">
              <w:rPr>
                <w:sz w:val="24"/>
                <w:szCs w:val="24"/>
                <w:lang w:eastAsia="ru-RU"/>
              </w:rPr>
              <w:t xml:space="preserve"> к использованию инструмента и оснастки для работы на токарных станках в соответствии с полученным заданием;</w:t>
            </w:r>
          </w:p>
          <w:p w:rsidR="008210FB" w:rsidRPr="00C95A9F" w:rsidRDefault="008210FB" w:rsidP="003C6922">
            <w:pPr>
              <w:pStyle w:val="TableParagraph"/>
              <w:spacing w:line="242" w:lineRule="auto"/>
              <w:rPr>
                <w:sz w:val="24"/>
                <w:szCs w:val="24"/>
                <w:lang w:eastAsia="ru-RU"/>
              </w:rPr>
            </w:pPr>
            <w:r>
              <w:rPr>
                <w:sz w:val="24"/>
                <w:szCs w:val="24"/>
                <w:lang w:eastAsia="ru-RU"/>
              </w:rPr>
              <w:t xml:space="preserve">- </w:t>
            </w:r>
            <w:r w:rsidRPr="00C95A9F">
              <w:rPr>
                <w:sz w:val="24"/>
                <w:szCs w:val="24"/>
                <w:lang w:eastAsia="ru-RU"/>
              </w:rPr>
              <w:t>определении последовательности и оптимального режима обработки различных изделий на токарных станках в соответствии с заданием;</w:t>
            </w:r>
          </w:p>
          <w:p w:rsidR="008210FB" w:rsidRPr="00C95A9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C95A9F">
              <w:rPr>
                <w:rFonts w:ascii="Times New Roman" w:hAnsi="Times New Roman" w:cs="Times New Roman"/>
                <w:sz w:val="24"/>
                <w:szCs w:val="24"/>
              </w:rPr>
              <w:t>осуществлении технологического процесса обработки и доводки деталей, заготовок и инструментов на токарных станках с соблюдением требований к качеству, в соответствии с заданием и технической документацией</w:t>
            </w:r>
          </w:p>
        </w:tc>
      </w:tr>
      <w:tr w:rsidR="008210FB" w:rsidRPr="00315F34" w:rsidTr="003C6922">
        <w:tc>
          <w:tcPr>
            <w:tcW w:w="2802" w:type="dxa"/>
          </w:tcPr>
          <w:p w:rsidR="008210FB" w:rsidRPr="00315F34" w:rsidRDefault="008210FB" w:rsidP="003C69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Уметь</w:t>
            </w:r>
          </w:p>
        </w:tc>
        <w:tc>
          <w:tcPr>
            <w:tcW w:w="6804" w:type="dxa"/>
          </w:tcPr>
          <w:p w:rsidR="008210FB" w:rsidRPr="00C95A9F" w:rsidRDefault="008210FB" w:rsidP="003C6922">
            <w:pPr>
              <w:pStyle w:val="TableParagraph"/>
              <w:spacing w:line="244" w:lineRule="auto"/>
              <w:rPr>
                <w:sz w:val="24"/>
                <w:szCs w:val="24"/>
                <w:lang w:eastAsia="ru-RU"/>
              </w:rPr>
            </w:pPr>
            <w:r>
              <w:rPr>
                <w:sz w:val="24"/>
                <w:szCs w:val="24"/>
                <w:lang w:eastAsia="ru-RU"/>
              </w:rPr>
              <w:t xml:space="preserve">- </w:t>
            </w:r>
            <w:r w:rsidRPr="00C95A9F">
              <w:rPr>
                <w:sz w:val="24"/>
                <w:szCs w:val="24"/>
                <w:lang w:eastAsia="ru-RU"/>
              </w:rPr>
              <w:t>осуществлять подготовку к работе и обслуживание рабочего места токаря-карусельщика в соответствии с требованиями охраны труда, производственной санитарии, пожарной безопасности и электробезопасности;</w:t>
            </w:r>
          </w:p>
          <w:p w:rsidR="008210FB" w:rsidRPr="00C95A9F" w:rsidRDefault="008210FB" w:rsidP="003C6922">
            <w:pPr>
              <w:pStyle w:val="TableParagraph"/>
              <w:tabs>
                <w:tab w:val="left" w:pos="2038"/>
                <w:tab w:val="left" w:pos="4366"/>
                <w:tab w:val="left" w:pos="5947"/>
              </w:tabs>
              <w:spacing w:before="4" w:line="244" w:lineRule="auto"/>
              <w:rPr>
                <w:sz w:val="24"/>
                <w:szCs w:val="24"/>
                <w:lang w:eastAsia="ru-RU"/>
              </w:rPr>
            </w:pPr>
            <w:r>
              <w:rPr>
                <w:sz w:val="24"/>
                <w:szCs w:val="24"/>
                <w:lang w:eastAsia="ru-RU"/>
              </w:rPr>
              <w:t xml:space="preserve">- </w:t>
            </w:r>
            <w:r w:rsidRPr="00C95A9F">
              <w:rPr>
                <w:sz w:val="24"/>
                <w:szCs w:val="24"/>
                <w:lang w:eastAsia="ru-RU"/>
              </w:rPr>
              <w:t>выбирать и подготавливать к работе универсальные, специальные</w:t>
            </w:r>
            <w:r w:rsidRPr="00C95A9F">
              <w:rPr>
                <w:sz w:val="24"/>
                <w:szCs w:val="24"/>
                <w:lang w:eastAsia="ru-RU"/>
              </w:rPr>
              <w:tab/>
              <w:t>приспособления,</w:t>
            </w:r>
            <w:r w:rsidRPr="00C95A9F">
              <w:rPr>
                <w:sz w:val="24"/>
                <w:szCs w:val="24"/>
                <w:lang w:eastAsia="ru-RU"/>
              </w:rPr>
              <w:tab/>
              <w:t>режущий</w:t>
            </w:r>
            <w:r w:rsidRPr="00C95A9F">
              <w:rPr>
                <w:sz w:val="24"/>
                <w:szCs w:val="24"/>
                <w:lang w:eastAsia="ru-RU"/>
              </w:rPr>
              <w:tab/>
              <w:t>и контрольно-измерительный инструмент;</w:t>
            </w:r>
          </w:p>
          <w:p w:rsidR="008210FB" w:rsidRPr="00C95A9F" w:rsidRDefault="008210FB" w:rsidP="003C6922">
            <w:pPr>
              <w:pStyle w:val="TableParagraph"/>
              <w:spacing w:line="244" w:lineRule="auto"/>
              <w:ind w:right="46"/>
              <w:rPr>
                <w:sz w:val="24"/>
                <w:szCs w:val="24"/>
                <w:lang w:eastAsia="ru-RU"/>
              </w:rPr>
            </w:pPr>
            <w:r>
              <w:rPr>
                <w:sz w:val="24"/>
                <w:szCs w:val="24"/>
                <w:lang w:eastAsia="ru-RU"/>
              </w:rPr>
              <w:t xml:space="preserve">- </w:t>
            </w:r>
            <w:r w:rsidRPr="00C95A9F">
              <w:rPr>
                <w:sz w:val="24"/>
                <w:szCs w:val="24"/>
                <w:lang w:eastAsia="ru-RU"/>
              </w:rPr>
              <w:t>устанавливать оптимальный режим токарно-карусельной обработки в соответствии с технологической картой;</w:t>
            </w:r>
          </w:p>
          <w:p w:rsidR="008210FB" w:rsidRPr="002F716F" w:rsidRDefault="008210FB" w:rsidP="003C6922">
            <w:pPr>
              <w:pStyle w:val="ConsPlusNormal"/>
              <w:spacing w:line="244"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95A9F">
              <w:rPr>
                <w:rFonts w:ascii="Times New Roman" w:hAnsi="Times New Roman" w:cs="Times New Roman"/>
                <w:sz w:val="24"/>
                <w:szCs w:val="24"/>
              </w:rPr>
              <w:t>осуществлять токарную обработку деталей и изделий средней сложности на токарно-карусельных станках</w:t>
            </w:r>
          </w:p>
        </w:tc>
      </w:tr>
      <w:tr w:rsidR="008210FB" w:rsidRPr="00315F34" w:rsidTr="003C6922">
        <w:tc>
          <w:tcPr>
            <w:tcW w:w="2802" w:type="dxa"/>
          </w:tcPr>
          <w:p w:rsidR="008210FB" w:rsidRPr="00315F34" w:rsidRDefault="008210FB" w:rsidP="003C69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Знать</w:t>
            </w:r>
          </w:p>
        </w:tc>
        <w:tc>
          <w:tcPr>
            <w:tcW w:w="6804" w:type="dxa"/>
          </w:tcPr>
          <w:p w:rsidR="008210FB" w:rsidRPr="00C95A9F" w:rsidRDefault="008210FB" w:rsidP="003C6922">
            <w:pPr>
              <w:pStyle w:val="TableParagraph"/>
              <w:spacing w:line="244" w:lineRule="auto"/>
              <w:rPr>
                <w:sz w:val="24"/>
                <w:szCs w:val="24"/>
                <w:lang w:eastAsia="ru-RU"/>
              </w:rPr>
            </w:pPr>
            <w:r>
              <w:rPr>
                <w:sz w:val="24"/>
                <w:szCs w:val="24"/>
                <w:lang w:eastAsia="ru-RU"/>
              </w:rPr>
              <w:t xml:space="preserve">- </w:t>
            </w:r>
            <w:r w:rsidRPr="00C95A9F">
              <w:rPr>
                <w:sz w:val="24"/>
                <w:szCs w:val="24"/>
                <w:lang w:eastAsia="ru-RU"/>
              </w:rPr>
              <w:t>правила подготовки к работе и содержания рабочих мест токаря-карусельщика, требования охраны труда, производственной санитарии, пожарной безопасности и электробезопасности;</w:t>
            </w:r>
          </w:p>
          <w:p w:rsidR="008210FB" w:rsidRPr="00C95A9F" w:rsidRDefault="008210FB" w:rsidP="003C6922">
            <w:pPr>
              <w:pStyle w:val="TableParagraph"/>
              <w:spacing w:line="244" w:lineRule="auto"/>
              <w:rPr>
                <w:sz w:val="24"/>
                <w:szCs w:val="24"/>
                <w:lang w:eastAsia="ru-RU"/>
              </w:rPr>
            </w:pPr>
            <w:r>
              <w:rPr>
                <w:sz w:val="24"/>
                <w:szCs w:val="24"/>
                <w:lang w:eastAsia="ru-RU"/>
              </w:rPr>
              <w:t xml:space="preserve">- </w:t>
            </w:r>
            <w:r w:rsidRPr="00C95A9F">
              <w:rPr>
                <w:sz w:val="24"/>
                <w:szCs w:val="24"/>
                <w:lang w:eastAsia="ru-RU"/>
              </w:rPr>
              <w:t xml:space="preserve">конструктивные особенности, правила управления, </w:t>
            </w:r>
            <w:proofErr w:type="spellStart"/>
            <w:r w:rsidRPr="00C95A9F">
              <w:rPr>
                <w:sz w:val="24"/>
                <w:szCs w:val="24"/>
                <w:lang w:eastAsia="ru-RU"/>
              </w:rPr>
              <w:t>подналадки</w:t>
            </w:r>
            <w:proofErr w:type="spellEnd"/>
            <w:r w:rsidRPr="00C95A9F">
              <w:rPr>
                <w:sz w:val="24"/>
                <w:szCs w:val="24"/>
                <w:lang w:eastAsia="ru-RU"/>
              </w:rPr>
              <w:t xml:space="preserve"> и проверки на точность токарно-карусельных станков различных типов;</w:t>
            </w:r>
          </w:p>
          <w:p w:rsidR="008210FB" w:rsidRPr="00C95A9F" w:rsidRDefault="008210FB" w:rsidP="003C6922">
            <w:pPr>
              <w:pStyle w:val="TableParagraph"/>
              <w:spacing w:line="244" w:lineRule="auto"/>
              <w:rPr>
                <w:sz w:val="24"/>
                <w:szCs w:val="24"/>
                <w:lang w:eastAsia="ru-RU"/>
              </w:rPr>
            </w:pPr>
            <w:r>
              <w:rPr>
                <w:sz w:val="24"/>
                <w:szCs w:val="24"/>
                <w:lang w:eastAsia="ru-RU"/>
              </w:rPr>
              <w:t xml:space="preserve">- </w:t>
            </w:r>
            <w:r w:rsidRPr="00C95A9F">
              <w:rPr>
                <w:sz w:val="24"/>
                <w:szCs w:val="24"/>
                <w:lang w:eastAsia="ru-RU"/>
              </w:rPr>
              <w:t>устройство, правила применения, проверки на точность универсальных и специальных приспособлений, контрольно-измерительных инструментов;</w:t>
            </w:r>
          </w:p>
          <w:p w:rsidR="008210FB" w:rsidRPr="00C95A9F" w:rsidRDefault="008210FB" w:rsidP="003C6922">
            <w:pPr>
              <w:pStyle w:val="TableParagraph"/>
              <w:spacing w:line="244" w:lineRule="auto"/>
              <w:ind w:right="45"/>
              <w:rPr>
                <w:sz w:val="24"/>
                <w:szCs w:val="24"/>
                <w:lang w:eastAsia="ru-RU"/>
              </w:rPr>
            </w:pPr>
            <w:r>
              <w:rPr>
                <w:sz w:val="24"/>
                <w:szCs w:val="24"/>
                <w:lang w:eastAsia="ru-RU"/>
              </w:rPr>
              <w:t xml:space="preserve">- </w:t>
            </w:r>
            <w:r w:rsidRPr="00C95A9F">
              <w:rPr>
                <w:sz w:val="24"/>
                <w:szCs w:val="24"/>
                <w:lang w:eastAsia="ru-RU"/>
              </w:rPr>
              <w:t>правила определения режимов резания по справочникам и паспорту станка;</w:t>
            </w:r>
          </w:p>
          <w:p w:rsidR="008210FB" w:rsidRPr="00C95A9F" w:rsidRDefault="008210FB" w:rsidP="003C6922">
            <w:pPr>
              <w:pStyle w:val="ConsPlusNormal"/>
              <w:spacing w:line="244"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95A9F">
              <w:rPr>
                <w:rFonts w:ascii="Times New Roman" w:hAnsi="Times New Roman" w:cs="Times New Roman"/>
                <w:sz w:val="24"/>
                <w:szCs w:val="24"/>
              </w:rPr>
              <w:t>правила проведения и технологию проверки качества выполненных работ</w:t>
            </w:r>
          </w:p>
        </w:tc>
      </w:tr>
    </w:tbl>
    <w:p w:rsidR="008210FB" w:rsidRPr="00315F34" w:rsidRDefault="008210FB" w:rsidP="008210FB">
      <w:pPr>
        <w:spacing w:after="0" w:line="240" w:lineRule="auto"/>
        <w:rPr>
          <w:rFonts w:ascii="Times New Roman" w:hAnsi="Times New Roman"/>
          <w:b/>
          <w:sz w:val="24"/>
          <w:szCs w:val="24"/>
        </w:rPr>
      </w:pPr>
    </w:p>
    <w:p w:rsidR="008210FB" w:rsidRDefault="008210FB" w:rsidP="008210FB">
      <w:pPr>
        <w:spacing w:after="0" w:line="240" w:lineRule="auto"/>
        <w:rPr>
          <w:rFonts w:ascii="Times New Roman" w:hAnsi="Times New Roman"/>
          <w:b/>
          <w:sz w:val="24"/>
          <w:szCs w:val="24"/>
        </w:rPr>
      </w:pPr>
    </w:p>
    <w:p w:rsidR="008210FB" w:rsidRDefault="008210FB" w:rsidP="008210FB">
      <w:pPr>
        <w:spacing w:after="0" w:line="240" w:lineRule="auto"/>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Pr="00A52030" w:rsidRDefault="008210FB" w:rsidP="008210FB">
      <w:pPr>
        <w:spacing w:after="0" w:line="240" w:lineRule="auto"/>
        <w:ind w:firstLine="709"/>
        <w:rPr>
          <w:rFonts w:ascii="Times New Roman" w:hAnsi="Times New Roman"/>
          <w:b/>
          <w:sz w:val="24"/>
          <w:szCs w:val="24"/>
        </w:rPr>
      </w:pPr>
      <w:r w:rsidRPr="00A52030">
        <w:rPr>
          <w:rFonts w:ascii="Times New Roman" w:hAnsi="Times New Roman"/>
          <w:b/>
          <w:sz w:val="24"/>
          <w:szCs w:val="24"/>
        </w:rPr>
        <w:t>1.2. Количество часов, отводимое на освоение профессионального модуля</w:t>
      </w:r>
    </w:p>
    <w:p w:rsidR="008210FB" w:rsidRPr="00A52030" w:rsidRDefault="008210FB" w:rsidP="008210FB">
      <w:pPr>
        <w:spacing w:after="0"/>
        <w:rPr>
          <w:rFonts w:ascii="Times New Roman" w:hAnsi="Times New Roman"/>
          <w:sz w:val="24"/>
          <w:szCs w:val="24"/>
        </w:rPr>
      </w:pPr>
    </w:p>
    <w:p w:rsidR="008210FB" w:rsidRPr="00A52030" w:rsidRDefault="008210FB" w:rsidP="008210FB">
      <w:pPr>
        <w:spacing w:after="0"/>
        <w:rPr>
          <w:rFonts w:ascii="Times New Roman" w:hAnsi="Times New Roman"/>
          <w:sz w:val="24"/>
          <w:szCs w:val="24"/>
        </w:rPr>
      </w:pPr>
      <w:r w:rsidRPr="00A52030">
        <w:rPr>
          <w:rFonts w:ascii="Times New Roman" w:hAnsi="Times New Roman"/>
          <w:sz w:val="24"/>
          <w:szCs w:val="24"/>
        </w:rPr>
        <w:t xml:space="preserve">Всего часов: </w:t>
      </w:r>
      <w:r w:rsidRPr="00A52030">
        <w:rPr>
          <w:rFonts w:ascii="Times New Roman" w:hAnsi="Times New Roman"/>
          <w:b/>
          <w:sz w:val="24"/>
          <w:szCs w:val="24"/>
        </w:rPr>
        <w:t>4</w:t>
      </w:r>
      <w:r>
        <w:rPr>
          <w:rFonts w:ascii="Times New Roman" w:hAnsi="Times New Roman"/>
          <w:b/>
          <w:sz w:val="24"/>
          <w:szCs w:val="24"/>
        </w:rPr>
        <w:t>13</w:t>
      </w:r>
    </w:p>
    <w:p w:rsidR="008210FB" w:rsidRPr="00A52030" w:rsidRDefault="008210FB" w:rsidP="008210FB">
      <w:pPr>
        <w:spacing w:after="0"/>
        <w:ind w:firstLine="708"/>
        <w:rPr>
          <w:rFonts w:ascii="Times New Roman" w:hAnsi="Times New Roman"/>
          <w:sz w:val="24"/>
          <w:szCs w:val="24"/>
        </w:rPr>
      </w:pPr>
      <w:r w:rsidRPr="00A52030">
        <w:rPr>
          <w:rFonts w:ascii="Times New Roman" w:hAnsi="Times New Roman"/>
          <w:sz w:val="24"/>
          <w:szCs w:val="24"/>
        </w:rPr>
        <w:t xml:space="preserve">в том числе в форме практической подготовки: </w:t>
      </w:r>
      <w:r>
        <w:rPr>
          <w:rFonts w:ascii="Times New Roman" w:hAnsi="Times New Roman"/>
          <w:b/>
          <w:sz w:val="24"/>
          <w:szCs w:val="24"/>
        </w:rPr>
        <w:t>328</w:t>
      </w:r>
    </w:p>
    <w:p w:rsidR="008210FB" w:rsidRPr="00A52030" w:rsidRDefault="008210FB" w:rsidP="008210FB">
      <w:pPr>
        <w:spacing w:after="0"/>
        <w:rPr>
          <w:rFonts w:ascii="Times New Roman" w:hAnsi="Times New Roman"/>
          <w:sz w:val="24"/>
          <w:szCs w:val="24"/>
        </w:rPr>
      </w:pPr>
    </w:p>
    <w:p w:rsidR="008210FB" w:rsidRPr="00A52030" w:rsidRDefault="008210FB" w:rsidP="008210FB">
      <w:pPr>
        <w:spacing w:after="0"/>
        <w:rPr>
          <w:rFonts w:ascii="Times New Roman" w:hAnsi="Times New Roman"/>
          <w:sz w:val="24"/>
          <w:szCs w:val="24"/>
        </w:rPr>
      </w:pPr>
      <w:r w:rsidRPr="00A52030">
        <w:rPr>
          <w:rFonts w:ascii="Times New Roman" w:hAnsi="Times New Roman"/>
          <w:sz w:val="24"/>
          <w:szCs w:val="24"/>
        </w:rPr>
        <w:t xml:space="preserve">Из них на освоение МДК: </w:t>
      </w:r>
      <w:r w:rsidRPr="00A52030">
        <w:rPr>
          <w:rFonts w:ascii="Times New Roman" w:hAnsi="Times New Roman"/>
          <w:b/>
          <w:sz w:val="24"/>
          <w:szCs w:val="24"/>
        </w:rPr>
        <w:t>125</w:t>
      </w:r>
    </w:p>
    <w:p w:rsidR="008210FB" w:rsidRPr="00A52030" w:rsidRDefault="008210FB" w:rsidP="008210FB">
      <w:pPr>
        <w:spacing w:after="0"/>
        <w:ind w:firstLine="708"/>
        <w:rPr>
          <w:rFonts w:ascii="Times New Roman" w:hAnsi="Times New Roman"/>
          <w:i/>
          <w:sz w:val="24"/>
          <w:szCs w:val="24"/>
        </w:rPr>
      </w:pPr>
      <w:r w:rsidRPr="00A52030">
        <w:rPr>
          <w:rFonts w:ascii="Times New Roman" w:hAnsi="Times New Roman"/>
          <w:sz w:val="24"/>
          <w:szCs w:val="24"/>
        </w:rPr>
        <w:t>в том числе самостоятельная работа</w:t>
      </w:r>
      <w:r w:rsidRPr="00A52030">
        <w:rPr>
          <w:rFonts w:ascii="Times New Roman" w:hAnsi="Times New Roman"/>
          <w:i/>
          <w:sz w:val="24"/>
          <w:szCs w:val="24"/>
        </w:rPr>
        <w:t xml:space="preserve">: </w:t>
      </w:r>
      <w:r w:rsidRPr="00A52030">
        <w:rPr>
          <w:rFonts w:ascii="Times New Roman" w:hAnsi="Times New Roman"/>
          <w:b/>
          <w:i/>
          <w:sz w:val="24"/>
          <w:szCs w:val="24"/>
        </w:rPr>
        <w:t>45</w:t>
      </w:r>
    </w:p>
    <w:p w:rsidR="008210FB" w:rsidRPr="00A52030" w:rsidRDefault="008210FB" w:rsidP="008210FB">
      <w:pPr>
        <w:spacing w:after="0"/>
        <w:rPr>
          <w:rFonts w:ascii="Times New Roman" w:hAnsi="Times New Roman"/>
          <w:sz w:val="24"/>
          <w:szCs w:val="24"/>
        </w:rPr>
      </w:pPr>
      <w:r w:rsidRPr="00A52030">
        <w:rPr>
          <w:rFonts w:ascii="Times New Roman" w:hAnsi="Times New Roman"/>
          <w:sz w:val="24"/>
          <w:szCs w:val="24"/>
        </w:rPr>
        <w:t xml:space="preserve">практики, в том числе учебная: </w:t>
      </w:r>
      <w:r w:rsidRPr="00A52030">
        <w:rPr>
          <w:rFonts w:ascii="Times New Roman" w:hAnsi="Times New Roman"/>
          <w:b/>
          <w:sz w:val="24"/>
          <w:szCs w:val="24"/>
        </w:rPr>
        <w:t>1</w:t>
      </w:r>
      <w:r>
        <w:rPr>
          <w:rFonts w:ascii="Times New Roman" w:hAnsi="Times New Roman"/>
          <w:b/>
          <w:sz w:val="24"/>
          <w:szCs w:val="24"/>
        </w:rPr>
        <w:t>08</w:t>
      </w:r>
    </w:p>
    <w:p w:rsidR="008210FB" w:rsidRPr="00A52030" w:rsidRDefault="008210FB" w:rsidP="008210FB">
      <w:pPr>
        <w:spacing w:after="0"/>
        <w:ind w:left="1416" w:firstLine="708"/>
        <w:rPr>
          <w:rFonts w:ascii="Times New Roman" w:hAnsi="Times New Roman"/>
          <w:sz w:val="24"/>
          <w:szCs w:val="24"/>
        </w:rPr>
      </w:pPr>
      <w:r w:rsidRPr="00A52030">
        <w:rPr>
          <w:rFonts w:ascii="Times New Roman" w:hAnsi="Times New Roman"/>
          <w:sz w:val="24"/>
          <w:szCs w:val="24"/>
        </w:rPr>
        <w:t xml:space="preserve">   производственная: </w:t>
      </w:r>
      <w:r>
        <w:rPr>
          <w:rFonts w:ascii="Times New Roman" w:hAnsi="Times New Roman"/>
          <w:b/>
          <w:sz w:val="24"/>
          <w:szCs w:val="24"/>
        </w:rPr>
        <w:t>180</w:t>
      </w:r>
    </w:p>
    <w:p w:rsidR="008210FB" w:rsidRPr="00315F34" w:rsidRDefault="008210FB" w:rsidP="008210FB">
      <w:pPr>
        <w:rPr>
          <w:rFonts w:ascii="Times New Roman" w:hAnsi="Times New Roman"/>
          <w:i/>
          <w:sz w:val="24"/>
          <w:szCs w:val="24"/>
        </w:rPr>
      </w:pPr>
      <w:r w:rsidRPr="00A52030">
        <w:rPr>
          <w:rFonts w:ascii="Times New Roman" w:hAnsi="Times New Roman"/>
          <w:iCs/>
          <w:sz w:val="24"/>
          <w:szCs w:val="24"/>
        </w:rPr>
        <w:t>Промежуточная аттестация:</w:t>
      </w:r>
      <w:r w:rsidRPr="00A52030">
        <w:rPr>
          <w:rFonts w:ascii="Times New Roman" w:hAnsi="Times New Roman"/>
          <w:i/>
          <w:sz w:val="24"/>
          <w:szCs w:val="24"/>
        </w:rPr>
        <w:t xml:space="preserve"> </w:t>
      </w:r>
      <w:r w:rsidRPr="00A52030">
        <w:rPr>
          <w:rFonts w:ascii="Times New Roman" w:hAnsi="Times New Roman"/>
          <w:b/>
          <w:i/>
          <w:sz w:val="24"/>
          <w:szCs w:val="24"/>
        </w:rPr>
        <w:t>6</w:t>
      </w:r>
    </w:p>
    <w:p w:rsidR="008210FB" w:rsidRPr="00315F34" w:rsidRDefault="008210FB" w:rsidP="008210FB">
      <w:pPr>
        <w:rPr>
          <w:rFonts w:ascii="Times New Roman" w:hAnsi="Times New Roman"/>
          <w:b/>
          <w:i/>
          <w:sz w:val="24"/>
          <w:szCs w:val="24"/>
        </w:rPr>
        <w:sectPr w:rsidR="008210FB" w:rsidRPr="00315F34" w:rsidSect="00733AEF">
          <w:pgSz w:w="11907" w:h="16840"/>
          <w:pgMar w:top="1134" w:right="851" w:bottom="992" w:left="1418" w:header="709" w:footer="709" w:gutter="0"/>
          <w:cols w:space="720"/>
        </w:sectPr>
      </w:pPr>
    </w:p>
    <w:p w:rsidR="008210FB" w:rsidRPr="00315F34" w:rsidRDefault="008210FB" w:rsidP="008210FB">
      <w:pPr>
        <w:spacing w:after="0"/>
        <w:jc w:val="center"/>
        <w:rPr>
          <w:rFonts w:ascii="Times New Roman" w:hAnsi="Times New Roman"/>
          <w:b/>
          <w:caps/>
          <w:sz w:val="24"/>
          <w:szCs w:val="24"/>
        </w:rPr>
      </w:pPr>
      <w:r w:rsidRPr="00315F34">
        <w:rPr>
          <w:rFonts w:ascii="Times New Roman" w:hAnsi="Times New Roman"/>
          <w:b/>
          <w:caps/>
          <w:sz w:val="24"/>
          <w:szCs w:val="24"/>
        </w:rPr>
        <w:t>2. Структура и содержание профессионального модуля</w:t>
      </w:r>
    </w:p>
    <w:p w:rsidR="008210FB" w:rsidRPr="00315F34" w:rsidRDefault="008210FB" w:rsidP="008210FB">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r w:rsidRPr="00315F34">
        <w:rPr>
          <w:rFonts w:ascii="Times New Roman" w:hAnsi="Times New Roman"/>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3168"/>
        <w:gridCol w:w="1359"/>
        <w:gridCol w:w="791"/>
        <w:gridCol w:w="694"/>
        <w:gridCol w:w="1541"/>
        <w:gridCol w:w="1588"/>
        <w:gridCol w:w="1144"/>
        <w:gridCol w:w="994"/>
        <w:gridCol w:w="1697"/>
      </w:tblGrid>
      <w:tr w:rsidR="008210FB" w:rsidRPr="00315F34" w:rsidTr="003C6922">
        <w:trPr>
          <w:trHeight w:val="214"/>
        </w:trPr>
        <w:tc>
          <w:tcPr>
            <w:tcW w:w="588" w:type="pct"/>
            <w:vMerge w:val="restart"/>
            <w:tcBorders>
              <w:bottom w:val="single" w:sz="4" w:space="0" w:color="auto"/>
            </w:tcBorders>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Коды профессиональных общих компетенций</w:t>
            </w:r>
          </w:p>
        </w:tc>
        <w:tc>
          <w:tcPr>
            <w:tcW w:w="1077" w:type="pct"/>
            <w:vMerge w:val="restart"/>
            <w:tcBorders>
              <w:bottom w:val="single" w:sz="4" w:space="0" w:color="auto"/>
            </w:tcBorders>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Наименования разделов профессионального модуля</w:t>
            </w:r>
          </w:p>
        </w:tc>
        <w:tc>
          <w:tcPr>
            <w:tcW w:w="462" w:type="pct"/>
            <w:vMerge w:val="restart"/>
            <w:tcBorders>
              <w:bottom w:val="single" w:sz="4" w:space="0" w:color="auto"/>
            </w:tcBorders>
            <w:vAlign w:val="center"/>
          </w:tcPr>
          <w:p w:rsidR="008210FB" w:rsidRPr="00315F34" w:rsidRDefault="008210FB" w:rsidP="003C6922">
            <w:pPr>
              <w:spacing w:after="0" w:line="240" w:lineRule="auto"/>
              <w:jc w:val="center"/>
              <w:rPr>
                <w:rFonts w:ascii="Times New Roman" w:hAnsi="Times New Roman"/>
                <w:sz w:val="20"/>
                <w:szCs w:val="20"/>
              </w:rPr>
            </w:pPr>
            <w:r w:rsidRPr="00315F34">
              <w:rPr>
                <w:rFonts w:ascii="Times New Roman" w:hAnsi="Times New Roman"/>
                <w:iCs/>
                <w:sz w:val="20"/>
                <w:szCs w:val="20"/>
              </w:rPr>
              <w:t>Всего, час.</w:t>
            </w:r>
          </w:p>
        </w:tc>
        <w:tc>
          <w:tcPr>
            <w:tcW w:w="269" w:type="pct"/>
            <w:vMerge w:val="restart"/>
            <w:tcBorders>
              <w:bottom w:val="single" w:sz="4" w:space="0" w:color="auto"/>
            </w:tcBorders>
            <w:textDirection w:val="btLr"/>
            <w:vAlign w:val="center"/>
          </w:tcPr>
          <w:p w:rsidR="008210FB" w:rsidRPr="00315F34" w:rsidRDefault="008210FB" w:rsidP="003C6922">
            <w:pPr>
              <w:spacing w:after="0" w:line="240" w:lineRule="auto"/>
              <w:ind w:left="113" w:right="113"/>
              <w:jc w:val="center"/>
              <w:rPr>
                <w:rFonts w:ascii="Times New Roman" w:hAnsi="Times New Roman"/>
                <w:sz w:val="20"/>
                <w:szCs w:val="20"/>
              </w:rPr>
            </w:pPr>
            <w:r w:rsidRPr="00315F34">
              <w:rPr>
                <w:rFonts w:ascii="Times New Roman" w:hAnsi="Times New Roman"/>
                <w:iCs/>
                <w:sz w:val="20"/>
                <w:szCs w:val="20"/>
              </w:rPr>
              <w:t>В т.ч. в форме практической. подготовки</w:t>
            </w:r>
          </w:p>
        </w:tc>
        <w:tc>
          <w:tcPr>
            <w:tcW w:w="2604" w:type="pct"/>
            <w:gridSpan w:val="6"/>
            <w:tcBorders>
              <w:bottom w:val="single" w:sz="4" w:space="0" w:color="auto"/>
            </w:tcBorders>
          </w:tcPr>
          <w:p w:rsidR="008210FB" w:rsidRPr="00315F34" w:rsidRDefault="008210FB" w:rsidP="003C69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 xml:space="preserve">Объем профессионального модуля, </w:t>
            </w:r>
            <w:proofErr w:type="spellStart"/>
            <w:r w:rsidRPr="00315F34">
              <w:rPr>
                <w:rFonts w:ascii="Times New Roman" w:hAnsi="Times New Roman"/>
                <w:sz w:val="20"/>
                <w:szCs w:val="20"/>
              </w:rPr>
              <w:t>ак</w:t>
            </w:r>
            <w:proofErr w:type="spellEnd"/>
            <w:r w:rsidRPr="00315F34">
              <w:rPr>
                <w:rFonts w:ascii="Times New Roman" w:hAnsi="Times New Roman"/>
                <w:sz w:val="20"/>
                <w:szCs w:val="20"/>
              </w:rPr>
              <w:t>. час.</w:t>
            </w:r>
          </w:p>
        </w:tc>
      </w:tr>
      <w:tr w:rsidR="008210FB" w:rsidRPr="00315F34" w:rsidTr="003C6922">
        <w:trPr>
          <w:trHeight w:val="58"/>
        </w:trPr>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iCs/>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rPr>
            </w:pPr>
          </w:p>
        </w:tc>
        <w:tc>
          <w:tcPr>
            <w:tcW w:w="1689" w:type="pct"/>
            <w:gridSpan w:val="4"/>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Обучение по МДК</w:t>
            </w:r>
          </w:p>
        </w:tc>
        <w:tc>
          <w:tcPr>
            <w:tcW w:w="915" w:type="pct"/>
            <w:gridSpan w:val="2"/>
            <w:vMerge w:val="restart"/>
            <w:vAlign w:val="center"/>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Практики</w:t>
            </w:r>
          </w:p>
        </w:tc>
      </w:tr>
      <w:tr w:rsidR="008210FB" w:rsidRPr="00315F34" w:rsidTr="003C6922">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iCs/>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sz w:val="20"/>
                <w:szCs w:val="20"/>
              </w:rPr>
            </w:pPr>
          </w:p>
        </w:tc>
        <w:tc>
          <w:tcPr>
            <w:tcW w:w="236" w:type="pct"/>
            <w:vMerge w:val="restart"/>
          </w:tcPr>
          <w:p w:rsidR="008210FB" w:rsidRPr="00315F34" w:rsidRDefault="008210FB" w:rsidP="003C69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Всего</w:t>
            </w:r>
          </w:p>
          <w:p w:rsidR="008210FB" w:rsidRPr="00315F34" w:rsidRDefault="008210FB" w:rsidP="003C6922">
            <w:pPr>
              <w:suppressAutoHyphens/>
              <w:spacing w:after="0" w:line="240" w:lineRule="auto"/>
              <w:jc w:val="center"/>
              <w:rPr>
                <w:rFonts w:ascii="Times New Roman" w:hAnsi="Times New Roman"/>
                <w:sz w:val="20"/>
                <w:szCs w:val="20"/>
              </w:rPr>
            </w:pPr>
          </w:p>
        </w:tc>
        <w:tc>
          <w:tcPr>
            <w:tcW w:w="1453" w:type="pct"/>
            <w:gridSpan w:val="3"/>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В том числе</w:t>
            </w:r>
          </w:p>
        </w:tc>
        <w:tc>
          <w:tcPr>
            <w:tcW w:w="915" w:type="pct"/>
            <w:gridSpan w:val="2"/>
            <w:vMerge/>
            <w:vAlign w:val="center"/>
          </w:tcPr>
          <w:p w:rsidR="008210FB" w:rsidRPr="00315F34" w:rsidRDefault="008210FB" w:rsidP="003C6922">
            <w:pPr>
              <w:suppressAutoHyphens/>
              <w:spacing w:after="0" w:line="240" w:lineRule="auto"/>
              <w:jc w:val="center"/>
              <w:rPr>
                <w:rFonts w:ascii="Times New Roman" w:hAnsi="Times New Roman"/>
                <w:i/>
              </w:rPr>
            </w:pPr>
          </w:p>
        </w:tc>
      </w:tr>
      <w:tr w:rsidR="008210FB" w:rsidRPr="00315F34" w:rsidTr="003C6922">
        <w:trPr>
          <w:cantSplit/>
          <w:trHeight w:val="862"/>
        </w:trPr>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i/>
                <w:sz w:val="20"/>
                <w:szCs w:val="20"/>
              </w:rPr>
            </w:pPr>
          </w:p>
        </w:tc>
        <w:tc>
          <w:tcPr>
            <w:tcW w:w="236" w:type="pct"/>
            <w:vMerge/>
          </w:tcPr>
          <w:p w:rsidR="008210FB" w:rsidRPr="00315F34" w:rsidRDefault="008210FB" w:rsidP="003C6922">
            <w:pPr>
              <w:suppressAutoHyphens/>
              <w:spacing w:after="0" w:line="240" w:lineRule="auto"/>
              <w:jc w:val="center"/>
              <w:rPr>
                <w:rFonts w:ascii="Times New Roman" w:hAnsi="Times New Roman"/>
                <w:i/>
                <w:sz w:val="20"/>
                <w:szCs w:val="20"/>
              </w:rPr>
            </w:pPr>
          </w:p>
        </w:tc>
        <w:tc>
          <w:tcPr>
            <w:tcW w:w="524" w:type="pct"/>
            <w:vAlign w:val="center"/>
          </w:tcPr>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color w:val="000000"/>
                <w:sz w:val="20"/>
                <w:szCs w:val="20"/>
              </w:rPr>
              <w:t>Лабораторных. и практических. занятий</w:t>
            </w:r>
          </w:p>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c>
          <w:tcPr>
            <w:tcW w:w="540" w:type="pct"/>
            <w:vAlign w:val="center"/>
          </w:tcPr>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Самостоятельная работа</w:t>
            </w:r>
          </w:p>
        </w:tc>
        <w:tc>
          <w:tcPr>
            <w:tcW w:w="389"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Промежуточная аттестация</w:t>
            </w:r>
          </w:p>
        </w:tc>
        <w:tc>
          <w:tcPr>
            <w:tcW w:w="338"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Учебная</w:t>
            </w: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c>
          <w:tcPr>
            <w:tcW w:w="577"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Производственная</w:t>
            </w: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r>
      <w:tr w:rsidR="008210FB" w:rsidRPr="00315F34" w:rsidTr="003C6922">
        <w:trPr>
          <w:trHeight w:val="128"/>
        </w:trPr>
        <w:tc>
          <w:tcPr>
            <w:tcW w:w="588"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w:t>
            </w:r>
          </w:p>
        </w:tc>
        <w:tc>
          <w:tcPr>
            <w:tcW w:w="1077"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2</w:t>
            </w:r>
          </w:p>
        </w:tc>
        <w:tc>
          <w:tcPr>
            <w:tcW w:w="462"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3</w:t>
            </w:r>
          </w:p>
        </w:tc>
        <w:tc>
          <w:tcPr>
            <w:tcW w:w="269"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4</w:t>
            </w:r>
          </w:p>
        </w:tc>
        <w:tc>
          <w:tcPr>
            <w:tcW w:w="236"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5</w:t>
            </w:r>
          </w:p>
        </w:tc>
        <w:tc>
          <w:tcPr>
            <w:tcW w:w="524"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6</w:t>
            </w:r>
          </w:p>
        </w:tc>
        <w:tc>
          <w:tcPr>
            <w:tcW w:w="540"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7</w:t>
            </w:r>
          </w:p>
        </w:tc>
        <w:tc>
          <w:tcPr>
            <w:tcW w:w="389"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9</w:t>
            </w:r>
          </w:p>
        </w:tc>
        <w:tc>
          <w:tcPr>
            <w:tcW w:w="338"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10</w:t>
            </w:r>
          </w:p>
        </w:tc>
        <w:tc>
          <w:tcPr>
            <w:tcW w:w="577"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11</w:t>
            </w:r>
          </w:p>
        </w:tc>
      </w:tr>
      <w:tr w:rsidR="008210FB" w:rsidRPr="00A52030" w:rsidTr="003C6922">
        <w:tc>
          <w:tcPr>
            <w:tcW w:w="588" w:type="pct"/>
          </w:tcPr>
          <w:p w:rsidR="008210FB" w:rsidRPr="00A52030" w:rsidRDefault="008210FB" w:rsidP="003C6922">
            <w:pPr>
              <w:spacing w:after="0" w:line="240" w:lineRule="auto"/>
              <w:jc w:val="center"/>
              <w:rPr>
                <w:rStyle w:val="af0"/>
                <w:rFonts w:ascii="Times New Roman" w:hAnsi="Times New Roman"/>
                <w:sz w:val="16"/>
                <w:szCs w:val="16"/>
              </w:rPr>
            </w:pPr>
            <w:r w:rsidRPr="00A52030">
              <w:rPr>
                <w:rFonts w:ascii="Times New Roman" w:hAnsi="Times New Roman"/>
                <w:i/>
                <w:sz w:val="16"/>
                <w:szCs w:val="16"/>
              </w:rPr>
              <w:t>ПК 2.1.</w:t>
            </w:r>
            <w:r w:rsidRPr="00A52030">
              <w:rPr>
                <w:rStyle w:val="af0"/>
                <w:rFonts w:ascii="Times New Roman" w:hAnsi="Times New Roman"/>
                <w:sz w:val="16"/>
                <w:szCs w:val="16"/>
              </w:rPr>
              <w:t xml:space="preserve">, </w:t>
            </w:r>
            <w:r w:rsidRPr="00A52030">
              <w:rPr>
                <w:rFonts w:ascii="Times New Roman" w:hAnsi="Times New Roman"/>
                <w:i/>
                <w:sz w:val="16"/>
                <w:szCs w:val="16"/>
              </w:rPr>
              <w:t>ПК 2.2.</w:t>
            </w:r>
            <w:r w:rsidRPr="00A52030">
              <w:rPr>
                <w:rStyle w:val="af0"/>
                <w:rFonts w:ascii="Times New Roman" w:hAnsi="Times New Roman"/>
                <w:sz w:val="16"/>
                <w:szCs w:val="16"/>
              </w:rPr>
              <w:t xml:space="preserve">,  </w:t>
            </w:r>
          </w:p>
          <w:p w:rsidR="008210FB" w:rsidRPr="00A52030" w:rsidRDefault="008210FB" w:rsidP="003C6922">
            <w:pPr>
              <w:spacing w:after="0" w:line="240" w:lineRule="auto"/>
              <w:jc w:val="center"/>
              <w:rPr>
                <w:rFonts w:ascii="Times New Roman" w:hAnsi="Times New Roman"/>
                <w:i/>
                <w:sz w:val="16"/>
                <w:szCs w:val="16"/>
              </w:rPr>
            </w:pPr>
            <w:r w:rsidRPr="00A52030">
              <w:rPr>
                <w:rFonts w:ascii="Times New Roman" w:hAnsi="Times New Roman"/>
                <w:i/>
                <w:sz w:val="16"/>
                <w:szCs w:val="16"/>
              </w:rPr>
              <w:t>ПК 2.3.</w:t>
            </w:r>
            <w:r w:rsidRPr="00A52030">
              <w:rPr>
                <w:rStyle w:val="af0"/>
                <w:rFonts w:ascii="Times New Roman" w:hAnsi="Times New Roman"/>
                <w:sz w:val="16"/>
                <w:szCs w:val="16"/>
              </w:rPr>
              <w:t xml:space="preserve">, </w:t>
            </w:r>
            <w:r w:rsidRPr="00A52030">
              <w:rPr>
                <w:rFonts w:ascii="Times New Roman" w:hAnsi="Times New Roman"/>
                <w:i/>
                <w:sz w:val="16"/>
                <w:szCs w:val="16"/>
              </w:rPr>
              <w:t>ПК 2.4</w:t>
            </w:r>
            <w:r w:rsidRPr="00A52030">
              <w:rPr>
                <w:rStyle w:val="af0"/>
                <w:rFonts w:ascii="Times New Roman" w:hAnsi="Times New Roman"/>
                <w:sz w:val="16"/>
                <w:szCs w:val="16"/>
              </w:rPr>
              <w:t xml:space="preserve">  </w:t>
            </w:r>
          </w:p>
          <w:p w:rsidR="008210FB" w:rsidRPr="00A52030" w:rsidRDefault="008210FB" w:rsidP="003C6922">
            <w:pPr>
              <w:spacing w:after="0" w:line="240" w:lineRule="auto"/>
              <w:jc w:val="center"/>
              <w:rPr>
                <w:rStyle w:val="af0"/>
                <w:rFonts w:ascii="Times New Roman" w:hAnsi="Times New Roman"/>
                <w:sz w:val="16"/>
                <w:szCs w:val="16"/>
              </w:rPr>
            </w:pPr>
            <w:r w:rsidRPr="00A52030">
              <w:rPr>
                <w:rFonts w:ascii="Times New Roman" w:hAnsi="Times New Roman"/>
                <w:i/>
                <w:sz w:val="16"/>
                <w:szCs w:val="16"/>
              </w:rPr>
              <w:t>ОК 01, ОК 02</w:t>
            </w:r>
          </w:p>
          <w:p w:rsidR="008210FB" w:rsidRPr="00A52030" w:rsidRDefault="008210FB" w:rsidP="003C6922">
            <w:pPr>
              <w:spacing w:after="0" w:line="240" w:lineRule="auto"/>
              <w:jc w:val="center"/>
              <w:rPr>
                <w:rStyle w:val="af0"/>
                <w:rFonts w:ascii="Times New Roman" w:hAnsi="Times New Roman"/>
                <w:b/>
                <w:sz w:val="16"/>
                <w:szCs w:val="16"/>
              </w:rPr>
            </w:pPr>
            <w:r w:rsidRPr="00A52030">
              <w:rPr>
                <w:rFonts w:ascii="Times New Roman" w:hAnsi="Times New Roman"/>
                <w:i/>
                <w:sz w:val="16"/>
                <w:szCs w:val="16"/>
              </w:rPr>
              <w:t>ОК 03, ОК 04</w:t>
            </w:r>
          </w:p>
          <w:p w:rsidR="008210FB" w:rsidRPr="00A52030" w:rsidRDefault="008210FB" w:rsidP="003C6922">
            <w:pPr>
              <w:spacing w:after="0" w:line="240" w:lineRule="auto"/>
              <w:jc w:val="center"/>
              <w:rPr>
                <w:rFonts w:ascii="Times New Roman" w:hAnsi="Times New Roman"/>
                <w:i/>
                <w:sz w:val="16"/>
                <w:szCs w:val="16"/>
              </w:rPr>
            </w:pPr>
            <w:r w:rsidRPr="00A52030">
              <w:rPr>
                <w:rFonts w:ascii="Times New Roman" w:hAnsi="Times New Roman"/>
                <w:i/>
                <w:sz w:val="16"/>
                <w:szCs w:val="16"/>
              </w:rPr>
              <w:t>ОК 05,ОК 06,</w:t>
            </w:r>
          </w:p>
          <w:p w:rsidR="008210FB" w:rsidRPr="00A52030" w:rsidRDefault="008210FB" w:rsidP="003C6922">
            <w:pPr>
              <w:spacing w:after="0" w:line="240" w:lineRule="auto"/>
              <w:jc w:val="center"/>
              <w:rPr>
                <w:rFonts w:ascii="Times New Roman" w:hAnsi="Times New Roman"/>
                <w:i/>
                <w:sz w:val="16"/>
                <w:szCs w:val="16"/>
              </w:rPr>
            </w:pPr>
            <w:r w:rsidRPr="00A52030">
              <w:rPr>
                <w:rFonts w:ascii="Times New Roman" w:hAnsi="Times New Roman"/>
                <w:i/>
                <w:sz w:val="16"/>
                <w:szCs w:val="16"/>
              </w:rPr>
              <w:t>ОК 07,ОК 08,</w:t>
            </w:r>
          </w:p>
          <w:p w:rsidR="008210FB" w:rsidRPr="00A52030" w:rsidRDefault="008210FB" w:rsidP="003C6922">
            <w:pPr>
              <w:spacing w:after="0" w:line="240" w:lineRule="auto"/>
              <w:jc w:val="center"/>
              <w:rPr>
                <w:rFonts w:ascii="Times New Roman" w:hAnsi="Times New Roman"/>
                <w:i/>
                <w:sz w:val="16"/>
                <w:szCs w:val="16"/>
              </w:rPr>
            </w:pPr>
            <w:r w:rsidRPr="00A52030">
              <w:rPr>
                <w:rFonts w:ascii="Times New Roman" w:hAnsi="Times New Roman"/>
                <w:i/>
                <w:sz w:val="16"/>
                <w:szCs w:val="16"/>
              </w:rPr>
              <w:t>ОК 09,ОК 10</w:t>
            </w:r>
          </w:p>
          <w:p w:rsidR="008210FB" w:rsidRPr="00A52030" w:rsidRDefault="008210FB" w:rsidP="003C6922">
            <w:pPr>
              <w:spacing w:after="0" w:line="240" w:lineRule="auto"/>
              <w:jc w:val="center"/>
              <w:rPr>
                <w:rFonts w:ascii="Times New Roman" w:hAnsi="Times New Roman"/>
                <w:b/>
                <w:i/>
                <w:sz w:val="16"/>
                <w:szCs w:val="16"/>
              </w:rPr>
            </w:pPr>
          </w:p>
        </w:tc>
        <w:tc>
          <w:tcPr>
            <w:tcW w:w="1077" w:type="pct"/>
          </w:tcPr>
          <w:p w:rsidR="008210FB" w:rsidRPr="00A52030" w:rsidRDefault="008210FB" w:rsidP="003C6922">
            <w:pPr>
              <w:spacing w:after="0" w:line="240" w:lineRule="auto"/>
              <w:rPr>
                <w:rFonts w:ascii="Times New Roman" w:hAnsi="Times New Roman"/>
              </w:rPr>
            </w:pPr>
            <w:r w:rsidRPr="00A52030">
              <w:rPr>
                <w:rFonts w:ascii="Times New Roman" w:hAnsi="Times New Roman"/>
                <w:sz w:val="24"/>
                <w:szCs w:val="24"/>
              </w:rPr>
              <w:t>Раздел 1. Технология работ на токарно-карусельных станках</w:t>
            </w:r>
          </w:p>
        </w:tc>
        <w:tc>
          <w:tcPr>
            <w:tcW w:w="462" w:type="pct"/>
          </w:tcPr>
          <w:p w:rsidR="008210FB" w:rsidRPr="00A52030" w:rsidRDefault="008210FB" w:rsidP="003C6922">
            <w:pPr>
              <w:spacing w:after="0" w:line="240" w:lineRule="auto"/>
              <w:jc w:val="center"/>
              <w:rPr>
                <w:rFonts w:ascii="Times New Roman" w:hAnsi="Times New Roman"/>
                <w:b/>
                <w:bCs/>
              </w:rPr>
            </w:pPr>
            <w:r>
              <w:rPr>
                <w:rFonts w:ascii="Times New Roman" w:hAnsi="Times New Roman"/>
                <w:b/>
                <w:bCs/>
              </w:rPr>
              <w:t>413</w:t>
            </w:r>
          </w:p>
        </w:tc>
        <w:tc>
          <w:tcPr>
            <w:tcW w:w="269" w:type="pct"/>
          </w:tcPr>
          <w:p w:rsidR="008210FB" w:rsidRPr="00A52030" w:rsidRDefault="008210FB" w:rsidP="003C6922">
            <w:pPr>
              <w:spacing w:after="0" w:line="240" w:lineRule="auto"/>
              <w:jc w:val="center"/>
              <w:rPr>
                <w:rFonts w:ascii="Times New Roman" w:hAnsi="Times New Roman"/>
                <w:b/>
                <w:bCs/>
              </w:rPr>
            </w:pPr>
            <w:r>
              <w:rPr>
                <w:rFonts w:ascii="Times New Roman" w:hAnsi="Times New Roman"/>
                <w:b/>
                <w:bCs/>
              </w:rPr>
              <w:t>328</w:t>
            </w:r>
          </w:p>
        </w:tc>
        <w:tc>
          <w:tcPr>
            <w:tcW w:w="236" w:type="pct"/>
          </w:tcPr>
          <w:p w:rsidR="008210FB" w:rsidRPr="00A52030" w:rsidRDefault="008210FB" w:rsidP="003C6922">
            <w:pPr>
              <w:spacing w:after="0" w:line="240" w:lineRule="auto"/>
              <w:jc w:val="center"/>
              <w:rPr>
                <w:rFonts w:ascii="Times New Roman" w:hAnsi="Times New Roman"/>
                <w:b/>
                <w:bCs/>
              </w:rPr>
            </w:pPr>
            <w:r w:rsidRPr="00A52030">
              <w:rPr>
                <w:rFonts w:ascii="Times New Roman" w:hAnsi="Times New Roman"/>
                <w:b/>
                <w:bCs/>
              </w:rPr>
              <w:t>125</w:t>
            </w:r>
          </w:p>
        </w:tc>
        <w:tc>
          <w:tcPr>
            <w:tcW w:w="524" w:type="pct"/>
          </w:tcPr>
          <w:p w:rsidR="008210FB" w:rsidRPr="00A52030" w:rsidRDefault="008210FB" w:rsidP="003C6922">
            <w:pPr>
              <w:spacing w:after="0" w:line="240" w:lineRule="auto"/>
              <w:jc w:val="center"/>
              <w:rPr>
                <w:rFonts w:ascii="Times New Roman" w:hAnsi="Times New Roman"/>
                <w:b/>
                <w:bCs/>
              </w:rPr>
            </w:pPr>
            <w:r w:rsidRPr="00A52030">
              <w:rPr>
                <w:rFonts w:ascii="Times New Roman" w:hAnsi="Times New Roman"/>
              </w:rPr>
              <w:t>40</w:t>
            </w:r>
          </w:p>
        </w:tc>
        <w:tc>
          <w:tcPr>
            <w:tcW w:w="540" w:type="pct"/>
          </w:tcPr>
          <w:p w:rsidR="008210FB" w:rsidRPr="00A52030" w:rsidRDefault="008210FB" w:rsidP="003C6922">
            <w:pPr>
              <w:spacing w:after="0" w:line="240" w:lineRule="auto"/>
              <w:jc w:val="center"/>
              <w:rPr>
                <w:rFonts w:ascii="Times New Roman" w:hAnsi="Times New Roman"/>
              </w:rPr>
            </w:pPr>
            <w:r w:rsidRPr="00A52030">
              <w:rPr>
                <w:rFonts w:ascii="Times New Roman" w:hAnsi="Times New Roman"/>
              </w:rPr>
              <w:t>45</w:t>
            </w:r>
          </w:p>
        </w:tc>
        <w:tc>
          <w:tcPr>
            <w:tcW w:w="389" w:type="pct"/>
          </w:tcPr>
          <w:p w:rsidR="008210FB" w:rsidRPr="00A52030" w:rsidRDefault="008210FB" w:rsidP="003C6922">
            <w:pPr>
              <w:spacing w:after="0" w:line="240" w:lineRule="auto"/>
              <w:jc w:val="center"/>
              <w:rPr>
                <w:rFonts w:ascii="Times New Roman" w:hAnsi="Times New Roman"/>
              </w:rPr>
            </w:pPr>
            <w:r w:rsidRPr="00A52030">
              <w:rPr>
                <w:rFonts w:ascii="Times New Roman" w:hAnsi="Times New Roman"/>
              </w:rPr>
              <w:t>6</w:t>
            </w:r>
          </w:p>
        </w:tc>
        <w:tc>
          <w:tcPr>
            <w:tcW w:w="338" w:type="pct"/>
          </w:tcPr>
          <w:p w:rsidR="008210FB" w:rsidRPr="00A52030" w:rsidRDefault="008210FB" w:rsidP="003C6922">
            <w:pPr>
              <w:spacing w:after="0" w:line="240" w:lineRule="auto"/>
              <w:jc w:val="center"/>
              <w:rPr>
                <w:rFonts w:ascii="Times New Roman" w:hAnsi="Times New Roman"/>
                <w:b/>
                <w:bCs/>
              </w:rPr>
            </w:pPr>
            <w:r w:rsidRPr="00A52030">
              <w:rPr>
                <w:rFonts w:ascii="Times New Roman" w:hAnsi="Times New Roman"/>
                <w:b/>
                <w:bCs/>
              </w:rPr>
              <w:t>1</w:t>
            </w:r>
            <w:r>
              <w:rPr>
                <w:rFonts w:ascii="Times New Roman" w:hAnsi="Times New Roman"/>
                <w:b/>
                <w:bCs/>
              </w:rPr>
              <w:t>08</w:t>
            </w:r>
          </w:p>
        </w:tc>
        <w:tc>
          <w:tcPr>
            <w:tcW w:w="577" w:type="pct"/>
          </w:tcPr>
          <w:p w:rsidR="008210FB" w:rsidRPr="00A52030" w:rsidRDefault="008210FB" w:rsidP="003C6922">
            <w:pPr>
              <w:spacing w:after="0" w:line="240" w:lineRule="auto"/>
              <w:jc w:val="center"/>
              <w:rPr>
                <w:rFonts w:ascii="Times New Roman" w:hAnsi="Times New Roman"/>
                <w:b/>
                <w:bCs/>
              </w:rPr>
            </w:pPr>
            <w:r>
              <w:rPr>
                <w:rFonts w:ascii="Times New Roman" w:hAnsi="Times New Roman"/>
                <w:b/>
                <w:bCs/>
              </w:rPr>
              <w:t>180</w:t>
            </w:r>
          </w:p>
        </w:tc>
      </w:tr>
      <w:tr w:rsidR="008210FB" w:rsidRPr="00A52030" w:rsidTr="003C6922">
        <w:tc>
          <w:tcPr>
            <w:tcW w:w="588" w:type="pct"/>
          </w:tcPr>
          <w:p w:rsidR="008210FB" w:rsidRPr="00A52030" w:rsidRDefault="008210FB" w:rsidP="003C6922">
            <w:pPr>
              <w:spacing w:after="0" w:line="240" w:lineRule="auto"/>
              <w:rPr>
                <w:rFonts w:ascii="Times New Roman" w:hAnsi="Times New Roman"/>
                <w:i/>
              </w:rPr>
            </w:pPr>
          </w:p>
        </w:tc>
        <w:tc>
          <w:tcPr>
            <w:tcW w:w="1077" w:type="pct"/>
          </w:tcPr>
          <w:p w:rsidR="008210FB" w:rsidRPr="00A52030" w:rsidRDefault="008210FB" w:rsidP="003C6922">
            <w:pPr>
              <w:suppressAutoHyphens/>
              <w:spacing w:after="0" w:line="240" w:lineRule="auto"/>
              <w:rPr>
                <w:rFonts w:ascii="Times New Roman" w:hAnsi="Times New Roman"/>
              </w:rPr>
            </w:pPr>
            <w:r w:rsidRPr="00A52030">
              <w:rPr>
                <w:rFonts w:ascii="Times New Roman" w:hAnsi="Times New Roman"/>
              </w:rPr>
              <w:t>Промежуточная аттестация</w:t>
            </w:r>
          </w:p>
        </w:tc>
        <w:tc>
          <w:tcPr>
            <w:tcW w:w="462" w:type="pct"/>
          </w:tcPr>
          <w:p w:rsidR="008210FB" w:rsidRPr="00A52030" w:rsidRDefault="008210FB" w:rsidP="003C6922">
            <w:pPr>
              <w:suppressAutoHyphens/>
              <w:spacing w:after="0" w:line="240" w:lineRule="auto"/>
              <w:jc w:val="center"/>
              <w:rPr>
                <w:rFonts w:ascii="Times New Roman" w:hAnsi="Times New Roman"/>
                <w:b/>
                <w:bCs/>
              </w:rPr>
            </w:pPr>
            <w:r w:rsidRPr="00A52030">
              <w:rPr>
                <w:rFonts w:ascii="Times New Roman" w:hAnsi="Times New Roman"/>
                <w:b/>
                <w:bCs/>
              </w:rPr>
              <w:t>6</w:t>
            </w:r>
          </w:p>
        </w:tc>
        <w:tc>
          <w:tcPr>
            <w:tcW w:w="269" w:type="pct"/>
            <w:shd w:val="clear" w:color="auto" w:fill="C0C0C0"/>
          </w:tcPr>
          <w:p w:rsidR="008210FB" w:rsidRPr="00A52030" w:rsidRDefault="008210FB" w:rsidP="003C6922">
            <w:pPr>
              <w:spacing w:after="0" w:line="240" w:lineRule="auto"/>
              <w:jc w:val="center"/>
              <w:rPr>
                <w:rFonts w:ascii="Times New Roman" w:hAnsi="Times New Roman"/>
                <w:i/>
              </w:rPr>
            </w:pPr>
          </w:p>
        </w:tc>
        <w:tc>
          <w:tcPr>
            <w:tcW w:w="236" w:type="pct"/>
            <w:shd w:val="clear" w:color="auto" w:fill="C0C0C0"/>
          </w:tcPr>
          <w:p w:rsidR="008210FB" w:rsidRPr="00A52030" w:rsidRDefault="008210FB" w:rsidP="003C6922">
            <w:pPr>
              <w:spacing w:after="0" w:line="240" w:lineRule="auto"/>
              <w:jc w:val="center"/>
              <w:rPr>
                <w:rFonts w:ascii="Times New Roman" w:hAnsi="Times New Roman"/>
                <w:i/>
              </w:rPr>
            </w:pPr>
          </w:p>
        </w:tc>
        <w:tc>
          <w:tcPr>
            <w:tcW w:w="524" w:type="pct"/>
            <w:shd w:val="clear" w:color="auto" w:fill="C0C0C0"/>
          </w:tcPr>
          <w:p w:rsidR="008210FB" w:rsidRPr="00A52030" w:rsidRDefault="008210FB" w:rsidP="003C6922">
            <w:pPr>
              <w:spacing w:after="0" w:line="240" w:lineRule="auto"/>
              <w:jc w:val="center"/>
              <w:rPr>
                <w:rFonts w:ascii="Times New Roman" w:hAnsi="Times New Roman"/>
                <w:i/>
              </w:rPr>
            </w:pPr>
          </w:p>
        </w:tc>
        <w:tc>
          <w:tcPr>
            <w:tcW w:w="1267" w:type="pct"/>
            <w:gridSpan w:val="3"/>
            <w:shd w:val="clear" w:color="auto" w:fill="C0C0C0"/>
          </w:tcPr>
          <w:p w:rsidR="008210FB" w:rsidRPr="00A52030" w:rsidRDefault="008210FB" w:rsidP="003C6922">
            <w:pPr>
              <w:spacing w:after="0" w:line="240" w:lineRule="auto"/>
              <w:jc w:val="center"/>
              <w:rPr>
                <w:rFonts w:ascii="Times New Roman" w:hAnsi="Times New Roman"/>
                <w:i/>
              </w:rPr>
            </w:pPr>
          </w:p>
        </w:tc>
        <w:tc>
          <w:tcPr>
            <w:tcW w:w="577" w:type="pct"/>
          </w:tcPr>
          <w:p w:rsidR="008210FB" w:rsidRPr="00A52030" w:rsidRDefault="008210FB" w:rsidP="003C6922">
            <w:pPr>
              <w:suppressAutoHyphens/>
              <w:spacing w:after="0" w:line="240" w:lineRule="auto"/>
              <w:jc w:val="center"/>
              <w:rPr>
                <w:rFonts w:ascii="Times New Roman" w:hAnsi="Times New Roman"/>
              </w:rPr>
            </w:pPr>
          </w:p>
        </w:tc>
      </w:tr>
      <w:tr w:rsidR="008210FB" w:rsidRPr="00315F34" w:rsidTr="003C6922">
        <w:tc>
          <w:tcPr>
            <w:tcW w:w="588" w:type="pct"/>
          </w:tcPr>
          <w:p w:rsidR="008210FB" w:rsidRPr="00A52030" w:rsidRDefault="008210FB" w:rsidP="003C6922">
            <w:pPr>
              <w:spacing w:line="240" w:lineRule="auto"/>
              <w:rPr>
                <w:rFonts w:ascii="Times New Roman" w:hAnsi="Times New Roman"/>
                <w:b/>
                <w:i/>
              </w:rPr>
            </w:pPr>
          </w:p>
        </w:tc>
        <w:tc>
          <w:tcPr>
            <w:tcW w:w="1077" w:type="pct"/>
          </w:tcPr>
          <w:p w:rsidR="008210FB" w:rsidRPr="00A52030" w:rsidRDefault="008210FB" w:rsidP="003C6922">
            <w:pPr>
              <w:spacing w:line="240" w:lineRule="auto"/>
              <w:rPr>
                <w:rFonts w:ascii="Times New Roman" w:hAnsi="Times New Roman"/>
                <w:b/>
                <w:i/>
              </w:rPr>
            </w:pPr>
            <w:r w:rsidRPr="00A52030">
              <w:rPr>
                <w:rFonts w:ascii="Times New Roman" w:hAnsi="Times New Roman"/>
                <w:b/>
                <w:i/>
              </w:rPr>
              <w:t>Всего:</w:t>
            </w:r>
          </w:p>
        </w:tc>
        <w:tc>
          <w:tcPr>
            <w:tcW w:w="462" w:type="pct"/>
          </w:tcPr>
          <w:p w:rsidR="008210FB" w:rsidRPr="00A52030" w:rsidRDefault="008210FB" w:rsidP="003C6922">
            <w:pPr>
              <w:spacing w:after="0" w:line="240" w:lineRule="auto"/>
              <w:jc w:val="center"/>
              <w:rPr>
                <w:rFonts w:ascii="Times New Roman" w:hAnsi="Times New Roman"/>
                <w:b/>
                <w:i/>
              </w:rPr>
            </w:pPr>
            <w:r>
              <w:rPr>
                <w:rFonts w:ascii="Times New Roman" w:hAnsi="Times New Roman"/>
                <w:b/>
                <w:i/>
              </w:rPr>
              <w:t>413</w:t>
            </w:r>
          </w:p>
        </w:tc>
        <w:tc>
          <w:tcPr>
            <w:tcW w:w="269" w:type="pct"/>
          </w:tcPr>
          <w:p w:rsidR="008210FB" w:rsidRPr="00A52030" w:rsidRDefault="008210FB" w:rsidP="003C6922">
            <w:pPr>
              <w:spacing w:after="0" w:line="240" w:lineRule="auto"/>
              <w:jc w:val="center"/>
              <w:rPr>
                <w:rFonts w:ascii="Times New Roman" w:hAnsi="Times New Roman"/>
                <w:b/>
                <w:i/>
              </w:rPr>
            </w:pPr>
            <w:r>
              <w:rPr>
                <w:rFonts w:ascii="Times New Roman" w:hAnsi="Times New Roman"/>
                <w:b/>
                <w:i/>
              </w:rPr>
              <w:t>328</w:t>
            </w:r>
          </w:p>
        </w:tc>
        <w:tc>
          <w:tcPr>
            <w:tcW w:w="236" w:type="pct"/>
          </w:tcPr>
          <w:p w:rsidR="008210FB" w:rsidRPr="00A52030" w:rsidRDefault="008210FB" w:rsidP="003C6922">
            <w:pPr>
              <w:spacing w:after="0" w:line="240" w:lineRule="auto"/>
              <w:jc w:val="center"/>
              <w:rPr>
                <w:rFonts w:ascii="Times New Roman" w:hAnsi="Times New Roman"/>
                <w:b/>
                <w:i/>
              </w:rPr>
            </w:pPr>
            <w:r w:rsidRPr="00A52030">
              <w:rPr>
                <w:rFonts w:ascii="Times New Roman" w:hAnsi="Times New Roman"/>
                <w:b/>
                <w:i/>
              </w:rPr>
              <w:t>125</w:t>
            </w:r>
          </w:p>
        </w:tc>
        <w:tc>
          <w:tcPr>
            <w:tcW w:w="524" w:type="pct"/>
          </w:tcPr>
          <w:p w:rsidR="008210FB" w:rsidRPr="00A52030" w:rsidRDefault="008210FB" w:rsidP="003C6922">
            <w:pPr>
              <w:spacing w:after="0" w:line="240" w:lineRule="auto"/>
              <w:jc w:val="center"/>
              <w:rPr>
                <w:rFonts w:ascii="Times New Roman" w:hAnsi="Times New Roman"/>
                <w:b/>
                <w:i/>
              </w:rPr>
            </w:pPr>
            <w:r w:rsidRPr="00A52030">
              <w:rPr>
                <w:rFonts w:ascii="Times New Roman" w:hAnsi="Times New Roman"/>
                <w:b/>
                <w:i/>
              </w:rPr>
              <w:t>40</w:t>
            </w:r>
          </w:p>
        </w:tc>
        <w:tc>
          <w:tcPr>
            <w:tcW w:w="540" w:type="pct"/>
          </w:tcPr>
          <w:p w:rsidR="008210FB" w:rsidRPr="00A52030" w:rsidRDefault="008210FB" w:rsidP="003C6922">
            <w:pPr>
              <w:spacing w:after="0" w:line="240" w:lineRule="auto"/>
              <w:jc w:val="center"/>
              <w:rPr>
                <w:rFonts w:ascii="Times New Roman" w:hAnsi="Times New Roman"/>
                <w:b/>
                <w:i/>
              </w:rPr>
            </w:pPr>
            <w:r w:rsidRPr="00A52030">
              <w:rPr>
                <w:rFonts w:ascii="Times New Roman" w:hAnsi="Times New Roman"/>
                <w:b/>
                <w:i/>
              </w:rPr>
              <w:t>45</w:t>
            </w:r>
          </w:p>
        </w:tc>
        <w:tc>
          <w:tcPr>
            <w:tcW w:w="389" w:type="pct"/>
          </w:tcPr>
          <w:p w:rsidR="008210FB" w:rsidRPr="00A52030" w:rsidRDefault="008210FB" w:rsidP="003C6922">
            <w:pPr>
              <w:spacing w:after="0" w:line="240" w:lineRule="auto"/>
              <w:jc w:val="center"/>
              <w:rPr>
                <w:rFonts w:ascii="Times New Roman" w:hAnsi="Times New Roman"/>
                <w:b/>
                <w:i/>
                <w:vertAlign w:val="superscript"/>
              </w:rPr>
            </w:pPr>
            <w:r w:rsidRPr="00A52030">
              <w:rPr>
                <w:rFonts w:ascii="Times New Roman" w:hAnsi="Times New Roman"/>
                <w:b/>
                <w:i/>
              </w:rPr>
              <w:t>6</w:t>
            </w:r>
          </w:p>
        </w:tc>
        <w:tc>
          <w:tcPr>
            <w:tcW w:w="338" w:type="pct"/>
          </w:tcPr>
          <w:p w:rsidR="008210FB" w:rsidRPr="00A52030" w:rsidRDefault="008210FB" w:rsidP="003C6922">
            <w:pPr>
              <w:spacing w:after="0" w:line="240" w:lineRule="auto"/>
              <w:jc w:val="center"/>
              <w:rPr>
                <w:rFonts w:ascii="Times New Roman" w:hAnsi="Times New Roman"/>
                <w:b/>
                <w:i/>
              </w:rPr>
            </w:pPr>
            <w:r w:rsidRPr="00A52030">
              <w:rPr>
                <w:rFonts w:ascii="Times New Roman" w:hAnsi="Times New Roman"/>
                <w:b/>
                <w:i/>
              </w:rPr>
              <w:t>1</w:t>
            </w:r>
            <w:r>
              <w:rPr>
                <w:rFonts w:ascii="Times New Roman" w:hAnsi="Times New Roman"/>
                <w:b/>
                <w:i/>
              </w:rPr>
              <w:t>08</w:t>
            </w:r>
          </w:p>
        </w:tc>
        <w:tc>
          <w:tcPr>
            <w:tcW w:w="577" w:type="pct"/>
          </w:tcPr>
          <w:p w:rsidR="008210FB" w:rsidRPr="00315F34" w:rsidRDefault="008210FB" w:rsidP="003C6922">
            <w:pPr>
              <w:spacing w:after="0" w:line="240" w:lineRule="auto"/>
              <w:jc w:val="center"/>
              <w:rPr>
                <w:rFonts w:ascii="Times New Roman" w:hAnsi="Times New Roman"/>
                <w:b/>
                <w:i/>
              </w:rPr>
            </w:pPr>
            <w:r>
              <w:rPr>
                <w:rFonts w:ascii="Times New Roman" w:hAnsi="Times New Roman"/>
                <w:b/>
                <w:i/>
              </w:rPr>
              <w:t>180</w:t>
            </w:r>
          </w:p>
        </w:tc>
      </w:tr>
    </w:tbl>
    <w:p w:rsidR="008210FB" w:rsidRPr="00315F34" w:rsidRDefault="008210FB" w:rsidP="008210FB">
      <w:pPr>
        <w:suppressAutoHyphens/>
        <w:spacing w:line="240" w:lineRule="auto"/>
        <w:jc w:val="both"/>
        <w:rPr>
          <w:rFonts w:ascii="Times New Roman" w:hAnsi="Times New Roman"/>
          <w:i/>
          <w:sz w:val="20"/>
          <w:szCs w:val="20"/>
        </w:rPr>
      </w:pPr>
    </w:p>
    <w:p w:rsidR="008210FB" w:rsidRDefault="008210FB" w:rsidP="008210FB">
      <w:pPr>
        <w:ind w:left="851"/>
        <w:rPr>
          <w:rFonts w:ascii="Times New Roman" w:hAnsi="Times New Roman"/>
          <w:b/>
          <w:sz w:val="24"/>
          <w:szCs w:val="24"/>
        </w:rPr>
      </w:pPr>
      <w:r w:rsidRPr="00315F34">
        <w:rPr>
          <w:rFonts w:ascii="Times New Roman" w:hAnsi="Times New Roman"/>
          <w:b/>
        </w:rPr>
        <w:br w:type="page"/>
      </w:r>
      <w:r w:rsidRPr="00315F34">
        <w:rPr>
          <w:rFonts w:ascii="Times New Roman" w:hAnsi="Times New Roman"/>
          <w:b/>
          <w:sz w:val="24"/>
          <w:szCs w:val="24"/>
        </w:rPr>
        <w:t>2.2. Тематический план и содержание профессионального модуля (ПМ)</w:t>
      </w:r>
    </w:p>
    <w:tbl>
      <w:tblPr>
        <w:tblW w:w="15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67"/>
        <w:gridCol w:w="688"/>
        <w:gridCol w:w="120"/>
        <w:gridCol w:w="42"/>
        <w:gridCol w:w="6946"/>
        <w:gridCol w:w="913"/>
        <w:gridCol w:w="8"/>
        <w:gridCol w:w="984"/>
        <w:gridCol w:w="88"/>
        <w:gridCol w:w="1075"/>
        <w:gridCol w:w="1043"/>
        <w:gridCol w:w="851"/>
      </w:tblGrid>
      <w:tr w:rsidR="008210FB" w:rsidRPr="00C95A9F" w:rsidTr="003C6922">
        <w:trPr>
          <w:trHeight w:val="91"/>
        </w:trPr>
        <w:tc>
          <w:tcPr>
            <w:tcW w:w="2467" w:type="dxa"/>
            <w:vMerge w:val="restart"/>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r w:rsidRPr="00C95A9F">
              <w:rPr>
                <w:rFonts w:ascii="Times New Roman" w:hAnsi="Times New Roman"/>
                <w:b/>
                <w:bCs/>
                <w:sz w:val="24"/>
                <w:szCs w:val="24"/>
              </w:rPr>
              <w:t>Наименование разделов профессионального модуля (ПМ), междисциплинарных курсов (МДК) и тем</w:t>
            </w:r>
          </w:p>
        </w:tc>
        <w:tc>
          <w:tcPr>
            <w:tcW w:w="7796" w:type="dxa"/>
            <w:gridSpan w:val="4"/>
            <w:vMerge w:val="restart"/>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r w:rsidRPr="00C95A9F">
              <w:rPr>
                <w:rFonts w:ascii="Times New Roman" w:hAnsi="Times New Roman"/>
                <w:b/>
                <w:bCs/>
                <w:sz w:val="24"/>
                <w:szCs w:val="24"/>
              </w:rPr>
              <w:t xml:space="preserve">Содержание учебного материала, лабораторные работы и практические занятия, самостоятельная работа </w:t>
            </w:r>
            <w:r w:rsidRPr="00C95A9F">
              <w:rPr>
                <w:rFonts w:ascii="Times New Roman" w:hAnsi="Times New Roman"/>
                <w:b/>
                <w:sz w:val="24"/>
                <w:szCs w:val="24"/>
              </w:rPr>
              <w:t>обучающихся</w:t>
            </w:r>
          </w:p>
        </w:tc>
        <w:tc>
          <w:tcPr>
            <w:tcW w:w="3068" w:type="dxa"/>
            <w:gridSpan w:val="5"/>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r w:rsidRPr="00C95A9F">
              <w:rPr>
                <w:rFonts w:ascii="Times New Roman" w:eastAsia="Calibri" w:hAnsi="Times New Roman"/>
                <w:b/>
                <w:bCs/>
                <w:sz w:val="24"/>
                <w:szCs w:val="24"/>
              </w:rPr>
              <w:t>Объем часов</w:t>
            </w:r>
          </w:p>
        </w:tc>
        <w:tc>
          <w:tcPr>
            <w:tcW w:w="1043" w:type="dxa"/>
            <w:vMerge w:val="restart"/>
          </w:tcPr>
          <w:p w:rsidR="008210FB" w:rsidRPr="00AA2AF5" w:rsidRDefault="008210FB" w:rsidP="003C6922">
            <w:pPr>
              <w:jc w:val="center"/>
              <w:rPr>
                <w:rFonts w:ascii="Times New Roman" w:hAnsi="Times New Roman"/>
                <w:b/>
                <w:bCs/>
              </w:rPr>
            </w:pPr>
            <w:r w:rsidRPr="00AA2AF5">
              <w:rPr>
                <w:rFonts w:ascii="Times New Roman" w:eastAsia="Calibri" w:hAnsi="Times New Roman"/>
                <w:b/>
                <w:bCs/>
                <w:sz w:val="24"/>
                <w:szCs w:val="24"/>
                <w:lang w:eastAsia="en-US"/>
              </w:rPr>
              <w:t>Код ПК, ОК</w:t>
            </w:r>
          </w:p>
        </w:tc>
        <w:tc>
          <w:tcPr>
            <w:tcW w:w="851" w:type="dxa"/>
            <w:vMerge w:val="restart"/>
          </w:tcPr>
          <w:p w:rsidR="008210FB" w:rsidRPr="00AA2AF5" w:rsidRDefault="008210FB" w:rsidP="003C6922">
            <w:pPr>
              <w:jc w:val="center"/>
              <w:rPr>
                <w:rFonts w:ascii="Times New Roman" w:hAnsi="Times New Roman"/>
                <w:b/>
                <w:bCs/>
              </w:rPr>
            </w:pPr>
            <w:r w:rsidRPr="00AA2AF5">
              <w:rPr>
                <w:rFonts w:ascii="Times New Roman" w:eastAsia="Calibri" w:hAnsi="Times New Roman"/>
                <w:b/>
                <w:bCs/>
                <w:sz w:val="24"/>
                <w:szCs w:val="24"/>
                <w:lang w:eastAsia="en-US"/>
              </w:rPr>
              <w:t xml:space="preserve">Код </w:t>
            </w:r>
            <w:r>
              <w:rPr>
                <w:rFonts w:ascii="Times New Roman" w:eastAsia="Calibri" w:hAnsi="Times New Roman"/>
                <w:b/>
                <w:bCs/>
                <w:sz w:val="24"/>
                <w:szCs w:val="24"/>
                <w:lang w:eastAsia="en-US"/>
              </w:rPr>
              <w:t>Н</w:t>
            </w:r>
            <w:r w:rsidRPr="00AA2AF5">
              <w:rPr>
                <w:rFonts w:ascii="Times New Roman" w:eastAsia="Calibri" w:hAnsi="Times New Roman"/>
                <w:b/>
                <w:bCs/>
                <w:sz w:val="24"/>
                <w:szCs w:val="24"/>
                <w:lang w:eastAsia="en-US"/>
              </w:rPr>
              <w:t>/У/З</w:t>
            </w: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hAnsi="Times New Roman"/>
                <w:b/>
                <w:bCs/>
                <w:sz w:val="24"/>
                <w:szCs w:val="24"/>
              </w:rPr>
            </w:pPr>
          </w:p>
        </w:tc>
        <w:tc>
          <w:tcPr>
            <w:tcW w:w="7796" w:type="dxa"/>
            <w:gridSpan w:val="4"/>
            <w:vMerge/>
            <w:shd w:val="clear" w:color="auto" w:fill="auto"/>
          </w:tcPr>
          <w:p w:rsidR="008210FB" w:rsidRPr="00C95A9F" w:rsidRDefault="008210FB" w:rsidP="003C6922">
            <w:pPr>
              <w:spacing w:after="0" w:line="240" w:lineRule="auto"/>
              <w:jc w:val="center"/>
              <w:rPr>
                <w:rFonts w:ascii="Times New Roman" w:hAnsi="Times New Roman"/>
                <w:b/>
                <w:bCs/>
                <w:sz w:val="24"/>
                <w:szCs w:val="24"/>
              </w:rPr>
            </w:pPr>
          </w:p>
        </w:tc>
        <w:tc>
          <w:tcPr>
            <w:tcW w:w="913" w:type="dxa"/>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теоретические</w:t>
            </w:r>
          </w:p>
        </w:tc>
        <w:tc>
          <w:tcPr>
            <w:tcW w:w="992" w:type="dxa"/>
            <w:gridSpan w:val="2"/>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практические</w:t>
            </w:r>
          </w:p>
        </w:tc>
        <w:tc>
          <w:tcPr>
            <w:tcW w:w="1163" w:type="dxa"/>
            <w:gridSpan w:val="2"/>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Сам. внеаудиторная работа</w:t>
            </w:r>
          </w:p>
        </w:tc>
        <w:tc>
          <w:tcPr>
            <w:tcW w:w="1043" w:type="dxa"/>
            <w:vMerge/>
          </w:tcPr>
          <w:p w:rsidR="008210FB" w:rsidRPr="00C95A9F" w:rsidRDefault="008210FB" w:rsidP="003C6922">
            <w:pPr>
              <w:spacing w:after="0" w:line="240" w:lineRule="auto"/>
              <w:jc w:val="center"/>
              <w:rPr>
                <w:rFonts w:ascii="Times New Roman" w:eastAsia="Calibri" w:hAnsi="Times New Roman"/>
                <w:b/>
                <w:bCs/>
                <w:sz w:val="24"/>
                <w:szCs w:val="24"/>
              </w:rPr>
            </w:pPr>
          </w:p>
        </w:tc>
        <w:tc>
          <w:tcPr>
            <w:tcW w:w="851" w:type="dxa"/>
            <w:vMerge/>
          </w:tcPr>
          <w:p w:rsidR="008210FB" w:rsidRPr="00C95A9F" w:rsidRDefault="008210FB" w:rsidP="003C6922">
            <w:pPr>
              <w:spacing w:after="0" w:line="240" w:lineRule="auto"/>
              <w:jc w:val="center"/>
              <w:rPr>
                <w:rFonts w:ascii="Times New Roman" w:eastAsia="Calibri" w:hAnsi="Times New Roman"/>
                <w:b/>
                <w:bCs/>
                <w:sz w:val="24"/>
                <w:szCs w:val="24"/>
              </w:rPr>
            </w:pPr>
          </w:p>
        </w:tc>
      </w:tr>
      <w:tr w:rsidR="008210FB" w:rsidRPr="00C95A9F" w:rsidTr="003C6922">
        <w:trPr>
          <w:trHeight w:val="91"/>
        </w:trPr>
        <w:tc>
          <w:tcPr>
            <w:tcW w:w="2467" w:type="dxa"/>
            <w:shd w:val="clear" w:color="auto" w:fill="auto"/>
          </w:tcPr>
          <w:p w:rsidR="008210FB" w:rsidRPr="00C95A9F" w:rsidRDefault="008210FB" w:rsidP="003C6922">
            <w:pPr>
              <w:spacing w:after="0" w:line="240" w:lineRule="auto"/>
              <w:jc w:val="center"/>
              <w:rPr>
                <w:rFonts w:ascii="Times New Roman" w:hAnsi="Times New Roman"/>
                <w:i/>
                <w:sz w:val="24"/>
                <w:szCs w:val="24"/>
              </w:rPr>
            </w:pPr>
            <w:r w:rsidRPr="00C95A9F">
              <w:rPr>
                <w:rFonts w:ascii="Times New Roman" w:hAnsi="Times New Roman"/>
                <w:i/>
                <w:sz w:val="24"/>
                <w:szCs w:val="24"/>
              </w:rPr>
              <w:t>1</w:t>
            </w:r>
          </w:p>
        </w:tc>
        <w:tc>
          <w:tcPr>
            <w:tcW w:w="7796" w:type="dxa"/>
            <w:gridSpan w:val="4"/>
            <w:shd w:val="clear" w:color="auto" w:fill="auto"/>
          </w:tcPr>
          <w:p w:rsidR="008210FB" w:rsidRPr="00C95A9F" w:rsidRDefault="008210FB" w:rsidP="003C6922">
            <w:pPr>
              <w:spacing w:after="0" w:line="240" w:lineRule="auto"/>
              <w:jc w:val="center"/>
              <w:rPr>
                <w:rFonts w:ascii="Times New Roman" w:hAnsi="Times New Roman"/>
                <w:bCs/>
                <w:i/>
                <w:sz w:val="24"/>
                <w:szCs w:val="24"/>
              </w:rPr>
            </w:pPr>
            <w:r w:rsidRPr="00C95A9F">
              <w:rPr>
                <w:rFonts w:ascii="Times New Roman" w:hAnsi="Times New Roman"/>
                <w:bCs/>
                <w:i/>
                <w:sz w:val="24"/>
                <w:szCs w:val="24"/>
              </w:rPr>
              <w:t>2</w:t>
            </w:r>
          </w:p>
        </w:tc>
        <w:tc>
          <w:tcPr>
            <w:tcW w:w="913" w:type="dxa"/>
            <w:shd w:val="clear" w:color="auto" w:fill="auto"/>
          </w:tcPr>
          <w:p w:rsidR="008210FB" w:rsidRPr="00C95A9F" w:rsidRDefault="008210FB" w:rsidP="003C6922">
            <w:pPr>
              <w:spacing w:after="0" w:line="240" w:lineRule="auto"/>
              <w:jc w:val="center"/>
              <w:rPr>
                <w:rFonts w:ascii="Times New Roman" w:eastAsia="Calibri" w:hAnsi="Times New Roman"/>
                <w:bCs/>
                <w:i/>
                <w:sz w:val="24"/>
                <w:szCs w:val="24"/>
              </w:rPr>
            </w:pPr>
            <w:r w:rsidRPr="00C95A9F">
              <w:rPr>
                <w:rFonts w:ascii="Times New Roman" w:eastAsia="Calibri" w:hAnsi="Times New Roman"/>
                <w:bCs/>
                <w:i/>
                <w:sz w:val="24"/>
                <w:szCs w:val="24"/>
              </w:rPr>
              <w:t>3</w:t>
            </w:r>
          </w:p>
        </w:tc>
        <w:tc>
          <w:tcPr>
            <w:tcW w:w="992" w:type="dxa"/>
            <w:gridSpan w:val="2"/>
            <w:shd w:val="clear" w:color="auto" w:fill="auto"/>
          </w:tcPr>
          <w:p w:rsidR="008210FB" w:rsidRPr="00C95A9F" w:rsidRDefault="008210FB" w:rsidP="003C6922">
            <w:pPr>
              <w:spacing w:after="0" w:line="240" w:lineRule="auto"/>
              <w:jc w:val="center"/>
              <w:rPr>
                <w:rFonts w:ascii="Times New Roman" w:eastAsia="Calibri" w:hAnsi="Times New Roman"/>
                <w:bCs/>
                <w:i/>
                <w:sz w:val="24"/>
                <w:szCs w:val="24"/>
              </w:rPr>
            </w:pPr>
            <w:r w:rsidRPr="00C95A9F">
              <w:rPr>
                <w:rFonts w:ascii="Times New Roman" w:eastAsia="Calibri" w:hAnsi="Times New Roman"/>
                <w:bCs/>
                <w:i/>
                <w:sz w:val="24"/>
                <w:szCs w:val="24"/>
              </w:rPr>
              <w:t>4</w:t>
            </w:r>
          </w:p>
        </w:tc>
        <w:tc>
          <w:tcPr>
            <w:tcW w:w="1163" w:type="dxa"/>
            <w:gridSpan w:val="2"/>
            <w:shd w:val="clear" w:color="auto" w:fill="auto"/>
          </w:tcPr>
          <w:p w:rsidR="008210FB" w:rsidRPr="00C95A9F" w:rsidRDefault="008210FB" w:rsidP="003C6922">
            <w:pPr>
              <w:spacing w:after="0" w:line="240" w:lineRule="auto"/>
              <w:jc w:val="center"/>
              <w:rPr>
                <w:rFonts w:ascii="Times New Roman" w:eastAsia="Calibri" w:hAnsi="Times New Roman"/>
                <w:bCs/>
                <w:i/>
                <w:sz w:val="24"/>
                <w:szCs w:val="24"/>
              </w:rPr>
            </w:pPr>
            <w:r w:rsidRPr="00C95A9F">
              <w:rPr>
                <w:rFonts w:ascii="Times New Roman" w:eastAsia="Calibri" w:hAnsi="Times New Roman"/>
                <w:bCs/>
                <w:i/>
                <w:sz w:val="24"/>
                <w:szCs w:val="24"/>
              </w:rPr>
              <w:t>5</w:t>
            </w:r>
          </w:p>
        </w:tc>
        <w:tc>
          <w:tcPr>
            <w:tcW w:w="1043" w:type="dxa"/>
          </w:tcPr>
          <w:p w:rsidR="008210FB" w:rsidRPr="00C95A9F" w:rsidRDefault="008210FB" w:rsidP="003C6922">
            <w:pPr>
              <w:spacing w:after="0" w:line="240" w:lineRule="auto"/>
              <w:jc w:val="center"/>
              <w:rPr>
                <w:rFonts w:ascii="Times New Roman" w:eastAsia="Calibri" w:hAnsi="Times New Roman"/>
                <w:bCs/>
                <w:i/>
                <w:sz w:val="24"/>
                <w:szCs w:val="24"/>
              </w:rPr>
            </w:pPr>
            <w:r>
              <w:rPr>
                <w:rFonts w:ascii="Times New Roman" w:eastAsia="Calibri" w:hAnsi="Times New Roman"/>
                <w:bCs/>
                <w:i/>
                <w:sz w:val="24"/>
                <w:szCs w:val="24"/>
              </w:rPr>
              <w:t>6</w:t>
            </w:r>
          </w:p>
        </w:tc>
        <w:tc>
          <w:tcPr>
            <w:tcW w:w="851" w:type="dxa"/>
          </w:tcPr>
          <w:p w:rsidR="008210FB" w:rsidRPr="00C95A9F" w:rsidRDefault="008210FB" w:rsidP="003C6922">
            <w:pPr>
              <w:spacing w:after="0" w:line="240" w:lineRule="auto"/>
              <w:jc w:val="center"/>
              <w:rPr>
                <w:rFonts w:ascii="Times New Roman" w:eastAsia="Calibri" w:hAnsi="Times New Roman"/>
                <w:bCs/>
                <w:i/>
                <w:sz w:val="24"/>
                <w:szCs w:val="24"/>
              </w:rPr>
            </w:pPr>
            <w:r>
              <w:rPr>
                <w:rFonts w:ascii="Times New Roman" w:eastAsia="Calibri" w:hAnsi="Times New Roman"/>
                <w:bCs/>
                <w:i/>
                <w:sz w:val="24"/>
                <w:szCs w:val="24"/>
              </w:rPr>
              <w:t>7</w:t>
            </w:r>
          </w:p>
        </w:tc>
      </w:tr>
      <w:tr w:rsidR="008210FB" w:rsidRPr="00C95A9F" w:rsidTr="003C6922">
        <w:trPr>
          <w:trHeight w:val="91"/>
        </w:trPr>
        <w:tc>
          <w:tcPr>
            <w:tcW w:w="10263" w:type="dxa"/>
            <w:gridSpan w:val="5"/>
            <w:shd w:val="clear" w:color="auto" w:fill="auto"/>
          </w:tcPr>
          <w:p w:rsidR="008210FB" w:rsidRPr="00A52030" w:rsidRDefault="008210FB" w:rsidP="003C6922">
            <w:pPr>
              <w:spacing w:after="0" w:line="240" w:lineRule="auto"/>
              <w:rPr>
                <w:rFonts w:ascii="Times New Roman" w:hAnsi="Times New Roman"/>
                <w:bCs/>
                <w:sz w:val="24"/>
                <w:szCs w:val="24"/>
              </w:rPr>
            </w:pPr>
            <w:r>
              <w:rPr>
                <w:rFonts w:ascii="Times New Roman" w:hAnsi="Times New Roman"/>
                <w:bCs/>
                <w:sz w:val="24"/>
                <w:szCs w:val="24"/>
              </w:rPr>
              <w:t xml:space="preserve">Раздел 1. </w:t>
            </w:r>
            <w:r w:rsidRPr="00C95A9F">
              <w:rPr>
                <w:rFonts w:ascii="Times New Roman" w:hAnsi="Times New Roman"/>
                <w:b/>
                <w:sz w:val="24"/>
                <w:szCs w:val="24"/>
              </w:rPr>
              <w:t>Технология работ на токарно-карусельных станках</w:t>
            </w:r>
          </w:p>
        </w:tc>
        <w:tc>
          <w:tcPr>
            <w:tcW w:w="913" w:type="dxa"/>
            <w:shd w:val="clear" w:color="auto" w:fill="auto"/>
          </w:tcPr>
          <w:p w:rsidR="008210FB" w:rsidRPr="00C95A9F" w:rsidRDefault="008210FB" w:rsidP="003C6922">
            <w:pPr>
              <w:spacing w:after="0" w:line="240" w:lineRule="auto"/>
              <w:jc w:val="center"/>
              <w:rPr>
                <w:rFonts w:ascii="Times New Roman" w:eastAsia="Calibri" w:hAnsi="Times New Roman"/>
                <w:bCs/>
                <w:i/>
                <w:sz w:val="24"/>
                <w:szCs w:val="24"/>
              </w:rPr>
            </w:pPr>
          </w:p>
        </w:tc>
        <w:tc>
          <w:tcPr>
            <w:tcW w:w="992" w:type="dxa"/>
            <w:gridSpan w:val="2"/>
            <w:shd w:val="clear" w:color="auto" w:fill="auto"/>
          </w:tcPr>
          <w:p w:rsidR="008210FB" w:rsidRPr="00C95A9F" w:rsidRDefault="008210FB" w:rsidP="003C6922">
            <w:pPr>
              <w:spacing w:after="0" w:line="240" w:lineRule="auto"/>
              <w:jc w:val="center"/>
              <w:rPr>
                <w:rFonts w:ascii="Times New Roman" w:eastAsia="Calibri" w:hAnsi="Times New Roman"/>
                <w:bCs/>
                <w:i/>
                <w:sz w:val="24"/>
                <w:szCs w:val="24"/>
              </w:rPr>
            </w:pPr>
          </w:p>
        </w:tc>
        <w:tc>
          <w:tcPr>
            <w:tcW w:w="1163" w:type="dxa"/>
            <w:gridSpan w:val="2"/>
            <w:shd w:val="clear" w:color="auto" w:fill="auto"/>
          </w:tcPr>
          <w:p w:rsidR="008210FB" w:rsidRPr="00C95A9F" w:rsidRDefault="008210FB" w:rsidP="003C6922">
            <w:pPr>
              <w:spacing w:after="0" w:line="240" w:lineRule="auto"/>
              <w:jc w:val="center"/>
              <w:rPr>
                <w:rFonts w:ascii="Times New Roman" w:eastAsia="Calibri" w:hAnsi="Times New Roman"/>
                <w:bCs/>
                <w:i/>
                <w:sz w:val="24"/>
                <w:szCs w:val="24"/>
              </w:rPr>
            </w:pPr>
          </w:p>
        </w:tc>
        <w:tc>
          <w:tcPr>
            <w:tcW w:w="1043" w:type="dxa"/>
          </w:tcPr>
          <w:p w:rsidR="008210FB" w:rsidRDefault="008210FB" w:rsidP="003C6922">
            <w:pPr>
              <w:spacing w:after="0" w:line="240" w:lineRule="auto"/>
              <w:jc w:val="center"/>
              <w:rPr>
                <w:rFonts w:ascii="Times New Roman" w:eastAsia="Calibri" w:hAnsi="Times New Roman"/>
                <w:bCs/>
                <w:i/>
                <w:sz w:val="24"/>
                <w:szCs w:val="24"/>
              </w:rPr>
            </w:pPr>
          </w:p>
        </w:tc>
        <w:tc>
          <w:tcPr>
            <w:tcW w:w="851" w:type="dxa"/>
          </w:tcPr>
          <w:p w:rsidR="008210FB" w:rsidRDefault="008210FB" w:rsidP="003C6922">
            <w:pPr>
              <w:spacing w:after="0" w:line="240" w:lineRule="auto"/>
              <w:jc w:val="center"/>
              <w:rPr>
                <w:rFonts w:ascii="Times New Roman" w:eastAsia="Calibri" w:hAnsi="Times New Roman"/>
                <w:bCs/>
                <w:i/>
                <w:sz w:val="24"/>
                <w:szCs w:val="24"/>
              </w:rPr>
            </w:pPr>
          </w:p>
        </w:tc>
      </w:tr>
      <w:tr w:rsidR="008210FB" w:rsidRPr="00C95A9F" w:rsidTr="003C6922">
        <w:trPr>
          <w:trHeight w:val="169"/>
        </w:trPr>
        <w:tc>
          <w:tcPr>
            <w:tcW w:w="10263" w:type="dxa"/>
            <w:gridSpan w:val="5"/>
            <w:shd w:val="clear" w:color="auto" w:fill="auto"/>
          </w:tcPr>
          <w:p w:rsidR="008210FB" w:rsidRPr="00C95A9F" w:rsidRDefault="008210FB" w:rsidP="003C6922">
            <w:pPr>
              <w:spacing w:after="0" w:line="240" w:lineRule="auto"/>
              <w:rPr>
                <w:rFonts w:ascii="Times New Roman" w:hAnsi="Times New Roman"/>
                <w:b/>
                <w:sz w:val="24"/>
                <w:szCs w:val="24"/>
              </w:rPr>
            </w:pPr>
            <w:r w:rsidRPr="00C95A9F">
              <w:rPr>
                <w:rFonts w:ascii="Times New Roman" w:hAnsi="Times New Roman"/>
                <w:b/>
                <w:sz w:val="24"/>
                <w:szCs w:val="24"/>
              </w:rPr>
              <w:t>МДК. 02.01. Технология работ на токарно-карусельных станках.</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vMerge w:val="restart"/>
            <w:shd w:val="clear" w:color="auto" w:fill="auto"/>
          </w:tcPr>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Тема 1.1. Токарно-карусельные станки</w:t>
            </w:r>
          </w:p>
        </w:tc>
        <w:tc>
          <w:tcPr>
            <w:tcW w:w="7796" w:type="dxa"/>
            <w:gridSpan w:val="4"/>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1</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Классификация токарно-карусельных станков</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043" w:type="dxa"/>
            <w:vMerge w:val="restart"/>
          </w:tcPr>
          <w:p w:rsidR="008210FB" w:rsidRPr="00C95A9F" w:rsidRDefault="008210FB" w:rsidP="003C6922">
            <w:pPr>
              <w:spacing w:after="0" w:line="240" w:lineRule="auto"/>
              <w:jc w:val="center"/>
              <w:rPr>
                <w:rFonts w:ascii="Times New Roman" w:hAnsi="Times New Roman"/>
                <w:b/>
                <w:sz w:val="24"/>
                <w:szCs w:val="24"/>
              </w:rPr>
            </w:pPr>
          </w:p>
        </w:tc>
        <w:tc>
          <w:tcPr>
            <w:tcW w:w="851" w:type="dxa"/>
            <w:vMerge w:val="restart"/>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2</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Основы механики станков</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043" w:type="dxa"/>
            <w:vMerge/>
          </w:tcPr>
          <w:p w:rsidR="008210FB" w:rsidRPr="00C95A9F" w:rsidRDefault="008210FB" w:rsidP="003C6922">
            <w:pPr>
              <w:spacing w:after="0" w:line="240" w:lineRule="auto"/>
              <w:jc w:val="center"/>
              <w:rPr>
                <w:rFonts w:ascii="Times New Roman" w:hAnsi="Times New Roman"/>
                <w:b/>
                <w:sz w:val="24"/>
                <w:szCs w:val="24"/>
              </w:rPr>
            </w:pPr>
          </w:p>
        </w:tc>
        <w:tc>
          <w:tcPr>
            <w:tcW w:w="851" w:type="dxa"/>
            <w:vMerge/>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3</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Устройство токарно-карусельных станков</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043" w:type="dxa"/>
            <w:vMerge/>
          </w:tcPr>
          <w:p w:rsidR="008210FB" w:rsidRPr="00C95A9F" w:rsidRDefault="008210FB" w:rsidP="003C6922">
            <w:pPr>
              <w:spacing w:after="0" w:line="240" w:lineRule="auto"/>
              <w:jc w:val="center"/>
              <w:rPr>
                <w:rFonts w:ascii="Times New Roman" w:hAnsi="Times New Roman"/>
                <w:b/>
                <w:sz w:val="24"/>
                <w:szCs w:val="24"/>
              </w:rPr>
            </w:pPr>
          </w:p>
        </w:tc>
        <w:tc>
          <w:tcPr>
            <w:tcW w:w="851" w:type="dxa"/>
            <w:vMerge/>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4</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Электрооборудование станков</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043" w:type="dxa"/>
            <w:vMerge/>
          </w:tcPr>
          <w:p w:rsidR="008210FB" w:rsidRPr="00C95A9F" w:rsidRDefault="008210FB" w:rsidP="003C6922">
            <w:pPr>
              <w:spacing w:after="0" w:line="240" w:lineRule="auto"/>
              <w:jc w:val="center"/>
              <w:rPr>
                <w:rFonts w:ascii="Times New Roman" w:hAnsi="Times New Roman"/>
                <w:b/>
                <w:sz w:val="24"/>
                <w:szCs w:val="24"/>
              </w:rPr>
            </w:pPr>
          </w:p>
        </w:tc>
        <w:tc>
          <w:tcPr>
            <w:tcW w:w="851" w:type="dxa"/>
            <w:vMerge/>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5-8</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b/>
                <w:sz w:val="24"/>
                <w:szCs w:val="24"/>
              </w:rPr>
              <w:t>Практическая работа № 1</w:t>
            </w:r>
            <w:r w:rsidRPr="00C95A9F">
              <w:rPr>
                <w:rFonts w:ascii="Times New Roman" w:hAnsi="Times New Roman"/>
                <w:sz w:val="24"/>
                <w:szCs w:val="24"/>
              </w:rPr>
              <w:t xml:space="preserve"> Ознакомление с устройством токарно-карусельного станка. </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4</w:t>
            </w: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7796" w:type="dxa"/>
            <w:gridSpan w:val="4"/>
            <w:shd w:val="clear" w:color="auto" w:fill="auto"/>
          </w:tcPr>
          <w:p w:rsidR="008210FB" w:rsidRPr="00C95A9F"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95A9F">
              <w:rPr>
                <w:rFonts w:ascii="Times New Roman" w:hAnsi="Times New Roman"/>
                <w:b/>
                <w:bCs/>
                <w:sz w:val="24"/>
                <w:szCs w:val="24"/>
              </w:rPr>
              <w:t>Внеаудиторная самостоятельная работа обучающихся:</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систематическая проработка конспектов</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 xml:space="preserve">изучение учебной и дополнительной литературы </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работа с интернет-ресурсами</w:t>
            </w:r>
          </w:p>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 xml:space="preserve"> «Основные работы выполняемые на токарно-карусельных станках»</w:t>
            </w:r>
          </w:p>
          <w:p w:rsidR="008210FB" w:rsidRPr="00C95A9F" w:rsidRDefault="008210FB" w:rsidP="003C6922">
            <w:pPr>
              <w:spacing w:after="0" w:line="240" w:lineRule="auto"/>
              <w:rPr>
                <w:rFonts w:ascii="Times New Roman" w:hAnsi="Times New Roman"/>
                <w:b/>
                <w:sz w:val="24"/>
                <w:szCs w:val="24"/>
              </w:rPr>
            </w:pPr>
            <w:r w:rsidRPr="00C95A9F">
              <w:rPr>
                <w:rFonts w:ascii="Times New Roman" w:hAnsi="Times New Roman"/>
                <w:sz w:val="24"/>
                <w:szCs w:val="24"/>
              </w:rPr>
              <w:t>«Устройство токарно-карусельного станка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4</w:t>
            </w: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val="restart"/>
            <w:shd w:val="clear" w:color="auto" w:fill="auto"/>
          </w:tcPr>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Тема 1.2. Принадлежности,</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приспособления и</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вспомогательный</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инструмент</w:t>
            </w:r>
          </w:p>
        </w:tc>
        <w:tc>
          <w:tcPr>
            <w:tcW w:w="7796" w:type="dxa"/>
            <w:gridSpan w:val="4"/>
            <w:shd w:val="clear" w:color="auto" w:fill="auto"/>
          </w:tcPr>
          <w:p w:rsidR="008210FB" w:rsidRPr="00C95A9F" w:rsidRDefault="008210FB" w:rsidP="003C6922">
            <w:pPr>
              <w:spacing w:after="0" w:line="240" w:lineRule="auto"/>
              <w:rPr>
                <w:rFonts w:ascii="Times New Roman" w:hAnsi="Times New Roman"/>
                <w:b/>
                <w:sz w:val="24"/>
                <w:szCs w:val="24"/>
              </w:rPr>
            </w:pPr>
            <w:r w:rsidRPr="00C95A9F">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9</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Приспособления для закрепления заготовок.</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val="restart"/>
          </w:tcPr>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2</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2</w:t>
            </w:r>
            <w:r w:rsidRPr="0040222A">
              <w:rPr>
                <w:rFonts w:ascii="Times New Roman" w:hAnsi="Times New Roman"/>
                <w:i/>
                <w:sz w:val="16"/>
                <w:szCs w:val="16"/>
              </w:rPr>
              <w:t>.2.</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2</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2</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2</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5</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6</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07</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08</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09</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10</w:t>
            </w:r>
          </w:p>
          <w:p w:rsidR="008210FB" w:rsidRPr="008049A7" w:rsidRDefault="008210FB" w:rsidP="003C6922">
            <w:pPr>
              <w:jc w:val="center"/>
              <w:rPr>
                <w:rFonts w:ascii="Times New Roman" w:hAnsi="Times New Roman"/>
                <w:b/>
                <w:sz w:val="24"/>
                <w:szCs w:val="24"/>
              </w:rPr>
            </w:pPr>
          </w:p>
        </w:tc>
        <w:tc>
          <w:tcPr>
            <w:tcW w:w="851" w:type="dxa"/>
            <w:vMerge w:val="restart"/>
          </w:tcPr>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1.1.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1.2.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1.3.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1.4.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1.5.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1.6.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1.7.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1.8.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1.9. 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Уо.06.01</w:t>
            </w:r>
          </w:p>
          <w:p w:rsidR="008210FB" w:rsidRPr="008049A7" w:rsidRDefault="008210FB" w:rsidP="003C6922">
            <w:pPr>
              <w:jc w:val="center"/>
              <w:rPr>
                <w:rFonts w:ascii="Times New Roman" w:hAnsi="Times New Roman"/>
                <w:b/>
                <w:sz w:val="24"/>
                <w:szCs w:val="24"/>
              </w:rPr>
            </w:pPr>
            <w:r>
              <w:rPr>
                <w:rFonts w:ascii="Times New Roman" w:hAnsi="Times New Roman"/>
                <w:i/>
                <w:sz w:val="16"/>
                <w:szCs w:val="16"/>
              </w:rPr>
              <w:t>Зо.06.01</w:t>
            </w: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10</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Устройство, назначение и правила применения наиболее распространенных универсальных и специальных приспособлений и режущего инструмента</w:t>
            </w:r>
          </w:p>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 xml:space="preserve">(планшайбы и </w:t>
            </w:r>
            <w:proofErr w:type="spellStart"/>
            <w:r w:rsidRPr="00C95A9F">
              <w:rPr>
                <w:rFonts w:ascii="Times New Roman" w:hAnsi="Times New Roman"/>
                <w:sz w:val="24"/>
                <w:szCs w:val="24"/>
              </w:rPr>
              <w:t>четырехкулачкового</w:t>
            </w:r>
            <w:proofErr w:type="spellEnd"/>
            <w:r w:rsidRPr="00C95A9F">
              <w:rPr>
                <w:rFonts w:ascii="Times New Roman" w:hAnsi="Times New Roman"/>
                <w:sz w:val="24"/>
                <w:szCs w:val="24"/>
              </w:rPr>
              <w:t xml:space="preserve"> патрона). </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114"/>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11</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 xml:space="preserve">Правила и последовательность установки и закрепления заготовок на планшайбе или в </w:t>
            </w:r>
            <w:proofErr w:type="spellStart"/>
            <w:r w:rsidRPr="00C95A9F">
              <w:rPr>
                <w:rFonts w:ascii="Times New Roman" w:hAnsi="Times New Roman"/>
                <w:sz w:val="24"/>
                <w:szCs w:val="24"/>
              </w:rPr>
              <w:t>четырехкулачковом</w:t>
            </w:r>
            <w:proofErr w:type="spellEnd"/>
            <w:r w:rsidRPr="00C95A9F">
              <w:rPr>
                <w:rFonts w:ascii="Times New Roman" w:hAnsi="Times New Roman"/>
                <w:sz w:val="24"/>
                <w:szCs w:val="24"/>
              </w:rPr>
              <w:t xml:space="preserve"> патроне, исключающие их самопроизвольное выпадение</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vAlign w:val="center"/>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12</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Вспомогательные инструменты</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vAlign w:val="center"/>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13-16</w:t>
            </w:r>
          </w:p>
        </w:tc>
        <w:tc>
          <w:tcPr>
            <w:tcW w:w="7108" w:type="dxa"/>
            <w:gridSpan w:val="3"/>
            <w:shd w:val="clear" w:color="auto" w:fill="auto"/>
          </w:tcPr>
          <w:p w:rsidR="008210FB" w:rsidRPr="00C95A9F" w:rsidRDefault="008210FB" w:rsidP="003C6922">
            <w:pPr>
              <w:spacing w:after="0" w:line="240" w:lineRule="auto"/>
              <w:rPr>
                <w:rFonts w:ascii="Times New Roman" w:hAnsi="Times New Roman"/>
                <w:b/>
                <w:sz w:val="24"/>
                <w:szCs w:val="24"/>
              </w:rPr>
            </w:pPr>
            <w:r w:rsidRPr="00C95A9F">
              <w:rPr>
                <w:rFonts w:ascii="Times New Roman" w:hAnsi="Times New Roman"/>
                <w:b/>
                <w:sz w:val="24"/>
                <w:szCs w:val="24"/>
              </w:rPr>
              <w:t xml:space="preserve">Практическая работа № 2 </w:t>
            </w:r>
            <w:r w:rsidRPr="00C95A9F">
              <w:rPr>
                <w:rFonts w:ascii="Times New Roman" w:hAnsi="Times New Roman"/>
                <w:sz w:val="24"/>
                <w:szCs w:val="24"/>
              </w:rPr>
              <w:t>Установка детали в патрон или планшайбу с выверкой по угольнику</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4</w:t>
            </w: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17-20</w:t>
            </w:r>
          </w:p>
        </w:tc>
        <w:tc>
          <w:tcPr>
            <w:tcW w:w="7108" w:type="dxa"/>
            <w:gridSpan w:val="3"/>
            <w:shd w:val="clear" w:color="auto" w:fill="auto"/>
          </w:tcPr>
          <w:p w:rsidR="008210FB" w:rsidRPr="00C95A9F" w:rsidRDefault="008210FB" w:rsidP="003C6922">
            <w:pPr>
              <w:spacing w:after="0" w:line="240" w:lineRule="auto"/>
              <w:rPr>
                <w:rFonts w:ascii="Times New Roman" w:hAnsi="Times New Roman"/>
                <w:b/>
                <w:sz w:val="24"/>
                <w:szCs w:val="24"/>
              </w:rPr>
            </w:pPr>
            <w:r w:rsidRPr="00C95A9F">
              <w:rPr>
                <w:rFonts w:ascii="Times New Roman" w:hAnsi="Times New Roman"/>
                <w:b/>
                <w:sz w:val="24"/>
                <w:szCs w:val="24"/>
              </w:rPr>
              <w:t xml:space="preserve">Практическая работа № 3 </w:t>
            </w:r>
            <w:r w:rsidRPr="00C95A9F">
              <w:rPr>
                <w:rFonts w:ascii="Times New Roman" w:hAnsi="Times New Roman"/>
                <w:sz w:val="24"/>
                <w:szCs w:val="24"/>
              </w:rPr>
              <w:t>Установка деталей с комбинированным креплением при помощи подкладок</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4</w:t>
            </w: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1122"/>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C95A9F"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95A9F">
              <w:rPr>
                <w:rFonts w:ascii="Times New Roman" w:hAnsi="Times New Roman"/>
                <w:b/>
                <w:bCs/>
                <w:sz w:val="24"/>
                <w:szCs w:val="24"/>
              </w:rPr>
              <w:t>Внеаудиторная самостоятельная работа обучающихся:</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систематическая проработка конспектов</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изучение учебной и дополнительной литературы</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работа с интернет-ресурсами</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hAnsi="Times New Roman"/>
                <w:sz w:val="24"/>
                <w:szCs w:val="24"/>
              </w:rPr>
              <w:t>«Основные рабочие движения, вспомогательные движения при работе с приспособлениями и вспомогательным инструментом</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3</w:t>
            </w: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val="restart"/>
            <w:shd w:val="clear" w:color="auto" w:fill="auto"/>
          </w:tcPr>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Тема 1.3. Технология</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обработки заготовок на</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токарно-карусельных</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станках</w:t>
            </w:r>
          </w:p>
        </w:tc>
        <w:tc>
          <w:tcPr>
            <w:tcW w:w="7796" w:type="dxa"/>
            <w:gridSpan w:val="4"/>
            <w:shd w:val="clear" w:color="auto" w:fill="auto"/>
          </w:tcPr>
          <w:p w:rsidR="008210FB" w:rsidRPr="00C95A9F" w:rsidRDefault="008210FB" w:rsidP="003C6922">
            <w:pPr>
              <w:spacing w:after="0" w:line="240" w:lineRule="auto"/>
              <w:rPr>
                <w:rFonts w:ascii="Times New Roman" w:hAnsi="Times New Roman"/>
                <w:b/>
                <w:sz w:val="24"/>
                <w:szCs w:val="24"/>
              </w:rPr>
            </w:pPr>
            <w:r w:rsidRPr="00C95A9F">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21</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 xml:space="preserve">Обработка цилиндрических поверхностей. </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val="restart"/>
          </w:tcPr>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2</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2</w:t>
            </w:r>
            <w:r w:rsidRPr="0040222A">
              <w:rPr>
                <w:rFonts w:ascii="Times New Roman" w:hAnsi="Times New Roman"/>
                <w:i/>
                <w:sz w:val="16"/>
                <w:szCs w:val="16"/>
              </w:rPr>
              <w:t>.2.</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2</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2</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2</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5</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6</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07</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08</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09</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10</w:t>
            </w:r>
          </w:p>
          <w:p w:rsidR="008210FB" w:rsidRPr="008049A7" w:rsidRDefault="008210FB" w:rsidP="003C6922">
            <w:pPr>
              <w:jc w:val="center"/>
              <w:rPr>
                <w:rFonts w:ascii="Times New Roman" w:hAnsi="Times New Roman"/>
                <w:b/>
                <w:sz w:val="24"/>
                <w:szCs w:val="24"/>
              </w:rPr>
            </w:pPr>
          </w:p>
        </w:tc>
        <w:tc>
          <w:tcPr>
            <w:tcW w:w="851" w:type="dxa"/>
            <w:vMerge w:val="restart"/>
          </w:tcPr>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1.1.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1.2.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1.3.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1.4.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1.5.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1.6.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1.7.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1.8.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1.9. 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Уо.06.01</w:t>
            </w:r>
          </w:p>
          <w:p w:rsidR="008210FB" w:rsidRPr="008049A7" w:rsidRDefault="008210FB" w:rsidP="003C6922">
            <w:pPr>
              <w:jc w:val="center"/>
              <w:rPr>
                <w:rFonts w:ascii="Times New Roman" w:hAnsi="Times New Roman"/>
                <w:b/>
                <w:sz w:val="24"/>
                <w:szCs w:val="24"/>
              </w:rPr>
            </w:pPr>
            <w:r>
              <w:rPr>
                <w:rFonts w:ascii="Times New Roman" w:hAnsi="Times New Roman"/>
                <w:i/>
                <w:sz w:val="16"/>
                <w:szCs w:val="16"/>
              </w:rPr>
              <w:t>Зо.06.01</w:t>
            </w: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22</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Обработка торцевых поверхностей резцом бокового суппорта.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23</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Обработка торцевых поверхностей резцом  вертикального суппорта.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vAlign w:val="center"/>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24</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Вытачивание внутренних канавок.</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vAlign w:val="center"/>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25</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Рассверливание цилиндрических отверстий.</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26</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Расточка цилиндрических глухих и сквозных отверстий.</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27</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Обработка деталей с большим числом переходов.</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28</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 xml:space="preserve">Обработка конических и фасонных поверхностей. </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29</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Обработка конических поверхностей с использованием нескольких суппортов.</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30</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Способы обработки внутренних конических поверхностей.</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31</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Обработка конусных поверхностей с труднодоступными для обработки местами.</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32</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Обработка фасонных поверхностей с использованием нескольких суппортов одновременно.</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33</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Обработка наружных криволинейных поверхностей двумя подачами.</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34</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 xml:space="preserve">Нарезание </w:t>
            </w:r>
            <w:proofErr w:type="spellStart"/>
            <w:r w:rsidRPr="00C95A9F">
              <w:rPr>
                <w:rFonts w:ascii="Times New Roman" w:hAnsi="Times New Roman"/>
                <w:sz w:val="24"/>
                <w:szCs w:val="24"/>
              </w:rPr>
              <w:t>резьб</w:t>
            </w:r>
            <w:proofErr w:type="spellEnd"/>
            <w:r w:rsidRPr="00C95A9F">
              <w:rPr>
                <w:rFonts w:ascii="Times New Roman" w:hAnsi="Times New Roman"/>
                <w:sz w:val="24"/>
                <w:szCs w:val="24"/>
              </w:rPr>
              <w:t xml:space="preserve">. Нарезание сквозных и глухих ленточных </w:t>
            </w:r>
            <w:proofErr w:type="spellStart"/>
            <w:r w:rsidRPr="00C95A9F">
              <w:rPr>
                <w:rFonts w:ascii="Times New Roman" w:hAnsi="Times New Roman"/>
                <w:sz w:val="24"/>
                <w:szCs w:val="24"/>
              </w:rPr>
              <w:t>резьб</w:t>
            </w:r>
            <w:proofErr w:type="spellEnd"/>
            <w:r w:rsidRPr="00C95A9F">
              <w:rPr>
                <w:rFonts w:ascii="Times New Roman" w:hAnsi="Times New Roman"/>
                <w:sz w:val="24"/>
                <w:szCs w:val="24"/>
              </w:rPr>
              <w:t>.</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35</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 xml:space="preserve">Изготовление деталей со сложной установкой. </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36</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Плазмотрон. Способы наладки плазмотрона.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37</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Обработка крупногабаритных деталей.</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38</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Обработка деталей из труднообрабатываемых материалов методом плазменно-механической обработки.</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39</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Точное обтачивание, подрезание и растачивании в труднодоступных местах.</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40</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Обтачивание  цельнокатаных колёс по копиру.</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41</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Безопасность труда при работе на токарно-карусельных станках. Организация рабочего места.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42</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Схемы строповки, структура и параметры технологических карт на выполнение погрузочно-разгрузочных работ.</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43</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Опасные и вредные факторы, требования охраны труда, промышленной</w:t>
            </w:r>
          </w:p>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безопасности и электробезопасности при выполнении токарных работ, правила производственной санитарии.</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44</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Виды и правила применения средств индивидуальной защиты, применяемых для</w:t>
            </w:r>
          </w:p>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безопасного выполнения токарно-карусельных работ</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45-48</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b/>
                <w:sz w:val="24"/>
                <w:szCs w:val="24"/>
              </w:rPr>
              <w:t>Практическая работа № 4</w:t>
            </w:r>
            <w:r w:rsidRPr="00C95A9F">
              <w:rPr>
                <w:rFonts w:ascii="Times New Roman" w:hAnsi="Times New Roman"/>
                <w:sz w:val="24"/>
                <w:szCs w:val="24"/>
              </w:rPr>
              <w:t xml:space="preserve"> Выбор оптимальных режимов токарно-карусельной обработки для различных квалитетов точности</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4</w:t>
            </w: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49-52</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b/>
                <w:sz w:val="24"/>
                <w:szCs w:val="24"/>
              </w:rPr>
              <w:t xml:space="preserve">Практическая работа № 5 </w:t>
            </w:r>
            <w:r w:rsidRPr="00C95A9F">
              <w:rPr>
                <w:rFonts w:ascii="Times New Roman" w:hAnsi="Times New Roman"/>
                <w:sz w:val="24"/>
                <w:szCs w:val="24"/>
              </w:rPr>
              <w:t>Настройка станка и обработка простых заготовок согласно чертежу по 14 квалитету точности ручной подачей</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4</w:t>
            </w: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53-56</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b/>
                <w:sz w:val="24"/>
                <w:szCs w:val="24"/>
              </w:rPr>
              <w:t xml:space="preserve">Практическая работа № 6 </w:t>
            </w:r>
            <w:r w:rsidRPr="00C95A9F">
              <w:rPr>
                <w:rFonts w:ascii="Times New Roman" w:hAnsi="Times New Roman"/>
                <w:sz w:val="24"/>
                <w:szCs w:val="24"/>
              </w:rPr>
              <w:t>Настройка и обработка и контроль простых заготовок согласно чертежу по 14 квалитету точности механической подачей</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4</w:t>
            </w: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57-60</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b/>
                <w:sz w:val="24"/>
                <w:szCs w:val="24"/>
              </w:rPr>
              <w:t xml:space="preserve">Практическая работа № 7 </w:t>
            </w:r>
            <w:r w:rsidRPr="00C95A9F">
              <w:rPr>
                <w:rFonts w:ascii="Times New Roman" w:hAnsi="Times New Roman"/>
                <w:sz w:val="24"/>
                <w:szCs w:val="24"/>
              </w:rPr>
              <w:t>Настройка станка и обработка конической поверхности согласно чертежа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4</w:t>
            </w: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61-64</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b/>
                <w:sz w:val="24"/>
                <w:szCs w:val="24"/>
              </w:rPr>
              <w:t xml:space="preserve">Практическая работа № 8 </w:t>
            </w:r>
            <w:r w:rsidRPr="00C95A9F">
              <w:rPr>
                <w:rFonts w:ascii="Times New Roman" w:hAnsi="Times New Roman"/>
                <w:sz w:val="24"/>
                <w:szCs w:val="24"/>
              </w:rPr>
              <w:t>Настройка станка на нарезание резьбы</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4</w:t>
            </w: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C95A9F"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95A9F">
              <w:rPr>
                <w:rFonts w:ascii="Times New Roman" w:hAnsi="Times New Roman"/>
                <w:b/>
                <w:bCs/>
                <w:sz w:val="24"/>
                <w:szCs w:val="24"/>
              </w:rPr>
              <w:t>Внеаудиторная самостоятельная работа обучающихся:</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систематическая проработка конспектов</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изучение учебной и дополнительной литературы</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работа с интернет-ресурсами</w:t>
            </w:r>
          </w:p>
          <w:p w:rsidR="008210FB" w:rsidRPr="00C95A9F" w:rsidRDefault="008210FB" w:rsidP="003C6922">
            <w:pPr>
              <w:spacing w:after="0" w:line="240" w:lineRule="auto"/>
              <w:rPr>
                <w:rFonts w:ascii="Times New Roman" w:eastAsia="Calibri" w:hAnsi="Times New Roman"/>
                <w:bCs/>
                <w:sz w:val="24"/>
                <w:szCs w:val="24"/>
              </w:rPr>
            </w:pPr>
            <w:r w:rsidRPr="00C95A9F">
              <w:rPr>
                <w:rFonts w:ascii="Times New Roman" w:hAnsi="Times New Roman"/>
                <w:sz w:val="24"/>
                <w:szCs w:val="24"/>
              </w:rPr>
              <w:t>«Требования охраны труда, техники безопасности», «Средства индивидуальной защиты при работе на токарно-карусельных станках»</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4</w:t>
            </w: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val="restart"/>
            <w:shd w:val="clear" w:color="auto" w:fill="auto"/>
          </w:tcPr>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Тема 1.4. Контрольно-измерительные</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инструменты и техника</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измерения</w:t>
            </w:r>
          </w:p>
        </w:tc>
        <w:tc>
          <w:tcPr>
            <w:tcW w:w="7796" w:type="dxa"/>
            <w:gridSpan w:val="4"/>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850" w:type="dxa"/>
            <w:gridSpan w:val="3"/>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65</w:t>
            </w:r>
          </w:p>
        </w:tc>
        <w:tc>
          <w:tcPr>
            <w:tcW w:w="6946" w:type="dxa"/>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Шкальные инструменты и индикаторы</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val="restart"/>
          </w:tcPr>
          <w:p w:rsidR="008210FB" w:rsidRPr="00C95A9F" w:rsidRDefault="008210FB" w:rsidP="003C6922">
            <w:pPr>
              <w:spacing w:after="0" w:line="240" w:lineRule="auto"/>
              <w:jc w:val="center"/>
              <w:rPr>
                <w:rFonts w:ascii="Times New Roman" w:hAnsi="Times New Roman"/>
                <w:sz w:val="24"/>
                <w:szCs w:val="24"/>
              </w:rPr>
            </w:pPr>
          </w:p>
        </w:tc>
        <w:tc>
          <w:tcPr>
            <w:tcW w:w="851" w:type="dxa"/>
            <w:vMerge w:val="restart"/>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850" w:type="dxa"/>
            <w:gridSpan w:val="3"/>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66</w:t>
            </w:r>
          </w:p>
        </w:tc>
        <w:tc>
          <w:tcPr>
            <w:tcW w:w="6946" w:type="dxa"/>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Проверочные инструменты</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850" w:type="dxa"/>
            <w:gridSpan w:val="3"/>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67</w:t>
            </w:r>
          </w:p>
        </w:tc>
        <w:tc>
          <w:tcPr>
            <w:tcW w:w="6946" w:type="dxa"/>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Предельные калибры и шаблоны</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C95A9F"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95A9F">
              <w:rPr>
                <w:rFonts w:ascii="Times New Roman" w:hAnsi="Times New Roman"/>
                <w:b/>
                <w:bCs/>
                <w:sz w:val="24"/>
                <w:szCs w:val="24"/>
              </w:rPr>
              <w:t>Внеаудиторная самостоятельная работа обучающихся:</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систематическая проработка конспектов</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 xml:space="preserve">изучение учебной и дополнительной литературы </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работа с интернет-ресурсами</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hAnsi="Times New Roman"/>
                <w:sz w:val="24"/>
                <w:szCs w:val="24"/>
              </w:rPr>
              <w:t>«Контрольно-измерительные инструменты: виды, назначение, применение»</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2</w:t>
            </w:r>
          </w:p>
        </w:tc>
        <w:tc>
          <w:tcPr>
            <w:tcW w:w="1043" w:type="dxa"/>
            <w:shd w:val="clear" w:color="auto" w:fill="F2F2F2"/>
          </w:tcPr>
          <w:p w:rsidR="008210FB" w:rsidRPr="00886F2C"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886F2C"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val="restart"/>
            <w:shd w:val="clear" w:color="auto" w:fill="auto"/>
          </w:tcPr>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Тема 1.5. Контроль</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токарно-карусельных</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работ</w:t>
            </w:r>
          </w:p>
        </w:tc>
        <w:tc>
          <w:tcPr>
            <w:tcW w:w="7796" w:type="dxa"/>
            <w:gridSpan w:val="4"/>
            <w:shd w:val="clear" w:color="auto" w:fill="auto"/>
          </w:tcPr>
          <w:p w:rsidR="008210FB" w:rsidRPr="00C95A9F" w:rsidRDefault="008210FB" w:rsidP="003C6922">
            <w:pPr>
              <w:tabs>
                <w:tab w:val="left" w:pos="5025"/>
              </w:tabs>
              <w:spacing w:after="0" w:line="240" w:lineRule="auto"/>
              <w:rPr>
                <w:rFonts w:ascii="Times New Roman" w:hAnsi="Times New Roman"/>
                <w:b/>
                <w:sz w:val="24"/>
                <w:szCs w:val="24"/>
              </w:rPr>
            </w:pPr>
            <w:r w:rsidRPr="00C95A9F">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886F2C"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886F2C"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68</w:t>
            </w:r>
          </w:p>
        </w:tc>
        <w:tc>
          <w:tcPr>
            <w:tcW w:w="6988" w:type="dxa"/>
            <w:gridSpan w:val="2"/>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Назначение, правила применения и устройство контрольно-измерительных инструментов, обеспечивающих погрешность не ниже 0,05 мм на токарно-карусельных станках</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val="restart"/>
          </w:tcPr>
          <w:p w:rsidR="008210FB" w:rsidRPr="00C95A9F" w:rsidRDefault="008210FB" w:rsidP="003C6922">
            <w:pPr>
              <w:spacing w:after="0" w:line="240" w:lineRule="auto"/>
              <w:jc w:val="center"/>
              <w:rPr>
                <w:rFonts w:ascii="Times New Roman" w:hAnsi="Times New Roman"/>
                <w:sz w:val="24"/>
                <w:szCs w:val="24"/>
              </w:rPr>
            </w:pPr>
          </w:p>
        </w:tc>
        <w:tc>
          <w:tcPr>
            <w:tcW w:w="851" w:type="dxa"/>
            <w:vMerge w:val="restart"/>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39-70</w:t>
            </w:r>
          </w:p>
        </w:tc>
        <w:tc>
          <w:tcPr>
            <w:tcW w:w="6988" w:type="dxa"/>
            <w:gridSpan w:val="2"/>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Правила обмера деталей измерительными инструментами при выполнении токарно-карусельных работ</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2</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71-72</w:t>
            </w:r>
          </w:p>
        </w:tc>
        <w:tc>
          <w:tcPr>
            <w:tcW w:w="6988" w:type="dxa"/>
            <w:gridSpan w:val="2"/>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Основные виды и причины брака, способы предупреждения и устранения при выполнении токарно-карусельных работ</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2</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73-76</w:t>
            </w:r>
          </w:p>
        </w:tc>
        <w:tc>
          <w:tcPr>
            <w:tcW w:w="6988" w:type="dxa"/>
            <w:gridSpan w:val="2"/>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b/>
                <w:sz w:val="24"/>
                <w:szCs w:val="24"/>
              </w:rPr>
              <w:t xml:space="preserve">Практическая работа № 9 </w:t>
            </w:r>
            <w:r w:rsidRPr="00C95A9F">
              <w:rPr>
                <w:rFonts w:ascii="Times New Roman" w:hAnsi="Times New Roman"/>
                <w:sz w:val="24"/>
                <w:szCs w:val="24"/>
              </w:rPr>
              <w:t>Проверка точности размеров канавок на торцовых поверхностях детали</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4</w:t>
            </w: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77-80</w:t>
            </w:r>
          </w:p>
        </w:tc>
        <w:tc>
          <w:tcPr>
            <w:tcW w:w="6988" w:type="dxa"/>
            <w:gridSpan w:val="2"/>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b/>
                <w:sz w:val="24"/>
                <w:szCs w:val="24"/>
              </w:rPr>
              <w:t xml:space="preserve">Практическая работа № 10 </w:t>
            </w:r>
            <w:r w:rsidRPr="00C95A9F">
              <w:rPr>
                <w:rFonts w:ascii="Times New Roman" w:hAnsi="Times New Roman"/>
                <w:sz w:val="24"/>
                <w:szCs w:val="24"/>
              </w:rPr>
              <w:t>Измерение межосевого расстояния отверстий одинакового диаметра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4</w:t>
            </w: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7796" w:type="dxa"/>
            <w:gridSpan w:val="4"/>
            <w:shd w:val="clear" w:color="auto" w:fill="auto"/>
          </w:tcPr>
          <w:p w:rsidR="008210FB" w:rsidRPr="00C95A9F"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95A9F">
              <w:rPr>
                <w:rFonts w:ascii="Times New Roman" w:hAnsi="Times New Roman"/>
                <w:b/>
                <w:bCs/>
                <w:sz w:val="24"/>
                <w:szCs w:val="24"/>
              </w:rPr>
              <w:t>Внеаудиторная самостоятельная работа обучающихся:</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систематическая проработка конспектов</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 xml:space="preserve">изучение учебной и дополнительной литературы </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работа с интернет-ресурсами</w:t>
            </w:r>
          </w:p>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«Контроль токарно-карусельных работ»</w:t>
            </w:r>
          </w:p>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«Правила поведения в цехе»</w:t>
            </w:r>
          </w:p>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Подготовка к промежуточной аттестации в форме экзамена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4</w:t>
            </w: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C95A9F"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C95A9F">
              <w:rPr>
                <w:rFonts w:ascii="Times New Roman" w:hAnsi="Times New Roman"/>
                <w:b/>
                <w:bCs/>
                <w:sz w:val="24"/>
                <w:szCs w:val="24"/>
              </w:rPr>
              <w:t>Итого по МДК 02.01:</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r w:rsidRPr="00C95A9F">
              <w:rPr>
                <w:rFonts w:ascii="Times New Roman" w:hAnsi="Times New Roman"/>
                <w:b/>
                <w:sz w:val="24"/>
                <w:szCs w:val="24"/>
              </w:rPr>
              <w:t>40</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40</w:t>
            </w: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r w:rsidRPr="00C95A9F">
              <w:rPr>
                <w:rFonts w:ascii="Times New Roman" w:hAnsi="Times New Roman"/>
                <w:b/>
                <w:sz w:val="24"/>
                <w:szCs w:val="24"/>
              </w:rPr>
              <w:t>45</w:t>
            </w:r>
          </w:p>
        </w:tc>
        <w:tc>
          <w:tcPr>
            <w:tcW w:w="1043"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C95A9F"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Pr>
                <w:rFonts w:ascii="Times New Roman" w:hAnsi="Times New Roman"/>
                <w:b/>
                <w:bCs/>
                <w:sz w:val="24"/>
                <w:szCs w:val="24"/>
              </w:rPr>
              <w:t>Всего по</w:t>
            </w:r>
            <w:r w:rsidRPr="00C95A9F">
              <w:rPr>
                <w:rFonts w:ascii="Times New Roman" w:hAnsi="Times New Roman"/>
                <w:b/>
                <w:bCs/>
                <w:sz w:val="24"/>
                <w:szCs w:val="24"/>
              </w:rPr>
              <w:t xml:space="preserve"> МДК 02.01:</w:t>
            </w:r>
            <w:r>
              <w:rPr>
                <w:rFonts w:ascii="Times New Roman" w:hAnsi="Times New Roman"/>
                <w:b/>
                <w:bCs/>
                <w:sz w:val="24"/>
                <w:szCs w:val="24"/>
              </w:rPr>
              <w:t xml:space="preserve">  </w:t>
            </w:r>
          </w:p>
        </w:tc>
        <w:tc>
          <w:tcPr>
            <w:tcW w:w="3068" w:type="dxa"/>
            <w:gridSpan w:val="5"/>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125</w:t>
            </w:r>
          </w:p>
        </w:tc>
        <w:tc>
          <w:tcPr>
            <w:tcW w:w="1043"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10263" w:type="dxa"/>
            <w:gridSpan w:val="5"/>
            <w:shd w:val="clear" w:color="auto" w:fill="auto"/>
            <w:tcMar>
              <w:left w:w="28" w:type="dxa"/>
              <w:right w:w="28" w:type="dxa"/>
            </w:tcMar>
          </w:tcPr>
          <w:p w:rsidR="008210FB" w:rsidRPr="00C95A9F" w:rsidRDefault="008210FB" w:rsidP="003C6922">
            <w:pPr>
              <w:spacing w:after="0" w:line="240" w:lineRule="auto"/>
              <w:ind w:firstLine="119"/>
              <w:jc w:val="right"/>
              <w:rPr>
                <w:rFonts w:ascii="Times New Roman" w:eastAsia="Calibri" w:hAnsi="Times New Roman"/>
                <w:b/>
                <w:bCs/>
                <w:sz w:val="24"/>
                <w:szCs w:val="24"/>
              </w:rPr>
            </w:pPr>
            <w:r w:rsidRPr="00C95A9F">
              <w:rPr>
                <w:rFonts w:ascii="Times New Roman" w:eastAsia="Calibri" w:hAnsi="Times New Roman"/>
                <w:b/>
                <w:bCs/>
                <w:sz w:val="24"/>
                <w:szCs w:val="24"/>
              </w:rPr>
              <w:t>Промежуточная аттестация по МДК.02.01 - в форме экзамена</w:t>
            </w:r>
          </w:p>
        </w:tc>
        <w:tc>
          <w:tcPr>
            <w:tcW w:w="3068" w:type="dxa"/>
            <w:gridSpan w:val="5"/>
            <w:shd w:val="clear" w:color="auto" w:fill="auto"/>
            <w:tcMar>
              <w:left w:w="28" w:type="dxa"/>
              <w:right w:w="28" w:type="dxa"/>
            </w:tcMar>
          </w:tcPr>
          <w:p w:rsidR="008210FB" w:rsidRPr="00C95A9F"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10263" w:type="dxa"/>
            <w:gridSpan w:val="5"/>
            <w:shd w:val="clear" w:color="auto" w:fill="auto"/>
            <w:tcMar>
              <w:left w:w="28" w:type="dxa"/>
              <w:right w:w="28" w:type="dxa"/>
            </w:tcMar>
          </w:tcPr>
          <w:p w:rsidR="008210FB" w:rsidRPr="00C95A9F" w:rsidRDefault="008210FB" w:rsidP="003C6922">
            <w:pPr>
              <w:spacing w:after="0" w:line="240" w:lineRule="auto"/>
              <w:ind w:firstLine="119"/>
              <w:rPr>
                <w:rFonts w:ascii="Times New Roman" w:eastAsia="Calibri" w:hAnsi="Times New Roman"/>
                <w:b/>
                <w:bCs/>
                <w:sz w:val="24"/>
                <w:szCs w:val="24"/>
              </w:rPr>
            </w:pPr>
            <w:r w:rsidRPr="00C95A9F">
              <w:rPr>
                <w:rFonts w:ascii="Times New Roman" w:eastAsia="Calibri" w:hAnsi="Times New Roman"/>
                <w:b/>
                <w:bCs/>
                <w:sz w:val="24"/>
                <w:szCs w:val="24"/>
              </w:rPr>
              <w:t xml:space="preserve"> Учебная практика</w:t>
            </w:r>
          </w:p>
          <w:p w:rsidR="008210FB" w:rsidRPr="00C95A9F" w:rsidRDefault="008210FB" w:rsidP="003C6922">
            <w:pPr>
              <w:spacing w:after="0" w:line="240" w:lineRule="auto"/>
              <w:ind w:firstLine="119"/>
              <w:rPr>
                <w:rFonts w:ascii="Times New Roman" w:eastAsia="Calibri" w:hAnsi="Times New Roman"/>
                <w:b/>
                <w:bCs/>
                <w:sz w:val="24"/>
                <w:szCs w:val="24"/>
              </w:rPr>
            </w:pPr>
            <w:r w:rsidRPr="00C95A9F">
              <w:rPr>
                <w:rFonts w:ascii="Times New Roman" w:eastAsia="Calibri" w:hAnsi="Times New Roman"/>
                <w:b/>
                <w:bCs/>
                <w:sz w:val="24"/>
                <w:szCs w:val="24"/>
              </w:rPr>
              <w:t xml:space="preserve"> Виды работ:</w:t>
            </w:r>
          </w:p>
          <w:p w:rsidR="008210FB" w:rsidRPr="00C95A9F" w:rsidRDefault="008210FB" w:rsidP="00F071AA">
            <w:pPr>
              <w:pStyle w:val="ConsPlusNormal"/>
              <w:numPr>
                <w:ilvl w:val="0"/>
                <w:numId w:val="13"/>
              </w:numPr>
              <w:rPr>
                <w:rFonts w:ascii="Times New Roman" w:eastAsia="Calibri" w:hAnsi="Times New Roman" w:cs="Times New Roman"/>
                <w:bCs/>
                <w:sz w:val="24"/>
                <w:szCs w:val="24"/>
              </w:rPr>
            </w:pPr>
            <w:r w:rsidRPr="00C95A9F">
              <w:rPr>
                <w:rFonts w:ascii="Times New Roman" w:eastAsia="Calibri" w:hAnsi="Times New Roman" w:cs="Times New Roman"/>
                <w:bCs/>
                <w:sz w:val="24"/>
                <w:szCs w:val="24"/>
              </w:rPr>
              <w:t>Подготовка и обслуживание рабочего места</w:t>
            </w:r>
          </w:p>
          <w:p w:rsidR="008210FB" w:rsidRPr="00C95A9F" w:rsidRDefault="008210FB" w:rsidP="00F071AA">
            <w:pPr>
              <w:pStyle w:val="ConsPlusNormal"/>
              <w:numPr>
                <w:ilvl w:val="0"/>
                <w:numId w:val="13"/>
              </w:numPr>
              <w:rPr>
                <w:rFonts w:ascii="Times New Roman" w:eastAsia="Calibri" w:hAnsi="Times New Roman" w:cs="Times New Roman"/>
                <w:bCs/>
                <w:sz w:val="24"/>
                <w:szCs w:val="24"/>
              </w:rPr>
            </w:pPr>
            <w:r w:rsidRPr="00C95A9F">
              <w:rPr>
                <w:rFonts w:ascii="Times New Roman" w:eastAsia="Calibri" w:hAnsi="Times New Roman" w:cs="Times New Roman"/>
                <w:bCs/>
                <w:sz w:val="24"/>
                <w:szCs w:val="24"/>
              </w:rPr>
              <w:t>Подготовка и использование инструмента и оснастки</w:t>
            </w:r>
          </w:p>
          <w:p w:rsidR="008210FB" w:rsidRPr="00C95A9F" w:rsidRDefault="008210FB" w:rsidP="00F071AA">
            <w:pPr>
              <w:pStyle w:val="ConsPlusNormal"/>
              <w:numPr>
                <w:ilvl w:val="0"/>
                <w:numId w:val="13"/>
              </w:numPr>
              <w:rPr>
                <w:rFonts w:ascii="Times New Roman" w:eastAsia="Calibri" w:hAnsi="Times New Roman" w:cs="Times New Roman"/>
                <w:bCs/>
                <w:sz w:val="24"/>
                <w:szCs w:val="24"/>
              </w:rPr>
            </w:pPr>
            <w:r w:rsidRPr="00C95A9F">
              <w:rPr>
                <w:rFonts w:ascii="Times New Roman" w:eastAsia="Calibri" w:hAnsi="Times New Roman" w:cs="Times New Roman"/>
                <w:bCs/>
                <w:sz w:val="24"/>
                <w:szCs w:val="24"/>
              </w:rPr>
              <w:t>Обработка деталей на токарно-карусельных станках</w:t>
            </w:r>
          </w:p>
          <w:p w:rsidR="008210FB" w:rsidRPr="00C95A9F" w:rsidRDefault="008210FB" w:rsidP="00F071AA">
            <w:pPr>
              <w:pStyle w:val="ConsPlusNormal"/>
              <w:numPr>
                <w:ilvl w:val="0"/>
                <w:numId w:val="13"/>
              </w:numPr>
              <w:rPr>
                <w:rFonts w:ascii="Times New Roman" w:eastAsia="Calibri" w:hAnsi="Times New Roman" w:cs="Times New Roman"/>
                <w:bCs/>
                <w:sz w:val="24"/>
                <w:szCs w:val="24"/>
              </w:rPr>
            </w:pPr>
            <w:r w:rsidRPr="00C95A9F">
              <w:rPr>
                <w:rFonts w:ascii="Times New Roman" w:eastAsia="Calibri" w:hAnsi="Times New Roman" w:cs="Times New Roman"/>
                <w:bCs/>
                <w:sz w:val="24"/>
                <w:szCs w:val="24"/>
              </w:rPr>
              <w:t>Контроль токарно- карусельных  работ</w:t>
            </w:r>
          </w:p>
        </w:tc>
        <w:tc>
          <w:tcPr>
            <w:tcW w:w="3068" w:type="dxa"/>
            <w:gridSpan w:val="5"/>
            <w:shd w:val="clear" w:color="auto" w:fill="auto"/>
            <w:tcMar>
              <w:left w:w="28" w:type="dxa"/>
              <w:right w:w="28" w:type="dxa"/>
            </w:tcMar>
          </w:tcPr>
          <w:p w:rsidR="008210FB" w:rsidRPr="00C95A9F" w:rsidRDefault="008210FB" w:rsidP="003C6922">
            <w:pPr>
              <w:spacing w:after="0" w:line="240" w:lineRule="auto"/>
              <w:jc w:val="center"/>
              <w:rPr>
                <w:rFonts w:ascii="Times New Roman" w:hAnsi="Times New Roman"/>
                <w:b/>
                <w:sz w:val="24"/>
                <w:szCs w:val="24"/>
              </w:rPr>
            </w:pPr>
          </w:p>
          <w:p w:rsidR="008210FB" w:rsidRPr="00C95A9F"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108</w:t>
            </w:r>
          </w:p>
        </w:tc>
        <w:tc>
          <w:tcPr>
            <w:tcW w:w="1043"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10263" w:type="dxa"/>
            <w:gridSpan w:val="5"/>
            <w:shd w:val="clear" w:color="auto" w:fill="auto"/>
          </w:tcPr>
          <w:p w:rsidR="008210FB" w:rsidRPr="00C95A9F" w:rsidRDefault="008210FB" w:rsidP="003C6922">
            <w:pPr>
              <w:spacing w:after="0" w:line="240" w:lineRule="auto"/>
              <w:ind w:firstLine="289"/>
              <w:rPr>
                <w:rFonts w:ascii="Times New Roman" w:eastAsia="Calibri" w:hAnsi="Times New Roman"/>
                <w:b/>
                <w:bCs/>
                <w:sz w:val="24"/>
                <w:szCs w:val="24"/>
              </w:rPr>
            </w:pPr>
            <w:r w:rsidRPr="00C95A9F">
              <w:rPr>
                <w:rFonts w:ascii="Times New Roman" w:eastAsia="Calibri" w:hAnsi="Times New Roman"/>
                <w:b/>
                <w:bCs/>
                <w:sz w:val="24"/>
                <w:szCs w:val="24"/>
              </w:rPr>
              <w:t>Производственная практика</w:t>
            </w:r>
          </w:p>
          <w:p w:rsidR="008210FB" w:rsidRPr="00C95A9F" w:rsidRDefault="008210FB" w:rsidP="003C6922">
            <w:pPr>
              <w:spacing w:after="0" w:line="240" w:lineRule="auto"/>
              <w:ind w:firstLine="289"/>
              <w:rPr>
                <w:rFonts w:ascii="Times New Roman" w:eastAsia="Calibri" w:hAnsi="Times New Roman"/>
                <w:b/>
                <w:bCs/>
                <w:sz w:val="24"/>
                <w:szCs w:val="24"/>
              </w:rPr>
            </w:pPr>
            <w:r w:rsidRPr="00C95A9F">
              <w:rPr>
                <w:rFonts w:ascii="Times New Roman" w:eastAsia="Calibri" w:hAnsi="Times New Roman"/>
                <w:b/>
                <w:bCs/>
                <w:sz w:val="24"/>
                <w:szCs w:val="24"/>
              </w:rPr>
              <w:t>Виды работ:</w:t>
            </w:r>
          </w:p>
          <w:p w:rsidR="008210FB" w:rsidRPr="00C95A9F" w:rsidRDefault="008210FB" w:rsidP="00F071AA">
            <w:pPr>
              <w:pStyle w:val="ConsPlusNormal"/>
              <w:numPr>
                <w:ilvl w:val="0"/>
                <w:numId w:val="13"/>
              </w:numPr>
              <w:rPr>
                <w:rFonts w:ascii="Times New Roman" w:eastAsia="Calibri" w:hAnsi="Times New Roman" w:cs="Times New Roman"/>
                <w:bCs/>
                <w:sz w:val="24"/>
                <w:szCs w:val="24"/>
              </w:rPr>
            </w:pPr>
            <w:r w:rsidRPr="00C95A9F">
              <w:rPr>
                <w:rFonts w:ascii="Times New Roman" w:eastAsia="Calibri" w:hAnsi="Times New Roman" w:cs="Times New Roman"/>
                <w:bCs/>
                <w:sz w:val="24"/>
                <w:szCs w:val="24"/>
              </w:rPr>
              <w:t>Токарно-карусельная обработка деталей по заданным параметрам</w:t>
            </w:r>
          </w:p>
          <w:p w:rsidR="008210FB" w:rsidRPr="00C95A9F" w:rsidRDefault="008210FB" w:rsidP="00F071AA">
            <w:pPr>
              <w:pStyle w:val="ConsPlusNormal"/>
              <w:numPr>
                <w:ilvl w:val="0"/>
                <w:numId w:val="13"/>
              </w:numPr>
              <w:rPr>
                <w:rFonts w:ascii="Times New Roman" w:eastAsia="Calibri" w:hAnsi="Times New Roman" w:cs="Times New Roman"/>
                <w:bCs/>
                <w:sz w:val="24"/>
                <w:szCs w:val="24"/>
              </w:rPr>
            </w:pPr>
            <w:r w:rsidRPr="00C95A9F">
              <w:rPr>
                <w:rFonts w:ascii="Times New Roman" w:eastAsia="Calibri" w:hAnsi="Times New Roman" w:cs="Times New Roman"/>
                <w:bCs/>
                <w:sz w:val="24"/>
                <w:szCs w:val="24"/>
              </w:rPr>
              <w:t>Выполнение операции по обточке и расточке цилиндрических, конических и фасонных поверхностей с использованием в работе нескольких суппортов одновременно</w:t>
            </w:r>
          </w:p>
          <w:p w:rsidR="008210FB" w:rsidRPr="00C95A9F" w:rsidRDefault="008210FB" w:rsidP="00F071AA">
            <w:pPr>
              <w:pStyle w:val="ConsPlusNormal"/>
              <w:numPr>
                <w:ilvl w:val="0"/>
                <w:numId w:val="13"/>
              </w:numPr>
              <w:rPr>
                <w:rFonts w:ascii="Times New Roman" w:eastAsia="Calibri" w:hAnsi="Times New Roman" w:cs="Times New Roman"/>
                <w:bCs/>
                <w:sz w:val="24"/>
                <w:szCs w:val="24"/>
              </w:rPr>
            </w:pPr>
            <w:r w:rsidRPr="00C95A9F">
              <w:rPr>
                <w:rFonts w:ascii="Times New Roman" w:eastAsia="Calibri" w:hAnsi="Times New Roman" w:cs="Times New Roman"/>
                <w:bCs/>
                <w:sz w:val="24"/>
                <w:szCs w:val="24"/>
              </w:rPr>
              <w:t>Подъем и перемещение заготовок в соответствии со схемами строповки.</w:t>
            </w:r>
          </w:p>
          <w:p w:rsidR="008210FB" w:rsidRPr="00C95A9F" w:rsidRDefault="008210FB" w:rsidP="00F071AA">
            <w:pPr>
              <w:pStyle w:val="ConsPlusNormal"/>
              <w:numPr>
                <w:ilvl w:val="0"/>
                <w:numId w:val="13"/>
              </w:numPr>
              <w:rPr>
                <w:rFonts w:ascii="Times New Roman" w:eastAsia="Calibri" w:hAnsi="Times New Roman" w:cs="Times New Roman"/>
                <w:bCs/>
                <w:sz w:val="24"/>
                <w:szCs w:val="24"/>
              </w:rPr>
            </w:pPr>
            <w:r w:rsidRPr="00C95A9F">
              <w:rPr>
                <w:rFonts w:ascii="Times New Roman" w:eastAsia="Calibri" w:hAnsi="Times New Roman" w:cs="Times New Roman"/>
                <w:bCs/>
                <w:sz w:val="24"/>
                <w:szCs w:val="24"/>
              </w:rPr>
              <w:t>Предварительная обработка деталей диаметром свыше 750 мм. до 2000 мм.</w:t>
            </w:r>
          </w:p>
          <w:p w:rsidR="008210FB" w:rsidRPr="00C95A9F" w:rsidRDefault="008210FB" w:rsidP="00F071AA">
            <w:pPr>
              <w:pStyle w:val="ConsPlusNormal"/>
              <w:numPr>
                <w:ilvl w:val="0"/>
                <w:numId w:val="13"/>
              </w:numPr>
              <w:rPr>
                <w:rFonts w:ascii="Times New Roman" w:hAnsi="Times New Roman" w:cs="Times New Roman"/>
                <w:sz w:val="24"/>
                <w:szCs w:val="24"/>
              </w:rPr>
            </w:pPr>
            <w:r w:rsidRPr="00C95A9F">
              <w:rPr>
                <w:rFonts w:ascii="Times New Roman" w:eastAsia="Calibri" w:hAnsi="Times New Roman" w:cs="Times New Roman"/>
                <w:bCs/>
                <w:sz w:val="24"/>
                <w:szCs w:val="24"/>
              </w:rPr>
              <w:t>Полная и окончательная токарная обработка деталей диаметром до 750 мм</w:t>
            </w:r>
          </w:p>
          <w:p w:rsidR="008210FB" w:rsidRPr="00C95A9F" w:rsidRDefault="008210FB" w:rsidP="003C6922">
            <w:pPr>
              <w:pStyle w:val="ConsPlusNormal"/>
              <w:rPr>
                <w:rFonts w:ascii="Times New Roman" w:hAnsi="Times New Roman" w:cs="Times New Roman"/>
                <w:sz w:val="24"/>
                <w:szCs w:val="24"/>
              </w:rPr>
            </w:pPr>
            <w:r w:rsidRPr="00C95A9F">
              <w:rPr>
                <w:rFonts w:ascii="Times New Roman" w:eastAsia="Calibri" w:hAnsi="Times New Roman" w:cs="Times New Roman"/>
                <w:b/>
                <w:bCs/>
                <w:sz w:val="24"/>
                <w:szCs w:val="24"/>
              </w:rPr>
              <w:t>Промежуточная аттестация  учебной и производственной практике в форме дифференцированного зачета</w:t>
            </w:r>
          </w:p>
        </w:tc>
        <w:tc>
          <w:tcPr>
            <w:tcW w:w="3068" w:type="dxa"/>
            <w:gridSpan w:val="5"/>
            <w:shd w:val="clear" w:color="auto" w:fill="auto"/>
          </w:tcPr>
          <w:p w:rsidR="008210FB" w:rsidRPr="00C95A9F" w:rsidRDefault="008210FB" w:rsidP="003C6922">
            <w:pPr>
              <w:spacing w:after="0" w:line="240" w:lineRule="auto"/>
              <w:jc w:val="center"/>
              <w:rPr>
                <w:rFonts w:ascii="Times New Roman" w:hAnsi="Times New Roman"/>
                <w:b/>
                <w:sz w:val="24"/>
                <w:szCs w:val="24"/>
              </w:rPr>
            </w:pPr>
          </w:p>
          <w:p w:rsidR="008210FB" w:rsidRPr="00C95A9F"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180</w:t>
            </w:r>
          </w:p>
        </w:tc>
        <w:tc>
          <w:tcPr>
            <w:tcW w:w="1043"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10263" w:type="dxa"/>
            <w:gridSpan w:val="5"/>
            <w:shd w:val="clear" w:color="auto" w:fill="auto"/>
          </w:tcPr>
          <w:p w:rsidR="008210FB" w:rsidRPr="00C95A9F" w:rsidRDefault="008210FB" w:rsidP="003C6922">
            <w:pPr>
              <w:tabs>
                <w:tab w:val="left" w:pos="708"/>
              </w:tabs>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Промежуточная аттестация по профессиональному модулю в форме экзамена (квалификационного)</w:t>
            </w:r>
          </w:p>
        </w:tc>
        <w:tc>
          <w:tcPr>
            <w:tcW w:w="3068" w:type="dxa"/>
            <w:gridSpan w:val="5"/>
            <w:shd w:val="clear" w:color="auto" w:fill="auto"/>
          </w:tcPr>
          <w:p w:rsidR="008210FB" w:rsidRPr="00C95A9F" w:rsidRDefault="008210FB" w:rsidP="003C6922">
            <w:pPr>
              <w:spacing w:after="0" w:line="240" w:lineRule="auto"/>
              <w:jc w:val="center"/>
              <w:rPr>
                <w:rFonts w:ascii="Times New Roman" w:hAnsi="Times New Roman"/>
                <w:b/>
                <w:i/>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b/>
                <w:i/>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i/>
                <w:sz w:val="24"/>
                <w:szCs w:val="24"/>
              </w:rPr>
            </w:pPr>
          </w:p>
        </w:tc>
      </w:tr>
      <w:tr w:rsidR="008210FB" w:rsidRPr="00C95A9F" w:rsidTr="003C6922">
        <w:trPr>
          <w:trHeight w:val="91"/>
        </w:trPr>
        <w:tc>
          <w:tcPr>
            <w:tcW w:w="10263" w:type="dxa"/>
            <w:gridSpan w:val="5"/>
            <w:shd w:val="clear" w:color="auto" w:fill="auto"/>
          </w:tcPr>
          <w:p w:rsidR="008210FB" w:rsidRPr="00C95A9F" w:rsidRDefault="008210FB" w:rsidP="003C6922">
            <w:pPr>
              <w:tabs>
                <w:tab w:val="left" w:pos="708"/>
              </w:tabs>
              <w:spacing w:after="0" w:line="240" w:lineRule="auto"/>
              <w:jc w:val="right"/>
              <w:rPr>
                <w:rFonts w:ascii="Times New Roman" w:eastAsia="Calibri" w:hAnsi="Times New Roman"/>
                <w:b/>
                <w:bCs/>
                <w:sz w:val="24"/>
                <w:szCs w:val="24"/>
              </w:rPr>
            </w:pPr>
            <w:r w:rsidRPr="00C95A9F">
              <w:rPr>
                <w:rFonts w:ascii="Times New Roman" w:eastAsia="Calibri" w:hAnsi="Times New Roman"/>
                <w:b/>
                <w:bCs/>
                <w:sz w:val="24"/>
                <w:szCs w:val="24"/>
              </w:rPr>
              <w:t>Всего</w:t>
            </w:r>
          </w:p>
        </w:tc>
        <w:tc>
          <w:tcPr>
            <w:tcW w:w="921" w:type="dxa"/>
            <w:gridSpan w:val="2"/>
            <w:shd w:val="clear" w:color="auto" w:fill="auto"/>
          </w:tcPr>
          <w:p w:rsidR="008210FB" w:rsidRPr="00C95A9F" w:rsidRDefault="008210FB" w:rsidP="003C6922">
            <w:pPr>
              <w:spacing w:after="0" w:line="240" w:lineRule="auto"/>
              <w:jc w:val="center"/>
              <w:rPr>
                <w:rFonts w:ascii="Times New Roman" w:hAnsi="Times New Roman"/>
                <w:b/>
                <w:i/>
                <w:sz w:val="24"/>
                <w:szCs w:val="24"/>
              </w:rPr>
            </w:pPr>
            <w:r w:rsidRPr="00C95A9F">
              <w:rPr>
                <w:rFonts w:ascii="Times New Roman" w:hAnsi="Times New Roman"/>
                <w:b/>
                <w:i/>
                <w:sz w:val="24"/>
                <w:szCs w:val="24"/>
              </w:rPr>
              <w:t>40</w:t>
            </w:r>
          </w:p>
        </w:tc>
        <w:tc>
          <w:tcPr>
            <w:tcW w:w="1072" w:type="dxa"/>
            <w:gridSpan w:val="2"/>
            <w:shd w:val="clear" w:color="auto" w:fill="auto"/>
          </w:tcPr>
          <w:p w:rsidR="008210FB" w:rsidRPr="00C95A9F" w:rsidRDefault="008210FB" w:rsidP="003C6922">
            <w:pPr>
              <w:spacing w:after="0" w:line="240" w:lineRule="auto"/>
              <w:jc w:val="center"/>
              <w:rPr>
                <w:rFonts w:ascii="Times New Roman" w:hAnsi="Times New Roman"/>
                <w:b/>
                <w:i/>
                <w:sz w:val="24"/>
                <w:szCs w:val="24"/>
              </w:rPr>
            </w:pPr>
            <w:r>
              <w:rPr>
                <w:rFonts w:ascii="Times New Roman" w:hAnsi="Times New Roman"/>
                <w:b/>
                <w:i/>
                <w:sz w:val="24"/>
                <w:szCs w:val="24"/>
              </w:rPr>
              <w:t>4</w:t>
            </w:r>
            <w:r w:rsidRPr="00C95A9F">
              <w:rPr>
                <w:rFonts w:ascii="Times New Roman" w:hAnsi="Times New Roman"/>
                <w:b/>
                <w:i/>
                <w:sz w:val="24"/>
                <w:szCs w:val="24"/>
              </w:rPr>
              <w:t>0</w:t>
            </w:r>
          </w:p>
        </w:tc>
        <w:tc>
          <w:tcPr>
            <w:tcW w:w="1075" w:type="dxa"/>
            <w:shd w:val="clear" w:color="auto" w:fill="auto"/>
          </w:tcPr>
          <w:p w:rsidR="008210FB" w:rsidRPr="00C95A9F" w:rsidRDefault="008210FB" w:rsidP="003C6922">
            <w:pPr>
              <w:spacing w:after="0" w:line="240" w:lineRule="auto"/>
              <w:jc w:val="center"/>
              <w:rPr>
                <w:rFonts w:ascii="Times New Roman" w:hAnsi="Times New Roman"/>
                <w:b/>
                <w:i/>
                <w:sz w:val="24"/>
                <w:szCs w:val="24"/>
              </w:rPr>
            </w:pPr>
            <w:r w:rsidRPr="00C95A9F">
              <w:rPr>
                <w:rFonts w:ascii="Times New Roman" w:hAnsi="Times New Roman"/>
                <w:b/>
                <w:i/>
                <w:sz w:val="24"/>
                <w:szCs w:val="24"/>
              </w:rPr>
              <w:t>45</w:t>
            </w:r>
          </w:p>
        </w:tc>
        <w:tc>
          <w:tcPr>
            <w:tcW w:w="1043" w:type="dxa"/>
            <w:shd w:val="clear" w:color="auto" w:fill="F2F2F2"/>
          </w:tcPr>
          <w:p w:rsidR="008210FB" w:rsidRPr="00C95A9F" w:rsidRDefault="008210FB" w:rsidP="003C6922">
            <w:pPr>
              <w:spacing w:after="0" w:line="240" w:lineRule="auto"/>
              <w:jc w:val="center"/>
              <w:rPr>
                <w:rFonts w:ascii="Times New Roman" w:hAnsi="Times New Roman"/>
                <w:b/>
                <w:i/>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i/>
                <w:sz w:val="24"/>
                <w:szCs w:val="24"/>
              </w:rPr>
            </w:pPr>
          </w:p>
        </w:tc>
      </w:tr>
      <w:tr w:rsidR="008210FB" w:rsidRPr="00C95A9F" w:rsidTr="003C6922">
        <w:trPr>
          <w:trHeight w:val="91"/>
        </w:trPr>
        <w:tc>
          <w:tcPr>
            <w:tcW w:w="10263" w:type="dxa"/>
            <w:gridSpan w:val="5"/>
            <w:shd w:val="clear" w:color="auto" w:fill="auto"/>
          </w:tcPr>
          <w:p w:rsidR="008210FB" w:rsidRPr="00C95A9F" w:rsidRDefault="008210FB" w:rsidP="003C6922">
            <w:pPr>
              <w:tabs>
                <w:tab w:val="left" w:pos="708"/>
              </w:tabs>
              <w:spacing w:after="0" w:line="240" w:lineRule="auto"/>
              <w:jc w:val="right"/>
              <w:rPr>
                <w:rFonts w:ascii="Times New Roman" w:eastAsia="Calibri" w:hAnsi="Times New Roman"/>
                <w:b/>
                <w:bCs/>
                <w:sz w:val="24"/>
                <w:szCs w:val="24"/>
              </w:rPr>
            </w:pPr>
            <w:r w:rsidRPr="00C95A9F">
              <w:rPr>
                <w:rFonts w:ascii="Times New Roman" w:eastAsia="Calibri" w:hAnsi="Times New Roman"/>
                <w:b/>
                <w:bCs/>
                <w:sz w:val="24"/>
                <w:szCs w:val="24"/>
              </w:rPr>
              <w:t>Итого с практикой:</w:t>
            </w:r>
          </w:p>
        </w:tc>
        <w:tc>
          <w:tcPr>
            <w:tcW w:w="3068" w:type="dxa"/>
            <w:gridSpan w:val="5"/>
            <w:shd w:val="clear" w:color="auto" w:fill="auto"/>
          </w:tcPr>
          <w:p w:rsidR="008210FB" w:rsidRPr="00C95A9F" w:rsidRDefault="008210FB" w:rsidP="003C6922">
            <w:pPr>
              <w:spacing w:after="0" w:line="240" w:lineRule="auto"/>
              <w:jc w:val="center"/>
              <w:rPr>
                <w:rFonts w:ascii="Times New Roman" w:hAnsi="Times New Roman"/>
                <w:b/>
                <w:i/>
                <w:sz w:val="24"/>
                <w:szCs w:val="24"/>
              </w:rPr>
            </w:pPr>
            <w:r w:rsidRPr="00C95A9F">
              <w:rPr>
                <w:rFonts w:ascii="Times New Roman" w:hAnsi="Times New Roman"/>
                <w:b/>
                <w:i/>
                <w:sz w:val="24"/>
                <w:szCs w:val="24"/>
              </w:rPr>
              <w:t>4</w:t>
            </w:r>
            <w:r>
              <w:rPr>
                <w:rFonts w:ascii="Times New Roman" w:hAnsi="Times New Roman"/>
                <w:b/>
                <w:i/>
                <w:sz w:val="24"/>
                <w:szCs w:val="24"/>
              </w:rPr>
              <w:t>13</w:t>
            </w:r>
          </w:p>
        </w:tc>
        <w:tc>
          <w:tcPr>
            <w:tcW w:w="1043" w:type="dxa"/>
            <w:shd w:val="clear" w:color="auto" w:fill="F2F2F2"/>
          </w:tcPr>
          <w:p w:rsidR="008210FB" w:rsidRPr="00C95A9F" w:rsidRDefault="008210FB" w:rsidP="003C6922">
            <w:pPr>
              <w:spacing w:after="0" w:line="240" w:lineRule="auto"/>
              <w:jc w:val="center"/>
              <w:rPr>
                <w:rFonts w:ascii="Times New Roman" w:hAnsi="Times New Roman"/>
                <w:b/>
                <w:i/>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i/>
                <w:sz w:val="24"/>
                <w:szCs w:val="24"/>
              </w:rPr>
            </w:pPr>
          </w:p>
        </w:tc>
      </w:tr>
    </w:tbl>
    <w:p w:rsidR="008210FB" w:rsidRDefault="008210FB" w:rsidP="008210FB">
      <w:pPr>
        <w:ind w:left="851"/>
        <w:rPr>
          <w:rFonts w:ascii="Times New Roman" w:hAnsi="Times New Roman"/>
          <w:b/>
          <w:sz w:val="24"/>
          <w:szCs w:val="24"/>
        </w:rPr>
      </w:pPr>
    </w:p>
    <w:p w:rsidR="008210FB" w:rsidRPr="00315F34" w:rsidRDefault="008210FB" w:rsidP="008210FB">
      <w:pPr>
        <w:suppressAutoHyphens/>
        <w:rPr>
          <w:rFonts w:ascii="Times New Roman" w:hAnsi="Times New Roman"/>
          <w:i/>
        </w:rPr>
      </w:pPr>
    </w:p>
    <w:p w:rsidR="008210FB" w:rsidRPr="00315F34" w:rsidRDefault="008210FB" w:rsidP="008210FB">
      <w:pPr>
        <w:rPr>
          <w:rFonts w:ascii="Times New Roman" w:hAnsi="Times New Roman"/>
          <w:i/>
        </w:rPr>
        <w:sectPr w:rsidR="008210FB" w:rsidRPr="00315F34" w:rsidSect="00733AEF">
          <w:pgSz w:w="16840" w:h="11907" w:orient="landscape"/>
          <w:pgMar w:top="851" w:right="1134" w:bottom="851" w:left="992" w:header="709" w:footer="709" w:gutter="0"/>
          <w:cols w:space="720"/>
        </w:sectPr>
      </w:pPr>
    </w:p>
    <w:p w:rsidR="008210FB" w:rsidRPr="00315F34" w:rsidRDefault="008210FB" w:rsidP="008210FB">
      <w:pPr>
        <w:spacing w:after="0"/>
        <w:jc w:val="center"/>
        <w:rPr>
          <w:rFonts w:ascii="Times New Roman" w:hAnsi="Times New Roman"/>
          <w:b/>
          <w:bCs/>
          <w:sz w:val="24"/>
          <w:szCs w:val="24"/>
        </w:rPr>
      </w:pPr>
      <w:r w:rsidRPr="00315F34">
        <w:rPr>
          <w:rFonts w:ascii="Times New Roman" w:hAnsi="Times New Roman"/>
          <w:b/>
          <w:bCs/>
          <w:sz w:val="24"/>
          <w:szCs w:val="24"/>
        </w:rPr>
        <w:t>3. УСЛОВИЯ РЕАЛИЗАЦИИ ПРОФЕССИОНАЛЬНОГО МОДУЛЯ</w:t>
      </w:r>
    </w:p>
    <w:p w:rsidR="008210FB" w:rsidRPr="00315F34" w:rsidRDefault="008210FB" w:rsidP="008210FB">
      <w:pPr>
        <w:spacing w:after="0"/>
        <w:ind w:firstLine="709"/>
        <w:rPr>
          <w:rFonts w:ascii="Times New Roman" w:hAnsi="Times New Roman"/>
          <w:b/>
          <w:bCs/>
          <w:sz w:val="24"/>
          <w:szCs w:val="24"/>
        </w:rPr>
      </w:pPr>
    </w:p>
    <w:p w:rsidR="008210FB" w:rsidRPr="00315F34" w:rsidRDefault="008210FB" w:rsidP="008210FB">
      <w:pPr>
        <w:spacing w:after="0"/>
        <w:ind w:firstLine="709"/>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rsidR="008210FB" w:rsidRPr="000D6F8F" w:rsidRDefault="008210FB" w:rsidP="008210FB">
      <w:pPr>
        <w:spacing w:after="0"/>
        <w:ind w:firstLine="567"/>
        <w:jc w:val="both"/>
        <w:rPr>
          <w:rFonts w:ascii="Times New Roman" w:hAnsi="Times New Roman"/>
          <w:bCs/>
          <w:sz w:val="24"/>
          <w:szCs w:val="24"/>
        </w:rPr>
      </w:pPr>
      <w:r w:rsidRPr="00315F34">
        <w:rPr>
          <w:rFonts w:ascii="Times New Roman" w:hAnsi="Times New Roman"/>
          <w:bCs/>
          <w:sz w:val="24"/>
          <w:szCs w:val="24"/>
        </w:rPr>
        <w:t>Кабинет</w:t>
      </w:r>
      <w:r>
        <w:rPr>
          <w:rFonts w:ascii="Times New Roman" w:hAnsi="Times New Roman"/>
          <w:bCs/>
          <w:sz w:val="24"/>
          <w:szCs w:val="24"/>
        </w:rPr>
        <w:t xml:space="preserve"> </w:t>
      </w:r>
      <w:r w:rsidRPr="000D6F8F">
        <w:rPr>
          <w:rFonts w:ascii="Times New Roman" w:hAnsi="Times New Roman"/>
          <w:bCs/>
          <w:sz w:val="24"/>
          <w:szCs w:val="24"/>
        </w:rPr>
        <w:t>«</w:t>
      </w:r>
      <w:r w:rsidRPr="00034347">
        <w:rPr>
          <w:rFonts w:ascii="Times New Roman" w:hAnsi="Times New Roman"/>
          <w:bCs/>
          <w:sz w:val="24"/>
          <w:szCs w:val="24"/>
        </w:rPr>
        <w:t>Технология металлообработки</w:t>
      </w:r>
      <w:r w:rsidRPr="000D6F8F">
        <w:rPr>
          <w:rFonts w:ascii="Times New Roman" w:hAnsi="Times New Roman"/>
          <w:bCs/>
          <w:sz w:val="24"/>
          <w:szCs w:val="24"/>
        </w:rPr>
        <w:t xml:space="preserve">»; </w:t>
      </w:r>
      <w:r w:rsidRPr="00315F34">
        <w:rPr>
          <w:rFonts w:ascii="Times New Roman" w:hAnsi="Times New Roman"/>
          <w:bCs/>
          <w:sz w:val="24"/>
          <w:szCs w:val="24"/>
        </w:rPr>
        <w:t xml:space="preserve">в соответствии с п. 6.1.2.1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proofErr w:type="spellStart"/>
      <w:r>
        <w:rPr>
          <w:rFonts w:ascii="Times New Roman" w:hAnsi="Times New Roman"/>
          <w:bCs/>
          <w:sz w:val="24"/>
          <w:szCs w:val="24"/>
        </w:rPr>
        <w:t>пофессии</w:t>
      </w:r>
      <w:proofErr w:type="spellEnd"/>
      <w:r>
        <w:rPr>
          <w:rFonts w:ascii="Times New Roman" w:hAnsi="Times New Roman"/>
          <w:bCs/>
          <w:sz w:val="24"/>
          <w:szCs w:val="24"/>
        </w:rPr>
        <w:t xml:space="preserve"> </w:t>
      </w:r>
      <w:r w:rsidRPr="00034347">
        <w:rPr>
          <w:rFonts w:ascii="Times New Roman" w:hAnsi="Times New Roman"/>
          <w:bCs/>
          <w:sz w:val="24"/>
          <w:szCs w:val="24"/>
        </w:rPr>
        <w:t>15.01.33 Токарь на станках с числовым программным управлением</w:t>
      </w:r>
      <w:r>
        <w:rPr>
          <w:rFonts w:ascii="Times New Roman" w:hAnsi="Times New Roman"/>
          <w:bCs/>
          <w:sz w:val="24"/>
          <w:szCs w:val="24"/>
        </w:rPr>
        <w:t>.</w:t>
      </w:r>
    </w:p>
    <w:p w:rsidR="008210FB" w:rsidRPr="00315F34" w:rsidRDefault="008210FB" w:rsidP="008210FB">
      <w:pPr>
        <w:suppressAutoHyphens/>
        <w:spacing w:after="0"/>
        <w:ind w:firstLine="709"/>
        <w:jc w:val="both"/>
        <w:rPr>
          <w:rFonts w:ascii="Times New Roman" w:hAnsi="Times New Roman"/>
          <w:bCs/>
          <w:i/>
          <w:sz w:val="24"/>
          <w:szCs w:val="24"/>
        </w:rPr>
      </w:pPr>
      <w:r w:rsidRPr="00315F34">
        <w:rPr>
          <w:rFonts w:ascii="Times New Roman" w:hAnsi="Times New Roman"/>
          <w:bCs/>
          <w:sz w:val="24"/>
          <w:szCs w:val="24"/>
        </w:rPr>
        <w:t>Мастерск</w:t>
      </w:r>
      <w:r>
        <w:rPr>
          <w:rFonts w:ascii="Times New Roman" w:hAnsi="Times New Roman"/>
          <w:bCs/>
          <w:sz w:val="24"/>
          <w:szCs w:val="24"/>
        </w:rPr>
        <w:t xml:space="preserve">ая Механообработки </w:t>
      </w:r>
      <w:r w:rsidRPr="00315F34">
        <w:rPr>
          <w:rFonts w:ascii="Times New Roman" w:hAnsi="Times New Roman"/>
          <w:bCs/>
          <w:sz w:val="24"/>
          <w:szCs w:val="24"/>
        </w:rPr>
        <w:t>оснащенные в соответствии с п. 6.1.2.</w:t>
      </w:r>
      <w:r>
        <w:rPr>
          <w:rFonts w:ascii="Times New Roman" w:hAnsi="Times New Roman"/>
          <w:bCs/>
          <w:sz w:val="24"/>
          <w:szCs w:val="24"/>
        </w:rPr>
        <w:t>4</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данной </w:t>
      </w:r>
      <w:r w:rsidRPr="000D6F8F">
        <w:rPr>
          <w:rFonts w:ascii="Times New Roman" w:hAnsi="Times New Roman"/>
          <w:bCs/>
          <w:sz w:val="24"/>
          <w:szCs w:val="24"/>
        </w:rPr>
        <w:t>профессии</w:t>
      </w:r>
    </w:p>
    <w:p w:rsidR="008210FB" w:rsidRPr="00E264CA" w:rsidRDefault="008210FB" w:rsidP="0082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sidRPr="00315F34">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5</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r w:rsidRPr="000D6F8F">
        <w:rPr>
          <w:rFonts w:ascii="Times New Roman" w:hAnsi="Times New Roman"/>
          <w:bCs/>
          <w:sz w:val="24"/>
          <w:szCs w:val="24"/>
        </w:rPr>
        <w:t>профессии</w:t>
      </w:r>
      <w:r>
        <w:rPr>
          <w:rFonts w:ascii="Times New Roman" w:hAnsi="Times New Roman"/>
          <w:bCs/>
          <w:sz w:val="24"/>
          <w:szCs w:val="24"/>
        </w:rPr>
        <w:t>.</w:t>
      </w:r>
      <w:r w:rsidRPr="00034347">
        <w:rPr>
          <w:bCs/>
        </w:rPr>
        <w:t xml:space="preserve"> </w:t>
      </w:r>
      <w:r w:rsidRPr="00034347">
        <w:rPr>
          <w:rFonts w:ascii="Times New Roman" w:hAnsi="Times New Roman"/>
          <w:bCs/>
          <w:sz w:val="24"/>
          <w:szCs w:val="24"/>
        </w:rPr>
        <w:t>Реализация программы модуля предполагает прохождение учебной и производственной практики на предприятии АО «Сегежский ЦБК». Производственная практика проводится концентрированно по достижении студентами возраста 18-ти лет.</w:t>
      </w:r>
    </w:p>
    <w:p w:rsidR="008210FB" w:rsidRPr="00315F34" w:rsidRDefault="008210FB" w:rsidP="008210FB">
      <w:pPr>
        <w:suppressAutoHyphens/>
        <w:spacing w:after="0"/>
        <w:ind w:firstLine="709"/>
        <w:jc w:val="both"/>
        <w:rPr>
          <w:rFonts w:ascii="Times New Roman" w:hAnsi="Times New Roman"/>
          <w:bCs/>
          <w:i/>
          <w:sz w:val="24"/>
          <w:szCs w:val="24"/>
        </w:rPr>
      </w:pPr>
    </w:p>
    <w:p w:rsidR="008210FB" w:rsidRPr="00315F34" w:rsidRDefault="008210FB" w:rsidP="008210FB">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8210FB" w:rsidRPr="00315F34" w:rsidRDefault="008210FB" w:rsidP="008210FB">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210FB" w:rsidRPr="00315F34" w:rsidRDefault="008210FB" w:rsidP="008210FB">
      <w:pPr>
        <w:spacing w:after="0"/>
        <w:ind w:firstLine="709"/>
        <w:contextualSpacing/>
        <w:rPr>
          <w:rFonts w:ascii="Times New Roman" w:hAnsi="Times New Roman"/>
          <w:sz w:val="24"/>
          <w:szCs w:val="24"/>
        </w:rPr>
      </w:pPr>
    </w:p>
    <w:p w:rsidR="008210FB" w:rsidRPr="00315F34" w:rsidRDefault="008210FB" w:rsidP="008210FB">
      <w:pPr>
        <w:pStyle w:val="ae"/>
        <w:spacing w:before="0" w:after="0"/>
        <w:ind w:left="0" w:firstLine="709"/>
        <w:contextualSpacing/>
        <w:rPr>
          <w:b/>
        </w:rPr>
      </w:pPr>
      <w:r w:rsidRPr="00315F34">
        <w:rPr>
          <w:b/>
        </w:rPr>
        <w:t xml:space="preserve">3.2.1. </w:t>
      </w:r>
      <w:r w:rsidRPr="00315F34">
        <w:rPr>
          <w:b/>
          <w:lang w:val="ru-RU"/>
        </w:rPr>
        <w:t>Основные печатные</w:t>
      </w:r>
      <w:r w:rsidRPr="00315F34">
        <w:rPr>
          <w:b/>
        </w:rPr>
        <w:t xml:space="preserve"> издания</w:t>
      </w:r>
    </w:p>
    <w:p w:rsidR="008210FB" w:rsidRPr="00034347" w:rsidRDefault="008210FB" w:rsidP="00F071AA">
      <w:pPr>
        <w:widowControl w:val="0"/>
        <w:numPr>
          <w:ilvl w:val="0"/>
          <w:numId w:val="14"/>
        </w:numPr>
        <w:shd w:val="clear" w:color="auto" w:fill="FFFFFF"/>
        <w:autoSpaceDE w:val="0"/>
        <w:autoSpaceDN w:val="0"/>
        <w:adjustRightInd w:val="0"/>
        <w:spacing w:after="0" w:line="240" w:lineRule="auto"/>
        <w:jc w:val="both"/>
        <w:rPr>
          <w:rFonts w:ascii="Times New Roman" w:hAnsi="Times New Roman"/>
        </w:rPr>
      </w:pPr>
      <w:proofErr w:type="spellStart"/>
      <w:r w:rsidRPr="00034347">
        <w:rPr>
          <w:rFonts w:ascii="Times New Roman" w:hAnsi="Times New Roman"/>
        </w:rPr>
        <w:t>Багдасарова</w:t>
      </w:r>
      <w:proofErr w:type="spellEnd"/>
      <w:r w:rsidRPr="00034347">
        <w:rPr>
          <w:rFonts w:ascii="Times New Roman" w:hAnsi="Times New Roman"/>
        </w:rPr>
        <w:t xml:space="preserve"> Т.А.</w:t>
      </w:r>
      <w:r>
        <w:rPr>
          <w:rFonts w:ascii="Times New Roman" w:hAnsi="Times New Roman"/>
        </w:rPr>
        <w:t xml:space="preserve"> Выполнение работ по профессии «Токарь»</w:t>
      </w:r>
      <w:r w:rsidRPr="00034347">
        <w:rPr>
          <w:rFonts w:ascii="Times New Roman" w:hAnsi="Times New Roman"/>
        </w:rPr>
        <w:t>. Пособие по учебной практике ОИЦ «Академия», 2017.</w:t>
      </w:r>
    </w:p>
    <w:p w:rsidR="008210FB" w:rsidRPr="00034347" w:rsidRDefault="008210FB" w:rsidP="00F071AA">
      <w:pPr>
        <w:widowControl w:val="0"/>
        <w:numPr>
          <w:ilvl w:val="0"/>
          <w:numId w:val="14"/>
        </w:numPr>
        <w:shd w:val="clear" w:color="auto" w:fill="FFFFFF"/>
        <w:autoSpaceDE w:val="0"/>
        <w:autoSpaceDN w:val="0"/>
        <w:adjustRightInd w:val="0"/>
        <w:spacing w:after="0" w:line="240" w:lineRule="auto"/>
        <w:jc w:val="both"/>
        <w:rPr>
          <w:rFonts w:ascii="Times New Roman" w:hAnsi="Times New Roman"/>
        </w:rPr>
      </w:pPr>
      <w:proofErr w:type="spellStart"/>
      <w:r w:rsidRPr="00034347">
        <w:rPr>
          <w:rFonts w:ascii="Times New Roman" w:hAnsi="Times New Roman"/>
        </w:rPr>
        <w:t>Багдасарова</w:t>
      </w:r>
      <w:proofErr w:type="spellEnd"/>
      <w:r w:rsidRPr="00034347">
        <w:rPr>
          <w:rFonts w:ascii="Times New Roman" w:hAnsi="Times New Roman"/>
        </w:rPr>
        <w:t xml:space="preserve"> Т.А. Технология токарных работ. –М.: ОИЦ «Академия», 2018. </w:t>
      </w:r>
    </w:p>
    <w:p w:rsidR="008210FB" w:rsidRPr="00034347" w:rsidRDefault="008210FB" w:rsidP="00F071AA">
      <w:pPr>
        <w:widowControl w:val="0"/>
        <w:numPr>
          <w:ilvl w:val="0"/>
          <w:numId w:val="14"/>
        </w:numPr>
        <w:shd w:val="clear" w:color="auto" w:fill="FFFFFF"/>
        <w:autoSpaceDE w:val="0"/>
        <w:autoSpaceDN w:val="0"/>
        <w:adjustRightInd w:val="0"/>
        <w:spacing w:after="0" w:line="240" w:lineRule="auto"/>
        <w:jc w:val="both"/>
        <w:rPr>
          <w:rFonts w:ascii="Times New Roman" w:hAnsi="Times New Roman"/>
        </w:rPr>
      </w:pPr>
      <w:proofErr w:type="spellStart"/>
      <w:r w:rsidRPr="00034347">
        <w:rPr>
          <w:rFonts w:ascii="Times New Roman" w:hAnsi="Times New Roman"/>
        </w:rPr>
        <w:t>Босинзон</w:t>
      </w:r>
      <w:proofErr w:type="spellEnd"/>
      <w:r w:rsidRPr="00034347">
        <w:rPr>
          <w:rFonts w:ascii="Times New Roman" w:hAnsi="Times New Roman"/>
        </w:rPr>
        <w:t xml:space="preserve"> М.А. Обработка деталей на металлорежущих станках различного типа и вида (сверлильных, токарных, фрезерных, копировальных, шпоночных и шлифовальных) ОИЦ «Академия», 2017.</w:t>
      </w:r>
    </w:p>
    <w:p w:rsidR="008210FB" w:rsidRDefault="008210FB" w:rsidP="008210FB">
      <w:pPr>
        <w:spacing w:after="0"/>
        <w:ind w:firstLine="709"/>
        <w:contextualSpacing/>
        <w:rPr>
          <w:rFonts w:ascii="Times New Roman" w:hAnsi="Times New Roman"/>
          <w:b/>
          <w:sz w:val="24"/>
          <w:szCs w:val="24"/>
        </w:rPr>
      </w:pPr>
    </w:p>
    <w:p w:rsidR="008210FB" w:rsidRPr="00315F34" w:rsidRDefault="008210FB" w:rsidP="008210FB">
      <w:pPr>
        <w:spacing w:after="0"/>
        <w:ind w:firstLine="709"/>
        <w:contextualSpacing/>
        <w:rPr>
          <w:rFonts w:ascii="Times New Roman" w:hAnsi="Times New Roman"/>
          <w:b/>
          <w:sz w:val="24"/>
          <w:szCs w:val="24"/>
        </w:rPr>
      </w:pPr>
      <w:r w:rsidRPr="00315F34">
        <w:rPr>
          <w:rFonts w:ascii="Times New Roman" w:hAnsi="Times New Roman"/>
          <w:b/>
          <w:sz w:val="24"/>
          <w:szCs w:val="24"/>
        </w:rPr>
        <w:t>3.2.2. Основные электронные издания</w:t>
      </w:r>
    </w:p>
    <w:p w:rsidR="008210FB" w:rsidRPr="00034347" w:rsidRDefault="008210FB" w:rsidP="00F071AA">
      <w:pPr>
        <w:pStyle w:val="1"/>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b w:val="0"/>
          <w:sz w:val="22"/>
          <w:szCs w:val="22"/>
        </w:rPr>
      </w:pPr>
      <w:hyperlink r:id="rId25" w:history="1">
        <w:r w:rsidRPr="00034347">
          <w:rPr>
            <w:rStyle w:val="ad"/>
            <w:b w:val="0"/>
            <w:sz w:val="22"/>
            <w:szCs w:val="22"/>
          </w:rPr>
          <w:t>http://www.stankoinform.ru/</w:t>
        </w:r>
      </w:hyperlink>
      <w:r w:rsidRPr="00034347">
        <w:rPr>
          <w:b w:val="0"/>
          <w:sz w:val="22"/>
          <w:szCs w:val="22"/>
        </w:rPr>
        <w:t xml:space="preserve"> - Станки, современные технологии и инструмент для металлообработки</w:t>
      </w:r>
    </w:p>
    <w:p w:rsidR="008210FB" w:rsidRPr="00034347" w:rsidRDefault="008210FB" w:rsidP="00F071AA">
      <w:pPr>
        <w:pStyle w:val="1"/>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b w:val="0"/>
          <w:sz w:val="22"/>
          <w:szCs w:val="22"/>
        </w:rPr>
      </w:pPr>
      <w:hyperlink r:id="rId26" w:history="1">
        <w:r w:rsidRPr="00034347">
          <w:rPr>
            <w:rStyle w:val="ad"/>
            <w:b w:val="0"/>
            <w:sz w:val="22"/>
            <w:szCs w:val="22"/>
          </w:rPr>
          <w:t>http://lib-bkm.ru/index/0-82</w:t>
        </w:r>
      </w:hyperlink>
      <w:r w:rsidRPr="00034347">
        <w:rPr>
          <w:b w:val="0"/>
          <w:sz w:val="22"/>
          <w:szCs w:val="22"/>
        </w:rPr>
        <w:t xml:space="preserve">  - Библиотека машиностроителя</w:t>
      </w:r>
    </w:p>
    <w:p w:rsidR="008210FB" w:rsidRPr="00034347" w:rsidRDefault="008210FB" w:rsidP="008210FB">
      <w:pPr>
        <w:suppressAutoHyphens/>
        <w:spacing w:after="0"/>
        <w:ind w:firstLine="709"/>
        <w:contextualSpacing/>
        <w:rPr>
          <w:rFonts w:ascii="Times New Roman" w:hAnsi="Times New Roman"/>
          <w:b/>
          <w:bCs/>
          <w:sz w:val="24"/>
          <w:szCs w:val="24"/>
        </w:rPr>
      </w:pPr>
    </w:p>
    <w:p w:rsidR="008210FB" w:rsidRPr="00315F34" w:rsidRDefault="008210FB" w:rsidP="008210FB">
      <w:pPr>
        <w:suppressAutoHyphens/>
        <w:spacing w:after="0"/>
        <w:ind w:firstLine="709"/>
        <w:contextualSpacing/>
        <w:rPr>
          <w:rFonts w:ascii="Times New Roman" w:hAnsi="Times New Roman"/>
          <w:bCs/>
          <w:i/>
          <w:sz w:val="24"/>
          <w:szCs w:val="24"/>
        </w:rPr>
      </w:pPr>
      <w:r w:rsidRPr="00315F34">
        <w:rPr>
          <w:rFonts w:ascii="Times New Roman" w:hAnsi="Times New Roman"/>
          <w:b/>
          <w:bCs/>
          <w:sz w:val="24"/>
          <w:szCs w:val="24"/>
        </w:rPr>
        <w:t xml:space="preserve">3.2.3. Дополнительные источники </w:t>
      </w:r>
      <w:r w:rsidRPr="00315F34">
        <w:rPr>
          <w:rFonts w:ascii="Times New Roman" w:hAnsi="Times New Roman"/>
          <w:bCs/>
          <w:i/>
          <w:sz w:val="24"/>
          <w:szCs w:val="24"/>
        </w:rPr>
        <w:t>(при необходимости)</w:t>
      </w:r>
    </w:p>
    <w:p w:rsidR="008210FB" w:rsidRPr="00034347" w:rsidRDefault="008210FB" w:rsidP="008210FB">
      <w:pPr>
        <w:contextualSpacing/>
        <w:rPr>
          <w:rFonts w:ascii="Times New Roman" w:hAnsi="Times New Roman"/>
          <w:sz w:val="24"/>
          <w:szCs w:val="24"/>
        </w:rPr>
      </w:pPr>
      <w:r w:rsidRPr="00034347">
        <w:rPr>
          <w:rFonts w:ascii="Times New Roman" w:hAnsi="Times New Roman"/>
          <w:sz w:val="24"/>
          <w:szCs w:val="24"/>
        </w:rPr>
        <w:t>Журналы:</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«Технология машиностроения»;</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«Справочник токаря-универсала»;</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«Инструмент. Технология. Оборудование»;</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«Инновации. Технологии. Решения»;</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«Информационные технологии»;</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электронное научно-техническое издание «Наука и образование»;</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«Стружка»</w:t>
      </w:r>
    </w:p>
    <w:p w:rsidR="008210FB" w:rsidRDefault="008210FB" w:rsidP="008210FB">
      <w:pPr>
        <w:ind w:firstLine="709"/>
        <w:jc w:val="both"/>
        <w:rPr>
          <w:rFonts w:ascii="Times New Roman" w:hAnsi="Times New Roman"/>
          <w:i/>
          <w:iCs/>
          <w:sz w:val="24"/>
          <w:szCs w:val="24"/>
        </w:rPr>
      </w:pPr>
    </w:p>
    <w:p w:rsidR="008210FB" w:rsidRDefault="008210FB" w:rsidP="008210FB">
      <w:pPr>
        <w:ind w:firstLine="709"/>
        <w:jc w:val="both"/>
        <w:rPr>
          <w:rFonts w:ascii="Times New Roman" w:hAnsi="Times New Roman"/>
          <w:i/>
          <w:iCs/>
          <w:sz w:val="24"/>
          <w:szCs w:val="24"/>
        </w:rPr>
      </w:pPr>
    </w:p>
    <w:p w:rsidR="008210FB" w:rsidRPr="00315F34" w:rsidRDefault="008210FB" w:rsidP="008210FB">
      <w:pPr>
        <w:jc w:val="center"/>
        <w:rPr>
          <w:rFonts w:ascii="Times New Roman" w:hAnsi="Times New Roman"/>
          <w:b/>
          <w:bCs/>
        </w:rPr>
      </w:pPr>
      <w:r w:rsidRPr="00315F34">
        <w:rPr>
          <w:rFonts w:ascii="Times New Roman" w:hAnsi="Times New Roman"/>
          <w:b/>
          <w:bCs/>
        </w:rPr>
        <w:t xml:space="preserve">4. КОНТРОЛЬ И ОЦЕНКА РЕЗУЛЬТАТОВ ОСВОЕНИЯ </w:t>
      </w:r>
      <w:r w:rsidRPr="00315F34">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3948"/>
        <w:gridCol w:w="2904"/>
      </w:tblGrid>
      <w:tr w:rsidR="008210FB" w:rsidRPr="00EC68E1" w:rsidTr="003C6922">
        <w:trPr>
          <w:trHeight w:val="1098"/>
        </w:trPr>
        <w:tc>
          <w:tcPr>
            <w:tcW w:w="2610"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Код и наименование профессиональных и общих компетенций, формируемых в рамках модуля</w:t>
            </w:r>
            <w:r w:rsidRPr="00EC68E1">
              <w:rPr>
                <w:rStyle w:val="ac"/>
                <w:rFonts w:ascii="Times New Roman" w:hAnsi="Times New Roman"/>
                <w:i/>
                <w:sz w:val="24"/>
                <w:szCs w:val="24"/>
              </w:rPr>
              <w:footnoteReference w:id="7"/>
            </w:r>
          </w:p>
        </w:tc>
        <w:tc>
          <w:tcPr>
            <w:tcW w:w="3948"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Критерии оценки</w:t>
            </w:r>
          </w:p>
        </w:tc>
        <w:tc>
          <w:tcPr>
            <w:tcW w:w="2904"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Методы оценки</w:t>
            </w:r>
          </w:p>
        </w:tc>
      </w:tr>
      <w:tr w:rsidR="008210FB" w:rsidRPr="00EC68E1" w:rsidTr="003C6922">
        <w:trPr>
          <w:trHeight w:val="698"/>
        </w:trPr>
        <w:tc>
          <w:tcPr>
            <w:tcW w:w="2610" w:type="dxa"/>
          </w:tcPr>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A52030">
              <w:rPr>
                <w:rFonts w:ascii="Times New Roman" w:hAnsi="Times New Roman"/>
                <w:sz w:val="24"/>
                <w:szCs w:val="24"/>
              </w:rPr>
              <w:t>ПК</w:t>
            </w:r>
            <w:r>
              <w:rPr>
                <w:rFonts w:ascii="Times New Roman" w:hAnsi="Times New Roman"/>
                <w:sz w:val="24"/>
                <w:szCs w:val="24"/>
              </w:rPr>
              <w:t xml:space="preserve"> </w:t>
            </w:r>
            <w:r w:rsidRPr="00A52030">
              <w:rPr>
                <w:rFonts w:ascii="Times New Roman" w:hAnsi="Times New Roman"/>
                <w:sz w:val="24"/>
                <w:szCs w:val="24"/>
              </w:rPr>
              <w:t>2.1. Осуществлять подготовку и обслуживание рабочего места для работы на токарно-карусельных станках</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A52030">
              <w:rPr>
                <w:rFonts w:ascii="Times New Roman" w:hAnsi="Times New Roman"/>
                <w:sz w:val="24"/>
                <w:szCs w:val="24"/>
              </w:rPr>
              <w:t>ПК 2.2. Осуществлять подготовку к использованию инструмента и оснастки для работы на токарно-карусельных станках в соответствии с полученным заданием</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A52030">
              <w:rPr>
                <w:rFonts w:ascii="Times New Roman" w:hAnsi="Times New Roman"/>
                <w:sz w:val="24"/>
                <w:szCs w:val="24"/>
              </w:rPr>
              <w:t>ПК 2.3 Определять последовательность и оптимальные режимы обработки различных изделий на токарно-карусельных станках в соответствии с заданием</w:t>
            </w:r>
          </w:p>
          <w:p w:rsidR="008210FB" w:rsidRPr="00A52030" w:rsidRDefault="008210FB" w:rsidP="003C6922">
            <w:pPr>
              <w:rPr>
                <w:rFonts w:ascii="Times New Roman" w:hAnsi="Times New Roman"/>
                <w:sz w:val="24"/>
                <w:szCs w:val="24"/>
              </w:rPr>
            </w:pPr>
            <w:r w:rsidRPr="00A52030">
              <w:rPr>
                <w:rFonts w:ascii="Times New Roman" w:hAnsi="Times New Roman"/>
                <w:sz w:val="24"/>
                <w:szCs w:val="24"/>
              </w:rPr>
              <w:t>ПК</w:t>
            </w:r>
            <w:r>
              <w:rPr>
                <w:rFonts w:ascii="Times New Roman" w:hAnsi="Times New Roman"/>
                <w:sz w:val="24"/>
                <w:szCs w:val="24"/>
              </w:rPr>
              <w:t xml:space="preserve"> </w:t>
            </w:r>
            <w:r w:rsidRPr="00A52030">
              <w:rPr>
                <w:rFonts w:ascii="Times New Roman" w:hAnsi="Times New Roman"/>
                <w:sz w:val="24"/>
                <w:szCs w:val="24"/>
              </w:rPr>
              <w:t>2.4. Вести технологический процесс обработки деталей на токарно-</w:t>
            </w:r>
            <w:r w:rsidRPr="00A52030">
              <w:rPr>
                <w:rFonts w:ascii="Times New Roman" w:hAnsi="Times New Roman"/>
                <w:sz w:val="24"/>
                <w:szCs w:val="24"/>
              </w:rPr>
              <w:softHyphen/>
              <w:t>карусельных станках с соблюдением требований к качеству, в соответствии с заданием и с технической документацией</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w:t>
            </w:r>
            <w:r w:rsidRPr="005E26A2">
              <w:rPr>
                <w:rFonts w:ascii="Times New Roman" w:hAnsi="Times New Roman"/>
                <w:sz w:val="24"/>
                <w:szCs w:val="24"/>
              </w:rPr>
              <w:t>0</w:t>
            </w:r>
            <w:r>
              <w:rPr>
                <w:rFonts w:ascii="Times New Roman" w:hAnsi="Times New Roman"/>
                <w:sz w:val="24"/>
                <w:szCs w:val="24"/>
              </w:rPr>
              <w:t>1.</w:t>
            </w:r>
            <w:r w:rsidRPr="005E26A2">
              <w:rPr>
                <w:rFonts w:ascii="Times New Roman" w:hAnsi="Times New Roman"/>
                <w:sz w:val="24"/>
                <w:szCs w:val="24"/>
              </w:rPr>
              <w:t xml:space="preserve">Выбирать способы решения задач профессиональной деятельности, применительно к различным контекстам.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ОК02.</w:t>
            </w:r>
            <w:r w:rsidRPr="005E26A2">
              <w:rPr>
                <w:rFonts w:ascii="Times New Roman" w:hAnsi="Times New Roman"/>
                <w:sz w:val="24"/>
                <w:szCs w:val="24"/>
              </w:rPr>
              <w:t xml:space="preserve">Осуществлять поиск, анализ и интерпретацию информации, необходимой для выполнения задач профессиональной деятельности.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5E26A2">
              <w:rPr>
                <w:rFonts w:ascii="Times New Roman" w:hAnsi="Times New Roman"/>
                <w:sz w:val="24"/>
                <w:szCs w:val="24"/>
              </w:rPr>
              <w:t>О</w:t>
            </w:r>
            <w:r>
              <w:rPr>
                <w:rFonts w:ascii="Times New Roman" w:hAnsi="Times New Roman"/>
                <w:sz w:val="24"/>
                <w:szCs w:val="24"/>
              </w:rPr>
              <w:t>К03.</w:t>
            </w:r>
            <w:r w:rsidRPr="005E26A2">
              <w:rPr>
                <w:rFonts w:ascii="Times New Roman" w:hAnsi="Times New Roman"/>
                <w:sz w:val="24"/>
                <w:szCs w:val="24"/>
              </w:rPr>
              <w:t xml:space="preserve">Планировать и реализовывать собственное профессиональное и личностное развитие.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ОК04.</w:t>
            </w:r>
            <w:r w:rsidRPr="005E26A2">
              <w:rPr>
                <w:rFonts w:ascii="Times New Roman" w:hAnsi="Times New Roman"/>
                <w:sz w:val="24"/>
                <w:szCs w:val="24"/>
              </w:rPr>
              <w:t xml:space="preserve">Работать в коллективе и команде, эффективно взаимодействовать с коллегами, руководством, клиентами.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ОК05.</w:t>
            </w:r>
            <w:r w:rsidRPr="005E26A2">
              <w:rPr>
                <w:rFonts w:ascii="Times New Roman" w:hAnsi="Times New Roman"/>
                <w:sz w:val="24"/>
                <w:szCs w:val="24"/>
              </w:rPr>
              <w:t xml:space="preserve">Осуществлять устную и письменную коммуникацию на государственном языке с учетом особенностей социального и культурного контекста.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ОК06.</w:t>
            </w:r>
            <w:r w:rsidRPr="005E26A2">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ОК07.</w:t>
            </w:r>
            <w:r w:rsidRPr="005E26A2">
              <w:rPr>
                <w:rFonts w:ascii="Times New Roman" w:hAnsi="Times New Roman"/>
                <w:sz w:val="24"/>
                <w:szCs w:val="24"/>
              </w:rPr>
              <w:t xml:space="preserve">Содействовать сохранению окружающей среды, ресурсосбережению, эффективно действовать в чрезвычайных ситуациях.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ОК08.</w:t>
            </w:r>
            <w:r w:rsidRPr="005E26A2">
              <w:rPr>
                <w:rFonts w:ascii="Times New Roman" w:hAnsi="Times New Roman"/>
                <w:sz w:val="24"/>
                <w:szCs w:val="24"/>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ОК09.</w:t>
            </w:r>
            <w:r w:rsidRPr="005E26A2">
              <w:rPr>
                <w:rFonts w:ascii="Times New Roman" w:hAnsi="Times New Roman"/>
                <w:sz w:val="24"/>
                <w:szCs w:val="24"/>
              </w:rPr>
              <w:t xml:space="preserve">Использовать информационные технологии в профессиональной деятельности.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ОК10.</w:t>
            </w:r>
            <w:r w:rsidRPr="005E26A2">
              <w:rPr>
                <w:rFonts w:ascii="Times New Roman" w:hAnsi="Times New Roman"/>
                <w:sz w:val="24"/>
                <w:szCs w:val="24"/>
              </w:rPr>
              <w:t>Пользоваться профессиональной документацией на государственном и иностранном языках</w:t>
            </w:r>
          </w:p>
        </w:tc>
        <w:tc>
          <w:tcPr>
            <w:tcW w:w="3948" w:type="dxa"/>
          </w:tcPr>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организация рабочего места в соответствии с нормативными документами;</w:t>
            </w:r>
          </w:p>
          <w:p w:rsidR="008210FB"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 xml:space="preserve">соблюдение правил безопасности труда; </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выбор и установка приспособлений, режущего,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настройка станка на заданные диаметральные размеры и размеры по длине в соответствии с чертежом детали;</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sidRPr="00A52030">
              <w:rPr>
                <w:rFonts w:ascii="Times New Roman" w:hAnsi="Times New Roman"/>
                <w:sz w:val="24"/>
                <w:szCs w:val="24"/>
              </w:rPr>
              <w:t>подналадка</w:t>
            </w:r>
            <w:proofErr w:type="spellEnd"/>
            <w:r w:rsidRPr="00A52030">
              <w:rPr>
                <w:rFonts w:ascii="Times New Roman" w:hAnsi="Times New Roman"/>
                <w:sz w:val="24"/>
                <w:szCs w:val="24"/>
              </w:rPr>
              <w:t xml:space="preserve"> отдельных простых и средней сложности узлов и механизмов в процессе работы в соответствии с выходными данными;</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настройка коробки скоростей и коробки подач согласно технологическому процессу;</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подготовка режущих инструментов в соответствии с технологической картой;</w:t>
            </w:r>
          </w:p>
          <w:p w:rsidR="008210FB" w:rsidRPr="00EB2D87"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i/>
                <w:color w:val="FF0000"/>
              </w:rPr>
            </w:pPr>
            <w:r>
              <w:rPr>
                <w:rFonts w:ascii="Times New Roman" w:hAnsi="Times New Roman"/>
                <w:sz w:val="24"/>
                <w:szCs w:val="24"/>
              </w:rPr>
              <w:t xml:space="preserve">- </w:t>
            </w:r>
            <w:r w:rsidRPr="00A52030">
              <w:rPr>
                <w:rFonts w:ascii="Times New Roman" w:hAnsi="Times New Roman"/>
                <w:sz w:val="24"/>
                <w:szCs w:val="24"/>
              </w:rPr>
              <w:t>установка оптимального режима токарно-карусельной обработки в соответствии с технологической картой</w:t>
            </w:r>
          </w:p>
        </w:tc>
        <w:tc>
          <w:tcPr>
            <w:tcW w:w="2904" w:type="dxa"/>
          </w:tcPr>
          <w:p w:rsidR="008210FB" w:rsidRPr="005E26A2" w:rsidRDefault="008210FB" w:rsidP="003C6922">
            <w:pPr>
              <w:spacing w:after="0" w:line="240" w:lineRule="auto"/>
              <w:rPr>
                <w:rFonts w:ascii="Times New Roman" w:hAnsi="Times New Roman"/>
                <w:sz w:val="24"/>
                <w:szCs w:val="24"/>
              </w:rPr>
            </w:pPr>
            <w:r w:rsidRPr="005E26A2">
              <w:rPr>
                <w:rFonts w:ascii="Times New Roman" w:hAnsi="Times New Roman"/>
                <w:sz w:val="24"/>
                <w:szCs w:val="24"/>
              </w:rPr>
              <w:t>Экспертное наблюдение выполнения практических работ</w:t>
            </w:r>
          </w:p>
          <w:p w:rsidR="008210FB" w:rsidRPr="005E26A2" w:rsidRDefault="008210FB" w:rsidP="003C6922">
            <w:pPr>
              <w:spacing w:after="0" w:line="240" w:lineRule="auto"/>
              <w:rPr>
                <w:rFonts w:ascii="Times New Roman" w:hAnsi="Times New Roman"/>
                <w:bCs/>
                <w:sz w:val="24"/>
                <w:szCs w:val="24"/>
              </w:rPr>
            </w:pPr>
            <w:r w:rsidRPr="005E26A2">
              <w:rPr>
                <w:rFonts w:ascii="Times New Roman" w:hAnsi="Times New Roman"/>
                <w:bCs/>
                <w:sz w:val="24"/>
                <w:szCs w:val="24"/>
              </w:rPr>
              <w:t>Оценка защиты отчётов по практическим занятиям</w:t>
            </w:r>
          </w:p>
          <w:p w:rsidR="008210FB" w:rsidRPr="005E26A2" w:rsidRDefault="008210FB" w:rsidP="003C6922">
            <w:pPr>
              <w:spacing w:after="0" w:line="240" w:lineRule="auto"/>
              <w:rPr>
                <w:rFonts w:ascii="Times New Roman" w:hAnsi="Times New Roman"/>
                <w:bCs/>
                <w:sz w:val="24"/>
                <w:szCs w:val="24"/>
                <w:shd w:val="clear" w:color="auto" w:fill="FFFFFF"/>
              </w:rPr>
            </w:pPr>
            <w:r w:rsidRPr="005E26A2">
              <w:rPr>
                <w:rFonts w:ascii="Times New Roman" w:hAnsi="Times New Roman"/>
                <w:bCs/>
                <w:sz w:val="24"/>
                <w:szCs w:val="24"/>
              </w:rPr>
              <w:t xml:space="preserve"> Оценка выполнения </w:t>
            </w:r>
            <w:r w:rsidRPr="005E26A2">
              <w:rPr>
                <w:rFonts w:ascii="Times New Roman" w:hAnsi="Times New Roman"/>
                <w:bCs/>
                <w:sz w:val="24"/>
                <w:szCs w:val="24"/>
                <w:shd w:val="clear" w:color="auto" w:fill="FFFFFF"/>
              </w:rPr>
              <w:t>тестовых заданий</w:t>
            </w: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tc>
      </w:tr>
    </w:tbl>
    <w:p w:rsidR="008210FB" w:rsidRPr="00723A36" w:rsidRDefault="008210FB" w:rsidP="008210FB">
      <w:pPr>
        <w:spacing w:after="160" w:line="259" w:lineRule="auto"/>
        <w:rPr>
          <w:rFonts w:ascii="Times New Roman" w:eastAsia="Calibri" w:hAnsi="Times New Roman"/>
          <w:sz w:val="24"/>
          <w:szCs w:val="24"/>
          <w:lang w:eastAsia="en-US"/>
        </w:rPr>
      </w:pPr>
    </w:p>
    <w:p w:rsidR="008210FB" w:rsidRDefault="008210FB" w:rsidP="008210FB">
      <w:pPr>
        <w:jc w:val="both"/>
        <w:rPr>
          <w:rFonts w:ascii="Times New Roman" w:hAnsi="Times New Roman"/>
          <w:color w:val="000000"/>
          <w:sz w:val="24"/>
          <w:szCs w:val="24"/>
        </w:rPr>
        <w:sectPr w:rsidR="008210FB" w:rsidSect="00C31757">
          <w:footerReference w:type="even" r:id="rId27"/>
          <w:footerReference w:type="default" r:id="rId28"/>
          <w:pgSz w:w="11906" w:h="16838"/>
          <w:pgMar w:top="1134" w:right="567" w:bottom="1134" w:left="1701" w:header="708" w:footer="708" w:gutter="0"/>
          <w:cols w:space="708"/>
          <w:docGrid w:linePitch="360"/>
        </w:sectPr>
      </w:pPr>
    </w:p>
    <w:p w:rsidR="008210FB" w:rsidRDefault="008210FB" w:rsidP="008210FB">
      <w:pPr>
        <w:jc w:val="both"/>
        <w:rPr>
          <w:rFonts w:ascii="Times New Roman" w:hAnsi="Times New Roman"/>
          <w:color w:val="000000"/>
          <w:sz w:val="24"/>
          <w:szCs w:val="24"/>
        </w:rPr>
      </w:pPr>
      <w:r>
        <w:rPr>
          <w:rFonts w:ascii="Times New Roman" w:hAnsi="Times New Roman"/>
          <w:color w:val="000000"/>
          <w:sz w:val="24"/>
          <w:szCs w:val="24"/>
        </w:rPr>
        <w:t>Оценка с</w:t>
      </w:r>
      <w:r w:rsidRPr="00DC3524">
        <w:rPr>
          <w:rFonts w:ascii="Times New Roman" w:hAnsi="Times New Roman"/>
          <w:color w:val="000000"/>
          <w:sz w:val="24"/>
          <w:szCs w:val="24"/>
        </w:rPr>
        <w:t>формированны</w:t>
      </w:r>
      <w:r>
        <w:rPr>
          <w:rFonts w:ascii="Times New Roman" w:hAnsi="Times New Roman"/>
          <w:color w:val="000000"/>
          <w:sz w:val="24"/>
          <w:szCs w:val="24"/>
        </w:rPr>
        <w:t>х</w:t>
      </w:r>
      <w:r w:rsidRPr="00DC3524">
        <w:rPr>
          <w:rFonts w:ascii="Times New Roman" w:hAnsi="Times New Roman"/>
          <w:color w:val="000000"/>
          <w:sz w:val="24"/>
          <w:szCs w:val="24"/>
        </w:rPr>
        <w:t xml:space="preserve"> навык</w:t>
      </w:r>
      <w:r>
        <w:rPr>
          <w:rFonts w:ascii="Times New Roman" w:hAnsi="Times New Roman"/>
          <w:color w:val="000000"/>
          <w:sz w:val="24"/>
          <w:szCs w:val="24"/>
        </w:rPr>
        <w:t>ов</w:t>
      </w:r>
      <w:r w:rsidRPr="00DC3524">
        <w:rPr>
          <w:rFonts w:ascii="Times New Roman" w:hAnsi="Times New Roman"/>
          <w:color w:val="000000"/>
          <w:sz w:val="24"/>
          <w:szCs w:val="24"/>
        </w:rPr>
        <w:t>,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5199"/>
        <w:gridCol w:w="2006"/>
        <w:gridCol w:w="2006"/>
        <w:gridCol w:w="2006"/>
        <w:gridCol w:w="2006"/>
      </w:tblGrid>
      <w:tr w:rsidR="008210FB" w:rsidRPr="006103B3" w:rsidTr="003C6922">
        <w:trPr>
          <w:jc w:val="center"/>
        </w:trPr>
        <w:tc>
          <w:tcPr>
            <w:tcW w:w="705" w:type="pct"/>
            <w:vMerge w:val="restar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Фактор/ параметр</w:t>
            </w:r>
          </w:p>
        </w:tc>
        <w:tc>
          <w:tcPr>
            <w:tcW w:w="1687" w:type="pct"/>
            <w:vMerge w:val="restar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Характеристика</w:t>
            </w:r>
          </w:p>
        </w:tc>
        <w:tc>
          <w:tcPr>
            <w:tcW w:w="2607" w:type="pct"/>
            <w:gridSpan w:val="4"/>
            <w:shd w:val="clear" w:color="auto" w:fill="auto"/>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Шкала оценки уровня развития навыка</w:t>
            </w:r>
          </w:p>
        </w:tc>
      </w:tr>
      <w:tr w:rsidR="008210FB" w:rsidRPr="006103B3" w:rsidTr="003C6922">
        <w:trPr>
          <w:jc w:val="center"/>
        </w:trPr>
        <w:tc>
          <w:tcPr>
            <w:tcW w:w="705" w:type="pct"/>
            <w:vMerge/>
            <w:shd w:val="clear" w:color="auto" w:fill="auto"/>
            <w:vAlign w:val="center"/>
          </w:tcPr>
          <w:p w:rsidR="008210FB" w:rsidRPr="006103B3" w:rsidRDefault="008210FB" w:rsidP="003C6922">
            <w:pPr>
              <w:jc w:val="center"/>
              <w:rPr>
                <w:rFonts w:ascii="Times New Roman" w:eastAsia="Calibri" w:hAnsi="Times New Roman"/>
                <w:b/>
                <w:sz w:val="24"/>
                <w:szCs w:val="24"/>
              </w:rPr>
            </w:pPr>
          </w:p>
        </w:tc>
        <w:tc>
          <w:tcPr>
            <w:tcW w:w="1687" w:type="pct"/>
            <w:vMerge/>
            <w:shd w:val="clear" w:color="auto" w:fill="auto"/>
            <w:vAlign w:val="center"/>
          </w:tcPr>
          <w:p w:rsidR="008210FB" w:rsidRPr="006103B3" w:rsidRDefault="008210FB" w:rsidP="003C6922">
            <w:pPr>
              <w:rPr>
                <w:rFonts w:ascii="Times New Roman" w:eastAsia="Calibri" w:hAnsi="Times New Roman"/>
                <w:bCs/>
                <w:sz w:val="24"/>
                <w:szCs w:val="24"/>
              </w:rPr>
            </w:pP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0</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Недостаточный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1</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Начальный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2</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Базовый (требуемый)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3</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Высокий уровень****</w:t>
            </w:r>
          </w:p>
        </w:tc>
      </w:tr>
      <w:tr w:rsidR="008210FB" w:rsidRPr="006103B3" w:rsidTr="003C6922">
        <w:trPr>
          <w:trHeight w:val="1077"/>
          <w:jc w:val="center"/>
        </w:trPr>
        <w:tc>
          <w:tcPr>
            <w:tcW w:w="705" w:type="pct"/>
            <w:shd w:val="clear" w:color="auto" w:fill="auto"/>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Cs/>
                <w:sz w:val="24"/>
                <w:szCs w:val="24"/>
              </w:rPr>
              <w:t xml:space="preserve">Владение информационными технологиями/ Анализ цифровой информации </w:t>
            </w:r>
            <w:r w:rsidRPr="006103B3">
              <w:rPr>
                <w:rFonts w:ascii="Times New Roman" w:eastAsia="Calibri" w:hAnsi="Times New Roman"/>
                <w:bCs/>
                <w:sz w:val="24"/>
                <w:szCs w:val="24"/>
              </w:rPr>
              <w:br/>
              <w:t>и выработка решений</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не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частично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в основном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полностью </w:t>
            </w:r>
            <w:r w:rsidRPr="006103B3">
              <w:rPr>
                <w:rFonts w:ascii="Times New Roman" w:eastAsia="Calibri" w:hAnsi="Times New Roman"/>
                <w:bCs/>
                <w:sz w:val="24"/>
                <w:szCs w:val="24"/>
              </w:rPr>
              <w:br/>
              <w:t>в самостоятельной деятельности</w:t>
            </w:r>
          </w:p>
        </w:tc>
      </w:tr>
      <w:tr w:rsidR="008210FB" w:rsidRPr="006103B3" w:rsidTr="003C6922">
        <w:trPr>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Планирование </w:t>
            </w:r>
            <w:r w:rsidRPr="006103B3">
              <w:rPr>
                <w:rFonts w:ascii="Times New Roman" w:eastAsia="Calibri" w:hAnsi="Times New Roman"/>
                <w:bCs/>
                <w:sz w:val="24"/>
                <w:szCs w:val="24"/>
              </w:rPr>
              <w:br/>
              <w:t>и организация деятельности в цифровой среде/ Ориентация на результат</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 xml:space="preserve">Эффективно планирует свою деятельность </w:t>
            </w:r>
            <w:r w:rsidRPr="006103B3">
              <w:rPr>
                <w:rFonts w:ascii="Times New Roman" w:eastAsia="Calibri" w:hAnsi="Times New Roman"/>
                <w:b w:val="0"/>
                <w:color w:val="000000"/>
              </w:rPr>
              <w:br/>
              <w:t xml:space="preserve">с использованием цифровой среды: декомпозирует задачи на подзадачи, планирует этапы выполнения, расставляет приоритеты </w:t>
            </w:r>
            <w:r w:rsidRPr="006103B3">
              <w:rPr>
                <w:rFonts w:ascii="Times New Roman" w:eastAsia="Calibri" w:hAnsi="Times New Roman"/>
                <w:b w:val="0"/>
                <w:color w:val="000000"/>
              </w:rPr>
              <w:br/>
              <w:t xml:space="preserve">по принципу важно/срочно, самостоятельно рассчитывает и использует необходимые цифровые ресурсы. Сталкиваясь </w:t>
            </w:r>
            <w:r w:rsidRPr="006103B3">
              <w:rPr>
                <w:rFonts w:ascii="Times New Roman" w:eastAsia="Calibri" w:hAnsi="Times New Roman"/>
                <w:b w:val="0"/>
                <w:color w:val="000000"/>
              </w:rPr>
              <w:br/>
              <w:t>со сложностями и препятствиями</w:t>
            </w:r>
            <w:r w:rsidRPr="006103B3">
              <w:rPr>
                <w:rFonts w:ascii="Times New Roman" w:eastAsia="Calibri" w:hAnsi="Times New Roman"/>
                <w:b w:val="0"/>
                <w:iCs/>
                <w:color w:val="000000"/>
              </w:rPr>
              <w:t xml:space="preserve">, </w:t>
            </w:r>
            <w:r w:rsidRPr="006103B3">
              <w:rPr>
                <w:rFonts w:ascii="Times New Roman" w:eastAsia="Calibri" w:hAnsi="Times New Roman"/>
                <w:b w:val="0"/>
                <w:color w:val="000000"/>
              </w:rPr>
              <w:t xml:space="preserve">предлагает свои варианты решения и осуществляет их. </w:t>
            </w:r>
            <w:r w:rsidRPr="006103B3">
              <w:rPr>
                <w:rFonts w:ascii="Times New Roman" w:eastAsia="Calibri" w:hAnsi="Times New Roman"/>
                <w:b w:val="0"/>
                <w:iCs/>
                <w:color w:val="000000"/>
              </w:rPr>
              <w:t xml:space="preserve">Самостоятельно оценивает результат своей работы, видит достоинства и недостатки (предлагает способы их устранения </w:t>
            </w:r>
            <w:r w:rsidRPr="006103B3">
              <w:rPr>
                <w:rFonts w:ascii="Times New Roman" w:eastAsia="Calibri" w:hAnsi="Times New Roman"/>
                <w:b w:val="0"/>
                <w:iCs/>
                <w:color w:val="000000"/>
              </w:rPr>
              <w:br/>
              <w:t xml:space="preserve">в будущем), берет на себя ответственность </w:t>
            </w:r>
            <w:r w:rsidRPr="006103B3">
              <w:rPr>
                <w:rFonts w:ascii="Times New Roman" w:eastAsia="Calibri" w:hAnsi="Times New Roman"/>
                <w:b w:val="0"/>
                <w:iCs/>
                <w:color w:val="000000"/>
              </w:rPr>
              <w:br/>
              <w:t xml:space="preserve">за достигнутые показатели </w:t>
            </w:r>
            <w:r w:rsidRPr="006103B3">
              <w:rPr>
                <w:rFonts w:ascii="Times New Roman" w:eastAsia="Calibri" w:hAnsi="Times New Roman"/>
                <w:b w:val="0"/>
                <w:color w:val="000000"/>
              </w:rPr>
              <w:t>в цифровой среде</w:t>
            </w:r>
            <w:r w:rsidRPr="006103B3">
              <w:rPr>
                <w:rFonts w:ascii="Times New Roman" w:eastAsia="Calibri" w:hAnsi="Times New Roman"/>
                <w:b w:val="0"/>
                <w:iCs/>
                <w:color w:val="000000"/>
              </w:rPr>
              <w:t>. Находит возможности улучшить полученный результат в дальнейшем.</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r>
      <w:tr w:rsidR="008210FB" w:rsidRPr="006103B3" w:rsidTr="003C6922">
        <w:trPr>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Информационная безопасность</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iCs/>
                <w:color w:val="000000"/>
              </w:rPr>
            </w:pPr>
            <w:r w:rsidRPr="006103B3">
              <w:rPr>
                <w:rFonts w:ascii="Times New Roman" w:eastAsia="Calibri" w:hAnsi="Times New Roman"/>
                <w:b w:val="0"/>
                <w:iCs/>
                <w:color w:val="000000"/>
              </w:rPr>
              <w:t xml:space="preserve">Понимает технические возможности современных цифровых устройств и интернет-технологий. Решает простые технические проблемы. Знает основы информационной безопасности на уровне пользователя </w:t>
            </w:r>
            <w:r w:rsidRPr="006103B3">
              <w:rPr>
                <w:rFonts w:ascii="Times New Roman" w:eastAsia="Calibri" w:hAnsi="Times New Roman"/>
                <w:b w:val="0"/>
                <w:iCs/>
                <w:color w:val="000000"/>
              </w:rPr>
              <w:br/>
              <w:t xml:space="preserve">и способен защищать цифровые устройства </w:t>
            </w:r>
            <w:r w:rsidRPr="006103B3">
              <w:rPr>
                <w:rFonts w:ascii="Times New Roman" w:eastAsia="Calibri" w:hAnsi="Times New Roman"/>
                <w:b w:val="0"/>
                <w:iCs/>
                <w:color w:val="000000"/>
              </w:rPr>
              <w:br/>
              <w:t>и персональные данные, в том числе в сети интернет.</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r>
      <w:tr w:rsidR="008210FB" w:rsidRPr="006103B3" w:rsidTr="003C6922">
        <w:trPr>
          <w:trHeight w:val="5168"/>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rPr>
            </w:pPr>
            <w:r w:rsidRPr="006103B3">
              <w:rPr>
                <w:rFonts w:ascii="Times New Roman" w:eastAsia="Calibri" w:hAnsi="Times New Roman"/>
                <w:b w:val="0"/>
              </w:rPr>
              <w:t xml:space="preserve">Проявляет умение взаимодействовать </w:t>
            </w:r>
            <w:r w:rsidRPr="006103B3">
              <w:rPr>
                <w:rFonts w:ascii="Times New Roman" w:eastAsia="Calibri" w:hAnsi="Times New Roman"/>
                <w:b w:val="0"/>
              </w:rPr>
              <w:br/>
              <w:t xml:space="preserve">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w:t>
            </w:r>
            <w:r w:rsidRPr="006103B3">
              <w:rPr>
                <w:rFonts w:ascii="Times New Roman" w:eastAsia="Calibri" w:hAnsi="Times New Roman"/>
                <w:b w:val="0"/>
                <w:sz w:val="24"/>
                <w:szCs w:val="24"/>
              </w:rPr>
              <w:t>в информационном пространстве</w:t>
            </w:r>
            <w:r w:rsidRPr="006103B3">
              <w:rPr>
                <w:rFonts w:ascii="Times New Roman" w:eastAsia="Calibri" w:hAnsi="Times New Roman"/>
                <w:b w:val="0"/>
              </w:rPr>
              <w:t>.</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r>
    </w:tbl>
    <w:p w:rsidR="008210FB" w:rsidRDefault="008210FB" w:rsidP="008210FB">
      <w:pPr>
        <w:jc w:val="both"/>
        <w:rPr>
          <w:rFonts w:ascii="Times New Roman" w:hAnsi="Times New Roman"/>
          <w:color w:val="000000"/>
          <w:sz w:val="24"/>
          <w:szCs w:val="24"/>
        </w:rPr>
        <w:sectPr w:rsidR="008210FB" w:rsidSect="003C6922">
          <w:footerReference w:type="even" r:id="rId29"/>
          <w:footerReference w:type="default" r:id="rId30"/>
          <w:pgSz w:w="16840" w:h="11907" w:orient="landscape"/>
          <w:pgMar w:top="1418" w:right="1134" w:bottom="851" w:left="992" w:header="709" w:footer="709" w:gutter="0"/>
          <w:cols w:space="720"/>
        </w:sectPr>
      </w:pPr>
    </w:p>
    <w:p w:rsidR="008210FB" w:rsidRPr="00F72ACB" w:rsidRDefault="008210FB" w:rsidP="008210FB">
      <w:pPr>
        <w:pStyle w:val="afffffd"/>
        <w:spacing w:after="0" w:line="360" w:lineRule="auto"/>
        <w:jc w:val="right"/>
        <w:rPr>
          <w:rFonts w:ascii="Times New Roman" w:hAnsi="Times New Roman"/>
          <w:b/>
          <w:bCs/>
        </w:rPr>
      </w:pPr>
      <w:r w:rsidRPr="00F72ACB">
        <w:rPr>
          <w:rFonts w:ascii="Times New Roman" w:hAnsi="Times New Roman"/>
          <w:b/>
          <w:bCs/>
        </w:rPr>
        <w:t xml:space="preserve">Приложение </w:t>
      </w:r>
      <w:r>
        <w:rPr>
          <w:rFonts w:ascii="Times New Roman" w:hAnsi="Times New Roman"/>
          <w:b/>
          <w:bCs/>
        </w:rPr>
        <w:t>2</w:t>
      </w:r>
      <w:r w:rsidRPr="00F72ACB">
        <w:rPr>
          <w:rFonts w:ascii="Times New Roman" w:hAnsi="Times New Roman"/>
          <w:b/>
          <w:bCs/>
        </w:rPr>
        <w:t>.1</w:t>
      </w:r>
    </w:p>
    <w:p w:rsidR="008210FB" w:rsidRPr="00F72ACB" w:rsidRDefault="008210FB" w:rsidP="008210FB">
      <w:pPr>
        <w:spacing w:after="0" w:line="360" w:lineRule="auto"/>
        <w:jc w:val="right"/>
        <w:rPr>
          <w:rFonts w:ascii="Times New Roman" w:hAnsi="Times New Roman"/>
          <w:b/>
          <w:i/>
          <w:sz w:val="24"/>
          <w:szCs w:val="24"/>
        </w:rPr>
      </w:pPr>
      <w:r w:rsidRPr="00F72ACB">
        <w:rPr>
          <w:rFonts w:ascii="Times New Roman" w:hAnsi="Times New Roman"/>
          <w:sz w:val="24"/>
          <w:szCs w:val="24"/>
        </w:rPr>
        <w:t xml:space="preserve">к </w:t>
      </w:r>
      <w:r>
        <w:rPr>
          <w:rFonts w:ascii="Times New Roman" w:hAnsi="Times New Roman"/>
          <w:sz w:val="24"/>
          <w:szCs w:val="24"/>
        </w:rPr>
        <w:t xml:space="preserve">ОПОП-П </w:t>
      </w:r>
      <w:r w:rsidRPr="00F72ACB">
        <w:rPr>
          <w:rFonts w:ascii="Times New Roman" w:hAnsi="Times New Roman"/>
          <w:sz w:val="24"/>
          <w:szCs w:val="24"/>
        </w:rPr>
        <w:t xml:space="preserve">по </w:t>
      </w:r>
      <w:r w:rsidRPr="009B4BE5">
        <w:rPr>
          <w:rFonts w:ascii="Times New Roman" w:hAnsi="Times New Roman"/>
          <w:bCs/>
          <w:sz w:val="24"/>
          <w:szCs w:val="24"/>
        </w:rPr>
        <w:t>профессии</w:t>
      </w:r>
      <w:r w:rsidRPr="00F72ACB">
        <w:rPr>
          <w:rFonts w:ascii="Times New Roman" w:hAnsi="Times New Roman"/>
          <w:b/>
          <w:i/>
          <w:sz w:val="24"/>
          <w:szCs w:val="24"/>
        </w:rPr>
        <w:t xml:space="preserve"> </w:t>
      </w:r>
    </w:p>
    <w:p w:rsidR="008210FB" w:rsidRDefault="008210FB" w:rsidP="008210FB">
      <w:pPr>
        <w:spacing w:after="0"/>
        <w:jc w:val="right"/>
        <w:rPr>
          <w:rFonts w:ascii="Times New Roman" w:hAnsi="Times New Roman"/>
          <w:bCs/>
          <w:sz w:val="24"/>
          <w:szCs w:val="24"/>
        </w:rPr>
      </w:pPr>
      <w:r>
        <w:rPr>
          <w:rFonts w:ascii="Times New Roman" w:hAnsi="Times New Roman"/>
          <w:bCs/>
          <w:sz w:val="24"/>
          <w:szCs w:val="24"/>
        </w:rPr>
        <w:t xml:space="preserve">15.01.33 Токарь на станках с числовым </w:t>
      </w:r>
    </w:p>
    <w:p w:rsidR="008210FB" w:rsidRPr="00315F34" w:rsidRDefault="008210FB" w:rsidP="008210FB">
      <w:pPr>
        <w:spacing w:after="0"/>
        <w:jc w:val="right"/>
        <w:rPr>
          <w:rFonts w:ascii="Times New Roman" w:hAnsi="Times New Roman"/>
          <w:i/>
          <w:sz w:val="18"/>
          <w:szCs w:val="18"/>
        </w:rPr>
      </w:pPr>
      <w:r>
        <w:rPr>
          <w:rFonts w:ascii="Times New Roman" w:hAnsi="Times New Roman"/>
          <w:bCs/>
          <w:sz w:val="24"/>
          <w:szCs w:val="24"/>
        </w:rPr>
        <w:t>программным управлением</w:t>
      </w: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sz w:val="24"/>
          <w:szCs w:val="24"/>
        </w:rPr>
      </w:pPr>
      <w:r w:rsidRPr="00315F34">
        <w:rPr>
          <w:rFonts w:ascii="Times New Roman" w:hAnsi="Times New Roman"/>
          <w:b/>
          <w:color w:val="000000"/>
          <w:sz w:val="24"/>
          <w:szCs w:val="24"/>
        </w:rPr>
        <w:t>РАБОЧАЯ ПРОГРАММА</w:t>
      </w:r>
      <w:r w:rsidRPr="00315F34">
        <w:rPr>
          <w:rFonts w:ascii="Times New Roman" w:hAnsi="Times New Roman"/>
          <w:b/>
          <w:sz w:val="24"/>
          <w:szCs w:val="24"/>
        </w:rPr>
        <w:t xml:space="preserve"> ПРОФЕССИОНАЛЬНОГО МОДУЛЯ</w:t>
      </w:r>
    </w:p>
    <w:p w:rsidR="008210FB" w:rsidRPr="00C95A9F" w:rsidRDefault="008210FB" w:rsidP="008210FB">
      <w:pPr>
        <w:jc w:val="center"/>
        <w:rPr>
          <w:rFonts w:ascii="Times New Roman" w:hAnsi="Times New Roman"/>
          <w:b/>
          <w:bCs/>
        </w:rPr>
      </w:pPr>
    </w:p>
    <w:p w:rsidR="008210FB" w:rsidRPr="00C95A9F" w:rsidRDefault="008210FB" w:rsidP="008210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C95A9F">
        <w:rPr>
          <w:rFonts w:ascii="Times New Roman" w:hAnsi="Times New Roman"/>
          <w:b/>
          <w:bCs/>
        </w:rPr>
        <w:t>«</w:t>
      </w:r>
      <w:r>
        <w:rPr>
          <w:rFonts w:ascii="Times New Roman" w:hAnsi="Times New Roman"/>
          <w:b/>
          <w:bCs/>
        </w:rPr>
        <w:t xml:space="preserve">ПМ.03 </w:t>
      </w:r>
      <w:r w:rsidRPr="00A50539">
        <w:rPr>
          <w:rFonts w:ascii="Times New Roman" w:hAnsi="Times New Roman"/>
          <w:b/>
          <w:bCs/>
        </w:rPr>
        <w:t>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r w:rsidRPr="00C95A9F">
        <w:rPr>
          <w:rFonts w:ascii="Times New Roman" w:hAnsi="Times New Roman"/>
          <w:b/>
          <w:bCs/>
        </w:rPr>
        <w:t>»</w:t>
      </w:r>
    </w:p>
    <w:p w:rsidR="008210FB" w:rsidRDefault="008210FB" w:rsidP="008210FB">
      <w:pPr>
        <w:jc w:val="center"/>
        <w:rPr>
          <w:rFonts w:ascii="Times New Roman" w:hAnsi="Times New Roman"/>
          <w:b/>
          <w:bCs/>
          <w:highlight w:val="yellow"/>
        </w:rPr>
      </w:pPr>
    </w:p>
    <w:p w:rsidR="008210FB" w:rsidRPr="00315F34" w:rsidRDefault="008210FB" w:rsidP="008210FB">
      <w:pPr>
        <w:jc w:val="center"/>
        <w:rPr>
          <w:rFonts w:ascii="Times New Roman" w:hAnsi="Times New Roman"/>
          <w:b/>
          <w:i/>
          <w:sz w:val="24"/>
          <w:szCs w:val="24"/>
        </w:rPr>
      </w:pPr>
      <w:r w:rsidRPr="00015B2A">
        <w:rPr>
          <w:rFonts w:ascii="Times New Roman" w:hAnsi="Times New Roman"/>
          <w:b/>
          <w:bCs/>
        </w:rPr>
        <w:t>Обязательный профессиональный блок</w:t>
      </w: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F72ACB" w:rsidRDefault="008210FB" w:rsidP="008210FB">
      <w:pPr>
        <w:jc w:val="center"/>
        <w:rPr>
          <w:rFonts w:ascii="Times New Roman" w:hAnsi="Times New Roman"/>
          <w:b/>
          <w:iCs/>
          <w:sz w:val="24"/>
          <w:szCs w:val="24"/>
        </w:rPr>
      </w:pPr>
      <w:r w:rsidRPr="00F72ACB">
        <w:rPr>
          <w:rFonts w:ascii="Times New Roman" w:hAnsi="Times New Roman"/>
          <w:b/>
          <w:bCs/>
          <w:iCs/>
        </w:rPr>
        <w:t>20</w:t>
      </w:r>
      <w:r>
        <w:rPr>
          <w:rFonts w:ascii="Times New Roman" w:hAnsi="Times New Roman"/>
          <w:b/>
          <w:bCs/>
          <w:iCs/>
        </w:rPr>
        <w:t>22</w:t>
      </w:r>
      <w:r w:rsidRPr="00F72ACB">
        <w:rPr>
          <w:rFonts w:ascii="Times New Roman" w:hAnsi="Times New Roman"/>
          <w:b/>
          <w:bCs/>
          <w:iCs/>
        </w:rPr>
        <w:t xml:space="preserve"> г.</w:t>
      </w:r>
    </w:p>
    <w:p w:rsidR="008210FB" w:rsidRPr="00315F34" w:rsidRDefault="008210FB" w:rsidP="008210FB">
      <w:pPr>
        <w:rPr>
          <w:rFonts w:ascii="Times New Roman" w:hAnsi="Times New Roman"/>
          <w:b/>
          <w:i/>
          <w:sz w:val="24"/>
          <w:szCs w:val="24"/>
        </w:rPr>
        <w:sectPr w:rsidR="008210FB" w:rsidRPr="00315F34" w:rsidSect="00733AEF">
          <w:footerReference w:type="even" r:id="rId31"/>
          <w:footerReference w:type="default" r:id="rId32"/>
          <w:pgSz w:w="11907" w:h="16840"/>
          <w:pgMar w:top="1134" w:right="851" w:bottom="992" w:left="1418" w:header="709" w:footer="709" w:gutter="0"/>
          <w:cols w:space="720"/>
        </w:sectPr>
      </w:pPr>
    </w:p>
    <w:p w:rsidR="008210FB" w:rsidRPr="00315F34" w:rsidRDefault="008210FB" w:rsidP="008210FB">
      <w:pPr>
        <w:jc w:val="center"/>
        <w:rPr>
          <w:rFonts w:ascii="Times New Roman" w:hAnsi="Times New Roman"/>
          <w:b/>
          <w:i/>
          <w:sz w:val="24"/>
          <w:szCs w:val="24"/>
        </w:rPr>
      </w:pPr>
      <w:r w:rsidRPr="00315F34">
        <w:rPr>
          <w:rFonts w:ascii="Times New Roman" w:hAnsi="Times New Roman"/>
          <w:b/>
          <w:i/>
          <w:sz w:val="24"/>
          <w:szCs w:val="24"/>
        </w:rPr>
        <w:t>СОДЕРЖАНИЕ</w:t>
      </w:r>
    </w:p>
    <w:p w:rsidR="008210FB" w:rsidRPr="00315F34" w:rsidRDefault="008210FB" w:rsidP="008210F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210FB" w:rsidRPr="00315F34" w:rsidTr="003C6922">
        <w:tc>
          <w:tcPr>
            <w:tcW w:w="7501" w:type="dxa"/>
          </w:tcPr>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РАБОЧЕЙ </w:t>
            </w:r>
            <w:r w:rsidRPr="00315F34">
              <w:rPr>
                <w:rFonts w:ascii="Times New Roman" w:hAnsi="Times New Roman"/>
                <w:b/>
                <w:sz w:val="24"/>
                <w:szCs w:val="24"/>
              </w:rPr>
              <w:t>ПРОГРАММЫ ПРОФЕССИОНАЛЬНОГО МОДУЛЯ</w:t>
            </w:r>
          </w:p>
        </w:tc>
        <w:tc>
          <w:tcPr>
            <w:tcW w:w="1854" w:type="dxa"/>
          </w:tcPr>
          <w:p w:rsidR="008210FB" w:rsidRPr="00315F34" w:rsidRDefault="008210FB" w:rsidP="003C6922">
            <w:pPr>
              <w:rPr>
                <w:rFonts w:ascii="Times New Roman" w:hAnsi="Times New Roman"/>
                <w:b/>
                <w:sz w:val="24"/>
                <w:szCs w:val="24"/>
              </w:rPr>
            </w:pPr>
          </w:p>
        </w:tc>
      </w:tr>
      <w:tr w:rsidR="008210FB" w:rsidRPr="00315F34" w:rsidTr="003C6922">
        <w:tc>
          <w:tcPr>
            <w:tcW w:w="7501" w:type="dxa"/>
          </w:tcPr>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rsidR="008210FB" w:rsidRPr="00315F34" w:rsidRDefault="008210FB" w:rsidP="003C6922">
            <w:pPr>
              <w:ind w:left="644"/>
              <w:rPr>
                <w:rFonts w:ascii="Times New Roman" w:hAnsi="Times New Roman"/>
                <w:b/>
                <w:sz w:val="24"/>
                <w:szCs w:val="24"/>
              </w:rPr>
            </w:pPr>
          </w:p>
        </w:tc>
      </w:tr>
      <w:tr w:rsidR="008210FB" w:rsidRPr="00315F34" w:rsidTr="003C6922">
        <w:tc>
          <w:tcPr>
            <w:tcW w:w="7501" w:type="dxa"/>
          </w:tcPr>
          <w:p w:rsidR="008210FB" w:rsidRPr="00315F34" w:rsidRDefault="008210FB" w:rsidP="003C6922">
            <w:pPr>
              <w:numPr>
                <w:ilvl w:val="0"/>
                <w:numId w:val="1"/>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rsidR="008210FB" w:rsidRPr="00315F34" w:rsidRDefault="008210FB" w:rsidP="003C6922">
            <w:pPr>
              <w:suppressAutoHyphens/>
              <w:rPr>
                <w:rFonts w:ascii="Times New Roman" w:hAnsi="Times New Roman"/>
                <w:b/>
                <w:sz w:val="24"/>
                <w:szCs w:val="24"/>
              </w:rPr>
            </w:pPr>
          </w:p>
        </w:tc>
        <w:tc>
          <w:tcPr>
            <w:tcW w:w="1854" w:type="dxa"/>
          </w:tcPr>
          <w:p w:rsidR="008210FB" w:rsidRPr="00315F34" w:rsidRDefault="008210FB" w:rsidP="003C6922">
            <w:pPr>
              <w:rPr>
                <w:rFonts w:ascii="Times New Roman" w:hAnsi="Times New Roman"/>
                <w:b/>
                <w:sz w:val="24"/>
                <w:szCs w:val="24"/>
              </w:rPr>
            </w:pPr>
          </w:p>
        </w:tc>
      </w:tr>
    </w:tbl>
    <w:p w:rsidR="008210FB" w:rsidRPr="00315F34" w:rsidRDefault="008210FB" w:rsidP="008210FB">
      <w:pPr>
        <w:rPr>
          <w:rFonts w:ascii="Times New Roman" w:hAnsi="Times New Roman"/>
          <w:b/>
          <w:i/>
          <w:sz w:val="24"/>
          <w:szCs w:val="24"/>
        </w:rPr>
        <w:sectPr w:rsidR="008210FB" w:rsidRPr="00315F34" w:rsidSect="00733AEF">
          <w:pgSz w:w="11907" w:h="16840"/>
          <w:pgMar w:top="1134" w:right="851" w:bottom="992" w:left="1418" w:header="709" w:footer="709" w:gutter="0"/>
          <w:cols w:space="720"/>
        </w:sectPr>
      </w:pP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 xml:space="preserve">1. ОБЩАЯ ХАРАКТЕРИСТИКА </w:t>
      </w:r>
      <w:r w:rsidRPr="00315F34">
        <w:rPr>
          <w:rFonts w:ascii="Times New Roman" w:hAnsi="Times New Roman"/>
          <w:b/>
          <w:color w:val="000000"/>
          <w:sz w:val="24"/>
          <w:szCs w:val="24"/>
        </w:rPr>
        <w:t>РАБОЧЕЙ ПРОГРАММЫ</w:t>
      </w: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rsidR="008210FB" w:rsidRPr="00C95A9F" w:rsidRDefault="008210FB" w:rsidP="008210FB">
      <w:pPr>
        <w:pStyle w:val="ConsPlusNormal"/>
        <w:jc w:val="center"/>
        <w:rPr>
          <w:rFonts w:ascii="Times New Roman" w:hAnsi="Times New Roman" w:cs="Times New Roman"/>
          <w:b/>
          <w:sz w:val="22"/>
          <w:szCs w:val="22"/>
        </w:rPr>
      </w:pPr>
      <w:r w:rsidRPr="00315F34">
        <w:rPr>
          <w:rFonts w:ascii="Times New Roman" w:hAnsi="Times New Roman"/>
          <w:b/>
          <w:sz w:val="24"/>
          <w:szCs w:val="24"/>
        </w:rPr>
        <w:t>«</w:t>
      </w:r>
      <w:r w:rsidRPr="005E09BE">
        <w:rPr>
          <w:rFonts w:ascii="Times New Roman" w:hAnsi="Times New Roman" w:cs="Times New Roman"/>
          <w:b/>
          <w:sz w:val="22"/>
          <w:szCs w:val="22"/>
        </w:rPr>
        <w:t>ПМ.03 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r w:rsidRPr="00315F34">
        <w:rPr>
          <w:rFonts w:ascii="Times New Roman" w:hAnsi="Times New Roman"/>
          <w:b/>
          <w:sz w:val="24"/>
          <w:szCs w:val="24"/>
        </w:rPr>
        <w:t>»</w:t>
      </w:r>
    </w:p>
    <w:p w:rsidR="008210FB" w:rsidRPr="00315F34" w:rsidRDefault="008210FB" w:rsidP="008210FB">
      <w:pPr>
        <w:spacing w:after="0"/>
        <w:jc w:val="center"/>
        <w:rPr>
          <w:rFonts w:ascii="Times New Roman" w:hAnsi="Times New Roman"/>
          <w:b/>
          <w:sz w:val="24"/>
          <w:szCs w:val="24"/>
        </w:rPr>
      </w:pPr>
    </w:p>
    <w:p w:rsidR="008210FB" w:rsidRPr="00315F34" w:rsidRDefault="008210FB" w:rsidP="008210FB">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rsidR="008210FB" w:rsidRPr="00315F34" w:rsidRDefault="008210FB" w:rsidP="008210FB">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В результате изучения профессионального модуля обучающихся должен освоить основной вид деятельности</w:t>
      </w:r>
      <w:r>
        <w:rPr>
          <w:rFonts w:ascii="Times New Roman" w:hAnsi="Times New Roman"/>
          <w:sz w:val="24"/>
          <w:szCs w:val="24"/>
        </w:rPr>
        <w:t>:</w:t>
      </w:r>
      <w:r w:rsidRPr="00315F34">
        <w:rPr>
          <w:rFonts w:ascii="Times New Roman" w:hAnsi="Times New Roman"/>
          <w:sz w:val="24"/>
          <w:szCs w:val="24"/>
        </w:rPr>
        <w:t xml:space="preserve"> </w:t>
      </w:r>
      <w:r w:rsidRPr="005E09BE">
        <w:rPr>
          <w:rFonts w:ascii="Times New Roman" w:hAnsi="Times New Roman"/>
          <w:b/>
        </w:rPr>
        <w:t>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r w:rsidRPr="00315F34">
        <w:rPr>
          <w:rFonts w:ascii="Times New Roman" w:hAnsi="Times New Roman"/>
          <w:sz w:val="24"/>
          <w:szCs w:val="24"/>
        </w:rPr>
        <w:t xml:space="preserve"> и соответствующие ему общие компетенции и профессиональные компетенции:</w:t>
      </w:r>
    </w:p>
    <w:p w:rsidR="008210FB" w:rsidRPr="00315F34" w:rsidRDefault="008210FB" w:rsidP="00F071AA">
      <w:pPr>
        <w:numPr>
          <w:ilvl w:val="2"/>
          <w:numId w:val="10"/>
        </w:numPr>
        <w:spacing w:after="0" w:line="240" w:lineRule="auto"/>
        <w:jc w:val="both"/>
        <w:rPr>
          <w:rFonts w:ascii="Times New Roman" w:hAnsi="Times New Roman"/>
          <w:sz w:val="24"/>
          <w:szCs w:val="24"/>
        </w:rPr>
      </w:pPr>
      <w:r w:rsidRPr="00315F34">
        <w:rPr>
          <w:rFonts w:ascii="Times New Roman" w:hAnsi="Times New Roman"/>
          <w:sz w:val="24"/>
          <w:szCs w:val="24"/>
        </w:rPr>
        <w:t>Перечень общих компетенций</w:t>
      </w:r>
      <w:r w:rsidRPr="00315F34">
        <w:rPr>
          <w:rStyle w:val="ac"/>
          <w:rFonts w:ascii="Times New Roman" w:hAnsi="Times New Roman"/>
          <w:sz w:val="24"/>
          <w:szCs w:val="24"/>
        </w:rPr>
        <w:footnoteReference w:id="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8210FB" w:rsidRPr="00015B2A" w:rsidTr="003C6922">
        <w:tc>
          <w:tcPr>
            <w:tcW w:w="1229" w:type="dxa"/>
            <w:vAlign w:val="center"/>
          </w:tcPr>
          <w:p w:rsidR="008210FB" w:rsidRPr="00015B2A" w:rsidRDefault="008210FB" w:rsidP="003C6922">
            <w:pPr>
              <w:jc w:val="center"/>
              <w:rPr>
                <w:rStyle w:val="af0"/>
                <w:rFonts w:ascii="Times New Roman" w:hAnsi="Times New Roman"/>
                <w:b/>
                <w:sz w:val="24"/>
                <w:szCs w:val="24"/>
              </w:rPr>
            </w:pPr>
            <w:r w:rsidRPr="00015B2A">
              <w:rPr>
                <w:rStyle w:val="af0"/>
                <w:rFonts w:ascii="Times New Roman" w:hAnsi="Times New Roman"/>
                <w:b/>
                <w:sz w:val="24"/>
                <w:szCs w:val="24"/>
              </w:rPr>
              <w:t>Код</w:t>
            </w:r>
          </w:p>
        </w:tc>
        <w:tc>
          <w:tcPr>
            <w:tcW w:w="8342" w:type="dxa"/>
            <w:vAlign w:val="center"/>
          </w:tcPr>
          <w:p w:rsidR="008210FB" w:rsidRPr="00015B2A" w:rsidRDefault="008210FB" w:rsidP="003C6922">
            <w:pPr>
              <w:jc w:val="center"/>
              <w:rPr>
                <w:rStyle w:val="af0"/>
                <w:rFonts w:ascii="Times New Roman" w:hAnsi="Times New Roman"/>
                <w:b/>
                <w:i w:val="0"/>
                <w:iCs/>
                <w:sz w:val="24"/>
                <w:szCs w:val="24"/>
              </w:rPr>
            </w:pPr>
            <w:r w:rsidRPr="00015B2A">
              <w:rPr>
                <w:rStyle w:val="af0"/>
                <w:rFonts w:ascii="Times New Roman" w:hAnsi="Times New Roman"/>
                <w:b/>
                <w:i w:val="0"/>
                <w:iCs/>
                <w:sz w:val="24"/>
                <w:szCs w:val="24"/>
              </w:rPr>
              <w:t>Наименование общих компетенций</w:t>
            </w:r>
          </w:p>
        </w:tc>
      </w:tr>
      <w:tr w:rsidR="008210FB" w:rsidRPr="00315F34" w:rsidTr="003C6922">
        <w:trPr>
          <w:trHeight w:val="327"/>
        </w:trPr>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015B2A">
              <w:rPr>
                <w:rFonts w:ascii="Times New Roman" w:hAnsi="Times New Roman"/>
                <w:sz w:val="24"/>
                <w:szCs w:val="24"/>
              </w:rPr>
              <w:t xml:space="preserve">ОК </w:t>
            </w:r>
            <w:r>
              <w:rPr>
                <w:rFonts w:ascii="Times New Roman" w:hAnsi="Times New Roman"/>
                <w:sz w:val="24"/>
                <w:szCs w:val="24"/>
              </w:rPr>
              <w:t>0</w:t>
            </w:r>
            <w:r w:rsidRPr="00015B2A">
              <w:rPr>
                <w:rFonts w:ascii="Times New Roman" w:hAnsi="Times New Roman"/>
                <w:sz w:val="24"/>
                <w:szCs w:val="24"/>
              </w:rPr>
              <w:t>1.</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Выбирать способы решения задач профессиональной деятельности, применительно к различным контекстам.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02.</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Осуществлять поиск, анализ и интерпретацию информации, необходимой для выполнения задач профессиональной деятельности.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03.</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Планировать и реализовывать собственное профессиональное и личностное развитие.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04.</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Работать в коллективе и команде, эффективно взаимодействовать с коллегами, руководством, клиентами.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05.</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Осуществлять устную и письменную коммуникацию на государственном языке с учетом особенностей социального и культурного контекста.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06.</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07.</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Содействовать сохранению окружающей среды, ресурсосбережению, эффективно действовать в чрезвычайных ситуациях.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08.</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09.</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Использовать информационные технологии в профессиональной деятельности.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10.</w:t>
            </w:r>
          </w:p>
        </w:tc>
        <w:tc>
          <w:tcPr>
            <w:tcW w:w="8342" w:type="dxa"/>
          </w:tcPr>
          <w:p w:rsidR="008210FB" w:rsidRPr="00FE7549"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8210FB" w:rsidRPr="00315F34" w:rsidRDefault="008210FB" w:rsidP="008210FB">
      <w:pPr>
        <w:ind w:firstLine="709"/>
        <w:rPr>
          <w:rStyle w:val="af0"/>
          <w:rFonts w:ascii="Times New Roman" w:hAnsi="Times New Roman"/>
          <w:bCs/>
          <w:i w:val="0"/>
          <w:iCs/>
          <w:sz w:val="4"/>
          <w:szCs w:val="4"/>
        </w:rPr>
      </w:pPr>
    </w:p>
    <w:p w:rsidR="008210FB" w:rsidRPr="00315F34" w:rsidRDefault="008210FB" w:rsidP="008210FB">
      <w:pPr>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210FB" w:rsidRPr="002B1562" w:rsidTr="003C6922">
        <w:tc>
          <w:tcPr>
            <w:tcW w:w="1204" w:type="dxa"/>
            <w:vAlign w:val="center"/>
          </w:tcPr>
          <w:p w:rsidR="008210FB" w:rsidRPr="002B1562" w:rsidRDefault="008210FB" w:rsidP="003C6922">
            <w:pPr>
              <w:spacing w:after="0" w:line="240" w:lineRule="auto"/>
              <w:jc w:val="center"/>
              <w:rPr>
                <w:rStyle w:val="af0"/>
                <w:rFonts w:ascii="Times New Roman" w:hAnsi="Times New Roman"/>
                <w:b/>
                <w:i w:val="0"/>
                <w:sz w:val="24"/>
                <w:szCs w:val="24"/>
              </w:rPr>
            </w:pPr>
            <w:r w:rsidRPr="002B1562">
              <w:rPr>
                <w:rStyle w:val="af0"/>
                <w:rFonts w:ascii="Times New Roman" w:hAnsi="Times New Roman"/>
                <w:b/>
                <w:i w:val="0"/>
                <w:sz w:val="24"/>
                <w:szCs w:val="24"/>
              </w:rPr>
              <w:t>Код</w:t>
            </w:r>
          </w:p>
        </w:tc>
        <w:tc>
          <w:tcPr>
            <w:tcW w:w="8367" w:type="dxa"/>
            <w:vAlign w:val="center"/>
          </w:tcPr>
          <w:p w:rsidR="008210FB" w:rsidRDefault="008210FB" w:rsidP="003C6922">
            <w:pPr>
              <w:spacing w:after="0" w:line="240" w:lineRule="auto"/>
              <w:jc w:val="center"/>
              <w:rPr>
                <w:rStyle w:val="af0"/>
                <w:rFonts w:ascii="Times New Roman" w:hAnsi="Times New Roman"/>
                <w:b/>
                <w:i w:val="0"/>
                <w:iCs/>
                <w:sz w:val="24"/>
                <w:szCs w:val="24"/>
              </w:rPr>
            </w:pPr>
            <w:r w:rsidRPr="002B1562">
              <w:rPr>
                <w:rStyle w:val="af0"/>
                <w:rFonts w:ascii="Times New Roman" w:hAnsi="Times New Roman"/>
                <w:b/>
                <w:i w:val="0"/>
                <w:iCs/>
                <w:sz w:val="24"/>
                <w:szCs w:val="24"/>
              </w:rPr>
              <w:t>Наименование видов деятельности и профессиональных компетенций</w:t>
            </w:r>
          </w:p>
          <w:p w:rsidR="008210FB" w:rsidRPr="002B1562" w:rsidRDefault="008210FB" w:rsidP="003C6922">
            <w:pPr>
              <w:spacing w:after="0" w:line="240" w:lineRule="auto"/>
              <w:jc w:val="center"/>
              <w:rPr>
                <w:rStyle w:val="af0"/>
                <w:rFonts w:ascii="Times New Roman" w:hAnsi="Times New Roman"/>
                <w:b/>
                <w:i w:val="0"/>
                <w:iCs/>
                <w:sz w:val="24"/>
                <w:szCs w:val="24"/>
              </w:rPr>
            </w:pPr>
          </w:p>
        </w:tc>
      </w:tr>
      <w:tr w:rsidR="008210FB" w:rsidRPr="00315F34" w:rsidTr="003C6922">
        <w:tc>
          <w:tcPr>
            <w:tcW w:w="1204" w:type="dxa"/>
          </w:tcPr>
          <w:p w:rsidR="008210FB" w:rsidRPr="00315F34" w:rsidRDefault="008210FB" w:rsidP="003C6922">
            <w:pPr>
              <w:spacing w:after="0" w:line="240" w:lineRule="auto"/>
              <w:rPr>
                <w:rStyle w:val="af0"/>
                <w:rFonts w:ascii="Times New Roman" w:hAnsi="Times New Roman"/>
                <w:b/>
                <w:sz w:val="24"/>
                <w:szCs w:val="24"/>
              </w:rPr>
            </w:pPr>
            <w:r w:rsidRPr="00315F34">
              <w:rPr>
                <w:rStyle w:val="af0"/>
                <w:rFonts w:ascii="Times New Roman" w:hAnsi="Times New Roman"/>
                <w:b/>
                <w:sz w:val="24"/>
                <w:szCs w:val="24"/>
              </w:rPr>
              <w:t>ВД 1</w:t>
            </w:r>
          </w:p>
        </w:tc>
        <w:tc>
          <w:tcPr>
            <w:tcW w:w="8367" w:type="dxa"/>
          </w:tcPr>
          <w:p w:rsidR="008210FB" w:rsidRPr="00A50539" w:rsidRDefault="008210FB" w:rsidP="003C6922">
            <w:pPr>
              <w:spacing w:after="0" w:line="240" w:lineRule="auto"/>
              <w:rPr>
                <w:rStyle w:val="af0"/>
                <w:rFonts w:ascii="Times New Roman" w:hAnsi="Times New Roman"/>
                <w:i w:val="0"/>
                <w:iCs/>
                <w:sz w:val="24"/>
                <w:szCs w:val="24"/>
              </w:rPr>
            </w:pPr>
            <w:r w:rsidRPr="00A50539">
              <w:rPr>
                <w:rFonts w:ascii="Times New Roman" w:hAnsi="Times New Roman"/>
              </w:rPr>
              <w:t>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sidRPr="002F716F">
              <w:rPr>
                <w:rFonts w:ascii="Times New Roman" w:hAnsi="Times New Roman"/>
                <w:sz w:val="24"/>
                <w:szCs w:val="24"/>
              </w:rPr>
              <w:t xml:space="preserve">ПК </w:t>
            </w:r>
            <w:r>
              <w:rPr>
                <w:rFonts w:ascii="Times New Roman" w:hAnsi="Times New Roman"/>
                <w:sz w:val="24"/>
                <w:szCs w:val="24"/>
              </w:rPr>
              <w:t>3</w:t>
            </w:r>
            <w:r w:rsidRPr="002F716F">
              <w:rPr>
                <w:rFonts w:ascii="Times New Roman" w:hAnsi="Times New Roman"/>
                <w:sz w:val="24"/>
                <w:szCs w:val="24"/>
              </w:rPr>
              <w:t>.1.</w:t>
            </w:r>
          </w:p>
        </w:tc>
        <w:tc>
          <w:tcPr>
            <w:tcW w:w="8367" w:type="dxa"/>
          </w:tcPr>
          <w:p w:rsidR="008210FB" w:rsidRPr="004C25BD" w:rsidRDefault="008210FB" w:rsidP="003C6922">
            <w:pPr>
              <w:pStyle w:val="ConsPlusNormal"/>
              <w:jc w:val="both"/>
              <w:rPr>
                <w:rFonts w:ascii="Times New Roman" w:hAnsi="Times New Roman" w:cs="Times New Roman"/>
                <w:sz w:val="22"/>
                <w:szCs w:val="22"/>
              </w:rPr>
            </w:pPr>
            <w:r w:rsidRPr="005E09BE">
              <w:rPr>
                <w:rFonts w:ascii="Times New Roman" w:hAnsi="Times New Roman" w:cs="Times New Roman"/>
                <w:sz w:val="22"/>
                <w:szCs w:val="22"/>
              </w:rPr>
              <w:t>Осуществлять подготовку и обслуживание рабочего места для работы на</w:t>
            </w:r>
            <w:r>
              <w:rPr>
                <w:rFonts w:ascii="Times New Roman" w:hAnsi="Times New Roman" w:cs="Times New Roman"/>
                <w:sz w:val="22"/>
                <w:szCs w:val="22"/>
              </w:rPr>
              <w:t xml:space="preserve"> </w:t>
            </w:r>
            <w:r w:rsidRPr="005E09BE">
              <w:rPr>
                <w:rFonts w:ascii="Times New Roman" w:hAnsi="Times New Roman" w:cs="Times New Roman"/>
                <w:sz w:val="22"/>
                <w:szCs w:val="22"/>
              </w:rPr>
              <w:t>токарно-расточных станках.</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Pr>
                <w:rFonts w:ascii="Times New Roman" w:hAnsi="Times New Roman"/>
                <w:sz w:val="24"/>
                <w:szCs w:val="24"/>
              </w:rPr>
              <w:t>ПК 3</w:t>
            </w:r>
            <w:r w:rsidRPr="002F716F">
              <w:rPr>
                <w:rFonts w:ascii="Times New Roman" w:hAnsi="Times New Roman"/>
                <w:sz w:val="24"/>
                <w:szCs w:val="24"/>
              </w:rPr>
              <w:t>.2.</w:t>
            </w:r>
          </w:p>
        </w:tc>
        <w:tc>
          <w:tcPr>
            <w:tcW w:w="8367" w:type="dxa"/>
          </w:tcPr>
          <w:p w:rsidR="008210FB" w:rsidRPr="00C95A9F" w:rsidRDefault="008210FB" w:rsidP="003C6922">
            <w:pPr>
              <w:pStyle w:val="ConsPlusNormal"/>
              <w:jc w:val="both"/>
              <w:rPr>
                <w:rFonts w:ascii="Times New Roman" w:hAnsi="Times New Roman" w:cs="Times New Roman"/>
                <w:sz w:val="22"/>
                <w:szCs w:val="22"/>
              </w:rPr>
            </w:pPr>
            <w:r w:rsidRPr="005E09BE">
              <w:rPr>
                <w:rFonts w:ascii="Times New Roman" w:hAnsi="Times New Roman" w:cs="Times New Roman"/>
                <w:sz w:val="22"/>
                <w:szCs w:val="22"/>
              </w:rPr>
              <w:t>Осуществлять подготовку к использованию инструмента и оснастки для работы на</w:t>
            </w:r>
            <w:r>
              <w:rPr>
                <w:rFonts w:ascii="Times New Roman" w:hAnsi="Times New Roman" w:cs="Times New Roman"/>
                <w:sz w:val="22"/>
                <w:szCs w:val="22"/>
              </w:rPr>
              <w:t xml:space="preserve"> </w:t>
            </w:r>
            <w:r w:rsidRPr="005E09BE">
              <w:rPr>
                <w:rFonts w:ascii="Times New Roman" w:hAnsi="Times New Roman" w:cs="Times New Roman"/>
                <w:sz w:val="22"/>
                <w:szCs w:val="22"/>
              </w:rPr>
              <w:t>токарно-расточных станках в соответствии с полученным заданием.</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Pr>
                <w:rFonts w:ascii="Times New Roman" w:hAnsi="Times New Roman"/>
                <w:sz w:val="24"/>
                <w:szCs w:val="24"/>
              </w:rPr>
              <w:t>ПК 3</w:t>
            </w:r>
            <w:r w:rsidRPr="002F716F">
              <w:rPr>
                <w:rFonts w:ascii="Times New Roman" w:hAnsi="Times New Roman"/>
                <w:sz w:val="24"/>
                <w:szCs w:val="24"/>
              </w:rPr>
              <w:t>.3.</w:t>
            </w:r>
          </w:p>
        </w:tc>
        <w:tc>
          <w:tcPr>
            <w:tcW w:w="8367" w:type="dxa"/>
          </w:tcPr>
          <w:p w:rsidR="008210FB" w:rsidRPr="004C25BD" w:rsidRDefault="008210FB" w:rsidP="003C6922">
            <w:pPr>
              <w:pStyle w:val="ConsPlusNormal"/>
              <w:jc w:val="both"/>
              <w:rPr>
                <w:rFonts w:ascii="Times New Roman" w:hAnsi="Times New Roman" w:cs="Times New Roman"/>
                <w:sz w:val="22"/>
                <w:szCs w:val="22"/>
              </w:rPr>
            </w:pPr>
            <w:r w:rsidRPr="005E09BE">
              <w:rPr>
                <w:rFonts w:ascii="Times New Roman" w:hAnsi="Times New Roman" w:cs="Times New Roman"/>
                <w:sz w:val="22"/>
                <w:szCs w:val="22"/>
              </w:rPr>
              <w:t>Определять последовательность и оптимальные режимы обработки различных</w:t>
            </w:r>
            <w:r>
              <w:rPr>
                <w:rFonts w:ascii="Times New Roman" w:hAnsi="Times New Roman" w:cs="Times New Roman"/>
                <w:sz w:val="22"/>
                <w:szCs w:val="22"/>
              </w:rPr>
              <w:t xml:space="preserve"> </w:t>
            </w:r>
            <w:r w:rsidRPr="005E09BE">
              <w:rPr>
                <w:rFonts w:ascii="Times New Roman" w:hAnsi="Times New Roman" w:cs="Times New Roman"/>
                <w:sz w:val="22"/>
                <w:szCs w:val="22"/>
              </w:rPr>
              <w:t>изделий на токарно-расточных станках в соответствии с заданием.</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Pr>
                <w:rFonts w:ascii="Times New Roman" w:hAnsi="Times New Roman"/>
                <w:sz w:val="24"/>
                <w:szCs w:val="24"/>
              </w:rPr>
              <w:t>ПК 3</w:t>
            </w:r>
            <w:r w:rsidRPr="002F716F">
              <w:rPr>
                <w:rFonts w:ascii="Times New Roman" w:hAnsi="Times New Roman"/>
                <w:sz w:val="24"/>
                <w:szCs w:val="24"/>
              </w:rPr>
              <w:t>.4.</w:t>
            </w:r>
          </w:p>
        </w:tc>
        <w:tc>
          <w:tcPr>
            <w:tcW w:w="8367" w:type="dxa"/>
          </w:tcPr>
          <w:p w:rsidR="008210FB" w:rsidRPr="00C95A9F" w:rsidRDefault="008210FB" w:rsidP="003C6922">
            <w:pPr>
              <w:pStyle w:val="ConsPlusNormal"/>
              <w:jc w:val="both"/>
              <w:rPr>
                <w:rFonts w:ascii="Times New Roman" w:hAnsi="Times New Roman" w:cs="Times New Roman"/>
                <w:sz w:val="22"/>
                <w:szCs w:val="22"/>
              </w:rPr>
            </w:pPr>
            <w:r w:rsidRPr="005E09BE">
              <w:rPr>
                <w:rFonts w:ascii="Times New Roman" w:hAnsi="Times New Roman" w:cs="Times New Roman"/>
                <w:sz w:val="22"/>
                <w:szCs w:val="22"/>
              </w:rPr>
              <w:t>Вести технологический процесс обработки деталей на токарно-расточных станках</w:t>
            </w:r>
            <w:r>
              <w:rPr>
                <w:rFonts w:ascii="Times New Roman" w:hAnsi="Times New Roman" w:cs="Times New Roman"/>
                <w:sz w:val="22"/>
                <w:szCs w:val="22"/>
              </w:rPr>
              <w:t xml:space="preserve"> </w:t>
            </w:r>
            <w:r w:rsidRPr="005E09BE">
              <w:rPr>
                <w:rFonts w:ascii="Times New Roman" w:hAnsi="Times New Roman" w:cs="Times New Roman"/>
                <w:sz w:val="22"/>
                <w:szCs w:val="22"/>
              </w:rPr>
              <w:t>с соблюдением требований к качеству, в соответствии с заданием и с технической</w:t>
            </w:r>
            <w:r>
              <w:rPr>
                <w:rFonts w:ascii="Times New Roman" w:hAnsi="Times New Roman" w:cs="Times New Roman"/>
                <w:sz w:val="22"/>
                <w:szCs w:val="22"/>
              </w:rPr>
              <w:t xml:space="preserve"> </w:t>
            </w:r>
            <w:r w:rsidRPr="005E09BE">
              <w:rPr>
                <w:rFonts w:ascii="Times New Roman" w:hAnsi="Times New Roman" w:cs="Times New Roman"/>
                <w:sz w:val="22"/>
                <w:szCs w:val="22"/>
              </w:rPr>
              <w:t>документацией.</w:t>
            </w:r>
          </w:p>
        </w:tc>
      </w:tr>
    </w:tbl>
    <w:p w:rsidR="008210FB" w:rsidRPr="00315F34" w:rsidRDefault="008210FB" w:rsidP="008210FB">
      <w:pPr>
        <w:spacing w:after="0" w:line="240" w:lineRule="auto"/>
        <w:ind w:firstLine="709"/>
        <w:rPr>
          <w:rFonts w:ascii="Times New Roman" w:hAnsi="Times New Roman"/>
          <w:bCs/>
          <w:sz w:val="24"/>
          <w:szCs w:val="24"/>
        </w:rPr>
      </w:pPr>
    </w:p>
    <w:p w:rsidR="008210FB" w:rsidRPr="00315F34" w:rsidRDefault="008210FB" w:rsidP="008210FB">
      <w:pPr>
        <w:spacing w:after="0" w:line="240" w:lineRule="auto"/>
        <w:ind w:firstLine="709"/>
        <w:rPr>
          <w:rFonts w:ascii="Times New Roman" w:hAnsi="Times New Roman"/>
          <w:bCs/>
          <w:sz w:val="24"/>
          <w:szCs w:val="24"/>
        </w:rPr>
      </w:pPr>
      <w:r w:rsidRPr="00315F34">
        <w:rPr>
          <w:rFonts w:ascii="Times New Roman" w:hAnsi="Times New Roman"/>
          <w:bCs/>
          <w:sz w:val="24"/>
          <w:szCs w:val="24"/>
        </w:rPr>
        <w:t>1.1.3. В результате освоения профессионального модуля обучающийся должен</w:t>
      </w:r>
      <w:r w:rsidRPr="00315F34">
        <w:rPr>
          <w:rStyle w:val="ac"/>
          <w:rFonts w:ascii="Times New Roman" w:hAnsi="Times New Roman"/>
          <w:bCs/>
          <w:sz w:val="24"/>
          <w:szCs w:val="24"/>
        </w:rPr>
        <w:footnoteReference w:id="9"/>
      </w:r>
      <w:r w:rsidRPr="00315F34">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04"/>
      </w:tblGrid>
      <w:tr w:rsidR="008210FB" w:rsidRPr="00315F34" w:rsidTr="003C6922">
        <w:tc>
          <w:tcPr>
            <w:tcW w:w="2802" w:type="dxa"/>
          </w:tcPr>
          <w:p w:rsidR="008210FB" w:rsidRPr="004E3F39" w:rsidRDefault="008210FB" w:rsidP="003C6922">
            <w:pPr>
              <w:spacing w:after="0" w:line="240" w:lineRule="auto"/>
              <w:rPr>
                <w:rFonts w:ascii="Times New Roman" w:hAnsi="Times New Roman"/>
                <w:bCs/>
                <w:sz w:val="24"/>
                <w:szCs w:val="24"/>
                <w:lang w:eastAsia="en-US"/>
              </w:rPr>
            </w:pPr>
            <w:r w:rsidRPr="004E3F39">
              <w:rPr>
                <w:rFonts w:ascii="Times New Roman" w:hAnsi="Times New Roman"/>
                <w:bCs/>
                <w:sz w:val="24"/>
                <w:szCs w:val="24"/>
                <w:lang w:eastAsia="en-US"/>
              </w:rPr>
              <w:t>Владеть навыками</w:t>
            </w:r>
          </w:p>
        </w:tc>
        <w:tc>
          <w:tcPr>
            <w:tcW w:w="6804" w:type="dxa"/>
          </w:tcPr>
          <w:p w:rsidR="008210FB" w:rsidRPr="00A50539" w:rsidRDefault="008210FB" w:rsidP="003C6922">
            <w:pPr>
              <w:pStyle w:val="TableParagraph"/>
              <w:spacing w:line="244" w:lineRule="auto"/>
              <w:jc w:val="both"/>
              <w:rPr>
                <w:sz w:val="24"/>
                <w:szCs w:val="24"/>
                <w:lang w:eastAsia="ru-RU"/>
              </w:rPr>
            </w:pPr>
            <w:r>
              <w:rPr>
                <w:sz w:val="24"/>
                <w:szCs w:val="24"/>
                <w:lang w:eastAsia="ru-RU"/>
              </w:rPr>
              <w:t xml:space="preserve">- </w:t>
            </w:r>
            <w:r w:rsidRPr="00A50539">
              <w:rPr>
                <w:sz w:val="24"/>
                <w:szCs w:val="24"/>
                <w:lang w:eastAsia="ru-RU"/>
              </w:rPr>
              <w:t>выполнении подготовительных работ и обслуживании рабочего места токаря-расточника;</w:t>
            </w:r>
          </w:p>
          <w:p w:rsidR="008210FB" w:rsidRPr="00A50539" w:rsidRDefault="008210FB" w:rsidP="003C6922">
            <w:pPr>
              <w:pStyle w:val="TableParagraph"/>
              <w:spacing w:line="244" w:lineRule="auto"/>
              <w:jc w:val="both"/>
              <w:rPr>
                <w:sz w:val="24"/>
                <w:szCs w:val="24"/>
                <w:lang w:eastAsia="ru-RU"/>
              </w:rPr>
            </w:pPr>
            <w:r>
              <w:rPr>
                <w:sz w:val="24"/>
                <w:szCs w:val="24"/>
                <w:lang w:eastAsia="ru-RU"/>
              </w:rPr>
              <w:t xml:space="preserve">- </w:t>
            </w:r>
            <w:r w:rsidRPr="00A50539">
              <w:rPr>
                <w:sz w:val="24"/>
                <w:szCs w:val="24"/>
                <w:lang w:eastAsia="ru-RU"/>
              </w:rPr>
              <w:t>подготовке к использованию инструмента и оснастки для работы на токарно-расточных станках в соответствии с полученным заданием;</w:t>
            </w:r>
          </w:p>
          <w:p w:rsidR="008210FB" w:rsidRPr="00A50539" w:rsidRDefault="008210FB" w:rsidP="003C6922">
            <w:pPr>
              <w:pStyle w:val="TableParagraph"/>
              <w:spacing w:line="244" w:lineRule="auto"/>
              <w:jc w:val="both"/>
              <w:rPr>
                <w:sz w:val="24"/>
                <w:szCs w:val="24"/>
                <w:lang w:eastAsia="ru-RU"/>
              </w:rPr>
            </w:pPr>
            <w:r>
              <w:rPr>
                <w:sz w:val="24"/>
                <w:szCs w:val="24"/>
                <w:lang w:eastAsia="ru-RU"/>
              </w:rPr>
              <w:t xml:space="preserve">- </w:t>
            </w:r>
            <w:r w:rsidRPr="00A50539">
              <w:rPr>
                <w:sz w:val="24"/>
                <w:szCs w:val="24"/>
                <w:lang w:eastAsia="ru-RU"/>
              </w:rPr>
              <w:t>определении последовательности и оптимального режима обработки различных изделий   на   токарно-расточных станках в соответствии с заданием;</w:t>
            </w:r>
          </w:p>
          <w:p w:rsidR="008210FB" w:rsidRPr="00C95A9F" w:rsidRDefault="008210FB" w:rsidP="003C6922">
            <w:pPr>
              <w:pStyle w:val="TableParagraph"/>
              <w:spacing w:line="244" w:lineRule="auto"/>
              <w:jc w:val="both"/>
              <w:rPr>
                <w:sz w:val="24"/>
                <w:szCs w:val="24"/>
              </w:rPr>
            </w:pPr>
            <w:r>
              <w:rPr>
                <w:sz w:val="24"/>
                <w:szCs w:val="24"/>
                <w:lang w:eastAsia="ru-RU"/>
              </w:rPr>
              <w:t xml:space="preserve">- </w:t>
            </w:r>
            <w:r w:rsidRPr="00A50539">
              <w:rPr>
                <w:sz w:val="24"/>
                <w:szCs w:val="24"/>
                <w:lang w:eastAsia="ru-RU"/>
              </w:rPr>
              <w:t>осуществлении технологического процесса, обработке детали на токарно-расточных станках с соблюдением требований к качеству, в соответствии с заданием и технической документацией.</w:t>
            </w:r>
          </w:p>
        </w:tc>
      </w:tr>
      <w:tr w:rsidR="008210FB" w:rsidRPr="00315F34" w:rsidTr="003C6922">
        <w:tc>
          <w:tcPr>
            <w:tcW w:w="2802" w:type="dxa"/>
          </w:tcPr>
          <w:p w:rsidR="008210FB" w:rsidRPr="00315F34" w:rsidRDefault="008210FB" w:rsidP="003C69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Уметь</w:t>
            </w:r>
          </w:p>
        </w:tc>
        <w:tc>
          <w:tcPr>
            <w:tcW w:w="6804" w:type="dxa"/>
          </w:tcPr>
          <w:p w:rsidR="008210FB" w:rsidRPr="00A50539" w:rsidRDefault="008210FB" w:rsidP="003C6922">
            <w:pPr>
              <w:pStyle w:val="TableParagraph"/>
              <w:spacing w:before="4" w:line="242" w:lineRule="auto"/>
              <w:jc w:val="both"/>
              <w:rPr>
                <w:sz w:val="24"/>
                <w:szCs w:val="24"/>
                <w:lang w:eastAsia="ru-RU"/>
              </w:rPr>
            </w:pPr>
            <w:r>
              <w:rPr>
                <w:sz w:val="24"/>
                <w:szCs w:val="24"/>
                <w:lang w:eastAsia="ru-RU"/>
              </w:rPr>
              <w:t xml:space="preserve">- </w:t>
            </w:r>
            <w:r w:rsidRPr="00A50539">
              <w:rPr>
                <w:sz w:val="24"/>
                <w:szCs w:val="24"/>
                <w:lang w:eastAsia="ru-RU"/>
              </w:rPr>
              <w:t>осуществлять подготовку к работе и обслуживание рабочего места токаря-расточника в соответствии с требованиями охраны труда, производственной санитарии, пожарной безопасности и электробезопасности;</w:t>
            </w:r>
          </w:p>
          <w:p w:rsidR="008210FB" w:rsidRPr="00A50539" w:rsidRDefault="008210FB" w:rsidP="003C6922">
            <w:pPr>
              <w:pStyle w:val="TableParagraph"/>
              <w:tabs>
                <w:tab w:val="left" w:pos="2038"/>
                <w:tab w:val="left" w:pos="4366"/>
                <w:tab w:val="left" w:pos="5947"/>
              </w:tabs>
              <w:spacing w:before="4" w:line="244" w:lineRule="auto"/>
              <w:jc w:val="both"/>
              <w:rPr>
                <w:sz w:val="24"/>
                <w:szCs w:val="24"/>
                <w:lang w:eastAsia="ru-RU"/>
              </w:rPr>
            </w:pPr>
            <w:r>
              <w:rPr>
                <w:sz w:val="24"/>
                <w:szCs w:val="24"/>
                <w:lang w:eastAsia="ru-RU"/>
              </w:rPr>
              <w:t xml:space="preserve">- </w:t>
            </w:r>
            <w:r w:rsidRPr="00A50539">
              <w:rPr>
                <w:sz w:val="24"/>
                <w:szCs w:val="24"/>
                <w:lang w:eastAsia="ru-RU"/>
              </w:rPr>
              <w:t>выбирать и подготавливать к работе универсальные, специальные</w:t>
            </w:r>
            <w:r w:rsidRPr="00A50539">
              <w:rPr>
                <w:sz w:val="24"/>
                <w:szCs w:val="24"/>
                <w:lang w:eastAsia="ru-RU"/>
              </w:rPr>
              <w:tab/>
              <w:t>приспособления,</w:t>
            </w:r>
            <w:r w:rsidRPr="00A50539">
              <w:rPr>
                <w:sz w:val="24"/>
                <w:szCs w:val="24"/>
                <w:lang w:eastAsia="ru-RU"/>
              </w:rPr>
              <w:tab/>
              <w:t>режущий</w:t>
            </w:r>
            <w:r w:rsidRPr="00A50539">
              <w:rPr>
                <w:sz w:val="24"/>
                <w:szCs w:val="24"/>
                <w:lang w:eastAsia="ru-RU"/>
              </w:rPr>
              <w:tab/>
              <w:t>и контрольно-измерительный инструмент;</w:t>
            </w:r>
          </w:p>
          <w:p w:rsidR="008210FB" w:rsidRPr="00A50539" w:rsidRDefault="008210FB" w:rsidP="003C6922">
            <w:pPr>
              <w:pStyle w:val="TableParagraph"/>
              <w:ind w:right="44"/>
              <w:jc w:val="both"/>
              <w:rPr>
                <w:sz w:val="24"/>
                <w:szCs w:val="24"/>
                <w:lang w:eastAsia="ru-RU"/>
              </w:rPr>
            </w:pPr>
            <w:r>
              <w:rPr>
                <w:sz w:val="24"/>
                <w:szCs w:val="24"/>
                <w:lang w:eastAsia="ru-RU"/>
              </w:rPr>
              <w:t xml:space="preserve">- </w:t>
            </w:r>
            <w:r w:rsidRPr="00A50539">
              <w:rPr>
                <w:sz w:val="24"/>
                <w:szCs w:val="24"/>
                <w:lang w:eastAsia="ru-RU"/>
              </w:rPr>
              <w:t>устанавливать оптимальный режим токарно-расточной обработки в соответствии с технологической картой;</w:t>
            </w:r>
          </w:p>
          <w:p w:rsidR="008210FB" w:rsidRPr="00A50539" w:rsidRDefault="008210FB" w:rsidP="003C6922">
            <w:pPr>
              <w:pStyle w:val="TableParagraph"/>
              <w:spacing w:before="5" w:line="244" w:lineRule="auto"/>
              <w:jc w:val="both"/>
              <w:rPr>
                <w:sz w:val="24"/>
                <w:szCs w:val="24"/>
                <w:lang w:eastAsia="ru-RU"/>
              </w:rPr>
            </w:pPr>
            <w:r>
              <w:rPr>
                <w:sz w:val="24"/>
                <w:szCs w:val="24"/>
                <w:lang w:eastAsia="ru-RU"/>
              </w:rPr>
              <w:t xml:space="preserve">- </w:t>
            </w:r>
            <w:r w:rsidRPr="00A50539">
              <w:rPr>
                <w:sz w:val="24"/>
                <w:szCs w:val="24"/>
                <w:lang w:eastAsia="ru-RU"/>
              </w:rPr>
              <w:t>обрабатывать заготовки и детали средней сложности на токарно-расточных станках.</w:t>
            </w:r>
          </w:p>
        </w:tc>
      </w:tr>
      <w:tr w:rsidR="008210FB" w:rsidRPr="00315F34" w:rsidTr="003C6922">
        <w:tc>
          <w:tcPr>
            <w:tcW w:w="2802" w:type="dxa"/>
          </w:tcPr>
          <w:p w:rsidR="008210FB" w:rsidRPr="00315F34" w:rsidRDefault="008210FB" w:rsidP="003C69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Знать</w:t>
            </w:r>
          </w:p>
        </w:tc>
        <w:tc>
          <w:tcPr>
            <w:tcW w:w="6804" w:type="dxa"/>
          </w:tcPr>
          <w:p w:rsidR="008210FB" w:rsidRPr="00A50539" w:rsidRDefault="008210FB" w:rsidP="003C6922">
            <w:pPr>
              <w:pStyle w:val="TableParagraph"/>
              <w:spacing w:before="4" w:line="242" w:lineRule="auto"/>
              <w:jc w:val="both"/>
              <w:rPr>
                <w:sz w:val="24"/>
                <w:szCs w:val="24"/>
                <w:lang w:eastAsia="ru-RU"/>
              </w:rPr>
            </w:pPr>
            <w:r>
              <w:rPr>
                <w:sz w:val="24"/>
                <w:szCs w:val="24"/>
                <w:lang w:eastAsia="ru-RU"/>
              </w:rPr>
              <w:t xml:space="preserve">- </w:t>
            </w:r>
            <w:r w:rsidRPr="00A50539">
              <w:rPr>
                <w:sz w:val="24"/>
                <w:szCs w:val="24"/>
                <w:lang w:eastAsia="ru-RU"/>
              </w:rPr>
              <w:t>правила подготовки к работе и содержания рабочих мест токаря-расточника,</w:t>
            </w:r>
            <w:r w:rsidRPr="00A50539">
              <w:rPr>
                <w:sz w:val="24"/>
                <w:szCs w:val="24"/>
                <w:lang w:eastAsia="ru-RU"/>
              </w:rPr>
              <w:tab/>
              <w:t>требования</w:t>
            </w:r>
            <w:r w:rsidRPr="00A50539">
              <w:rPr>
                <w:sz w:val="24"/>
                <w:szCs w:val="24"/>
                <w:lang w:eastAsia="ru-RU"/>
              </w:rPr>
              <w:tab/>
              <w:t>охраны</w:t>
            </w:r>
            <w:r w:rsidRPr="00A50539">
              <w:rPr>
                <w:sz w:val="24"/>
                <w:szCs w:val="24"/>
                <w:lang w:eastAsia="ru-RU"/>
              </w:rPr>
              <w:tab/>
              <w:t>труда, производственной санитарии, пожарной безопасности и электробезопасности;</w:t>
            </w:r>
          </w:p>
          <w:p w:rsidR="008210FB" w:rsidRPr="00A50539" w:rsidRDefault="008210FB" w:rsidP="003C6922">
            <w:pPr>
              <w:pStyle w:val="TableParagraph"/>
              <w:spacing w:before="4" w:line="242" w:lineRule="auto"/>
              <w:jc w:val="both"/>
              <w:rPr>
                <w:sz w:val="24"/>
                <w:szCs w:val="24"/>
                <w:lang w:eastAsia="ru-RU"/>
              </w:rPr>
            </w:pPr>
            <w:r>
              <w:rPr>
                <w:sz w:val="24"/>
                <w:szCs w:val="24"/>
                <w:lang w:eastAsia="ru-RU"/>
              </w:rPr>
              <w:t xml:space="preserve">- </w:t>
            </w:r>
            <w:r w:rsidRPr="00A50539">
              <w:rPr>
                <w:sz w:val="24"/>
                <w:szCs w:val="24"/>
                <w:lang w:eastAsia="ru-RU"/>
              </w:rPr>
              <w:t xml:space="preserve">конструктивные особенности, правила управления, </w:t>
            </w:r>
            <w:proofErr w:type="spellStart"/>
            <w:r w:rsidRPr="00A50539">
              <w:rPr>
                <w:sz w:val="24"/>
                <w:szCs w:val="24"/>
                <w:lang w:eastAsia="ru-RU"/>
              </w:rPr>
              <w:t>подналадки</w:t>
            </w:r>
            <w:proofErr w:type="spellEnd"/>
            <w:r w:rsidRPr="00A50539">
              <w:rPr>
                <w:sz w:val="24"/>
                <w:szCs w:val="24"/>
                <w:lang w:eastAsia="ru-RU"/>
              </w:rPr>
              <w:t xml:space="preserve"> и проверки на точность токарно-расточных станков различных типов;</w:t>
            </w:r>
          </w:p>
          <w:p w:rsidR="008210FB" w:rsidRPr="00A50539" w:rsidRDefault="008210FB" w:rsidP="003C6922">
            <w:pPr>
              <w:pStyle w:val="TableParagraph"/>
              <w:spacing w:before="4" w:line="242" w:lineRule="auto"/>
              <w:jc w:val="both"/>
              <w:rPr>
                <w:sz w:val="24"/>
                <w:szCs w:val="24"/>
                <w:lang w:eastAsia="ru-RU"/>
              </w:rPr>
            </w:pPr>
            <w:r>
              <w:rPr>
                <w:sz w:val="24"/>
                <w:szCs w:val="24"/>
                <w:lang w:eastAsia="ru-RU"/>
              </w:rPr>
              <w:t xml:space="preserve">- </w:t>
            </w:r>
            <w:r w:rsidRPr="00A50539">
              <w:rPr>
                <w:sz w:val="24"/>
                <w:szCs w:val="24"/>
                <w:lang w:eastAsia="ru-RU"/>
              </w:rPr>
              <w:t>устройство, правила применения, проверки на точность универсальных и специальных приспособлений, контрольно-измерительных инструментов;</w:t>
            </w:r>
          </w:p>
          <w:p w:rsidR="008210FB" w:rsidRPr="00A50539" w:rsidRDefault="008210FB" w:rsidP="003C6922">
            <w:pPr>
              <w:pStyle w:val="TableParagraph"/>
              <w:spacing w:before="4" w:line="242" w:lineRule="auto"/>
              <w:jc w:val="both"/>
              <w:rPr>
                <w:sz w:val="24"/>
                <w:szCs w:val="24"/>
                <w:lang w:eastAsia="ru-RU"/>
              </w:rPr>
            </w:pPr>
            <w:r>
              <w:rPr>
                <w:sz w:val="24"/>
                <w:szCs w:val="24"/>
                <w:lang w:eastAsia="ru-RU"/>
              </w:rPr>
              <w:t xml:space="preserve">- </w:t>
            </w:r>
            <w:r w:rsidRPr="00A50539">
              <w:rPr>
                <w:sz w:val="24"/>
                <w:szCs w:val="24"/>
                <w:lang w:eastAsia="ru-RU"/>
              </w:rPr>
              <w:t>правила определения режимов резания по справочникам и паспорту станка;</w:t>
            </w:r>
          </w:p>
          <w:p w:rsidR="008210FB" w:rsidRPr="00A50539" w:rsidRDefault="008210FB" w:rsidP="003C6922">
            <w:pPr>
              <w:pStyle w:val="TableParagraph"/>
              <w:spacing w:before="4" w:line="242" w:lineRule="auto"/>
              <w:jc w:val="both"/>
              <w:rPr>
                <w:sz w:val="24"/>
                <w:szCs w:val="24"/>
                <w:lang w:eastAsia="ru-RU"/>
              </w:rPr>
            </w:pPr>
            <w:r>
              <w:rPr>
                <w:sz w:val="24"/>
                <w:szCs w:val="24"/>
                <w:lang w:eastAsia="ru-RU"/>
              </w:rPr>
              <w:t xml:space="preserve">- </w:t>
            </w:r>
            <w:r w:rsidRPr="00A50539">
              <w:rPr>
                <w:sz w:val="24"/>
                <w:szCs w:val="24"/>
                <w:lang w:eastAsia="ru-RU"/>
              </w:rPr>
              <w:t>правила перемещения грузов и эксплуатации специальных транспортных и грузовых средств;</w:t>
            </w:r>
          </w:p>
          <w:p w:rsidR="008210FB" w:rsidRPr="00C95A9F" w:rsidRDefault="008210FB" w:rsidP="003C6922">
            <w:pPr>
              <w:pStyle w:val="TableParagraph"/>
              <w:spacing w:before="4" w:line="242" w:lineRule="auto"/>
              <w:jc w:val="both"/>
              <w:rPr>
                <w:sz w:val="24"/>
                <w:szCs w:val="24"/>
              </w:rPr>
            </w:pPr>
            <w:r>
              <w:rPr>
                <w:sz w:val="24"/>
                <w:szCs w:val="24"/>
                <w:lang w:eastAsia="ru-RU"/>
              </w:rPr>
              <w:t xml:space="preserve">- </w:t>
            </w:r>
            <w:r w:rsidRPr="00A50539">
              <w:rPr>
                <w:sz w:val="24"/>
                <w:szCs w:val="24"/>
                <w:lang w:eastAsia="ru-RU"/>
              </w:rPr>
              <w:t>правила проведения и технологию проверки качества выполненных работ</w:t>
            </w:r>
          </w:p>
        </w:tc>
      </w:tr>
    </w:tbl>
    <w:p w:rsidR="008210FB" w:rsidRDefault="008210FB" w:rsidP="008210FB">
      <w:pPr>
        <w:spacing w:after="0" w:line="240" w:lineRule="auto"/>
        <w:ind w:firstLine="709"/>
        <w:rPr>
          <w:rFonts w:ascii="Times New Roman" w:hAnsi="Times New Roman"/>
          <w:b/>
          <w:sz w:val="24"/>
          <w:szCs w:val="24"/>
        </w:rPr>
      </w:pPr>
    </w:p>
    <w:p w:rsidR="008210FB" w:rsidRPr="00A52030" w:rsidRDefault="008210FB" w:rsidP="008210FB">
      <w:pPr>
        <w:spacing w:after="0" w:line="240" w:lineRule="auto"/>
        <w:ind w:firstLine="709"/>
        <w:rPr>
          <w:rFonts w:ascii="Times New Roman" w:hAnsi="Times New Roman"/>
          <w:b/>
          <w:sz w:val="24"/>
          <w:szCs w:val="24"/>
        </w:rPr>
      </w:pPr>
      <w:r w:rsidRPr="00A52030">
        <w:rPr>
          <w:rFonts w:ascii="Times New Roman" w:hAnsi="Times New Roman"/>
          <w:b/>
          <w:sz w:val="24"/>
          <w:szCs w:val="24"/>
        </w:rPr>
        <w:t>1.2. Количество часов, отводимое на освоение профессионального модуля</w:t>
      </w:r>
    </w:p>
    <w:p w:rsidR="008210FB" w:rsidRPr="00A52030" w:rsidRDefault="008210FB" w:rsidP="008210FB">
      <w:pPr>
        <w:spacing w:after="0"/>
        <w:rPr>
          <w:rFonts w:ascii="Times New Roman" w:hAnsi="Times New Roman"/>
          <w:sz w:val="24"/>
          <w:szCs w:val="24"/>
        </w:rPr>
      </w:pPr>
    </w:p>
    <w:p w:rsidR="008210FB" w:rsidRPr="00AF73D0" w:rsidRDefault="008210FB" w:rsidP="008210FB">
      <w:pPr>
        <w:spacing w:after="0"/>
        <w:rPr>
          <w:rFonts w:ascii="Times New Roman" w:hAnsi="Times New Roman"/>
          <w:sz w:val="24"/>
          <w:szCs w:val="24"/>
        </w:rPr>
      </w:pPr>
      <w:r w:rsidRPr="00AF73D0">
        <w:rPr>
          <w:rFonts w:ascii="Times New Roman" w:hAnsi="Times New Roman"/>
          <w:sz w:val="24"/>
          <w:szCs w:val="24"/>
        </w:rPr>
        <w:t xml:space="preserve">Всего часов: </w:t>
      </w:r>
      <w:r w:rsidRPr="00AF73D0">
        <w:rPr>
          <w:rFonts w:ascii="Times New Roman" w:hAnsi="Times New Roman"/>
          <w:b/>
          <w:sz w:val="24"/>
          <w:szCs w:val="24"/>
        </w:rPr>
        <w:t>4</w:t>
      </w:r>
      <w:r>
        <w:rPr>
          <w:rFonts w:ascii="Times New Roman" w:hAnsi="Times New Roman"/>
          <w:b/>
          <w:sz w:val="24"/>
          <w:szCs w:val="24"/>
        </w:rPr>
        <w:t>18</w:t>
      </w:r>
    </w:p>
    <w:p w:rsidR="008210FB" w:rsidRPr="00AF73D0" w:rsidRDefault="008210FB" w:rsidP="008210FB">
      <w:pPr>
        <w:spacing w:after="0"/>
        <w:ind w:firstLine="708"/>
        <w:rPr>
          <w:rFonts w:ascii="Times New Roman" w:hAnsi="Times New Roman"/>
          <w:sz w:val="24"/>
          <w:szCs w:val="24"/>
        </w:rPr>
      </w:pPr>
      <w:r w:rsidRPr="00AF73D0">
        <w:rPr>
          <w:rFonts w:ascii="Times New Roman" w:hAnsi="Times New Roman"/>
          <w:sz w:val="24"/>
          <w:szCs w:val="24"/>
        </w:rPr>
        <w:t xml:space="preserve">в том числе в форме практической подготовки: </w:t>
      </w:r>
      <w:r>
        <w:rPr>
          <w:rFonts w:ascii="Times New Roman" w:hAnsi="Times New Roman"/>
          <w:b/>
          <w:sz w:val="24"/>
          <w:szCs w:val="24"/>
        </w:rPr>
        <w:t>312</w:t>
      </w:r>
    </w:p>
    <w:p w:rsidR="008210FB" w:rsidRPr="00AF73D0" w:rsidRDefault="008210FB" w:rsidP="008210FB">
      <w:pPr>
        <w:spacing w:after="0"/>
        <w:rPr>
          <w:rFonts w:ascii="Times New Roman" w:hAnsi="Times New Roman"/>
          <w:sz w:val="24"/>
          <w:szCs w:val="24"/>
        </w:rPr>
      </w:pPr>
      <w:r w:rsidRPr="00AF73D0">
        <w:rPr>
          <w:rFonts w:ascii="Times New Roman" w:hAnsi="Times New Roman"/>
          <w:sz w:val="24"/>
          <w:szCs w:val="24"/>
        </w:rPr>
        <w:t xml:space="preserve">Из них на освоение МДК: </w:t>
      </w:r>
      <w:r w:rsidRPr="00AF73D0">
        <w:rPr>
          <w:rFonts w:ascii="Times New Roman" w:hAnsi="Times New Roman"/>
          <w:b/>
          <w:sz w:val="24"/>
          <w:szCs w:val="24"/>
        </w:rPr>
        <w:t>130</w:t>
      </w:r>
    </w:p>
    <w:p w:rsidR="008210FB" w:rsidRPr="00AF73D0" w:rsidRDefault="008210FB" w:rsidP="008210FB">
      <w:pPr>
        <w:spacing w:after="0"/>
        <w:ind w:firstLine="708"/>
        <w:rPr>
          <w:rFonts w:ascii="Times New Roman" w:hAnsi="Times New Roman"/>
          <w:i/>
          <w:sz w:val="24"/>
          <w:szCs w:val="24"/>
        </w:rPr>
      </w:pPr>
      <w:r w:rsidRPr="00AF73D0">
        <w:rPr>
          <w:rFonts w:ascii="Times New Roman" w:hAnsi="Times New Roman"/>
          <w:sz w:val="24"/>
          <w:szCs w:val="24"/>
        </w:rPr>
        <w:t>в том числе самостоятельная работа</w:t>
      </w:r>
      <w:r w:rsidRPr="00AF73D0">
        <w:rPr>
          <w:rFonts w:ascii="Times New Roman" w:hAnsi="Times New Roman"/>
          <w:i/>
          <w:sz w:val="24"/>
          <w:szCs w:val="24"/>
        </w:rPr>
        <w:t xml:space="preserve">: </w:t>
      </w:r>
      <w:r w:rsidRPr="00AF73D0">
        <w:rPr>
          <w:rFonts w:ascii="Times New Roman" w:hAnsi="Times New Roman"/>
          <w:b/>
          <w:i/>
          <w:sz w:val="24"/>
          <w:szCs w:val="24"/>
        </w:rPr>
        <w:t>50</w:t>
      </w:r>
    </w:p>
    <w:p w:rsidR="008210FB" w:rsidRPr="00AF73D0" w:rsidRDefault="008210FB" w:rsidP="008210FB">
      <w:pPr>
        <w:spacing w:after="0"/>
        <w:rPr>
          <w:rFonts w:ascii="Times New Roman" w:hAnsi="Times New Roman"/>
          <w:sz w:val="24"/>
          <w:szCs w:val="24"/>
        </w:rPr>
      </w:pPr>
      <w:r w:rsidRPr="00AF73D0">
        <w:rPr>
          <w:rFonts w:ascii="Times New Roman" w:hAnsi="Times New Roman"/>
          <w:sz w:val="24"/>
          <w:szCs w:val="24"/>
        </w:rPr>
        <w:t xml:space="preserve">практики, в том числе учебная: </w:t>
      </w:r>
      <w:r w:rsidRPr="00AF73D0">
        <w:rPr>
          <w:rFonts w:ascii="Times New Roman" w:hAnsi="Times New Roman"/>
          <w:b/>
          <w:sz w:val="24"/>
          <w:szCs w:val="24"/>
        </w:rPr>
        <w:t>1</w:t>
      </w:r>
      <w:r>
        <w:rPr>
          <w:rFonts w:ascii="Times New Roman" w:hAnsi="Times New Roman"/>
          <w:b/>
          <w:sz w:val="24"/>
          <w:szCs w:val="24"/>
        </w:rPr>
        <w:t>08</w:t>
      </w:r>
    </w:p>
    <w:p w:rsidR="008210FB" w:rsidRPr="00AF73D0" w:rsidRDefault="008210FB" w:rsidP="008210FB">
      <w:pPr>
        <w:spacing w:after="0"/>
        <w:ind w:left="1416" w:firstLine="708"/>
        <w:rPr>
          <w:rFonts w:ascii="Times New Roman" w:hAnsi="Times New Roman"/>
          <w:sz w:val="24"/>
          <w:szCs w:val="24"/>
        </w:rPr>
      </w:pPr>
      <w:r w:rsidRPr="00AF73D0">
        <w:rPr>
          <w:rFonts w:ascii="Times New Roman" w:hAnsi="Times New Roman"/>
          <w:sz w:val="24"/>
          <w:szCs w:val="24"/>
        </w:rPr>
        <w:t xml:space="preserve">   производственная: </w:t>
      </w:r>
      <w:r>
        <w:rPr>
          <w:rFonts w:ascii="Times New Roman" w:hAnsi="Times New Roman"/>
          <w:b/>
          <w:sz w:val="24"/>
          <w:szCs w:val="24"/>
        </w:rPr>
        <w:t>180</w:t>
      </w:r>
    </w:p>
    <w:p w:rsidR="008210FB" w:rsidRPr="00315F34" w:rsidRDefault="008210FB" w:rsidP="008210FB">
      <w:pPr>
        <w:rPr>
          <w:rFonts w:ascii="Times New Roman" w:hAnsi="Times New Roman"/>
          <w:i/>
          <w:sz w:val="24"/>
          <w:szCs w:val="24"/>
        </w:rPr>
      </w:pPr>
      <w:r w:rsidRPr="00AF73D0">
        <w:rPr>
          <w:rFonts w:ascii="Times New Roman" w:hAnsi="Times New Roman"/>
          <w:iCs/>
          <w:sz w:val="24"/>
          <w:szCs w:val="24"/>
        </w:rPr>
        <w:t>Промежуточная аттестация:</w:t>
      </w:r>
      <w:r w:rsidRPr="00AF73D0">
        <w:rPr>
          <w:rFonts w:ascii="Times New Roman" w:hAnsi="Times New Roman"/>
          <w:i/>
          <w:sz w:val="24"/>
          <w:szCs w:val="24"/>
        </w:rPr>
        <w:t xml:space="preserve"> </w:t>
      </w:r>
      <w:r w:rsidRPr="00AF73D0">
        <w:rPr>
          <w:rFonts w:ascii="Times New Roman" w:hAnsi="Times New Roman"/>
          <w:b/>
          <w:i/>
          <w:sz w:val="24"/>
          <w:szCs w:val="24"/>
        </w:rPr>
        <w:t>6</w:t>
      </w:r>
    </w:p>
    <w:p w:rsidR="008210FB" w:rsidRPr="00315F34" w:rsidRDefault="008210FB" w:rsidP="008210FB">
      <w:pPr>
        <w:rPr>
          <w:rFonts w:ascii="Times New Roman" w:hAnsi="Times New Roman"/>
          <w:b/>
          <w:i/>
          <w:sz w:val="24"/>
          <w:szCs w:val="24"/>
        </w:rPr>
        <w:sectPr w:rsidR="008210FB" w:rsidRPr="00315F34" w:rsidSect="00733AEF">
          <w:pgSz w:w="11907" w:h="16840"/>
          <w:pgMar w:top="1134" w:right="851" w:bottom="992" w:left="1418" w:header="709" w:footer="709" w:gutter="0"/>
          <w:cols w:space="720"/>
        </w:sectPr>
      </w:pPr>
    </w:p>
    <w:p w:rsidR="008210FB" w:rsidRPr="00315F34" w:rsidRDefault="008210FB" w:rsidP="008210FB">
      <w:pPr>
        <w:spacing w:after="0"/>
        <w:jc w:val="center"/>
        <w:rPr>
          <w:rFonts w:ascii="Times New Roman" w:hAnsi="Times New Roman"/>
          <w:b/>
          <w:caps/>
          <w:sz w:val="24"/>
          <w:szCs w:val="24"/>
        </w:rPr>
      </w:pPr>
      <w:r w:rsidRPr="00315F34">
        <w:rPr>
          <w:rFonts w:ascii="Times New Roman" w:hAnsi="Times New Roman"/>
          <w:b/>
          <w:caps/>
          <w:sz w:val="24"/>
          <w:szCs w:val="24"/>
        </w:rPr>
        <w:t>2. Структура и содержание профессионального модуля</w:t>
      </w:r>
    </w:p>
    <w:p w:rsidR="008210FB" w:rsidRPr="00315F34" w:rsidRDefault="008210FB" w:rsidP="008210FB">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r w:rsidRPr="00315F34">
        <w:rPr>
          <w:rFonts w:ascii="Times New Roman" w:hAnsi="Times New Roman"/>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3168"/>
        <w:gridCol w:w="1359"/>
        <w:gridCol w:w="791"/>
        <w:gridCol w:w="694"/>
        <w:gridCol w:w="1541"/>
        <w:gridCol w:w="1588"/>
        <w:gridCol w:w="1144"/>
        <w:gridCol w:w="994"/>
        <w:gridCol w:w="1697"/>
      </w:tblGrid>
      <w:tr w:rsidR="008210FB" w:rsidRPr="00315F34" w:rsidTr="003C6922">
        <w:trPr>
          <w:trHeight w:val="214"/>
        </w:trPr>
        <w:tc>
          <w:tcPr>
            <w:tcW w:w="588" w:type="pct"/>
            <w:vMerge w:val="restart"/>
            <w:tcBorders>
              <w:bottom w:val="single" w:sz="4" w:space="0" w:color="auto"/>
            </w:tcBorders>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Коды профессиональных общих компетенций</w:t>
            </w:r>
          </w:p>
        </w:tc>
        <w:tc>
          <w:tcPr>
            <w:tcW w:w="1077" w:type="pct"/>
            <w:vMerge w:val="restart"/>
            <w:tcBorders>
              <w:bottom w:val="single" w:sz="4" w:space="0" w:color="auto"/>
            </w:tcBorders>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Наименования разделов профессионального модуля</w:t>
            </w:r>
          </w:p>
        </w:tc>
        <w:tc>
          <w:tcPr>
            <w:tcW w:w="462" w:type="pct"/>
            <w:vMerge w:val="restart"/>
            <w:tcBorders>
              <w:bottom w:val="single" w:sz="4" w:space="0" w:color="auto"/>
            </w:tcBorders>
            <w:vAlign w:val="center"/>
          </w:tcPr>
          <w:p w:rsidR="008210FB" w:rsidRPr="00315F34" w:rsidRDefault="008210FB" w:rsidP="003C6922">
            <w:pPr>
              <w:spacing w:after="0" w:line="240" w:lineRule="auto"/>
              <w:jc w:val="center"/>
              <w:rPr>
                <w:rFonts w:ascii="Times New Roman" w:hAnsi="Times New Roman"/>
                <w:sz w:val="20"/>
                <w:szCs w:val="20"/>
              </w:rPr>
            </w:pPr>
            <w:r w:rsidRPr="00315F34">
              <w:rPr>
                <w:rFonts w:ascii="Times New Roman" w:hAnsi="Times New Roman"/>
                <w:iCs/>
                <w:sz w:val="20"/>
                <w:szCs w:val="20"/>
              </w:rPr>
              <w:t>Всего, час.</w:t>
            </w:r>
          </w:p>
        </w:tc>
        <w:tc>
          <w:tcPr>
            <w:tcW w:w="269" w:type="pct"/>
            <w:vMerge w:val="restart"/>
            <w:tcBorders>
              <w:bottom w:val="single" w:sz="4" w:space="0" w:color="auto"/>
            </w:tcBorders>
            <w:textDirection w:val="btLr"/>
            <w:vAlign w:val="center"/>
          </w:tcPr>
          <w:p w:rsidR="008210FB" w:rsidRPr="00315F34" w:rsidRDefault="008210FB" w:rsidP="003C6922">
            <w:pPr>
              <w:spacing w:after="0" w:line="240" w:lineRule="auto"/>
              <w:ind w:left="113" w:right="113"/>
              <w:jc w:val="center"/>
              <w:rPr>
                <w:rFonts w:ascii="Times New Roman" w:hAnsi="Times New Roman"/>
                <w:sz w:val="20"/>
                <w:szCs w:val="20"/>
              </w:rPr>
            </w:pPr>
            <w:r w:rsidRPr="00315F34">
              <w:rPr>
                <w:rFonts w:ascii="Times New Roman" w:hAnsi="Times New Roman"/>
                <w:iCs/>
                <w:sz w:val="20"/>
                <w:szCs w:val="20"/>
              </w:rPr>
              <w:t>В т.ч. в форме практической. подготовки</w:t>
            </w:r>
          </w:p>
        </w:tc>
        <w:tc>
          <w:tcPr>
            <w:tcW w:w="2604" w:type="pct"/>
            <w:gridSpan w:val="6"/>
            <w:tcBorders>
              <w:bottom w:val="single" w:sz="4" w:space="0" w:color="auto"/>
            </w:tcBorders>
          </w:tcPr>
          <w:p w:rsidR="008210FB" w:rsidRPr="00315F34" w:rsidRDefault="008210FB" w:rsidP="003C69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 xml:space="preserve">Объем профессионального модуля, </w:t>
            </w:r>
            <w:proofErr w:type="spellStart"/>
            <w:r w:rsidRPr="00315F34">
              <w:rPr>
                <w:rFonts w:ascii="Times New Roman" w:hAnsi="Times New Roman"/>
                <w:sz w:val="20"/>
                <w:szCs w:val="20"/>
              </w:rPr>
              <w:t>ак</w:t>
            </w:r>
            <w:proofErr w:type="spellEnd"/>
            <w:r w:rsidRPr="00315F34">
              <w:rPr>
                <w:rFonts w:ascii="Times New Roman" w:hAnsi="Times New Roman"/>
                <w:sz w:val="20"/>
                <w:szCs w:val="20"/>
              </w:rPr>
              <w:t>. час.</w:t>
            </w:r>
          </w:p>
        </w:tc>
      </w:tr>
      <w:tr w:rsidR="008210FB" w:rsidRPr="00315F34" w:rsidTr="003C6922">
        <w:trPr>
          <w:trHeight w:val="58"/>
        </w:trPr>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iCs/>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rPr>
            </w:pPr>
          </w:p>
        </w:tc>
        <w:tc>
          <w:tcPr>
            <w:tcW w:w="1689" w:type="pct"/>
            <w:gridSpan w:val="4"/>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Обучение по МДК</w:t>
            </w:r>
          </w:p>
        </w:tc>
        <w:tc>
          <w:tcPr>
            <w:tcW w:w="915" w:type="pct"/>
            <w:gridSpan w:val="2"/>
            <w:vMerge w:val="restart"/>
            <w:vAlign w:val="center"/>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Практики</w:t>
            </w:r>
          </w:p>
        </w:tc>
      </w:tr>
      <w:tr w:rsidR="008210FB" w:rsidRPr="00315F34" w:rsidTr="003C6922">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iCs/>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sz w:val="20"/>
                <w:szCs w:val="20"/>
              </w:rPr>
            </w:pPr>
          </w:p>
        </w:tc>
        <w:tc>
          <w:tcPr>
            <w:tcW w:w="236" w:type="pct"/>
            <w:vMerge w:val="restart"/>
          </w:tcPr>
          <w:p w:rsidR="008210FB" w:rsidRPr="00315F34" w:rsidRDefault="008210FB" w:rsidP="003C69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Всего</w:t>
            </w:r>
          </w:p>
          <w:p w:rsidR="008210FB" w:rsidRPr="00315F34" w:rsidRDefault="008210FB" w:rsidP="003C6922">
            <w:pPr>
              <w:suppressAutoHyphens/>
              <w:spacing w:after="0" w:line="240" w:lineRule="auto"/>
              <w:jc w:val="center"/>
              <w:rPr>
                <w:rFonts w:ascii="Times New Roman" w:hAnsi="Times New Roman"/>
                <w:sz w:val="20"/>
                <w:szCs w:val="20"/>
              </w:rPr>
            </w:pPr>
          </w:p>
        </w:tc>
        <w:tc>
          <w:tcPr>
            <w:tcW w:w="1453" w:type="pct"/>
            <w:gridSpan w:val="3"/>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В том числе</w:t>
            </w:r>
          </w:p>
        </w:tc>
        <w:tc>
          <w:tcPr>
            <w:tcW w:w="915" w:type="pct"/>
            <w:gridSpan w:val="2"/>
            <w:vMerge/>
            <w:vAlign w:val="center"/>
          </w:tcPr>
          <w:p w:rsidR="008210FB" w:rsidRPr="00315F34" w:rsidRDefault="008210FB" w:rsidP="003C6922">
            <w:pPr>
              <w:suppressAutoHyphens/>
              <w:spacing w:after="0" w:line="240" w:lineRule="auto"/>
              <w:jc w:val="center"/>
              <w:rPr>
                <w:rFonts w:ascii="Times New Roman" w:hAnsi="Times New Roman"/>
                <w:i/>
              </w:rPr>
            </w:pPr>
          </w:p>
        </w:tc>
      </w:tr>
      <w:tr w:rsidR="008210FB" w:rsidRPr="00315F34" w:rsidTr="003C6922">
        <w:trPr>
          <w:cantSplit/>
          <w:trHeight w:val="862"/>
        </w:trPr>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i/>
                <w:sz w:val="20"/>
                <w:szCs w:val="20"/>
              </w:rPr>
            </w:pPr>
          </w:p>
        </w:tc>
        <w:tc>
          <w:tcPr>
            <w:tcW w:w="236" w:type="pct"/>
            <w:vMerge/>
          </w:tcPr>
          <w:p w:rsidR="008210FB" w:rsidRPr="00315F34" w:rsidRDefault="008210FB" w:rsidP="003C6922">
            <w:pPr>
              <w:suppressAutoHyphens/>
              <w:spacing w:after="0" w:line="240" w:lineRule="auto"/>
              <w:jc w:val="center"/>
              <w:rPr>
                <w:rFonts w:ascii="Times New Roman" w:hAnsi="Times New Roman"/>
                <w:i/>
                <w:sz w:val="20"/>
                <w:szCs w:val="20"/>
              </w:rPr>
            </w:pPr>
          </w:p>
        </w:tc>
        <w:tc>
          <w:tcPr>
            <w:tcW w:w="524" w:type="pct"/>
            <w:vAlign w:val="center"/>
          </w:tcPr>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color w:val="000000"/>
                <w:sz w:val="20"/>
                <w:szCs w:val="20"/>
              </w:rPr>
              <w:t>Лабораторных. и практических. занятий</w:t>
            </w:r>
          </w:p>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c>
          <w:tcPr>
            <w:tcW w:w="540" w:type="pct"/>
            <w:vAlign w:val="center"/>
          </w:tcPr>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Самостоятельная работа</w:t>
            </w:r>
          </w:p>
        </w:tc>
        <w:tc>
          <w:tcPr>
            <w:tcW w:w="389"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Промежуточная аттестация</w:t>
            </w:r>
          </w:p>
        </w:tc>
        <w:tc>
          <w:tcPr>
            <w:tcW w:w="338"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Учебная</w:t>
            </w: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c>
          <w:tcPr>
            <w:tcW w:w="577"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Производственная</w:t>
            </w: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r>
      <w:tr w:rsidR="008210FB" w:rsidRPr="00315F34" w:rsidTr="003C6922">
        <w:trPr>
          <w:trHeight w:val="128"/>
        </w:trPr>
        <w:tc>
          <w:tcPr>
            <w:tcW w:w="588"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w:t>
            </w:r>
          </w:p>
        </w:tc>
        <w:tc>
          <w:tcPr>
            <w:tcW w:w="1077"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2</w:t>
            </w:r>
          </w:p>
        </w:tc>
        <w:tc>
          <w:tcPr>
            <w:tcW w:w="462"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3</w:t>
            </w:r>
          </w:p>
        </w:tc>
        <w:tc>
          <w:tcPr>
            <w:tcW w:w="269"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4</w:t>
            </w:r>
          </w:p>
        </w:tc>
        <w:tc>
          <w:tcPr>
            <w:tcW w:w="236"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5</w:t>
            </w:r>
          </w:p>
        </w:tc>
        <w:tc>
          <w:tcPr>
            <w:tcW w:w="524"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6</w:t>
            </w:r>
          </w:p>
        </w:tc>
        <w:tc>
          <w:tcPr>
            <w:tcW w:w="540"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7</w:t>
            </w:r>
          </w:p>
        </w:tc>
        <w:tc>
          <w:tcPr>
            <w:tcW w:w="389"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9</w:t>
            </w:r>
          </w:p>
        </w:tc>
        <w:tc>
          <w:tcPr>
            <w:tcW w:w="338"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10</w:t>
            </w:r>
          </w:p>
        </w:tc>
        <w:tc>
          <w:tcPr>
            <w:tcW w:w="577"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11</w:t>
            </w:r>
          </w:p>
        </w:tc>
      </w:tr>
      <w:tr w:rsidR="008210FB" w:rsidRPr="00AF73D0" w:rsidTr="003C6922">
        <w:trPr>
          <w:trHeight w:val="996"/>
        </w:trPr>
        <w:tc>
          <w:tcPr>
            <w:tcW w:w="588" w:type="pct"/>
          </w:tcPr>
          <w:p w:rsidR="008210FB" w:rsidRPr="00AF73D0" w:rsidRDefault="008210FB" w:rsidP="003C6922">
            <w:pPr>
              <w:spacing w:after="0" w:line="240" w:lineRule="auto"/>
              <w:jc w:val="center"/>
              <w:rPr>
                <w:rStyle w:val="af0"/>
                <w:rFonts w:ascii="Times New Roman" w:hAnsi="Times New Roman"/>
                <w:sz w:val="16"/>
                <w:szCs w:val="16"/>
              </w:rPr>
            </w:pPr>
            <w:r w:rsidRPr="00AF73D0">
              <w:rPr>
                <w:rFonts w:ascii="Times New Roman" w:hAnsi="Times New Roman"/>
                <w:i/>
                <w:sz w:val="16"/>
                <w:szCs w:val="16"/>
              </w:rPr>
              <w:t>ПК 3.1.</w:t>
            </w:r>
            <w:r w:rsidRPr="00AF73D0">
              <w:rPr>
                <w:rStyle w:val="af0"/>
                <w:rFonts w:ascii="Times New Roman" w:hAnsi="Times New Roman"/>
                <w:sz w:val="16"/>
                <w:szCs w:val="16"/>
              </w:rPr>
              <w:t xml:space="preserve">, </w:t>
            </w:r>
            <w:r w:rsidRPr="00AF73D0">
              <w:rPr>
                <w:rFonts w:ascii="Times New Roman" w:hAnsi="Times New Roman"/>
                <w:i/>
                <w:sz w:val="16"/>
                <w:szCs w:val="16"/>
              </w:rPr>
              <w:t>ПК 3.2.</w:t>
            </w:r>
            <w:r w:rsidRPr="00AF73D0">
              <w:rPr>
                <w:rStyle w:val="af0"/>
                <w:rFonts w:ascii="Times New Roman" w:hAnsi="Times New Roman"/>
                <w:sz w:val="16"/>
                <w:szCs w:val="16"/>
              </w:rPr>
              <w:t xml:space="preserve">,  </w:t>
            </w:r>
          </w:p>
          <w:p w:rsidR="008210FB" w:rsidRPr="00AF73D0" w:rsidRDefault="008210FB" w:rsidP="003C6922">
            <w:pPr>
              <w:spacing w:after="0" w:line="240" w:lineRule="auto"/>
              <w:jc w:val="center"/>
              <w:rPr>
                <w:rFonts w:ascii="Times New Roman" w:hAnsi="Times New Roman"/>
                <w:i/>
                <w:sz w:val="16"/>
                <w:szCs w:val="16"/>
              </w:rPr>
            </w:pPr>
            <w:r w:rsidRPr="00AF73D0">
              <w:rPr>
                <w:rFonts w:ascii="Times New Roman" w:hAnsi="Times New Roman"/>
                <w:i/>
                <w:sz w:val="16"/>
                <w:szCs w:val="16"/>
              </w:rPr>
              <w:t>ПК 3.3.</w:t>
            </w:r>
            <w:r w:rsidRPr="00AF73D0">
              <w:rPr>
                <w:rStyle w:val="af0"/>
                <w:rFonts w:ascii="Times New Roman" w:hAnsi="Times New Roman"/>
                <w:sz w:val="16"/>
                <w:szCs w:val="16"/>
              </w:rPr>
              <w:t xml:space="preserve">, </w:t>
            </w:r>
            <w:r w:rsidRPr="00AF73D0">
              <w:rPr>
                <w:rFonts w:ascii="Times New Roman" w:hAnsi="Times New Roman"/>
                <w:i/>
                <w:sz w:val="16"/>
                <w:szCs w:val="16"/>
              </w:rPr>
              <w:t>ПК 3.4</w:t>
            </w:r>
            <w:r w:rsidRPr="00AF73D0">
              <w:rPr>
                <w:rStyle w:val="af0"/>
                <w:rFonts w:ascii="Times New Roman" w:hAnsi="Times New Roman"/>
                <w:sz w:val="16"/>
                <w:szCs w:val="16"/>
              </w:rPr>
              <w:t xml:space="preserve">  </w:t>
            </w:r>
          </w:p>
          <w:p w:rsidR="008210FB" w:rsidRPr="00AF73D0" w:rsidRDefault="008210FB" w:rsidP="003C6922">
            <w:pPr>
              <w:spacing w:after="0" w:line="240" w:lineRule="auto"/>
              <w:jc w:val="center"/>
              <w:rPr>
                <w:rStyle w:val="af0"/>
                <w:rFonts w:ascii="Times New Roman" w:hAnsi="Times New Roman"/>
                <w:sz w:val="16"/>
                <w:szCs w:val="16"/>
              </w:rPr>
            </w:pPr>
            <w:r w:rsidRPr="00AF73D0">
              <w:rPr>
                <w:rFonts w:ascii="Times New Roman" w:hAnsi="Times New Roman"/>
                <w:i/>
                <w:sz w:val="16"/>
                <w:szCs w:val="16"/>
              </w:rPr>
              <w:t>ОК 01, ОК 02</w:t>
            </w:r>
          </w:p>
          <w:p w:rsidR="008210FB" w:rsidRPr="00AF73D0" w:rsidRDefault="008210FB" w:rsidP="003C6922">
            <w:pPr>
              <w:spacing w:after="0" w:line="240" w:lineRule="auto"/>
              <w:jc w:val="center"/>
              <w:rPr>
                <w:rStyle w:val="af0"/>
                <w:rFonts w:ascii="Times New Roman" w:hAnsi="Times New Roman"/>
                <w:b/>
                <w:sz w:val="16"/>
                <w:szCs w:val="16"/>
              </w:rPr>
            </w:pPr>
            <w:r w:rsidRPr="00AF73D0">
              <w:rPr>
                <w:rFonts w:ascii="Times New Roman" w:hAnsi="Times New Roman"/>
                <w:i/>
                <w:sz w:val="16"/>
                <w:szCs w:val="16"/>
              </w:rPr>
              <w:t>ОК 03, ОК 04</w:t>
            </w:r>
          </w:p>
          <w:p w:rsidR="008210FB" w:rsidRPr="00AF73D0" w:rsidRDefault="008210FB" w:rsidP="003C6922">
            <w:pPr>
              <w:spacing w:after="0" w:line="240" w:lineRule="auto"/>
              <w:jc w:val="center"/>
              <w:rPr>
                <w:rFonts w:ascii="Times New Roman" w:hAnsi="Times New Roman"/>
                <w:i/>
                <w:sz w:val="16"/>
                <w:szCs w:val="16"/>
              </w:rPr>
            </w:pPr>
            <w:r w:rsidRPr="00AF73D0">
              <w:rPr>
                <w:rFonts w:ascii="Times New Roman" w:hAnsi="Times New Roman"/>
                <w:i/>
                <w:sz w:val="16"/>
                <w:szCs w:val="16"/>
              </w:rPr>
              <w:t>ОК 05,ОК 06,</w:t>
            </w:r>
          </w:p>
          <w:p w:rsidR="008210FB" w:rsidRPr="00AF73D0" w:rsidRDefault="008210FB" w:rsidP="003C6922">
            <w:pPr>
              <w:spacing w:after="0" w:line="240" w:lineRule="auto"/>
              <w:jc w:val="center"/>
              <w:rPr>
                <w:rFonts w:ascii="Times New Roman" w:hAnsi="Times New Roman"/>
                <w:i/>
                <w:sz w:val="16"/>
                <w:szCs w:val="16"/>
              </w:rPr>
            </w:pPr>
            <w:r w:rsidRPr="00AF73D0">
              <w:rPr>
                <w:rFonts w:ascii="Times New Roman" w:hAnsi="Times New Roman"/>
                <w:i/>
                <w:sz w:val="16"/>
                <w:szCs w:val="16"/>
              </w:rPr>
              <w:t>ОК 07,ОК 08,</w:t>
            </w:r>
          </w:p>
          <w:p w:rsidR="008210FB" w:rsidRPr="00AF73D0" w:rsidRDefault="008210FB" w:rsidP="003C6922">
            <w:pPr>
              <w:spacing w:after="0" w:line="240" w:lineRule="auto"/>
              <w:jc w:val="center"/>
              <w:rPr>
                <w:rFonts w:ascii="Times New Roman" w:hAnsi="Times New Roman"/>
                <w:i/>
                <w:sz w:val="16"/>
                <w:szCs w:val="16"/>
              </w:rPr>
            </w:pPr>
            <w:r w:rsidRPr="00AF73D0">
              <w:rPr>
                <w:rFonts w:ascii="Times New Roman" w:hAnsi="Times New Roman"/>
                <w:i/>
                <w:sz w:val="16"/>
                <w:szCs w:val="16"/>
              </w:rPr>
              <w:t>ОК 09,ОК 10</w:t>
            </w:r>
          </w:p>
        </w:tc>
        <w:tc>
          <w:tcPr>
            <w:tcW w:w="1077" w:type="pct"/>
          </w:tcPr>
          <w:p w:rsidR="008210FB" w:rsidRPr="00AF73D0" w:rsidRDefault="008210FB" w:rsidP="003C6922">
            <w:pPr>
              <w:spacing w:after="0" w:line="240" w:lineRule="auto"/>
              <w:rPr>
                <w:rFonts w:ascii="Times New Roman" w:hAnsi="Times New Roman"/>
              </w:rPr>
            </w:pPr>
            <w:r w:rsidRPr="00AF73D0">
              <w:rPr>
                <w:rFonts w:ascii="Times New Roman" w:hAnsi="Times New Roman"/>
                <w:sz w:val="24"/>
                <w:szCs w:val="24"/>
              </w:rPr>
              <w:t>Раздел 1. Технология работ на токарно-расточных станках</w:t>
            </w:r>
          </w:p>
        </w:tc>
        <w:tc>
          <w:tcPr>
            <w:tcW w:w="462" w:type="pct"/>
          </w:tcPr>
          <w:p w:rsidR="008210FB" w:rsidRPr="00AF73D0" w:rsidRDefault="008210FB" w:rsidP="003C6922">
            <w:pPr>
              <w:spacing w:after="0" w:line="240" w:lineRule="auto"/>
              <w:jc w:val="center"/>
              <w:rPr>
                <w:rFonts w:ascii="Times New Roman" w:hAnsi="Times New Roman"/>
                <w:b/>
                <w:bCs/>
              </w:rPr>
            </w:pPr>
            <w:r>
              <w:rPr>
                <w:rFonts w:ascii="Times New Roman" w:hAnsi="Times New Roman"/>
                <w:b/>
                <w:bCs/>
              </w:rPr>
              <w:t>418</w:t>
            </w:r>
          </w:p>
        </w:tc>
        <w:tc>
          <w:tcPr>
            <w:tcW w:w="269" w:type="pct"/>
          </w:tcPr>
          <w:p w:rsidR="008210FB" w:rsidRPr="00AF73D0" w:rsidRDefault="008210FB" w:rsidP="003C6922">
            <w:pPr>
              <w:spacing w:after="0" w:line="240" w:lineRule="auto"/>
              <w:jc w:val="center"/>
              <w:rPr>
                <w:rFonts w:ascii="Times New Roman" w:hAnsi="Times New Roman"/>
                <w:b/>
                <w:bCs/>
              </w:rPr>
            </w:pPr>
            <w:r>
              <w:rPr>
                <w:rFonts w:ascii="Times New Roman" w:hAnsi="Times New Roman"/>
                <w:b/>
                <w:bCs/>
              </w:rPr>
              <w:t>312</w:t>
            </w:r>
          </w:p>
        </w:tc>
        <w:tc>
          <w:tcPr>
            <w:tcW w:w="236" w:type="pct"/>
          </w:tcPr>
          <w:p w:rsidR="008210FB" w:rsidRPr="00AF73D0" w:rsidRDefault="008210FB" w:rsidP="003C6922">
            <w:pPr>
              <w:spacing w:after="0" w:line="240" w:lineRule="auto"/>
              <w:jc w:val="center"/>
              <w:rPr>
                <w:rFonts w:ascii="Times New Roman" w:hAnsi="Times New Roman"/>
                <w:b/>
                <w:bCs/>
              </w:rPr>
            </w:pPr>
            <w:r w:rsidRPr="00AF73D0">
              <w:rPr>
                <w:rFonts w:ascii="Times New Roman" w:hAnsi="Times New Roman"/>
                <w:b/>
                <w:bCs/>
              </w:rPr>
              <w:t>130</w:t>
            </w:r>
          </w:p>
        </w:tc>
        <w:tc>
          <w:tcPr>
            <w:tcW w:w="524" w:type="pct"/>
          </w:tcPr>
          <w:p w:rsidR="008210FB" w:rsidRPr="00AF73D0" w:rsidRDefault="008210FB" w:rsidP="003C6922">
            <w:pPr>
              <w:spacing w:after="0" w:line="240" w:lineRule="auto"/>
              <w:jc w:val="center"/>
              <w:rPr>
                <w:rFonts w:ascii="Times New Roman" w:hAnsi="Times New Roman"/>
                <w:b/>
                <w:bCs/>
              </w:rPr>
            </w:pPr>
            <w:r w:rsidRPr="00AF73D0">
              <w:rPr>
                <w:rFonts w:ascii="Times New Roman" w:hAnsi="Times New Roman"/>
              </w:rPr>
              <w:t>24</w:t>
            </w:r>
          </w:p>
        </w:tc>
        <w:tc>
          <w:tcPr>
            <w:tcW w:w="540" w:type="pct"/>
          </w:tcPr>
          <w:p w:rsidR="008210FB" w:rsidRPr="00AF73D0" w:rsidRDefault="008210FB" w:rsidP="003C6922">
            <w:pPr>
              <w:spacing w:after="0" w:line="240" w:lineRule="auto"/>
              <w:jc w:val="center"/>
              <w:rPr>
                <w:rFonts w:ascii="Times New Roman" w:hAnsi="Times New Roman"/>
              </w:rPr>
            </w:pPr>
            <w:r w:rsidRPr="00AF73D0">
              <w:rPr>
                <w:rFonts w:ascii="Times New Roman" w:hAnsi="Times New Roman"/>
              </w:rPr>
              <w:t>50</w:t>
            </w:r>
          </w:p>
        </w:tc>
        <w:tc>
          <w:tcPr>
            <w:tcW w:w="389" w:type="pct"/>
          </w:tcPr>
          <w:p w:rsidR="008210FB" w:rsidRPr="00AF73D0" w:rsidRDefault="008210FB" w:rsidP="003C6922">
            <w:pPr>
              <w:spacing w:after="0" w:line="240" w:lineRule="auto"/>
              <w:jc w:val="center"/>
              <w:rPr>
                <w:rFonts w:ascii="Times New Roman" w:hAnsi="Times New Roman"/>
              </w:rPr>
            </w:pPr>
            <w:r w:rsidRPr="00AF73D0">
              <w:rPr>
                <w:rFonts w:ascii="Times New Roman" w:hAnsi="Times New Roman"/>
              </w:rPr>
              <w:t>6</w:t>
            </w:r>
          </w:p>
        </w:tc>
        <w:tc>
          <w:tcPr>
            <w:tcW w:w="338" w:type="pct"/>
          </w:tcPr>
          <w:p w:rsidR="008210FB" w:rsidRPr="00AF73D0" w:rsidRDefault="008210FB" w:rsidP="003C6922">
            <w:pPr>
              <w:spacing w:after="0" w:line="240" w:lineRule="auto"/>
              <w:jc w:val="center"/>
              <w:rPr>
                <w:rFonts w:ascii="Times New Roman" w:hAnsi="Times New Roman"/>
                <w:b/>
                <w:bCs/>
              </w:rPr>
            </w:pPr>
            <w:r w:rsidRPr="00AF73D0">
              <w:rPr>
                <w:rFonts w:ascii="Times New Roman" w:hAnsi="Times New Roman"/>
                <w:b/>
                <w:bCs/>
              </w:rPr>
              <w:t>1</w:t>
            </w:r>
            <w:r>
              <w:rPr>
                <w:rFonts w:ascii="Times New Roman" w:hAnsi="Times New Roman"/>
                <w:b/>
                <w:bCs/>
              </w:rPr>
              <w:t>08</w:t>
            </w:r>
          </w:p>
        </w:tc>
        <w:tc>
          <w:tcPr>
            <w:tcW w:w="577" w:type="pct"/>
          </w:tcPr>
          <w:p w:rsidR="008210FB" w:rsidRPr="00AF73D0" w:rsidRDefault="008210FB" w:rsidP="003C6922">
            <w:pPr>
              <w:spacing w:after="0" w:line="240" w:lineRule="auto"/>
              <w:jc w:val="center"/>
              <w:rPr>
                <w:rFonts w:ascii="Times New Roman" w:hAnsi="Times New Roman"/>
                <w:b/>
                <w:bCs/>
              </w:rPr>
            </w:pPr>
            <w:r>
              <w:rPr>
                <w:rFonts w:ascii="Times New Roman" w:hAnsi="Times New Roman"/>
                <w:b/>
                <w:bCs/>
              </w:rPr>
              <w:t>180</w:t>
            </w:r>
          </w:p>
        </w:tc>
      </w:tr>
      <w:tr w:rsidR="008210FB" w:rsidRPr="00AF73D0" w:rsidTr="003C6922">
        <w:tc>
          <w:tcPr>
            <w:tcW w:w="588" w:type="pct"/>
          </w:tcPr>
          <w:p w:rsidR="008210FB" w:rsidRPr="00AF73D0" w:rsidRDefault="008210FB" w:rsidP="003C6922">
            <w:pPr>
              <w:spacing w:after="0" w:line="240" w:lineRule="auto"/>
              <w:rPr>
                <w:rFonts w:ascii="Times New Roman" w:hAnsi="Times New Roman"/>
                <w:i/>
              </w:rPr>
            </w:pPr>
          </w:p>
        </w:tc>
        <w:tc>
          <w:tcPr>
            <w:tcW w:w="1077" w:type="pct"/>
          </w:tcPr>
          <w:p w:rsidR="008210FB" w:rsidRPr="00AF73D0" w:rsidRDefault="008210FB" w:rsidP="003C6922">
            <w:pPr>
              <w:suppressAutoHyphens/>
              <w:spacing w:after="0" w:line="240" w:lineRule="auto"/>
              <w:rPr>
                <w:rFonts w:ascii="Times New Roman" w:hAnsi="Times New Roman"/>
              </w:rPr>
            </w:pPr>
            <w:r w:rsidRPr="00AF73D0">
              <w:rPr>
                <w:rFonts w:ascii="Times New Roman" w:hAnsi="Times New Roman"/>
              </w:rPr>
              <w:t>Промежуточная аттестация</w:t>
            </w:r>
          </w:p>
        </w:tc>
        <w:tc>
          <w:tcPr>
            <w:tcW w:w="462" w:type="pct"/>
          </w:tcPr>
          <w:p w:rsidR="008210FB" w:rsidRPr="00AF73D0" w:rsidRDefault="008210FB" w:rsidP="003C6922">
            <w:pPr>
              <w:suppressAutoHyphens/>
              <w:spacing w:after="0" w:line="240" w:lineRule="auto"/>
              <w:jc w:val="center"/>
              <w:rPr>
                <w:rFonts w:ascii="Times New Roman" w:hAnsi="Times New Roman"/>
                <w:b/>
                <w:bCs/>
              </w:rPr>
            </w:pPr>
            <w:r w:rsidRPr="00AF73D0">
              <w:rPr>
                <w:rFonts w:ascii="Times New Roman" w:hAnsi="Times New Roman"/>
                <w:b/>
                <w:bCs/>
              </w:rPr>
              <w:t>6</w:t>
            </w:r>
          </w:p>
        </w:tc>
        <w:tc>
          <w:tcPr>
            <w:tcW w:w="269" w:type="pct"/>
            <w:shd w:val="clear" w:color="auto" w:fill="C0C0C0"/>
          </w:tcPr>
          <w:p w:rsidR="008210FB" w:rsidRPr="00AF73D0" w:rsidRDefault="008210FB" w:rsidP="003C6922">
            <w:pPr>
              <w:spacing w:after="0" w:line="240" w:lineRule="auto"/>
              <w:jc w:val="center"/>
              <w:rPr>
                <w:rFonts w:ascii="Times New Roman" w:hAnsi="Times New Roman"/>
                <w:i/>
              </w:rPr>
            </w:pPr>
          </w:p>
        </w:tc>
        <w:tc>
          <w:tcPr>
            <w:tcW w:w="236" w:type="pct"/>
            <w:shd w:val="clear" w:color="auto" w:fill="C0C0C0"/>
          </w:tcPr>
          <w:p w:rsidR="008210FB" w:rsidRPr="00AF73D0" w:rsidRDefault="008210FB" w:rsidP="003C6922">
            <w:pPr>
              <w:spacing w:after="0" w:line="240" w:lineRule="auto"/>
              <w:jc w:val="center"/>
              <w:rPr>
                <w:rFonts w:ascii="Times New Roman" w:hAnsi="Times New Roman"/>
                <w:i/>
              </w:rPr>
            </w:pPr>
          </w:p>
        </w:tc>
        <w:tc>
          <w:tcPr>
            <w:tcW w:w="524" w:type="pct"/>
            <w:shd w:val="clear" w:color="auto" w:fill="C0C0C0"/>
          </w:tcPr>
          <w:p w:rsidR="008210FB" w:rsidRPr="00AF73D0" w:rsidRDefault="008210FB" w:rsidP="003C6922">
            <w:pPr>
              <w:spacing w:after="0" w:line="240" w:lineRule="auto"/>
              <w:jc w:val="center"/>
              <w:rPr>
                <w:rFonts w:ascii="Times New Roman" w:hAnsi="Times New Roman"/>
                <w:i/>
              </w:rPr>
            </w:pPr>
          </w:p>
        </w:tc>
        <w:tc>
          <w:tcPr>
            <w:tcW w:w="1267" w:type="pct"/>
            <w:gridSpan w:val="3"/>
            <w:shd w:val="clear" w:color="auto" w:fill="C0C0C0"/>
          </w:tcPr>
          <w:p w:rsidR="008210FB" w:rsidRPr="00AF73D0" w:rsidRDefault="008210FB" w:rsidP="003C6922">
            <w:pPr>
              <w:spacing w:after="0" w:line="240" w:lineRule="auto"/>
              <w:jc w:val="center"/>
              <w:rPr>
                <w:rFonts w:ascii="Times New Roman" w:hAnsi="Times New Roman"/>
                <w:i/>
              </w:rPr>
            </w:pPr>
          </w:p>
        </w:tc>
        <w:tc>
          <w:tcPr>
            <w:tcW w:w="577" w:type="pct"/>
          </w:tcPr>
          <w:p w:rsidR="008210FB" w:rsidRPr="00AF73D0" w:rsidRDefault="008210FB" w:rsidP="003C6922">
            <w:pPr>
              <w:suppressAutoHyphens/>
              <w:spacing w:after="0" w:line="240" w:lineRule="auto"/>
              <w:jc w:val="center"/>
              <w:rPr>
                <w:rFonts w:ascii="Times New Roman" w:hAnsi="Times New Roman"/>
              </w:rPr>
            </w:pPr>
          </w:p>
        </w:tc>
      </w:tr>
      <w:tr w:rsidR="008210FB" w:rsidRPr="00315F34" w:rsidTr="003C6922">
        <w:tc>
          <w:tcPr>
            <w:tcW w:w="588" w:type="pct"/>
          </w:tcPr>
          <w:p w:rsidR="008210FB" w:rsidRPr="00AF73D0" w:rsidRDefault="008210FB" w:rsidP="003C6922">
            <w:pPr>
              <w:spacing w:line="240" w:lineRule="auto"/>
              <w:rPr>
                <w:rFonts w:ascii="Times New Roman" w:hAnsi="Times New Roman"/>
                <w:b/>
                <w:i/>
              </w:rPr>
            </w:pPr>
          </w:p>
        </w:tc>
        <w:tc>
          <w:tcPr>
            <w:tcW w:w="1077" w:type="pct"/>
          </w:tcPr>
          <w:p w:rsidR="008210FB" w:rsidRPr="00AF73D0" w:rsidRDefault="008210FB" w:rsidP="003C6922">
            <w:pPr>
              <w:spacing w:line="240" w:lineRule="auto"/>
              <w:rPr>
                <w:rFonts w:ascii="Times New Roman" w:hAnsi="Times New Roman"/>
                <w:b/>
                <w:i/>
              </w:rPr>
            </w:pPr>
            <w:r w:rsidRPr="00AF73D0">
              <w:rPr>
                <w:rFonts w:ascii="Times New Roman" w:hAnsi="Times New Roman"/>
                <w:b/>
                <w:i/>
              </w:rPr>
              <w:t>Всего:</w:t>
            </w:r>
          </w:p>
        </w:tc>
        <w:tc>
          <w:tcPr>
            <w:tcW w:w="462" w:type="pct"/>
          </w:tcPr>
          <w:p w:rsidR="008210FB" w:rsidRPr="00AF73D0" w:rsidRDefault="008210FB" w:rsidP="003C6922">
            <w:pPr>
              <w:spacing w:after="0" w:line="240" w:lineRule="auto"/>
              <w:jc w:val="center"/>
              <w:rPr>
                <w:rFonts w:ascii="Times New Roman" w:hAnsi="Times New Roman"/>
                <w:b/>
                <w:i/>
              </w:rPr>
            </w:pPr>
            <w:r w:rsidRPr="00AF73D0">
              <w:rPr>
                <w:rFonts w:ascii="Times New Roman" w:hAnsi="Times New Roman"/>
                <w:b/>
                <w:i/>
              </w:rPr>
              <w:t>4</w:t>
            </w:r>
            <w:r>
              <w:rPr>
                <w:rFonts w:ascii="Times New Roman" w:hAnsi="Times New Roman"/>
                <w:b/>
                <w:i/>
              </w:rPr>
              <w:t>18</w:t>
            </w:r>
          </w:p>
        </w:tc>
        <w:tc>
          <w:tcPr>
            <w:tcW w:w="269" w:type="pct"/>
          </w:tcPr>
          <w:p w:rsidR="008210FB" w:rsidRPr="00AF73D0" w:rsidRDefault="008210FB" w:rsidP="003C6922">
            <w:pPr>
              <w:spacing w:after="0" w:line="240" w:lineRule="auto"/>
              <w:jc w:val="center"/>
              <w:rPr>
                <w:rFonts w:ascii="Times New Roman" w:hAnsi="Times New Roman"/>
                <w:b/>
                <w:i/>
              </w:rPr>
            </w:pPr>
            <w:r>
              <w:rPr>
                <w:rFonts w:ascii="Times New Roman" w:hAnsi="Times New Roman"/>
                <w:b/>
                <w:i/>
              </w:rPr>
              <w:t>312</w:t>
            </w:r>
          </w:p>
        </w:tc>
        <w:tc>
          <w:tcPr>
            <w:tcW w:w="236" w:type="pct"/>
          </w:tcPr>
          <w:p w:rsidR="008210FB" w:rsidRPr="00AF73D0" w:rsidRDefault="008210FB" w:rsidP="003C6922">
            <w:pPr>
              <w:spacing w:after="0" w:line="240" w:lineRule="auto"/>
              <w:jc w:val="center"/>
              <w:rPr>
                <w:rFonts w:ascii="Times New Roman" w:hAnsi="Times New Roman"/>
                <w:b/>
                <w:i/>
              </w:rPr>
            </w:pPr>
            <w:r w:rsidRPr="00AF73D0">
              <w:rPr>
                <w:rFonts w:ascii="Times New Roman" w:hAnsi="Times New Roman"/>
                <w:b/>
                <w:i/>
              </w:rPr>
              <w:t>130</w:t>
            </w:r>
          </w:p>
        </w:tc>
        <w:tc>
          <w:tcPr>
            <w:tcW w:w="524" w:type="pct"/>
          </w:tcPr>
          <w:p w:rsidR="008210FB" w:rsidRPr="00AF73D0" w:rsidRDefault="008210FB" w:rsidP="003C6922">
            <w:pPr>
              <w:spacing w:after="0" w:line="240" w:lineRule="auto"/>
              <w:jc w:val="center"/>
              <w:rPr>
                <w:rFonts w:ascii="Times New Roman" w:hAnsi="Times New Roman"/>
                <w:b/>
                <w:i/>
              </w:rPr>
            </w:pPr>
            <w:r w:rsidRPr="00AF73D0">
              <w:rPr>
                <w:rFonts w:ascii="Times New Roman" w:hAnsi="Times New Roman"/>
                <w:b/>
                <w:i/>
              </w:rPr>
              <w:t>24</w:t>
            </w:r>
          </w:p>
        </w:tc>
        <w:tc>
          <w:tcPr>
            <w:tcW w:w="540" w:type="pct"/>
          </w:tcPr>
          <w:p w:rsidR="008210FB" w:rsidRPr="00AF73D0" w:rsidRDefault="008210FB" w:rsidP="003C6922">
            <w:pPr>
              <w:spacing w:after="0" w:line="240" w:lineRule="auto"/>
              <w:jc w:val="center"/>
              <w:rPr>
                <w:rFonts w:ascii="Times New Roman" w:hAnsi="Times New Roman"/>
                <w:b/>
                <w:i/>
              </w:rPr>
            </w:pPr>
            <w:r w:rsidRPr="00AF73D0">
              <w:rPr>
                <w:rFonts w:ascii="Times New Roman" w:hAnsi="Times New Roman"/>
                <w:b/>
                <w:i/>
              </w:rPr>
              <w:t>50</w:t>
            </w:r>
          </w:p>
        </w:tc>
        <w:tc>
          <w:tcPr>
            <w:tcW w:w="389" w:type="pct"/>
          </w:tcPr>
          <w:p w:rsidR="008210FB" w:rsidRPr="00AF73D0" w:rsidRDefault="008210FB" w:rsidP="003C6922">
            <w:pPr>
              <w:spacing w:after="0" w:line="240" w:lineRule="auto"/>
              <w:jc w:val="center"/>
              <w:rPr>
                <w:rFonts w:ascii="Times New Roman" w:hAnsi="Times New Roman"/>
                <w:b/>
                <w:i/>
                <w:vertAlign w:val="superscript"/>
              </w:rPr>
            </w:pPr>
            <w:r w:rsidRPr="00AF73D0">
              <w:rPr>
                <w:rFonts w:ascii="Times New Roman" w:hAnsi="Times New Roman"/>
                <w:b/>
                <w:i/>
              </w:rPr>
              <w:t>6</w:t>
            </w:r>
          </w:p>
        </w:tc>
        <w:tc>
          <w:tcPr>
            <w:tcW w:w="338" w:type="pct"/>
          </w:tcPr>
          <w:p w:rsidR="008210FB" w:rsidRPr="00AF73D0" w:rsidRDefault="008210FB" w:rsidP="003C6922">
            <w:pPr>
              <w:spacing w:after="0" w:line="240" w:lineRule="auto"/>
              <w:jc w:val="center"/>
              <w:rPr>
                <w:rFonts w:ascii="Times New Roman" w:hAnsi="Times New Roman"/>
                <w:b/>
                <w:i/>
              </w:rPr>
            </w:pPr>
            <w:r w:rsidRPr="00AF73D0">
              <w:rPr>
                <w:rFonts w:ascii="Times New Roman" w:hAnsi="Times New Roman"/>
                <w:b/>
                <w:i/>
              </w:rPr>
              <w:t>1</w:t>
            </w:r>
            <w:r>
              <w:rPr>
                <w:rFonts w:ascii="Times New Roman" w:hAnsi="Times New Roman"/>
                <w:b/>
                <w:i/>
              </w:rPr>
              <w:t>08</w:t>
            </w:r>
          </w:p>
        </w:tc>
        <w:tc>
          <w:tcPr>
            <w:tcW w:w="577" w:type="pct"/>
          </w:tcPr>
          <w:p w:rsidR="008210FB" w:rsidRPr="00315F34" w:rsidRDefault="008210FB" w:rsidP="003C6922">
            <w:pPr>
              <w:spacing w:after="0" w:line="240" w:lineRule="auto"/>
              <w:jc w:val="center"/>
              <w:rPr>
                <w:rFonts w:ascii="Times New Roman" w:hAnsi="Times New Roman"/>
                <w:b/>
                <w:i/>
              </w:rPr>
            </w:pPr>
            <w:r>
              <w:rPr>
                <w:rFonts w:ascii="Times New Roman" w:hAnsi="Times New Roman"/>
                <w:b/>
                <w:i/>
              </w:rPr>
              <w:t>180</w:t>
            </w:r>
          </w:p>
        </w:tc>
      </w:tr>
    </w:tbl>
    <w:p w:rsidR="008210FB" w:rsidRPr="00315F34" w:rsidRDefault="008210FB" w:rsidP="008210FB">
      <w:pPr>
        <w:suppressAutoHyphens/>
        <w:spacing w:line="240" w:lineRule="auto"/>
        <w:jc w:val="both"/>
        <w:rPr>
          <w:rFonts w:ascii="Times New Roman" w:hAnsi="Times New Roman"/>
          <w:i/>
          <w:sz w:val="20"/>
          <w:szCs w:val="20"/>
        </w:rPr>
      </w:pPr>
    </w:p>
    <w:p w:rsidR="008210FB" w:rsidRDefault="008210FB" w:rsidP="008210FB">
      <w:pPr>
        <w:ind w:left="851"/>
        <w:rPr>
          <w:rFonts w:ascii="Times New Roman" w:hAnsi="Times New Roman"/>
          <w:b/>
          <w:sz w:val="24"/>
          <w:szCs w:val="24"/>
        </w:rPr>
      </w:pPr>
      <w:r w:rsidRPr="00315F34">
        <w:rPr>
          <w:rFonts w:ascii="Times New Roman" w:hAnsi="Times New Roman"/>
          <w:b/>
        </w:rPr>
        <w:br w:type="page"/>
      </w:r>
      <w:r w:rsidRPr="00315F34">
        <w:rPr>
          <w:rFonts w:ascii="Times New Roman" w:hAnsi="Times New Roman"/>
          <w:b/>
          <w:sz w:val="24"/>
          <w:szCs w:val="24"/>
        </w:rPr>
        <w:t>2.2. Тематический план и содержание профессионального модуля (ПМ)</w:t>
      </w:r>
    </w:p>
    <w:tbl>
      <w:tblPr>
        <w:tblW w:w="15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64"/>
        <w:gridCol w:w="808"/>
        <w:gridCol w:w="45"/>
        <w:gridCol w:w="6946"/>
        <w:gridCol w:w="913"/>
        <w:gridCol w:w="8"/>
        <w:gridCol w:w="984"/>
        <w:gridCol w:w="88"/>
        <w:gridCol w:w="1075"/>
        <w:gridCol w:w="1042"/>
        <w:gridCol w:w="1042"/>
      </w:tblGrid>
      <w:tr w:rsidR="008210FB" w:rsidRPr="00A50539" w:rsidTr="003C6922">
        <w:trPr>
          <w:trHeight w:val="91"/>
        </w:trPr>
        <w:tc>
          <w:tcPr>
            <w:tcW w:w="2464" w:type="dxa"/>
            <w:vMerge w:val="restart"/>
            <w:shd w:val="clear" w:color="auto" w:fill="auto"/>
          </w:tcPr>
          <w:p w:rsidR="008210FB" w:rsidRPr="00A50539" w:rsidRDefault="008210FB" w:rsidP="003C6922">
            <w:pPr>
              <w:spacing w:after="0" w:line="240" w:lineRule="auto"/>
              <w:rPr>
                <w:rFonts w:ascii="Times New Roman" w:hAnsi="Times New Roman"/>
                <w:b/>
                <w:sz w:val="24"/>
                <w:szCs w:val="24"/>
              </w:rPr>
            </w:pPr>
            <w:r w:rsidRPr="00A50539">
              <w:rPr>
                <w:rFonts w:ascii="Times New Roman" w:hAnsi="Times New Roman"/>
                <w:b/>
                <w:bCs/>
                <w:sz w:val="24"/>
                <w:szCs w:val="24"/>
              </w:rPr>
              <w:t>Наименование разделов профессионального модуля (ПМ), междисциплинарных курсов (МДК) и тем</w:t>
            </w:r>
          </w:p>
        </w:tc>
        <w:tc>
          <w:tcPr>
            <w:tcW w:w="7799" w:type="dxa"/>
            <w:gridSpan w:val="3"/>
            <w:vMerge w:val="restart"/>
            <w:shd w:val="clear" w:color="auto" w:fill="auto"/>
          </w:tcPr>
          <w:p w:rsidR="008210FB" w:rsidRPr="00A50539" w:rsidRDefault="008210FB" w:rsidP="003C6922">
            <w:pPr>
              <w:spacing w:after="0" w:line="240" w:lineRule="auto"/>
              <w:jc w:val="center"/>
              <w:rPr>
                <w:rFonts w:ascii="Times New Roman" w:hAnsi="Times New Roman"/>
                <w:b/>
                <w:sz w:val="24"/>
                <w:szCs w:val="24"/>
              </w:rPr>
            </w:pPr>
            <w:r w:rsidRPr="00A50539">
              <w:rPr>
                <w:rFonts w:ascii="Times New Roman" w:hAnsi="Times New Roman"/>
                <w:b/>
                <w:bCs/>
                <w:sz w:val="24"/>
                <w:szCs w:val="24"/>
              </w:rPr>
              <w:t xml:space="preserve">Содержание учебного материала, лабораторные работы и практические занятия, самостоятельная работа </w:t>
            </w:r>
            <w:r w:rsidRPr="00A50539">
              <w:rPr>
                <w:rFonts w:ascii="Times New Roman" w:hAnsi="Times New Roman"/>
                <w:b/>
                <w:sz w:val="24"/>
                <w:szCs w:val="24"/>
              </w:rPr>
              <w:t>обучающихся</w:t>
            </w:r>
          </w:p>
        </w:tc>
        <w:tc>
          <w:tcPr>
            <w:tcW w:w="3068" w:type="dxa"/>
            <w:gridSpan w:val="5"/>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r w:rsidRPr="00A50539">
              <w:rPr>
                <w:rFonts w:ascii="Times New Roman" w:eastAsia="Calibri" w:hAnsi="Times New Roman"/>
                <w:b/>
                <w:bCs/>
                <w:sz w:val="24"/>
                <w:szCs w:val="24"/>
              </w:rPr>
              <w:t>Объем часов</w:t>
            </w:r>
          </w:p>
        </w:tc>
        <w:tc>
          <w:tcPr>
            <w:tcW w:w="1042" w:type="dxa"/>
            <w:vMerge w:val="restart"/>
          </w:tcPr>
          <w:p w:rsidR="008210FB" w:rsidRPr="00AA2AF5" w:rsidRDefault="008210FB" w:rsidP="003C6922">
            <w:pPr>
              <w:jc w:val="center"/>
              <w:rPr>
                <w:rFonts w:ascii="Times New Roman" w:hAnsi="Times New Roman"/>
                <w:b/>
                <w:bCs/>
              </w:rPr>
            </w:pPr>
            <w:r w:rsidRPr="00AA2AF5">
              <w:rPr>
                <w:rFonts w:ascii="Times New Roman" w:eastAsia="Calibri" w:hAnsi="Times New Roman"/>
                <w:b/>
                <w:bCs/>
                <w:sz w:val="24"/>
                <w:szCs w:val="24"/>
                <w:lang w:eastAsia="en-US"/>
              </w:rPr>
              <w:t>Код ПК, ОК</w:t>
            </w:r>
          </w:p>
        </w:tc>
        <w:tc>
          <w:tcPr>
            <w:tcW w:w="1042" w:type="dxa"/>
            <w:vMerge w:val="restart"/>
          </w:tcPr>
          <w:p w:rsidR="008210FB" w:rsidRPr="00AA2AF5" w:rsidRDefault="008210FB" w:rsidP="003C6922">
            <w:pPr>
              <w:jc w:val="center"/>
              <w:rPr>
                <w:rFonts w:ascii="Times New Roman" w:hAnsi="Times New Roman"/>
                <w:b/>
                <w:bCs/>
              </w:rPr>
            </w:pPr>
            <w:r w:rsidRPr="00AA2AF5">
              <w:rPr>
                <w:rFonts w:ascii="Times New Roman" w:eastAsia="Calibri" w:hAnsi="Times New Roman"/>
                <w:b/>
                <w:bCs/>
                <w:sz w:val="24"/>
                <w:szCs w:val="24"/>
                <w:lang w:eastAsia="en-US"/>
              </w:rPr>
              <w:t xml:space="preserve">Код </w:t>
            </w:r>
            <w:r>
              <w:rPr>
                <w:rFonts w:ascii="Times New Roman" w:eastAsia="Calibri" w:hAnsi="Times New Roman"/>
                <w:b/>
                <w:bCs/>
                <w:sz w:val="24"/>
                <w:szCs w:val="24"/>
                <w:lang w:eastAsia="en-US"/>
              </w:rPr>
              <w:t>Н</w:t>
            </w:r>
            <w:r w:rsidRPr="00AA2AF5">
              <w:rPr>
                <w:rFonts w:ascii="Times New Roman" w:eastAsia="Calibri" w:hAnsi="Times New Roman"/>
                <w:b/>
                <w:bCs/>
                <w:sz w:val="24"/>
                <w:szCs w:val="24"/>
                <w:lang w:eastAsia="en-US"/>
              </w:rPr>
              <w:t>/У/З</w:t>
            </w: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hAnsi="Times New Roman"/>
                <w:b/>
                <w:bCs/>
                <w:sz w:val="24"/>
                <w:szCs w:val="24"/>
              </w:rPr>
            </w:pPr>
          </w:p>
        </w:tc>
        <w:tc>
          <w:tcPr>
            <w:tcW w:w="7799" w:type="dxa"/>
            <w:gridSpan w:val="3"/>
            <w:vMerge/>
            <w:shd w:val="clear" w:color="auto" w:fill="auto"/>
          </w:tcPr>
          <w:p w:rsidR="008210FB" w:rsidRPr="00A50539" w:rsidRDefault="008210FB" w:rsidP="003C6922">
            <w:pPr>
              <w:spacing w:after="0" w:line="240" w:lineRule="auto"/>
              <w:jc w:val="center"/>
              <w:rPr>
                <w:rFonts w:ascii="Times New Roman" w:hAnsi="Times New Roman"/>
                <w:b/>
                <w:bCs/>
                <w:sz w:val="24"/>
                <w:szCs w:val="24"/>
              </w:rPr>
            </w:pPr>
          </w:p>
        </w:tc>
        <w:tc>
          <w:tcPr>
            <w:tcW w:w="913" w:type="dxa"/>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теоретические</w:t>
            </w:r>
          </w:p>
        </w:tc>
        <w:tc>
          <w:tcPr>
            <w:tcW w:w="992" w:type="dxa"/>
            <w:gridSpan w:val="2"/>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практические</w:t>
            </w:r>
          </w:p>
        </w:tc>
        <w:tc>
          <w:tcPr>
            <w:tcW w:w="1163" w:type="dxa"/>
            <w:gridSpan w:val="2"/>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Сам. внеаудиторная работа</w:t>
            </w:r>
          </w:p>
        </w:tc>
        <w:tc>
          <w:tcPr>
            <w:tcW w:w="1042" w:type="dxa"/>
            <w:vMerge/>
          </w:tcPr>
          <w:p w:rsidR="008210FB" w:rsidRPr="00A50539" w:rsidRDefault="008210FB" w:rsidP="003C6922">
            <w:pPr>
              <w:spacing w:after="0" w:line="240" w:lineRule="auto"/>
              <w:jc w:val="center"/>
              <w:rPr>
                <w:rFonts w:ascii="Times New Roman" w:eastAsia="Calibri" w:hAnsi="Times New Roman"/>
                <w:b/>
                <w:bCs/>
                <w:sz w:val="24"/>
                <w:szCs w:val="24"/>
              </w:rPr>
            </w:pPr>
          </w:p>
        </w:tc>
        <w:tc>
          <w:tcPr>
            <w:tcW w:w="1042" w:type="dxa"/>
            <w:vMerge/>
          </w:tcPr>
          <w:p w:rsidR="008210FB" w:rsidRPr="00A50539" w:rsidRDefault="008210FB" w:rsidP="003C6922">
            <w:pPr>
              <w:spacing w:after="0" w:line="240" w:lineRule="auto"/>
              <w:jc w:val="center"/>
              <w:rPr>
                <w:rFonts w:ascii="Times New Roman" w:eastAsia="Calibri" w:hAnsi="Times New Roman"/>
                <w:b/>
                <w:bCs/>
                <w:sz w:val="24"/>
                <w:szCs w:val="24"/>
              </w:rPr>
            </w:pPr>
          </w:p>
        </w:tc>
      </w:tr>
      <w:tr w:rsidR="008210FB" w:rsidRPr="00A50539" w:rsidTr="003C6922">
        <w:trPr>
          <w:trHeight w:val="91"/>
        </w:trPr>
        <w:tc>
          <w:tcPr>
            <w:tcW w:w="2464" w:type="dxa"/>
            <w:shd w:val="clear" w:color="auto" w:fill="auto"/>
          </w:tcPr>
          <w:p w:rsidR="008210FB" w:rsidRPr="00A50539" w:rsidRDefault="008210FB" w:rsidP="003C6922">
            <w:pPr>
              <w:spacing w:after="0" w:line="240" w:lineRule="auto"/>
              <w:jc w:val="center"/>
              <w:rPr>
                <w:rFonts w:ascii="Times New Roman" w:hAnsi="Times New Roman"/>
                <w:i/>
                <w:sz w:val="24"/>
                <w:szCs w:val="24"/>
              </w:rPr>
            </w:pPr>
            <w:r w:rsidRPr="00A50539">
              <w:rPr>
                <w:rFonts w:ascii="Times New Roman" w:hAnsi="Times New Roman"/>
                <w:i/>
                <w:sz w:val="24"/>
                <w:szCs w:val="24"/>
              </w:rPr>
              <w:t>1</w:t>
            </w:r>
          </w:p>
        </w:tc>
        <w:tc>
          <w:tcPr>
            <w:tcW w:w="7799" w:type="dxa"/>
            <w:gridSpan w:val="3"/>
            <w:shd w:val="clear" w:color="auto" w:fill="auto"/>
          </w:tcPr>
          <w:p w:rsidR="008210FB" w:rsidRPr="00A50539" w:rsidRDefault="008210FB" w:rsidP="003C6922">
            <w:pPr>
              <w:spacing w:after="0" w:line="240" w:lineRule="auto"/>
              <w:jc w:val="center"/>
              <w:rPr>
                <w:rFonts w:ascii="Times New Roman" w:hAnsi="Times New Roman"/>
                <w:bCs/>
                <w:i/>
                <w:sz w:val="24"/>
                <w:szCs w:val="24"/>
              </w:rPr>
            </w:pPr>
            <w:r w:rsidRPr="00A50539">
              <w:rPr>
                <w:rFonts w:ascii="Times New Roman" w:hAnsi="Times New Roman"/>
                <w:bCs/>
                <w:i/>
                <w:sz w:val="24"/>
                <w:szCs w:val="24"/>
              </w:rPr>
              <w:t>2</w:t>
            </w:r>
          </w:p>
        </w:tc>
        <w:tc>
          <w:tcPr>
            <w:tcW w:w="913" w:type="dxa"/>
            <w:shd w:val="clear" w:color="auto" w:fill="auto"/>
          </w:tcPr>
          <w:p w:rsidR="008210FB" w:rsidRPr="00A50539" w:rsidRDefault="008210FB" w:rsidP="003C6922">
            <w:pPr>
              <w:spacing w:after="0" w:line="240" w:lineRule="auto"/>
              <w:jc w:val="center"/>
              <w:rPr>
                <w:rFonts w:ascii="Times New Roman" w:eastAsia="Calibri" w:hAnsi="Times New Roman"/>
                <w:bCs/>
                <w:i/>
                <w:sz w:val="24"/>
                <w:szCs w:val="24"/>
              </w:rPr>
            </w:pPr>
            <w:r w:rsidRPr="00A50539">
              <w:rPr>
                <w:rFonts w:ascii="Times New Roman" w:eastAsia="Calibri" w:hAnsi="Times New Roman"/>
                <w:bCs/>
                <w:i/>
                <w:sz w:val="24"/>
                <w:szCs w:val="24"/>
              </w:rPr>
              <w:t>3</w:t>
            </w:r>
          </w:p>
        </w:tc>
        <w:tc>
          <w:tcPr>
            <w:tcW w:w="992" w:type="dxa"/>
            <w:gridSpan w:val="2"/>
            <w:shd w:val="clear" w:color="auto" w:fill="auto"/>
          </w:tcPr>
          <w:p w:rsidR="008210FB" w:rsidRPr="00A50539" w:rsidRDefault="008210FB" w:rsidP="003C6922">
            <w:pPr>
              <w:spacing w:after="0" w:line="240" w:lineRule="auto"/>
              <w:jc w:val="center"/>
              <w:rPr>
                <w:rFonts w:ascii="Times New Roman" w:eastAsia="Calibri" w:hAnsi="Times New Roman"/>
                <w:bCs/>
                <w:i/>
                <w:sz w:val="24"/>
                <w:szCs w:val="24"/>
              </w:rPr>
            </w:pPr>
            <w:r w:rsidRPr="00A50539">
              <w:rPr>
                <w:rFonts w:ascii="Times New Roman" w:eastAsia="Calibri" w:hAnsi="Times New Roman"/>
                <w:bCs/>
                <w:i/>
                <w:sz w:val="24"/>
                <w:szCs w:val="24"/>
              </w:rPr>
              <w:t>4</w:t>
            </w:r>
          </w:p>
        </w:tc>
        <w:tc>
          <w:tcPr>
            <w:tcW w:w="1163" w:type="dxa"/>
            <w:gridSpan w:val="2"/>
            <w:shd w:val="clear" w:color="auto" w:fill="auto"/>
          </w:tcPr>
          <w:p w:rsidR="008210FB" w:rsidRPr="00A50539" w:rsidRDefault="008210FB" w:rsidP="003C6922">
            <w:pPr>
              <w:spacing w:after="0" w:line="240" w:lineRule="auto"/>
              <w:jc w:val="center"/>
              <w:rPr>
                <w:rFonts w:ascii="Times New Roman" w:eastAsia="Calibri" w:hAnsi="Times New Roman"/>
                <w:bCs/>
                <w:i/>
                <w:sz w:val="24"/>
                <w:szCs w:val="24"/>
              </w:rPr>
            </w:pPr>
            <w:r w:rsidRPr="00A50539">
              <w:rPr>
                <w:rFonts w:ascii="Times New Roman" w:eastAsia="Calibri" w:hAnsi="Times New Roman"/>
                <w:bCs/>
                <w:i/>
                <w:sz w:val="24"/>
                <w:szCs w:val="24"/>
              </w:rPr>
              <w:t>5</w:t>
            </w:r>
          </w:p>
        </w:tc>
        <w:tc>
          <w:tcPr>
            <w:tcW w:w="1042" w:type="dxa"/>
          </w:tcPr>
          <w:p w:rsidR="008210FB" w:rsidRPr="00A50539" w:rsidRDefault="008210FB" w:rsidP="003C6922">
            <w:pPr>
              <w:spacing w:after="0" w:line="240" w:lineRule="auto"/>
              <w:jc w:val="center"/>
              <w:rPr>
                <w:rFonts w:ascii="Times New Roman" w:eastAsia="Calibri" w:hAnsi="Times New Roman"/>
                <w:bCs/>
                <w:i/>
                <w:sz w:val="24"/>
                <w:szCs w:val="24"/>
              </w:rPr>
            </w:pPr>
            <w:r>
              <w:rPr>
                <w:rFonts w:ascii="Times New Roman" w:eastAsia="Calibri" w:hAnsi="Times New Roman"/>
                <w:bCs/>
                <w:i/>
                <w:sz w:val="24"/>
                <w:szCs w:val="24"/>
              </w:rPr>
              <w:t>6</w:t>
            </w:r>
          </w:p>
        </w:tc>
        <w:tc>
          <w:tcPr>
            <w:tcW w:w="1042" w:type="dxa"/>
          </w:tcPr>
          <w:p w:rsidR="008210FB" w:rsidRPr="00A50539" w:rsidRDefault="008210FB" w:rsidP="003C6922">
            <w:pPr>
              <w:spacing w:after="0" w:line="240" w:lineRule="auto"/>
              <w:jc w:val="center"/>
              <w:rPr>
                <w:rFonts w:ascii="Times New Roman" w:eastAsia="Calibri" w:hAnsi="Times New Roman"/>
                <w:bCs/>
                <w:i/>
                <w:sz w:val="24"/>
                <w:szCs w:val="24"/>
              </w:rPr>
            </w:pPr>
            <w:r>
              <w:rPr>
                <w:rFonts w:ascii="Times New Roman" w:eastAsia="Calibri" w:hAnsi="Times New Roman"/>
                <w:bCs/>
                <w:i/>
                <w:sz w:val="24"/>
                <w:szCs w:val="24"/>
              </w:rPr>
              <w:t>7</w:t>
            </w:r>
          </w:p>
        </w:tc>
      </w:tr>
      <w:tr w:rsidR="008210FB" w:rsidRPr="00A50539" w:rsidTr="003C6922">
        <w:trPr>
          <w:trHeight w:val="91"/>
        </w:trPr>
        <w:tc>
          <w:tcPr>
            <w:tcW w:w="10263" w:type="dxa"/>
            <w:gridSpan w:val="4"/>
            <w:shd w:val="clear" w:color="auto" w:fill="auto"/>
          </w:tcPr>
          <w:p w:rsidR="008210FB" w:rsidRPr="00A50539" w:rsidRDefault="008210FB" w:rsidP="003C6922">
            <w:pPr>
              <w:spacing w:after="0" w:line="240" w:lineRule="auto"/>
              <w:rPr>
                <w:rFonts w:ascii="Times New Roman" w:hAnsi="Times New Roman"/>
                <w:b/>
                <w:bCs/>
                <w:sz w:val="24"/>
                <w:szCs w:val="24"/>
              </w:rPr>
            </w:pPr>
            <w:r w:rsidRPr="00A50539">
              <w:rPr>
                <w:rFonts w:ascii="Times New Roman" w:hAnsi="Times New Roman"/>
                <w:b/>
                <w:bCs/>
                <w:sz w:val="24"/>
                <w:szCs w:val="24"/>
              </w:rPr>
              <w:t xml:space="preserve">Раздел 1. </w:t>
            </w:r>
            <w:r w:rsidRPr="00A50539">
              <w:rPr>
                <w:rFonts w:ascii="Times New Roman" w:hAnsi="Times New Roman"/>
                <w:b/>
                <w:sz w:val="24"/>
                <w:szCs w:val="24"/>
              </w:rPr>
              <w:t>Технология работ на токарно-расточных станках</w:t>
            </w:r>
          </w:p>
        </w:tc>
        <w:tc>
          <w:tcPr>
            <w:tcW w:w="913" w:type="dxa"/>
            <w:shd w:val="clear" w:color="auto" w:fill="auto"/>
          </w:tcPr>
          <w:p w:rsidR="008210FB" w:rsidRPr="00A50539" w:rsidRDefault="008210FB" w:rsidP="003C6922">
            <w:pPr>
              <w:spacing w:after="0" w:line="240" w:lineRule="auto"/>
              <w:jc w:val="center"/>
              <w:rPr>
                <w:rFonts w:ascii="Times New Roman" w:eastAsia="Calibri" w:hAnsi="Times New Roman"/>
                <w:bCs/>
                <w:i/>
                <w:sz w:val="24"/>
                <w:szCs w:val="24"/>
              </w:rPr>
            </w:pPr>
          </w:p>
        </w:tc>
        <w:tc>
          <w:tcPr>
            <w:tcW w:w="992" w:type="dxa"/>
            <w:gridSpan w:val="2"/>
            <w:shd w:val="clear" w:color="auto" w:fill="auto"/>
          </w:tcPr>
          <w:p w:rsidR="008210FB" w:rsidRPr="00A50539" w:rsidRDefault="008210FB" w:rsidP="003C6922">
            <w:pPr>
              <w:spacing w:after="0" w:line="240" w:lineRule="auto"/>
              <w:jc w:val="center"/>
              <w:rPr>
                <w:rFonts w:ascii="Times New Roman" w:eastAsia="Calibri" w:hAnsi="Times New Roman"/>
                <w:bCs/>
                <w:i/>
                <w:sz w:val="24"/>
                <w:szCs w:val="24"/>
              </w:rPr>
            </w:pPr>
          </w:p>
        </w:tc>
        <w:tc>
          <w:tcPr>
            <w:tcW w:w="1163" w:type="dxa"/>
            <w:gridSpan w:val="2"/>
            <w:shd w:val="clear" w:color="auto" w:fill="auto"/>
          </w:tcPr>
          <w:p w:rsidR="008210FB" w:rsidRPr="00A50539" w:rsidRDefault="008210FB" w:rsidP="003C6922">
            <w:pPr>
              <w:spacing w:after="0" w:line="240" w:lineRule="auto"/>
              <w:jc w:val="center"/>
              <w:rPr>
                <w:rFonts w:ascii="Times New Roman" w:eastAsia="Calibri" w:hAnsi="Times New Roman"/>
                <w:bCs/>
                <w:i/>
                <w:sz w:val="24"/>
                <w:szCs w:val="24"/>
              </w:rPr>
            </w:pPr>
          </w:p>
        </w:tc>
        <w:tc>
          <w:tcPr>
            <w:tcW w:w="1042" w:type="dxa"/>
            <w:shd w:val="clear" w:color="auto" w:fill="F2F2F2"/>
          </w:tcPr>
          <w:p w:rsidR="008210FB" w:rsidRDefault="008210FB" w:rsidP="003C6922">
            <w:pPr>
              <w:spacing w:after="0" w:line="240" w:lineRule="auto"/>
              <w:jc w:val="center"/>
              <w:rPr>
                <w:rFonts w:ascii="Times New Roman" w:eastAsia="Calibri" w:hAnsi="Times New Roman"/>
                <w:bCs/>
                <w:i/>
                <w:sz w:val="24"/>
                <w:szCs w:val="24"/>
              </w:rPr>
            </w:pPr>
          </w:p>
        </w:tc>
        <w:tc>
          <w:tcPr>
            <w:tcW w:w="1042" w:type="dxa"/>
            <w:shd w:val="clear" w:color="auto" w:fill="F2F2F2"/>
          </w:tcPr>
          <w:p w:rsidR="008210FB" w:rsidRDefault="008210FB" w:rsidP="003C6922">
            <w:pPr>
              <w:spacing w:after="0" w:line="240" w:lineRule="auto"/>
              <w:jc w:val="center"/>
              <w:rPr>
                <w:rFonts w:ascii="Times New Roman" w:eastAsia="Calibri" w:hAnsi="Times New Roman"/>
                <w:bCs/>
                <w:i/>
                <w:sz w:val="24"/>
                <w:szCs w:val="24"/>
              </w:rPr>
            </w:pPr>
          </w:p>
        </w:tc>
      </w:tr>
      <w:tr w:rsidR="008210FB" w:rsidRPr="00A50539" w:rsidTr="003C6922">
        <w:trPr>
          <w:trHeight w:val="169"/>
        </w:trPr>
        <w:tc>
          <w:tcPr>
            <w:tcW w:w="10263" w:type="dxa"/>
            <w:gridSpan w:val="4"/>
            <w:shd w:val="clear" w:color="auto" w:fill="auto"/>
          </w:tcPr>
          <w:p w:rsidR="008210FB" w:rsidRPr="00A50539" w:rsidRDefault="008210FB" w:rsidP="003C6922">
            <w:pPr>
              <w:spacing w:after="0" w:line="240" w:lineRule="auto"/>
              <w:rPr>
                <w:rFonts w:ascii="Times New Roman" w:hAnsi="Times New Roman"/>
                <w:b/>
                <w:sz w:val="24"/>
                <w:szCs w:val="24"/>
              </w:rPr>
            </w:pPr>
            <w:r w:rsidRPr="00A50539">
              <w:rPr>
                <w:rFonts w:ascii="Times New Roman" w:hAnsi="Times New Roman"/>
                <w:b/>
                <w:sz w:val="24"/>
                <w:szCs w:val="24"/>
              </w:rPr>
              <w:t>МДК. 03.01. Технология работ на токарно-расточных станках.</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val="restart"/>
            <w:shd w:val="clear" w:color="auto" w:fill="auto"/>
          </w:tcPr>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Тема 1.1. Токарно-расточные станки</w:t>
            </w:r>
          </w:p>
        </w:tc>
        <w:tc>
          <w:tcPr>
            <w:tcW w:w="7799" w:type="dxa"/>
            <w:gridSpan w:val="3"/>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Классификация токарно-расточных станков</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tcPr>
          <w:p w:rsidR="008210FB" w:rsidRPr="00A50539" w:rsidRDefault="008210FB" w:rsidP="003C6922">
            <w:pPr>
              <w:spacing w:after="0" w:line="240" w:lineRule="auto"/>
              <w:jc w:val="center"/>
              <w:rPr>
                <w:rFonts w:ascii="Times New Roman" w:hAnsi="Times New Roman"/>
                <w:b/>
                <w:sz w:val="24"/>
                <w:szCs w:val="24"/>
              </w:rPr>
            </w:pPr>
          </w:p>
        </w:tc>
        <w:tc>
          <w:tcPr>
            <w:tcW w:w="1042" w:type="dxa"/>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Основы механики станков</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tcPr>
          <w:p w:rsidR="008210FB" w:rsidRPr="00A50539" w:rsidRDefault="008210FB" w:rsidP="003C6922">
            <w:pPr>
              <w:spacing w:after="0" w:line="240" w:lineRule="auto"/>
              <w:jc w:val="center"/>
              <w:rPr>
                <w:rFonts w:ascii="Times New Roman" w:hAnsi="Times New Roman"/>
                <w:b/>
                <w:sz w:val="24"/>
                <w:szCs w:val="24"/>
              </w:rPr>
            </w:pPr>
          </w:p>
        </w:tc>
        <w:tc>
          <w:tcPr>
            <w:tcW w:w="1042" w:type="dxa"/>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3</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Устройство токарно-расточных станков</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tcPr>
          <w:p w:rsidR="008210FB" w:rsidRPr="00A50539" w:rsidRDefault="008210FB" w:rsidP="003C6922">
            <w:pPr>
              <w:spacing w:after="0" w:line="240" w:lineRule="auto"/>
              <w:jc w:val="center"/>
              <w:rPr>
                <w:rFonts w:ascii="Times New Roman" w:hAnsi="Times New Roman"/>
                <w:b/>
                <w:sz w:val="24"/>
                <w:szCs w:val="24"/>
              </w:rPr>
            </w:pPr>
          </w:p>
        </w:tc>
        <w:tc>
          <w:tcPr>
            <w:tcW w:w="1042" w:type="dxa"/>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4</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Электрооборудование станков</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tcPr>
          <w:p w:rsidR="008210FB" w:rsidRPr="00A50539" w:rsidRDefault="008210FB" w:rsidP="003C6922">
            <w:pPr>
              <w:spacing w:after="0" w:line="240" w:lineRule="auto"/>
              <w:jc w:val="center"/>
              <w:rPr>
                <w:rFonts w:ascii="Times New Roman" w:hAnsi="Times New Roman"/>
                <w:b/>
                <w:sz w:val="24"/>
                <w:szCs w:val="24"/>
              </w:rPr>
            </w:pPr>
          </w:p>
        </w:tc>
        <w:tc>
          <w:tcPr>
            <w:tcW w:w="1042" w:type="dxa"/>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5-6</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Практическая работа № 1</w:t>
            </w:r>
            <w:r w:rsidRPr="00A50539">
              <w:rPr>
                <w:rFonts w:ascii="Times New Roman" w:hAnsi="Times New Roman"/>
                <w:sz w:val="24"/>
                <w:szCs w:val="24"/>
              </w:rPr>
              <w:t xml:space="preserve"> Изучение устройства горизонтально-расточного станка.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7-8</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 xml:space="preserve">Практическая работа № 2 </w:t>
            </w:r>
            <w:r w:rsidRPr="00A50539">
              <w:rPr>
                <w:rFonts w:ascii="Times New Roman" w:hAnsi="Times New Roman"/>
                <w:sz w:val="24"/>
                <w:szCs w:val="24"/>
              </w:rPr>
              <w:t>Изучение устройства координатно-расточного станка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9-10</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 xml:space="preserve">Практическая работа № 3 </w:t>
            </w:r>
            <w:r w:rsidRPr="00A50539">
              <w:rPr>
                <w:rFonts w:ascii="Times New Roman" w:hAnsi="Times New Roman"/>
                <w:sz w:val="24"/>
                <w:szCs w:val="24"/>
              </w:rPr>
              <w:t>Изучение устройства алмазно-расточного станка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7799" w:type="dxa"/>
            <w:gridSpan w:val="3"/>
            <w:shd w:val="clear" w:color="auto" w:fill="auto"/>
          </w:tcPr>
          <w:p w:rsidR="008210FB" w:rsidRPr="00A50539"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50539">
              <w:rPr>
                <w:rFonts w:ascii="Times New Roman" w:hAnsi="Times New Roman"/>
                <w:b/>
                <w:bCs/>
                <w:sz w:val="24"/>
                <w:szCs w:val="24"/>
              </w:rPr>
              <w:t>Внеаудиторная самостоятельная работа обучающихся:</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систематическая проработка конспектов</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 xml:space="preserve">изучение учебной и дополнительной литературы </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работа с интернет-ресурсами</w:t>
            </w:r>
          </w:p>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 xml:space="preserve"> «Описание конструкции, области применения, устройства, принципа работы, наладки и</w:t>
            </w:r>
          </w:p>
          <w:p w:rsidR="008210FB" w:rsidRPr="00A50539" w:rsidRDefault="008210FB" w:rsidP="003C6922">
            <w:pPr>
              <w:spacing w:after="0" w:line="240" w:lineRule="auto"/>
              <w:rPr>
                <w:rFonts w:ascii="Times New Roman" w:hAnsi="Times New Roman"/>
                <w:b/>
                <w:sz w:val="24"/>
                <w:szCs w:val="24"/>
              </w:rPr>
            </w:pPr>
            <w:r w:rsidRPr="00A50539">
              <w:rPr>
                <w:rFonts w:ascii="Times New Roman" w:hAnsi="Times New Roman"/>
                <w:sz w:val="24"/>
                <w:szCs w:val="24"/>
              </w:rPr>
              <w:t>технологических возможностей токарно-расточных станков»</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4</w:t>
            </w: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val="restart"/>
            <w:shd w:val="clear" w:color="auto" w:fill="auto"/>
          </w:tcPr>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Тема 1.2. Специализированные</w:t>
            </w:r>
          </w:p>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принадлежности,</w:t>
            </w:r>
          </w:p>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приспособления и</w:t>
            </w:r>
          </w:p>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вспомогательный</w:t>
            </w:r>
          </w:p>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инструмент для</w:t>
            </w:r>
          </w:p>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расточных станков</w:t>
            </w:r>
          </w:p>
        </w:tc>
        <w:tc>
          <w:tcPr>
            <w:tcW w:w="7799" w:type="dxa"/>
            <w:gridSpan w:val="3"/>
            <w:shd w:val="clear" w:color="auto" w:fill="auto"/>
          </w:tcPr>
          <w:p w:rsidR="008210FB" w:rsidRPr="00A50539" w:rsidRDefault="008210FB" w:rsidP="003C6922">
            <w:pPr>
              <w:spacing w:after="0" w:line="240" w:lineRule="auto"/>
              <w:rPr>
                <w:rFonts w:ascii="Times New Roman" w:hAnsi="Times New Roman"/>
                <w:b/>
                <w:sz w:val="24"/>
                <w:szCs w:val="24"/>
              </w:rPr>
            </w:pPr>
            <w:r w:rsidRPr="00A50539">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11</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Принадлежности для крепления заготовок на расточном станке и инструмента</w:t>
            </w:r>
            <w:r>
              <w:rPr>
                <w:rFonts w:ascii="Times New Roman" w:hAnsi="Times New Roman"/>
                <w:sz w:val="24"/>
                <w:szCs w:val="24"/>
              </w:rPr>
              <w:t xml:space="preserve"> </w:t>
            </w:r>
            <w:r w:rsidRPr="00A50539">
              <w:rPr>
                <w:rFonts w:ascii="Times New Roman" w:hAnsi="Times New Roman"/>
                <w:sz w:val="24"/>
                <w:szCs w:val="24"/>
              </w:rPr>
              <w:t>в шпинделе.</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val="restart"/>
          </w:tcPr>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3</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3</w:t>
            </w:r>
            <w:r w:rsidRPr="0040222A">
              <w:rPr>
                <w:rFonts w:ascii="Times New Roman" w:hAnsi="Times New Roman"/>
                <w:i/>
                <w:sz w:val="16"/>
                <w:szCs w:val="16"/>
              </w:rPr>
              <w:t>.2.</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3</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3</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2</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5</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6</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07</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08</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09</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10</w:t>
            </w:r>
          </w:p>
          <w:p w:rsidR="008210FB" w:rsidRPr="008049A7" w:rsidRDefault="008210FB" w:rsidP="003C6922">
            <w:pPr>
              <w:jc w:val="center"/>
              <w:rPr>
                <w:rFonts w:ascii="Times New Roman" w:hAnsi="Times New Roman"/>
                <w:b/>
                <w:sz w:val="24"/>
                <w:szCs w:val="24"/>
              </w:rPr>
            </w:pPr>
          </w:p>
        </w:tc>
        <w:tc>
          <w:tcPr>
            <w:tcW w:w="1042" w:type="dxa"/>
            <w:vMerge w:val="restart"/>
          </w:tcPr>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1.1.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1.2.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1.3.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1.4.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1.5.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1.6.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1.7.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1.8.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1.9. 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Уо.06.01</w:t>
            </w:r>
          </w:p>
          <w:p w:rsidR="008210FB" w:rsidRPr="008049A7" w:rsidRDefault="008210FB" w:rsidP="003C6922">
            <w:pPr>
              <w:jc w:val="center"/>
              <w:rPr>
                <w:rFonts w:ascii="Times New Roman" w:hAnsi="Times New Roman"/>
                <w:b/>
                <w:sz w:val="24"/>
                <w:szCs w:val="24"/>
              </w:rPr>
            </w:pPr>
            <w:r>
              <w:rPr>
                <w:rFonts w:ascii="Times New Roman" w:hAnsi="Times New Roman"/>
                <w:i/>
                <w:sz w:val="16"/>
                <w:szCs w:val="16"/>
              </w:rPr>
              <w:t>Зо.06.01</w:t>
            </w: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12</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Расточные головки и блоки.</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13</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Универсальные принадлежности</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14</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Головки для сверления, фрезерования, шлифования, полирования, и хонингования.</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15</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Расточные оправки, борштанги, патроны, головки и суппорты с точной установкой резца на диаметр и радиальной подачей инструмента.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16</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Вспомогательные инструменты. Эксплуатация специальных транспортных и</w:t>
            </w:r>
          </w:p>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грузовых средств</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17-18</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 xml:space="preserve">Практическая работа № 4 </w:t>
            </w:r>
            <w:r w:rsidRPr="00A50539">
              <w:rPr>
                <w:rFonts w:ascii="Times New Roman" w:hAnsi="Times New Roman"/>
                <w:sz w:val="24"/>
                <w:szCs w:val="24"/>
              </w:rPr>
              <w:t>Установка деталей и узлов на столе станка с точной</w:t>
            </w:r>
          </w:p>
          <w:p w:rsidR="008210FB" w:rsidRPr="00A50539" w:rsidRDefault="008210FB" w:rsidP="003C6922">
            <w:pPr>
              <w:spacing w:after="0" w:line="240" w:lineRule="auto"/>
              <w:rPr>
                <w:rFonts w:ascii="Times New Roman" w:hAnsi="Times New Roman"/>
                <w:b/>
                <w:sz w:val="24"/>
                <w:szCs w:val="24"/>
              </w:rPr>
            </w:pPr>
            <w:r w:rsidRPr="00A50539">
              <w:rPr>
                <w:rFonts w:ascii="Times New Roman" w:hAnsi="Times New Roman"/>
                <w:sz w:val="24"/>
                <w:szCs w:val="24"/>
              </w:rPr>
              <w:t>выверкой в двух плоскостях</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19-20</w:t>
            </w:r>
          </w:p>
        </w:tc>
        <w:tc>
          <w:tcPr>
            <w:tcW w:w="6946" w:type="dxa"/>
            <w:shd w:val="clear" w:color="auto" w:fill="auto"/>
          </w:tcPr>
          <w:p w:rsidR="008210FB" w:rsidRPr="00A50539" w:rsidRDefault="008210FB" w:rsidP="003C6922">
            <w:pPr>
              <w:spacing w:after="0" w:line="240" w:lineRule="auto"/>
              <w:rPr>
                <w:rFonts w:ascii="Times New Roman" w:hAnsi="Times New Roman"/>
                <w:b/>
                <w:sz w:val="24"/>
                <w:szCs w:val="24"/>
              </w:rPr>
            </w:pPr>
            <w:r w:rsidRPr="00A50539">
              <w:rPr>
                <w:rFonts w:ascii="Times New Roman" w:hAnsi="Times New Roman"/>
                <w:b/>
                <w:sz w:val="24"/>
                <w:szCs w:val="24"/>
              </w:rPr>
              <w:t xml:space="preserve">Практическая работа № 5 </w:t>
            </w:r>
            <w:r w:rsidRPr="00A50539">
              <w:rPr>
                <w:rFonts w:ascii="Times New Roman" w:hAnsi="Times New Roman"/>
                <w:sz w:val="24"/>
                <w:szCs w:val="24"/>
              </w:rPr>
              <w:t>Установка заготовок в машинных тисках на расточном станке</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1122"/>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7799" w:type="dxa"/>
            <w:gridSpan w:val="3"/>
            <w:shd w:val="clear" w:color="auto" w:fill="auto"/>
          </w:tcPr>
          <w:p w:rsidR="008210FB" w:rsidRPr="00A50539"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50539">
              <w:rPr>
                <w:rFonts w:ascii="Times New Roman" w:hAnsi="Times New Roman"/>
                <w:b/>
                <w:bCs/>
                <w:sz w:val="24"/>
                <w:szCs w:val="24"/>
              </w:rPr>
              <w:t>Внеаудиторная самостоятельная работа обучающихся:</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систематическая проработка конспектов</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изучение учебной и дополнительной литературы</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работа с интернет-ресурсами</w:t>
            </w:r>
          </w:p>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hAnsi="Times New Roman"/>
                <w:sz w:val="24"/>
                <w:szCs w:val="24"/>
              </w:rPr>
              <w:t>«Основные рабочие движения, вспомогательные движения при работе с приспособлениями и вспомогательным инструментом</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4</w:t>
            </w: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val="restart"/>
            <w:shd w:val="clear" w:color="auto" w:fill="auto"/>
          </w:tcPr>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Тема 1.3. Технология обработки заготовок на токарно-расточных станках</w:t>
            </w:r>
          </w:p>
        </w:tc>
        <w:tc>
          <w:tcPr>
            <w:tcW w:w="7799" w:type="dxa"/>
            <w:gridSpan w:val="3"/>
            <w:shd w:val="clear" w:color="auto" w:fill="auto"/>
          </w:tcPr>
          <w:p w:rsidR="008210FB" w:rsidRPr="00A50539" w:rsidRDefault="008210FB" w:rsidP="003C6922">
            <w:pPr>
              <w:spacing w:after="0" w:line="240" w:lineRule="auto"/>
              <w:rPr>
                <w:rFonts w:ascii="Times New Roman" w:hAnsi="Times New Roman"/>
                <w:b/>
                <w:sz w:val="24"/>
                <w:szCs w:val="24"/>
              </w:rPr>
            </w:pPr>
            <w:r w:rsidRPr="00A50539">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21</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 xml:space="preserve">Подготовка установка и крепление деталей и координация. </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val="restart"/>
          </w:tcPr>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3</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3</w:t>
            </w:r>
            <w:r w:rsidRPr="0040222A">
              <w:rPr>
                <w:rFonts w:ascii="Times New Roman" w:hAnsi="Times New Roman"/>
                <w:i/>
                <w:sz w:val="16"/>
                <w:szCs w:val="16"/>
              </w:rPr>
              <w:t>.2.</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3</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3</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2</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5</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6</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07</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08</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09</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10</w:t>
            </w:r>
          </w:p>
          <w:p w:rsidR="008210FB" w:rsidRPr="008049A7" w:rsidRDefault="008210FB" w:rsidP="003C6922">
            <w:pPr>
              <w:jc w:val="center"/>
              <w:rPr>
                <w:rFonts w:ascii="Times New Roman" w:hAnsi="Times New Roman"/>
                <w:b/>
                <w:sz w:val="24"/>
                <w:szCs w:val="24"/>
              </w:rPr>
            </w:pPr>
          </w:p>
        </w:tc>
        <w:tc>
          <w:tcPr>
            <w:tcW w:w="1042" w:type="dxa"/>
            <w:vMerge w:val="restart"/>
          </w:tcPr>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1.1.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1.2.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1.3.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1.4.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1.5.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1.6.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1.7.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1.8.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1.9. 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Уо.06.01</w:t>
            </w:r>
          </w:p>
          <w:p w:rsidR="008210FB" w:rsidRPr="008049A7" w:rsidRDefault="008210FB" w:rsidP="003C6922">
            <w:pPr>
              <w:jc w:val="center"/>
              <w:rPr>
                <w:rFonts w:ascii="Times New Roman" w:hAnsi="Times New Roman"/>
                <w:b/>
                <w:sz w:val="24"/>
                <w:szCs w:val="24"/>
              </w:rPr>
            </w:pPr>
            <w:r>
              <w:rPr>
                <w:rFonts w:ascii="Times New Roman" w:hAnsi="Times New Roman"/>
                <w:i/>
                <w:sz w:val="16"/>
                <w:szCs w:val="16"/>
              </w:rPr>
              <w:t>Зо.06.01</w:t>
            </w: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22</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 xml:space="preserve">Операционные припуски на обработку отверстий при сверлении рассверливании.  </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23</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Типовые схемы обработки отверстий.</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24</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Сверление, рассверливание отверстий.</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25</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Зенкерование отверстий.</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26</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Развёртывание отверстий.</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27-28</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Консольная обработка соосных отверстий в нескольких стенках с применением борштанг.</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29-30</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 xml:space="preserve">Растачивание. Растачивание с применением одной и двух борштанг одновременно и летучего суппорта. </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31-32</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Определение  положения осей координат при растачивании нескольких отверстий, расположенных в двух плоскостях.</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33-34</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Обработка деталей с большим числом переходов.</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35-36</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Обработка деталей, требующих точного соблюдения расстояния между центрами параллельно расположенных отверстий, допуска перпендикулярности или заданных углов расположения осей.</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37-38</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 xml:space="preserve">Нарезание </w:t>
            </w:r>
            <w:proofErr w:type="spellStart"/>
            <w:r w:rsidRPr="00A50539">
              <w:rPr>
                <w:rFonts w:ascii="Times New Roman" w:hAnsi="Times New Roman"/>
                <w:sz w:val="24"/>
                <w:szCs w:val="24"/>
              </w:rPr>
              <w:t>резьб</w:t>
            </w:r>
            <w:proofErr w:type="spellEnd"/>
            <w:r w:rsidRPr="00A50539">
              <w:rPr>
                <w:rFonts w:ascii="Times New Roman" w:hAnsi="Times New Roman"/>
                <w:sz w:val="24"/>
                <w:szCs w:val="24"/>
              </w:rPr>
              <w:t>. Нарезание резьбы различного профиля и шага.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39-40</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 xml:space="preserve">Обработка  сложных деталей и узлов с большим числом обрабатываемых наружных и внутренних поверхностей, с труднодоступными для обработки и измерений местами и соблюдением размеров. </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41-42</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Обработка деталей и узлов с выверкой в нескольких плоскостях с применением стоек, борштанг, летучих суппортов и головок.</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43-44</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Растачивание отверстий на алмазно-расточных станках всех типов в сложных деталях по 6 квалитету.</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45-46</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 xml:space="preserve">Безопасность труда при работе на токарно-расточных станках. </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47-48</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Организация рабочего места.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49-50</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Схемы строповки, структура и параметры технологических карт на выполнение погрузочно-разгрузочных работ.</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51-52</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Опасные и вредные факторы, требования охраны труда, промышленной безопасности и электробезопасности при выполнении токарных работ, правила производственной санитарии.</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53-54</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Виды и правила применения средств индивидуальной защиты, применяемых для безопасного выполнения токарно-расточных работ</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55-56</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Практическая работа № 6</w:t>
            </w:r>
            <w:r w:rsidRPr="00A50539">
              <w:rPr>
                <w:rFonts w:ascii="Times New Roman" w:hAnsi="Times New Roman"/>
                <w:sz w:val="24"/>
                <w:szCs w:val="24"/>
              </w:rPr>
              <w:t xml:space="preserve"> Установка оптимального режима токарно-расточной обработки в соответствии с технологической картой</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57-58</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 xml:space="preserve">Практическая работа № 7 </w:t>
            </w:r>
            <w:r w:rsidRPr="00A50539">
              <w:rPr>
                <w:rFonts w:ascii="Times New Roman" w:hAnsi="Times New Roman"/>
                <w:sz w:val="24"/>
                <w:szCs w:val="24"/>
              </w:rPr>
              <w:t>Настройка станка и обработка простых заготовок согласно чертежу по 14 квалитету точности ручной подачей</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59-60</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 xml:space="preserve">Практическая работа № 8 </w:t>
            </w:r>
            <w:r w:rsidRPr="00A50539">
              <w:rPr>
                <w:rFonts w:ascii="Times New Roman" w:hAnsi="Times New Roman"/>
                <w:sz w:val="24"/>
                <w:szCs w:val="24"/>
              </w:rPr>
              <w:t>Настройка,  обработка и контроль простых заготовок согласно чертежу по 14 квалитету точности механической подачей</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61-62</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Практическая работа № 9</w:t>
            </w:r>
            <w:r w:rsidRPr="00A50539">
              <w:rPr>
                <w:rFonts w:ascii="Times New Roman" w:hAnsi="Times New Roman"/>
                <w:sz w:val="24"/>
                <w:szCs w:val="24"/>
              </w:rPr>
              <w:t xml:space="preserve"> Настройка станка и обработка конической поверхности согласно чертежа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63-64</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 xml:space="preserve">Практическая работа № 10 </w:t>
            </w:r>
            <w:r w:rsidRPr="00A50539">
              <w:rPr>
                <w:rFonts w:ascii="Times New Roman" w:hAnsi="Times New Roman"/>
                <w:sz w:val="24"/>
                <w:szCs w:val="24"/>
              </w:rPr>
              <w:t>Настройка станка на нарезание резьбы</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7799" w:type="dxa"/>
            <w:gridSpan w:val="3"/>
            <w:shd w:val="clear" w:color="auto" w:fill="auto"/>
          </w:tcPr>
          <w:p w:rsidR="008210FB" w:rsidRPr="00A50539"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50539">
              <w:rPr>
                <w:rFonts w:ascii="Times New Roman" w:hAnsi="Times New Roman"/>
                <w:b/>
                <w:bCs/>
                <w:sz w:val="24"/>
                <w:szCs w:val="24"/>
              </w:rPr>
              <w:t>Внеаудиторная самостоятельная работа обучающихся:</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систематическая проработка конспектов</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изучение учебной и дополнительной литературы</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работа с интернет-ресурсами</w:t>
            </w:r>
          </w:p>
          <w:p w:rsidR="008210FB" w:rsidRPr="00A50539" w:rsidRDefault="008210FB" w:rsidP="00F071AA">
            <w:pPr>
              <w:pStyle w:val="ae"/>
              <w:widowControl w:val="0"/>
              <w:numPr>
                <w:ilvl w:val="0"/>
                <w:numId w:val="16"/>
              </w:numPr>
              <w:tabs>
                <w:tab w:val="left" w:pos="230"/>
              </w:tabs>
              <w:autoSpaceDE w:val="0"/>
              <w:autoSpaceDN w:val="0"/>
              <w:adjustRightInd w:val="0"/>
              <w:spacing w:before="0" w:after="0"/>
              <w:ind w:left="0" w:firstLine="0"/>
            </w:pPr>
            <w:r w:rsidRPr="00A50539">
              <w:rPr>
                <w:lang w:eastAsia="ru-RU"/>
              </w:rPr>
              <w:t>Описание технологии обработки цилиндрических отверстий различными инструментами на токарно-расточном станке</w:t>
            </w:r>
          </w:p>
          <w:p w:rsidR="008210FB" w:rsidRPr="00A50539" w:rsidRDefault="008210FB" w:rsidP="003C6922">
            <w:pPr>
              <w:spacing w:after="0" w:line="240" w:lineRule="auto"/>
              <w:rPr>
                <w:rFonts w:ascii="Times New Roman" w:eastAsia="Calibri" w:hAnsi="Times New Roman"/>
                <w:bCs/>
                <w:sz w:val="24"/>
                <w:szCs w:val="24"/>
              </w:rPr>
            </w:pPr>
            <w:r w:rsidRPr="00A50539">
              <w:rPr>
                <w:rFonts w:ascii="Times New Roman" w:hAnsi="Times New Roman"/>
                <w:sz w:val="24"/>
                <w:szCs w:val="24"/>
              </w:rPr>
              <w:t>2. Составление технологического процесса обработки детали на токарно-расточном станке</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4</w:t>
            </w: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val="restart"/>
            <w:shd w:val="clear" w:color="auto" w:fill="auto"/>
          </w:tcPr>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Тема 1.4. Контрольно-измерительные</w:t>
            </w:r>
          </w:p>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инструменты и техника</w:t>
            </w:r>
          </w:p>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измерения</w:t>
            </w:r>
          </w:p>
        </w:tc>
        <w:tc>
          <w:tcPr>
            <w:tcW w:w="7799" w:type="dxa"/>
            <w:gridSpan w:val="3"/>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65</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Шкальные инструменты и индикаторы</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val="restart"/>
          </w:tcPr>
          <w:p w:rsidR="008210FB" w:rsidRPr="00A50539" w:rsidRDefault="008210FB" w:rsidP="003C6922">
            <w:pPr>
              <w:spacing w:after="0" w:line="240" w:lineRule="auto"/>
              <w:jc w:val="center"/>
              <w:rPr>
                <w:rFonts w:ascii="Times New Roman" w:hAnsi="Times New Roman"/>
                <w:sz w:val="24"/>
                <w:szCs w:val="24"/>
              </w:rPr>
            </w:pPr>
          </w:p>
        </w:tc>
        <w:tc>
          <w:tcPr>
            <w:tcW w:w="1042" w:type="dxa"/>
            <w:vMerge w:val="restart"/>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66</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Проверочные инструменты</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67</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Предельные калибры и шаблоны</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68</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Координатно-измерительное устройство</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69-70</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Размерная точность и предельные отклонения размеров.</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7799" w:type="dxa"/>
            <w:gridSpan w:val="3"/>
            <w:shd w:val="clear" w:color="auto" w:fill="auto"/>
          </w:tcPr>
          <w:p w:rsidR="008210FB" w:rsidRPr="00A50539"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50539">
              <w:rPr>
                <w:rFonts w:ascii="Times New Roman" w:hAnsi="Times New Roman"/>
                <w:b/>
                <w:bCs/>
                <w:sz w:val="24"/>
                <w:szCs w:val="24"/>
              </w:rPr>
              <w:t>Внеаудиторная самостоятельная работа обучающихся:</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систематическая проработка конспектов</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 xml:space="preserve">изучение учебной и дополнительной литературы </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работа с интернет-ресурсами</w:t>
            </w:r>
          </w:p>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hAnsi="Times New Roman"/>
                <w:sz w:val="24"/>
                <w:szCs w:val="24"/>
              </w:rPr>
              <w:t>«Контрольно-измерительные инструменты: виды, назначение, применение»</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4</w:t>
            </w: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val="restart"/>
            <w:shd w:val="clear" w:color="auto" w:fill="auto"/>
          </w:tcPr>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Тема 1.5. Контроль токарно-расточных работ</w:t>
            </w:r>
          </w:p>
        </w:tc>
        <w:tc>
          <w:tcPr>
            <w:tcW w:w="7799" w:type="dxa"/>
            <w:gridSpan w:val="3"/>
            <w:shd w:val="clear" w:color="auto" w:fill="auto"/>
          </w:tcPr>
          <w:p w:rsidR="008210FB" w:rsidRPr="00A50539" w:rsidRDefault="008210FB" w:rsidP="003C6922">
            <w:pPr>
              <w:tabs>
                <w:tab w:val="left" w:pos="5025"/>
              </w:tabs>
              <w:spacing w:after="0" w:line="240" w:lineRule="auto"/>
              <w:rPr>
                <w:rFonts w:ascii="Times New Roman" w:hAnsi="Times New Roman"/>
                <w:b/>
                <w:sz w:val="24"/>
                <w:szCs w:val="24"/>
              </w:rPr>
            </w:pPr>
            <w:r w:rsidRPr="00A50539">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08" w:type="dxa"/>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71-72</w:t>
            </w:r>
          </w:p>
        </w:tc>
        <w:tc>
          <w:tcPr>
            <w:tcW w:w="6991" w:type="dxa"/>
            <w:gridSpan w:val="2"/>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Назначение, правила применения и устройство контрольно-измерительных инструментов, обеспечивающих погрешность не ниже 0,05 мм на токарно-расточных станках</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val="restart"/>
          </w:tcPr>
          <w:p w:rsidR="008210FB" w:rsidRPr="00A50539" w:rsidRDefault="008210FB" w:rsidP="003C6922">
            <w:pPr>
              <w:spacing w:after="0" w:line="240" w:lineRule="auto"/>
              <w:jc w:val="center"/>
              <w:rPr>
                <w:rFonts w:ascii="Times New Roman" w:hAnsi="Times New Roman"/>
                <w:sz w:val="24"/>
                <w:szCs w:val="24"/>
              </w:rPr>
            </w:pPr>
          </w:p>
        </w:tc>
        <w:tc>
          <w:tcPr>
            <w:tcW w:w="1042" w:type="dxa"/>
            <w:vMerge w:val="restart"/>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08" w:type="dxa"/>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73-74</w:t>
            </w:r>
          </w:p>
        </w:tc>
        <w:tc>
          <w:tcPr>
            <w:tcW w:w="6991" w:type="dxa"/>
            <w:gridSpan w:val="2"/>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Правила обмера деталей измерительными инструментами при выполнении токарно-расточных  работ</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08" w:type="dxa"/>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75-76</w:t>
            </w:r>
          </w:p>
        </w:tc>
        <w:tc>
          <w:tcPr>
            <w:tcW w:w="6991" w:type="dxa"/>
            <w:gridSpan w:val="2"/>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Основные виды и причины брака, способы предупреждения и устранения при выполнении токарно-расточных работ</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08" w:type="dxa"/>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77-78</w:t>
            </w:r>
          </w:p>
        </w:tc>
        <w:tc>
          <w:tcPr>
            <w:tcW w:w="6991" w:type="dxa"/>
            <w:gridSpan w:val="2"/>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 xml:space="preserve">Практическая работа № 11 </w:t>
            </w:r>
            <w:r w:rsidRPr="00A50539">
              <w:rPr>
                <w:rFonts w:ascii="Times New Roman" w:hAnsi="Times New Roman"/>
                <w:sz w:val="24"/>
                <w:szCs w:val="24"/>
              </w:rPr>
              <w:t>Проверка точности размеров канавок на торцовых поверхностях детали</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08" w:type="dxa"/>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79-80</w:t>
            </w:r>
          </w:p>
        </w:tc>
        <w:tc>
          <w:tcPr>
            <w:tcW w:w="6991" w:type="dxa"/>
            <w:gridSpan w:val="2"/>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 xml:space="preserve">Практическая работа № 12 </w:t>
            </w:r>
            <w:r w:rsidRPr="00A50539">
              <w:rPr>
                <w:rFonts w:ascii="Times New Roman" w:hAnsi="Times New Roman"/>
                <w:sz w:val="24"/>
                <w:szCs w:val="24"/>
              </w:rPr>
              <w:t>Измерение межосевого расстояния отверстий одинакового диаметра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7799" w:type="dxa"/>
            <w:gridSpan w:val="3"/>
            <w:shd w:val="clear" w:color="auto" w:fill="auto"/>
          </w:tcPr>
          <w:p w:rsidR="008210FB" w:rsidRPr="00A50539"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50539">
              <w:rPr>
                <w:rFonts w:ascii="Times New Roman" w:hAnsi="Times New Roman"/>
                <w:b/>
                <w:bCs/>
                <w:sz w:val="24"/>
                <w:szCs w:val="24"/>
              </w:rPr>
              <w:t>Внеаудиторная самостоятельная работа обучающихся:</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систематическая проработка конспектов</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 xml:space="preserve">изучение учебной и дополнительной литературы </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работа с интернет-ресурсами</w:t>
            </w:r>
          </w:p>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«Контроль токарно-расточных работ»</w:t>
            </w:r>
          </w:p>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«Правила поведения в цехе»</w:t>
            </w:r>
          </w:p>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Подготовка к промежуточной аттестации в форме экзамена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6</w:t>
            </w: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7799" w:type="dxa"/>
            <w:gridSpan w:val="3"/>
            <w:shd w:val="clear" w:color="auto" w:fill="auto"/>
          </w:tcPr>
          <w:p w:rsidR="008210FB" w:rsidRPr="00A50539"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A50539">
              <w:rPr>
                <w:rFonts w:ascii="Times New Roman" w:hAnsi="Times New Roman"/>
                <w:b/>
                <w:bCs/>
                <w:sz w:val="24"/>
                <w:szCs w:val="24"/>
              </w:rPr>
              <w:t>Итого по МДК 03.01:</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56</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r w:rsidRPr="00A50539">
              <w:rPr>
                <w:rFonts w:ascii="Times New Roman" w:hAnsi="Times New Roman"/>
                <w:b/>
                <w:sz w:val="24"/>
                <w:szCs w:val="24"/>
              </w:rPr>
              <w:t>24</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r w:rsidRPr="00A50539">
              <w:rPr>
                <w:rFonts w:ascii="Times New Roman" w:hAnsi="Times New Roman"/>
                <w:b/>
                <w:sz w:val="24"/>
                <w:szCs w:val="24"/>
              </w:rPr>
              <w:t>50</w:t>
            </w: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7799" w:type="dxa"/>
            <w:gridSpan w:val="3"/>
            <w:shd w:val="clear" w:color="auto" w:fill="auto"/>
          </w:tcPr>
          <w:p w:rsidR="008210FB" w:rsidRPr="00A50539"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Pr>
                <w:rFonts w:ascii="Times New Roman" w:hAnsi="Times New Roman"/>
                <w:b/>
                <w:bCs/>
                <w:sz w:val="24"/>
                <w:szCs w:val="24"/>
              </w:rPr>
              <w:t xml:space="preserve">Всего по </w:t>
            </w:r>
            <w:r w:rsidRPr="00A50539">
              <w:rPr>
                <w:rFonts w:ascii="Times New Roman" w:hAnsi="Times New Roman"/>
                <w:b/>
                <w:bCs/>
                <w:sz w:val="24"/>
                <w:szCs w:val="24"/>
              </w:rPr>
              <w:t>МДК 03.01:</w:t>
            </w:r>
          </w:p>
        </w:tc>
        <w:tc>
          <w:tcPr>
            <w:tcW w:w="3068" w:type="dxa"/>
            <w:gridSpan w:val="5"/>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130</w:t>
            </w: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10263" w:type="dxa"/>
            <w:gridSpan w:val="4"/>
            <w:shd w:val="clear" w:color="auto" w:fill="auto"/>
            <w:tcMar>
              <w:left w:w="28" w:type="dxa"/>
              <w:right w:w="28" w:type="dxa"/>
            </w:tcMar>
          </w:tcPr>
          <w:p w:rsidR="008210FB" w:rsidRPr="00A50539" w:rsidRDefault="008210FB" w:rsidP="003C6922">
            <w:pPr>
              <w:spacing w:after="0" w:line="240" w:lineRule="auto"/>
              <w:ind w:firstLine="119"/>
              <w:jc w:val="right"/>
              <w:rPr>
                <w:rFonts w:ascii="Times New Roman" w:eastAsia="Calibri" w:hAnsi="Times New Roman"/>
                <w:b/>
                <w:bCs/>
                <w:sz w:val="24"/>
                <w:szCs w:val="24"/>
              </w:rPr>
            </w:pPr>
            <w:r w:rsidRPr="00A50539">
              <w:rPr>
                <w:rFonts w:ascii="Times New Roman" w:eastAsia="Calibri" w:hAnsi="Times New Roman"/>
                <w:b/>
                <w:bCs/>
                <w:sz w:val="24"/>
                <w:szCs w:val="24"/>
              </w:rPr>
              <w:t>Промежуточная аттестация по МДК.03.01 - в форме экзамена</w:t>
            </w:r>
          </w:p>
        </w:tc>
        <w:tc>
          <w:tcPr>
            <w:tcW w:w="3068" w:type="dxa"/>
            <w:gridSpan w:val="5"/>
            <w:shd w:val="clear" w:color="auto" w:fill="auto"/>
            <w:tcMar>
              <w:left w:w="28" w:type="dxa"/>
              <w:right w:w="28" w:type="dxa"/>
            </w:tcMar>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10263" w:type="dxa"/>
            <w:gridSpan w:val="4"/>
            <w:shd w:val="clear" w:color="auto" w:fill="auto"/>
            <w:tcMar>
              <w:left w:w="28" w:type="dxa"/>
              <w:right w:w="28" w:type="dxa"/>
            </w:tcMar>
          </w:tcPr>
          <w:p w:rsidR="008210FB" w:rsidRPr="00A50539" w:rsidRDefault="008210FB" w:rsidP="003C6922">
            <w:pPr>
              <w:spacing w:after="0" w:line="240" w:lineRule="auto"/>
              <w:ind w:firstLine="119"/>
              <w:rPr>
                <w:rFonts w:ascii="Times New Roman" w:eastAsia="Calibri" w:hAnsi="Times New Roman"/>
                <w:b/>
                <w:bCs/>
                <w:sz w:val="24"/>
                <w:szCs w:val="24"/>
              </w:rPr>
            </w:pPr>
            <w:r w:rsidRPr="00A50539">
              <w:rPr>
                <w:rFonts w:ascii="Times New Roman" w:eastAsia="Calibri" w:hAnsi="Times New Roman"/>
                <w:b/>
                <w:bCs/>
                <w:sz w:val="24"/>
                <w:szCs w:val="24"/>
              </w:rPr>
              <w:t xml:space="preserve"> Учебная практика</w:t>
            </w:r>
          </w:p>
          <w:p w:rsidR="008210FB" w:rsidRPr="00A50539" w:rsidRDefault="008210FB" w:rsidP="003C6922">
            <w:pPr>
              <w:spacing w:after="0" w:line="240" w:lineRule="auto"/>
              <w:ind w:firstLine="119"/>
              <w:rPr>
                <w:rFonts w:ascii="Times New Roman" w:eastAsia="Calibri" w:hAnsi="Times New Roman"/>
                <w:b/>
                <w:bCs/>
                <w:sz w:val="24"/>
                <w:szCs w:val="24"/>
              </w:rPr>
            </w:pPr>
            <w:r w:rsidRPr="00A50539">
              <w:rPr>
                <w:rFonts w:ascii="Times New Roman" w:eastAsia="Calibri" w:hAnsi="Times New Roman"/>
                <w:b/>
                <w:bCs/>
                <w:sz w:val="24"/>
                <w:szCs w:val="24"/>
              </w:rPr>
              <w:t xml:space="preserve"> Виды работ:</w:t>
            </w:r>
          </w:p>
          <w:p w:rsidR="008210FB" w:rsidRPr="00A50539" w:rsidRDefault="008210FB" w:rsidP="00F071AA">
            <w:pPr>
              <w:pStyle w:val="ConsPlusNormal"/>
              <w:numPr>
                <w:ilvl w:val="0"/>
                <w:numId w:val="13"/>
              </w:numPr>
              <w:rPr>
                <w:rFonts w:ascii="Times New Roman" w:eastAsia="Calibri" w:hAnsi="Times New Roman" w:cs="Times New Roman"/>
                <w:bCs/>
                <w:sz w:val="24"/>
                <w:szCs w:val="24"/>
              </w:rPr>
            </w:pPr>
            <w:r w:rsidRPr="00A50539">
              <w:rPr>
                <w:rFonts w:ascii="Times New Roman" w:eastAsia="Calibri" w:hAnsi="Times New Roman" w:cs="Times New Roman"/>
                <w:bCs/>
                <w:sz w:val="24"/>
                <w:szCs w:val="24"/>
              </w:rPr>
              <w:t>Ознакомление с устройством токарно-расточных  станков и упражнения в их наладке.</w:t>
            </w:r>
          </w:p>
          <w:p w:rsidR="008210FB" w:rsidRPr="00A50539" w:rsidRDefault="008210FB" w:rsidP="00F071AA">
            <w:pPr>
              <w:pStyle w:val="ConsPlusNormal"/>
              <w:numPr>
                <w:ilvl w:val="0"/>
                <w:numId w:val="13"/>
              </w:numPr>
              <w:rPr>
                <w:rFonts w:ascii="Times New Roman" w:eastAsia="Calibri" w:hAnsi="Times New Roman" w:cs="Times New Roman"/>
                <w:bCs/>
                <w:sz w:val="24"/>
                <w:szCs w:val="24"/>
              </w:rPr>
            </w:pPr>
            <w:r w:rsidRPr="00A50539">
              <w:rPr>
                <w:rFonts w:ascii="Times New Roman" w:eastAsia="Calibri" w:hAnsi="Times New Roman" w:cs="Times New Roman"/>
                <w:bCs/>
                <w:sz w:val="24"/>
                <w:szCs w:val="24"/>
              </w:rPr>
              <w:t>Упражнения в выполнении основных операций</w:t>
            </w:r>
          </w:p>
          <w:p w:rsidR="008210FB" w:rsidRPr="00A50539" w:rsidRDefault="008210FB" w:rsidP="00F071AA">
            <w:pPr>
              <w:pStyle w:val="ConsPlusNormal"/>
              <w:numPr>
                <w:ilvl w:val="0"/>
                <w:numId w:val="13"/>
              </w:numPr>
              <w:rPr>
                <w:rFonts w:ascii="Times New Roman" w:eastAsia="Calibri" w:hAnsi="Times New Roman" w:cs="Times New Roman"/>
                <w:bCs/>
                <w:sz w:val="24"/>
                <w:szCs w:val="24"/>
              </w:rPr>
            </w:pPr>
            <w:r w:rsidRPr="00A50539">
              <w:rPr>
                <w:rFonts w:ascii="Times New Roman" w:eastAsia="Calibri" w:hAnsi="Times New Roman" w:cs="Times New Roman"/>
                <w:bCs/>
                <w:sz w:val="24"/>
                <w:szCs w:val="24"/>
              </w:rPr>
              <w:t>Освоение  операций обработки на токарно-расточных станках</w:t>
            </w:r>
          </w:p>
        </w:tc>
        <w:tc>
          <w:tcPr>
            <w:tcW w:w="3068" w:type="dxa"/>
            <w:gridSpan w:val="5"/>
            <w:shd w:val="clear" w:color="auto" w:fill="auto"/>
            <w:tcMar>
              <w:left w:w="28" w:type="dxa"/>
              <w:right w:w="28" w:type="dxa"/>
            </w:tcMar>
          </w:tcPr>
          <w:p w:rsidR="008210FB" w:rsidRPr="00A50539" w:rsidRDefault="008210FB" w:rsidP="003C6922">
            <w:pPr>
              <w:spacing w:after="0" w:line="240" w:lineRule="auto"/>
              <w:jc w:val="center"/>
              <w:rPr>
                <w:rFonts w:ascii="Times New Roman" w:hAnsi="Times New Roman"/>
                <w:b/>
                <w:sz w:val="24"/>
                <w:szCs w:val="24"/>
              </w:rPr>
            </w:pPr>
          </w:p>
          <w:p w:rsidR="008210FB" w:rsidRPr="00A50539" w:rsidRDefault="008210FB" w:rsidP="003C6922">
            <w:pPr>
              <w:spacing w:after="0" w:line="240" w:lineRule="auto"/>
              <w:jc w:val="center"/>
              <w:rPr>
                <w:rFonts w:ascii="Times New Roman" w:hAnsi="Times New Roman"/>
                <w:b/>
                <w:sz w:val="24"/>
                <w:szCs w:val="24"/>
              </w:rPr>
            </w:pPr>
            <w:r w:rsidRPr="00A50539">
              <w:rPr>
                <w:rFonts w:ascii="Times New Roman" w:hAnsi="Times New Roman"/>
                <w:b/>
                <w:sz w:val="24"/>
                <w:szCs w:val="24"/>
              </w:rPr>
              <w:t>1</w:t>
            </w:r>
            <w:r>
              <w:rPr>
                <w:rFonts w:ascii="Times New Roman" w:hAnsi="Times New Roman"/>
                <w:b/>
                <w:sz w:val="24"/>
                <w:szCs w:val="24"/>
              </w:rPr>
              <w:t>08</w:t>
            </w: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10263" w:type="dxa"/>
            <w:gridSpan w:val="4"/>
            <w:shd w:val="clear" w:color="auto" w:fill="auto"/>
          </w:tcPr>
          <w:p w:rsidR="008210FB" w:rsidRPr="00A50539" w:rsidRDefault="008210FB" w:rsidP="003C6922">
            <w:pPr>
              <w:spacing w:after="0" w:line="240" w:lineRule="auto"/>
              <w:ind w:firstLine="289"/>
              <w:rPr>
                <w:rFonts w:ascii="Times New Roman" w:eastAsia="Calibri" w:hAnsi="Times New Roman"/>
                <w:b/>
                <w:bCs/>
                <w:sz w:val="24"/>
                <w:szCs w:val="24"/>
              </w:rPr>
            </w:pPr>
            <w:r w:rsidRPr="00A50539">
              <w:rPr>
                <w:rFonts w:ascii="Times New Roman" w:eastAsia="Calibri" w:hAnsi="Times New Roman"/>
                <w:b/>
                <w:bCs/>
                <w:sz w:val="24"/>
                <w:szCs w:val="24"/>
              </w:rPr>
              <w:t>Производственная практика</w:t>
            </w:r>
          </w:p>
          <w:p w:rsidR="008210FB" w:rsidRPr="00A50539" w:rsidRDefault="008210FB" w:rsidP="003C6922">
            <w:pPr>
              <w:spacing w:after="0" w:line="240" w:lineRule="auto"/>
              <w:ind w:firstLine="289"/>
              <w:rPr>
                <w:rFonts w:ascii="Times New Roman" w:eastAsia="Calibri" w:hAnsi="Times New Roman"/>
                <w:b/>
                <w:bCs/>
                <w:sz w:val="24"/>
                <w:szCs w:val="24"/>
              </w:rPr>
            </w:pPr>
            <w:r w:rsidRPr="00A50539">
              <w:rPr>
                <w:rFonts w:ascii="Times New Roman" w:eastAsia="Calibri" w:hAnsi="Times New Roman"/>
                <w:b/>
                <w:bCs/>
                <w:sz w:val="24"/>
                <w:szCs w:val="24"/>
              </w:rPr>
              <w:t>Виды работ:</w:t>
            </w:r>
          </w:p>
          <w:p w:rsidR="008210FB" w:rsidRPr="00A50539" w:rsidRDefault="008210FB" w:rsidP="00F071AA">
            <w:pPr>
              <w:pStyle w:val="ConsPlusNormal"/>
              <w:numPr>
                <w:ilvl w:val="0"/>
                <w:numId w:val="13"/>
              </w:numPr>
              <w:rPr>
                <w:rFonts w:ascii="Times New Roman" w:eastAsia="Calibri" w:hAnsi="Times New Roman" w:cs="Times New Roman"/>
                <w:bCs/>
                <w:sz w:val="24"/>
                <w:szCs w:val="24"/>
              </w:rPr>
            </w:pPr>
            <w:r w:rsidRPr="00A50539">
              <w:rPr>
                <w:rFonts w:ascii="Times New Roman" w:eastAsia="Calibri" w:hAnsi="Times New Roman" w:cs="Times New Roman"/>
                <w:bCs/>
                <w:sz w:val="24"/>
                <w:szCs w:val="24"/>
              </w:rPr>
              <w:t>Ознакомление с предприятием.</w:t>
            </w:r>
          </w:p>
          <w:p w:rsidR="008210FB" w:rsidRPr="00A50539" w:rsidRDefault="008210FB" w:rsidP="00F071AA">
            <w:pPr>
              <w:pStyle w:val="ConsPlusNormal"/>
              <w:numPr>
                <w:ilvl w:val="0"/>
                <w:numId w:val="13"/>
              </w:numPr>
              <w:rPr>
                <w:rFonts w:ascii="Times New Roman" w:eastAsia="Calibri" w:hAnsi="Times New Roman" w:cs="Times New Roman"/>
                <w:bCs/>
                <w:sz w:val="24"/>
                <w:szCs w:val="24"/>
              </w:rPr>
            </w:pPr>
            <w:r w:rsidRPr="00A50539">
              <w:rPr>
                <w:rFonts w:ascii="Times New Roman" w:eastAsia="Calibri" w:hAnsi="Times New Roman" w:cs="Times New Roman"/>
                <w:bCs/>
                <w:sz w:val="24"/>
                <w:szCs w:val="24"/>
              </w:rPr>
              <w:t>Допуск к самостоятельной работе (работа под руководством наставника высокой квалификации).</w:t>
            </w:r>
          </w:p>
          <w:p w:rsidR="008210FB" w:rsidRPr="00A50539" w:rsidRDefault="008210FB" w:rsidP="00F071AA">
            <w:pPr>
              <w:pStyle w:val="ConsPlusNormal"/>
              <w:numPr>
                <w:ilvl w:val="0"/>
                <w:numId w:val="13"/>
              </w:numPr>
              <w:rPr>
                <w:rFonts w:ascii="Times New Roman" w:eastAsia="Calibri" w:hAnsi="Times New Roman" w:cs="Times New Roman"/>
                <w:bCs/>
                <w:sz w:val="24"/>
                <w:szCs w:val="24"/>
              </w:rPr>
            </w:pPr>
            <w:r w:rsidRPr="00A50539">
              <w:rPr>
                <w:rFonts w:ascii="Times New Roman" w:eastAsia="Calibri" w:hAnsi="Times New Roman" w:cs="Times New Roman"/>
                <w:bCs/>
                <w:sz w:val="24"/>
                <w:szCs w:val="24"/>
              </w:rPr>
              <w:t xml:space="preserve">Выполнение токарно-расточных работ в соответствии с квалификацией согласно ЕТКС </w:t>
            </w:r>
          </w:p>
          <w:p w:rsidR="008210FB" w:rsidRPr="00A50539" w:rsidRDefault="008210FB" w:rsidP="003C6922">
            <w:pPr>
              <w:pStyle w:val="ConsPlusNormal"/>
              <w:rPr>
                <w:rFonts w:ascii="Times New Roman" w:hAnsi="Times New Roman" w:cs="Times New Roman"/>
                <w:sz w:val="24"/>
                <w:szCs w:val="24"/>
              </w:rPr>
            </w:pPr>
            <w:r w:rsidRPr="00A50539">
              <w:rPr>
                <w:rFonts w:ascii="Times New Roman" w:eastAsia="Calibri" w:hAnsi="Times New Roman" w:cs="Times New Roman"/>
                <w:b/>
                <w:bCs/>
                <w:sz w:val="24"/>
                <w:szCs w:val="24"/>
              </w:rPr>
              <w:t>Промежуточная аттестация  учебной и производственной практике в форме дифференцированного зачета</w:t>
            </w:r>
          </w:p>
        </w:tc>
        <w:tc>
          <w:tcPr>
            <w:tcW w:w="3068" w:type="dxa"/>
            <w:gridSpan w:val="5"/>
            <w:shd w:val="clear" w:color="auto" w:fill="auto"/>
          </w:tcPr>
          <w:p w:rsidR="008210FB" w:rsidRPr="00A50539" w:rsidRDefault="008210FB" w:rsidP="003C6922">
            <w:pPr>
              <w:spacing w:after="0" w:line="240" w:lineRule="auto"/>
              <w:jc w:val="center"/>
              <w:rPr>
                <w:rFonts w:ascii="Times New Roman" w:hAnsi="Times New Roman"/>
                <w:b/>
                <w:sz w:val="24"/>
                <w:szCs w:val="24"/>
              </w:rPr>
            </w:pPr>
          </w:p>
          <w:p w:rsidR="008210FB" w:rsidRPr="00A50539"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180</w:t>
            </w: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10263" w:type="dxa"/>
            <w:gridSpan w:val="4"/>
            <w:shd w:val="clear" w:color="auto" w:fill="auto"/>
          </w:tcPr>
          <w:p w:rsidR="008210FB" w:rsidRPr="00A50539" w:rsidRDefault="008210FB" w:rsidP="003C6922">
            <w:pPr>
              <w:tabs>
                <w:tab w:val="left" w:pos="708"/>
              </w:tabs>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Промежуточная аттестация по профессиональному модулю в форме экзамена (квалификационного)</w:t>
            </w:r>
          </w:p>
        </w:tc>
        <w:tc>
          <w:tcPr>
            <w:tcW w:w="3068" w:type="dxa"/>
            <w:gridSpan w:val="5"/>
            <w:shd w:val="clear" w:color="auto" w:fill="auto"/>
          </w:tcPr>
          <w:p w:rsidR="008210FB" w:rsidRPr="00A50539" w:rsidRDefault="008210FB" w:rsidP="003C6922">
            <w:pPr>
              <w:spacing w:after="0" w:line="240" w:lineRule="auto"/>
              <w:jc w:val="center"/>
              <w:rPr>
                <w:rFonts w:ascii="Times New Roman" w:hAnsi="Times New Roman"/>
                <w:b/>
                <w:i/>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i/>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i/>
                <w:sz w:val="24"/>
                <w:szCs w:val="24"/>
              </w:rPr>
            </w:pPr>
          </w:p>
        </w:tc>
      </w:tr>
      <w:tr w:rsidR="008210FB" w:rsidRPr="00A50539" w:rsidTr="003C6922">
        <w:trPr>
          <w:trHeight w:val="91"/>
        </w:trPr>
        <w:tc>
          <w:tcPr>
            <w:tcW w:w="10263" w:type="dxa"/>
            <w:gridSpan w:val="4"/>
            <w:shd w:val="clear" w:color="auto" w:fill="auto"/>
          </w:tcPr>
          <w:p w:rsidR="008210FB" w:rsidRPr="00A50539" w:rsidRDefault="008210FB" w:rsidP="003C6922">
            <w:pPr>
              <w:tabs>
                <w:tab w:val="left" w:pos="708"/>
              </w:tabs>
              <w:spacing w:after="0" w:line="240" w:lineRule="auto"/>
              <w:jc w:val="right"/>
              <w:rPr>
                <w:rFonts w:ascii="Times New Roman" w:eastAsia="Calibri" w:hAnsi="Times New Roman"/>
                <w:b/>
                <w:bCs/>
                <w:sz w:val="24"/>
                <w:szCs w:val="24"/>
              </w:rPr>
            </w:pPr>
            <w:r w:rsidRPr="00A50539">
              <w:rPr>
                <w:rFonts w:ascii="Times New Roman" w:eastAsia="Calibri" w:hAnsi="Times New Roman"/>
                <w:b/>
                <w:bCs/>
                <w:sz w:val="24"/>
                <w:szCs w:val="24"/>
              </w:rPr>
              <w:t>Всего</w:t>
            </w:r>
          </w:p>
        </w:tc>
        <w:tc>
          <w:tcPr>
            <w:tcW w:w="921" w:type="dxa"/>
            <w:gridSpan w:val="2"/>
            <w:shd w:val="clear" w:color="auto" w:fill="auto"/>
          </w:tcPr>
          <w:p w:rsidR="008210FB" w:rsidRPr="00A50539" w:rsidRDefault="008210FB" w:rsidP="003C6922">
            <w:pPr>
              <w:spacing w:after="0" w:line="240" w:lineRule="auto"/>
              <w:jc w:val="center"/>
              <w:rPr>
                <w:rFonts w:ascii="Times New Roman" w:hAnsi="Times New Roman"/>
                <w:b/>
                <w:i/>
                <w:sz w:val="24"/>
                <w:szCs w:val="24"/>
              </w:rPr>
            </w:pPr>
            <w:r>
              <w:rPr>
                <w:rFonts w:ascii="Times New Roman" w:hAnsi="Times New Roman"/>
                <w:b/>
                <w:i/>
                <w:sz w:val="24"/>
                <w:szCs w:val="24"/>
              </w:rPr>
              <w:t>5</w:t>
            </w:r>
            <w:r w:rsidRPr="00A50539">
              <w:rPr>
                <w:rFonts w:ascii="Times New Roman" w:hAnsi="Times New Roman"/>
                <w:b/>
                <w:i/>
                <w:sz w:val="24"/>
                <w:szCs w:val="24"/>
              </w:rPr>
              <w:t>6</w:t>
            </w:r>
          </w:p>
        </w:tc>
        <w:tc>
          <w:tcPr>
            <w:tcW w:w="1072" w:type="dxa"/>
            <w:gridSpan w:val="2"/>
            <w:shd w:val="clear" w:color="auto" w:fill="auto"/>
          </w:tcPr>
          <w:p w:rsidR="008210FB" w:rsidRPr="00A50539" w:rsidRDefault="008210FB" w:rsidP="003C6922">
            <w:pPr>
              <w:spacing w:after="0" w:line="240" w:lineRule="auto"/>
              <w:jc w:val="center"/>
              <w:rPr>
                <w:rFonts w:ascii="Times New Roman" w:hAnsi="Times New Roman"/>
                <w:b/>
                <w:i/>
                <w:sz w:val="24"/>
                <w:szCs w:val="24"/>
              </w:rPr>
            </w:pPr>
            <w:r w:rsidRPr="00A50539">
              <w:rPr>
                <w:rFonts w:ascii="Times New Roman" w:hAnsi="Times New Roman"/>
                <w:b/>
                <w:i/>
                <w:sz w:val="24"/>
                <w:szCs w:val="24"/>
              </w:rPr>
              <w:t>24</w:t>
            </w:r>
          </w:p>
        </w:tc>
        <w:tc>
          <w:tcPr>
            <w:tcW w:w="1075" w:type="dxa"/>
            <w:shd w:val="clear" w:color="auto" w:fill="auto"/>
          </w:tcPr>
          <w:p w:rsidR="008210FB" w:rsidRPr="00A50539" w:rsidRDefault="008210FB" w:rsidP="003C6922">
            <w:pPr>
              <w:spacing w:after="0" w:line="240" w:lineRule="auto"/>
              <w:jc w:val="center"/>
              <w:rPr>
                <w:rFonts w:ascii="Times New Roman" w:hAnsi="Times New Roman"/>
                <w:b/>
                <w:i/>
                <w:sz w:val="24"/>
                <w:szCs w:val="24"/>
              </w:rPr>
            </w:pPr>
            <w:r w:rsidRPr="00A50539">
              <w:rPr>
                <w:rFonts w:ascii="Times New Roman" w:hAnsi="Times New Roman"/>
                <w:b/>
                <w:i/>
                <w:sz w:val="24"/>
                <w:szCs w:val="24"/>
              </w:rPr>
              <w:t>50</w:t>
            </w:r>
          </w:p>
        </w:tc>
        <w:tc>
          <w:tcPr>
            <w:tcW w:w="1042" w:type="dxa"/>
            <w:shd w:val="clear" w:color="auto" w:fill="F2F2F2"/>
          </w:tcPr>
          <w:p w:rsidR="008210FB" w:rsidRPr="00A50539" w:rsidRDefault="008210FB" w:rsidP="003C6922">
            <w:pPr>
              <w:spacing w:after="0" w:line="240" w:lineRule="auto"/>
              <w:jc w:val="center"/>
              <w:rPr>
                <w:rFonts w:ascii="Times New Roman" w:hAnsi="Times New Roman"/>
                <w:b/>
                <w:i/>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i/>
                <w:sz w:val="24"/>
                <w:szCs w:val="24"/>
              </w:rPr>
            </w:pPr>
          </w:p>
        </w:tc>
      </w:tr>
      <w:tr w:rsidR="008210FB" w:rsidRPr="00A50539" w:rsidTr="003C6922">
        <w:trPr>
          <w:trHeight w:val="91"/>
        </w:trPr>
        <w:tc>
          <w:tcPr>
            <w:tcW w:w="10263" w:type="dxa"/>
            <w:gridSpan w:val="4"/>
            <w:shd w:val="clear" w:color="auto" w:fill="auto"/>
          </w:tcPr>
          <w:p w:rsidR="008210FB" w:rsidRPr="00A50539" w:rsidRDefault="008210FB" w:rsidP="003C6922">
            <w:pPr>
              <w:tabs>
                <w:tab w:val="left" w:pos="708"/>
              </w:tabs>
              <w:spacing w:after="0" w:line="240" w:lineRule="auto"/>
              <w:jc w:val="right"/>
              <w:rPr>
                <w:rFonts w:ascii="Times New Roman" w:eastAsia="Calibri" w:hAnsi="Times New Roman"/>
                <w:b/>
                <w:bCs/>
                <w:sz w:val="24"/>
                <w:szCs w:val="24"/>
              </w:rPr>
            </w:pPr>
            <w:r w:rsidRPr="00A50539">
              <w:rPr>
                <w:rFonts w:ascii="Times New Roman" w:eastAsia="Calibri" w:hAnsi="Times New Roman"/>
                <w:b/>
                <w:bCs/>
                <w:sz w:val="24"/>
                <w:szCs w:val="24"/>
              </w:rPr>
              <w:t>Итого с практикой:</w:t>
            </w:r>
          </w:p>
        </w:tc>
        <w:tc>
          <w:tcPr>
            <w:tcW w:w="3068" w:type="dxa"/>
            <w:gridSpan w:val="5"/>
            <w:shd w:val="clear" w:color="auto" w:fill="auto"/>
          </w:tcPr>
          <w:p w:rsidR="008210FB" w:rsidRPr="00A50539" w:rsidRDefault="008210FB" w:rsidP="003C6922">
            <w:pPr>
              <w:spacing w:after="0" w:line="240" w:lineRule="auto"/>
              <w:jc w:val="center"/>
              <w:rPr>
                <w:rFonts w:ascii="Times New Roman" w:hAnsi="Times New Roman"/>
                <w:b/>
                <w:i/>
                <w:sz w:val="24"/>
                <w:szCs w:val="24"/>
              </w:rPr>
            </w:pPr>
            <w:r>
              <w:rPr>
                <w:rFonts w:ascii="Times New Roman" w:hAnsi="Times New Roman"/>
                <w:b/>
                <w:i/>
                <w:sz w:val="24"/>
                <w:szCs w:val="24"/>
              </w:rPr>
              <w:t>418</w:t>
            </w:r>
          </w:p>
        </w:tc>
        <w:tc>
          <w:tcPr>
            <w:tcW w:w="1042" w:type="dxa"/>
            <w:shd w:val="clear" w:color="auto" w:fill="F2F2F2"/>
          </w:tcPr>
          <w:p w:rsidR="008210FB" w:rsidRPr="00A50539" w:rsidRDefault="008210FB" w:rsidP="003C6922">
            <w:pPr>
              <w:spacing w:after="0" w:line="240" w:lineRule="auto"/>
              <w:jc w:val="center"/>
              <w:rPr>
                <w:rFonts w:ascii="Times New Roman" w:hAnsi="Times New Roman"/>
                <w:b/>
                <w:i/>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i/>
                <w:sz w:val="24"/>
                <w:szCs w:val="24"/>
              </w:rPr>
            </w:pPr>
          </w:p>
        </w:tc>
      </w:tr>
    </w:tbl>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Pr="00315F34" w:rsidRDefault="008210FB" w:rsidP="008210FB">
      <w:pPr>
        <w:suppressAutoHyphens/>
        <w:rPr>
          <w:rFonts w:ascii="Times New Roman" w:hAnsi="Times New Roman"/>
          <w:i/>
        </w:rPr>
      </w:pPr>
    </w:p>
    <w:p w:rsidR="008210FB" w:rsidRPr="00315F34" w:rsidRDefault="008210FB" w:rsidP="008210FB">
      <w:pPr>
        <w:rPr>
          <w:rFonts w:ascii="Times New Roman" w:hAnsi="Times New Roman"/>
          <w:i/>
        </w:rPr>
        <w:sectPr w:rsidR="008210FB" w:rsidRPr="00315F34" w:rsidSect="00733AEF">
          <w:pgSz w:w="16840" w:h="11907" w:orient="landscape"/>
          <w:pgMar w:top="851" w:right="1134" w:bottom="851" w:left="992" w:header="709" w:footer="709" w:gutter="0"/>
          <w:cols w:space="720"/>
        </w:sectPr>
      </w:pPr>
    </w:p>
    <w:p w:rsidR="008210FB" w:rsidRPr="00315F34" w:rsidRDefault="008210FB" w:rsidP="008210FB">
      <w:pPr>
        <w:spacing w:after="0"/>
        <w:jc w:val="center"/>
        <w:rPr>
          <w:rFonts w:ascii="Times New Roman" w:hAnsi="Times New Roman"/>
          <w:b/>
          <w:bCs/>
          <w:sz w:val="24"/>
          <w:szCs w:val="24"/>
        </w:rPr>
      </w:pPr>
      <w:r w:rsidRPr="00315F34">
        <w:rPr>
          <w:rFonts w:ascii="Times New Roman" w:hAnsi="Times New Roman"/>
          <w:b/>
          <w:bCs/>
          <w:sz w:val="24"/>
          <w:szCs w:val="24"/>
        </w:rPr>
        <w:t>3. УСЛОВИЯ РЕАЛИЗАЦИИ ПРОФЕССИОНАЛЬНОГО МОДУЛЯ</w:t>
      </w:r>
    </w:p>
    <w:p w:rsidR="008210FB" w:rsidRPr="00315F34" w:rsidRDefault="008210FB" w:rsidP="008210FB">
      <w:pPr>
        <w:spacing w:after="0"/>
        <w:ind w:firstLine="709"/>
        <w:rPr>
          <w:rFonts w:ascii="Times New Roman" w:hAnsi="Times New Roman"/>
          <w:b/>
          <w:bCs/>
          <w:sz w:val="24"/>
          <w:szCs w:val="24"/>
        </w:rPr>
      </w:pPr>
    </w:p>
    <w:p w:rsidR="008210FB" w:rsidRPr="00315F34" w:rsidRDefault="008210FB" w:rsidP="008210FB">
      <w:pPr>
        <w:spacing w:after="0"/>
        <w:ind w:firstLine="709"/>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rsidR="008210FB" w:rsidRPr="000D6F8F" w:rsidRDefault="008210FB" w:rsidP="008210FB">
      <w:pPr>
        <w:spacing w:after="0"/>
        <w:ind w:firstLine="567"/>
        <w:jc w:val="both"/>
        <w:rPr>
          <w:rFonts w:ascii="Times New Roman" w:hAnsi="Times New Roman"/>
          <w:bCs/>
          <w:sz w:val="24"/>
          <w:szCs w:val="24"/>
        </w:rPr>
      </w:pPr>
      <w:r w:rsidRPr="00315F34">
        <w:rPr>
          <w:rFonts w:ascii="Times New Roman" w:hAnsi="Times New Roman"/>
          <w:bCs/>
          <w:sz w:val="24"/>
          <w:szCs w:val="24"/>
        </w:rPr>
        <w:t>Кабинет</w:t>
      </w:r>
      <w:r>
        <w:rPr>
          <w:rFonts w:ascii="Times New Roman" w:hAnsi="Times New Roman"/>
          <w:bCs/>
          <w:sz w:val="24"/>
          <w:szCs w:val="24"/>
        </w:rPr>
        <w:t xml:space="preserve"> </w:t>
      </w:r>
      <w:r w:rsidRPr="000D6F8F">
        <w:rPr>
          <w:rFonts w:ascii="Times New Roman" w:hAnsi="Times New Roman"/>
          <w:bCs/>
          <w:sz w:val="24"/>
          <w:szCs w:val="24"/>
        </w:rPr>
        <w:t>«</w:t>
      </w:r>
      <w:r w:rsidRPr="00034347">
        <w:rPr>
          <w:rFonts w:ascii="Times New Roman" w:hAnsi="Times New Roman"/>
          <w:bCs/>
          <w:sz w:val="24"/>
          <w:szCs w:val="24"/>
        </w:rPr>
        <w:t>Технология металлообработки</w:t>
      </w:r>
      <w:r w:rsidRPr="000D6F8F">
        <w:rPr>
          <w:rFonts w:ascii="Times New Roman" w:hAnsi="Times New Roman"/>
          <w:bCs/>
          <w:sz w:val="24"/>
          <w:szCs w:val="24"/>
        </w:rPr>
        <w:t xml:space="preserve">»; </w:t>
      </w:r>
      <w:r w:rsidRPr="00315F34">
        <w:rPr>
          <w:rFonts w:ascii="Times New Roman" w:hAnsi="Times New Roman"/>
          <w:bCs/>
          <w:sz w:val="24"/>
          <w:szCs w:val="24"/>
        </w:rPr>
        <w:t xml:space="preserve">в соответствии с п. 6.1.2.1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proofErr w:type="spellStart"/>
      <w:r>
        <w:rPr>
          <w:rFonts w:ascii="Times New Roman" w:hAnsi="Times New Roman"/>
          <w:bCs/>
          <w:sz w:val="24"/>
          <w:szCs w:val="24"/>
        </w:rPr>
        <w:t>пофессии</w:t>
      </w:r>
      <w:proofErr w:type="spellEnd"/>
      <w:r>
        <w:rPr>
          <w:rFonts w:ascii="Times New Roman" w:hAnsi="Times New Roman"/>
          <w:bCs/>
          <w:sz w:val="24"/>
          <w:szCs w:val="24"/>
        </w:rPr>
        <w:t xml:space="preserve"> </w:t>
      </w:r>
      <w:r w:rsidRPr="00034347">
        <w:rPr>
          <w:rFonts w:ascii="Times New Roman" w:hAnsi="Times New Roman"/>
          <w:bCs/>
          <w:sz w:val="24"/>
          <w:szCs w:val="24"/>
        </w:rPr>
        <w:t>15.01.33 Токарь на станках с числовым программным управлением</w:t>
      </w:r>
      <w:r>
        <w:rPr>
          <w:rFonts w:ascii="Times New Roman" w:hAnsi="Times New Roman"/>
          <w:bCs/>
          <w:sz w:val="24"/>
          <w:szCs w:val="24"/>
        </w:rPr>
        <w:t>.</w:t>
      </w:r>
    </w:p>
    <w:p w:rsidR="008210FB" w:rsidRPr="00315F34" w:rsidRDefault="008210FB" w:rsidP="008210FB">
      <w:pPr>
        <w:suppressAutoHyphens/>
        <w:spacing w:after="0"/>
        <w:ind w:firstLine="709"/>
        <w:jc w:val="both"/>
        <w:rPr>
          <w:rFonts w:ascii="Times New Roman" w:hAnsi="Times New Roman"/>
          <w:bCs/>
          <w:i/>
          <w:sz w:val="24"/>
          <w:szCs w:val="24"/>
        </w:rPr>
      </w:pPr>
      <w:r w:rsidRPr="00315F34">
        <w:rPr>
          <w:rFonts w:ascii="Times New Roman" w:hAnsi="Times New Roman"/>
          <w:bCs/>
          <w:sz w:val="24"/>
          <w:szCs w:val="24"/>
        </w:rPr>
        <w:t>Мастерск</w:t>
      </w:r>
      <w:r>
        <w:rPr>
          <w:rFonts w:ascii="Times New Roman" w:hAnsi="Times New Roman"/>
          <w:bCs/>
          <w:sz w:val="24"/>
          <w:szCs w:val="24"/>
        </w:rPr>
        <w:t xml:space="preserve">ая Механообработки </w:t>
      </w:r>
      <w:r w:rsidRPr="00315F34">
        <w:rPr>
          <w:rFonts w:ascii="Times New Roman" w:hAnsi="Times New Roman"/>
          <w:bCs/>
          <w:sz w:val="24"/>
          <w:szCs w:val="24"/>
        </w:rPr>
        <w:t>оснащенные в соответствии с п. 6.1.2.</w:t>
      </w:r>
      <w:r>
        <w:rPr>
          <w:rFonts w:ascii="Times New Roman" w:hAnsi="Times New Roman"/>
          <w:bCs/>
          <w:sz w:val="24"/>
          <w:szCs w:val="24"/>
        </w:rPr>
        <w:t>4</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данной </w:t>
      </w:r>
      <w:r w:rsidRPr="000D6F8F">
        <w:rPr>
          <w:rFonts w:ascii="Times New Roman" w:hAnsi="Times New Roman"/>
          <w:bCs/>
          <w:sz w:val="24"/>
          <w:szCs w:val="24"/>
        </w:rPr>
        <w:t>профессии</w:t>
      </w:r>
    </w:p>
    <w:p w:rsidR="008210FB" w:rsidRPr="00E264CA" w:rsidRDefault="008210FB" w:rsidP="0082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sidRPr="00315F34">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5</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r w:rsidRPr="000D6F8F">
        <w:rPr>
          <w:rFonts w:ascii="Times New Roman" w:hAnsi="Times New Roman"/>
          <w:bCs/>
          <w:sz w:val="24"/>
          <w:szCs w:val="24"/>
        </w:rPr>
        <w:t>профессии</w:t>
      </w:r>
      <w:r>
        <w:rPr>
          <w:rFonts w:ascii="Times New Roman" w:hAnsi="Times New Roman"/>
          <w:bCs/>
          <w:sz w:val="24"/>
          <w:szCs w:val="24"/>
        </w:rPr>
        <w:t>.</w:t>
      </w:r>
      <w:r w:rsidRPr="00034347">
        <w:rPr>
          <w:bCs/>
        </w:rPr>
        <w:t xml:space="preserve"> </w:t>
      </w:r>
      <w:r w:rsidRPr="00034347">
        <w:rPr>
          <w:rFonts w:ascii="Times New Roman" w:hAnsi="Times New Roman"/>
          <w:bCs/>
          <w:sz w:val="24"/>
          <w:szCs w:val="24"/>
        </w:rPr>
        <w:t>Реализация программы модуля предполагает прохождение учебной и производственной практики на предприятии АО «Сегежский ЦБК». Производственная практика проводится концентрированно по достижении студентами возраста 18-ти лет.</w:t>
      </w:r>
    </w:p>
    <w:p w:rsidR="008210FB" w:rsidRPr="00315F34" w:rsidRDefault="008210FB" w:rsidP="008210FB">
      <w:pPr>
        <w:suppressAutoHyphens/>
        <w:spacing w:after="0"/>
        <w:ind w:firstLine="709"/>
        <w:jc w:val="both"/>
        <w:rPr>
          <w:rFonts w:ascii="Times New Roman" w:hAnsi="Times New Roman"/>
          <w:bCs/>
          <w:i/>
          <w:sz w:val="24"/>
          <w:szCs w:val="24"/>
        </w:rPr>
      </w:pPr>
    </w:p>
    <w:p w:rsidR="008210FB" w:rsidRPr="00315F34" w:rsidRDefault="008210FB" w:rsidP="008210FB">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8210FB" w:rsidRPr="00315F34" w:rsidRDefault="008210FB" w:rsidP="008210FB">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210FB" w:rsidRPr="00315F34" w:rsidRDefault="008210FB" w:rsidP="008210FB">
      <w:pPr>
        <w:spacing w:after="0"/>
        <w:ind w:firstLine="709"/>
        <w:contextualSpacing/>
        <w:rPr>
          <w:rFonts w:ascii="Times New Roman" w:hAnsi="Times New Roman"/>
          <w:sz w:val="24"/>
          <w:szCs w:val="24"/>
        </w:rPr>
      </w:pPr>
    </w:p>
    <w:p w:rsidR="008210FB" w:rsidRPr="00315F34" w:rsidRDefault="008210FB" w:rsidP="008210FB">
      <w:pPr>
        <w:pStyle w:val="ae"/>
        <w:spacing w:before="0" w:after="0"/>
        <w:ind w:left="0" w:firstLine="709"/>
        <w:contextualSpacing/>
        <w:rPr>
          <w:b/>
        </w:rPr>
      </w:pPr>
      <w:r w:rsidRPr="00315F34">
        <w:rPr>
          <w:b/>
        </w:rPr>
        <w:t xml:space="preserve">3.2.1. </w:t>
      </w:r>
      <w:r w:rsidRPr="00315F34">
        <w:rPr>
          <w:b/>
          <w:lang w:val="ru-RU"/>
        </w:rPr>
        <w:t>Основные печатные</w:t>
      </w:r>
      <w:r w:rsidRPr="00315F34">
        <w:rPr>
          <w:b/>
        </w:rPr>
        <w:t xml:space="preserve"> издания</w:t>
      </w:r>
    </w:p>
    <w:p w:rsidR="008210FB" w:rsidRPr="00034347" w:rsidRDefault="008210FB" w:rsidP="00F071AA">
      <w:pPr>
        <w:widowControl w:val="0"/>
        <w:numPr>
          <w:ilvl w:val="0"/>
          <w:numId w:val="14"/>
        </w:numPr>
        <w:shd w:val="clear" w:color="auto" w:fill="FFFFFF"/>
        <w:autoSpaceDE w:val="0"/>
        <w:autoSpaceDN w:val="0"/>
        <w:adjustRightInd w:val="0"/>
        <w:spacing w:after="0" w:line="240" w:lineRule="auto"/>
        <w:jc w:val="both"/>
        <w:rPr>
          <w:rFonts w:ascii="Times New Roman" w:hAnsi="Times New Roman"/>
        </w:rPr>
      </w:pPr>
      <w:proofErr w:type="spellStart"/>
      <w:r w:rsidRPr="00034347">
        <w:rPr>
          <w:rFonts w:ascii="Times New Roman" w:hAnsi="Times New Roman"/>
        </w:rPr>
        <w:t>Багдасарова</w:t>
      </w:r>
      <w:proofErr w:type="spellEnd"/>
      <w:r w:rsidRPr="00034347">
        <w:rPr>
          <w:rFonts w:ascii="Times New Roman" w:hAnsi="Times New Roman"/>
        </w:rPr>
        <w:t xml:space="preserve"> Т.А.</w:t>
      </w:r>
      <w:r>
        <w:rPr>
          <w:rFonts w:ascii="Times New Roman" w:hAnsi="Times New Roman"/>
        </w:rPr>
        <w:t xml:space="preserve"> Выполнение работ по профессии «Токарь»</w:t>
      </w:r>
      <w:r w:rsidRPr="00034347">
        <w:rPr>
          <w:rFonts w:ascii="Times New Roman" w:hAnsi="Times New Roman"/>
        </w:rPr>
        <w:t>. Пособие по учебной практике ОИЦ «Академия», 2017.</w:t>
      </w:r>
    </w:p>
    <w:p w:rsidR="008210FB" w:rsidRPr="00034347" w:rsidRDefault="008210FB" w:rsidP="00F071AA">
      <w:pPr>
        <w:widowControl w:val="0"/>
        <w:numPr>
          <w:ilvl w:val="0"/>
          <w:numId w:val="14"/>
        </w:numPr>
        <w:shd w:val="clear" w:color="auto" w:fill="FFFFFF"/>
        <w:autoSpaceDE w:val="0"/>
        <w:autoSpaceDN w:val="0"/>
        <w:adjustRightInd w:val="0"/>
        <w:spacing w:after="0" w:line="240" w:lineRule="auto"/>
        <w:jc w:val="both"/>
        <w:rPr>
          <w:rFonts w:ascii="Times New Roman" w:hAnsi="Times New Roman"/>
        </w:rPr>
      </w:pPr>
      <w:proofErr w:type="spellStart"/>
      <w:r w:rsidRPr="00034347">
        <w:rPr>
          <w:rFonts w:ascii="Times New Roman" w:hAnsi="Times New Roman"/>
        </w:rPr>
        <w:t>Багдасарова</w:t>
      </w:r>
      <w:proofErr w:type="spellEnd"/>
      <w:r w:rsidRPr="00034347">
        <w:rPr>
          <w:rFonts w:ascii="Times New Roman" w:hAnsi="Times New Roman"/>
        </w:rPr>
        <w:t xml:space="preserve"> Т.А. Технология токарных работ. –М.: ОИЦ «Академия», 2018. </w:t>
      </w:r>
    </w:p>
    <w:p w:rsidR="008210FB" w:rsidRPr="00034347" w:rsidRDefault="008210FB" w:rsidP="00F071AA">
      <w:pPr>
        <w:widowControl w:val="0"/>
        <w:numPr>
          <w:ilvl w:val="0"/>
          <w:numId w:val="14"/>
        </w:numPr>
        <w:shd w:val="clear" w:color="auto" w:fill="FFFFFF"/>
        <w:autoSpaceDE w:val="0"/>
        <w:autoSpaceDN w:val="0"/>
        <w:adjustRightInd w:val="0"/>
        <w:spacing w:after="0" w:line="240" w:lineRule="auto"/>
        <w:jc w:val="both"/>
        <w:rPr>
          <w:rFonts w:ascii="Times New Roman" w:hAnsi="Times New Roman"/>
        </w:rPr>
      </w:pPr>
      <w:proofErr w:type="spellStart"/>
      <w:r w:rsidRPr="00034347">
        <w:rPr>
          <w:rFonts w:ascii="Times New Roman" w:hAnsi="Times New Roman"/>
        </w:rPr>
        <w:t>Босинзон</w:t>
      </w:r>
      <w:proofErr w:type="spellEnd"/>
      <w:r w:rsidRPr="00034347">
        <w:rPr>
          <w:rFonts w:ascii="Times New Roman" w:hAnsi="Times New Roman"/>
        </w:rPr>
        <w:t xml:space="preserve"> М.А. Обработка деталей на металлорежущих станках различного типа и вида (сверлильных, токарных, фрезерных, копировальных, шпоночных и шлифовальных) ОИЦ «Академия», 2017.</w:t>
      </w:r>
    </w:p>
    <w:p w:rsidR="008210FB" w:rsidRDefault="008210FB" w:rsidP="008210FB">
      <w:pPr>
        <w:spacing w:after="0"/>
        <w:ind w:firstLine="709"/>
        <w:contextualSpacing/>
        <w:rPr>
          <w:rFonts w:ascii="Times New Roman" w:hAnsi="Times New Roman"/>
          <w:b/>
          <w:sz w:val="24"/>
          <w:szCs w:val="24"/>
        </w:rPr>
      </w:pPr>
    </w:p>
    <w:p w:rsidR="008210FB" w:rsidRPr="00315F34" w:rsidRDefault="008210FB" w:rsidP="008210FB">
      <w:pPr>
        <w:spacing w:after="0"/>
        <w:ind w:firstLine="709"/>
        <w:contextualSpacing/>
        <w:rPr>
          <w:rFonts w:ascii="Times New Roman" w:hAnsi="Times New Roman"/>
          <w:b/>
          <w:sz w:val="24"/>
          <w:szCs w:val="24"/>
        </w:rPr>
      </w:pPr>
      <w:r w:rsidRPr="00315F34">
        <w:rPr>
          <w:rFonts w:ascii="Times New Roman" w:hAnsi="Times New Roman"/>
          <w:b/>
          <w:sz w:val="24"/>
          <w:szCs w:val="24"/>
        </w:rPr>
        <w:t>3.2.2. Основные электронные издания</w:t>
      </w:r>
    </w:p>
    <w:p w:rsidR="008210FB" w:rsidRPr="00034347" w:rsidRDefault="008210FB" w:rsidP="00F071AA">
      <w:pPr>
        <w:pStyle w:val="1"/>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b w:val="0"/>
          <w:sz w:val="22"/>
          <w:szCs w:val="22"/>
        </w:rPr>
      </w:pPr>
      <w:hyperlink r:id="rId33" w:history="1">
        <w:r w:rsidRPr="00034347">
          <w:rPr>
            <w:rStyle w:val="ad"/>
            <w:b w:val="0"/>
            <w:sz w:val="22"/>
            <w:szCs w:val="22"/>
          </w:rPr>
          <w:t>http://www.stankoinform.ru/</w:t>
        </w:r>
      </w:hyperlink>
      <w:r w:rsidRPr="00034347">
        <w:rPr>
          <w:b w:val="0"/>
          <w:sz w:val="22"/>
          <w:szCs w:val="22"/>
        </w:rPr>
        <w:t xml:space="preserve"> - Станки, современные технологии и инструмент для металлообработки</w:t>
      </w:r>
    </w:p>
    <w:p w:rsidR="008210FB" w:rsidRPr="00034347" w:rsidRDefault="008210FB" w:rsidP="00F071AA">
      <w:pPr>
        <w:pStyle w:val="1"/>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b w:val="0"/>
          <w:sz w:val="22"/>
          <w:szCs w:val="22"/>
        </w:rPr>
      </w:pPr>
      <w:hyperlink r:id="rId34" w:history="1">
        <w:r w:rsidRPr="00034347">
          <w:rPr>
            <w:rStyle w:val="ad"/>
            <w:b w:val="0"/>
            <w:sz w:val="22"/>
            <w:szCs w:val="22"/>
          </w:rPr>
          <w:t>http://lib-bkm.ru/index/0-82</w:t>
        </w:r>
      </w:hyperlink>
      <w:r w:rsidRPr="00034347">
        <w:rPr>
          <w:b w:val="0"/>
          <w:sz w:val="22"/>
          <w:szCs w:val="22"/>
        </w:rPr>
        <w:t xml:space="preserve">  - Библиотека машиностроителя</w:t>
      </w:r>
    </w:p>
    <w:p w:rsidR="008210FB" w:rsidRPr="00034347" w:rsidRDefault="008210FB" w:rsidP="008210FB">
      <w:pPr>
        <w:suppressAutoHyphens/>
        <w:spacing w:after="0"/>
        <w:ind w:firstLine="709"/>
        <w:contextualSpacing/>
        <w:rPr>
          <w:rFonts w:ascii="Times New Roman" w:hAnsi="Times New Roman"/>
          <w:b/>
          <w:bCs/>
          <w:sz w:val="24"/>
          <w:szCs w:val="24"/>
        </w:rPr>
      </w:pPr>
    </w:p>
    <w:p w:rsidR="008210FB" w:rsidRPr="00315F34" w:rsidRDefault="008210FB" w:rsidP="008210FB">
      <w:pPr>
        <w:suppressAutoHyphens/>
        <w:spacing w:after="0"/>
        <w:ind w:firstLine="709"/>
        <w:contextualSpacing/>
        <w:rPr>
          <w:rFonts w:ascii="Times New Roman" w:hAnsi="Times New Roman"/>
          <w:bCs/>
          <w:i/>
          <w:sz w:val="24"/>
          <w:szCs w:val="24"/>
        </w:rPr>
      </w:pPr>
      <w:r w:rsidRPr="00315F34">
        <w:rPr>
          <w:rFonts w:ascii="Times New Roman" w:hAnsi="Times New Roman"/>
          <w:b/>
          <w:bCs/>
          <w:sz w:val="24"/>
          <w:szCs w:val="24"/>
        </w:rPr>
        <w:t xml:space="preserve">3.2.3. Дополнительные источники </w:t>
      </w:r>
      <w:r w:rsidRPr="00315F34">
        <w:rPr>
          <w:rFonts w:ascii="Times New Roman" w:hAnsi="Times New Roman"/>
          <w:bCs/>
          <w:i/>
          <w:sz w:val="24"/>
          <w:szCs w:val="24"/>
        </w:rPr>
        <w:t>(при необходимости)</w:t>
      </w:r>
    </w:p>
    <w:p w:rsidR="008210FB" w:rsidRPr="00034347" w:rsidRDefault="008210FB" w:rsidP="008210FB">
      <w:pPr>
        <w:contextualSpacing/>
        <w:rPr>
          <w:rFonts w:ascii="Times New Roman" w:hAnsi="Times New Roman"/>
          <w:sz w:val="24"/>
          <w:szCs w:val="24"/>
        </w:rPr>
      </w:pPr>
      <w:r w:rsidRPr="00034347">
        <w:rPr>
          <w:rFonts w:ascii="Times New Roman" w:hAnsi="Times New Roman"/>
          <w:sz w:val="24"/>
          <w:szCs w:val="24"/>
        </w:rPr>
        <w:t>Журналы:</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«Технология машиностроения»;</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«Справочник токаря-универсала»;</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«Инструмент. Технология. Оборудование»;</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«Инновации. Технологии. Решения»;</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«Информационные технологии»;</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электронное научно-техническое издание «Наука и образование»;</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«Стружка»</w:t>
      </w:r>
    </w:p>
    <w:p w:rsidR="008210FB" w:rsidRDefault="008210FB" w:rsidP="008210FB">
      <w:pPr>
        <w:ind w:firstLine="709"/>
        <w:jc w:val="both"/>
        <w:rPr>
          <w:rFonts w:ascii="Times New Roman" w:hAnsi="Times New Roman"/>
          <w:i/>
          <w:iCs/>
          <w:sz w:val="24"/>
          <w:szCs w:val="24"/>
        </w:rPr>
      </w:pPr>
    </w:p>
    <w:p w:rsidR="008210FB" w:rsidRDefault="008210FB" w:rsidP="008210FB">
      <w:pPr>
        <w:ind w:firstLine="709"/>
        <w:jc w:val="both"/>
        <w:rPr>
          <w:rFonts w:ascii="Times New Roman" w:hAnsi="Times New Roman"/>
          <w:i/>
          <w:iCs/>
          <w:sz w:val="24"/>
          <w:szCs w:val="24"/>
        </w:rPr>
      </w:pPr>
    </w:p>
    <w:p w:rsidR="008210FB" w:rsidRPr="00315F34" w:rsidRDefault="008210FB" w:rsidP="008210FB">
      <w:pPr>
        <w:ind w:firstLine="709"/>
        <w:jc w:val="both"/>
        <w:rPr>
          <w:rFonts w:ascii="Times New Roman" w:hAnsi="Times New Roman"/>
          <w:i/>
          <w:iCs/>
          <w:sz w:val="24"/>
          <w:szCs w:val="24"/>
        </w:rPr>
      </w:pPr>
    </w:p>
    <w:p w:rsidR="008210FB" w:rsidRPr="00315F34" w:rsidRDefault="008210FB" w:rsidP="008210FB">
      <w:pPr>
        <w:jc w:val="center"/>
        <w:rPr>
          <w:rFonts w:ascii="Times New Roman" w:hAnsi="Times New Roman"/>
          <w:b/>
          <w:bCs/>
        </w:rPr>
      </w:pPr>
      <w:r w:rsidRPr="00315F34">
        <w:rPr>
          <w:rFonts w:ascii="Times New Roman" w:hAnsi="Times New Roman"/>
          <w:b/>
          <w:bCs/>
        </w:rPr>
        <w:t xml:space="preserve">4. КОНТРОЛЬ И ОЦЕНКА РЕЗУЛЬТАТОВ ОСВОЕНИЯ </w:t>
      </w:r>
      <w:r w:rsidRPr="00315F34">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3948"/>
        <w:gridCol w:w="2904"/>
      </w:tblGrid>
      <w:tr w:rsidR="008210FB" w:rsidRPr="00EC68E1" w:rsidTr="003C6922">
        <w:trPr>
          <w:trHeight w:val="1098"/>
        </w:trPr>
        <w:tc>
          <w:tcPr>
            <w:tcW w:w="2610"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Код и наименование профессиональных и общих компетенций, формируемых в рамках модуля</w:t>
            </w:r>
            <w:r w:rsidRPr="00EC68E1">
              <w:rPr>
                <w:rStyle w:val="ac"/>
                <w:rFonts w:ascii="Times New Roman" w:hAnsi="Times New Roman"/>
                <w:i/>
                <w:sz w:val="24"/>
                <w:szCs w:val="24"/>
              </w:rPr>
              <w:footnoteReference w:id="10"/>
            </w:r>
          </w:p>
        </w:tc>
        <w:tc>
          <w:tcPr>
            <w:tcW w:w="3948"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Критерии оценки</w:t>
            </w:r>
          </w:p>
        </w:tc>
        <w:tc>
          <w:tcPr>
            <w:tcW w:w="2904"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Методы оценки</w:t>
            </w:r>
          </w:p>
        </w:tc>
      </w:tr>
      <w:tr w:rsidR="008210FB" w:rsidRPr="00EC68E1" w:rsidTr="003C6922">
        <w:trPr>
          <w:trHeight w:val="698"/>
        </w:trPr>
        <w:tc>
          <w:tcPr>
            <w:tcW w:w="2610" w:type="dxa"/>
          </w:tcPr>
          <w:p w:rsidR="008210FB" w:rsidRPr="00AF73D0" w:rsidRDefault="008210FB" w:rsidP="003C6922">
            <w:pPr>
              <w:spacing w:after="0" w:line="240" w:lineRule="auto"/>
              <w:jc w:val="both"/>
              <w:rPr>
                <w:rFonts w:ascii="Times New Roman" w:hAnsi="Times New Roman"/>
                <w:sz w:val="24"/>
                <w:szCs w:val="24"/>
              </w:rPr>
            </w:pPr>
            <w:r w:rsidRPr="00AF73D0">
              <w:rPr>
                <w:rFonts w:ascii="Times New Roman" w:hAnsi="Times New Roman"/>
                <w:sz w:val="24"/>
                <w:szCs w:val="24"/>
              </w:rPr>
              <w:t>ПК 3.1 Осуществлять подготовку и обслуживание рабочего места для работы на токарно-расточных станках</w:t>
            </w:r>
          </w:p>
          <w:p w:rsidR="008210FB" w:rsidRPr="00AF73D0" w:rsidRDefault="008210FB" w:rsidP="003C6922">
            <w:pPr>
              <w:spacing w:after="0" w:line="240" w:lineRule="auto"/>
              <w:jc w:val="both"/>
              <w:rPr>
                <w:rFonts w:ascii="Times New Roman" w:hAnsi="Times New Roman"/>
                <w:sz w:val="24"/>
                <w:szCs w:val="24"/>
              </w:rPr>
            </w:pPr>
            <w:r w:rsidRPr="00AF73D0">
              <w:rPr>
                <w:rFonts w:ascii="Times New Roman" w:hAnsi="Times New Roman"/>
                <w:sz w:val="24"/>
                <w:szCs w:val="24"/>
              </w:rPr>
              <w:t>ПК 3.2 Осуществлять подготовку к использованию инструмента и оснастки для работы на токарно-расточных станках в соответствии с полученным заданием</w:t>
            </w:r>
          </w:p>
          <w:p w:rsidR="008210FB" w:rsidRPr="00AF73D0" w:rsidRDefault="008210FB" w:rsidP="003C6922">
            <w:pPr>
              <w:spacing w:after="0" w:line="240" w:lineRule="auto"/>
              <w:jc w:val="both"/>
              <w:rPr>
                <w:rFonts w:ascii="Times New Roman" w:hAnsi="Times New Roman"/>
                <w:sz w:val="24"/>
                <w:szCs w:val="24"/>
              </w:rPr>
            </w:pPr>
            <w:r w:rsidRPr="00AF73D0">
              <w:rPr>
                <w:rFonts w:ascii="Times New Roman" w:hAnsi="Times New Roman"/>
                <w:sz w:val="24"/>
                <w:szCs w:val="24"/>
              </w:rPr>
              <w:t>ПК 3.3 Определять последовательность и оптимальные режимы обработки различных изделий на токарно-расточных станках в соответствии с заданием</w:t>
            </w:r>
          </w:p>
          <w:p w:rsidR="008210FB" w:rsidRPr="00AF73D0" w:rsidRDefault="008210FB" w:rsidP="003C6922">
            <w:pPr>
              <w:spacing w:after="0" w:line="240" w:lineRule="auto"/>
              <w:jc w:val="both"/>
              <w:rPr>
                <w:rFonts w:ascii="Times New Roman" w:hAnsi="Times New Roman"/>
                <w:sz w:val="24"/>
                <w:szCs w:val="24"/>
              </w:rPr>
            </w:pPr>
            <w:r w:rsidRPr="00AF73D0">
              <w:rPr>
                <w:rFonts w:ascii="Times New Roman" w:hAnsi="Times New Roman"/>
                <w:sz w:val="24"/>
                <w:szCs w:val="24"/>
              </w:rPr>
              <w:t>ПК</w:t>
            </w:r>
            <w:r>
              <w:rPr>
                <w:rFonts w:ascii="Times New Roman" w:hAnsi="Times New Roman"/>
                <w:sz w:val="24"/>
                <w:szCs w:val="24"/>
              </w:rPr>
              <w:t xml:space="preserve"> </w:t>
            </w:r>
            <w:r w:rsidRPr="00AF73D0">
              <w:rPr>
                <w:rFonts w:ascii="Times New Roman" w:hAnsi="Times New Roman"/>
                <w:sz w:val="24"/>
                <w:szCs w:val="24"/>
              </w:rPr>
              <w:t>3.4</w:t>
            </w:r>
            <w:r>
              <w:rPr>
                <w:rFonts w:ascii="Times New Roman" w:hAnsi="Times New Roman"/>
                <w:sz w:val="24"/>
                <w:szCs w:val="24"/>
              </w:rPr>
              <w:t xml:space="preserve"> </w:t>
            </w:r>
            <w:r w:rsidRPr="00AF73D0">
              <w:rPr>
                <w:rFonts w:ascii="Times New Roman" w:hAnsi="Times New Roman"/>
                <w:sz w:val="24"/>
                <w:szCs w:val="24"/>
              </w:rPr>
              <w:t>Вести технологический процесс обработки деталей на токарно-</w:t>
            </w:r>
            <w:r w:rsidRPr="00AF73D0">
              <w:rPr>
                <w:rFonts w:ascii="Times New Roman" w:hAnsi="Times New Roman"/>
                <w:sz w:val="24"/>
                <w:szCs w:val="24"/>
              </w:rPr>
              <w:softHyphen/>
              <w:t>расточных станках с соблюдением требований к качеству, в соответствии с заданием и с технической документацией</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w:t>
            </w:r>
            <w:r w:rsidRPr="005E26A2">
              <w:rPr>
                <w:rFonts w:ascii="Times New Roman" w:hAnsi="Times New Roman"/>
                <w:sz w:val="24"/>
                <w:szCs w:val="24"/>
              </w:rPr>
              <w:t>0</w:t>
            </w:r>
            <w:r>
              <w:rPr>
                <w:rFonts w:ascii="Times New Roman" w:hAnsi="Times New Roman"/>
                <w:sz w:val="24"/>
                <w:szCs w:val="24"/>
              </w:rPr>
              <w:t>1.</w:t>
            </w:r>
            <w:r w:rsidRPr="005E26A2">
              <w:rPr>
                <w:rFonts w:ascii="Times New Roman" w:hAnsi="Times New Roman"/>
                <w:sz w:val="24"/>
                <w:szCs w:val="24"/>
              </w:rPr>
              <w:t xml:space="preserve">Выбирать способы решения задач профессиональной деятельности, применительно к различным контекстам.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ОК02.</w:t>
            </w:r>
            <w:r w:rsidRPr="005E26A2">
              <w:rPr>
                <w:rFonts w:ascii="Times New Roman" w:hAnsi="Times New Roman"/>
                <w:sz w:val="24"/>
                <w:szCs w:val="24"/>
              </w:rPr>
              <w:t xml:space="preserve">Осуществлять поиск, анализ и интерпретацию информации, необходимой для выполнения задач профессиональной деятельности.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5E26A2">
              <w:rPr>
                <w:rFonts w:ascii="Times New Roman" w:hAnsi="Times New Roman"/>
                <w:sz w:val="24"/>
                <w:szCs w:val="24"/>
              </w:rPr>
              <w:t>О</w:t>
            </w:r>
            <w:r>
              <w:rPr>
                <w:rFonts w:ascii="Times New Roman" w:hAnsi="Times New Roman"/>
                <w:sz w:val="24"/>
                <w:szCs w:val="24"/>
              </w:rPr>
              <w:t>К03.</w:t>
            </w:r>
            <w:r w:rsidRPr="005E26A2">
              <w:rPr>
                <w:rFonts w:ascii="Times New Roman" w:hAnsi="Times New Roman"/>
                <w:sz w:val="24"/>
                <w:szCs w:val="24"/>
              </w:rPr>
              <w:t xml:space="preserve">Планировать и реализовывать собственное профессиональное и личностное развитие.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ОК04.</w:t>
            </w:r>
            <w:r w:rsidRPr="005E26A2">
              <w:rPr>
                <w:rFonts w:ascii="Times New Roman" w:hAnsi="Times New Roman"/>
                <w:sz w:val="24"/>
                <w:szCs w:val="24"/>
              </w:rPr>
              <w:t xml:space="preserve">Работать в коллективе и команде, эффективно взаимодействовать с коллегами, руководством, клиентами.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ОК05.</w:t>
            </w:r>
            <w:r w:rsidRPr="005E26A2">
              <w:rPr>
                <w:rFonts w:ascii="Times New Roman" w:hAnsi="Times New Roman"/>
                <w:sz w:val="24"/>
                <w:szCs w:val="24"/>
              </w:rPr>
              <w:t xml:space="preserve">Осуществлять устную и письменную коммуникацию на государственном языке с учетом особенностей социального и культурного контекста.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ОК06.</w:t>
            </w:r>
            <w:r w:rsidRPr="005E26A2">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ОК07.</w:t>
            </w:r>
            <w:r w:rsidRPr="005E26A2">
              <w:rPr>
                <w:rFonts w:ascii="Times New Roman" w:hAnsi="Times New Roman"/>
                <w:sz w:val="24"/>
                <w:szCs w:val="24"/>
              </w:rPr>
              <w:t xml:space="preserve">Содействовать сохранению окружающей среды, ресурсосбережению, эффективно действовать в чрезвычайных ситуациях.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ОК08.</w:t>
            </w:r>
            <w:r w:rsidRPr="005E26A2">
              <w:rPr>
                <w:rFonts w:ascii="Times New Roman" w:hAnsi="Times New Roman"/>
                <w:sz w:val="24"/>
                <w:szCs w:val="24"/>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ОК09.</w:t>
            </w:r>
            <w:r w:rsidRPr="005E26A2">
              <w:rPr>
                <w:rFonts w:ascii="Times New Roman" w:hAnsi="Times New Roman"/>
                <w:sz w:val="24"/>
                <w:szCs w:val="24"/>
              </w:rPr>
              <w:t xml:space="preserve">Использовать информационные технологии в профессиональной деятельности.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ОК10.</w:t>
            </w:r>
            <w:r w:rsidRPr="005E26A2">
              <w:rPr>
                <w:rFonts w:ascii="Times New Roman" w:hAnsi="Times New Roman"/>
                <w:sz w:val="24"/>
                <w:szCs w:val="24"/>
              </w:rPr>
              <w:t>Пользоваться профессиональной документацией на государственном и иностранном языках</w:t>
            </w:r>
          </w:p>
        </w:tc>
        <w:tc>
          <w:tcPr>
            <w:tcW w:w="3948" w:type="dxa"/>
          </w:tcPr>
          <w:p w:rsidR="008210FB" w:rsidRPr="00AF73D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F73D0">
              <w:rPr>
                <w:rFonts w:ascii="Times New Roman" w:hAnsi="Times New Roman"/>
                <w:sz w:val="24"/>
                <w:szCs w:val="24"/>
              </w:rPr>
              <w:t>организация рабочего места в соответствии с нормативными документами; заточка режущих инструментов в соответствии с технологической картой;</w:t>
            </w:r>
          </w:p>
          <w:p w:rsidR="008210FB"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F73D0">
              <w:rPr>
                <w:rFonts w:ascii="Times New Roman" w:hAnsi="Times New Roman"/>
                <w:sz w:val="24"/>
                <w:szCs w:val="24"/>
              </w:rPr>
              <w:t xml:space="preserve">осуществление технологического процесса </w:t>
            </w:r>
            <w:proofErr w:type="spellStart"/>
            <w:r w:rsidRPr="00AF73D0">
              <w:rPr>
                <w:rFonts w:ascii="Times New Roman" w:hAnsi="Times New Roman"/>
                <w:sz w:val="24"/>
                <w:szCs w:val="24"/>
              </w:rPr>
              <w:t>обработкие</w:t>
            </w:r>
            <w:proofErr w:type="spellEnd"/>
            <w:r w:rsidRPr="00AF73D0">
              <w:rPr>
                <w:rFonts w:ascii="Times New Roman" w:hAnsi="Times New Roman"/>
                <w:sz w:val="24"/>
                <w:szCs w:val="24"/>
              </w:rPr>
              <w:t xml:space="preserve"> детали на токарно-расточных станках с соблюдением требований к качеству в соответствии технической документацией</w:t>
            </w:r>
            <w:r>
              <w:rPr>
                <w:rFonts w:ascii="Times New Roman" w:hAnsi="Times New Roman"/>
                <w:sz w:val="24"/>
                <w:szCs w:val="24"/>
              </w:rPr>
              <w:t>;</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организация рабочего места в соответствии с нормативными документами;</w:t>
            </w:r>
          </w:p>
          <w:p w:rsidR="008210FB"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 xml:space="preserve">соблюдение правил безопасности труда; </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выбор и установка приспособлений, режущего,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настройка станка на заданные диаметральные размеры и размеры по длине в соответствии с чертежом детали;</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sidRPr="00A52030">
              <w:rPr>
                <w:rFonts w:ascii="Times New Roman" w:hAnsi="Times New Roman"/>
                <w:sz w:val="24"/>
                <w:szCs w:val="24"/>
              </w:rPr>
              <w:t>подналадка</w:t>
            </w:r>
            <w:proofErr w:type="spellEnd"/>
            <w:r w:rsidRPr="00A52030">
              <w:rPr>
                <w:rFonts w:ascii="Times New Roman" w:hAnsi="Times New Roman"/>
                <w:sz w:val="24"/>
                <w:szCs w:val="24"/>
              </w:rPr>
              <w:t xml:space="preserve"> отдельных простых и средней сложности узлов и механизмов в процессе работы в соответствии с выходными данными;</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настройка коробки скоростей и коробки подач согласно технологическому процессу;</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подготовка режущих инструментов в соответствии с технологической картой;</w:t>
            </w:r>
          </w:p>
          <w:p w:rsidR="008210FB" w:rsidRPr="00EB2D87"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i/>
                <w:color w:val="FF0000"/>
              </w:rPr>
            </w:pPr>
            <w:r>
              <w:rPr>
                <w:rFonts w:ascii="Times New Roman" w:hAnsi="Times New Roman"/>
                <w:sz w:val="24"/>
                <w:szCs w:val="24"/>
              </w:rPr>
              <w:t xml:space="preserve">- </w:t>
            </w:r>
            <w:r w:rsidRPr="00A52030">
              <w:rPr>
                <w:rFonts w:ascii="Times New Roman" w:hAnsi="Times New Roman"/>
                <w:sz w:val="24"/>
                <w:szCs w:val="24"/>
              </w:rPr>
              <w:t>установка оптимального режима токарно-карусельной обработки в соответствии с технологической картой</w:t>
            </w:r>
          </w:p>
        </w:tc>
        <w:tc>
          <w:tcPr>
            <w:tcW w:w="2904" w:type="dxa"/>
          </w:tcPr>
          <w:p w:rsidR="008210FB" w:rsidRPr="005E26A2" w:rsidRDefault="008210FB" w:rsidP="003C6922">
            <w:pPr>
              <w:spacing w:after="0" w:line="240" w:lineRule="auto"/>
              <w:rPr>
                <w:rFonts w:ascii="Times New Roman" w:hAnsi="Times New Roman"/>
                <w:sz w:val="24"/>
                <w:szCs w:val="24"/>
              </w:rPr>
            </w:pPr>
            <w:r w:rsidRPr="005E26A2">
              <w:rPr>
                <w:rFonts w:ascii="Times New Roman" w:hAnsi="Times New Roman"/>
                <w:sz w:val="24"/>
                <w:szCs w:val="24"/>
              </w:rPr>
              <w:t>Экспертное наблюдение выполнения практических работ</w:t>
            </w:r>
          </w:p>
          <w:p w:rsidR="008210FB" w:rsidRPr="005E26A2" w:rsidRDefault="008210FB" w:rsidP="003C6922">
            <w:pPr>
              <w:spacing w:after="0" w:line="240" w:lineRule="auto"/>
              <w:rPr>
                <w:rFonts w:ascii="Times New Roman" w:hAnsi="Times New Roman"/>
                <w:bCs/>
                <w:sz w:val="24"/>
                <w:szCs w:val="24"/>
              </w:rPr>
            </w:pPr>
            <w:r w:rsidRPr="005E26A2">
              <w:rPr>
                <w:rFonts w:ascii="Times New Roman" w:hAnsi="Times New Roman"/>
                <w:bCs/>
                <w:sz w:val="24"/>
                <w:szCs w:val="24"/>
              </w:rPr>
              <w:t>Оценка защиты отчётов по практическим занятиям</w:t>
            </w:r>
          </w:p>
          <w:p w:rsidR="008210FB" w:rsidRPr="005E26A2" w:rsidRDefault="008210FB" w:rsidP="003C6922">
            <w:pPr>
              <w:spacing w:after="0" w:line="240" w:lineRule="auto"/>
              <w:rPr>
                <w:rFonts w:ascii="Times New Roman" w:hAnsi="Times New Roman"/>
                <w:bCs/>
                <w:sz w:val="24"/>
                <w:szCs w:val="24"/>
                <w:shd w:val="clear" w:color="auto" w:fill="FFFFFF"/>
              </w:rPr>
            </w:pPr>
            <w:r w:rsidRPr="005E26A2">
              <w:rPr>
                <w:rFonts w:ascii="Times New Roman" w:hAnsi="Times New Roman"/>
                <w:bCs/>
                <w:sz w:val="24"/>
                <w:szCs w:val="24"/>
              </w:rPr>
              <w:t xml:space="preserve"> Оценка выполнения </w:t>
            </w:r>
            <w:r w:rsidRPr="005E26A2">
              <w:rPr>
                <w:rFonts w:ascii="Times New Roman" w:hAnsi="Times New Roman"/>
                <w:bCs/>
                <w:sz w:val="24"/>
                <w:szCs w:val="24"/>
                <w:shd w:val="clear" w:color="auto" w:fill="FFFFFF"/>
              </w:rPr>
              <w:t>тестовых заданий</w:t>
            </w: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tc>
      </w:tr>
    </w:tbl>
    <w:p w:rsidR="008210FB" w:rsidRPr="00723A36" w:rsidRDefault="008210FB" w:rsidP="008210FB">
      <w:pPr>
        <w:spacing w:after="160" w:line="259" w:lineRule="auto"/>
        <w:rPr>
          <w:rFonts w:ascii="Times New Roman" w:eastAsia="Calibri" w:hAnsi="Times New Roman"/>
          <w:sz w:val="24"/>
          <w:szCs w:val="24"/>
          <w:lang w:eastAsia="en-US"/>
        </w:rPr>
      </w:pPr>
    </w:p>
    <w:p w:rsidR="008210FB" w:rsidRDefault="008210FB" w:rsidP="008210FB">
      <w:pPr>
        <w:jc w:val="both"/>
        <w:rPr>
          <w:rFonts w:ascii="Times New Roman" w:hAnsi="Times New Roman"/>
          <w:color w:val="000000"/>
          <w:sz w:val="24"/>
          <w:szCs w:val="24"/>
        </w:rPr>
        <w:sectPr w:rsidR="008210FB" w:rsidSect="00C31757">
          <w:footerReference w:type="even" r:id="rId35"/>
          <w:footerReference w:type="default" r:id="rId36"/>
          <w:pgSz w:w="11906" w:h="16838"/>
          <w:pgMar w:top="1134" w:right="567" w:bottom="1134" w:left="1701" w:header="708" w:footer="708" w:gutter="0"/>
          <w:cols w:space="708"/>
          <w:docGrid w:linePitch="360"/>
        </w:sectPr>
      </w:pPr>
    </w:p>
    <w:p w:rsidR="008210FB" w:rsidRDefault="008210FB" w:rsidP="008210FB">
      <w:pPr>
        <w:jc w:val="both"/>
        <w:rPr>
          <w:rFonts w:ascii="Times New Roman" w:hAnsi="Times New Roman"/>
          <w:color w:val="000000"/>
          <w:sz w:val="24"/>
          <w:szCs w:val="24"/>
        </w:rPr>
      </w:pPr>
      <w:r>
        <w:rPr>
          <w:rFonts w:ascii="Times New Roman" w:hAnsi="Times New Roman"/>
          <w:color w:val="000000"/>
          <w:sz w:val="24"/>
          <w:szCs w:val="24"/>
        </w:rPr>
        <w:t>Оценка с</w:t>
      </w:r>
      <w:r w:rsidRPr="00DC3524">
        <w:rPr>
          <w:rFonts w:ascii="Times New Roman" w:hAnsi="Times New Roman"/>
          <w:color w:val="000000"/>
          <w:sz w:val="24"/>
          <w:szCs w:val="24"/>
        </w:rPr>
        <w:t>формированны</w:t>
      </w:r>
      <w:r>
        <w:rPr>
          <w:rFonts w:ascii="Times New Roman" w:hAnsi="Times New Roman"/>
          <w:color w:val="000000"/>
          <w:sz w:val="24"/>
          <w:szCs w:val="24"/>
        </w:rPr>
        <w:t>х</w:t>
      </w:r>
      <w:r w:rsidRPr="00DC3524">
        <w:rPr>
          <w:rFonts w:ascii="Times New Roman" w:hAnsi="Times New Roman"/>
          <w:color w:val="000000"/>
          <w:sz w:val="24"/>
          <w:szCs w:val="24"/>
        </w:rPr>
        <w:t xml:space="preserve"> навык</w:t>
      </w:r>
      <w:r>
        <w:rPr>
          <w:rFonts w:ascii="Times New Roman" w:hAnsi="Times New Roman"/>
          <w:color w:val="000000"/>
          <w:sz w:val="24"/>
          <w:szCs w:val="24"/>
        </w:rPr>
        <w:t>ов</w:t>
      </w:r>
      <w:r w:rsidRPr="00DC3524">
        <w:rPr>
          <w:rFonts w:ascii="Times New Roman" w:hAnsi="Times New Roman"/>
          <w:color w:val="000000"/>
          <w:sz w:val="24"/>
          <w:szCs w:val="24"/>
        </w:rPr>
        <w:t>,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5199"/>
        <w:gridCol w:w="2006"/>
        <w:gridCol w:w="2006"/>
        <w:gridCol w:w="2006"/>
        <w:gridCol w:w="2006"/>
      </w:tblGrid>
      <w:tr w:rsidR="008210FB" w:rsidRPr="006103B3" w:rsidTr="003C6922">
        <w:trPr>
          <w:jc w:val="center"/>
        </w:trPr>
        <w:tc>
          <w:tcPr>
            <w:tcW w:w="705" w:type="pct"/>
            <w:vMerge w:val="restar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Фактор/ параметр</w:t>
            </w:r>
          </w:p>
        </w:tc>
        <w:tc>
          <w:tcPr>
            <w:tcW w:w="1687" w:type="pct"/>
            <w:vMerge w:val="restar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Характеристика</w:t>
            </w:r>
          </w:p>
        </w:tc>
        <w:tc>
          <w:tcPr>
            <w:tcW w:w="2607" w:type="pct"/>
            <w:gridSpan w:val="4"/>
            <w:shd w:val="clear" w:color="auto" w:fill="auto"/>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Шкала оценки уровня развития навыка</w:t>
            </w:r>
          </w:p>
        </w:tc>
      </w:tr>
      <w:tr w:rsidR="008210FB" w:rsidRPr="006103B3" w:rsidTr="003C6922">
        <w:trPr>
          <w:jc w:val="center"/>
        </w:trPr>
        <w:tc>
          <w:tcPr>
            <w:tcW w:w="705" w:type="pct"/>
            <w:vMerge/>
            <w:shd w:val="clear" w:color="auto" w:fill="auto"/>
            <w:vAlign w:val="center"/>
          </w:tcPr>
          <w:p w:rsidR="008210FB" w:rsidRPr="006103B3" w:rsidRDefault="008210FB" w:rsidP="003C6922">
            <w:pPr>
              <w:jc w:val="center"/>
              <w:rPr>
                <w:rFonts w:ascii="Times New Roman" w:eastAsia="Calibri" w:hAnsi="Times New Roman"/>
                <w:b/>
                <w:sz w:val="24"/>
                <w:szCs w:val="24"/>
              </w:rPr>
            </w:pPr>
          </w:p>
        </w:tc>
        <w:tc>
          <w:tcPr>
            <w:tcW w:w="1687" w:type="pct"/>
            <w:vMerge/>
            <w:shd w:val="clear" w:color="auto" w:fill="auto"/>
            <w:vAlign w:val="center"/>
          </w:tcPr>
          <w:p w:rsidR="008210FB" w:rsidRPr="006103B3" w:rsidRDefault="008210FB" w:rsidP="003C6922">
            <w:pPr>
              <w:rPr>
                <w:rFonts w:ascii="Times New Roman" w:eastAsia="Calibri" w:hAnsi="Times New Roman"/>
                <w:bCs/>
                <w:sz w:val="24"/>
                <w:szCs w:val="24"/>
              </w:rPr>
            </w:pP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0</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Недостаточный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1</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Начальный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2</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Базовый (требуемый)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3</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Высокий уровень****</w:t>
            </w:r>
          </w:p>
        </w:tc>
      </w:tr>
      <w:tr w:rsidR="008210FB" w:rsidRPr="006103B3" w:rsidTr="003C6922">
        <w:trPr>
          <w:trHeight w:val="1077"/>
          <w:jc w:val="center"/>
        </w:trPr>
        <w:tc>
          <w:tcPr>
            <w:tcW w:w="705" w:type="pct"/>
            <w:shd w:val="clear" w:color="auto" w:fill="auto"/>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Cs/>
                <w:sz w:val="24"/>
                <w:szCs w:val="24"/>
              </w:rPr>
              <w:t xml:space="preserve">Владение информационными технологиями/ Анализ цифровой информации </w:t>
            </w:r>
            <w:r w:rsidRPr="006103B3">
              <w:rPr>
                <w:rFonts w:ascii="Times New Roman" w:eastAsia="Calibri" w:hAnsi="Times New Roman"/>
                <w:bCs/>
                <w:sz w:val="24"/>
                <w:szCs w:val="24"/>
              </w:rPr>
              <w:br/>
              <w:t>и выработка решений</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не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частично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в основном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полностью </w:t>
            </w:r>
            <w:r w:rsidRPr="006103B3">
              <w:rPr>
                <w:rFonts w:ascii="Times New Roman" w:eastAsia="Calibri" w:hAnsi="Times New Roman"/>
                <w:bCs/>
                <w:sz w:val="24"/>
                <w:szCs w:val="24"/>
              </w:rPr>
              <w:br/>
              <w:t>в самостоятельной деятельности</w:t>
            </w:r>
          </w:p>
        </w:tc>
      </w:tr>
      <w:tr w:rsidR="008210FB" w:rsidRPr="006103B3" w:rsidTr="003C6922">
        <w:trPr>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Планирование </w:t>
            </w:r>
            <w:r w:rsidRPr="006103B3">
              <w:rPr>
                <w:rFonts w:ascii="Times New Roman" w:eastAsia="Calibri" w:hAnsi="Times New Roman"/>
                <w:bCs/>
                <w:sz w:val="24"/>
                <w:szCs w:val="24"/>
              </w:rPr>
              <w:br/>
              <w:t>и организация деятельности в цифровой среде/ Ориентация на результат</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 xml:space="preserve">Эффективно планирует свою деятельность </w:t>
            </w:r>
            <w:r w:rsidRPr="006103B3">
              <w:rPr>
                <w:rFonts w:ascii="Times New Roman" w:eastAsia="Calibri" w:hAnsi="Times New Roman"/>
                <w:b w:val="0"/>
                <w:color w:val="000000"/>
              </w:rPr>
              <w:br/>
              <w:t xml:space="preserve">с использованием цифровой среды: декомпозирует задачи на подзадачи, планирует этапы выполнения, расставляет приоритеты </w:t>
            </w:r>
            <w:r w:rsidRPr="006103B3">
              <w:rPr>
                <w:rFonts w:ascii="Times New Roman" w:eastAsia="Calibri" w:hAnsi="Times New Roman"/>
                <w:b w:val="0"/>
                <w:color w:val="000000"/>
              </w:rPr>
              <w:br/>
              <w:t xml:space="preserve">по принципу важно/срочно, самостоятельно рассчитывает и использует необходимые цифровые ресурсы. Сталкиваясь </w:t>
            </w:r>
            <w:r w:rsidRPr="006103B3">
              <w:rPr>
                <w:rFonts w:ascii="Times New Roman" w:eastAsia="Calibri" w:hAnsi="Times New Roman"/>
                <w:b w:val="0"/>
                <w:color w:val="000000"/>
              </w:rPr>
              <w:br/>
              <w:t>со сложностями и препятствиями</w:t>
            </w:r>
            <w:r w:rsidRPr="006103B3">
              <w:rPr>
                <w:rFonts w:ascii="Times New Roman" w:eastAsia="Calibri" w:hAnsi="Times New Roman"/>
                <w:b w:val="0"/>
                <w:iCs/>
                <w:color w:val="000000"/>
              </w:rPr>
              <w:t xml:space="preserve">, </w:t>
            </w:r>
            <w:r w:rsidRPr="006103B3">
              <w:rPr>
                <w:rFonts w:ascii="Times New Roman" w:eastAsia="Calibri" w:hAnsi="Times New Roman"/>
                <w:b w:val="0"/>
                <w:color w:val="000000"/>
              </w:rPr>
              <w:t xml:space="preserve">предлагает свои варианты решения и осуществляет их. </w:t>
            </w:r>
            <w:r w:rsidRPr="006103B3">
              <w:rPr>
                <w:rFonts w:ascii="Times New Roman" w:eastAsia="Calibri" w:hAnsi="Times New Roman"/>
                <w:b w:val="0"/>
                <w:iCs/>
                <w:color w:val="000000"/>
              </w:rPr>
              <w:t xml:space="preserve">Самостоятельно оценивает результат своей работы, видит достоинства и недостатки (предлагает способы их устранения </w:t>
            </w:r>
            <w:r w:rsidRPr="006103B3">
              <w:rPr>
                <w:rFonts w:ascii="Times New Roman" w:eastAsia="Calibri" w:hAnsi="Times New Roman"/>
                <w:b w:val="0"/>
                <w:iCs/>
                <w:color w:val="000000"/>
              </w:rPr>
              <w:br/>
              <w:t xml:space="preserve">в будущем), берет на себя ответственность </w:t>
            </w:r>
            <w:r w:rsidRPr="006103B3">
              <w:rPr>
                <w:rFonts w:ascii="Times New Roman" w:eastAsia="Calibri" w:hAnsi="Times New Roman"/>
                <w:b w:val="0"/>
                <w:iCs/>
                <w:color w:val="000000"/>
              </w:rPr>
              <w:br/>
              <w:t xml:space="preserve">за достигнутые показатели </w:t>
            </w:r>
            <w:r w:rsidRPr="006103B3">
              <w:rPr>
                <w:rFonts w:ascii="Times New Roman" w:eastAsia="Calibri" w:hAnsi="Times New Roman"/>
                <w:b w:val="0"/>
                <w:color w:val="000000"/>
              </w:rPr>
              <w:t>в цифровой среде</w:t>
            </w:r>
            <w:r w:rsidRPr="006103B3">
              <w:rPr>
                <w:rFonts w:ascii="Times New Roman" w:eastAsia="Calibri" w:hAnsi="Times New Roman"/>
                <w:b w:val="0"/>
                <w:iCs/>
                <w:color w:val="000000"/>
              </w:rPr>
              <w:t>. Находит возможности улучшить полученный результат в дальнейшем.</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r>
      <w:tr w:rsidR="008210FB" w:rsidRPr="006103B3" w:rsidTr="003C6922">
        <w:trPr>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Информационная безопасность</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iCs/>
                <w:color w:val="000000"/>
              </w:rPr>
            </w:pPr>
            <w:r w:rsidRPr="006103B3">
              <w:rPr>
                <w:rFonts w:ascii="Times New Roman" w:eastAsia="Calibri" w:hAnsi="Times New Roman"/>
                <w:b w:val="0"/>
                <w:iCs/>
                <w:color w:val="000000"/>
              </w:rPr>
              <w:t xml:space="preserve">Понимает технические возможности современных цифровых устройств и интернет-технологий. Решает простые технические проблемы. Знает основы информационной безопасности на уровне пользователя </w:t>
            </w:r>
            <w:r w:rsidRPr="006103B3">
              <w:rPr>
                <w:rFonts w:ascii="Times New Roman" w:eastAsia="Calibri" w:hAnsi="Times New Roman"/>
                <w:b w:val="0"/>
                <w:iCs/>
                <w:color w:val="000000"/>
              </w:rPr>
              <w:br/>
              <w:t xml:space="preserve">и способен защищать цифровые устройства </w:t>
            </w:r>
            <w:r w:rsidRPr="006103B3">
              <w:rPr>
                <w:rFonts w:ascii="Times New Roman" w:eastAsia="Calibri" w:hAnsi="Times New Roman"/>
                <w:b w:val="0"/>
                <w:iCs/>
                <w:color w:val="000000"/>
              </w:rPr>
              <w:br/>
              <w:t>и персональные данные, в том числе в сети интернет.</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r>
      <w:tr w:rsidR="008210FB" w:rsidRPr="006103B3" w:rsidTr="003C6922">
        <w:trPr>
          <w:trHeight w:val="5168"/>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rPr>
            </w:pPr>
            <w:r w:rsidRPr="006103B3">
              <w:rPr>
                <w:rFonts w:ascii="Times New Roman" w:eastAsia="Calibri" w:hAnsi="Times New Roman"/>
                <w:b w:val="0"/>
              </w:rPr>
              <w:t xml:space="preserve">Проявляет умение взаимодействовать </w:t>
            </w:r>
            <w:r w:rsidRPr="006103B3">
              <w:rPr>
                <w:rFonts w:ascii="Times New Roman" w:eastAsia="Calibri" w:hAnsi="Times New Roman"/>
                <w:b w:val="0"/>
              </w:rPr>
              <w:br/>
              <w:t xml:space="preserve">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w:t>
            </w:r>
            <w:r w:rsidRPr="006103B3">
              <w:rPr>
                <w:rFonts w:ascii="Times New Roman" w:eastAsia="Calibri" w:hAnsi="Times New Roman"/>
                <w:b w:val="0"/>
                <w:sz w:val="24"/>
                <w:szCs w:val="24"/>
              </w:rPr>
              <w:t>в информационном пространстве</w:t>
            </w:r>
            <w:r w:rsidRPr="006103B3">
              <w:rPr>
                <w:rFonts w:ascii="Times New Roman" w:eastAsia="Calibri" w:hAnsi="Times New Roman"/>
                <w:b w:val="0"/>
              </w:rPr>
              <w:t>.</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r>
    </w:tbl>
    <w:p w:rsidR="008210FB" w:rsidRDefault="008210FB" w:rsidP="008210FB">
      <w:pPr>
        <w:jc w:val="both"/>
        <w:rPr>
          <w:rFonts w:ascii="Times New Roman" w:hAnsi="Times New Roman"/>
          <w:color w:val="000000"/>
          <w:sz w:val="24"/>
          <w:szCs w:val="24"/>
        </w:rPr>
        <w:sectPr w:rsidR="008210FB" w:rsidSect="003C6922">
          <w:footerReference w:type="even" r:id="rId37"/>
          <w:footerReference w:type="default" r:id="rId38"/>
          <w:pgSz w:w="16840" w:h="11907" w:orient="landscape"/>
          <w:pgMar w:top="1418" w:right="1134" w:bottom="851" w:left="992" w:header="709" w:footer="709" w:gutter="0"/>
          <w:cols w:space="720"/>
        </w:sectPr>
      </w:pPr>
    </w:p>
    <w:p w:rsidR="008210FB" w:rsidRPr="00F72ACB" w:rsidRDefault="008210FB" w:rsidP="008210FB">
      <w:pPr>
        <w:pStyle w:val="afffffd"/>
        <w:spacing w:after="0" w:line="360" w:lineRule="auto"/>
        <w:jc w:val="right"/>
        <w:rPr>
          <w:rFonts w:ascii="Times New Roman" w:hAnsi="Times New Roman"/>
          <w:b/>
          <w:bCs/>
        </w:rPr>
      </w:pPr>
      <w:r w:rsidRPr="00F72ACB">
        <w:rPr>
          <w:rFonts w:ascii="Times New Roman" w:hAnsi="Times New Roman"/>
          <w:b/>
          <w:bCs/>
        </w:rPr>
        <w:t xml:space="preserve">Приложение </w:t>
      </w:r>
      <w:r>
        <w:rPr>
          <w:rFonts w:ascii="Times New Roman" w:hAnsi="Times New Roman"/>
          <w:b/>
          <w:bCs/>
        </w:rPr>
        <w:t>2</w:t>
      </w:r>
      <w:r w:rsidRPr="00F72ACB">
        <w:rPr>
          <w:rFonts w:ascii="Times New Roman" w:hAnsi="Times New Roman"/>
          <w:b/>
          <w:bCs/>
        </w:rPr>
        <w:t>.1</w:t>
      </w:r>
    </w:p>
    <w:p w:rsidR="008210FB" w:rsidRPr="00F72ACB" w:rsidRDefault="008210FB" w:rsidP="008210FB">
      <w:pPr>
        <w:spacing w:after="0" w:line="360" w:lineRule="auto"/>
        <w:jc w:val="right"/>
        <w:rPr>
          <w:rFonts w:ascii="Times New Roman" w:hAnsi="Times New Roman"/>
          <w:b/>
          <w:i/>
          <w:sz w:val="24"/>
          <w:szCs w:val="24"/>
        </w:rPr>
      </w:pPr>
      <w:r w:rsidRPr="00F72ACB">
        <w:rPr>
          <w:rFonts w:ascii="Times New Roman" w:hAnsi="Times New Roman"/>
          <w:sz w:val="24"/>
          <w:szCs w:val="24"/>
        </w:rPr>
        <w:t xml:space="preserve">к </w:t>
      </w:r>
      <w:r>
        <w:rPr>
          <w:rFonts w:ascii="Times New Roman" w:hAnsi="Times New Roman"/>
          <w:sz w:val="24"/>
          <w:szCs w:val="24"/>
        </w:rPr>
        <w:t xml:space="preserve">ОПОП-П </w:t>
      </w:r>
      <w:r w:rsidRPr="00F72ACB">
        <w:rPr>
          <w:rFonts w:ascii="Times New Roman" w:hAnsi="Times New Roman"/>
          <w:sz w:val="24"/>
          <w:szCs w:val="24"/>
        </w:rPr>
        <w:t xml:space="preserve">по </w:t>
      </w:r>
      <w:r w:rsidRPr="009B4BE5">
        <w:rPr>
          <w:rFonts w:ascii="Times New Roman" w:hAnsi="Times New Roman"/>
          <w:bCs/>
          <w:sz w:val="24"/>
          <w:szCs w:val="24"/>
        </w:rPr>
        <w:t>профессии</w:t>
      </w:r>
      <w:r w:rsidRPr="00F72ACB">
        <w:rPr>
          <w:rFonts w:ascii="Times New Roman" w:hAnsi="Times New Roman"/>
          <w:b/>
          <w:i/>
          <w:sz w:val="24"/>
          <w:szCs w:val="24"/>
        </w:rPr>
        <w:t xml:space="preserve"> </w:t>
      </w:r>
    </w:p>
    <w:p w:rsidR="008210FB" w:rsidRDefault="008210FB" w:rsidP="008210FB">
      <w:pPr>
        <w:spacing w:after="0"/>
        <w:jc w:val="right"/>
        <w:rPr>
          <w:rFonts w:ascii="Times New Roman" w:hAnsi="Times New Roman"/>
          <w:bCs/>
          <w:sz w:val="24"/>
          <w:szCs w:val="24"/>
        </w:rPr>
      </w:pPr>
      <w:r>
        <w:rPr>
          <w:rFonts w:ascii="Times New Roman" w:hAnsi="Times New Roman"/>
          <w:bCs/>
          <w:sz w:val="24"/>
          <w:szCs w:val="24"/>
        </w:rPr>
        <w:t xml:space="preserve">15.01.33 Токарь на станках с числовым </w:t>
      </w:r>
    </w:p>
    <w:p w:rsidR="008210FB" w:rsidRPr="00315F34" w:rsidRDefault="008210FB" w:rsidP="008210FB">
      <w:pPr>
        <w:spacing w:after="0"/>
        <w:jc w:val="right"/>
        <w:rPr>
          <w:rFonts w:ascii="Times New Roman" w:hAnsi="Times New Roman"/>
          <w:i/>
          <w:sz w:val="18"/>
          <w:szCs w:val="18"/>
        </w:rPr>
      </w:pPr>
      <w:r>
        <w:rPr>
          <w:rFonts w:ascii="Times New Roman" w:hAnsi="Times New Roman"/>
          <w:bCs/>
          <w:sz w:val="24"/>
          <w:szCs w:val="24"/>
        </w:rPr>
        <w:t>программным управлением</w:t>
      </w: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sz w:val="24"/>
          <w:szCs w:val="24"/>
        </w:rPr>
      </w:pPr>
      <w:r w:rsidRPr="00315F34">
        <w:rPr>
          <w:rFonts w:ascii="Times New Roman" w:hAnsi="Times New Roman"/>
          <w:b/>
          <w:color w:val="000000"/>
          <w:sz w:val="24"/>
          <w:szCs w:val="24"/>
        </w:rPr>
        <w:t>РАБОЧАЯ ПРОГРАММА</w:t>
      </w:r>
      <w:r w:rsidRPr="00315F34">
        <w:rPr>
          <w:rFonts w:ascii="Times New Roman" w:hAnsi="Times New Roman"/>
          <w:b/>
          <w:sz w:val="24"/>
          <w:szCs w:val="24"/>
        </w:rPr>
        <w:t xml:space="preserve"> ПРОФЕССИОНАЛЬНОГО МОДУЛЯ</w:t>
      </w:r>
    </w:p>
    <w:p w:rsidR="008210FB" w:rsidRPr="00C95A9F" w:rsidRDefault="008210FB" w:rsidP="008210FB">
      <w:pPr>
        <w:jc w:val="center"/>
        <w:rPr>
          <w:rFonts w:ascii="Times New Roman" w:hAnsi="Times New Roman"/>
          <w:b/>
          <w:bCs/>
        </w:rPr>
      </w:pPr>
    </w:p>
    <w:p w:rsidR="008210FB" w:rsidRPr="00373534" w:rsidRDefault="008210FB" w:rsidP="008210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bCs/>
        </w:rPr>
      </w:pPr>
      <w:r w:rsidRPr="00C95A9F">
        <w:rPr>
          <w:rFonts w:ascii="Times New Roman" w:hAnsi="Times New Roman"/>
          <w:b/>
          <w:bCs/>
        </w:rPr>
        <w:t>«</w:t>
      </w:r>
      <w:r w:rsidRPr="00373534">
        <w:rPr>
          <w:rFonts w:ascii="Times New Roman" w:hAnsi="Times New Roman"/>
          <w:b/>
          <w:bCs/>
        </w:rPr>
        <w:t>ПМ.05 Изготовление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r w:rsidRPr="00C95A9F">
        <w:rPr>
          <w:rFonts w:ascii="Times New Roman" w:hAnsi="Times New Roman"/>
          <w:b/>
          <w:bCs/>
        </w:rPr>
        <w:t>»</w:t>
      </w:r>
    </w:p>
    <w:p w:rsidR="008210FB" w:rsidRDefault="008210FB" w:rsidP="008210FB">
      <w:pPr>
        <w:jc w:val="center"/>
        <w:rPr>
          <w:rFonts w:ascii="Times New Roman" w:hAnsi="Times New Roman"/>
          <w:b/>
          <w:bCs/>
          <w:highlight w:val="yellow"/>
        </w:rPr>
      </w:pPr>
    </w:p>
    <w:p w:rsidR="008210FB" w:rsidRPr="00315F34" w:rsidRDefault="008210FB" w:rsidP="008210FB">
      <w:pPr>
        <w:jc w:val="center"/>
        <w:rPr>
          <w:rFonts w:ascii="Times New Roman" w:hAnsi="Times New Roman"/>
          <w:b/>
          <w:i/>
          <w:sz w:val="24"/>
          <w:szCs w:val="24"/>
        </w:rPr>
      </w:pPr>
      <w:r w:rsidRPr="00015B2A">
        <w:rPr>
          <w:rFonts w:ascii="Times New Roman" w:hAnsi="Times New Roman"/>
          <w:b/>
          <w:bCs/>
        </w:rPr>
        <w:t>Обязательный профессиональный блок</w:t>
      </w: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F72ACB" w:rsidRDefault="008210FB" w:rsidP="008210FB">
      <w:pPr>
        <w:jc w:val="center"/>
        <w:rPr>
          <w:rFonts w:ascii="Times New Roman" w:hAnsi="Times New Roman"/>
          <w:b/>
          <w:iCs/>
          <w:sz w:val="24"/>
          <w:szCs w:val="24"/>
        </w:rPr>
      </w:pPr>
      <w:r w:rsidRPr="00F72ACB">
        <w:rPr>
          <w:rFonts w:ascii="Times New Roman" w:hAnsi="Times New Roman"/>
          <w:b/>
          <w:bCs/>
          <w:iCs/>
        </w:rPr>
        <w:t>20</w:t>
      </w:r>
      <w:r>
        <w:rPr>
          <w:rFonts w:ascii="Times New Roman" w:hAnsi="Times New Roman"/>
          <w:b/>
          <w:bCs/>
          <w:iCs/>
        </w:rPr>
        <w:t>22</w:t>
      </w:r>
      <w:r w:rsidRPr="00F72ACB">
        <w:rPr>
          <w:rFonts w:ascii="Times New Roman" w:hAnsi="Times New Roman"/>
          <w:b/>
          <w:bCs/>
          <w:iCs/>
        </w:rPr>
        <w:t xml:space="preserve"> г.</w:t>
      </w:r>
    </w:p>
    <w:p w:rsidR="008210FB" w:rsidRPr="00315F34" w:rsidRDefault="008210FB" w:rsidP="008210FB">
      <w:pPr>
        <w:rPr>
          <w:rFonts w:ascii="Times New Roman" w:hAnsi="Times New Roman"/>
          <w:b/>
          <w:i/>
          <w:sz w:val="24"/>
          <w:szCs w:val="24"/>
        </w:rPr>
        <w:sectPr w:rsidR="008210FB" w:rsidRPr="00315F34" w:rsidSect="00733AEF">
          <w:footerReference w:type="even" r:id="rId39"/>
          <w:footerReference w:type="default" r:id="rId40"/>
          <w:pgSz w:w="11907" w:h="16840"/>
          <w:pgMar w:top="1134" w:right="851" w:bottom="992" w:left="1418" w:header="709" w:footer="709" w:gutter="0"/>
          <w:cols w:space="720"/>
        </w:sectPr>
      </w:pPr>
    </w:p>
    <w:p w:rsidR="008210FB" w:rsidRPr="00315F34" w:rsidRDefault="008210FB" w:rsidP="008210FB">
      <w:pPr>
        <w:jc w:val="center"/>
        <w:rPr>
          <w:rFonts w:ascii="Times New Roman" w:hAnsi="Times New Roman"/>
          <w:b/>
          <w:i/>
          <w:sz w:val="24"/>
          <w:szCs w:val="24"/>
        </w:rPr>
      </w:pPr>
      <w:r w:rsidRPr="00315F34">
        <w:rPr>
          <w:rFonts w:ascii="Times New Roman" w:hAnsi="Times New Roman"/>
          <w:b/>
          <w:i/>
          <w:sz w:val="24"/>
          <w:szCs w:val="24"/>
        </w:rPr>
        <w:t>СОДЕРЖАНИЕ</w:t>
      </w:r>
    </w:p>
    <w:p w:rsidR="008210FB" w:rsidRPr="00315F34" w:rsidRDefault="008210FB" w:rsidP="008210F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210FB" w:rsidRPr="00315F34" w:rsidTr="003C6922">
        <w:tc>
          <w:tcPr>
            <w:tcW w:w="7501" w:type="dxa"/>
          </w:tcPr>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РАБОЧЕЙ </w:t>
            </w:r>
            <w:r w:rsidRPr="00315F34">
              <w:rPr>
                <w:rFonts w:ascii="Times New Roman" w:hAnsi="Times New Roman"/>
                <w:b/>
                <w:sz w:val="24"/>
                <w:szCs w:val="24"/>
              </w:rPr>
              <w:t>ПРОГРАММЫ ПРОФЕССИОНАЛЬНОГО МОДУЛЯ</w:t>
            </w:r>
          </w:p>
        </w:tc>
        <w:tc>
          <w:tcPr>
            <w:tcW w:w="1854" w:type="dxa"/>
          </w:tcPr>
          <w:p w:rsidR="008210FB" w:rsidRPr="00315F34" w:rsidRDefault="008210FB" w:rsidP="003C6922">
            <w:pPr>
              <w:rPr>
                <w:rFonts w:ascii="Times New Roman" w:hAnsi="Times New Roman"/>
                <w:b/>
                <w:sz w:val="24"/>
                <w:szCs w:val="24"/>
              </w:rPr>
            </w:pPr>
          </w:p>
        </w:tc>
      </w:tr>
      <w:tr w:rsidR="008210FB" w:rsidRPr="00315F34" w:rsidTr="003C6922">
        <w:tc>
          <w:tcPr>
            <w:tcW w:w="7501" w:type="dxa"/>
          </w:tcPr>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rsidR="008210FB" w:rsidRPr="00315F34" w:rsidRDefault="008210FB" w:rsidP="003C6922">
            <w:pPr>
              <w:ind w:left="644"/>
              <w:rPr>
                <w:rFonts w:ascii="Times New Roman" w:hAnsi="Times New Roman"/>
                <w:b/>
                <w:sz w:val="24"/>
                <w:szCs w:val="24"/>
              </w:rPr>
            </w:pPr>
          </w:p>
        </w:tc>
      </w:tr>
      <w:tr w:rsidR="008210FB" w:rsidRPr="00315F34" w:rsidTr="003C6922">
        <w:tc>
          <w:tcPr>
            <w:tcW w:w="7501" w:type="dxa"/>
          </w:tcPr>
          <w:p w:rsidR="008210FB" w:rsidRPr="00315F34" w:rsidRDefault="008210FB" w:rsidP="003C6922">
            <w:pPr>
              <w:numPr>
                <w:ilvl w:val="0"/>
                <w:numId w:val="1"/>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rsidR="008210FB" w:rsidRPr="00315F34" w:rsidRDefault="008210FB" w:rsidP="003C6922">
            <w:pPr>
              <w:suppressAutoHyphens/>
              <w:rPr>
                <w:rFonts w:ascii="Times New Roman" w:hAnsi="Times New Roman"/>
                <w:b/>
                <w:sz w:val="24"/>
                <w:szCs w:val="24"/>
              </w:rPr>
            </w:pPr>
          </w:p>
        </w:tc>
        <w:tc>
          <w:tcPr>
            <w:tcW w:w="1854" w:type="dxa"/>
          </w:tcPr>
          <w:p w:rsidR="008210FB" w:rsidRPr="00315F34" w:rsidRDefault="008210FB" w:rsidP="003C6922">
            <w:pPr>
              <w:rPr>
                <w:rFonts w:ascii="Times New Roman" w:hAnsi="Times New Roman"/>
                <w:b/>
                <w:sz w:val="24"/>
                <w:szCs w:val="24"/>
              </w:rPr>
            </w:pPr>
          </w:p>
        </w:tc>
      </w:tr>
    </w:tbl>
    <w:p w:rsidR="008210FB" w:rsidRPr="00315F34" w:rsidRDefault="008210FB" w:rsidP="008210FB">
      <w:pPr>
        <w:rPr>
          <w:rFonts w:ascii="Times New Roman" w:hAnsi="Times New Roman"/>
          <w:b/>
          <w:i/>
          <w:sz w:val="24"/>
          <w:szCs w:val="24"/>
        </w:rPr>
        <w:sectPr w:rsidR="008210FB" w:rsidRPr="00315F34" w:rsidSect="00733AEF">
          <w:pgSz w:w="11907" w:h="16840"/>
          <w:pgMar w:top="1134" w:right="851" w:bottom="992" w:left="1418" w:header="709" w:footer="709" w:gutter="0"/>
          <w:cols w:space="720"/>
        </w:sectPr>
      </w:pP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 xml:space="preserve">1. ОБЩАЯ ХАРАКТЕРИСТИКА </w:t>
      </w:r>
      <w:r w:rsidRPr="00315F34">
        <w:rPr>
          <w:rFonts w:ascii="Times New Roman" w:hAnsi="Times New Roman"/>
          <w:b/>
          <w:color w:val="000000"/>
          <w:sz w:val="24"/>
          <w:szCs w:val="24"/>
        </w:rPr>
        <w:t>РАБОЧЕЙ ПРОГРАММЫ</w:t>
      </w: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rsidR="008210FB" w:rsidRPr="00C95A9F" w:rsidRDefault="008210FB" w:rsidP="008210FB">
      <w:pPr>
        <w:pStyle w:val="ConsPlusNormal"/>
        <w:jc w:val="center"/>
        <w:rPr>
          <w:rFonts w:ascii="Times New Roman" w:hAnsi="Times New Roman" w:cs="Times New Roman"/>
          <w:b/>
          <w:sz w:val="22"/>
          <w:szCs w:val="22"/>
        </w:rPr>
      </w:pPr>
      <w:r w:rsidRPr="00315F34">
        <w:rPr>
          <w:rFonts w:ascii="Times New Roman" w:hAnsi="Times New Roman"/>
          <w:b/>
          <w:sz w:val="24"/>
          <w:szCs w:val="24"/>
        </w:rPr>
        <w:t>«</w:t>
      </w:r>
      <w:r w:rsidRPr="00A123D4">
        <w:rPr>
          <w:rFonts w:ascii="Times New Roman" w:hAnsi="Times New Roman" w:cs="Times New Roman"/>
          <w:b/>
          <w:sz w:val="22"/>
          <w:szCs w:val="22"/>
        </w:rPr>
        <w:t>ПМ.05 Изготовление изделий на токарных станках  с числовым программн</w:t>
      </w:r>
      <w:r>
        <w:rPr>
          <w:rFonts w:ascii="Times New Roman" w:hAnsi="Times New Roman" w:cs="Times New Roman"/>
          <w:b/>
          <w:sz w:val="22"/>
          <w:szCs w:val="22"/>
        </w:rPr>
        <w:t>ы</w:t>
      </w:r>
      <w:r w:rsidRPr="00A123D4">
        <w:rPr>
          <w:rFonts w:ascii="Times New Roman" w:hAnsi="Times New Roman" w:cs="Times New Roman"/>
          <w:b/>
          <w:sz w:val="22"/>
          <w:szCs w:val="22"/>
        </w:rPr>
        <w:t>м управлением по стадиям технологического процесса в соответствии с требованиями охраны труда и экологической безопасности</w:t>
      </w:r>
      <w:r w:rsidRPr="00315F34">
        <w:rPr>
          <w:rFonts w:ascii="Times New Roman" w:hAnsi="Times New Roman"/>
          <w:b/>
          <w:sz w:val="24"/>
          <w:szCs w:val="24"/>
        </w:rPr>
        <w:t>»</w:t>
      </w:r>
    </w:p>
    <w:p w:rsidR="008210FB" w:rsidRPr="00315F34" w:rsidRDefault="008210FB" w:rsidP="008210FB">
      <w:pPr>
        <w:spacing w:after="0"/>
        <w:jc w:val="center"/>
        <w:rPr>
          <w:rFonts w:ascii="Times New Roman" w:hAnsi="Times New Roman"/>
          <w:b/>
          <w:sz w:val="24"/>
          <w:szCs w:val="24"/>
        </w:rPr>
      </w:pPr>
    </w:p>
    <w:p w:rsidR="008210FB" w:rsidRPr="00315F34" w:rsidRDefault="008210FB" w:rsidP="008210FB">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rsidR="008210FB" w:rsidRPr="00315F34" w:rsidRDefault="008210FB" w:rsidP="008210FB">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В результате изучения профессионального модуля обучающихся должен освоить основной вид деятельности</w:t>
      </w:r>
      <w:r>
        <w:rPr>
          <w:rFonts w:ascii="Times New Roman" w:hAnsi="Times New Roman"/>
          <w:sz w:val="24"/>
          <w:szCs w:val="24"/>
        </w:rPr>
        <w:t>:</w:t>
      </w:r>
      <w:r w:rsidRPr="00315F34">
        <w:rPr>
          <w:rFonts w:ascii="Times New Roman" w:hAnsi="Times New Roman"/>
          <w:sz w:val="24"/>
          <w:szCs w:val="24"/>
        </w:rPr>
        <w:t xml:space="preserve"> </w:t>
      </w:r>
      <w:r w:rsidRPr="00A123D4">
        <w:rPr>
          <w:rFonts w:ascii="Times New Roman" w:hAnsi="Times New Roman"/>
          <w:b/>
        </w:rPr>
        <w:t xml:space="preserve">Изготовление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 </w:t>
      </w:r>
      <w:r w:rsidRPr="00315F34">
        <w:rPr>
          <w:rFonts w:ascii="Times New Roman" w:hAnsi="Times New Roman"/>
          <w:sz w:val="24"/>
          <w:szCs w:val="24"/>
        </w:rPr>
        <w:t>и соответствующие ему общие компетенции и профессиональные компетенции:</w:t>
      </w:r>
    </w:p>
    <w:p w:rsidR="008210FB" w:rsidRPr="00315F34" w:rsidRDefault="008210FB" w:rsidP="00F071AA">
      <w:pPr>
        <w:numPr>
          <w:ilvl w:val="2"/>
          <w:numId w:val="10"/>
        </w:numPr>
        <w:spacing w:after="0" w:line="240" w:lineRule="auto"/>
        <w:jc w:val="both"/>
        <w:rPr>
          <w:rFonts w:ascii="Times New Roman" w:hAnsi="Times New Roman"/>
          <w:sz w:val="24"/>
          <w:szCs w:val="24"/>
        </w:rPr>
      </w:pPr>
      <w:r w:rsidRPr="00315F34">
        <w:rPr>
          <w:rFonts w:ascii="Times New Roman" w:hAnsi="Times New Roman"/>
          <w:sz w:val="24"/>
          <w:szCs w:val="24"/>
        </w:rPr>
        <w:t>Перечень общих компетенций</w:t>
      </w:r>
      <w:r w:rsidRPr="00315F34">
        <w:rPr>
          <w:rStyle w:val="ac"/>
          <w:rFonts w:ascii="Times New Roman" w:hAnsi="Times New Roman"/>
          <w:sz w:val="24"/>
          <w:szCs w:val="24"/>
        </w:rPr>
        <w:footnoteReference w:id="1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8210FB" w:rsidRPr="00015B2A" w:rsidTr="003C6922">
        <w:tc>
          <w:tcPr>
            <w:tcW w:w="1229" w:type="dxa"/>
            <w:vAlign w:val="center"/>
          </w:tcPr>
          <w:p w:rsidR="008210FB" w:rsidRPr="00015B2A" w:rsidRDefault="008210FB" w:rsidP="003C6922">
            <w:pPr>
              <w:jc w:val="center"/>
              <w:rPr>
                <w:rStyle w:val="af0"/>
                <w:rFonts w:ascii="Times New Roman" w:hAnsi="Times New Roman"/>
                <w:b/>
                <w:sz w:val="24"/>
                <w:szCs w:val="24"/>
              </w:rPr>
            </w:pPr>
            <w:r w:rsidRPr="00015B2A">
              <w:rPr>
                <w:rStyle w:val="af0"/>
                <w:rFonts w:ascii="Times New Roman" w:hAnsi="Times New Roman"/>
                <w:b/>
                <w:sz w:val="24"/>
                <w:szCs w:val="24"/>
              </w:rPr>
              <w:t>Код</w:t>
            </w:r>
          </w:p>
        </w:tc>
        <w:tc>
          <w:tcPr>
            <w:tcW w:w="8342" w:type="dxa"/>
            <w:vAlign w:val="center"/>
          </w:tcPr>
          <w:p w:rsidR="008210FB" w:rsidRPr="00015B2A" w:rsidRDefault="008210FB" w:rsidP="003C6922">
            <w:pPr>
              <w:jc w:val="center"/>
              <w:rPr>
                <w:rStyle w:val="af0"/>
                <w:rFonts w:ascii="Times New Roman" w:hAnsi="Times New Roman"/>
                <w:b/>
                <w:i w:val="0"/>
                <w:iCs/>
                <w:sz w:val="24"/>
                <w:szCs w:val="24"/>
              </w:rPr>
            </w:pPr>
            <w:r w:rsidRPr="00015B2A">
              <w:rPr>
                <w:rStyle w:val="af0"/>
                <w:rFonts w:ascii="Times New Roman" w:hAnsi="Times New Roman"/>
                <w:b/>
                <w:i w:val="0"/>
                <w:iCs/>
                <w:sz w:val="24"/>
                <w:szCs w:val="24"/>
              </w:rPr>
              <w:t>Наименование общих компетенций</w:t>
            </w:r>
          </w:p>
        </w:tc>
      </w:tr>
      <w:tr w:rsidR="008210FB" w:rsidRPr="00315F34" w:rsidTr="003C6922">
        <w:trPr>
          <w:trHeight w:val="327"/>
        </w:trPr>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015B2A">
              <w:rPr>
                <w:rFonts w:ascii="Times New Roman" w:hAnsi="Times New Roman"/>
                <w:sz w:val="24"/>
                <w:szCs w:val="24"/>
              </w:rPr>
              <w:t xml:space="preserve">ОК </w:t>
            </w:r>
            <w:r>
              <w:rPr>
                <w:rFonts w:ascii="Times New Roman" w:hAnsi="Times New Roman"/>
                <w:sz w:val="24"/>
                <w:szCs w:val="24"/>
              </w:rPr>
              <w:t>0</w:t>
            </w:r>
            <w:r w:rsidRPr="00015B2A">
              <w:rPr>
                <w:rFonts w:ascii="Times New Roman" w:hAnsi="Times New Roman"/>
                <w:sz w:val="24"/>
                <w:szCs w:val="24"/>
              </w:rPr>
              <w:t>1.</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Выбирать способы решения задач профессиональной деятельности, применительно к различным контекстам.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02.</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Осуществлять поиск, анализ и интерпретацию информации, необходимой для выполнения задач профессиональной деятельности.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03.</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Планировать и реализовывать собственное профессиональное и личностное развитие.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04.</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Работать в коллективе и команде, эффективно взаимодействовать с коллегами, руководством, клиентами.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05.</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Осуществлять устную и письменную коммуникацию на государственном языке с учетом особенностей социального и культурного контекста.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06.</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07.</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Содействовать сохранению окружающей среды, ресурсосбережению, эффективно действовать в чрезвычайных ситуациях.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08.</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09.</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Использовать информационные технологии в профессиональной деятельности.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10.</w:t>
            </w:r>
          </w:p>
        </w:tc>
        <w:tc>
          <w:tcPr>
            <w:tcW w:w="8342" w:type="dxa"/>
          </w:tcPr>
          <w:p w:rsidR="008210FB" w:rsidRPr="00FE7549"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8210FB" w:rsidRPr="00315F34" w:rsidRDefault="008210FB" w:rsidP="008210FB">
      <w:pPr>
        <w:ind w:firstLine="709"/>
        <w:rPr>
          <w:rStyle w:val="af0"/>
          <w:rFonts w:ascii="Times New Roman" w:hAnsi="Times New Roman"/>
          <w:bCs/>
          <w:i w:val="0"/>
          <w:iCs/>
          <w:sz w:val="4"/>
          <w:szCs w:val="4"/>
        </w:rPr>
      </w:pPr>
    </w:p>
    <w:p w:rsidR="008210FB" w:rsidRPr="00315F34" w:rsidRDefault="008210FB" w:rsidP="008210FB">
      <w:pPr>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210FB" w:rsidRPr="002B1562" w:rsidTr="003C6922">
        <w:tc>
          <w:tcPr>
            <w:tcW w:w="1204" w:type="dxa"/>
            <w:vAlign w:val="center"/>
          </w:tcPr>
          <w:p w:rsidR="008210FB" w:rsidRPr="002B1562" w:rsidRDefault="008210FB" w:rsidP="003C6922">
            <w:pPr>
              <w:spacing w:after="0" w:line="240" w:lineRule="auto"/>
              <w:jc w:val="center"/>
              <w:rPr>
                <w:rStyle w:val="af0"/>
                <w:rFonts w:ascii="Times New Roman" w:hAnsi="Times New Roman"/>
                <w:b/>
                <w:i w:val="0"/>
                <w:sz w:val="24"/>
                <w:szCs w:val="24"/>
              </w:rPr>
            </w:pPr>
            <w:r w:rsidRPr="002B1562">
              <w:rPr>
                <w:rStyle w:val="af0"/>
                <w:rFonts w:ascii="Times New Roman" w:hAnsi="Times New Roman"/>
                <w:b/>
                <w:i w:val="0"/>
                <w:sz w:val="24"/>
                <w:szCs w:val="24"/>
              </w:rPr>
              <w:t>Код</w:t>
            </w:r>
          </w:p>
        </w:tc>
        <w:tc>
          <w:tcPr>
            <w:tcW w:w="8367" w:type="dxa"/>
            <w:vAlign w:val="center"/>
          </w:tcPr>
          <w:p w:rsidR="008210FB" w:rsidRDefault="008210FB" w:rsidP="003C6922">
            <w:pPr>
              <w:spacing w:after="0" w:line="240" w:lineRule="auto"/>
              <w:jc w:val="center"/>
              <w:rPr>
                <w:rStyle w:val="af0"/>
                <w:rFonts w:ascii="Times New Roman" w:hAnsi="Times New Roman"/>
                <w:b/>
                <w:i w:val="0"/>
                <w:iCs/>
                <w:sz w:val="24"/>
                <w:szCs w:val="24"/>
              </w:rPr>
            </w:pPr>
            <w:r w:rsidRPr="002B1562">
              <w:rPr>
                <w:rStyle w:val="af0"/>
                <w:rFonts w:ascii="Times New Roman" w:hAnsi="Times New Roman"/>
                <w:b/>
                <w:i w:val="0"/>
                <w:iCs/>
                <w:sz w:val="24"/>
                <w:szCs w:val="24"/>
              </w:rPr>
              <w:t>Наименование видов деятельности и профессиональных компетенций</w:t>
            </w:r>
          </w:p>
          <w:p w:rsidR="008210FB" w:rsidRPr="002B1562" w:rsidRDefault="008210FB" w:rsidP="003C6922">
            <w:pPr>
              <w:spacing w:after="0" w:line="240" w:lineRule="auto"/>
              <w:jc w:val="center"/>
              <w:rPr>
                <w:rStyle w:val="af0"/>
                <w:rFonts w:ascii="Times New Roman" w:hAnsi="Times New Roman"/>
                <w:b/>
                <w:i w:val="0"/>
                <w:iCs/>
                <w:sz w:val="24"/>
                <w:szCs w:val="24"/>
              </w:rPr>
            </w:pPr>
          </w:p>
        </w:tc>
      </w:tr>
      <w:tr w:rsidR="008210FB" w:rsidRPr="00315F34" w:rsidTr="003C6922">
        <w:tc>
          <w:tcPr>
            <w:tcW w:w="1204" w:type="dxa"/>
          </w:tcPr>
          <w:p w:rsidR="008210FB" w:rsidRPr="00315F34" w:rsidRDefault="008210FB" w:rsidP="003C6922">
            <w:pPr>
              <w:spacing w:after="0" w:line="240" w:lineRule="auto"/>
              <w:rPr>
                <w:rStyle w:val="af0"/>
                <w:rFonts w:ascii="Times New Roman" w:hAnsi="Times New Roman"/>
                <w:b/>
                <w:sz w:val="24"/>
                <w:szCs w:val="24"/>
              </w:rPr>
            </w:pPr>
            <w:r w:rsidRPr="00315F34">
              <w:rPr>
                <w:rStyle w:val="af0"/>
                <w:rFonts w:ascii="Times New Roman" w:hAnsi="Times New Roman"/>
                <w:b/>
                <w:sz w:val="24"/>
                <w:szCs w:val="24"/>
              </w:rPr>
              <w:t>ВД 1</w:t>
            </w:r>
          </w:p>
        </w:tc>
        <w:tc>
          <w:tcPr>
            <w:tcW w:w="8367" w:type="dxa"/>
          </w:tcPr>
          <w:p w:rsidR="008210FB" w:rsidRPr="00373534" w:rsidRDefault="008210FB" w:rsidP="003C6922">
            <w:pPr>
              <w:spacing w:after="0" w:line="240" w:lineRule="auto"/>
              <w:rPr>
                <w:rStyle w:val="af0"/>
                <w:rFonts w:ascii="Times New Roman" w:hAnsi="Times New Roman"/>
                <w:i w:val="0"/>
                <w:iCs/>
                <w:sz w:val="24"/>
                <w:szCs w:val="24"/>
              </w:rPr>
            </w:pPr>
            <w:r w:rsidRPr="00373534">
              <w:rPr>
                <w:rFonts w:ascii="Times New Roman" w:hAnsi="Times New Roman"/>
              </w:rPr>
              <w:t>Изготовление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sidRPr="002F716F">
              <w:rPr>
                <w:rFonts w:ascii="Times New Roman" w:hAnsi="Times New Roman"/>
                <w:sz w:val="24"/>
                <w:szCs w:val="24"/>
              </w:rPr>
              <w:t xml:space="preserve">ПК </w:t>
            </w:r>
            <w:r>
              <w:rPr>
                <w:rFonts w:ascii="Times New Roman" w:hAnsi="Times New Roman"/>
                <w:sz w:val="24"/>
                <w:szCs w:val="24"/>
              </w:rPr>
              <w:t>5</w:t>
            </w:r>
            <w:r w:rsidRPr="002F716F">
              <w:rPr>
                <w:rFonts w:ascii="Times New Roman" w:hAnsi="Times New Roman"/>
                <w:sz w:val="24"/>
                <w:szCs w:val="24"/>
              </w:rPr>
              <w:t>.1.</w:t>
            </w:r>
          </w:p>
        </w:tc>
        <w:tc>
          <w:tcPr>
            <w:tcW w:w="8367" w:type="dxa"/>
          </w:tcPr>
          <w:p w:rsidR="008210FB" w:rsidRPr="004C25BD" w:rsidRDefault="008210FB" w:rsidP="003C6922">
            <w:pPr>
              <w:pStyle w:val="ConsPlusNormal"/>
              <w:jc w:val="both"/>
              <w:rPr>
                <w:rFonts w:ascii="Times New Roman" w:hAnsi="Times New Roman" w:cs="Times New Roman"/>
                <w:sz w:val="22"/>
                <w:szCs w:val="22"/>
              </w:rPr>
            </w:pPr>
            <w:r w:rsidRPr="00A123D4">
              <w:rPr>
                <w:rFonts w:ascii="Times New Roman" w:hAnsi="Times New Roman" w:cs="Times New Roman"/>
                <w:sz w:val="22"/>
                <w:szCs w:val="22"/>
              </w:rPr>
              <w:t xml:space="preserve">Осуществлять подготовку и обслуживание рабочего места для работы </w:t>
            </w:r>
            <w:r>
              <w:rPr>
                <w:rFonts w:ascii="Times New Roman" w:hAnsi="Times New Roman" w:cs="Times New Roman"/>
                <w:sz w:val="22"/>
                <w:szCs w:val="22"/>
              </w:rPr>
              <w:t>на токарных стан</w:t>
            </w:r>
            <w:r w:rsidRPr="00A123D4">
              <w:rPr>
                <w:rFonts w:ascii="Times New Roman" w:hAnsi="Times New Roman" w:cs="Times New Roman"/>
                <w:sz w:val="22"/>
                <w:szCs w:val="22"/>
              </w:rPr>
              <w:t>ках с числовым программным управлением.</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Pr>
                <w:rFonts w:ascii="Times New Roman" w:hAnsi="Times New Roman"/>
                <w:sz w:val="24"/>
                <w:szCs w:val="24"/>
              </w:rPr>
              <w:t>ПК 5</w:t>
            </w:r>
            <w:r w:rsidRPr="002F716F">
              <w:rPr>
                <w:rFonts w:ascii="Times New Roman" w:hAnsi="Times New Roman"/>
                <w:sz w:val="24"/>
                <w:szCs w:val="24"/>
              </w:rPr>
              <w:t>.2.</w:t>
            </w:r>
          </w:p>
        </w:tc>
        <w:tc>
          <w:tcPr>
            <w:tcW w:w="8367" w:type="dxa"/>
          </w:tcPr>
          <w:p w:rsidR="008210FB" w:rsidRPr="00C95A9F" w:rsidRDefault="008210FB" w:rsidP="003C6922">
            <w:pPr>
              <w:pStyle w:val="ConsPlusNormal"/>
              <w:jc w:val="both"/>
              <w:rPr>
                <w:rFonts w:ascii="Times New Roman" w:hAnsi="Times New Roman" w:cs="Times New Roman"/>
                <w:sz w:val="22"/>
                <w:szCs w:val="22"/>
              </w:rPr>
            </w:pPr>
            <w:r w:rsidRPr="00A123D4">
              <w:rPr>
                <w:rFonts w:ascii="Times New Roman" w:hAnsi="Times New Roman" w:cs="Times New Roman"/>
                <w:sz w:val="22"/>
                <w:szCs w:val="22"/>
              </w:rPr>
              <w:t xml:space="preserve">Осуществлять подготовку к использованию инструмента и оснастки для работы на </w:t>
            </w:r>
            <w:r>
              <w:rPr>
                <w:rFonts w:ascii="Times New Roman" w:hAnsi="Times New Roman" w:cs="Times New Roman"/>
                <w:sz w:val="22"/>
                <w:szCs w:val="22"/>
              </w:rPr>
              <w:t>то</w:t>
            </w:r>
            <w:r w:rsidRPr="00A123D4">
              <w:rPr>
                <w:rFonts w:ascii="Times New Roman" w:hAnsi="Times New Roman" w:cs="Times New Roman"/>
                <w:sz w:val="22"/>
                <w:szCs w:val="22"/>
              </w:rPr>
              <w:t>карных станках с числовым программным управлением в соответствии с полученным заданием.</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Pr>
                <w:rFonts w:ascii="Times New Roman" w:hAnsi="Times New Roman"/>
                <w:sz w:val="24"/>
                <w:szCs w:val="24"/>
              </w:rPr>
              <w:t>ПК 5</w:t>
            </w:r>
            <w:r w:rsidRPr="002F716F">
              <w:rPr>
                <w:rFonts w:ascii="Times New Roman" w:hAnsi="Times New Roman"/>
                <w:sz w:val="24"/>
                <w:szCs w:val="24"/>
              </w:rPr>
              <w:t>.3.</w:t>
            </w:r>
          </w:p>
        </w:tc>
        <w:tc>
          <w:tcPr>
            <w:tcW w:w="8367" w:type="dxa"/>
          </w:tcPr>
          <w:p w:rsidR="008210FB" w:rsidRPr="004C25BD" w:rsidRDefault="008210FB" w:rsidP="003C6922">
            <w:pPr>
              <w:pStyle w:val="ConsPlusNormal"/>
              <w:jc w:val="both"/>
              <w:rPr>
                <w:rFonts w:ascii="Times New Roman" w:hAnsi="Times New Roman" w:cs="Times New Roman"/>
                <w:sz w:val="22"/>
                <w:szCs w:val="22"/>
              </w:rPr>
            </w:pPr>
            <w:r w:rsidRPr="00A123D4">
              <w:rPr>
                <w:rFonts w:ascii="Times New Roman" w:hAnsi="Times New Roman" w:cs="Times New Roman"/>
                <w:sz w:val="22"/>
                <w:szCs w:val="22"/>
              </w:rPr>
              <w:t>Адаптировать разработанные управляющие программ</w:t>
            </w:r>
            <w:r>
              <w:rPr>
                <w:rFonts w:ascii="Times New Roman" w:hAnsi="Times New Roman" w:cs="Times New Roman"/>
                <w:sz w:val="22"/>
                <w:szCs w:val="22"/>
              </w:rPr>
              <w:t>ы на основе анализа входных дан</w:t>
            </w:r>
            <w:r w:rsidRPr="00A123D4">
              <w:rPr>
                <w:rFonts w:ascii="Times New Roman" w:hAnsi="Times New Roman" w:cs="Times New Roman"/>
                <w:sz w:val="22"/>
                <w:szCs w:val="22"/>
              </w:rPr>
              <w:t>ных, технологической и конструкторской документации в соответствии с полученным заданием.</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Pr>
                <w:rFonts w:ascii="Times New Roman" w:hAnsi="Times New Roman"/>
                <w:sz w:val="24"/>
                <w:szCs w:val="24"/>
              </w:rPr>
              <w:t>ПК 5</w:t>
            </w:r>
            <w:r w:rsidRPr="002F716F">
              <w:rPr>
                <w:rFonts w:ascii="Times New Roman" w:hAnsi="Times New Roman"/>
                <w:sz w:val="24"/>
                <w:szCs w:val="24"/>
              </w:rPr>
              <w:t>.4.</w:t>
            </w:r>
          </w:p>
        </w:tc>
        <w:tc>
          <w:tcPr>
            <w:tcW w:w="8367" w:type="dxa"/>
          </w:tcPr>
          <w:p w:rsidR="008210FB" w:rsidRPr="00C95A9F" w:rsidRDefault="008210FB" w:rsidP="003C6922">
            <w:pPr>
              <w:pStyle w:val="ConsPlusNormal"/>
              <w:jc w:val="both"/>
              <w:rPr>
                <w:rFonts w:ascii="Times New Roman" w:hAnsi="Times New Roman" w:cs="Times New Roman"/>
                <w:sz w:val="22"/>
                <w:szCs w:val="22"/>
              </w:rPr>
            </w:pPr>
            <w:r w:rsidRPr="00A123D4">
              <w:rPr>
                <w:rFonts w:ascii="Times New Roman" w:hAnsi="Times New Roman" w:cs="Times New Roman"/>
                <w:sz w:val="22"/>
                <w:szCs w:val="22"/>
              </w:rPr>
              <w:t>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r w:rsidRPr="005E09BE">
              <w:rPr>
                <w:rFonts w:ascii="Times New Roman" w:hAnsi="Times New Roman" w:cs="Times New Roman"/>
                <w:sz w:val="22"/>
                <w:szCs w:val="22"/>
              </w:rPr>
              <w:t xml:space="preserve"> </w:t>
            </w:r>
          </w:p>
        </w:tc>
      </w:tr>
    </w:tbl>
    <w:p w:rsidR="008210FB" w:rsidRPr="00315F34" w:rsidRDefault="008210FB" w:rsidP="008210FB">
      <w:pPr>
        <w:spacing w:after="0" w:line="240" w:lineRule="auto"/>
        <w:ind w:firstLine="709"/>
        <w:rPr>
          <w:rFonts w:ascii="Times New Roman" w:hAnsi="Times New Roman"/>
          <w:bCs/>
          <w:sz w:val="24"/>
          <w:szCs w:val="24"/>
        </w:rPr>
      </w:pPr>
    </w:p>
    <w:p w:rsidR="008210FB" w:rsidRPr="00315F34" w:rsidRDefault="008210FB" w:rsidP="008210FB">
      <w:pPr>
        <w:spacing w:after="0" w:line="240" w:lineRule="auto"/>
        <w:ind w:firstLine="709"/>
        <w:rPr>
          <w:rFonts w:ascii="Times New Roman" w:hAnsi="Times New Roman"/>
          <w:bCs/>
          <w:sz w:val="24"/>
          <w:szCs w:val="24"/>
        </w:rPr>
      </w:pPr>
      <w:r w:rsidRPr="00315F34">
        <w:rPr>
          <w:rFonts w:ascii="Times New Roman" w:hAnsi="Times New Roman"/>
          <w:bCs/>
          <w:sz w:val="24"/>
          <w:szCs w:val="24"/>
        </w:rPr>
        <w:t>1.1.3. В результате освоения профессионального модуля обучающийся должен</w:t>
      </w:r>
      <w:r w:rsidRPr="00315F34">
        <w:rPr>
          <w:rStyle w:val="ac"/>
          <w:rFonts w:ascii="Times New Roman" w:hAnsi="Times New Roman"/>
          <w:bCs/>
          <w:sz w:val="24"/>
          <w:szCs w:val="24"/>
        </w:rPr>
        <w:footnoteReference w:id="12"/>
      </w:r>
      <w:r w:rsidRPr="00315F34">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04"/>
      </w:tblGrid>
      <w:tr w:rsidR="008210FB" w:rsidRPr="00315F34" w:rsidTr="003C6922">
        <w:tc>
          <w:tcPr>
            <w:tcW w:w="2802" w:type="dxa"/>
          </w:tcPr>
          <w:p w:rsidR="008210FB" w:rsidRPr="004E3F39" w:rsidRDefault="008210FB" w:rsidP="003C6922">
            <w:pPr>
              <w:spacing w:after="0" w:line="240" w:lineRule="auto"/>
              <w:rPr>
                <w:rFonts w:ascii="Times New Roman" w:hAnsi="Times New Roman"/>
                <w:bCs/>
                <w:sz w:val="24"/>
                <w:szCs w:val="24"/>
                <w:lang w:eastAsia="en-US"/>
              </w:rPr>
            </w:pPr>
            <w:r w:rsidRPr="004E3F39">
              <w:rPr>
                <w:rFonts w:ascii="Times New Roman" w:hAnsi="Times New Roman"/>
                <w:bCs/>
                <w:sz w:val="24"/>
                <w:szCs w:val="24"/>
                <w:lang w:eastAsia="en-US"/>
              </w:rPr>
              <w:t>Владеть навыками</w:t>
            </w:r>
          </w:p>
        </w:tc>
        <w:tc>
          <w:tcPr>
            <w:tcW w:w="6804" w:type="dxa"/>
          </w:tcPr>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выполнении подготовительных работ и обслуживании рабочего места оператора токарного станка с числовым программным управлением;</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подготовке к использованию инструмента и оснастки для работы на токарных станках с числовым программным управлением в соответствии с полученным заданием;</w:t>
            </w:r>
          </w:p>
          <w:p w:rsidR="008210FB" w:rsidRPr="00373534" w:rsidRDefault="008210FB" w:rsidP="003C6922">
            <w:pPr>
              <w:pStyle w:val="TableParagraph"/>
              <w:spacing w:line="242" w:lineRule="auto"/>
              <w:jc w:val="both"/>
              <w:rPr>
                <w:sz w:val="24"/>
                <w:szCs w:val="24"/>
                <w:lang w:eastAsia="ru-RU"/>
              </w:rPr>
            </w:pPr>
            <w:r>
              <w:rPr>
                <w:sz w:val="24"/>
                <w:szCs w:val="24"/>
                <w:lang w:eastAsia="ru-RU"/>
              </w:rPr>
              <w:t xml:space="preserve">- </w:t>
            </w:r>
            <w:r w:rsidRPr="00373534">
              <w:rPr>
                <w:sz w:val="24"/>
                <w:szCs w:val="24"/>
                <w:lang w:eastAsia="ru-RU"/>
              </w:rPr>
              <w:t>адаптации стандартных управляющих программ на основе анализа входных данных, технологической   и конструкторской документации в соответствии с заданием;</w:t>
            </w:r>
          </w:p>
          <w:p w:rsidR="008210FB" w:rsidRPr="00C95A9F" w:rsidRDefault="008210FB" w:rsidP="003C6922">
            <w:pPr>
              <w:pStyle w:val="TableParagraph"/>
              <w:spacing w:line="244" w:lineRule="auto"/>
              <w:jc w:val="both"/>
              <w:rPr>
                <w:sz w:val="24"/>
                <w:szCs w:val="24"/>
              </w:rPr>
            </w:pPr>
            <w:r>
              <w:rPr>
                <w:sz w:val="24"/>
                <w:szCs w:val="24"/>
                <w:lang w:eastAsia="ru-RU"/>
              </w:rPr>
              <w:t xml:space="preserve">- </w:t>
            </w:r>
            <w:r w:rsidRPr="00373534">
              <w:rPr>
                <w:sz w:val="24"/>
                <w:szCs w:val="24"/>
                <w:lang w:eastAsia="ru-RU"/>
              </w:rPr>
              <w:t>обработке деталей на токарных станках с числовым программным управлением с соблюдением требований к качеству в соответствии с заданием и технической документацией.</w:t>
            </w:r>
          </w:p>
        </w:tc>
      </w:tr>
      <w:tr w:rsidR="008210FB" w:rsidRPr="00315F34" w:rsidTr="003C6922">
        <w:tc>
          <w:tcPr>
            <w:tcW w:w="2802" w:type="dxa"/>
          </w:tcPr>
          <w:p w:rsidR="008210FB" w:rsidRPr="00315F34" w:rsidRDefault="008210FB" w:rsidP="003C69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Уметь</w:t>
            </w:r>
          </w:p>
        </w:tc>
        <w:tc>
          <w:tcPr>
            <w:tcW w:w="6804" w:type="dxa"/>
          </w:tcPr>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осуществлять подготовку к работе и обслуживание рабочего места оператора токарного станка с числовым программным управлением в соответствии с требованиями охраны труда, производственной санитарии, пожарной безопасности и электробезопасности;</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 xml:space="preserve">выполнять </w:t>
            </w:r>
            <w:proofErr w:type="spellStart"/>
            <w:r w:rsidRPr="00373534">
              <w:rPr>
                <w:sz w:val="24"/>
                <w:szCs w:val="24"/>
                <w:lang w:eastAsia="ru-RU"/>
              </w:rPr>
              <w:t>подналадку</w:t>
            </w:r>
            <w:proofErr w:type="spellEnd"/>
            <w:r w:rsidRPr="00373534">
              <w:rPr>
                <w:sz w:val="24"/>
                <w:szCs w:val="24"/>
                <w:lang w:eastAsia="ru-RU"/>
              </w:rPr>
              <w:t xml:space="preserve"> отдельных узлов и механизмов в процессе работы;</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выбирать и подготавливать к работе универсальные, специальные</w:t>
            </w:r>
            <w:r w:rsidRPr="00373534">
              <w:rPr>
                <w:sz w:val="24"/>
                <w:szCs w:val="24"/>
                <w:lang w:eastAsia="ru-RU"/>
              </w:rPr>
              <w:tab/>
              <w:t>приспособления,</w:t>
            </w:r>
            <w:r w:rsidRPr="00373534">
              <w:rPr>
                <w:sz w:val="24"/>
                <w:szCs w:val="24"/>
                <w:lang w:eastAsia="ru-RU"/>
              </w:rPr>
              <w:tab/>
              <w:t>режущий</w:t>
            </w:r>
            <w:r w:rsidRPr="00373534">
              <w:rPr>
                <w:sz w:val="24"/>
                <w:szCs w:val="24"/>
                <w:lang w:eastAsia="ru-RU"/>
              </w:rPr>
              <w:tab/>
              <w:t>и контрольно-измерительный инструмент;</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составлять технологический процесс обработки деталей, изделий; отрабатывать управляющие программы на станке;</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корректировать управляющую программу на основе анализа входных данных, технологической и конструкторской документации;</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проводить проверку управляющих программ средствами вычислительной техники;</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выполнять технологические операции при изготовлении детали на токарных станках с числовым программным управлением;</w:t>
            </w:r>
          </w:p>
          <w:p w:rsidR="008210FB" w:rsidRPr="00A50539"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выполнять контрольные операции над работой механизмов и обеспечение бесперебойной работы оборудования станка с числовым программным управлением</w:t>
            </w:r>
          </w:p>
        </w:tc>
      </w:tr>
      <w:tr w:rsidR="008210FB" w:rsidRPr="00315F34" w:rsidTr="003C6922">
        <w:tc>
          <w:tcPr>
            <w:tcW w:w="2802" w:type="dxa"/>
          </w:tcPr>
          <w:p w:rsidR="008210FB" w:rsidRPr="00315F34" w:rsidRDefault="008210FB" w:rsidP="003C69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Знать</w:t>
            </w:r>
          </w:p>
        </w:tc>
        <w:tc>
          <w:tcPr>
            <w:tcW w:w="6804" w:type="dxa"/>
          </w:tcPr>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правила подготовки к работе и содержания рабочих мест оператора токарного станка с числовым программным управлением, требования охраны труда, производственной санитарии, пожарной безопасности и электробезопасности;</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 xml:space="preserve">устройство, принципы работы и правила </w:t>
            </w:r>
            <w:proofErr w:type="spellStart"/>
            <w:r w:rsidRPr="00373534">
              <w:rPr>
                <w:sz w:val="24"/>
                <w:szCs w:val="24"/>
                <w:lang w:eastAsia="ru-RU"/>
              </w:rPr>
              <w:t>подналадки</w:t>
            </w:r>
            <w:proofErr w:type="spellEnd"/>
            <w:r w:rsidRPr="00373534">
              <w:rPr>
                <w:sz w:val="24"/>
                <w:szCs w:val="24"/>
                <w:lang w:eastAsia="ru-RU"/>
              </w:rPr>
              <w:t xml:space="preserve"> токарных станков с числовым программным управлением;</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наименование, назначение, устройство и правила применения приспособлений, режущего и измерительного инструмента;</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правила определения режимов резания по справочникам и паспорту станка;</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грузоподъемное       оборудование,        применяемое        в металлообрабатывающих цехах;</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правила выбора управляющих программ для решения поставленной технологической задачи (операции);</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основные направления автоматизации производственных процессов;</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системы программного управления станками;</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организацию работ при многостаночном обслуживании станков с программным управлением;</w:t>
            </w:r>
          </w:p>
          <w:p w:rsidR="008210FB" w:rsidRPr="00C95A9F" w:rsidRDefault="008210FB" w:rsidP="003C6922">
            <w:pPr>
              <w:pStyle w:val="TableParagraph"/>
              <w:spacing w:line="244" w:lineRule="auto"/>
              <w:jc w:val="both"/>
              <w:rPr>
                <w:sz w:val="24"/>
                <w:szCs w:val="24"/>
              </w:rPr>
            </w:pPr>
            <w:r>
              <w:rPr>
                <w:sz w:val="24"/>
                <w:szCs w:val="24"/>
                <w:lang w:eastAsia="ru-RU"/>
              </w:rPr>
              <w:t xml:space="preserve">- </w:t>
            </w:r>
            <w:r w:rsidRPr="00373534">
              <w:rPr>
                <w:sz w:val="24"/>
                <w:szCs w:val="24"/>
                <w:lang w:eastAsia="ru-RU"/>
              </w:rPr>
              <w:t>правила проведения и технологию проверки качества выполненных работ</w:t>
            </w:r>
          </w:p>
        </w:tc>
      </w:tr>
    </w:tbl>
    <w:p w:rsidR="008210FB" w:rsidRPr="00315F34" w:rsidRDefault="008210FB" w:rsidP="008210FB">
      <w:pPr>
        <w:spacing w:after="0" w:line="240" w:lineRule="auto"/>
        <w:rPr>
          <w:rFonts w:ascii="Times New Roman" w:hAnsi="Times New Roman"/>
          <w:b/>
          <w:sz w:val="24"/>
          <w:szCs w:val="24"/>
        </w:rPr>
      </w:pPr>
    </w:p>
    <w:p w:rsidR="008210FB" w:rsidRDefault="008210FB" w:rsidP="008210FB">
      <w:pPr>
        <w:spacing w:after="0" w:line="240" w:lineRule="auto"/>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Pr="00A52030" w:rsidRDefault="008210FB" w:rsidP="008210FB">
      <w:pPr>
        <w:spacing w:after="0" w:line="240" w:lineRule="auto"/>
        <w:ind w:firstLine="709"/>
        <w:rPr>
          <w:rFonts w:ascii="Times New Roman" w:hAnsi="Times New Roman"/>
          <w:b/>
          <w:sz w:val="24"/>
          <w:szCs w:val="24"/>
        </w:rPr>
      </w:pPr>
      <w:r w:rsidRPr="00A52030">
        <w:rPr>
          <w:rFonts w:ascii="Times New Roman" w:hAnsi="Times New Roman"/>
          <w:b/>
          <w:sz w:val="24"/>
          <w:szCs w:val="24"/>
        </w:rPr>
        <w:t>1.2. Количество часов, отводимое на освоение профессионального модуля</w:t>
      </w:r>
    </w:p>
    <w:p w:rsidR="008210FB" w:rsidRPr="00A52030" w:rsidRDefault="008210FB" w:rsidP="008210FB">
      <w:pPr>
        <w:spacing w:after="0"/>
        <w:rPr>
          <w:rFonts w:ascii="Times New Roman" w:hAnsi="Times New Roman"/>
          <w:sz w:val="24"/>
          <w:szCs w:val="24"/>
        </w:rPr>
      </w:pPr>
    </w:p>
    <w:p w:rsidR="008210FB" w:rsidRPr="000B2C66" w:rsidRDefault="008210FB" w:rsidP="008210FB">
      <w:pPr>
        <w:spacing w:after="0"/>
        <w:rPr>
          <w:rFonts w:ascii="Times New Roman" w:hAnsi="Times New Roman"/>
          <w:sz w:val="24"/>
          <w:szCs w:val="24"/>
        </w:rPr>
      </w:pPr>
      <w:r w:rsidRPr="000B2C66">
        <w:rPr>
          <w:rFonts w:ascii="Times New Roman" w:hAnsi="Times New Roman"/>
          <w:sz w:val="24"/>
          <w:szCs w:val="24"/>
        </w:rPr>
        <w:t xml:space="preserve">Всего часов: </w:t>
      </w:r>
      <w:r w:rsidRPr="000B2C66">
        <w:rPr>
          <w:rFonts w:ascii="Times New Roman" w:hAnsi="Times New Roman"/>
          <w:b/>
          <w:sz w:val="24"/>
          <w:szCs w:val="24"/>
        </w:rPr>
        <w:t>4</w:t>
      </w:r>
      <w:r>
        <w:rPr>
          <w:rFonts w:ascii="Times New Roman" w:hAnsi="Times New Roman"/>
          <w:b/>
          <w:sz w:val="24"/>
          <w:szCs w:val="24"/>
        </w:rPr>
        <w:t>80</w:t>
      </w:r>
    </w:p>
    <w:p w:rsidR="008210FB" w:rsidRPr="000B2C66" w:rsidRDefault="008210FB" w:rsidP="008210FB">
      <w:pPr>
        <w:spacing w:after="0"/>
        <w:ind w:firstLine="708"/>
        <w:rPr>
          <w:rFonts w:ascii="Times New Roman" w:hAnsi="Times New Roman"/>
          <w:sz w:val="24"/>
          <w:szCs w:val="24"/>
        </w:rPr>
      </w:pPr>
      <w:r w:rsidRPr="000B2C66">
        <w:rPr>
          <w:rFonts w:ascii="Times New Roman" w:hAnsi="Times New Roman"/>
          <w:sz w:val="24"/>
          <w:szCs w:val="24"/>
        </w:rPr>
        <w:t xml:space="preserve">в том числе в форме практической подготовки: </w:t>
      </w:r>
      <w:r>
        <w:rPr>
          <w:rFonts w:ascii="Times New Roman" w:hAnsi="Times New Roman"/>
          <w:b/>
          <w:sz w:val="24"/>
          <w:szCs w:val="24"/>
        </w:rPr>
        <w:t>394</w:t>
      </w:r>
    </w:p>
    <w:p w:rsidR="008210FB" w:rsidRPr="000B2C66" w:rsidRDefault="008210FB" w:rsidP="008210FB">
      <w:pPr>
        <w:spacing w:after="0"/>
        <w:rPr>
          <w:rFonts w:ascii="Times New Roman" w:hAnsi="Times New Roman"/>
          <w:sz w:val="24"/>
          <w:szCs w:val="24"/>
        </w:rPr>
      </w:pPr>
    </w:p>
    <w:p w:rsidR="008210FB" w:rsidRPr="000B2C66" w:rsidRDefault="008210FB" w:rsidP="008210FB">
      <w:pPr>
        <w:spacing w:after="0"/>
        <w:rPr>
          <w:rFonts w:ascii="Times New Roman" w:hAnsi="Times New Roman"/>
          <w:sz w:val="24"/>
          <w:szCs w:val="24"/>
        </w:rPr>
      </w:pPr>
      <w:r w:rsidRPr="000B2C66">
        <w:rPr>
          <w:rFonts w:ascii="Times New Roman" w:hAnsi="Times New Roman"/>
          <w:sz w:val="24"/>
          <w:szCs w:val="24"/>
        </w:rPr>
        <w:t xml:space="preserve">Из них на освоение МДК: </w:t>
      </w:r>
      <w:r w:rsidRPr="000B2C66">
        <w:rPr>
          <w:rFonts w:ascii="Times New Roman" w:hAnsi="Times New Roman"/>
          <w:b/>
          <w:sz w:val="24"/>
          <w:szCs w:val="24"/>
        </w:rPr>
        <w:t>12</w:t>
      </w:r>
      <w:r>
        <w:rPr>
          <w:rFonts w:ascii="Times New Roman" w:hAnsi="Times New Roman"/>
          <w:b/>
          <w:sz w:val="24"/>
          <w:szCs w:val="24"/>
        </w:rPr>
        <w:t>0</w:t>
      </w:r>
    </w:p>
    <w:p w:rsidR="008210FB" w:rsidRPr="000B2C66" w:rsidRDefault="008210FB" w:rsidP="008210FB">
      <w:pPr>
        <w:spacing w:after="0"/>
        <w:ind w:firstLine="708"/>
        <w:rPr>
          <w:rFonts w:ascii="Times New Roman" w:hAnsi="Times New Roman"/>
          <w:i/>
          <w:sz w:val="24"/>
          <w:szCs w:val="24"/>
        </w:rPr>
      </w:pPr>
      <w:r w:rsidRPr="000B2C66">
        <w:rPr>
          <w:rFonts w:ascii="Times New Roman" w:hAnsi="Times New Roman"/>
          <w:sz w:val="24"/>
          <w:szCs w:val="24"/>
        </w:rPr>
        <w:t>в том числе самостоятельная работа</w:t>
      </w:r>
      <w:r w:rsidRPr="000B2C66">
        <w:rPr>
          <w:rFonts w:ascii="Times New Roman" w:hAnsi="Times New Roman"/>
          <w:i/>
          <w:sz w:val="24"/>
          <w:szCs w:val="24"/>
        </w:rPr>
        <w:t xml:space="preserve">: </w:t>
      </w:r>
      <w:r w:rsidRPr="000B2C66">
        <w:rPr>
          <w:rFonts w:ascii="Times New Roman" w:hAnsi="Times New Roman"/>
          <w:b/>
          <w:i/>
          <w:sz w:val="24"/>
          <w:szCs w:val="24"/>
        </w:rPr>
        <w:t>46</w:t>
      </w:r>
    </w:p>
    <w:p w:rsidR="008210FB" w:rsidRPr="000B2C66" w:rsidRDefault="008210FB" w:rsidP="008210FB">
      <w:pPr>
        <w:spacing w:after="0"/>
        <w:rPr>
          <w:rFonts w:ascii="Times New Roman" w:hAnsi="Times New Roman"/>
          <w:sz w:val="24"/>
          <w:szCs w:val="24"/>
        </w:rPr>
      </w:pPr>
      <w:r w:rsidRPr="000B2C66">
        <w:rPr>
          <w:rFonts w:ascii="Times New Roman" w:hAnsi="Times New Roman"/>
          <w:sz w:val="24"/>
          <w:szCs w:val="24"/>
        </w:rPr>
        <w:t xml:space="preserve">практики, в том числе учебная: </w:t>
      </w:r>
      <w:r w:rsidRPr="000B2C66">
        <w:rPr>
          <w:rFonts w:ascii="Times New Roman" w:hAnsi="Times New Roman"/>
          <w:b/>
          <w:sz w:val="24"/>
          <w:szCs w:val="24"/>
        </w:rPr>
        <w:t>108</w:t>
      </w:r>
    </w:p>
    <w:p w:rsidR="008210FB" w:rsidRPr="000B2C66" w:rsidRDefault="008210FB" w:rsidP="008210FB">
      <w:pPr>
        <w:spacing w:after="0"/>
        <w:ind w:left="1416" w:firstLine="708"/>
        <w:rPr>
          <w:rFonts w:ascii="Times New Roman" w:hAnsi="Times New Roman"/>
          <w:sz w:val="24"/>
          <w:szCs w:val="24"/>
        </w:rPr>
      </w:pPr>
      <w:r w:rsidRPr="000B2C66">
        <w:rPr>
          <w:rFonts w:ascii="Times New Roman" w:hAnsi="Times New Roman"/>
          <w:sz w:val="24"/>
          <w:szCs w:val="24"/>
        </w:rPr>
        <w:t xml:space="preserve">   производственная: </w:t>
      </w:r>
      <w:r w:rsidRPr="000B2C66">
        <w:rPr>
          <w:rFonts w:ascii="Times New Roman" w:hAnsi="Times New Roman"/>
          <w:b/>
          <w:sz w:val="24"/>
          <w:szCs w:val="24"/>
        </w:rPr>
        <w:t>252</w:t>
      </w:r>
    </w:p>
    <w:p w:rsidR="008210FB" w:rsidRPr="00315F34" w:rsidRDefault="008210FB" w:rsidP="008210FB">
      <w:pPr>
        <w:rPr>
          <w:rFonts w:ascii="Times New Roman" w:hAnsi="Times New Roman"/>
          <w:i/>
          <w:sz w:val="24"/>
          <w:szCs w:val="24"/>
        </w:rPr>
      </w:pPr>
      <w:r w:rsidRPr="000B2C66">
        <w:rPr>
          <w:rFonts w:ascii="Times New Roman" w:hAnsi="Times New Roman"/>
          <w:iCs/>
          <w:sz w:val="24"/>
          <w:szCs w:val="24"/>
        </w:rPr>
        <w:t>Промежуточная аттестация:</w:t>
      </w:r>
      <w:r w:rsidRPr="000B2C66">
        <w:rPr>
          <w:rFonts w:ascii="Times New Roman" w:hAnsi="Times New Roman"/>
          <w:i/>
          <w:sz w:val="24"/>
          <w:szCs w:val="24"/>
        </w:rPr>
        <w:t xml:space="preserve"> </w:t>
      </w:r>
      <w:r w:rsidRPr="000B2C66">
        <w:rPr>
          <w:rFonts w:ascii="Times New Roman" w:hAnsi="Times New Roman"/>
          <w:b/>
          <w:i/>
          <w:sz w:val="24"/>
          <w:szCs w:val="24"/>
        </w:rPr>
        <w:t>6</w:t>
      </w:r>
    </w:p>
    <w:p w:rsidR="008210FB" w:rsidRPr="00315F34" w:rsidRDefault="008210FB" w:rsidP="008210FB">
      <w:pPr>
        <w:rPr>
          <w:rFonts w:ascii="Times New Roman" w:hAnsi="Times New Roman"/>
          <w:b/>
          <w:i/>
          <w:sz w:val="24"/>
          <w:szCs w:val="24"/>
        </w:rPr>
        <w:sectPr w:rsidR="008210FB" w:rsidRPr="00315F34" w:rsidSect="00733AEF">
          <w:pgSz w:w="11907" w:h="16840"/>
          <w:pgMar w:top="1134" w:right="851" w:bottom="992" w:left="1418" w:header="709" w:footer="709" w:gutter="0"/>
          <w:cols w:space="720"/>
        </w:sectPr>
      </w:pPr>
    </w:p>
    <w:p w:rsidR="008210FB" w:rsidRPr="00315F34" w:rsidRDefault="008210FB" w:rsidP="008210FB">
      <w:pPr>
        <w:spacing w:after="0"/>
        <w:jc w:val="center"/>
        <w:rPr>
          <w:rFonts w:ascii="Times New Roman" w:hAnsi="Times New Roman"/>
          <w:b/>
          <w:caps/>
          <w:sz w:val="24"/>
          <w:szCs w:val="24"/>
        </w:rPr>
      </w:pPr>
      <w:r w:rsidRPr="00315F34">
        <w:rPr>
          <w:rFonts w:ascii="Times New Roman" w:hAnsi="Times New Roman"/>
          <w:b/>
          <w:caps/>
          <w:sz w:val="24"/>
          <w:szCs w:val="24"/>
        </w:rPr>
        <w:t>2. Структура и содержание профессионального модуля</w:t>
      </w:r>
    </w:p>
    <w:p w:rsidR="008210FB" w:rsidRPr="00315F34" w:rsidRDefault="008210FB" w:rsidP="008210FB">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r w:rsidRPr="00315F34">
        <w:rPr>
          <w:rFonts w:ascii="Times New Roman" w:hAnsi="Times New Roman"/>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3168"/>
        <w:gridCol w:w="1359"/>
        <w:gridCol w:w="791"/>
        <w:gridCol w:w="694"/>
        <w:gridCol w:w="1541"/>
        <w:gridCol w:w="1588"/>
        <w:gridCol w:w="1144"/>
        <w:gridCol w:w="994"/>
        <w:gridCol w:w="1697"/>
      </w:tblGrid>
      <w:tr w:rsidR="008210FB" w:rsidRPr="00315F34" w:rsidTr="003C6922">
        <w:trPr>
          <w:trHeight w:val="214"/>
        </w:trPr>
        <w:tc>
          <w:tcPr>
            <w:tcW w:w="588" w:type="pct"/>
            <w:vMerge w:val="restart"/>
            <w:tcBorders>
              <w:bottom w:val="single" w:sz="4" w:space="0" w:color="auto"/>
            </w:tcBorders>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Коды профессиональных общих компетенций</w:t>
            </w:r>
          </w:p>
        </w:tc>
        <w:tc>
          <w:tcPr>
            <w:tcW w:w="1077" w:type="pct"/>
            <w:vMerge w:val="restart"/>
            <w:tcBorders>
              <w:bottom w:val="single" w:sz="4" w:space="0" w:color="auto"/>
            </w:tcBorders>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Наименования разделов профессионального модуля</w:t>
            </w:r>
          </w:p>
        </w:tc>
        <w:tc>
          <w:tcPr>
            <w:tcW w:w="462" w:type="pct"/>
            <w:vMerge w:val="restart"/>
            <w:tcBorders>
              <w:bottom w:val="single" w:sz="4" w:space="0" w:color="auto"/>
            </w:tcBorders>
            <w:vAlign w:val="center"/>
          </w:tcPr>
          <w:p w:rsidR="008210FB" w:rsidRPr="00315F34" w:rsidRDefault="008210FB" w:rsidP="003C6922">
            <w:pPr>
              <w:spacing w:after="0" w:line="240" w:lineRule="auto"/>
              <w:jc w:val="center"/>
              <w:rPr>
                <w:rFonts w:ascii="Times New Roman" w:hAnsi="Times New Roman"/>
                <w:sz w:val="20"/>
                <w:szCs w:val="20"/>
              </w:rPr>
            </w:pPr>
            <w:r w:rsidRPr="00315F34">
              <w:rPr>
                <w:rFonts w:ascii="Times New Roman" w:hAnsi="Times New Roman"/>
                <w:iCs/>
                <w:sz w:val="20"/>
                <w:szCs w:val="20"/>
              </w:rPr>
              <w:t>Всего, час.</w:t>
            </w:r>
          </w:p>
        </w:tc>
        <w:tc>
          <w:tcPr>
            <w:tcW w:w="269" w:type="pct"/>
            <w:vMerge w:val="restart"/>
            <w:tcBorders>
              <w:bottom w:val="single" w:sz="4" w:space="0" w:color="auto"/>
            </w:tcBorders>
            <w:textDirection w:val="btLr"/>
            <w:vAlign w:val="center"/>
          </w:tcPr>
          <w:p w:rsidR="008210FB" w:rsidRPr="00315F34" w:rsidRDefault="008210FB" w:rsidP="003C6922">
            <w:pPr>
              <w:spacing w:after="0" w:line="240" w:lineRule="auto"/>
              <w:ind w:left="113" w:right="113"/>
              <w:jc w:val="center"/>
              <w:rPr>
                <w:rFonts w:ascii="Times New Roman" w:hAnsi="Times New Roman"/>
                <w:sz w:val="20"/>
                <w:szCs w:val="20"/>
              </w:rPr>
            </w:pPr>
            <w:r w:rsidRPr="00315F34">
              <w:rPr>
                <w:rFonts w:ascii="Times New Roman" w:hAnsi="Times New Roman"/>
                <w:iCs/>
                <w:sz w:val="20"/>
                <w:szCs w:val="20"/>
              </w:rPr>
              <w:t>В т.ч. в форме практической. подготовки</w:t>
            </w:r>
          </w:p>
        </w:tc>
        <w:tc>
          <w:tcPr>
            <w:tcW w:w="2604" w:type="pct"/>
            <w:gridSpan w:val="6"/>
            <w:tcBorders>
              <w:bottom w:val="single" w:sz="4" w:space="0" w:color="auto"/>
            </w:tcBorders>
          </w:tcPr>
          <w:p w:rsidR="008210FB" w:rsidRPr="00315F34" w:rsidRDefault="008210FB" w:rsidP="003C69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 xml:space="preserve">Объем профессионального модуля, </w:t>
            </w:r>
            <w:proofErr w:type="spellStart"/>
            <w:r w:rsidRPr="00315F34">
              <w:rPr>
                <w:rFonts w:ascii="Times New Roman" w:hAnsi="Times New Roman"/>
                <w:sz w:val="20"/>
                <w:szCs w:val="20"/>
              </w:rPr>
              <w:t>ак</w:t>
            </w:r>
            <w:proofErr w:type="spellEnd"/>
            <w:r w:rsidRPr="00315F34">
              <w:rPr>
                <w:rFonts w:ascii="Times New Roman" w:hAnsi="Times New Roman"/>
                <w:sz w:val="20"/>
                <w:szCs w:val="20"/>
              </w:rPr>
              <w:t>. час.</w:t>
            </w:r>
          </w:p>
        </w:tc>
      </w:tr>
      <w:tr w:rsidR="008210FB" w:rsidRPr="00315F34" w:rsidTr="003C6922">
        <w:trPr>
          <w:trHeight w:val="58"/>
        </w:trPr>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iCs/>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rPr>
            </w:pPr>
          </w:p>
        </w:tc>
        <w:tc>
          <w:tcPr>
            <w:tcW w:w="1689" w:type="pct"/>
            <w:gridSpan w:val="4"/>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Обучение по МДК</w:t>
            </w:r>
          </w:p>
        </w:tc>
        <w:tc>
          <w:tcPr>
            <w:tcW w:w="915" w:type="pct"/>
            <w:gridSpan w:val="2"/>
            <w:vMerge w:val="restart"/>
            <w:vAlign w:val="center"/>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Практики</w:t>
            </w:r>
          </w:p>
        </w:tc>
      </w:tr>
      <w:tr w:rsidR="008210FB" w:rsidRPr="00315F34" w:rsidTr="003C6922">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iCs/>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sz w:val="20"/>
                <w:szCs w:val="20"/>
              </w:rPr>
            </w:pPr>
          </w:p>
        </w:tc>
        <w:tc>
          <w:tcPr>
            <w:tcW w:w="236" w:type="pct"/>
            <w:vMerge w:val="restart"/>
          </w:tcPr>
          <w:p w:rsidR="008210FB" w:rsidRPr="00315F34" w:rsidRDefault="008210FB" w:rsidP="003C69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Всего</w:t>
            </w:r>
          </w:p>
          <w:p w:rsidR="008210FB" w:rsidRPr="00315F34" w:rsidRDefault="008210FB" w:rsidP="003C6922">
            <w:pPr>
              <w:suppressAutoHyphens/>
              <w:spacing w:after="0" w:line="240" w:lineRule="auto"/>
              <w:jc w:val="center"/>
              <w:rPr>
                <w:rFonts w:ascii="Times New Roman" w:hAnsi="Times New Roman"/>
                <w:sz w:val="20"/>
                <w:szCs w:val="20"/>
              </w:rPr>
            </w:pPr>
          </w:p>
        </w:tc>
        <w:tc>
          <w:tcPr>
            <w:tcW w:w="1453" w:type="pct"/>
            <w:gridSpan w:val="3"/>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В том числе</w:t>
            </w:r>
          </w:p>
        </w:tc>
        <w:tc>
          <w:tcPr>
            <w:tcW w:w="915" w:type="pct"/>
            <w:gridSpan w:val="2"/>
            <w:vMerge/>
            <w:vAlign w:val="center"/>
          </w:tcPr>
          <w:p w:rsidR="008210FB" w:rsidRPr="00315F34" w:rsidRDefault="008210FB" w:rsidP="003C6922">
            <w:pPr>
              <w:suppressAutoHyphens/>
              <w:spacing w:after="0" w:line="240" w:lineRule="auto"/>
              <w:jc w:val="center"/>
              <w:rPr>
                <w:rFonts w:ascii="Times New Roman" w:hAnsi="Times New Roman"/>
                <w:i/>
              </w:rPr>
            </w:pPr>
          </w:p>
        </w:tc>
      </w:tr>
      <w:tr w:rsidR="008210FB" w:rsidRPr="00315F34" w:rsidTr="003C6922">
        <w:trPr>
          <w:cantSplit/>
          <w:trHeight w:val="862"/>
        </w:trPr>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i/>
                <w:sz w:val="20"/>
                <w:szCs w:val="20"/>
              </w:rPr>
            </w:pPr>
          </w:p>
        </w:tc>
        <w:tc>
          <w:tcPr>
            <w:tcW w:w="236" w:type="pct"/>
            <w:vMerge/>
          </w:tcPr>
          <w:p w:rsidR="008210FB" w:rsidRPr="00315F34" w:rsidRDefault="008210FB" w:rsidP="003C6922">
            <w:pPr>
              <w:suppressAutoHyphens/>
              <w:spacing w:after="0" w:line="240" w:lineRule="auto"/>
              <w:jc w:val="center"/>
              <w:rPr>
                <w:rFonts w:ascii="Times New Roman" w:hAnsi="Times New Roman"/>
                <w:i/>
                <w:sz w:val="20"/>
                <w:szCs w:val="20"/>
              </w:rPr>
            </w:pPr>
          </w:p>
        </w:tc>
        <w:tc>
          <w:tcPr>
            <w:tcW w:w="524" w:type="pct"/>
            <w:vAlign w:val="center"/>
          </w:tcPr>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color w:val="000000"/>
                <w:sz w:val="20"/>
                <w:szCs w:val="20"/>
              </w:rPr>
              <w:t>Лабораторных. и практических. занятий</w:t>
            </w:r>
          </w:p>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c>
          <w:tcPr>
            <w:tcW w:w="540" w:type="pct"/>
            <w:vAlign w:val="center"/>
          </w:tcPr>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Самостоятельная работа</w:t>
            </w:r>
          </w:p>
        </w:tc>
        <w:tc>
          <w:tcPr>
            <w:tcW w:w="389"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Промежуточная аттестация</w:t>
            </w:r>
          </w:p>
        </w:tc>
        <w:tc>
          <w:tcPr>
            <w:tcW w:w="338"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Учебная</w:t>
            </w: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c>
          <w:tcPr>
            <w:tcW w:w="577"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Производственная</w:t>
            </w: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r>
      <w:tr w:rsidR="008210FB" w:rsidRPr="00315F34" w:rsidTr="003C6922">
        <w:trPr>
          <w:trHeight w:val="128"/>
        </w:trPr>
        <w:tc>
          <w:tcPr>
            <w:tcW w:w="588"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w:t>
            </w:r>
          </w:p>
        </w:tc>
        <w:tc>
          <w:tcPr>
            <w:tcW w:w="1077"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2</w:t>
            </w:r>
          </w:p>
        </w:tc>
        <w:tc>
          <w:tcPr>
            <w:tcW w:w="462"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3</w:t>
            </w:r>
          </w:p>
        </w:tc>
        <w:tc>
          <w:tcPr>
            <w:tcW w:w="269"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4</w:t>
            </w:r>
          </w:p>
        </w:tc>
        <w:tc>
          <w:tcPr>
            <w:tcW w:w="236"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5</w:t>
            </w:r>
          </w:p>
        </w:tc>
        <w:tc>
          <w:tcPr>
            <w:tcW w:w="524"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6</w:t>
            </w:r>
          </w:p>
        </w:tc>
        <w:tc>
          <w:tcPr>
            <w:tcW w:w="540"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7</w:t>
            </w:r>
          </w:p>
        </w:tc>
        <w:tc>
          <w:tcPr>
            <w:tcW w:w="389"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9</w:t>
            </w:r>
          </w:p>
        </w:tc>
        <w:tc>
          <w:tcPr>
            <w:tcW w:w="338"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10</w:t>
            </w:r>
          </w:p>
        </w:tc>
        <w:tc>
          <w:tcPr>
            <w:tcW w:w="577"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11</w:t>
            </w:r>
          </w:p>
        </w:tc>
      </w:tr>
      <w:tr w:rsidR="008210FB" w:rsidRPr="000B2C66" w:rsidTr="003C6922">
        <w:trPr>
          <w:trHeight w:val="996"/>
        </w:trPr>
        <w:tc>
          <w:tcPr>
            <w:tcW w:w="588" w:type="pct"/>
          </w:tcPr>
          <w:p w:rsidR="008210FB" w:rsidRPr="000B2C66" w:rsidRDefault="008210FB" w:rsidP="003C6922">
            <w:pPr>
              <w:spacing w:after="0" w:line="240" w:lineRule="auto"/>
              <w:jc w:val="center"/>
              <w:rPr>
                <w:rStyle w:val="af0"/>
                <w:rFonts w:ascii="Times New Roman" w:hAnsi="Times New Roman"/>
                <w:sz w:val="16"/>
                <w:szCs w:val="16"/>
              </w:rPr>
            </w:pPr>
            <w:r w:rsidRPr="000B2C66">
              <w:rPr>
                <w:rFonts w:ascii="Times New Roman" w:hAnsi="Times New Roman"/>
                <w:i/>
                <w:sz w:val="16"/>
                <w:szCs w:val="16"/>
              </w:rPr>
              <w:t>ПК 5.1.</w:t>
            </w:r>
            <w:r w:rsidRPr="000B2C66">
              <w:rPr>
                <w:rStyle w:val="af0"/>
                <w:rFonts w:ascii="Times New Roman" w:hAnsi="Times New Roman"/>
                <w:sz w:val="16"/>
                <w:szCs w:val="16"/>
              </w:rPr>
              <w:t xml:space="preserve">, </w:t>
            </w:r>
            <w:r w:rsidRPr="000B2C66">
              <w:rPr>
                <w:rFonts w:ascii="Times New Roman" w:hAnsi="Times New Roman"/>
                <w:i/>
                <w:sz w:val="16"/>
                <w:szCs w:val="16"/>
              </w:rPr>
              <w:t>ПК 5.2.</w:t>
            </w:r>
            <w:r w:rsidRPr="000B2C66">
              <w:rPr>
                <w:rStyle w:val="af0"/>
                <w:rFonts w:ascii="Times New Roman" w:hAnsi="Times New Roman"/>
                <w:sz w:val="16"/>
                <w:szCs w:val="16"/>
              </w:rPr>
              <w:t xml:space="preserve">,  </w:t>
            </w:r>
          </w:p>
          <w:p w:rsidR="008210FB" w:rsidRPr="000B2C66" w:rsidRDefault="008210FB" w:rsidP="003C6922">
            <w:pPr>
              <w:spacing w:after="0" w:line="240" w:lineRule="auto"/>
              <w:jc w:val="center"/>
              <w:rPr>
                <w:rFonts w:ascii="Times New Roman" w:hAnsi="Times New Roman"/>
                <w:i/>
                <w:sz w:val="16"/>
                <w:szCs w:val="16"/>
              </w:rPr>
            </w:pPr>
            <w:r w:rsidRPr="000B2C66">
              <w:rPr>
                <w:rFonts w:ascii="Times New Roman" w:hAnsi="Times New Roman"/>
                <w:i/>
                <w:sz w:val="16"/>
                <w:szCs w:val="16"/>
              </w:rPr>
              <w:t>ПК 5.3.</w:t>
            </w:r>
            <w:r w:rsidRPr="000B2C66">
              <w:rPr>
                <w:rStyle w:val="af0"/>
                <w:rFonts w:ascii="Times New Roman" w:hAnsi="Times New Roman"/>
                <w:sz w:val="16"/>
                <w:szCs w:val="16"/>
              </w:rPr>
              <w:t xml:space="preserve">, </w:t>
            </w:r>
            <w:r w:rsidRPr="000B2C66">
              <w:rPr>
                <w:rFonts w:ascii="Times New Roman" w:hAnsi="Times New Roman"/>
                <w:i/>
                <w:sz w:val="16"/>
                <w:szCs w:val="16"/>
              </w:rPr>
              <w:t>ПК 5.4</w:t>
            </w:r>
            <w:r w:rsidRPr="000B2C66">
              <w:rPr>
                <w:rStyle w:val="af0"/>
                <w:rFonts w:ascii="Times New Roman" w:hAnsi="Times New Roman"/>
                <w:sz w:val="16"/>
                <w:szCs w:val="16"/>
              </w:rPr>
              <w:t xml:space="preserve">  </w:t>
            </w:r>
          </w:p>
          <w:p w:rsidR="008210FB" w:rsidRPr="000B2C66" w:rsidRDefault="008210FB" w:rsidP="003C6922">
            <w:pPr>
              <w:spacing w:after="0" w:line="240" w:lineRule="auto"/>
              <w:jc w:val="center"/>
              <w:rPr>
                <w:rStyle w:val="af0"/>
                <w:rFonts w:ascii="Times New Roman" w:hAnsi="Times New Roman"/>
                <w:sz w:val="16"/>
                <w:szCs w:val="16"/>
              </w:rPr>
            </w:pPr>
            <w:r w:rsidRPr="000B2C66">
              <w:rPr>
                <w:rFonts w:ascii="Times New Roman" w:hAnsi="Times New Roman"/>
                <w:i/>
                <w:sz w:val="16"/>
                <w:szCs w:val="16"/>
              </w:rPr>
              <w:t>ОК 01, ОК 02</w:t>
            </w:r>
          </w:p>
          <w:p w:rsidR="008210FB" w:rsidRPr="000B2C66" w:rsidRDefault="008210FB" w:rsidP="003C6922">
            <w:pPr>
              <w:spacing w:after="0" w:line="240" w:lineRule="auto"/>
              <w:jc w:val="center"/>
              <w:rPr>
                <w:rStyle w:val="af0"/>
                <w:rFonts w:ascii="Times New Roman" w:hAnsi="Times New Roman"/>
                <w:b/>
                <w:sz w:val="16"/>
                <w:szCs w:val="16"/>
              </w:rPr>
            </w:pPr>
            <w:r w:rsidRPr="000B2C66">
              <w:rPr>
                <w:rFonts w:ascii="Times New Roman" w:hAnsi="Times New Roman"/>
                <w:i/>
                <w:sz w:val="16"/>
                <w:szCs w:val="16"/>
              </w:rPr>
              <w:t>ОК 03, ОК 04</w:t>
            </w:r>
          </w:p>
          <w:p w:rsidR="008210FB" w:rsidRPr="000B2C66" w:rsidRDefault="008210FB" w:rsidP="003C6922">
            <w:pPr>
              <w:spacing w:after="0" w:line="240" w:lineRule="auto"/>
              <w:jc w:val="center"/>
              <w:rPr>
                <w:rFonts w:ascii="Times New Roman" w:hAnsi="Times New Roman"/>
                <w:i/>
                <w:sz w:val="16"/>
                <w:szCs w:val="16"/>
              </w:rPr>
            </w:pPr>
            <w:r w:rsidRPr="000B2C66">
              <w:rPr>
                <w:rFonts w:ascii="Times New Roman" w:hAnsi="Times New Roman"/>
                <w:i/>
                <w:sz w:val="16"/>
                <w:szCs w:val="16"/>
              </w:rPr>
              <w:t>ОК 05,ОК 06,</w:t>
            </w:r>
          </w:p>
          <w:p w:rsidR="008210FB" w:rsidRPr="000B2C66" w:rsidRDefault="008210FB" w:rsidP="003C6922">
            <w:pPr>
              <w:spacing w:after="0" w:line="240" w:lineRule="auto"/>
              <w:jc w:val="center"/>
              <w:rPr>
                <w:rFonts w:ascii="Times New Roman" w:hAnsi="Times New Roman"/>
                <w:i/>
                <w:sz w:val="16"/>
                <w:szCs w:val="16"/>
              </w:rPr>
            </w:pPr>
            <w:r w:rsidRPr="000B2C66">
              <w:rPr>
                <w:rFonts w:ascii="Times New Roman" w:hAnsi="Times New Roman"/>
                <w:i/>
                <w:sz w:val="16"/>
                <w:szCs w:val="16"/>
              </w:rPr>
              <w:t>ОК 07,ОК 08,</w:t>
            </w:r>
          </w:p>
          <w:p w:rsidR="008210FB" w:rsidRPr="000B2C66" w:rsidRDefault="008210FB" w:rsidP="003C6922">
            <w:pPr>
              <w:spacing w:after="0" w:line="240" w:lineRule="auto"/>
              <w:jc w:val="center"/>
              <w:rPr>
                <w:rFonts w:ascii="Times New Roman" w:hAnsi="Times New Roman"/>
                <w:i/>
                <w:sz w:val="16"/>
                <w:szCs w:val="16"/>
              </w:rPr>
            </w:pPr>
            <w:r w:rsidRPr="000B2C66">
              <w:rPr>
                <w:rFonts w:ascii="Times New Roman" w:hAnsi="Times New Roman"/>
                <w:i/>
                <w:sz w:val="16"/>
                <w:szCs w:val="16"/>
              </w:rPr>
              <w:t>ОК 09,ОК 10</w:t>
            </w:r>
          </w:p>
        </w:tc>
        <w:tc>
          <w:tcPr>
            <w:tcW w:w="1077" w:type="pct"/>
          </w:tcPr>
          <w:p w:rsidR="008210FB" w:rsidRPr="000B2C66" w:rsidRDefault="008210FB" w:rsidP="003C6922">
            <w:pPr>
              <w:spacing w:after="0" w:line="240" w:lineRule="auto"/>
              <w:rPr>
                <w:rFonts w:ascii="Times New Roman" w:hAnsi="Times New Roman"/>
              </w:rPr>
            </w:pPr>
            <w:r w:rsidRPr="000B2C66">
              <w:rPr>
                <w:rFonts w:ascii="Times New Roman" w:hAnsi="Times New Roman"/>
                <w:sz w:val="24"/>
                <w:szCs w:val="24"/>
              </w:rPr>
              <w:t>Раздел 1. Технология обработки на станках с числовым программным управлением</w:t>
            </w:r>
          </w:p>
        </w:tc>
        <w:tc>
          <w:tcPr>
            <w:tcW w:w="462" w:type="pct"/>
          </w:tcPr>
          <w:p w:rsidR="008210FB" w:rsidRPr="000B2C66" w:rsidRDefault="008210FB" w:rsidP="003C6922">
            <w:pPr>
              <w:spacing w:after="0" w:line="240" w:lineRule="auto"/>
              <w:jc w:val="center"/>
              <w:rPr>
                <w:rFonts w:ascii="Times New Roman" w:hAnsi="Times New Roman"/>
                <w:b/>
                <w:bCs/>
              </w:rPr>
            </w:pPr>
            <w:r w:rsidRPr="000B2C66">
              <w:rPr>
                <w:rFonts w:ascii="Times New Roman" w:hAnsi="Times New Roman"/>
                <w:b/>
                <w:bCs/>
              </w:rPr>
              <w:t>48</w:t>
            </w:r>
            <w:r>
              <w:rPr>
                <w:rFonts w:ascii="Times New Roman" w:hAnsi="Times New Roman"/>
                <w:b/>
                <w:bCs/>
              </w:rPr>
              <w:t>0</w:t>
            </w:r>
          </w:p>
        </w:tc>
        <w:tc>
          <w:tcPr>
            <w:tcW w:w="269" w:type="pct"/>
          </w:tcPr>
          <w:p w:rsidR="008210FB" w:rsidRPr="000B2C66" w:rsidRDefault="008210FB" w:rsidP="003C6922">
            <w:pPr>
              <w:spacing w:after="0" w:line="240" w:lineRule="auto"/>
              <w:jc w:val="center"/>
              <w:rPr>
                <w:rFonts w:ascii="Times New Roman" w:hAnsi="Times New Roman"/>
                <w:b/>
                <w:bCs/>
              </w:rPr>
            </w:pPr>
            <w:r>
              <w:rPr>
                <w:rFonts w:ascii="Times New Roman" w:hAnsi="Times New Roman"/>
                <w:b/>
                <w:bCs/>
              </w:rPr>
              <w:t>394</w:t>
            </w:r>
          </w:p>
        </w:tc>
        <w:tc>
          <w:tcPr>
            <w:tcW w:w="236" w:type="pct"/>
          </w:tcPr>
          <w:p w:rsidR="008210FB" w:rsidRPr="000B2C66" w:rsidRDefault="008210FB" w:rsidP="003C6922">
            <w:pPr>
              <w:spacing w:after="0" w:line="240" w:lineRule="auto"/>
              <w:jc w:val="center"/>
              <w:rPr>
                <w:rFonts w:ascii="Times New Roman" w:hAnsi="Times New Roman"/>
                <w:b/>
                <w:bCs/>
              </w:rPr>
            </w:pPr>
            <w:r w:rsidRPr="000B2C66">
              <w:rPr>
                <w:rFonts w:ascii="Times New Roman" w:hAnsi="Times New Roman"/>
                <w:b/>
                <w:bCs/>
              </w:rPr>
              <w:t>12</w:t>
            </w:r>
            <w:r>
              <w:rPr>
                <w:rFonts w:ascii="Times New Roman" w:hAnsi="Times New Roman"/>
                <w:b/>
                <w:bCs/>
              </w:rPr>
              <w:t>0</w:t>
            </w:r>
          </w:p>
        </w:tc>
        <w:tc>
          <w:tcPr>
            <w:tcW w:w="524" w:type="pct"/>
          </w:tcPr>
          <w:p w:rsidR="008210FB" w:rsidRPr="000B2C66" w:rsidRDefault="008210FB" w:rsidP="003C6922">
            <w:pPr>
              <w:spacing w:after="0" w:line="240" w:lineRule="auto"/>
              <w:jc w:val="center"/>
              <w:rPr>
                <w:rFonts w:ascii="Times New Roman" w:hAnsi="Times New Roman"/>
                <w:b/>
                <w:bCs/>
              </w:rPr>
            </w:pPr>
            <w:r>
              <w:rPr>
                <w:rFonts w:ascii="Times New Roman" w:hAnsi="Times New Roman"/>
              </w:rPr>
              <w:t>34</w:t>
            </w:r>
          </w:p>
        </w:tc>
        <w:tc>
          <w:tcPr>
            <w:tcW w:w="540" w:type="pct"/>
          </w:tcPr>
          <w:p w:rsidR="008210FB" w:rsidRPr="000B2C66" w:rsidRDefault="008210FB" w:rsidP="003C6922">
            <w:pPr>
              <w:spacing w:after="0" w:line="240" w:lineRule="auto"/>
              <w:jc w:val="center"/>
              <w:rPr>
                <w:rFonts w:ascii="Times New Roman" w:hAnsi="Times New Roman"/>
              </w:rPr>
            </w:pPr>
            <w:r w:rsidRPr="000B2C66">
              <w:rPr>
                <w:rFonts w:ascii="Times New Roman" w:hAnsi="Times New Roman"/>
              </w:rPr>
              <w:t>46</w:t>
            </w:r>
          </w:p>
        </w:tc>
        <w:tc>
          <w:tcPr>
            <w:tcW w:w="389" w:type="pct"/>
          </w:tcPr>
          <w:p w:rsidR="008210FB" w:rsidRPr="000B2C66" w:rsidRDefault="008210FB" w:rsidP="003C6922">
            <w:pPr>
              <w:spacing w:after="0" w:line="240" w:lineRule="auto"/>
              <w:jc w:val="center"/>
              <w:rPr>
                <w:rFonts w:ascii="Times New Roman" w:hAnsi="Times New Roman"/>
              </w:rPr>
            </w:pPr>
            <w:r w:rsidRPr="000B2C66">
              <w:rPr>
                <w:rFonts w:ascii="Times New Roman" w:hAnsi="Times New Roman"/>
              </w:rPr>
              <w:t>6</w:t>
            </w:r>
          </w:p>
        </w:tc>
        <w:tc>
          <w:tcPr>
            <w:tcW w:w="338" w:type="pct"/>
          </w:tcPr>
          <w:p w:rsidR="008210FB" w:rsidRPr="000B2C66" w:rsidRDefault="008210FB" w:rsidP="003C6922">
            <w:pPr>
              <w:spacing w:after="0" w:line="240" w:lineRule="auto"/>
              <w:jc w:val="center"/>
              <w:rPr>
                <w:rFonts w:ascii="Times New Roman" w:hAnsi="Times New Roman"/>
                <w:b/>
                <w:bCs/>
              </w:rPr>
            </w:pPr>
            <w:r w:rsidRPr="000B2C66">
              <w:rPr>
                <w:rFonts w:ascii="Times New Roman" w:hAnsi="Times New Roman"/>
                <w:b/>
                <w:bCs/>
              </w:rPr>
              <w:t>108</w:t>
            </w:r>
          </w:p>
        </w:tc>
        <w:tc>
          <w:tcPr>
            <w:tcW w:w="577" w:type="pct"/>
          </w:tcPr>
          <w:p w:rsidR="008210FB" w:rsidRPr="000B2C66" w:rsidRDefault="008210FB" w:rsidP="003C6922">
            <w:pPr>
              <w:spacing w:after="0" w:line="240" w:lineRule="auto"/>
              <w:jc w:val="center"/>
              <w:rPr>
                <w:rFonts w:ascii="Times New Roman" w:hAnsi="Times New Roman"/>
                <w:b/>
                <w:bCs/>
              </w:rPr>
            </w:pPr>
            <w:r w:rsidRPr="000B2C66">
              <w:rPr>
                <w:rFonts w:ascii="Times New Roman" w:hAnsi="Times New Roman"/>
                <w:b/>
                <w:bCs/>
              </w:rPr>
              <w:t>252</w:t>
            </w:r>
          </w:p>
        </w:tc>
      </w:tr>
      <w:tr w:rsidR="008210FB" w:rsidRPr="000B2C66" w:rsidTr="003C6922">
        <w:tc>
          <w:tcPr>
            <w:tcW w:w="588" w:type="pct"/>
          </w:tcPr>
          <w:p w:rsidR="008210FB" w:rsidRPr="000B2C66" w:rsidRDefault="008210FB" w:rsidP="003C6922">
            <w:pPr>
              <w:spacing w:after="0" w:line="240" w:lineRule="auto"/>
              <w:rPr>
                <w:rFonts w:ascii="Times New Roman" w:hAnsi="Times New Roman"/>
                <w:i/>
              </w:rPr>
            </w:pPr>
          </w:p>
        </w:tc>
        <w:tc>
          <w:tcPr>
            <w:tcW w:w="1077" w:type="pct"/>
          </w:tcPr>
          <w:p w:rsidR="008210FB" w:rsidRPr="000B2C66" w:rsidRDefault="008210FB" w:rsidP="003C6922">
            <w:pPr>
              <w:suppressAutoHyphens/>
              <w:spacing w:after="0" w:line="240" w:lineRule="auto"/>
              <w:rPr>
                <w:rFonts w:ascii="Times New Roman" w:hAnsi="Times New Roman"/>
              </w:rPr>
            </w:pPr>
            <w:r w:rsidRPr="000B2C66">
              <w:rPr>
                <w:rFonts w:ascii="Times New Roman" w:hAnsi="Times New Roman"/>
              </w:rPr>
              <w:t>Промежуточная аттестация</w:t>
            </w:r>
          </w:p>
        </w:tc>
        <w:tc>
          <w:tcPr>
            <w:tcW w:w="462" w:type="pct"/>
          </w:tcPr>
          <w:p w:rsidR="008210FB" w:rsidRPr="000B2C66" w:rsidRDefault="008210FB" w:rsidP="003C6922">
            <w:pPr>
              <w:suppressAutoHyphens/>
              <w:spacing w:after="0" w:line="240" w:lineRule="auto"/>
              <w:jc w:val="center"/>
              <w:rPr>
                <w:rFonts w:ascii="Times New Roman" w:hAnsi="Times New Roman"/>
                <w:b/>
                <w:bCs/>
              </w:rPr>
            </w:pPr>
            <w:r w:rsidRPr="000B2C66">
              <w:rPr>
                <w:rFonts w:ascii="Times New Roman" w:hAnsi="Times New Roman"/>
                <w:b/>
                <w:bCs/>
              </w:rPr>
              <w:t>6</w:t>
            </w:r>
          </w:p>
        </w:tc>
        <w:tc>
          <w:tcPr>
            <w:tcW w:w="269" w:type="pct"/>
            <w:shd w:val="clear" w:color="auto" w:fill="C0C0C0"/>
          </w:tcPr>
          <w:p w:rsidR="008210FB" w:rsidRPr="000B2C66" w:rsidRDefault="008210FB" w:rsidP="003C6922">
            <w:pPr>
              <w:spacing w:after="0" w:line="240" w:lineRule="auto"/>
              <w:jc w:val="center"/>
              <w:rPr>
                <w:rFonts w:ascii="Times New Roman" w:hAnsi="Times New Roman"/>
                <w:i/>
              </w:rPr>
            </w:pPr>
          </w:p>
        </w:tc>
        <w:tc>
          <w:tcPr>
            <w:tcW w:w="236" w:type="pct"/>
            <w:shd w:val="clear" w:color="auto" w:fill="C0C0C0"/>
          </w:tcPr>
          <w:p w:rsidR="008210FB" w:rsidRPr="000B2C66" w:rsidRDefault="008210FB" w:rsidP="003C6922">
            <w:pPr>
              <w:spacing w:after="0" w:line="240" w:lineRule="auto"/>
              <w:jc w:val="center"/>
              <w:rPr>
                <w:rFonts w:ascii="Times New Roman" w:hAnsi="Times New Roman"/>
                <w:i/>
              </w:rPr>
            </w:pPr>
          </w:p>
        </w:tc>
        <w:tc>
          <w:tcPr>
            <w:tcW w:w="524" w:type="pct"/>
            <w:shd w:val="clear" w:color="auto" w:fill="C0C0C0"/>
          </w:tcPr>
          <w:p w:rsidR="008210FB" w:rsidRPr="000B2C66" w:rsidRDefault="008210FB" w:rsidP="003C6922">
            <w:pPr>
              <w:spacing w:after="0" w:line="240" w:lineRule="auto"/>
              <w:jc w:val="center"/>
              <w:rPr>
                <w:rFonts w:ascii="Times New Roman" w:hAnsi="Times New Roman"/>
                <w:i/>
              </w:rPr>
            </w:pPr>
          </w:p>
        </w:tc>
        <w:tc>
          <w:tcPr>
            <w:tcW w:w="1267" w:type="pct"/>
            <w:gridSpan w:val="3"/>
            <w:shd w:val="clear" w:color="auto" w:fill="C0C0C0"/>
          </w:tcPr>
          <w:p w:rsidR="008210FB" w:rsidRPr="000B2C66" w:rsidRDefault="008210FB" w:rsidP="003C6922">
            <w:pPr>
              <w:spacing w:after="0" w:line="240" w:lineRule="auto"/>
              <w:jc w:val="center"/>
              <w:rPr>
                <w:rFonts w:ascii="Times New Roman" w:hAnsi="Times New Roman"/>
                <w:i/>
              </w:rPr>
            </w:pPr>
          </w:p>
        </w:tc>
        <w:tc>
          <w:tcPr>
            <w:tcW w:w="577" w:type="pct"/>
          </w:tcPr>
          <w:p w:rsidR="008210FB" w:rsidRPr="000B2C66" w:rsidRDefault="008210FB" w:rsidP="003C6922">
            <w:pPr>
              <w:suppressAutoHyphens/>
              <w:spacing w:after="0" w:line="240" w:lineRule="auto"/>
              <w:jc w:val="center"/>
              <w:rPr>
                <w:rFonts w:ascii="Times New Roman" w:hAnsi="Times New Roman"/>
              </w:rPr>
            </w:pPr>
          </w:p>
        </w:tc>
      </w:tr>
      <w:tr w:rsidR="008210FB" w:rsidRPr="00315F34" w:rsidTr="003C6922">
        <w:tc>
          <w:tcPr>
            <w:tcW w:w="588" w:type="pct"/>
          </w:tcPr>
          <w:p w:rsidR="008210FB" w:rsidRPr="000B2C66" w:rsidRDefault="008210FB" w:rsidP="003C6922">
            <w:pPr>
              <w:spacing w:line="240" w:lineRule="auto"/>
              <w:rPr>
                <w:rFonts w:ascii="Times New Roman" w:hAnsi="Times New Roman"/>
                <w:b/>
                <w:i/>
              </w:rPr>
            </w:pPr>
          </w:p>
        </w:tc>
        <w:tc>
          <w:tcPr>
            <w:tcW w:w="1077" w:type="pct"/>
          </w:tcPr>
          <w:p w:rsidR="008210FB" w:rsidRPr="000B2C66" w:rsidRDefault="008210FB" w:rsidP="003C6922">
            <w:pPr>
              <w:spacing w:line="240" w:lineRule="auto"/>
              <w:rPr>
                <w:rFonts w:ascii="Times New Roman" w:hAnsi="Times New Roman"/>
                <w:b/>
                <w:i/>
              </w:rPr>
            </w:pPr>
            <w:r w:rsidRPr="000B2C66">
              <w:rPr>
                <w:rFonts w:ascii="Times New Roman" w:hAnsi="Times New Roman"/>
                <w:b/>
                <w:i/>
              </w:rPr>
              <w:t>Всего:</w:t>
            </w:r>
          </w:p>
        </w:tc>
        <w:tc>
          <w:tcPr>
            <w:tcW w:w="462" w:type="pct"/>
          </w:tcPr>
          <w:p w:rsidR="008210FB" w:rsidRPr="000B2C66" w:rsidRDefault="008210FB" w:rsidP="003C6922">
            <w:pPr>
              <w:spacing w:after="0" w:line="240" w:lineRule="auto"/>
              <w:jc w:val="center"/>
              <w:rPr>
                <w:rFonts w:ascii="Times New Roman" w:hAnsi="Times New Roman"/>
                <w:b/>
                <w:i/>
              </w:rPr>
            </w:pPr>
            <w:r w:rsidRPr="000B2C66">
              <w:rPr>
                <w:rFonts w:ascii="Times New Roman" w:hAnsi="Times New Roman"/>
                <w:b/>
                <w:i/>
              </w:rPr>
              <w:t>48</w:t>
            </w:r>
            <w:r>
              <w:rPr>
                <w:rFonts w:ascii="Times New Roman" w:hAnsi="Times New Roman"/>
                <w:b/>
                <w:i/>
              </w:rPr>
              <w:t>0</w:t>
            </w:r>
          </w:p>
        </w:tc>
        <w:tc>
          <w:tcPr>
            <w:tcW w:w="269" w:type="pct"/>
          </w:tcPr>
          <w:p w:rsidR="008210FB" w:rsidRPr="000B2C66" w:rsidRDefault="008210FB" w:rsidP="003C6922">
            <w:pPr>
              <w:spacing w:after="0" w:line="240" w:lineRule="auto"/>
              <w:jc w:val="center"/>
              <w:rPr>
                <w:rFonts w:ascii="Times New Roman" w:hAnsi="Times New Roman"/>
                <w:b/>
                <w:i/>
              </w:rPr>
            </w:pPr>
            <w:r>
              <w:rPr>
                <w:rFonts w:ascii="Times New Roman" w:hAnsi="Times New Roman"/>
                <w:b/>
                <w:i/>
              </w:rPr>
              <w:t>394</w:t>
            </w:r>
          </w:p>
        </w:tc>
        <w:tc>
          <w:tcPr>
            <w:tcW w:w="236" w:type="pct"/>
          </w:tcPr>
          <w:p w:rsidR="008210FB" w:rsidRPr="000B2C66" w:rsidRDefault="008210FB" w:rsidP="003C6922">
            <w:pPr>
              <w:spacing w:after="0" w:line="240" w:lineRule="auto"/>
              <w:jc w:val="center"/>
              <w:rPr>
                <w:rFonts w:ascii="Times New Roman" w:hAnsi="Times New Roman"/>
                <w:b/>
                <w:i/>
              </w:rPr>
            </w:pPr>
            <w:r w:rsidRPr="000B2C66">
              <w:rPr>
                <w:rFonts w:ascii="Times New Roman" w:hAnsi="Times New Roman"/>
                <w:b/>
                <w:i/>
              </w:rPr>
              <w:t>12</w:t>
            </w:r>
            <w:r>
              <w:rPr>
                <w:rFonts w:ascii="Times New Roman" w:hAnsi="Times New Roman"/>
                <w:b/>
                <w:i/>
              </w:rPr>
              <w:t>0</w:t>
            </w:r>
          </w:p>
        </w:tc>
        <w:tc>
          <w:tcPr>
            <w:tcW w:w="524" w:type="pct"/>
          </w:tcPr>
          <w:p w:rsidR="008210FB" w:rsidRPr="000B2C66" w:rsidRDefault="008210FB" w:rsidP="003C6922">
            <w:pPr>
              <w:spacing w:after="0" w:line="240" w:lineRule="auto"/>
              <w:jc w:val="center"/>
              <w:rPr>
                <w:rFonts w:ascii="Times New Roman" w:hAnsi="Times New Roman"/>
                <w:b/>
                <w:i/>
              </w:rPr>
            </w:pPr>
            <w:r>
              <w:rPr>
                <w:rFonts w:ascii="Times New Roman" w:hAnsi="Times New Roman"/>
                <w:b/>
                <w:i/>
              </w:rPr>
              <w:t>34</w:t>
            </w:r>
          </w:p>
        </w:tc>
        <w:tc>
          <w:tcPr>
            <w:tcW w:w="540" w:type="pct"/>
          </w:tcPr>
          <w:p w:rsidR="008210FB" w:rsidRPr="000B2C66" w:rsidRDefault="008210FB" w:rsidP="003C6922">
            <w:pPr>
              <w:spacing w:after="0" w:line="240" w:lineRule="auto"/>
              <w:jc w:val="center"/>
              <w:rPr>
                <w:rFonts w:ascii="Times New Roman" w:hAnsi="Times New Roman"/>
                <w:b/>
                <w:i/>
              </w:rPr>
            </w:pPr>
            <w:r w:rsidRPr="000B2C66">
              <w:rPr>
                <w:rFonts w:ascii="Times New Roman" w:hAnsi="Times New Roman"/>
                <w:b/>
                <w:i/>
              </w:rPr>
              <w:t>46</w:t>
            </w:r>
          </w:p>
        </w:tc>
        <w:tc>
          <w:tcPr>
            <w:tcW w:w="389" w:type="pct"/>
          </w:tcPr>
          <w:p w:rsidR="008210FB" w:rsidRPr="000B2C66" w:rsidRDefault="008210FB" w:rsidP="003C6922">
            <w:pPr>
              <w:spacing w:after="0" w:line="240" w:lineRule="auto"/>
              <w:jc w:val="center"/>
              <w:rPr>
                <w:rFonts w:ascii="Times New Roman" w:hAnsi="Times New Roman"/>
                <w:b/>
                <w:i/>
                <w:vertAlign w:val="superscript"/>
              </w:rPr>
            </w:pPr>
            <w:r w:rsidRPr="000B2C66">
              <w:rPr>
                <w:rFonts w:ascii="Times New Roman" w:hAnsi="Times New Roman"/>
                <w:b/>
                <w:i/>
              </w:rPr>
              <w:t>6</w:t>
            </w:r>
          </w:p>
        </w:tc>
        <w:tc>
          <w:tcPr>
            <w:tcW w:w="338" w:type="pct"/>
          </w:tcPr>
          <w:p w:rsidR="008210FB" w:rsidRPr="000B2C66" w:rsidRDefault="008210FB" w:rsidP="003C6922">
            <w:pPr>
              <w:spacing w:after="0" w:line="240" w:lineRule="auto"/>
              <w:jc w:val="center"/>
              <w:rPr>
                <w:rFonts w:ascii="Times New Roman" w:hAnsi="Times New Roman"/>
                <w:b/>
                <w:i/>
              </w:rPr>
            </w:pPr>
            <w:r w:rsidRPr="000B2C66">
              <w:rPr>
                <w:rFonts w:ascii="Times New Roman" w:hAnsi="Times New Roman"/>
                <w:b/>
                <w:i/>
              </w:rPr>
              <w:t>108</w:t>
            </w:r>
          </w:p>
        </w:tc>
        <w:tc>
          <w:tcPr>
            <w:tcW w:w="577" w:type="pct"/>
          </w:tcPr>
          <w:p w:rsidR="008210FB" w:rsidRPr="00315F34" w:rsidRDefault="008210FB" w:rsidP="003C6922">
            <w:pPr>
              <w:spacing w:after="0" w:line="240" w:lineRule="auto"/>
              <w:jc w:val="center"/>
              <w:rPr>
                <w:rFonts w:ascii="Times New Roman" w:hAnsi="Times New Roman"/>
                <w:b/>
                <w:i/>
              </w:rPr>
            </w:pPr>
            <w:r w:rsidRPr="000B2C66">
              <w:rPr>
                <w:rFonts w:ascii="Times New Roman" w:hAnsi="Times New Roman"/>
                <w:b/>
                <w:i/>
              </w:rPr>
              <w:t>252</w:t>
            </w:r>
          </w:p>
        </w:tc>
      </w:tr>
    </w:tbl>
    <w:p w:rsidR="008210FB" w:rsidRPr="00315F34" w:rsidRDefault="008210FB" w:rsidP="008210FB">
      <w:pPr>
        <w:suppressAutoHyphens/>
        <w:spacing w:line="240" w:lineRule="auto"/>
        <w:jc w:val="both"/>
        <w:rPr>
          <w:rFonts w:ascii="Times New Roman" w:hAnsi="Times New Roman"/>
          <w:i/>
          <w:sz w:val="20"/>
          <w:szCs w:val="20"/>
        </w:rPr>
      </w:pPr>
    </w:p>
    <w:p w:rsidR="008210FB" w:rsidRDefault="008210FB" w:rsidP="008210FB">
      <w:pPr>
        <w:ind w:left="851"/>
        <w:rPr>
          <w:rFonts w:ascii="Times New Roman" w:hAnsi="Times New Roman"/>
          <w:b/>
          <w:sz w:val="24"/>
          <w:szCs w:val="24"/>
        </w:rPr>
      </w:pPr>
      <w:r w:rsidRPr="00315F34">
        <w:rPr>
          <w:rFonts w:ascii="Times New Roman" w:hAnsi="Times New Roman"/>
          <w:b/>
        </w:rPr>
        <w:br w:type="page"/>
      </w:r>
      <w:r w:rsidRPr="00315F34">
        <w:rPr>
          <w:rFonts w:ascii="Times New Roman" w:hAnsi="Times New Roman"/>
          <w:b/>
          <w:sz w:val="24"/>
          <w:szCs w:val="24"/>
        </w:rPr>
        <w:t>2.2. Тематический план и содержание профессионального модуля (ПМ)</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64"/>
        <w:gridCol w:w="808"/>
        <w:gridCol w:w="45"/>
        <w:gridCol w:w="7088"/>
        <w:gridCol w:w="913"/>
        <w:gridCol w:w="8"/>
        <w:gridCol w:w="984"/>
        <w:gridCol w:w="88"/>
        <w:gridCol w:w="1075"/>
        <w:gridCol w:w="1043"/>
        <w:gridCol w:w="1043"/>
      </w:tblGrid>
      <w:tr w:rsidR="008210FB" w:rsidRPr="00373534" w:rsidTr="003C6922">
        <w:trPr>
          <w:trHeight w:val="91"/>
        </w:trPr>
        <w:tc>
          <w:tcPr>
            <w:tcW w:w="2464" w:type="dxa"/>
            <w:vMerge w:val="restart"/>
            <w:shd w:val="clear" w:color="auto" w:fill="auto"/>
          </w:tcPr>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b/>
                <w:bCs/>
                <w:sz w:val="24"/>
                <w:szCs w:val="24"/>
              </w:rPr>
              <w:t>Наименование разделов профессионального модуля (ПМ), междисциплинарных курсов (МДК) и тем</w:t>
            </w:r>
          </w:p>
        </w:tc>
        <w:tc>
          <w:tcPr>
            <w:tcW w:w="7941" w:type="dxa"/>
            <w:gridSpan w:val="3"/>
            <w:vMerge w:val="restart"/>
            <w:shd w:val="clear" w:color="auto" w:fill="auto"/>
          </w:tcPr>
          <w:p w:rsidR="008210FB" w:rsidRPr="00373534" w:rsidRDefault="008210FB" w:rsidP="003C6922">
            <w:pPr>
              <w:spacing w:after="0" w:line="240" w:lineRule="auto"/>
              <w:jc w:val="center"/>
              <w:rPr>
                <w:rFonts w:ascii="Times New Roman" w:hAnsi="Times New Roman"/>
                <w:b/>
                <w:sz w:val="24"/>
                <w:szCs w:val="24"/>
              </w:rPr>
            </w:pPr>
            <w:r w:rsidRPr="00373534">
              <w:rPr>
                <w:rFonts w:ascii="Times New Roman" w:hAnsi="Times New Roman"/>
                <w:b/>
                <w:bCs/>
                <w:sz w:val="24"/>
                <w:szCs w:val="24"/>
              </w:rPr>
              <w:t xml:space="preserve">Содержание учебного материала, лабораторные работы и практические занятия, самостоятельная работа </w:t>
            </w:r>
            <w:r w:rsidRPr="00373534">
              <w:rPr>
                <w:rFonts w:ascii="Times New Roman" w:hAnsi="Times New Roman"/>
                <w:b/>
                <w:sz w:val="24"/>
                <w:szCs w:val="24"/>
              </w:rPr>
              <w:t>обучающихся</w:t>
            </w:r>
          </w:p>
        </w:tc>
        <w:tc>
          <w:tcPr>
            <w:tcW w:w="3068" w:type="dxa"/>
            <w:gridSpan w:val="5"/>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r w:rsidRPr="00373534">
              <w:rPr>
                <w:rFonts w:ascii="Times New Roman" w:eastAsia="Calibri" w:hAnsi="Times New Roman"/>
                <w:b/>
                <w:bCs/>
                <w:sz w:val="24"/>
                <w:szCs w:val="24"/>
              </w:rPr>
              <w:t>Объем часов</w:t>
            </w:r>
          </w:p>
        </w:tc>
        <w:tc>
          <w:tcPr>
            <w:tcW w:w="1043" w:type="dxa"/>
            <w:vMerge w:val="restart"/>
          </w:tcPr>
          <w:p w:rsidR="008210FB" w:rsidRPr="00AA2AF5" w:rsidRDefault="008210FB" w:rsidP="003C6922">
            <w:pPr>
              <w:jc w:val="center"/>
              <w:rPr>
                <w:rFonts w:ascii="Times New Roman" w:hAnsi="Times New Roman"/>
                <w:b/>
                <w:bCs/>
              </w:rPr>
            </w:pPr>
            <w:r w:rsidRPr="00AA2AF5">
              <w:rPr>
                <w:rFonts w:ascii="Times New Roman" w:eastAsia="Calibri" w:hAnsi="Times New Roman"/>
                <w:b/>
                <w:bCs/>
                <w:sz w:val="24"/>
                <w:szCs w:val="24"/>
                <w:lang w:eastAsia="en-US"/>
              </w:rPr>
              <w:t>Код ПК, ОК</w:t>
            </w:r>
          </w:p>
        </w:tc>
        <w:tc>
          <w:tcPr>
            <w:tcW w:w="1043" w:type="dxa"/>
            <w:vMerge w:val="restart"/>
          </w:tcPr>
          <w:p w:rsidR="008210FB" w:rsidRPr="00AA2AF5" w:rsidRDefault="008210FB" w:rsidP="003C6922">
            <w:pPr>
              <w:jc w:val="center"/>
              <w:rPr>
                <w:rFonts w:ascii="Times New Roman" w:hAnsi="Times New Roman"/>
                <w:b/>
                <w:bCs/>
              </w:rPr>
            </w:pPr>
            <w:r w:rsidRPr="00AA2AF5">
              <w:rPr>
                <w:rFonts w:ascii="Times New Roman" w:eastAsia="Calibri" w:hAnsi="Times New Roman"/>
                <w:b/>
                <w:bCs/>
                <w:sz w:val="24"/>
                <w:szCs w:val="24"/>
                <w:lang w:eastAsia="en-US"/>
              </w:rPr>
              <w:t xml:space="preserve">Код </w:t>
            </w:r>
            <w:r>
              <w:rPr>
                <w:rFonts w:ascii="Times New Roman" w:eastAsia="Calibri" w:hAnsi="Times New Roman"/>
                <w:b/>
                <w:bCs/>
                <w:sz w:val="24"/>
                <w:szCs w:val="24"/>
                <w:lang w:eastAsia="en-US"/>
              </w:rPr>
              <w:t>Н</w:t>
            </w:r>
            <w:r w:rsidRPr="00AA2AF5">
              <w:rPr>
                <w:rFonts w:ascii="Times New Roman" w:eastAsia="Calibri" w:hAnsi="Times New Roman"/>
                <w:b/>
                <w:bCs/>
                <w:sz w:val="24"/>
                <w:szCs w:val="24"/>
                <w:lang w:eastAsia="en-US"/>
              </w:rPr>
              <w:t>/У/З</w:t>
            </w: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hAnsi="Times New Roman"/>
                <w:b/>
                <w:bCs/>
                <w:sz w:val="24"/>
                <w:szCs w:val="24"/>
              </w:rPr>
            </w:pPr>
          </w:p>
        </w:tc>
        <w:tc>
          <w:tcPr>
            <w:tcW w:w="7941" w:type="dxa"/>
            <w:gridSpan w:val="3"/>
            <w:vMerge/>
            <w:shd w:val="clear" w:color="auto" w:fill="auto"/>
          </w:tcPr>
          <w:p w:rsidR="008210FB" w:rsidRPr="00373534" w:rsidRDefault="008210FB" w:rsidP="003C6922">
            <w:pPr>
              <w:spacing w:after="0" w:line="240" w:lineRule="auto"/>
              <w:jc w:val="center"/>
              <w:rPr>
                <w:rFonts w:ascii="Times New Roman" w:hAnsi="Times New Roman"/>
                <w:b/>
                <w:bCs/>
                <w:sz w:val="24"/>
                <w:szCs w:val="24"/>
              </w:rPr>
            </w:pPr>
          </w:p>
        </w:tc>
        <w:tc>
          <w:tcPr>
            <w:tcW w:w="913" w:type="dxa"/>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теоретические</w:t>
            </w:r>
          </w:p>
        </w:tc>
        <w:tc>
          <w:tcPr>
            <w:tcW w:w="992" w:type="dxa"/>
            <w:gridSpan w:val="2"/>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практические</w:t>
            </w:r>
          </w:p>
        </w:tc>
        <w:tc>
          <w:tcPr>
            <w:tcW w:w="1163" w:type="dxa"/>
            <w:gridSpan w:val="2"/>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Сам. внеаудиторная работа</w:t>
            </w:r>
          </w:p>
        </w:tc>
        <w:tc>
          <w:tcPr>
            <w:tcW w:w="1043" w:type="dxa"/>
            <w:vMerge/>
          </w:tcPr>
          <w:p w:rsidR="008210FB" w:rsidRPr="00373534" w:rsidRDefault="008210FB" w:rsidP="003C6922">
            <w:pPr>
              <w:spacing w:after="0" w:line="240" w:lineRule="auto"/>
              <w:jc w:val="center"/>
              <w:rPr>
                <w:rFonts w:ascii="Times New Roman" w:eastAsia="Calibri" w:hAnsi="Times New Roman"/>
                <w:b/>
                <w:bCs/>
                <w:sz w:val="24"/>
                <w:szCs w:val="24"/>
              </w:rPr>
            </w:pPr>
          </w:p>
        </w:tc>
        <w:tc>
          <w:tcPr>
            <w:tcW w:w="1043" w:type="dxa"/>
            <w:vMerge/>
          </w:tcPr>
          <w:p w:rsidR="008210FB" w:rsidRPr="00373534" w:rsidRDefault="008210FB" w:rsidP="003C6922">
            <w:pPr>
              <w:spacing w:after="0" w:line="240" w:lineRule="auto"/>
              <w:jc w:val="center"/>
              <w:rPr>
                <w:rFonts w:ascii="Times New Roman" w:eastAsia="Calibri" w:hAnsi="Times New Roman"/>
                <w:b/>
                <w:bCs/>
                <w:sz w:val="24"/>
                <w:szCs w:val="24"/>
              </w:rPr>
            </w:pPr>
          </w:p>
        </w:tc>
      </w:tr>
      <w:tr w:rsidR="008210FB" w:rsidRPr="00373534" w:rsidTr="003C6922">
        <w:trPr>
          <w:trHeight w:val="91"/>
        </w:trPr>
        <w:tc>
          <w:tcPr>
            <w:tcW w:w="2464" w:type="dxa"/>
            <w:shd w:val="clear" w:color="auto" w:fill="auto"/>
          </w:tcPr>
          <w:p w:rsidR="008210FB" w:rsidRPr="00373534" w:rsidRDefault="008210FB" w:rsidP="003C6922">
            <w:pPr>
              <w:spacing w:after="0" w:line="240" w:lineRule="auto"/>
              <w:jc w:val="center"/>
              <w:rPr>
                <w:rFonts w:ascii="Times New Roman" w:hAnsi="Times New Roman"/>
                <w:i/>
                <w:sz w:val="24"/>
                <w:szCs w:val="24"/>
              </w:rPr>
            </w:pPr>
            <w:r w:rsidRPr="00373534">
              <w:rPr>
                <w:rFonts w:ascii="Times New Roman" w:hAnsi="Times New Roman"/>
                <w:i/>
                <w:sz w:val="24"/>
                <w:szCs w:val="24"/>
              </w:rPr>
              <w:t>1</w:t>
            </w:r>
          </w:p>
        </w:tc>
        <w:tc>
          <w:tcPr>
            <w:tcW w:w="7941" w:type="dxa"/>
            <w:gridSpan w:val="3"/>
            <w:shd w:val="clear" w:color="auto" w:fill="auto"/>
          </w:tcPr>
          <w:p w:rsidR="008210FB" w:rsidRPr="00373534" w:rsidRDefault="008210FB" w:rsidP="003C6922">
            <w:pPr>
              <w:spacing w:after="0" w:line="240" w:lineRule="auto"/>
              <w:jc w:val="center"/>
              <w:rPr>
                <w:rFonts w:ascii="Times New Roman" w:hAnsi="Times New Roman"/>
                <w:bCs/>
                <w:i/>
                <w:sz w:val="24"/>
                <w:szCs w:val="24"/>
              </w:rPr>
            </w:pPr>
            <w:r w:rsidRPr="00373534">
              <w:rPr>
                <w:rFonts w:ascii="Times New Roman" w:hAnsi="Times New Roman"/>
                <w:bCs/>
                <w:i/>
                <w:sz w:val="24"/>
                <w:szCs w:val="24"/>
              </w:rPr>
              <w:t>2</w:t>
            </w:r>
          </w:p>
        </w:tc>
        <w:tc>
          <w:tcPr>
            <w:tcW w:w="913" w:type="dxa"/>
            <w:shd w:val="clear" w:color="auto" w:fill="auto"/>
          </w:tcPr>
          <w:p w:rsidR="008210FB" w:rsidRPr="00373534" w:rsidRDefault="008210FB" w:rsidP="003C6922">
            <w:pPr>
              <w:spacing w:after="0" w:line="240" w:lineRule="auto"/>
              <w:jc w:val="center"/>
              <w:rPr>
                <w:rFonts w:ascii="Times New Roman" w:eastAsia="Calibri" w:hAnsi="Times New Roman"/>
                <w:bCs/>
                <w:i/>
                <w:sz w:val="24"/>
                <w:szCs w:val="24"/>
              </w:rPr>
            </w:pPr>
            <w:r w:rsidRPr="00373534">
              <w:rPr>
                <w:rFonts w:ascii="Times New Roman" w:eastAsia="Calibri" w:hAnsi="Times New Roman"/>
                <w:bCs/>
                <w:i/>
                <w:sz w:val="24"/>
                <w:szCs w:val="24"/>
              </w:rPr>
              <w:t>3</w:t>
            </w:r>
          </w:p>
        </w:tc>
        <w:tc>
          <w:tcPr>
            <w:tcW w:w="992" w:type="dxa"/>
            <w:gridSpan w:val="2"/>
            <w:shd w:val="clear" w:color="auto" w:fill="auto"/>
          </w:tcPr>
          <w:p w:rsidR="008210FB" w:rsidRPr="00373534" w:rsidRDefault="008210FB" w:rsidP="003C6922">
            <w:pPr>
              <w:spacing w:after="0" w:line="240" w:lineRule="auto"/>
              <w:jc w:val="center"/>
              <w:rPr>
                <w:rFonts w:ascii="Times New Roman" w:eastAsia="Calibri" w:hAnsi="Times New Roman"/>
                <w:bCs/>
                <w:i/>
                <w:sz w:val="24"/>
                <w:szCs w:val="24"/>
              </w:rPr>
            </w:pPr>
            <w:r w:rsidRPr="00373534">
              <w:rPr>
                <w:rFonts w:ascii="Times New Roman" w:eastAsia="Calibri" w:hAnsi="Times New Roman"/>
                <w:bCs/>
                <w:i/>
                <w:sz w:val="24"/>
                <w:szCs w:val="24"/>
              </w:rPr>
              <w:t>4</w:t>
            </w:r>
          </w:p>
        </w:tc>
        <w:tc>
          <w:tcPr>
            <w:tcW w:w="1163" w:type="dxa"/>
            <w:gridSpan w:val="2"/>
            <w:shd w:val="clear" w:color="auto" w:fill="auto"/>
          </w:tcPr>
          <w:p w:rsidR="008210FB" w:rsidRPr="00373534" w:rsidRDefault="008210FB" w:rsidP="003C6922">
            <w:pPr>
              <w:spacing w:after="0" w:line="240" w:lineRule="auto"/>
              <w:jc w:val="center"/>
              <w:rPr>
                <w:rFonts w:ascii="Times New Roman" w:eastAsia="Calibri" w:hAnsi="Times New Roman"/>
                <w:bCs/>
                <w:i/>
                <w:sz w:val="24"/>
                <w:szCs w:val="24"/>
              </w:rPr>
            </w:pPr>
            <w:r w:rsidRPr="00373534">
              <w:rPr>
                <w:rFonts w:ascii="Times New Roman" w:eastAsia="Calibri" w:hAnsi="Times New Roman"/>
                <w:bCs/>
                <w:i/>
                <w:sz w:val="24"/>
                <w:szCs w:val="24"/>
              </w:rPr>
              <w:t>5</w:t>
            </w:r>
          </w:p>
        </w:tc>
        <w:tc>
          <w:tcPr>
            <w:tcW w:w="1043" w:type="dxa"/>
          </w:tcPr>
          <w:p w:rsidR="008210FB" w:rsidRPr="00373534" w:rsidRDefault="008210FB" w:rsidP="003C6922">
            <w:pPr>
              <w:spacing w:after="0" w:line="240" w:lineRule="auto"/>
              <w:jc w:val="center"/>
              <w:rPr>
                <w:rFonts w:ascii="Times New Roman" w:eastAsia="Calibri" w:hAnsi="Times New Roman"/>
                <w:bCs/>
                <w:i/>
                <w:sz w:val="24"/>
                <w:szCs w:val="24"/>
              </w:rPr>
            </w:pPr>
            <w:r>
              <w:rPr>
                <w:rFonts w:ascii="Times New Roman" w:eastAsia="Calibri" w:hAnsi="Times New Roman"/>
                <w:bCs/>
                <w:i/>
                <w:sz w:val="24"/>
                <w:szCs w:val="24"/>
              </w:rPr>
              <w:t>6</w:t>
            </w:r>
          </w:p>
        </w:tc>
        <w:tc>
          <w:tcPr>
            <w:tcW w:w="1043" w:type="dxa"/>
          </w:tcPr>
          <w:p w:rsidR="008210FB" w:rsidRPr="00373534" w:rsidRDefault="008210FB" w:rsidP="003C6922">
            <w:pPr>
              <w:spacing w:after="0" w:line="240" w:lineRule="auto"/>
              <w:jc w:val="center"/>
              <w:rPr>
                <w:rFonts w:ascii="Times New Roman" w:eastAsia="Calibri" w:hAnsi="Times New Roman"/>
                <w:bCs/>
                <w:i/>
                <w:sz w:val="24"/>
                <w:szCs w:val="24"/>
              </w:rPr>
            </w:pPr>
            <w:r>
              <w:rPr>
                <w:rFonts w:ascii="Times New Roman" w:eastAsia="Calibri" w:hAnsi="Times New Roman"/>
                <w:bCs/>
                <w:i/>
                <w:sz w:val="24"/>
                <w:szCs w:val="24"/>
              </w:rPr>
              <w:t>7</w:t>
            </w:r>
          </w:p>
        </w:tc>
      </w:tr>
      <w:tr w:rsidR="008210FB" w:rsidRPr="00373534" w:rsidTr="003C6922">
        <w:trPr>
          <w:trHeight w:val="91"/>
        </w:trPr>
        <w:tc>
          <w:tcPr>
            <w:tcW w:w="10405" w:type="dxa"/>
            <w:gridSpan w:val="4"/>
            <w:shd w:val="clear" w:color="auto" w:fill="auto"/>
          </w:tcPr>
          <w:p w:rsidR="008210FB" w:rsidRPr="00373534" w:rsidRDefault="008210FB" w:rsidP="003C6922">
            <w:pPr>
              <w:spacing w:after="0" w:line="240" w:lineRule="auto"/>
              <w:rPr>
                <w:rFonts w:ascii="Times New Roman" w:hAnsi="Times New Roman"/>
                <w:b/>
                <w:bCs/>
                <w:sz w:val="24"/>
                <w:szCs w:val="24"/>
              </w:rPr>
            </w:pPr>
            <w:r w:rsidRPr="00373534">
              <w:rPr>
                <w:rFonts w:ascii="Times New Roman" w:hAnsi="Times New Roman"/>
                <w:b/>
                <w:bCs/>
                <w:sz w:val="24"/>
                <w:szCs w:val="24"/>
              </w:rPr>
              <w:t xml:space="preserve">Раздел 1. </w:t>
            </w:r>
            <w:r w:rsidRPr="00373534">
              <w:rPr>
                <w:rFonts w:ascii="Times New Roman" w:hAnsi="Times New Roman"/>
                <w:b/>
                <w:sz w:val="24"/>
                <w:szCs w:val="24"/>
              </w:rPr>
              <w:t>Технология обработки на станках с числовым программным управлением</w:t>
            </w:r>
          </w:p>
        </w:tc>
        <w:tc>
          <w:tcPr>
            <w:tcW w:w="913" w:type="dxa"/>
            <w:shd w:val="clear" w:color="auto" w:fill="auto"/>
          </w:tcPr>
          <w:p w:rsidR="008210FB" w:rsidRPr="00373534" w:rsidRDefault="008210FB" w:rsidP="003C6922">
            <w:pPr>
              <w:spacing w:after="0" w:line="240" w:lineRule="auto"/>
              <w:jc w:val="center"/>
              <w:rPr>
                <w:rFonts w:ascii="Times New Roman" w:eastAsia="Calibri" w:hAnsi="Times New Roman"/>
                <w:bCs/>
                <w:i/>
                <w:sz w:val="24"/>
                <w:szCs w:val="24"/>
              </w:rPr>
            </w:pPr>
          </w:p>
        </w:tc>
        <w:tc>
          <w:tcPr>
            <w:tcW w:w="992" w:type="dxa"/>
            <w:gridSpan w:val="2"/>
            <w:shd w:val="clear" w:color="auto" w:fill="auto"/>
          </w:tcPr>
          <w:p w:rsidR="008210FB" w:rsidRPr="00373534" w:rsidRDefault="008210FB" w:rsidP="003C6922">
            <w:pPr>
              <w:spacing w:after="0" w:line="240" w:lineRule="auto"/>
              <w:jc w:val="center"/>
              <w:rPr>
                <w:rFonts w:ascii="Times New Roman" w:eastAsia="Calibri" w:hAnsi="Times New Roman"/>
                <w:bCs/>
                <w:i/>
                <w:sz w:val="24"/>
                <w:szCs w:val="24"/>
              </w:rPr>
            </w:pPr>
          </w:p>
        </w:tc>
        <w:tc>
          <w:tcPr>
            <w:tcW w:w="1163" w:type="dxa"/>
            <w:gridSpan w:val="2"/>
            <w:shd w:val="clear" w:color="auto" w:fill="auto"/>
          </w:tcPr>
          <w:p w:rsidR="008210FB" w:rsidRPr="00373534" w:rsidRDefault="008210FB" w:rsidP="003C6922">
            <w:pPr>
              <w:spacing w:after="0" w:line="240" w:lineRule="auto"/>
              <w:jc w:val="center"/>
              <w:rPr>
                <w:rFonts w:ascii="Times New Roman" w:eastAsia="Calibri" w:hAnsi="Times New Roman"/>
                <w:bCs/>
                <w:i/>
                <w:sz w:val="24"/>
                <w:szCs w:val="24"/>
              </w:rPr>
            </w:pPr>
          </w:p>
        </w:tc>
        <w:tc>
          <w:tcPr>
            <w:tcW w:w="1043" w:type="dxa"/>
            <w:shd w:val="clear" w:color="auto" w:fill="F2F2F2"/>
          </w:tcPr>
          <w:p w:rsidR="008210FB" w:rsidRDefault="008210FB" w:rsidP="003C6922">
            <w:pPr>
              <w:spacing w:after="0" w:line="240" w:lineRule="auto"/>
              <w:jc w:val="center"/>
              <w:rPr>
                <w:rFonts w:ascii="Times New Roman" w:eastAsia="Calibri" w:hAnsi="Times New Roman"/>
                <w:bCs/>
                <w:i/>
                <w:sz w:val="24"/>
                <w:szCs w:val="24"/>
              </w:rPr>
            </w:pPr>
          </w:p>
        </w:tc>
        <w:tc>
          <w:tcPr>
            <w:tcW w:w="1043" w:type="dxa"/>
            <w:shd w:val="clear" w:color="auto" w:fill="F2F2F2"/>
          </w:tcPr>
          <w:p w:rsidR="008210FB" w:rsidRDefault="008210FB" w:rsidP="003C6922">
            <w:pPr>
              <w:spacing w:after="0" w:line="240" w:lineRule="auto"/>
              <w:jc w:val="center"/>
              <w:rPr>
                <w:rFonts w:ascii="Times New Roman" w:eastAsia="Calibri" w:hAnsi="Times New Roman"/>
                <w:bCs/>
                <w:i/>
                <w:sz w:val="24"/>
                <w:szCs w:val="24"/>
              </w:rPr>
            </w:pPr>
          </w:p>
        </w:tc>
      </w:tr>
      <w:tr w:rsidR="008210FB" w:rsidRPr="00373534" w:rsidTr="003C6922">
        <w:trPr>
          <w:trHeight w:val="169"/>
        </w:trPr>
        <w:tc>
          <w:tcPr>
            <w:tcW w:w="10405" w:type="dxa"/>
            <w:gridSpan w:val="4"/>
            <w:shd w:val="clear" w:color="auto" w:fill="auto"/>
          </w:tcPr>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b/>
                <w:sz w:val="24"/>
                <w:szCs w:val="24"/>
              </w:rPr>
              <w:t>МДК 05.01. Технология обработки на станках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2464" w:type="dxa"/>
            <w:vMerge w:val="restart"/>
            <w:shd w:val="clear" w:color="auto" w:fill="auto"/>
          </w:tcPr>
          <w:p w:rsidR="008210FB" w:rsidRPr="00373534" w:rsidRDefault="008210FB" w:rsidP="003C6922">
            <w:pPr>
              <w:spacing w:after="0" w:line="240" w:lineRule="auto"/>
              <w:rPr>
                <w:rFonts w:ascii="Times New Roman" w:eastAsia="Calibri" w:hAnsi="Times New Roman"/>
                <w:b/>
                <w:bCs/>
                <w:sz w:val="24"/>
                <w:szCs w:val="24"/>
              </w:rPr>
            </w:pPr>
            <w:r w:rsidRPr="00373534">
              <w:rPr>
                <w:rFonts w:ascii="Times New Roman" w:eastAsia="Calibri" w:hAnsi="Times New Roman"/>
                <w:b/>
                <w:bCs/>
                <w:sz w:val="24"/>
                <w:szCs w:val="24"/>
              </w:rPr>
              <w:t>Тема 1.1. Основные направления автоматизации производственных процессов.</w:t>
            </w:r>
          </w:p>
        </w:tc>
        <w:tc>
          <w:tcPr>
            <w:tcW w:w="7941" w:type="dxa"/>
            <w:gridSpan w:val="3"/>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sidRPr="00373534">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sidRPr="00AB05B7">
              <w:rPr>
                <w:rFonts w:ascii="Times New Roman" w:hAnsi="Times New Roman"/>
                <w:sz w:val="18"/>
                <w:szCs w:val="18"/>
              </w:rPr>
              <w:t>1-2</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eastAsia="Calibri" w:hAnsi="Times New Roman"/>
                <w:bCs/>
                <w:sz w:val="24"/>
                <w:szCs w:val="24"/>
              </w:rPr>
              <w:t>Основные направления автоматизации производственных процессов.</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sidRPr="00373534">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043" w:type="dxa"/>
            <w:vMerge w:val="restart"/>
          </w:tcPr>
          <w:p w:rsidR="008210FB" w:rsidRPr="00373534" w:rsidRDefault="008210FB" w:rsidP="003C6922">
            <w:pPr>
              <w:spacing w:after="0" w:line="240" w:lineRule="auto"/>
              <w:jc w:val="center"/>
              <w:rPr>
                <w:rFonts w:ascii="Times New Roman" w:hAnsi="Times New Roman"/>
                <w:b/>
                <w:sz w:val="24"/>
                <w:szCs w:val="24"/>
              </w:rPr>
            </w:pPr>
          </w:p>
        </w:tc>
        <w:tc>
          <w:tcPr>
            <w:tcW w:w="1043" w:type="dxa"/>
            <w:vMerge w:val="restart"/>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sidRPr="00AB05B7">
              <w:rPr>
                <w:rFonts w:ascii="Times New Roman" w:hAnsi="Times New Roman"/>
                <w:sz w:val="18"/>
                <w:szCs w:val="18"/>
              </w:rPr>
              <w:t>3-4</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Особенности технологической подготовки производства при применении токарных станков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043" w:type="dxa"/>
            <w:vMerge/>
          </w:tcPr>
          <w:p w:rsidR="008210FB" w:rsidRPr="00373534" w:rsidRDefault="008210FB" w:rsidP="003C6922">
            <w:pPr>
              <w:spacing w:after="0" w:line="240" w:lineRule="auto"/>
              <w:jc w:val="center"/>
              <w:rPr>
                <w:rFonts w:ascii="Times New Roman" w:hAnsi="Times New Roman"/>
                <w:b/>
                <w:sz w:val="24"/>
                <w:szCs w:val="24"/>
              </w:rPr>
            </w:pPr>
          </w:p>
        </w:tc>
        <w:tc>
          <w:tcPr>
            <w:tcW w:w="1043" w:type="dxa"/>
            <w:vMerge/>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sidRPr="00AB05B7">
              <w:rPr>
                <w:rFonts w:ascii="Times New Roman" w:hAnsi="Times New Roman"/>
                <w:sz w:val="18"/>
                <w:szCs w:val="18"/>
              </w:rPr>
              <w:t>5-6</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Автоматизация технологических процессов</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sidRPr="00373534">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043" w:type="dxa"/>
            <w:vMerge/>
          </w:tcPr>
          <w:p w:rsidR="008210FB" w:rsidRPr="00373534" w:rsidRDefault="008210FB" w:rsidP="003C6922">
            <w:pPr>
              <w:spacing w:after="0" w:line="240" w:lineRule="auto"/>
              <w:jc w:val="center"/>
              <w:rPr>
                <w:rFonts w:ascii="Times New Roman" w:hAnsi="Times New Roman"/>
                <w:b/>
                <w:sz w:val="24"/>
                <w:szCs w:val="24"/>
              </w:rPr>
            </w:pPr>
          </w:p>
        </w:tc>
        <w:tc>
          <w:tcPr>
            <w:tcW w:w="1043" w:type="dxa"/>
            <w:vMerge/>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7941" w:type="dxa"/>
            <w:gridSpan w:val="3"/>
            <w:shd w:val="clear" w:color="auto" w:fill="auto"/>
          </w:tcPr>
          <w:p w:rsidR="008210FB" w:rsidRPr="0037353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73534">
              <w:rPr>
                <w:rFonts w:ascii="Times New Roman" w:hAnsi="Times New Roman"/>
                <w:b/>
                <w:bCs/>
                <w:sz w:val="24"/>
                <w:szCs w:val="24"/>
              </w:rPr>
              <w:t>Внеаудиторная самостоятельная работа обучающихся:</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систематическая проработка конспектов</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 xml:space="preserve">изучение учебной и дополнительной литературы </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работа с интернет-ресурсами</w:t>
            </w:r>
          </w:p>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 xml:space="preserve"> «Описание конструкции, области применения, устройства, принципа работы, наладки и</w:t>
            </w:r>
          </w:p>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sz w:val="24"/>
                <w:szCs w:val="24"/>
              </w:rPr>
              <w:t>технологических возможностей токарных станков  с числовым программным управлением»</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8</w:t>
            </w: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lang w:val="en-US"/>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lang w:val="en-US"/>
              </w:rPr>
            </w:pPr>
          </w:p>
        </w:tc>
      </w:tr>
      <w:tr w:rsidR="008210FB" w:rsidRPr="00373534" w:rsidTr="003C6922">
        <w:trPr>
          <w:trHeight w:val="91"/>
        </w:trPr>
        <w:tc>
          <w:tcPr>
            <w:tcW w:w="2464" w:type="dxa"/>
            <w:vMerge w:val="restart"/>
            <w:shd w:val="clear" w:color="auto" w:fill="auto"/>
          </w:tcPr>
          <w:p w:rsidR="008210FB" w:rsidRPr="00373534" w:rsidRDefault="008210FB" w:rsidP="003C6922">
            <w:pPr>
              <w:spacing w:after="0" w:line="240" w:lineRule="auto"/>
              <w:rPr>
                <w:rFonts w:ascii="Times New Roman" w:eastAsia="Calibri" w:hAnsi="Times New Roman"/>
                <w:b/>
                <w:bCs/>
                <w:sz w:val="24"/>
                <w:szCs w:val="24"/>
              </w:rPr>
            </w:pPr>
            <w:r w:rsidRPr="00373534">
              <w:rPr>
                <w:rFonts w:ascii="Times New Roman" w:eastAsia="Calibri" w:hAnsi="Times New Roman"/>
                <w:b/>
                <w:bCs/>
                <w:sz w:val="24"/>
                <w:szCs w:val="24"/>
              </w:rPr>
              <w:t>Тема 1.2. Устройство и принцип работы токарных станков с программным управлением.</w:t>
            </w:r>
          </w:p>
        </w:tc>
        <w:tc>
          <w:tcPr>
            <w:tcW w:w="7941" w:type="dxa"/>
            <w:gridSpan w:val="3"/>
            <w:shd w:val="clear" w:color="auto" w:fill="auto"/>
          </w:tcPr>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sidRPr="00AB05B7">
              <w:rPr>
                <w:rFonts w:ascii="Times New Roman" w:hAnsi="Times New Roman"/>
                <w:sz w:val="18"/>
                <w:szCs w:val="18"/>
              </w:rPr>
              <w:t>7-8</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Назначение, конструктивные особенности, кинематические схемы, правила наладки токарных станков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sidRPr="00373534">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val="restart"/>
          </w:tcPr>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5</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5</w:t>
            </w:r>
            <w:r w:rsidRPr="0040222A">
              <w:rPr>
                <w:rFonts w:ascii="Times New Roman" w:hAnsi="Times New Roman"/>
                <w:i/>
                <w:sz w:val="16"/>
                <w:szCs w:val="16"/>
              </w:rPr>
              <w:t>.2.</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5</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5.</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2</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5</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6</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07</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08</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09</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10</w:t>
            </w:r>
          </w:p>
          <w:p w:rsidR="008210FB" w:rsidRPr="008049A7" w:rsidRDefault="008210FB" w:rsidP="003C6922">
            <w:pPr>
              <w:jc w:val="center"/>
              <w:rPr>
                <w:rFonts w:ascii="Times New Roman" w:hAnsi="Times New Roman"/>
                <w:b/>
                <w:sz w:val="24"/>
                <w:szCs w:val="24"/>
              </w:rPr>
            </w:pPr>
          </w:p>
        </w:tc>
        <w:tc>
          <w:tcPr>
            <w:tcW w:w="1043" w:type="dxa"/>
            <w:vMerge w:val="restart"/>
          </w:tcPr>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1.1.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1.2.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1.3.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1.4.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1.5.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1.6.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1.7.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1.8.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1.9. 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Уо.06.01</w:t>
            </w:r>
          </w:p>
          <w:p w:rsidR="008210FB" w:rsidRPr="008049A7" w:rsidRDefault="008210FB" w:rsidP="003C6922">
            <w:pPr>
              <w:jc w:val="center"/>
              <w:rPr>
                <w:rFonts w:ascii="Times New Roman" w:hAnsi="Times New Roman"/>
                <w:b/>
                <w:sz w:val="24"/>
                <w:szCs w:val="24"/>
              </w:rPr>
            </w:pPr>
            <w:r>
              <w:rPr>
                <w:rFonts w:ascii="Times New Roman" w:hAnsi="Times New Roman"/>
                <w:i/>
                <w:sz w:val="16"/>
                <w:szCs w:val="16"/>
              </w:rPr>
              <w:t>Зо.06.01</w:t>
            </w: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sidRPr="00AB05B7">
              <w:rPr>
                <w:rFonts w:ascii="Times New Roman" w:hAnsi="Times New Roman"/>
                <w:sz w:val="18"/>
                <w:szCs w:val="18"/>
              </w:rPr>
              <w:t>9-10</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Узлы и блоки токарного станка с программным управлением: назначение, устройство, размещение, конструкция, принцип работы, правила управления</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sidRPr="00AB05B7">
              <w:rPr>
                <w:rFonts w:ascii="Times New Roman" w:hAnsi="Times New Roman"/>
                <w:sz w:val="18"/>
                <w:szCs w:val="18"/>
              </w:rPr>
              <w:t>11-12</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Условная сигнализация и назначение условных знаков на панели управления токарным станком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sidRPr="00373534">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sidRPr="00AB05B7">
              <w:rPr>
                <w:rFonts w:ascii="Times New Roman" w:hAnsi="Times New Roman"/>
                <w:sz w:val="18"/>
                <w:szCs w:val="18"/>
              </w:rPr>
              <w:t>13-14</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Порядок работы станка в автоматическом режиме и в режиме ручного управления. Начало работы с различного основного кадра.</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sidRPr="00AB05B7">
              <w:rPr>
                <w:rFonts w:ascii="Times New Roman" w:hAnsi="Times New Roman"/>
                <w:sz w:val="18"/>
                <w:szCs w:val="18"/>
              </w:rPr>
              <w:t>15-16</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Правила технического обслуживания и способы проверки, нормы точности станка в процессе эксплуатации</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sidRPr="00AB05B7">
              <w:rPr>
                <w:rFonts w:ascii="Times New Roman" w:hAnsi="Times New Roman"/>
                <w:sz w:val="18"/>
                <w:szCs w:val="18"/>
              </w:rPr>
              <w:t>17-</w:t>
            </w:r>
            <w:r>
              <w:rPr>
                <w:rFonts w:ascii="Times New Roman" w:hAnsi="Times New Roman"/>
                <w:sz w:val="18"/>
                <w:szCs w:val="18"/>
              </w:rPr>
              <w:t>18</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 xml:space="preserve">Содержание рабочего места оператора токарного станка с числовым программным управлением.  </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19-20</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Требования охраны труда, производственной санитарии</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21-22</w:t>
            </w:r>
          </w:p>
        </w:tc>
        <w:tc>
          <w:tcPr>
            <w:tcW w:w="7088" w:type="dxa"/>
            <w:shd w:val="clear" w:color="auto" w:fill="auto"/>
          </w:tcPr>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b/>
                <w:sz w:val="24"/>
                <w:szCs w:val="24"/>
              </w:rPr>
              <w:t xml:space="preserve">Практическая работа № 1 </w:t>
            </w:r>
            <w:r w:rsidRPr="00373534">
              <w:rPr>
                <w:rFonts w:ascii="Times New Roman" w:hAnsi="Times New Roman"/>
                <w:sz w:val="24"/>
                <w:szCs w:val="24"/>
              </w:rPr>
              <w:t>«Выполнение процесса обработки с пульта управления деталей по  квалитетам на токарном станке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23-26</w:t>
            </w:r>
          </w:p>
        </w:tc>
        <w:tc>
          <w:tcPr>
            <w:tcW w:w="7088" w:type="dxa"/>
            <w:shd w:val="clear" w:color="auto" w:fill="auto"/>
          </w:tcPr>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b/>
                <w:sz w:val="24"/>
                <w:szCs w:val="24"/>
              </w:rPr>
              <w:t xml:space="preserve">Практическая работа № 2 </w:t>
            </w:r>
            <w:r w:rsidRPr="00373534">
              <w:rPr>
                <w:rFonts w:ascii="Times New Roman" w:hAnsi="Times New Roman"/>
                <w:sz w:val="24"/>
                <w:szCs w:val="24"/>
              </w:rPr>
              <w:t>«Выполнение установка  и съема  деталей после обработки на токарном станке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4</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27-30</w:t>
            </w:r>
          </w:p>
        </w:tc>
        <w:tc>
          <w:tcPr>
            <w:tcW w:w="7088" w:type="dxa"/>
            <w:shd w:val="clear" w:color="auto" w:fill="auto"/>
          </w:tcPr>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b/>
                <w:sz w:val="24"/>
                <w:szCs w:val="24"/>
              </w:rPr>
              <w:t xml:space="preserve">Практическая работа № 3 </w:t>
            </w:r>
            <w:r w:rsidRPr="00373534">
              <w:rPr>
                <w:rFonts w:ascii="Times New Roman" w:hAnsi="Times New Roman"/>
                <w:sz w:val="24"/>
                <w:szCs w:val="24"/>
              </w:rPr>
              <w:t>«Контроль выхода инструмента в исходную точку и его корректировка на токарном станке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4</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31-34</w:t>
            </w:r>
          </w:p>
        </w:tc>
        <w:tc>
          <w:tcPr>
            <w:tcW w:w="7088" w:type="dxa"/>
            <w:shd w:val="clear" w:color="auto" w:fill="auto"/>
          </w:tcPr>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b/>
                <w:sz w:val="24"/>
                <w:szCs w:val="24"/>
              </w:rPr>
              <w:t xml:space="preserve">Практическая работа № 4 </w:t>
            </w:r>
            <w:r w:rsidRPr="00373534">
              <w:rPr>
                <w:rFonts w:ascii="Times New Roman" w:hAnsi="Times New Roman"/>
                <w:sz w:val="24"/>
                <w:szCs w:val="24"/>
              </w:rPr>
              <w:t>«Установка инструмента в инструментальные блоки на токарном станке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4</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35-36</w:t>
            </w:r>
          </w:p>
        </w:tc>
        <w:tc>
          <w:tcPr>
            <w:tcW w:w="7088" w:type="dxa"/>
            <w:shd w:val="clear" w:color="auto" w:fill="auto"/>
          </w:tcPr>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b/>
                <w:sz w:val="24"/>
                <w:szCs w:val="24"/>
              </w:rPr>
              <w:t xml:space="preserve">Практическая работа № 5 </w:t>
            </w:r>
            <w:r w:rsidRPr="00373534">
              <w:rPr>
                <w:rFonts w:ascii="Times New Roman" w:hAnsi="Times New Roman"/>
                <w:sz w:val="24"/>
                <w:szCs w:val="24"/>
              </w:rPr>
              <w:t>«Замена блока с инструментом на токарном станке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37-40</w:t>
            </w:r>
          </w:p>
        </w:tc>
        <w:tc>
          <w:tcPr>
            <w:tcW w:w="7088" w:type="dxa"/>
            <w:shd w:val="clear" w:color="auto" w:fill="auto"/>
          </w:tcPr>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b/>
                <w:sz w:val="24"/>
                <w:szCs w:val="24"/>
              </w:rPr>
              <w:t xml:space="preserve">Практическая работа № 6 </w:t>
            </w:r>
            <w:r w:rsidRPr="00373534">
              <w:rPr>
                <w:rFonts w:ascii="Times New Roman" w:hAnsi="Times New Roman"/>
                <w:sz w:val="24"/>
                <w:szCs w:val="24"/>
              </w:rPr>
              <w:t>«Устранение  мелких неполадок  в работе инструмента на токарном станке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4</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41-44</w:t>
            </w:r>
          </w:p>
        </w:tc>
        <w:tc>
          <w:tcPr>
            <w:tcW w:w="7088" w:type="dxa"/>
            <w:shd w:val="clear" w:color="auto" w:fill="auto"/>
          </w:tcPr>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b/>
                <w:sz w:val="24"/>
                <w:szCs w:val="24"/>
              </w:rPr>
              <w:t xml:space="preserve">Практическая работа № 7 </w:t>
            </w:r>
            <w:r w:rsidRPr="00373534">
              <w:rPr>
                <w:rFonts w:ascii="Times New Roman" w:hAnsi="Times New Roman"/>
                <w:sz w:val="24"/>
                <w:szCs w:val="24"/>
              </w:rPr>
              <w:t>«Устранение  мелких неполадок  в работе  приспособлений на токарном станке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4</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1122"/>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7941" w:type="dxa"/>
            <w:gridSpan w:val="3"/>
            <w:shd w:val="clear" w:color="auto" w:fill="auto"/>
          </w:tcPr>
          <w:p w:rsidR="008210FB" w:rsidRPr="0037353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73534">
              <w:rPr>
                <w:rFonts w:ascii="Times New Roman" w:hAnsi="Times New Roman"/>
                <w:b/>
                <w:bCs/>
                <w:sz w:val="24"/>
                <w:szCs w:val="24"/>
              </w:rPr>
              <w:t>Внеаудиторная самостоятельная работа обучающихся:</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систематическая проработка конспектов</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изучение учебной и дополнительной литературы</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работа с интернет-ресурсами</w:t>
            </w:r>
          </w:p>
          <w:p w:rsidR="008210FB" w:rsidRPr="00373534" w:rsidRDefault="008210FB" w:rsidP="003C6922">
            <w:pPr>
              <w:spacing w:after="0" w:line="240" w:lineRule="auto"/>
              <w:rPr>
                <w:rFonts w:ascii="Times New Roman" w:eastAsia="Calibri" w:hAnsi="Times New Roman"/>
                <w:b/>
                <w:bCs/>
                <w:sz w:val="24"/>
                <w:szCs w:val="24"/>
              </w:rPr>
            </w:pPr>
            <w:r w:rsidRPr="00373534">
              <w:rPr>
                <w:rFonts w:ascii="Times New Roman" w:hAnsi="Times New Roman"/>
                <w:sz w:val="24"/>
                <w:szCs w:val="24"/>
              </w:rPr>
              <w:t>«Требования пожарной безопасности и электробезопасности при работе на токарном станке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8</w:t>
            </w: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lang w:val="en-US"/>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lang w:val="en-US"/>
              </w:rPr>
            </w:pPr>
          </w:p>
        </w:tc>
      </w:tr>
      <w:tr w:rsidR="008210FB" w:rsidRPr="00373534" w:rsidTr="003C6922">
        <w:trPr>
          <w:trHeight w:val="91"/>
        </w:trPr>
        <w:tc>
          <w:tcPr>
            <w:tcW w:w="2464" w:type="dxa"/>
            <w:vMerge w:val="restart"/>
            <w:shd w:val="clear" w:color="auto" w:fill="auto"/>
          </w:tcPr>
          <w:p w:rsidR="008210FB" w:rsidRPr="00373534" w:rsidRDefault="008210FB" w:rsidP="003C6922">
            <w:pPr>
              <w:spacing w:after="0" w:line="240" w:lineRule="auto"/>
              <w:rPr>
                <w:rFonts w:ascii="Times New Roman" w:eastAsia="Calibri" w:hAnsi="Times New Roman"/>
                <w:b/>
                <w:bCs/>
                <w:sz w:val="24"/>
                <w:szCs w:val="24"/>
              </w:rPr>
            </w:pPr>
            <w:r w:rsidRPr="00373534">
              <w:rPr>
                <w:rFonts w:ascii="Times New Roman" w:eastAsia="Calibri" w:hAnsi="Times New Roman"/>
                <w:b/>
                <w:bCs/>
                <w:sz w:val="24"/>
                <w:szCs w:val="24"/>
              </w:rPr>
              <w:t xml:space="preserve">Тема 1.3. Особенности  </w:t>
            </w:r>
          </w:p>
          <w:p w:rsidR="008210FB" w:rsidRPr="00373534" w:rsidRDefault="008210FB" w:rsidP="003C6922">
            <w:pPr>
              <w:spacing w:after="0" w:line="240" w:lineRule="auto"/>
              <w:rPr>
                <w:rFonts w:ascii="Times New Roman" w:eastAsia="Calibri" w:hAnsi="Times New Roman"/>
                <w:b/>
                <w:bCs/>
                <w:sz w:val="24"/>
                <w:szCs w:val="24"/>
              </w:rPr>
            </w:pPr>
            <w:r w:rsidRPr="00373534">
              <w:rPr>
                <w:rFonts w:ascii="Times New Roman" w:eastAsia="Calibri" w:hAnsi="Times New Roman"/>
                <w:b/>
                <w:bCs/>
                <w:sz w:val="24"/>
                <w:szCs w:val="24"/>
              </w:rPr>
              <w:t>проектирования технологических процессов для токарных станков с  ЧПУ</w:t>
            </w:r>
          </w:p>
        </w:tc>
        <w:tc>
          <w:tcPr>
            <w:tcW w:w="7941" w:type="dxa"/>
            <w:gridSpan w:val="3"/>
            <w:shd w:val="clear" w:color="auto" w:fill="auto"/>
          </w:tcPr>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45-46</w:t>
            </w:r>
          </w:p>
        </w:tc>
        <w:tc>
          <w:tcPr>
            <w:tcW w:w="7088" w:type="dxa"/>
            <w:shd w:val="clear" w:color="auto" w:fill="auto"/>
          </w:tcPr>
          <w:p w:rsidR="008210FB" w:rsidRPr="00373534" w:rsidRDefault="008210FB" w:rsidP="003C6922">
            <w:pPr>
              <w:widowControl w:val="0"/>
              <w:spacing w:after="0" w:line="240" w:lineRule="auto"/>
              <w:rPr>
                <w:rFonts w:ascii="Times New Roman" w:hAnsi="Times New Roman"/>
                <w:sz w:val="24"/>
                <w:szCs w:val="24"/>
              </w:rPr>
            </w:pPr>
            <w:r w:rsidRPr="00373534">
              <w:rPr>
                <w:rFonts w:ascii="Times New Roman" w:hAnsi="Times New Roman"/>
                <w:sz w:val="24"/>
                <w:szCs w:val="24"/>
              </w:rPr>
              <w:t xml:space="preserve">Особенности выбора деталей, изготавливаемых на токарных станках с ЧПУ. </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sidRPr="00373534">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val="restart"/>
          </w:tcPr>
          <w:p w:rsidR="008210FB" w:rsidRPr="00373534" w:rsidRDefault="008210FB" w:rsidP="003C6922">
            <w:pPr>
              <w:spacing w:after="0" w:line="240" w:lineRule="auto"/>
              <w:jc w:val="center"/>
              <w:rPr>
                <w:rFonts w:ascii="Times New Roman" w:hAnsi="Times New Roman"/>
                <w:sz w:val="24"/>
                <w:szCs w:val="24"/>
              </w:rPr>
            </w:pPr>
          </w:p>
        </w:tc>
        <w:tc>
          <w:tcPr>
            <w:tcW w:w="1043" w:type="dxa"/>
            <w:vMerge w:val="restart"/>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47-48</w:t>
            </w:r>
          </w:p>
        </w:tc>
        <w:tc>
          <w:tcPr>
            <w:tcW w:w="7088" w:type="dxa"/>
            <w:shd w:val="clear" w:color="auto" w:fill="auto"/>
          </w:tcPr>
          <w:p w:rsidR="008210FB" w:rsidRPr="00373534" w:rsidRDefault="008210FB" w:rsidP="003C6922">
            <w:pPr>
              <w:widowControl w:val="0"/>
              <w:spacing w:after="0" w:line="240" w:lineRule="auto"/>
              <w:rPr>
                <w:rFonts w:ascii="Times New Roman" w:hAnsi="Times New Roman"/>
                <w:sz w:val="24"/>
                <w:szCs w:val="24"/>
              </w:rPr>
            </w:pPr>
            <w:r w:rsidRPr="00373534">
              <w:rPr>
                <w:rFonts w:ascii="Times New Roman" w:hAnsi="Times New Roman"/>
                <w:sz w:val="24"/>
                <w:szCs w:val="24"/>
              </w:rPr>
              <w:t>Требования к заготовкам.</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sidRPr="00373534">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49-50</w:t>
            </w:r>
          </w:p>
        </w:tc>
        <w:tc>
          <w:tcPr>
            <w:tcW w:w="7088" w:type="dxa"/>
            <w:shd w:val="clear" w:color="auto" w:fill="auto"/>
          </w:tcPr>
          <w:p w:rsidR="008210FB" w:rsidRPr="00373534" w:rsidRDefault="008210FB" w:rsidP="003C6922">
            <w:pPr>
              <w:widowControl w:val="0"/>
              <w:spacing w:after="0" w:line="240" w:lineRule="auto"/>
              <w:rPr>
                <w:rFonts w:ascii="Times New Roman" w:hAnsi="Times New Roman"/>
                <w:sz w:val="24"/>
                <w:szCs w:val="24"/>
              </w:rPr>
            </w:pPr>
            <w:r w:rsidRPr="00373534">
              <w:rPr>
                <w:rFonts w:ascii="Times New Roman" w:hAnsi="Times New Roman"/>
                <w:sz w:val="24"/>
                <w:szCs w:val="24"/>
              </w:rPr>
              <w:t>Требования к технологичности конструкции деталей, обрабатываемых на токарных станках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sidRPr="00373534">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51-52</w:t>
            </w:r>
          </w:p>
        </w:tc>
        <w:tc>
          <w:tcPr>
            <w:tcW w:w="7088" w:type="dxa"/>
            <w:shd w:val="clear" w:color="auto" w:fill="auto"/>
          </w:tcPr>
          <w:p w:rsidR="008210FB" w:rsidRPr="00373534" w:rsidRDefault="008210FB" w:rsidP="003C6922">
            <w:pPr>
              <w:widowControl w:val="0"/>
              <w:spacing w:after="0" w:line="240" w:lineRule="auto"/>
              <w:rPr>
                <w:rFonts w:ascii="Times New Roman" w:hAnsi="Times New Roman"/>
                <w:sz w:val="24"/>
                <w:szCs w:val="24"/>
              </w:rPr>
            </w:pPr>
            <w:r w:rsidRPr="00373534">
              <w:rPr>
                <w:rFonts w:ascii="Times New Roman" w:hAnsi="Times New Roman"/>
                <w:sz w:val="24"/>
                <w:szCs w:val="24"/>
              </w:rPr>
              <w:t>Выбор станочных приспособлений, режущих и вспомогательных инструментов для токарной операции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sidRPr="00373534">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53-54</w:t>
            </w:r>
          </w:p>
        </w:tc>
        <w:tc>
          <w:tcPr>
            <w:tcW w:w="7088" w:type="dxa"/>
            <w:shd w:val="clear" w:color="auto" w:fill="auto"/>
          </w:tcPr>
          <w:p w:rsidR="008210FB" w:rsidRPr="00373534" w:rsidRDefault="008210FB" w:rsidP="003C6922">
            <w:pPr>
              <w:widowControl w:val="0"/>
              <w:spacing w:after="0" w:line="240" w:lineRule="auto"/>
              <w:rPr>
                <w:rFonts w:ascii="Times New Roman" w:hAnsi="Times New Roman"/>
                <w:sz w:val="24"/>
                <w:szCs w:val="24"/>
              </w:rPr>
            </w:pPr>
            <w:r w:rsidRPr="00373534">
              <w:rPr>
                <w:rFonts w:ascii="Times New Roman" w:hAnsi="Times New Roman"/>
                <w:sz w:val="24"/>
                <w:szCs w:val="24"/>
              </w:rPr>
              <w:t>Определение числа установок, числа и последовательности переходов и рабочих ходов, расчет и выбор режимов обработки по справочникам.</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55-56</w:t>
            </w:r>
          </w:p>
        </w:tc>
        <w:tc>
          <w:tcPr>
            <w:tcW w:w="7088" w:type="dxa"/>
            <w:shd w:val="clear" w:color="auto" w:fill="auto"/>
          </w:tcPr>
          <w:p w:rsidR="008210FB" w:rsidRPr="00373534" w:rsidRDefault="008210FB" w:rsidP="003C6922">
            <w:pPr>
              <w:widowControl w:val="0"/>
              <w:spacing w:after="0" w:line="240" w:lineRule="auto"/>
              <w:rPr>
                <w:rFonts w:ascii="Times New Roman" w:hAnsi="Times New Roman"/>
                <w:sz w:val="24"/>
                <w:szCs w:val="24"/>
              </w:rPr>
            </w:pPr>
            <w:r w:rsidRPr="00373534">
              <w:rPr>
                <w:rFonts w:ascii="Times New Roman" w:hAnsi="Times New Roman"/>
                <w:sz w:val="24"/>
                <w:szCs w:val="24"/>
              </w:rPr>
              <w:t>Технологический процесс обработки деталей на токарном станке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57-58</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b/>
                <w:sz w:val="24"/>
                <w:szCs w:val="24"/>
              </w:rPr>
              <w:t xml:space="preserve">Практическая работа № 8 </w:t>
            </w:r>
            <w:r w:rsidRPr="00373534">
              <w:rPr>
                <w:rFonts w:ascii="Times New Roman" w:hAnsi="Times New Roman"/>
                <w:sz w:val="24"/>
                <w:szCs w:val="24"/>
              </w:rPr>
              <w:t>«Расчет режимов резания для токарной операции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59-60</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b/>
                <w:sz w:val="24"/>
                <w:szCs w:val="24"/>
              </w:rPr>
              <w:t xml:space="preserve">Практическая работа № 9 </w:t>
            </w:r>
            <w:r w:rsidRPr="00373534">
              <w:rPr>
                <w:rFonts w:ascii="Times New Roman" w:hAnsi="Times New Roman"/>
                <w:sz w:val="24"/>
                <w:szCs w:val="24"/>
              </w:rPr>
              <w:t>«Чтение программы по распечатке»</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094134"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61-62</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b/>
                <w:sz w:val="24"/>
                <w:szCs w:val="24"/>
              </w:rPr>
              <w:t xml:space="preserve">Практическая работа № 10 </w:t>
            </w:r>
            <w:r w:rsidRPr="00373534">
              <w:rPr>
                <w:rFonts w:ascii="Times New Roman" w:hAnsi="Times New Roman"/>
                <w:sz w:val="24"/>
                <w:szCs w:val="24"/>
              </w:rPr>
              <w:t>«Корректировка режимов резания по результатам работы станка»</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094134"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63-64</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b/>
                <w:sz w:val="24"/>
                <w:szCs w:val="24"/>
              </w:rPr>
              <w:t xml:space="preserve">Практическая работа № 11 </w:t>
            </w:r>
            <w:r w:rsidRPr="00373534">
              <w:rPr>
                <w:rFonts w:ascii="Times New Roman" w:hAnsi="Times New Roman"/>
                <w:sz w:val="24"/>
                <w:szCs w:val="24"/>
              </w:rPr>
              <w:t>«Составление технологического процесса обработки деталей на токарных станках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7941" w:type="dxa"/>
            <w:gridSpan w:val="3"/>
            <w:shd w:val="clear" w:color="auto" w:fill="auto"/>
          </w:tcPr>
          <w:p w:rsidR="008210FB" w:rsidRPr="0037353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73534">
              <w:rPr>
                <w:rFonts w:ascii="Times New Roman" w:hAnsi="Times New Roman"/>
                <w:b/>
                <w:bCs/>
                <w:sz w:val="24"/>
                <w:szCs w:val="24"/>
              </w:rPr>
              <w:t>Внеаудиторная самостоятельная работа обучающихся:</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систематическая проработка конспектов</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изучение учебной и дополнительной литературы</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работа с интернет-ресурсами</w:t>
            </w:r>
          </w:p>
          <w:p w:rsidR="008210FB" w:rsidRPr="00373534" w:rsidRDefault="008210FB" w:rsidP="003C6922">
            <w:pPr>
              <w:spacing w:after="0" w:line="240" w:lineRule="auto"/>
              <w:rPr>
                <w:rFonts w:ascii="Times New Roman" w:eastAsia="Calibri" w:hAnsi="Times New Roman"/>
                <w:bCs/>
                <w:sz w:val="24"/>
                <w:szCs w:val="24"/>
              </w:rPr>
            </w:pPr>
            <w:r w:rsidRPr="00373534">
              <w:rPr>
                <w:rFonts w:ascii="Times New Roman" w:hAnsi="Times New Roman"/>
                <w:sz w:val="24"/>
                <w:szCs w:val="24"/>
              </w:rPr>
              <w:t>Составление технологического процесса обработки детали на токарных станках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rPr>
              <w:t>1</w:t>
            </w:r>
            <w:r w:rsidRPr="00373534">
              <w:rPr>
                <w:rFonts w:ascii="Times New Roman" w:hAnsi="Times New Roman"/>
                <w:sz w:val="24"/>
                <w:szCs w:val="24"/>
                <w:lang w:val="en-US"/>
              </w:rPr>
              <w:t>0</w:t>
            </w: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val="restart"/>
            <w:shd w:val="clear" w:color="auto" w:fill="auto"/>
          </w:tcPr>
          <w:p w:rsidR="008210FB" w:rsidRPr="00373534" w:rsidRDefault="008210FB" w:rsidP="003C6922">
            <w:pPr>
              <w:spacing w:after="0" w:line="240" w:lineRule="auto"/>
              <w:rPr>
                <w:rFonts w:ascii="Times New Roman" w:eastAsia="Calibri" w:hAnsi="Times New Roman"/>
                <w:b/>
                <w:bCs/>
                <w:sz w:val="24"/>
                <w:szCs w:val="24"/>
              </w:rPr>
            </w:pPr>
            <w:r w:rsidRPr="00373534">
              <w:rPr>
                <w:rFonts w:ascii="Times New Roman" w:eastAsia="Calibri" w:hAnsi="Times New Roman"/>
                <w:b/>
                <w:bCs/>
                <w:sz w:val="24"/>
                <w:szCs w:val="24"/>
              </w:rPr>
              <w:t>Тема 1.4. Грузоподъемное оборудование, применяемое в металлообрабатывающих цехах.</w:t>
            </w:r>
          </w:p>
        </w:tc>
        <w:tc>
          <w:tcPr>
            <w:tcW w:w="7941" w:type="dxa"/>
            <w:gridSpan w:val="3"/>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094134" w:rsidRDefault="008210FB" w:rsidP="003C6922">
            <w:pPr>
              <w:spacing w:after="0" w:line="240" w:lineRule="auto"/>
              <w:jc w:val="center"/>
              <w:rPr>
                <w:rFonts w:ascii="Times New Roman" w:eastAsia="Calibri" w:hAnsi="Times New Roman"/>
                <w:bCs/>
                <w:sz w:val="24"/>
                <w:szCs w:val="24"/>
              </w:rPr>
            </w:pPr>
            <w:r>
              <w:rPr>
                <w:rFonts w:ascii="Times New Roman" w:eastAsia="Calibri" w:hAnsi="Times New Roman"/>
                <w:bCs/>
                <w:sz w:val="24"/>
                <w:szCs w:val="24"/>
              </w:rPr>
              <w:t>65-66</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Грузоподъемные и транспортные устройства: классификация, назначение, применение, устройство, принцип действия, грузоподъемность.</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tcPr>
          <w:p w:rsidR="008210FB" w:rsidRPr="00373534" w:rsidRDefault="008210FB" w:rsidP="003C6922">
            <w:pPr>
              <w:spacing w:after="0" w:line="240" w:lineRule="auto"/>
              <w:jc w:val="center"/>
              <w:rPr>
                <w:rFonts w:ascii="Times New Roman" w:hAnsi="Times New Roman"/>
                <w:sz w:val="24"/>
                <w:szCs w:val="24"/>
              </w:rPr>
            </w:pPr>
          </w:p>
        </w:tc>
        <w:tc>
          <w:tcPr>
            <w:tcW w:w="1043" w:type="dxa"/>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7941" w:type="dxa"/>
            <w:gridSpan w:val="3"/>
            <w:shd w:val="clear" w:color="auto" w:fill="auto"/>
          </w:tcPr>
          <w:p w:rsidR="008210FB" w:rsidRPr="0037353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73534">
              <w:rPr>
                <w:rFonts w:ascii="Times New Roman" w:hAnsi="Times New Roman"/>
                <w:b/>
                <w:bCs/>
                <w:sz w:val="24"/>
                <w:szCs w:val="24"/>
              </w:rPr>
              <w:t>Внеаудиторная самостоятельная работа обучающихся:</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систематическая проработка конспектов</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 xml:space="preserve">изучение учебной и дополнительной литературы </w:t>
            </w:r>
          </w:p>
          <w:p w:rsidR="008210FB" w:rsidRPr="00373534" w:rsidRDefault="008210FB" w:rsidP="003C6922">
            <w:pPr>
              <w:spacing w:after="0" w:line="240" w:lineRule="auto"/>
              <w:jc w:val="both"/>
              <w:rPr>
                <w:rFonts w:ascii="Times New Roman" w:hAnsi="Times New Roman"/>
                <w:sz w:val="24"/>
                <w:szCs w:val="24"/>
                <w:highlight w:val="yellow"/>
              </w:rPr>
            </w:pPr>
            <w:r w:rsidRPr="00373534">
              <w:rPr>
                <w:rFonts w:ascii="Times New Roman" w:hAnsi="Times New Roman"/>
                <w:sz w:val="24"/>
                <w:szCs w:val="24"/>
              </w:rPr>
              <w:t>работа с интернет-ресурсами</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rPr>
              <w:t>1</w:t>
            </w:r>
            <w:r w:rsidRPr="00373534">
              <w:rPr>
                <w:rFonts w:ascii="Times New Roman" w:hAnsi="Times New Roman"/>
                <w:sz w:val="24"/>
                <w:szCs w:val="24"/>
                <w:lang w:val="en-US"/>
              </w:rPr>
              <w:t>0</w:t>
            </w: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val="restart"/>
            <w:shd w:val="clear" w:color="auto" w:fill="auto"/>
          </w:tcPr>
          <w:p w:rsidR="008210FB" w:rsidRPr="00373534" w:rsidRDefault="008210FB" w:rsidP="003C6922">
            <w:pPr>
              <w:spacing w:after="0" w:line="240" w:lineRule="auto"/>
              <w:rPr>
                <w:rFonts w:ascii="Times New Roman" w:eastAsia="Calibri" w:hAnsi="Times New Roman"/>
                <w:b/>
                <w:bCs/>
                <w:sz w:val="24"/>
                <w:szCs w:val="24"/>
              </w:rPr>
            </w:pPr>
            <w:r w:rsidRPr="00373534">
              <w:rPr>
                <w:rFonts w:ascii="Times New Roman" w:eastAsia="Calibri" w:hAnsi="Times New Roman"/>
                <w:b/>
                <w:bCs/>
                <w:sz w:val="24"/>
                <w:szCs w:val="24"/>
              </w:rPr>
              <w:t>Тема 1.5. Контроль качества обработанных поверхностей</w:t>
            </w:r>
          </w:p>
        </w:tc>
        <w:tc>
          <w:tcPr>
            <w:tcW w:w="7941" w:type="dxa"/>
            <w:gridSpan w:val="3"/>
            <w:shd w:val="clear" w:color="auto" w:fill="auto"/>
          </w:tcPr>
          <w:p w:rsidR="008210FB" w:rsidRPr="00373534" w:rsidRDefault="008210FB" w:rsidP="003C6922">
            <w:pPr>
              <w:tabs>
                <w:tab w:val="left" w:pos="5025"/>
              </w:tabs>
              <w:spacing w:after="0" w:line="240" w:lineRule="auto"/>
              <w:rPr>
                <w:rFonts w:ascii="Times New Roman" w:hAnsi="Times New Roman"/>
                <w:b/>
                <w:sz w:val="24"/>
                <w:szCs w:val="24"/>
              </w:rPr>
            </w:pPr>
            <w:r w:rsidRPr="0037353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08" w:type="dxa"/>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67-68</w:t>
            </w:r>
          </w:p>
        </w:tc>
        <w:tc>
          <w:tcPr>
            <w:tcW w:w="7133" w:type="dxa"/>
            <w:gridSpan w:val="2"/>
            <w:shd w:val="clear" w:color="auto" w:fill="auto"/>
          </w:tcPr>
          <w:p w:rsidR="008210FB" w:rsidRPr="00373534" w:rsidRDefault="008210FB" w:rsidP="003C6922">
            <w:pPr>
              <w:widowControl w:val="0"/>
              <w:spacing w:after="0" w:line="240" w:lineRule="auto"/>
              <w:rPr>
                <w:rFonts w:ascii="Times New Roman" w:hAnsi="Times New Roman"/>
                <w:sz w:val="24"/>
                <w:szCs w:val="24"/>
              </w:rPr>
            </w:pPr>
            <w:r w:rsidRPr="00373534">
              <w:rPr>
                <w:rFonts w:ascii="Times New Roman" w:hAnsi="Times New Roman"/>
                <w:sz w:val="24"/>
                <w:szCs w:val="24"/>
              </w:rPr>
              <w:t>Порядок применения контрольно-измерительных приборов и инструментов</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sidRPr="00373534">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val="restart"/>
          </w:tcPr>
          <w:p w:rsidR="008210FB" w:rsidRPr="00373534" w:rsidRDefault="008210FB" w:rsidP="003C6922">
            <w:pPr>
              <w:spacing w:after="0" w:line="240" w:lineRule="auto"/>
              <w:jc w:val="center"/>
              <w:rPr>
                <w:rFonts w:ascii="Times New Roman" w:hAnsi="Times New Roman"/>
                <w:sz w:val="24"/>
                <w:szCs w:val="24"/>
              </w:rPr>
            </w:pPr>
          </w:p>
        </w:tc>
        <w:tc>
          <w:tcPr>
            <w:tcW w:w="1043" w:type="dxa"/>
            <w:vMerge w:val="restart"/>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08" w:type="dxa"/>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69-70</w:t>
            </w:r>
          </w:p>
        </w:tc>
        <w:tc>
          <w:tcPr>
            <w:tcW w:w="7133" w:type="dxa"/>
            <w:gridSpan w:val="2"/>
            <w:shd w:val="clear" w:color="auto" w:fill="auto"/>
          </w:tcPr>
          <w:p w:rsidR="008210FB" w:rsidRPr="00373534" w:rsidRDefault="008210FB" w:rsidP="003C6922">
            <w:pPr>
              <w:widowControl w:val="0"/>
              <w:spacing w:after="0" w:line="240" w:lineRule="auto"/>
              <w:rPr>
                <w:rFonts w:ascii="Times New Roman" w:hAnsi="Times New Roman"/>
                <w:sz w:val="24"/>
                <w:szCs w:val="24"/>
              </w:rPr>
            </w:pPr>
            <w:r w:rsidRPr="00373534">
              <w:rPr>
                <w:rFonts w:ascii="Times New Roman" w:hAnsi="Times New Roman"/>
                <w:sz w:val="24"/>
                <w:szCs w:val="24"/>
              </w:rPr>
              <w:t>Способы установки и выверки деталей</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sidRPr="00373534">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08" w:type="dxa"/>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71-72</w:t>
            </w:r>
          </w:p>
        </w:tc>
        <w:tc>
          <w:tcPr>
            <w:tcW w:w="7133" w:type="dxa"/>
            <w:gridSpan w:val="2"/>
            <w:shd w:val="clear" w:color="auto" w:fill="auto"/>
          </w:tcPr>
          <w:p w:rsidR="008210FB" w:rsidRPr="00373534" w:rsidRDefault="008210FB" w:rsidP="003C6922">
            <w:pPr>
              <w:widowControl w:val="0"/>
              <w:spacing w:after="0" w:line="240" w:lineRule="auto"/>
              <w:rPr>
                <w:rFonts w:ascii="Times New Roman" w:hAnsi="Times New Roman"/>
                <w:sz w:val="24"/>
                <w:szCs w:val="24"/>
              </w:rPr>
            </w:pPr>
            <w:r w:rsidRPr="00373534">
              <w:rPr>
                <w:rFonts w:ascii="Times New Roman" w:hAnsi="Times New Roman"/>
                <w:sz w:val="24"/>
                <w:szCs w:val="24"/>
              </w:rPr>
              <w:t>Принципы калибровки сложных профилей</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08" w:type="dxa"/>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73-74</w:t>
            </w:r>
          </w:p>
        </w:tc>
        <w:tc>
          <w:tcPr>
            <w:tcW w:w="7133" w:type="dxa"/>
            <w:gridSpan w:val="2"/>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b/>
                <w:sz w:val="24"/>
                <w:szCs w:val="24"/>
              </w:rPr>
              <w:t xml:space="preserve">Практическая работа № 12 </w:t>
            </w:r>
            <w:r w:rsidRPr="00373534">
              <w:rPr>
                <w:rFonts w:ascii="Times New Roman" w:hAnsi="Times New Roman"/>
                <w:sz w:val="24"/>
                <w:szCs w:val="24"/>
              </w:rPr>
              <w:t>«Контроль соответствия качества деталей требованиям технической документации»</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094134"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7941" w:type="dxa"/>
            <w:gridSpan w:val="3"/>
            <w:shd w:val="clear" w:color="auto" w:fill="auto"/>
          </w:tcPr>
          <w:p w:rsidR="008210FB" w:rsidRPr="0037353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73534">
              <w:rPr>
                <w:rFonts w:ascii="Times New Roman" w:hAnsi="Times New Roman"/>
                <w:b/>
                <w:bCs/>
                <w:sz w:val="24"/>
                <w:szCs w:val="24"/>
              </w:rPr>
              <w:t>Внеаудиторная самостоятельная работа обучающихся:</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систематическая проработка конспектов</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 xml:space="preserve">изучение учебной и дополнительной литературы </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работа с интернет-ресурсами</w:t>
            </w:r>
          </w:p>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«Контроль качества  работ  на токарных станках с ЧПУ»</w:t>
            </w:r>
          </w:p>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«Правила поведения в цехе»</w:t>
            </w:r>
          </w:p>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Подготовка к промежуточной аттестации в форме экзамена</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rPr>
              <w:t>1</w:t>
            </w:r>
            <w:r w:rsidRPr="00373534">
              <w:rPr>
                <w:rFonts w:ascii="Times New Roman" w:hAnsi="Times New Roman"/>
                <w:sz w:val="24"/>
                <w:szCs w:val="24"/>
                <w:lang w:val="en-US"/>
              </w:rPr>
              <w:t>0</w:t>
            </w: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7941" w:type="dxa"/>
            <w:gridSpan w:val="3"/>
            <w:shd w:val="clear" w:color="auto" w:fill="auto"/>
          </w:tcPr>
          <w:p w:rsidR="008210FB" w:rsidRPr="0037353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373534">
              <w:rPr>
                <w:rFonts w:ascii="Times New Roman" w:hAnsi="Times New Roman"/>
                <w:b/>
                <w:bCs/>
                <w:sz w:val="24"/>
                <w:szCs w:val="24"/>
              </w:rPr>
              <w:t>Итого по МДК 05.01:</w:t>
            </w:r>
          </w:p>
        </w:tc>
        <w:tc>
          <w:tcPr>
            <w:tcW w:w="913" w:type="dxa"/>
            <w:shd w:val="clear" w:color="auto" w:fill="auto"/>
            <w:vAlign w:val="center"/>
          </w:tcPr>
          <w:p w:rsidR="008210FB" w:rsidRPr="00AB05B7"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lang w:val="en-US"/>
              </w:rPr>
              <w:t>4</w:t>
            </w:r>
            <w:r>
              <w:rPr>
                <w:rFonts w:ascii="Times New Roman" w:hAnsi="Times New Roman"/>
                <w:b/>
                <w:sz w:val="24"/>
                <w:szCs w:val="24"/>
              </w:rPr>
              <w:t>0</w:t>
            </w:r>
          </w:p>
        </w:tc>
        <w:tc>
          <w:tcPr>
            <w:tcW w:w="992" w:type="dxa"/>
            <w:gridSpan w:val="2"/>
            <w:shd w:val="clear" w:color="auto" w:fill="auto"/>
            <w:vAlign w:val="center"/>
          </w:tcPr>
          <w:p w:rsidR="008210FB" w:rsidRPr="00094134"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34</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lang w:val="en-US"/>
              </w:rPr>
            </w:pPr>
            <w:r w:rsidRPr="00373534">
              <w:rPr>
                <w:rFonts w:ascii="Times New Roman" w:hAnsi="Times New Roman"/>
                <w:b/>
                <w:sz w:val="24"/>
                <w:szCs w:val="24"/>
                <w:lang w:val="en-US"/>
              </w:rPr>
              <w:t>46</w:t>
            </w: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lang w:val="en-US"/>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lang w:val="en-US"/>
              </w:rPr>
            </w:pPr>
          </w:p>
        </w:tc>
      </w:tr>
      <w:tr w:rsidR="008210FB" w:rsidRPr="00373534" w:rsidTr="003C6922">
        <w:trPr>
          <w:trHeight w:val="91"/>
        </w:trPr>
        <w:tc>
          <w:tcPr>
            <w:tcW w:w="2464" w:type="dxa"/>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7941" w:type="dxa"/>
            <w:gridSpan w:val="3"/>
            <w:shd w:val="clear" w:color="auto" w:fill="auto"/>
          </w:tcPr>
          <w:p w:rsidR="008210FB" w:rsidRPr="0037353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Pr>
                <w:rFonts w:ascii="Times New Roman" w:hAnsi="Times New Roman"/>
                <w:b/>
                <w:bCs/>
                <w:sz w:val="24"/>
                <w:szCs w:val="24"/>
              </w:rPr>
              <w:t xml:space="preserve">Всего по </w:t>
            </w:r>
            <w:r w:rsidRPr="00373534">
              <w:rPr>
                <w:rFonts w:ascii="Times New Roman" w:hAnsi="Times New Roman"/>
                <w:b/>
                <w:bCs/>
                <w:sz w:val="24"/>
                <w:szCs w:val="24"/>
              </w:rPr>
              <w:t>МДК 05.01:</w:t>
            </w:r>
          </w:p>
        </w:tc>
        <w:tc>
          <w:tcPr>
            <w:tcW w:w="3068" w:type="dxa"/>
            <w:gridSpan w:val="5"/>
            <w:shd w:val="clear" w:color="auto" w:fill="auto"/>
            <w:vAlign w:val="center"/>
          </w:tcPr>
          <w:p w:rsidR="008210FB" w:rsidRPr="00AB05B7"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120</w:t>
            </w: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lang w:val="en-US"/>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lang w:val="en-US"/>
              </w:rPr>
            </w:pPr>
          </w:p>
        </w:tc>
      </w:tr>
      <w:tr w:rsidR="008210FB" w:rsidRPr="00373534" w:rsidTr="003C6922">
        <w:trPr>
          <w:trHeight w:val="91"/>
        </w:trPr>
        <w:tc>
          <w:tcPr>
            <w:tcW w:w="10405" w:type="dxa"/>
            <w:gridSpan w:val="4"/>
            <w:shd w:val="clear" w:color="auto" w:fill="auto"/>
            <w:tcMar>
              <w:left w:w="28" w:type="dxa"/>
              <w:right w:w="28" w:type="dxa"/>
            </w:tcMar>
          </w:tcPr>
          <w:p w:rsidR="008210FB" w:rsidRPr="00373534" w:rsidRDefault="008210FB" w:rsidP="003C6922">
            <w:pPr>
              <w:spacing w:after="0" w:line="240" w:lineRule="auto"/>
              <w:ind w:firstLine="119"/>
              <w:jc w:val="right"/>
              <w:rPr>
                <w:rFonts w:ascii="Times New Roman" w:eastAsia="Calibri" w:hAnsi="Times New Roman"/>
                <w:b/>
                <w:bCs/>
                <w:sz w:val="24"/>
                <w:szCs w:val="24"/>
              </w:rPr>
            </w:pPr>
            <w:r w:rsidRPr="00373534">
              <w:rPr>
                <w:rFonts w:ascii="Times New Roman" w:eastAsia="Calibri" w:hAnsi="Times New Roman"/>
                <w:b/>
                <w:bCs/>
                <w:sz w:val="24"/>
                <w:szCs w:val="24"/>
              </w:rPr>
              <w:t>Промежуточная аттестация по МДК.05.01 - в форме экзамена</w:t>
            </w:r>
          </w:p>
        </w:tc>
        <w:tc>
          <w:tcPr>
            <w:tcW w:w="3068" w:type="dxa"/>
            <w:gridSpan w:val="5"/>
            <w:shd w:val="clear" w:color="auto" w:fill="auto"/>
            <w:tcMar>
              <w:left w:w="28" w:type="dxa"/>
              <w:right w:w="28" w:type="dxa"/>
            </w:tcMar>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10405" w:type="dxa"/>
            <w:gridSpan w:val="4"/>
            <w:shd w:val="clear" w:color="auto" w:fill="auto"/>
            <w:tcMar>
              <w:left w:w="28" w:type="dxa"/>
              <w:right w:w="28" w:type="dxa"/>
            </w:tcMar>
          </w:tcPr>
          <w:p w:rsidR="008210FB" w:rsidRPr="00373534" w:rsidRDefault="008210FB" w:rsidP="003C6922">
            <w:pPr>
              <w:spacing w:after="0" w:line="240" w:lineRule="auto"/>
              <w:ind w:firstLine="119"/>
              <w:rPr>
                <w:rFonts w:ascii="Times New Roman" w:eastAsia="Calibri" w:hAnsi="Times New Roman"/>
                <w:b/>
                <w:bCs/>
                <w:sz w:val="24"/>
                <w:szCs w:val="24"/>
              </w:rPr>
            </w:pPr>
            <w:r w:rsidRPr="00373534">
              <w:rPr>
                <w:rFonts w:ascii="Times New Roman" w:eastAsia="Calibri" w:hAnsi="Times New Roman"/>
                <w:b/>
                <w:bCs/>
                <w:sz w:val="24"/>
                <w:szCs w:val="24"/>
              </w:rPr>
              <w:t xml:space="preserve"> Учебная практика</w:t>
            </w:r>
          </w:p>
          <w:p w:rsidR="008210FB" w:rsidRPr="00373534" w:rsidRDefault="008210FB" w:rsidP="003C6922">
            <w:pPr>
              <w:spacing w:after="0" w:line="240" w:lineRule="auto"/>
              <w:ind w:firstLine="119"/>
              <w:rPr>
                <w:rFonts w:ascii="Times New Roman" w:eastAsia="Calibri" w:hAnsi="Times New Roman"/>
                <w:b/>
                <w:bCs/>
                <w:sz w:val="24"/>
                <w:szCs w:val="24"/>
              </w:rPr>
            </w:pPr>
            <w:r w:rsidRPr="00373534">
              <w:rPr>
                <w:rFonts w:ascii="Times New Roman" w:eastAsia="Calibri" w:hAnsi="Times New Roman"/>
                <w:b/>
                <w:bCs/>
                <w:sz w:val="24"/>
                <w:szCs w:val="24"/>
              </w:rPr>
              <w:t xml:space="preserve"> Виды работ:</w:t>
            </w:r>
          </w:p>
          <w:p w:rsidR="008210FB" w:rsidRPr="00373534" w:rsidRDefault="008210FB" w:rsidP="00F071AA">
            <w:pPr>
              <w:pStyle w:val="ConsPlusNormal"/>
              <w:numPr>
                <w:ilvl w:val="0"/>
                <w:numId w:val="13"/>
              </w:numPr>
              <w:rPr>
                <w:rFonts w:ascii="Times New Roman" w:eastAsia="Calibri" w:hAnsi="Times New Roman" w:cs="Times New Roman"/>
                <w:bCs/>
                <w:sz w:val="24"/>
                <w:szCs w:val="24"/>
              </w:rPr>
            </w:pPr>
            <w:r w:rsidRPr="00373534">
              <w:rPr>
                <w:rFonts w:ascii="Times New Roman" w:eastAsia="Calibri" w:hAnsi="Times New Roman" w:cs="Times New Roman"/>
                <w:bCs/>
                <w:sz w:val="24"/>
                <w:szCs w:val="24"/>
              </w:rPr>
              <w:t>Устройство и наладка станка с программным управлением</w:t>
            </w:r>
          </w:p>
          <w:p w:rsidR="008210FB" w:rsidRPr="00373534" w:rsidRDefault="008210FB" w:rsidP="00F071AA">
            <w:pPr>
              <w:pStyle w:val="ConsPlusNormal"/>
              <w:numPr>
                <w:ilvl w:val="0"/>
                <w:numId w:val="13"/>
              </w:numPr>
              <w:rPr>
                <w:rFonts w:ascii="Times New Roman" w:eastAsia="Calibri" w:hAnsi="Times New Roman" w:cs="Times New Roman"/>
                <w:bCs/>
                <w:sz w:val="24"/>
                <w:szCs w:val="24"/>
              </w:rPr>
            </w:pPr>
            <w:r w:rsidRPr="00373534">
              <w:rPr>
                <w:rFonts w:ascii="Times New Roman" w:eastAsia="Calibri" w:hAnsi="Times New Roman" w:cs="Times New Roman"/>
                <w:bCs/>
                <w:sz w:val="24"/>
                <w:szCs w:val="24"/>
              </w:rPr>
              <w:t xml:space="preserve">Обслуживание станков с программным </w:t>
            </w:r>
            <w:proofErr w:type="spellStart"/>
            <w:r w:rsidRPr="00373534">
              <w:rPr>
                <w:rFonts w:ascii="Times New Roman" w:eastAsia="Calibri" w:hAnsi="Times New Roman" w:cs="Times New Roman"/>
                <w:bCs/>
                <w:sz w:val="24"/>
                <w:szCs w:val="24"/>
              </w:rPr>
              <w:t>управле-нием</w:t>
            </w:r>
            <w:proofErr w:type="spellEnd"/>
          </w:p>
          <w:p w:rsidR="008210FB" w:rsidRPr="00373534" w:rsidRDefault="008210FB" w:rsidP="00F071AA">
            <w:pPr>
              <w:pStyle w:val="ConsPlusNormal"/>
              <w:numPr>
                <w:ilvl w:val="0"/>
                <w:numId w:val="13"/>
              </w:numPr>
              <w:rPr>
                <w:rFonts w:ascii="Times New Roman" w:eastAsia="Calibri" w:hAnsi="Times New Roman" w:cs="Times New Roman"/>
                <w:bCs/>
                <w:sz w:val="24"/>
                <w:szCs w:val="24"/>
              </w:rPr>
            </w:pPr>
            <w:r w:rsidRPr="00373534">
              <w:rPr>
                <w:rFonts w:ascii="Times New Roman" w:eastAsia="Calibri" w:hAnsi="Times New Roman" w:cs="Times New Roman"/>
                <w:bCs/>
                <w:sz w:val="24"/>
                <w:szCs w:val="24"/>
              </w:rPr>
              <w:t>Обработка деталей по программе на налаженных станках</w:t>
            </w:r>
          </w:p>
          <w:p w:rsidR="008210FB" w:rsidRPr="00373534" w:rsidRDefault="008210FB" w:rsidP="00F071AA">
            <w:pPr>
              <w:pStyle w:val="ConsPlusNormal"/>
              <w:numPr>
                <w:ilvl w:val="0"/>
                <w:numId w:val="13"/>
              </w:numPr>
              <w:rPr>
                <w:rFonts w:ascii="Times New Roman" w:eastAsia="Calibri" w:hAnsi="Times New Roman" w:cs="Times New Roman"/>
                <w:bCs/>
                <w:sz w:val="24"/>
                <w:szCs w:val="24"/>
              </w:rPr>
            </w:pPr>
            <w:r w:rsidRPr="00373534">
              <w:rPr>
                <w:rFonts w:ascii="Times New Roman" w:eastAsia="Calibri" w:hAnsi="Times New Roman" w:cs="Times New Roman"/>
                <w:bCs/>
                <w:sz w:val="24"/>
                <w:szCs w:val="24"/>
              </w:rPr>
              <w:t>Создание и редактирование программ</w:t>
            </w:r>
          </w:p>
        </w:tc>
        <w:tc>
          <w:tcPr>
            <w:tcW w:w="3068" w:type="dxa"/>
            <w:gridSpan w:val="5"/>
            <w:shd w:val="clear" w:color="auto" w:fill="auto"/>
            <w:tcMar>
              <w:left w:w="28" w:type="dxa"/>
              <w:right w:w="28" w:type="dxa"/>
            </w:tcMar>
          </w:tcPr>
          <w:p w:rsidR="008210FB" w:rsidRPr="00373534" w:rsidRDefault="008210FB" w:rsidP="003C6922">
            <w:pPr>
              <w:spacing w:after="0" w:line="240" w:lineRule="auto"/>
              <w:jc w:val="center"/>
              <w:rPr>
                <w:rFonts w:ascii="Times New Roman" w:hAnsi="Times New Roman"/>
                <w:b/>
                <w:sz w:val="24"/>
                <w:szCs w:val="24"/>
              </w:rPr>
            </w:pPr>
          </w:p>
          <w:p w:rsidR="008210FB" w:rsidRPr="00373534" w:rsidRDefault="008210FB" w:rsidP="003C6922">
            <w:pPr>
              <w:spacing w:after="0" w:line="240" w:lineRule="auto"/>
              <w:jc w:val="center"/>
              <w:rPr>
                <w:rFonts w:ascii="Times New Roman" w:hAnsi="Times New Roman"/>
                <w:b/>
                <w:sz w:val="24"/>
                <w:szCs w:val="24"/>
              </w:rPr>
            </w:pPr>
            <w:r w:rsidRPr="00373534">
              <w:rPr>
                <w:rFonts w:ascii="Times New Roman" w:hAnsi="Times New Roman"/>
                <w:b/>
                <w:sz w:val="24"/>
                <w:szCs w:val="24"/>
              </w:rPr>
              <w:t>108</w:t>
            </w: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10405" w:type="dxa"/>
            <w:gridSpan w:val="4"/>
            <w:shd w:val="clear" w:color="auto" w:fill="auto"/>
          </w:tcPr>
          <w:p w:rsidR="008210FB" w:rsidRPr="00373534" w:rsidRDefault="008210FB" w:rsidP="003C6922">
            <w:pPr>
              <w:spacing w:after="0" w:line="240" w:lineRule="auto"/>
              <w:ind w:firstLine="289"/>
              <w:rPr>
                <w:rFonts w:ascii="Times New Roman" w:eastAsia="Calibri" w:hAnsi="Times New Roman"/>
                <w:b/>
                <w:bCs/>
                <w:sz w:val="24"/>
                <w:szCs w:val="24"/>
              </w:rPr>
            </w:pPr>
            <w:r w:rsidRPr="00373534">
              <w:rPr>
                <w:rFonts w:ascii="Times New Roman" w:eastAsia="Calibri" w:hAnsi="Times New Roman"/>
                <w:b/>
                <w:bCs/>
                <w:sz w:val="24"/>
                <w:szCs w:val="24"/>
              </w:rPr>
              <w:t>Производственная практика</w:t>
            </w:r>
          </w:p>
          <w:p w:rsidR="008210FB" w:rsidRPr="00373534" w:rsidRDefault="008210FB" w:rsidP="003C6922">
            <w:pPr>
              <w:spacing w:after="0" w:line="240" w:lineRule="auto"/>
              <w:ind w:firstLine="289"/>
              <w:rPr>
                <w:rFonts w:ascii="Times New Roman" w:eastAsia="Calibri" w:hAnsi="Times New Roman"/>
                <w:b/>
                <w:bCs/>
                <w:sz w:val="24"/>
                <w:szCs w:val="24"/>
              </w:rPr>
            </w:pPr>
            <w:r w:rsidRPr="00373534">
              <w:rPr>
                <w:rFonts w:ascii="Times New Roman" w:eastAsia="Calibri" w:hAnsi="Times New Roman"/>
                <w:b/>
                <w:bCs/>
                <w:sz w:val="24"/>
                <w:szCs w:val="24"/>
              </w:rPr>
              <w:t>Виды работ:</w:t>
            </w:r>
          </w:p>
          <w:p w:rsidR="008210FB" w:rsidRPr="00373534" w:rsidRDefault="008210FB" w:rsidP="00F071AA">
            <w:pPr>
              <w:pStyle w:val="ConsPlusNormal"/>
              <w:numPr>
                <w:ilvl w:val="0"/>
                <w:numId w:val="13"/>
              </w:numPr>
              <w:rPr>
                <w:rFonts w:ascii="Times New Roman" w:eastAsia="Calibri" w:hAnsi="Times New Roman" w:cs="Times New Roman"/>
                <w:bCs/>
                <w:sz w:val="24"/>
                <w:szCs w:val="24"/>
              </w:rPr>
            </w:pPr>
            <w:r w:rsidRPr="00373534">
              <w:rPr>
                <w:rFonts w:ascii="Times New Roman" w:eastAsia="Calibri" w:hAnsi="Times New Roman" w:cs="Times New Roman"/>
                <w:bCs/>
                <w:sz w:val="24"/>
                <w:szCs w:val="24"/>
              </w:rPr>
              <w:t>Ознакомление с предприятием.</w:t>
            </w:r>
          </w:p>
          <w:p w:rsidR="008210FB" w:rsidRPr="00373534" w:rsidRDefault="008210FB" w:rsidP="00F071AA">
            <w:pPr>
              <w:pStyle w:val="ConsPlusNormal"/>
              <w:numPr>
                <w:ilvl w:val="0"/>
                <w:numId w:val="13"/>
              </w:numPr>
              <w:rPr>
                <w:rFonts w:ascii="Times New Roman" w:eastAsia="Calibri" w:hAnsi="Times New Roman" w:cs="Times New Roman"/>
                <w:bCs/>
                <w:sz w:val="24"/>
                <w:szCs w:val="24"/>
              </w:rPr>
            </w:pPr>
            <w:r w:rsidRPr="00373534">
              <w:rPr>
                <w:rFonts w:ascii="Times New Roman" w:eastAsia="Calibri" w:hAnsi="Times New Roman" w:cs="Times New Roman"/>
                <w:bCs/>
                <w:sz w:val="24"/>
                <w:szCs w:val="24"/>
              </w:rPr>
              <w:t>Допуск к самостоятельной работе (работа под руководством наставника высокой квалификации).</w:t>
            </w:r>
          </w:p>
          <w:p w:rsidR="008210FB" w:rsidRPr="00373534" w:rsidRDefault="008210FB" w:rsidP="00F071AA">
            <w:pPr>
              <w:pStyle w:val="ConsPlusNormal"/>
              <w:numPr>
                <w:ilvl w:val="0"/>
                <w:numId w:val="13"/>
              </w:numPr>
              <w:rPr>
                <w:rFonts w:ascii="Times New Roman" w:eastAsia="Calibri" w:hAnsi="Times New Roman" w:cs="Times New Roman"/>
                <w:bCs/>
                <w:sz w:val="24"/>
                <w:szCs w:val="24"/>
              </w:rPr>
            </w:pPr>
            <w:r w:rsidRPr="00373534">
              <w:rPr>
                <w:rFonts w:ascii="Times New Roman" w:eastAsia="Calibri" w:hAnsi="Times New Roman" w:cs="Times New Roman"/>
                <w:bCs/>
                <w:sz w:val="24"/>
                <w:szCs w:val="24"/>
              </w:rPr>
              <w:t>Выполнение работ  на токарных станках с числовым программным управлением в соответствии с квалификацией согласно ЕТКС.</w:t>
            </w:r>
          </w:p>
          <w:p w:rsidR="008210FB" w:rsidRPr="00373534" w:rsidRDefault="008210FB" w:rsidP="003C6922">
            <w:pPr>
              <w:pStyle w:val="ConsPlusNormal"/>
              <w:rPr>
                <w:rFonts w:ascii="Times New Roman" w:hAnsi="Times New Roman" w:cs="Times New Roman"/>
                <w:sz w:val="24"/>
                <w:szCs w:val="24"/>
              </w:rPr>
            </w:pPr>
            <w:r w:rsidRPr="00373534">
              <w:rPr>
                <w:rFonts w:ascii="Times New Roman" w:eastAsia="Calibri" w:hAnsi="Times New Roman" w:cs="Times New Roman"/>
                <w:b/>
                <w:bCs/>
                <w:sz w:val="24"/>
                <w:szCs w:val="24"/>
              </w:rPr>
              <w:t>Промежуточная аттестация  учебной и производственной практике в форме дифференцированного зачета</w:t>
            </w:r>
          </w:p>
        </w:tc>
        <w:tc>
          <w:tcPr>
            <w:tcW w:w="3068" w:type="dxa"/>
            <w:gridSpan w:val="5"/>
            <w:shd w:val="clear" w:color="auto" w:fill="auto"/>
          </w:tcPr>
          <w:p w:rsidR="008210FB" w:rsidRPr="00373534" w:rsidRDefault="008210FB" w:rsidP="003C6922">
            <w:pPr>
              <w:spacing w:after="0" w:line="240" w:lineRule="auto"/>
              <w:jc w:val="center"/>
              <w:rPr>
                <w:rFonts w:ascii="Times New Roman" w:hAnsi="Times New Roman"/>
                <w:b/>
                <w:sz w:val="24"/>
                <w:szCs w:val="24"/>
              </w:rPr>
            </w:pPr>
          </w:p>
          <w:p w:rsidR="008210FB" w:rsidRPr="00373534" w:rsidRDefault="008210FB" w:rsidP="003C6922">
            <w:pPr>
              <w:spacing w:after="0" w:line="240" w:lineRule="auto"/>
              <w:jc w:val="center"/>
              <w:rPr>
                <w:rFonts w:ascii="Times New Roman" w:hAnsi="Times New Roman"/>
                <w:b/>
                <w:sz w:val="24"/>
                <w:szCs w:val="24"/>
              </w:rPr>
            </w:pPr>
            <w:r w:rsidRPr="00373534">
              <w:rPr>
                <w:rFonts w:ascii="Times New Roman" w:hAnsi="Times New Roman"/>
                <w:b/>
                <w:sz w:val="24"/>
                <w:szCs w:val="24"/>
              </w:rPr>
              <w:t>252</w:t>
            </w: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10405" w:type="dxa"/>
            <w:gridSpan w:val="4"/>
            <w:shd w:val="clear" w:color="auto" w:fill="auto"/>
          </w:tcPr>
          <w:p w:rsidR="008210FB" w:rsidRPr="00373534" w:rsidRDefault="008210FB" w:rsidP="003C6922">
            <w:pPr>
              <w:tabs>
                <w:tab w:val="left" w:pos="708"/>
              </w:tabs>
              <w:spacing w:after="0" w:line="240" w:lineRule="auto"/>
              <w:rPr>
                <w:rFonts w:ascii="Times New Roman" w:eastAsia="Calibri" w:hAnsi="Times New Roman"/>
                <w:b/>
                <w:bCs/>
                <w:sz w:val="24"/>
                <w:szCs w:val="24"/>
              </w:rPr>
            </w:pPr>
            <w:r w:rsidRPr="00373534">
              <w:rPr>
                <w:rFonts w:ascii="Times New Roman" w:eastAsia="Calibri" w:hAnsi="Times New Roman"/>
                <w:b/>
                <w:bCs/>
                <w:sz w:val="24"/>
                <w:szCs w:val="24"/>
              </w:rPr>
              <w:t>Промежуточная аттестация по профессиональному модулю в форме экзамена (квалификационного)</w:t>
            </w:r>
          </w:p>
        </w:tc>
        <w:tc>
          <w:tcPr>
            <w:tcW w:w="3068" w:type="dxa"/>
            <w:gridSpan w:val="5"/>
            <w:shd w:val="clear" w:color="auto" w:fill="auto"/>
          </w:tcPr>
          <w:p w:rsidR="008210FB" w:rsidRPr="00373534" w:rsidRDefault="008210FB" w:rsidP="003C6922">
            <w:pPr>
              <w:spacing w:after="0" w:line="240" w:lineRule="auto"/>
              <w:jc w:val="center"/>
              <w:rPr>
                <w:rFonts w:ascii="Times New Roman" w:hAnsi="Times New Roman"/>
                <w:b/>
                <w:i/>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i/>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i/>
                <w:sz w:val="24"/>
                <w:szCs w:val="24"/>
              </w:rPr>
            </w:pPr>
          </w:p>
        </w:tc>
      </w:tr>
      <w:tr w:rsidR="008210FB" w:rsidRPr="00373534" w:rsidTr="003C6922">
        <w:trPr>
          <w:trHeight w:val="91"/>
        </w:trPr>
        <w:tc>
          <w:tcPr>
            <w:tcW w:w="10405" w:type="dxa"/>
            <w:gridSpan w:val="4"/>
            <w:shd w:val="clear" w:color="auto" w:fill="auto"/>
          </w:tcPr>
          <w:p w:rsidR="008210FB" w:rsidRPr="00373534" w:rsidRDefault="008210FB" w:rsidP="003C6922">
            <w:pPr>
              <w:tabs>
                <w:tab w:val="left" w:pos="708"/>
              </w:tabs>
              <w:spacing w:after="0" w:line="240" w:lineRule="auto"/>
              <w:jc w:val="right"/>
              <w:rPr>
                <w:rFonts w:ascii="Times New Roman" w:eastAsia="Calibri" w:hAnsi="Times New Roman"/>
                <w:b/>
                <w:bCs/>
                <w:sz w:val="24"/>
                <w:szCs w:val="24"/>
              </w:rPr>
            </w:pPr>
            <w:r w:rsidRPr="00373534">
              <w:rPr>
                <w:rFonts w:ascii="Times New Roman" w:eastAsia="Calibri" w:hAnsi="Times New Roman"/>
                <w:b/>
                <w:bCs/>
                <w:sz w:val="24"/>
                <w:szCs w:val="24"/>
              </w:rPr>
              <w:t>Всего</w:t>
            </w:r>
          </w:p>
        </w:tc>
        <w:tc>
          <w:tcPr>
            <w:tcW w:w="921" w:type="dxa"/>
            <w:gridSpan w:val="2"/>
            <w:shd w:val="clear" w:color="auto" w:fill="auto"/>
          </w:tcPr>
          <w:p w:rsidR="008210FB" w:rsidRPr="00AB05B7" w:rsidRDefault="008210FB" w:rsidP="003C6922">
            <w:pPr>
              <w:spacing w:after="0" w:line="240" w:lineRule="auto"/>
              <w:jc w:val="center"/>
              <w:rPr>
                <w:rFonts w:ascii="Times New Roman" w:hAnsi="Times New Roman"/>
                <w:b/>
                <w:i/>
                <w:sz w:val="24"/>
                <w:szCs w:val="24"/>
              </w:rPr>
            </w:pPr>
            <w:r w:rsidRPr="00373534">
              <w:rPr>
                <w:rFonts w:ascii="Times New Roman" w:hAnsi="Times New Roman"/>
                <w:b/>
                <w:i/>
                <w:sz w:val="24"/>
                <w:szCs w:val="24"/>
                <w:lang w:val="en-US"/>
              </w:rPr>
              <w:t>4</w:t>
            </w:r>
            <w:r>
              <w:rPr>
                <w:rFonts w:ascii="Times New Roman" w:hAnsi="Times New Roman"/>
                <w:b/>
                <w:i/>
                <w:sz w:val="24"/>
                <w:szCs w:val="24"/>
              </w:rPr>
              <w:t>0</w:t>
            </w:r>
          </w:p>
        </w:tc>
        <w:tc>
          <w:tcPr>
            <w:tcW w:w="1072" w:type="dxa"/>
            <w:gridSpan w:val="2"/>
            <w:shd w:val="clear" w:color="auto" w:fill="auto"/>
          </w:tcPr>
          <w:p w:rsidR="008210FB" w:rsidRPr="00094134" w:rsidRDefault="008210FB" w:rsidP="003C6922">
            <w:pPr>
              <w:spacing w:after="0" w:line="240" w:lineRule="auto"/>
              <w:jc w:val="center"/>
              <w:rPr>
                <w:rFonts w:ascii="Times New Roman" w:hAnsi="Times New Roman"/>
                <w:b/>
                <w:i/>
                <w:sz w:val="24"/>
                <w:szCs w:val="24"/>
              </w:rPr>
            </w:pPr>
            <w:r>
              <w:rPr>
                <w:rFonts w:ascii="Times New Roman" w:hAnsi="Times New Roman"/>
                <w:b/>
                <w:i/>
                <w:sz w:val="24"/>
                <w:szCs w:val="24"/>
              </w:rPr>
              <w:t>34</w:t>
            </w:r>
          </w:p>
        </w:tc>
        <w:tc>
          <w:tcPr>
            <w:tcW w:w="1075" w:type="dxa"/>
            <w:shd w:val="clear" w:color="auto" w:fill="auto"/>
          </w:tcPr>
          <w:p w:rsidR="008210FB" w:rsidRPr="00373534" w:rsidRDefault="008210FB" w:rsidP="003C6922">
            <w:pPr>
              <w:spacing w:after="0" w:line="240" w:lineRule="auto"/>
              <w:jc w:val="center"/>
              <w:rPr>
                <w:rFonts w:ascii="Times New Roman" w:hAnsi="Times New Roman"/>
                <w:b/>
                <w:i/>
                <w:sz w:val="24"/>
                <w:szCs w:val="24"/>
                <w:lang w:val="en-US"/>
              </w:rPr>
            </w:pPr>
            <w:r w:rsidRPr="00373534">
              <w:rPr>
                <w:rFonts w:ascii="Times New Roman" w:hAnsi="Times New Roman"/>
                <w:b/>
                <w:i/>
                <w:sz w:val="24"/>
                <w:szCs w:val="24"/>
                <w:lang w:val="en-US"/>
              </w:rPr>
              <w:t>46</w:t>
            </w:r>
          </w:p>
        </w:tc>
        <w:tc>
          <w:tcPr>
            <w:tcW w:w="1043" w:type="dxa"/>
            <w:shd w:val="clear" w:color="auto" w:fill="F2F2F2"/>
          </w:tcPr>
          <w:p w:rsidR="008210FB" w:rsidRPr="00373534" w:rsidRDefault="008210FB" w:rsidP="003C6922">
            <w:pPr>
              <w:spacing w:after="0" w:line="240" w:lineRule="auto"/>
              <w:jc w:val="center"/>
              <w:rPr>
                <w:rFonts w:ascii="Times New Roman" w:hAnsi="Times New Roman"/>
                <w:b/>
                <w:i/>
                <w:sz w:val="24"/>
                <w:szCs w:val="24"/>
                <w:lang w:val="en-US"/>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i/>
                <w:sz w:val="24"/>
                <w:szCs w:val="24"/>
                <w:lang w:val="en-US"/>
              </w:rPr>
            </w:pPr>
          </w:p>
        </w:tc>
      </w:tr>
      <w:tr w:rsidR="008210FB" w:rsidRPr="00373534" w:rsidTr="003C6922">
        <w:trPr>
          <w:trHeight w:val="91"/>
        </w:trPr>
        <w:tc>
          <w:tcPr>
            <w:tcW w:w="10405" w:type="dxa"/>
            <w:gridSpan w:val="4"/>
            <w:shd w:val="clear" w:color="auto" w:fill="auto"/>
          </w:tcPr>
          <w:p w:rsidR="008210FB" w:rsidRPr="00373534" w:rsidRDefault="008210FB" w:rsidP="003C6922">
            <w:pPr>
              <w:tabs>
                <w:tab w:val="left" w:pos="708"/>
              </w:tabs>
              <w:spacing w:after="0" w:line="240" w:lineRule="auto"/>
              <w:jc w:val="right"/>
              <w:rPr>
                <w:rFonts w:ascii="Times New Roman" w:eastAsia="Calibri" w:hAnsi="Times New Roman"/>
                <w:b/>
                <w:bCs/>
                <w:sz w:val="24"/>
                <w:szCs w:val="24"/>
              </w:rPr>
            </w:pPr>
            <w:r w:rsidRPr="00373534">
              <w:rPr>
                <w:rFonts w:ascii="Times New Roman" w:eastAsia="Calibri" w:hAnsi="Times New Roman"/>
                <w:b/>
                <w:bCs/>
                <w:sz w:val="24"/>
                <w:szCs w:val="24"/>
              </w:rPr>
              <w:t>Итого с практикой:</w:t>
            </w:r>
          </w:p>
        </w:tc>
        <w:tc>
          <w:tcPr>
            <w:tcW w:w="3068" w:type="dxa"/>
            <w:gridSpan w:val="5"/>
            <w:shd w:val="clear" w:color="auto" w:fill="auto"/>
          </w:tcPr>
          <w:p w:rsidR="008210FB" w:rsidRPr="00AB05B7" w:rsidRDefault="008210FB" w:rsidP="003C6922">
            <w:pPr>
              <w:spacing w:after="0" w:line="240" w:lineRule="auto"/>
              <w:jc w:val="center"/>
              <w:rPr>
                <w:rFonts w:ascii="Times New Roman" w:hAnsi="Times New Roman"/>
                <w:b/>
                <w:i/>
                <w:sz w:val="24"/>
                <w:szCs w:val="24"/>
              </w:rPr>
            </w:pPr>
            <w:r w:rsidRPr="00373534">
              <w:rPr>
                <w:rFonts w:ascii="Times New Roman" w:hAnsi="Times New Roman"/>
                <w:b/>
                <w:i/>
                <w:sz w:val="24"/>
                <w:szCs w:val="24"/>
                <w:lang w:val="en-US"/>
              </w:rPr>
              <w:t>4</w:t>
            </w:r>
            <w:r>
              <w:rPr>
                <w:rFonts w:ascii="Times New Roman" w:hAnsi="Times New Roman"/>
                <w:b/>
                <w:i/>
                <w:sz w:val="24"/>
                <w:szCs w:val="24"/>
              </w:rPr>
              <w:t>80</w:t>
            </w:r>
          </w:p>
        </w:tc>
        <w:tc>
          <w:tcPr>
            <w:tcW w:w="1043" w:type="dxa"/>
            <w:shd w:val="clear" w:color="auto" w:fill="F2F2F2"/>
          </w:tcPr>
          <w:p w:rsidR="008210FB" w:rsidRPr="00373534" w:rsidRDefault="008210FB" w:rsidP="003C6922">
            <w:pPr>
              <w:spacing w:after="0" w:line="240" w:lineRule="auto"/>
              <w:jc w:val="center"/>
              <w:rPr>
                <w:rFonts w:ascii="Times New Roman" w:hAnsi="Times New Roman"/>
                <w:b/>
                <w:i/>
                <w:sz w:val="24"/>
                <w:szCs w:val="24"/>
                <w:lang w:val="en-US"/>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i/>
                <w:sz w:val="24"/>
                <w:szCs w:val="24"/>
                <w:lang w:val="en-US"/>
              </w:rPr>
            </w:pPr>
          </w:p>
        </w:tc>
      </w:tr>
    </w:tbl>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Pr="00315F34" w:rsidRDefault="008210FB" w:rsidP="008210FB">
      <w:pPr>
        <w:suppressAutoHyphens/>
        <w:rPr>
          <w:rFonts w:ascii="Times New Roman" w:hAnsi="Times New Roman"/>
          <w:i/>
        </w:rPr>
      </w:pPr>
    </w:p>
    <w:p w:rsidR="008210FB" w:rsidRPr="00315F34" w:rsidRDefault="008210FB" w:rsidP="008210FB">
      <w:pPr>
        <w:rPr>
          <w:rFonts w:ascii="Times New Roman" w:hAnsi="Times New Roman"/>
          <w:i/>
        </w:rPr>
        <w:sectPr w:rsidR="008210FB" w:rsidRPr="00315F34" w:rsidSect="00733AEF">
          <w:pgSz w:w="16840" w:h="11907" w:orient="landscape"/>
          <w:pgMar w:top="851" w:right="1134" w:bottom="851" w:left="992" w:header="709" w:footer="709" w:gutter="0"/>
          <w:cols w:space="720"/>
        </w:sectPr>
      </w:pPr>
    </w:p>
    <w:p w:rsidR="008210FB" w:rsidRPr="00315F34" w:rsidRDefault="008210FB" w:rsidP="008210FB">
      <w:pPr>
        <w:spacing w:after="0"/>
        <w:jc w:val="center"/>
        <w:rPr>
          <w:rFonts w:ascii="Times New Roman" w:hAnsi="Times New Roman"/>
          <w:b/>
          <w:bCs/>
          <w:sz w:val="24"/>
          <w:szCs w:val="24"/>
        </w:rPr>
      </w:pPr>
      <w:r w:rsidRPr="00315F34">
        <w:rPr>
          <w:rFonts w:ascii="Times New Roman" w:hAnsi="Times New Roman"/>
          <w:b/>
          <w:bCs/>
          <w:sz w:val="24"/>
          <w:szCs w:val="24"/>
        </w:rPr>
        <w:t>3. УСЛОВИЯ РЕАЛИЗАЦИИ ПРОФЕССИОНАЛЬНОГО МОДУЛЯ</w:t>
      </w:r>
    </w:p>
    <w:p w:rsidR="008210FB" w:rsidRPr="00315F34" w:rsidRDefault="008210FB" w:rsidP="008210FB">
      <w:pPr>
        <w:spacing w:after="0"/>
        <w:ind w:firstLine="709"/>
        <w:rPr>
          <w:rFonts w:ascii="Times New Roman" w:hAnsi="Times New Roman"/>
          <w:b/>
          <w:bCs/>
          <w:sz w:val="24"/>
          <w:szCs w:val="24"/>
        </w:rPr>
      </w:pPr>
    </w:p>
    <w:p w:rsidR="008210FB" w:rsidRPr="00315F34" w:rsidRDefault="008210FB" w:rsidP="008210FB">
      <w:pPr>
        <w:spacing w:after="0"/>
        <w:ind w:firstLine="709"/>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rsidR="008210FB" w:rsidRPr="000D6F8F" w:rsidRDefault="008210FB" w:rsidP="008210FB">
      <w:pPr>
        <w:spacing w:after="0"/>
        <w:ind w:firstLine="567"/>
        <w:jc w:val="both"/>
        <w:rPr>
          <w:rFonts w:ascii="Times New Roman" w:hAnsi="Times New Roman"/>
          <w:bCs/>
          <w:sz w:val="24"/>
          <w:szCs w:val="24"/>
        </w:rPr>
      </w:pPr>
      <w:r w:rsidRPr="00315F34">
        <w:rPr>
          <w:rFonts w:ascii="Times New Roman" w:hAnsi="Times New Roman"/>
          <w:bCs/>
          <w:sz w:val="24"/>
          <w:szCs w:val="24"/>
        </w:rPr>
        <w:t>Кабинет</w:t>
      </w:r>
      <w:r>
        <w:rPr>
          <w:rFonts w:ascii="Times New Roman" w:hAnsi="Times New Roman"/>
          <w:bCs/>
          <w:sz w:val="24"/>
          <w:szCs w:val="24"/>
        </w:rPr>
        <w:t xml:space="preserve"> </w:t>
      </w:r>
      <w:r w:rsidRPr="000D6F8F">
        <w:rPr>
          <w:rFonts w:ascii="Times New Roman" w:hAnsi="Times New Roman"/>
          <w:bCs/>
          <w:sz w:val="24"/>
          <w:szCs w:val="24"/>
        </w:rPr>
        <w:t>«</w:t>
      </w:r>
      <w:r w:rsidRPr="00034347">
        <w:rPr>
          <w:rFonts w:ascii="Times New Roman" w:hAnsi="Times New Roman"/>
          <w:bCs/>
          <w:sz w:val="24"/>
          <w:szCs w:val="24"/>
        </w:rPr>
        <w:t>Технология металлообработки</w:t>
      </w:r>
      <w:r w:rsidRPr="000D6F8F">
        <w:rPr>
          <w:rFonts w:ascii="Times New Roman" w:hAnsi="Times New Roman"/>
          <w:bCs/>
          <w:sz w:val="24"/>
          <w:szCs w:val="24"/>
        </w:rPr>
        <w:t xml:space="preserve">»; </w:t>
      </w:r>
      <w:r w:rsidRPr="00315F34">
        <w:rPr>
          <w:rFonts w:ascii="Times New Roman" w:hAnsi="Times New Roman"/>
          <w:bCs/>
          <w:sz w:val="24"/>
          <w:szCs w:val="24"/>
        </w:rPr>
        <w:t xml:space="preserve">в соответствии с п. 6.1.2.1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proofErr w:type="spellStart"/>
      <w:r>
        <w:rPr>
          <w:rFonts w:ascii="Times New Roman" w:hAnsi="Times New Roman"/>
          <w:bCs/>
          <w:sz w:val="24"/>
          <w:szCs w:val="24"/>
        </w:rPr>
        <w:t>пофессии</w:t>
      </w:r>
      <w:proofErr w:type="spellEnd"/>
      <w:r>
        <w:rPr>
          <w:rFonts w:ascii="Times New Roman" w:hAnsi="Times New Roman"/>
          <w:bCs/>
          <w:sz w:val="24"/>
          <w:szCs w:val="24"/>
        </w:rPr>
        <w:t xml:space="preserve"> </w:t>
      </w:r>
      <w:r w:rsidRPr="00034347">
        <w:rPr>
          <w:rFonts w:ascii="Times New Roman" w:hAnsi="Times New Roman"/>
          <w:bCs/>
          <w:sz w:val="24"/>
          <w:szCs w:val="24"/>
        </w:rPr>
        <w:t>15.01.33 Токарь на станках с числовым программным управлением</w:t>
      </w:r>
      <w:r>
        <w:rPr>
          <w:rFonts w:ascii="Times New Roman" w:hAnsi="Times New Roman"/>
          <w:bCs/>
          <w:sz w:val="24"/>
          <w:szCs w:val="24"/>
        </w:rPr>
        <w:t>.</w:t>
      </w:r>
    </w:p>
    <w:p w:rsidR="008210FB" w:rsidRPr="00315F34" w:rsidRDefault="008210FB" w:rsidP="008210FB">
      <w:pPr>
        <w:suppressAutoHyphens/>
        <w:spacing w:after="0"/>
        <w:ind w:firstLine="709"/>
        <w:jc w:val="both"/>
        <w:rPr>
          <w:rFonts w:ascii="Times New Roman" w:hAnsi="Times New Roman"/>
          <w:bCs/>
          <w:i/>
          <w:sz w:val="24"/>
          <w:szCs w:val="24"/>
        </w:rPr>
      </w:pPr>
      <w:r w:rsidRPr="00315F34">
        <w:rPr>
          <w:rFonts w:ascii="Times New Roman" w:hAnsi="Times New Roman"/>
          <w:bCs/>
          <w:sz w:val="24"/>
          <w:szCs w:val="24"/>
        </w:rPr>
        <w:t>Мастерск</w:t>
      </w:r>
      <w:r>
        <w:rPr>
          <w:rFonts w:ascii="Times New Roman" w:hAnsi="Times New Roman"/>
          <w:bCs/>
          <w:sz w:val="24"/>
          <w:szCs w:val="24"/>
        </w:rPr>
        <w:t xml:space="preserve">ая Механообработки </w:t>
      </w:r>
      <w:r w:rsidRPr="00315F34">
        <w:rPr>
          <w:rFonts w:ascii="Times New Roman" w:hAnsi="Times New Roman"/>
          <w:bCs/>
          <w:sz w:val="24"/>
          <w:szCs w:val="24"/>
        </w:rPr>
        <w:t>оснащенные в соответствии с п. 6.1.2.</w:t>
      </w:r>
      <w:r>
        <w:rPr>
          <w:rFonts w:ascii="Times New Roman" w:hAnsi="Times New Roman"/>
          <w:bCs/>
          <w:sz w:val="24"/>
          <w:szCs w:val="24"/>
        </w:rPr>
        <w:t>4</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данной </w:t>
      </w:r>
      <w:r w:rsidRPr="000D6F8F">
        <w:rPr>
          <w:rFonts w:ascii="Times New Roman" w:hAnsi="Times New Roman"/>
          <w:bCs/>
          <w:sz w:val="24"/>
          <w:szCs w:val="24"/>
        </w:rPr>
        <w:t>профессии</w:t>
      </w:r>
    </w:p>
    <w:p w:rsidR="008210FB" w:rsidRPr="00E264CA" w:rsidRDefault="008210FB" w:rsidP="0082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sidRPr="00315F34">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5</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r w:rsidRPr="000D6F8F">
        <w:rPr>
          <w:rFonts w:ascii="Times New Roman" w:hAnsi="Times New Roman"/>
          <w:bCs/>
          <w:sz w:val="24"/>
          <w:szCs w:val="24"/>
        </w:rPr>
        <w:t>профессии</w:t>
      </w:r>
      <w:r>
        <w:rPr>
          <w:rFonts w:ascii="Times New Roman" w:hAnsi="Times New Roman"/>
          <w:bCs/>
          <w:sz w:val="24"/>
          <w:szCs w:val="24"/>
        </w:rPr>
        <w:t>.</w:t>
      </w:r>
      <w:r w:rsidRPr="00034347">
        <w:rPr>
          <w:bCs/>
        </w:rPr>
        <w:t xml:space="preserve"> </w:t>
      </w:r>
      <w:r w:rsidRPr="00034347">
        <w:rPr>
          <w:rFonts w:ascii="Times New Roman" w:hAnsi="Times New Roman"/>
          <w:bCs/>
          <w:sz w:val="24"/>
          <w:szCs w:val="24"/>
        </w:rPr>
        <w:t>Реализация программы модуля предполагает прохождение учебной и производственной практики на предприятии АО «Сегежский ЦБК». Производственная практика проводится концентрированно по достижении студентами возраста 18-ти лет.</w:t>
      </w:r>
    </w:p>
    <w:p w:rsidR="008210FB" w:rsidRPr="00315F34" w:rsidRDefault="008210FB" w:rsidP="008210FB">
      <w:pPr>
        <w:suppressAutoHyphens/>
        <w:spacing w:after="0"/>
        <w:ind w:firstLine="709"/>
        <w:jc w:val="both"/>
        <w:rPr>
          <w:rFonts w:ascii="Times New Roman" w:hAnsi="Times New Roman"/>
          <w:bCs/>
          <w:i/>
          <w:sz w:val="24"/>
          <w:szCs w:val="24"/>
        </w:rPr>
      </w:pPr>
    </w:p>
    <w:p w:rsidR="008210FB" w:rsidRPr="00315F34" w:rsidRDefault="008210FB" w:rsidP="008210FB">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8210FB" w:rsidRPr="00315F34" w:rsidRDefault="008210FB" w:rsidP="008210FB">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210FB" w:rsidRPr="00315F34" w:rsidRDefault="008210FB" w:rsidP="008210FB">
      <w:pPr>
        <w:spacing w:after="0"/>
        <w:ind w:firstLine="709"/>
        <w:contextualSpacing/>
        <w:rPr>
          <w:rFonts w:ascii="Times New Roman" w:hAnsi="Times New Roman"/>
          <w:sz w:val="24"/>
          <w:szCs w:val="24"/>
        </w:rPr>
      </w:pPr>
    </w:p>
    <w:p w:rsidR="008210FB" w:rsidRPr="00315F34" w:rsidRDefault="008210FB" w:rsidP="008210FB">
      <w:pPr>
        <w:pStyle w:val="ae"/>
        <w:spacing w:before="0" w:after="0"/>
        <w:ind w:left="0" w:firstLine="709"/>
        <w:contextualSpacing/>
        <w:rPr>
          <w:b/>
        </w:rPr>
      </w:pPr>
      <w:r w:rsidRPr="00315F34">
        <w:rPr>
          <w:b/>
        </w:rPr>
        <w:t xml:space="preserve">3.2.1. </w:t>
      </w:r>
      <w:r w:rsidRPr="00315F34">
        <w:rPr>
          <w:b/>
          <w:lang w:val="ru-RU"/>
        </w:rPr>
        <w:t>Основные печатные</w:t>
      </w:r>
      <w:r w:rsidRPr="00315F34">
        <w:rPr>
          <w:b/>
        </w:rPr>
        <w:t xml:space="preserve"> издания</w:t>
      </w:r>
    </w:p>
    <w:p w:rsidR="008210FB" w:rsidRPr="000B2C66" w:rsidRDefault="008210FB" w:rsidP="008210F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rPr>
          <w:b w:val="0"/>
          <w:bCs w:val="0"/>
        </w:rPr>
      </w:pPr>
      <w:r w:rsidRPr="000B2C66">
        <w:rPr>
          <w:b w:val="0"/>
        </w:rPr>
        <w:t>1.</w:t>
      </w:r>
      <w:r>
        <w:rPr>
          <w:b w:val="0"/>
          <w:lang w:val="ru-RU"/>
        </w:rPr>
        <w:t xml:space="preserve"> </w:t>
      </w:r>
      <w:proofErr w:type="spellStart"/>
      <w:r w:rsidRPr="000B2C66">
        <w:rPr>
          <w:b w:val="0"/>
        </w:rPr>
        <w:t>Босинзон</w:t>
      </w:r>
      <w:proofErr w:type="spellEnd"/>
      <w:r w:rsidRPr="000B2C66">
        <w:rPr>
          <w:b w:val="0"/>
        </w:rPr>
        <w:t xml:space="preserve"> М.А. Программное управление металлорежущими станками  ОИЦ «</w:t>
      </w:r>
      <w:r>
        <w:rPr>
          <w:b w:val="0"/>
        </w:rPr>
        <w:t>Акаде</w:t>
      </w:r>
      <w:r w:rsidRPr="000B2C66">
        <w:rPr>
          <w:b w:val="0"/>
        </w:rPr>
        <w:t>мия», 2017.</w:t>
      </w:r>
    </w:p>
    <w:p w:rsidR="008210FB" w:rsidRPr="000B2C66" w:rsidRDefault="008210FB" w:rsidP="008210F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rPr>
          <w:b w:val="0"/>
          <w:bCs w:val="0"/>
        </w:rPr>
      </w:pPr>
      <w:r w:rsidRPr="000B2C66">
        <w:rPr>
          <w:b w:val="0"/>
        </w:rPr>
        <w:t>2.</w:t>
      </w:r>
      <w:r>
        <w:rPr>
          <w:b w:val="0"/>
          <w:lang w:val="ru-RU"/>
        </w:rPr>
        <w:t xml:space="preserve"> </w:t>
      </w:r>
      <w:proofErr w:type="spellStart"/>
      <w:r w:rsidRPr="000B2C66">
        <w:rPr>
          <w:b w:val="0"/>
        </w:rPr>
        <w:t>Босинзон</w:t>
      </w:r>
      <w:proofErr w:type="spellEnd"/>
      <w:r w:rsidRPr="000B2C66">
        <w:rPr>
          <w:b w:val="0"/>
        </w:rPr>
        <w:t xml:space="preserve"> М.А. Современные системы ЧПУ и их эксплуатация ОИЦ «Академия», 201</w:t>
      </w:r>
      <w:r>
        <w:rPr>
          <w:b w:val="0"/>
          <w:lang w:val="ru-RU"/>
        </w:rPr>
        <w:t>8</w:t>
      </w:r>
      <w:r w:rsidRPr="000B2C66">
        <w:rPr>
          <w:b w:val="0"/>
        </w:rPr>
        <w:t>.</w:t>
      </w:r>
    </w:p>
    <w:p w:rsidR="008210FB" w:rsidRPr="000B2C66" w:rsidRDefault="008210FB" w:rsidP="008210FB">
      <w:pPr>
        <w:spacing w:after="0"/>
        <w:ind w:firstLine="709"/>
        <w:contextualSpacing/>
        <w:rPr>
          <w:rFonts w:ascii="Times New Roman" w:hAnsi="Times New Roman"/>
          <w:b/>
          <w:sz w:val="24"/>
          <w:szCs w:val="24"/>
        </w:rPr>
      </w:pPr>
    </w:p>
    <w:p w:rsidR="008210FB" w:rsidRPr="00315F34" w:rsidRDefault="008210FB" w:rsidP="008210FB">
      <w:pPr>
        <w:spacing w:after="0"/>
        <w:ind w:firstLine="709"/>
        <w:contextualSpacing/>
        <w:rPr>
          <w:rFonts w:ascii="Times New Roman" w:hAnsi="Times New Roman"/>
          <w:b/>
          <w:sz w:val="24"/>
          <w:szCs w:val="24"/>
        </w:rPr>
      </w:pPr>
      <w:r w:rsidRPr="00315F34">
        <w:rPr>
          <w:rFonts w:ascii="Times New Roman" w:hAnsi="Times New Roman"/>
          <w:b/>
          <w:sz w:val="24"/>
          <w:szCs w:val="24"/>
        </w:rPr>
        <w:t>3.2.2. Основные электронные издания</w:t>
      </w:r>
    </w:p>
    <w:p w:rsidR="008210FB" w:rsidRPr="000B2C66" w:rsidRDefault="008210FB" w:rsidP="00F071AA">
      <w:pPr>
        <w:pStyle w:val="1"/>
        <w:numPr>
          <w:ilvl w:val="0"/>
          <w:numId w:val="17"/>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rPr>
          <w:b w:val="0"/>
          <w:bCs w:val="0"/>
          <w:sz w:val="22"/>
          <w:szCs w:val="22"/>
        </w:rPr>
      </w:pPr>
      <w:r w:rsidRPr="000B2C66">
        <w:rPr>
          <w:b w:val="0"/>
          <w:sz w:val="22"/>
          <w:szCs w:val="22"/>
        </w:rPr>
        <w:t xml:space="preserve">Электронная </w:t>
      </w:r>
      <w:proofErr w:type="spellStart"/>
      <w:r w:rsidRPr="000B2C66">
        <w:rPr>
          <w:b w:val="0"/>
          <w:sz w:val="22"/>
          <w:szCs w:val="22"/>
        </w:rPr>
        <w:t>библиотекаhttp</w:t>
      </w:r>
      <w:proofErr w:type="spellEnd"/>
      <w:r w:rsidRPr="000B2C66">
        <w:rPr>
          <w:b w:val="0"/>
          <w:sz w:val="22"/>
          <w:szCs w:val="22"/>
        </w:rPr>
        <w:t xml:space="preserve">: </w:t>
      </w:r>
      <w:hyperlink r:id="rId41" w:history="1">
        <w:r w:rsidRPr="000B2C66">
          <w:rPr>
            <w:rStyle w:val="ad"/>
            <w:b w:val="0"/>
            <w:sz w:val="22"/>
            <w:szCs w:val="22"/>
          </w:rPr>
          <w:t>http://www.all-librare.com/mashinostroenie/</w:t>
        </w:r>
      </w:hyperlink>
      <w:r w:rsidRPr="000B2C66">
        <w:rPr>
          <w:b w:val="0"/>
          <w:sz w:val="22"/>
          <w:szCs w:val="22"/>
        </w:rPr>
        <w:t xml:space="preserve">   </w:t>
      </w:r>
    </w:p>
    <w:p w:rsidR="008210FB" w:rsidRPr="000B2C66" w:rsidRDefault="008210FB" w:rsidP="00F071AA">
      <w:pPr>
        <w:pStyle w:val="1"/>
        <w:numPr>
          <w:ilvl w:val="0"/>
          <w:numId w:val="17"/>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rPr>
          <w:b w:val="0"/>
          <w:bCs w:val="0"/>
          <w:sz w:val="22"/>
          <w:szCs w:val="22"/>
        </w:rPr>
      </w:pPr>
      <w:r w:rsidRPr="000B2C66">
        <w:rPr>
          <w:b w:val="0"/>
          <w:sz w:val="22"/>
          <w:szCs w:val="22"/>
        </w:rPr>
        <w:t xml:space="preserve">САПР в интернете  </w:t>
      </w:r>
      <w:hyperlink r:id="rId42" w:history="1">
        <w:r w:rsidRPr="000B2C66">
          <w:rPr>
            <w:rStyle w:val="ad"/>
            <w:b w:val="0"/>
            <w:sz w:val="22"/>
            <w:szCs w:val="22"/>
          </w:rPr>
          <w:t>http://emanual.ru/download/www.emanual.ru_2517.html</w:t>
        </w:r>
      </w:hyperlink>
      <w:r w:rsidRPr="000B2C66">
        <w:rPr>
          <w:b w:val="0"/>
          <w:sz w:val="22"/>
          <w:szCs w:val="22"/>
        </w:rPr>
        <w:t xml:space="preserve"> </w:t>
      </w:r>
    </w:p>
    <w:p w:rsidR="008210FB" w:rsidRDefault="008210FB" w:rsidP="00F071AA">
      <w:pPr>
        <w:pStyle w:val="1"/>
        <w:numPr>
          <w:ilvl w:val="0"/>
          <w:numId w:val="17"/>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rPr>
          <w:b w:val="0"/>
          <w:sz w:val="22"/>
          <w:szCs w:val="22"/>
        </w:rPr>
      </w:pPr>
      <w:r>
        <w:rPr>
          <w:b w:val="0"/>
          <w:sz w:val="22"/>
          <w:szCs w:val="22"/>
          <w:lang w:val="ru-RU"/>
        </w:rPr>
        <w:t>К</w:t>
      </w:r>
      <w:proofErr w:type="spellStart"/>
      <w:r w:rsidRPr="000B2C66">
        <w:rPr>
          <w:b w:val="0"/>
          <w:sz w:val="22"/>
          <w:szCs w:val="22"/>
        </w:rPr>
        <w:t>раткий</w:t>
      </w:r>
      <w:proofErr w:type="spellEnd"/>
      <w:r w:rsidRPr="000B2C66">
        <w:rPr>
          <w:b w:val="0"/>
          <w:sz w:val="22"/>
          <w:szCs w:val="22"/>
        </w:rPr>
        <w:t xml:space="preserve"> учебный курс по модулю </w:t>
      </w:r>
      <w:proofErr w:type="spellStart"/>
      <w:r w:rsidRPr="000B2C66">
        <w:rPr>
          <w:b w:val="0"/>
          <w:sz w:val="22"/>
          <w:szCs w:val="22"/>
        </w:rPr>
        <w:t>ademcam</w:t>
      </w:r>
      <w:proofErr w:type="spellEnd"/>
      <w:r w:rsidRPr="000B2C66">
        <w:rPr>
          <w:b w:val="0"/>
          <w:sz w:val="22"/>
          <w:szCs w:val="22"/>
        </w:rPr>
        <w:t xml:space="preserve"> </w:t>
      </w:r>
      <w:hyperlink r:id="rId43" w:history="1">
        <w:r w:rsidRPr="000B2C66">
          <w:rPr>
            <w:rStyle w:val="ad"/>
            <w:b w:val="0"/>
            <w:sz w:val="22"/>
            <w:szCs w:val="22"/>
          </w:rPr>
          <w:t>http://www.youtube.com/watch?v=95lpfnocjyw</w:t>
        </w:r>
      </w:hyperlink>
    </w:p>
    <w:p w:rsidR="008210FB" w:rsidRPr="000B2C66" w:rsidRDefault="008210FB" w:rsidP="00F071AA">
      <w:pPr>
        <w:pStyle w:val="1"/>
        <w:numPr>
          <w:ilvl w:val="0"/>
          <w:numId w:val="17"/>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rPr>
          <w:b w:val="0"/>
          <w:bCs w:val="0"/>
          <w:sz w:val="22"/>
          <w:szCs w:val="22"/>
        </w:rPr>
      </w:pPr>
      <w:proofErr w:type="spellStart"/>
      <w:r w:rsidRPr="000B2C66">
        <w:rPr>
          <w:b w:val="0"/>
          <w:sz w:val="22"/>
          <w:szCs w:val="22"/>
        </w:rPr>
        <w:t>adem</w:t>
      </w:r>
      <w:proofErr w:type="spellEnd"/>
      <w:r w:rsidRPr="000B2C66">
        <w:rPr>
          <w:b w:val="0"/>
          <w:sz w:val="22"/>
          <w:szCs w:val="22"/>
        </w:rPr>
        <w:t xml:space="preserve"> – программное обеспечение для промышленности и образования</w:t>
      </w:r>
      <w:r>
        <w:rPr>
          <w:b w:val="0"/>
          <w:sz w:val="22"/>
          <w:szCs w:val="22"/>
          <w:lang w:val="ru-RU"/>
        </w:rPr>
        <w:t xml:space="preserve"> </w:t>
      </w:r>
      <w:hyperlink r:id="rId44" w:history="1">
        <w:r w:rsidRPr="000B2C66">
          <w:rPr>
            <w:rStyle w:val="ad"/>
            <w:b w:val="0"/>
            <w:sz w:val="22"/>
            <w:szCs w:val="22"/>
          </w:rPr>
          <w:t>http://rucadcam.ru/publ/adem/adem/12-1-0-19</w:t>
        </w:r>
      </w:hyperlink>
      <w:r w:rsidRPr="000B2C66">
        <w:rPr>
          <w:b w:val="0"/>
          <w:sz w:val="22"/>
          <w:szCs w:val="22"/>
        </w:rPr>
        <w:t xml:space="preserve"> </w:t>
      </w:r>
    </w:p>
    <w:p w:rsidR="008210FB" w:rsidRPr="000B2C66" w:rsidRDefault="008210FB" w:rsidP="00F071AA">
      <w:pPr>
        <w:pStyle w:val="1"/>
        <w:numPr>
          <w:ilvl w:val="0"/>
          <w:numId w:val="17"/>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rPr>
          <w:b w:val="0"/>
          <w:bCs w:val="0"/>
          <w:sz w:val="22"/>
          <w:szCs w:val="22"/>
        </w:rPr>
      </w:pPr>
      <w:r w:rsidRPr="000B2C66">
        <w:rPr>
          <w:b w:val="0"/>
          <w:sz w:val="22"/>
          <w:szCs w:val="22"/>
        </w:rPr>
        <w:t xml:space="preserve">Сайт компании ADEM </w:t>
      </w:r>
      <w:hyperlink r:id="rId45" w:history="1">
        <w:r w:rsidRPr="000B2C66">
          <w:rPr>
            <w:rStyle w:val="ad"/>
            <w:b w:val="0"/>
            <w:sz w:val="22"/>
            <w:szCs w:val="22"/>
          </w:rPr>
          <w:t>http://www.adem.ru</w:t>
        </w:r>
      </w:hyperlink>
      <w:r w:rsidRPr="000B2C66">
        <w:rPr>
          <w:b w:val="0"/>
          <w:sz w:val="22"/>
          <w:szCs w:val="22"/>
        </w:rPr>
        <w:t xml:space="preserve">   </w:t>
      </w:r>
    </w:p>
    <w:p w:rsidR="008210FB" w:rsidRPr="00034347" w:rsidRDefault="008210FB" w:rsidP="008210FB">
      <w:pPr>
        <w:suppressAutoHyphens/>
        <w:spacing w:after="0"/>
        <w:ind w:firstLine="709"/>
        <w:contextualSpacing/>
        <w:rPr>
          <w:rFonts w:ascii="Times New Roman" w:hAnsi="Times New Roman"/>
          <w:b/>
          <w:bCs/>
          <w:sz w:val="24"/>
          <w:szCs w:val="24"/>
        </w:rPr>
      </w:pPr>
    </w:p>
    <w:p w:rsidR="008210FB" w:rsidRPr="00315F34" w:rsidRDefault="008210FB" w:rsidP="008210FB">
      <w:pPr>
        <w:suppressAutoHyphens/>
        <w:spacing w:after="0"/>
        <w:ind w:firstLine="709"/>
        <w:contextualSpacing/>
        <w:rPr>
          <w:rFonts w:ascii="Times New Roman" w:hAnsi="Times New Roman"/>
          <w:bCs/>
          <w:i/>
          <w:sz w:val="24"/>
          <w:szCs w:val="24"/>
        </w:rPr>
      </w:pPr>
      <w:r w:rsidRPr="00315F34">
        <w:rPr>
          <w:rFonts w:ascii="Times New Roman" w:hAnsi="Times New Roman"/>
          <w:b/>
          <w:bCs/>
          <w:sz w:val="24"/>
          <w:szCs w:val="24"/>
        </w:rPr>
        <w:t xml:space="preserve">3.2.3. Дополнительные источники </w:t>
      </w:r>
      <w:r w:rsidRPr="00315F34">
        <w:rPr>
          <w:rFonts w:ascii="Times New Roman" w:hAnsi="Times New Roman"/>
          <w:bCs/>
          <w:i/>
          <w:sz w:val="24"/>
          <w:szCs w:val="24"/>
        </w:rPr>
        <w:t>(при необходимости)</w:t>
      </w:r>
    </w:p>
    <w:p w:rsidR="008210FB" w:rsidRPr="00034347" w:rsidRDefault="008210FB" w:rsidP="008210FB">
      <w:pPr>
        <w:contextualSpacing/>
        <w:rPr>
          <w:rFonts w:ascii="Times New Roman" w:hAnsi="Times New Roman"/>
          <w:sz w:val="24"/>
          <w:szCs w:val="24"/>
        </w:rPr>
      </w:pPr>
      <w:r w:rsidRPr="00034347">
        <w:rPr>
          <w:rFonts w:ascii="Times New Roman" w:hAnsi="Times New Roman"/>
          <w:sz w:val="24"/>
          <w:szCs w:val="24"/>
        </w:rPr>
        <w:t>Журналы:</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«Технология машиностроения»;</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«Справочник токаря-универсала»;</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«Инструмент. Технология. Оборудование»;</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«Инновации. Технологии. Решения»;</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«Информационные технологии»;</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электронное научно-техническое издание «Наука и образование»;</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«Стружка»</w:t>
      </w:r>
    </w:p>
    <w:p w:rsidR="008210FB" w:rsidRPr="00315F34" w:rsidRDefault="008210FB" w:rsidP="008210FB">
      <w:pPr>
        <w:ind w:firstLine="709"/>
        <w:jc w:val="both"/>
        <w:rPr>
          <w:rFonts w:ascii="Times New Roman" w:hAnsi="Times New Roman"/>
          <w:i/>
          <w:iCs/>
          <w:sz w:val="24"/>
          <w:szCs w:val="24"/>
        </w:rPr>
      </w:pPr>
    </w:p>
    <w:p w:rsidR="008210FB" w:rsidRPr="00315F34" w:rsidRDefault="008210FB" w:rsidP="008210FB">
      <w:pPr>
        <w:jc w:val="center"/>
        <w:rPr>
          <w:rFonts w:ascii="Times New Roman" w:hAnsi="Times New Roman"/>
          <w:b/>
          <w:bCs/>
        </w:rPr>
      </w:pPr>
      <w:r w:rsidRPr="00315F34">
        <w:rPr>
          <w:rFonts w:ascii="Times New Roman" w:hAnsi="Times New Roman"/>
          <w:b/>
          <w:bCs/>
        </w:rPr>
        <w:t xml:space="preserve">4. КОНТРОЛЬ И ОЦЕНКА РЕЗУЛЬТАТОВ ОСВОЕНИЯ </w:t>
      </w:r>
      <w:r w:rsidRPr="00315F34">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3948"/>
        <w:gridCol w:w="2904"/>
      </w:tblGrid>
      <w:tr w:rsidR="008210FB" w:rsidRPr="00EC68E1" w:rsidTr="003C6922">
        <w:trPr>
          <w:trHeight w:val="1098"/>
        </w:trPr>
        <w:tc>
          <w:tcPr>
            <w:tcW w:w="2610"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Код и наименование профессиональных и общих компетенций, формируемых в рамках модуля</w:t>
            </w:r>
            <w:r w:rsidRPr="00EC68E1">
              <w:rPr>
                <w:rStyle w:val="ac"/>
                <w:rFonts w:ascii="Times New Roman" w:hAnsi="Times New Roman"/>
                <w:i/>
                <w:sz w:val="24"/>
                <w:szCs w:val="24"/>
              </w:rPr>
              <w:footnoteReference w:id="13"/>
            </w:r>
          </w:p>
        </w:tc>
        <w:tc>
          <w:tcPr>
            <w:tcW w:w="3948"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Критерии оценки</w:t>
            </w:r>
          </w:p>
        </w:tc>
        <w:tc>
          <w:tcPr>
            <w:tcW w:w="2904"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Методы оценки</w:t>
            </w:r>
          </w:p>
        </w:tc>
      </w:tr>
      <w:tr w:rsidR="008210FB" w:rsidRPr="00EC68E1" w:rsidTr="003C6922">
        <w:trPr>
          <w:trHeight w:val="698"/>
        </w:trPr>
        <w:tc>
          <w:tcPr>
            <w:tcW w:w="2610" w:type="dxa"/>
          </w:tcPr>
          <w:p w:rsidR="008210FB" w:rsidRPr="000B2C66" w:rsidRDefault="008210FB" w:rsidP="003C6922">
            <w:pPr>
              <w:suppressAutoHyphens/>
              <w:spacing w:after="0" w:line="240" w:lineRule="auto"/>
              <w:jc w:val="both"/>
              <w:rPr>
                <w:rFonts w:ascii="Times New Roman" w:hAnsi="Times New Roman"/>
                <w:sz w:val="24"/>
                <w:szCs w:val="24"/>
              </w:rPr>
            </w:pPr>
            <w:r w:rsidRPr="000B2C66">
              <w:rPr>
                <w:rFonts w:ascii="Times New Roman" w:hAnsi="Times New Roman"/>
                <w:sz w:val="24"/>
                <w:szCs w:val="24"/>
              </w:rPr>
              <w:t>ПК 5.1. Осуществлять подготовку и обслуживание рабочего места для работы на токарных станках с числовым программным управлением.</w:t>
            </w:r>
          </w:p>
          <w:p w:rsidR="008210FB" w:rsidRPr="000B2C66" w:rsidRDefault="008210FB" w:rsidP="003C6922">
            <w:pPr>
              <w:suppressAutoHyphens/>
              <w:spacing w:after="0" w:line="240" w:lineRule="auto"/>
              <w:jc w:val="both"/>
              <w:rPr>
                <w:rFonts w:ascii="Times New Roman" w:hAnsi="Times New Roman"/>
                <w:sz w:val="24"/>
                <w:szCs w:val="24"/>
              </w:rPr>
            </w:pPr>
            <w:r w:rsidRPr="000B2C66">
              <w:rPr>
                <w:rFonts w:ascii="Times New Roman" w:hAnsi="Times New Roman"/>
                <w:sz w:val="24"/>
                <w:szCs w:val="24"/>
              </w:rPr>
              <w:t>ПК 5.2. 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ПК 5.3.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ПК 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 xml:space="preserve">ОК01.Выбирать способы решения задач профессиональной деятельности, применительно к различным контекстам. </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 xml:space="preserve">ОК02.Осуществлять поиск, анализ и интерпретацию информации, необходимой для выполнения задач профессиональной деятельности. </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 xml:space="preserve">ОК03.Планировать и реализовывать собственное профессиональное и личностное развитие. </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 xml:space="preserve">ОК04.Работать в коллективе и команде, эффективно взаимодействовать с коллегами, руководством, клиентами. </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 xml:space="preserve">ОК05.Осуществлять устную и письменную коммуникацию на государственном языке с учетом особенностей социального и культурного контекста. </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 xml:space="preserve">ОК06.Проявлять гражданско-патриотическую позицию, демонстрировать осознанное поведение на основе традиционных общечеловеческих ценностей. </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 xml:space="preserve">ОК07.Содействовать сохранению окружающей среды, ресурсосбережению, эффективно действовать в чрезвычайных ситуациях. </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 xml:space="preserve">ОК08.Использовать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 xml:space="preserve">ОК09.Использовать информационные технологии в профессиональной деятельности. </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ОК10.Пользоваться профессиональной документацией на государственном и иностранном языках</w:t>
            </w:r>
          </w:p>
        </w:tc>
        <w:tc>
          <w:tcPr>
            <w:tcW w:w="3948" w:type="dxa"/>
          </w:tcPr>
          <w:p w:rsidR="008210FB" w:rsidRPr="000B2C66" w:rsidRDefault="008210FB" w:rsidP="003C6922">
            <w:pPr>
              <w:spacing w:after="0" w:line="240" w:lineRule="auto"/>
              <w:jc w:val="both"/>
              <w:rPr>
                <w:rFonts w:ascii="Times New Roman" w:hAnsi="Times New Roman"/>
                <w:sz w:val="24"/>
                <w:szCs w:val="24"/>
              </w:rPr>
            </w:pPr>
            <w:r>
              <w:rPr>
                <w:rFonts w:ascii="Times New Roman" w:hAnsi="Times New Roman"/>
                <w:sz w:val="24"/>
                <w:szCs w:val="24"/>
              </w:rPr>
              <w:t xml:space="preserve">- </w:t>
            </w:r>
            <w:r w:rsidRPr="000B2C66">
              <w:rPr>
                <w:rFonts w:ascii="Times New Roman" w:hAnsi="Times New Roman"/>
                <w:sz w:val="24"/>
                <w:szCs w:val="24"/>
              </w:rPr>
              <w:t>Соответствие настройки станка на обработку детали технологической карте;</w:t>
            </w:r>
          </w:p>
          <w:p w:rsidR="008210FB" w:rsidRPr="000B2C66" w:rsidRDefault="008210FB" w:rsidP="003C6922">
            <w:pPr>
              <w:spacing w:after="0" w:line="240" w:lineRule="auto"/>
              <w:jc w:val="both"/>
              <w:rPr>
                <w:rFonts w:ascii="Times New Roman" w:hAnsi="Times New Roman"/>
                <w:sz w:val="24"/>
                <w:szCs w:val="24"/>
              </w:rPr>
            </w:pPr>
            <w:r>
              <w:rPr>
                <w:rFonts w:ascii="Times New Roman" w:hAnsi="Times New Roman"/>
                <w:sz w:val="24"/>
                <w:szCs w:val="24"/>
              </w:rPr>
              <w:t xml:space="preserve">- </w:t>
            </w:r>
            <w:r w:rsidRPr="000B2C66">
              <w:rPr>
                <w:rFonts w:ascii="Times New Roman" w:hAnsi="Times New Roman"/>
                <w:sz w:val="24"/>
                <w:szCs w:val="24"/>
              </w:rPr>
              <w:t xml:space="preserve">Соответствие </w:t>
            </w:r>
            <w:proofErr w:type="spellStart"/>
            <w:r w:rsidRPr="000B2C66">
              <w:rPr>
                <w:rFonts w:ascii="Times New Roman" w:hAnsi="Times New Roman"/>
                <w:sz w:val="24"/>
                <w:szCs w:val="24"/>
              </w:rPr>
              <w:t>подналадки</w:t>
            </w:r>
            <w:proofErr w:type="spellEnd"/>
            <w:r w:rsidRPr="000B2C66">
              <w:rPr>
                <w:rFonts w:ascii="Times New Roman" w:hAnsi="Times New Roman"/>
                <w:sz w:val="24"/>
                <w:szCs w:val="24"/>
              </w:rPr>
              <w:t xml:space="preserve"> отдельных узлов и механизмов в процессе обработки детали отклонениям в работе оборудования;</w:t>
            </w:r>
          </w:p>
          <w:p w:rsidR="008210FB" w:rsidRPr="000B2C66" w:rsidRDefault="008210FB" w:rsidP="003C6922">
            <w:pPr>
              <w:spacing w:after="0" w:line="240" w:lineRule="auto"/>
              <w:jc w:val="both"/>
              <w:rPr>
                <w:rFonts w:ascii="Times New Roman" w:hAnsi="Times New Roman"/>
                <w:sz w:val="24"/>
                <w:szCs w:val="24"/>
              </w:rPr>
            </w:pPr>
            <w:r>
              <w:rPr>
                <w:rFonts w:ascii="Times New Roman" w:hAnsi="Times New Roman"/>
                <w:sz w:val="24"/>
                <w:szCs w:val="24"/>
              </w:rPr>
              <w:t xml:space="preserve">- </w:t>
            </w:r>
            <w:r w:rsidRPr="000B2C66">
              <w:rPr>
                <w:rFonts w:ascii="Times New Roman" w:hAnsi="Times New Roman"/>
                <w:sz w:val="24"/>
                <w:szCs w:val="24"/>
              </w:rPr>
              <w:t>Соответствие установки приспособлений, корректировки управляющей программы,  привязки инструмента технологической карте;</w:t>
            </w:r>
          </w:p>
          <w:p w:rsidR="008210FB" w:rsidRPr="000B2C66" w:rsidRDefault="008210FB" w:rsidP="003C6922">
            <w:pPr>
              <w:spacing w:after="0" w:line="240" w:lineRule="auto"/>
              <w:jc w:val="both"/>
              <w:rPr>
                <w:rFonts w:ascii="Times New Roman" w:hAnsi="Times New Roman"/>
                <w:sz w:val="24"/>
                <w:szCs w:val="24"/>
              </w:rPr>
            </w:pPr>
            <w:r>
              <w:rPr>
                <w:rFonts w:ascii="Times New Roman" w:hAnsi="Times New Roman"/>
                <w:sz w:val="24"/>
                <w:szCs w:val="24"/>
              </w:rPr>
              <w:t xml:space="preserve">- </w:t>
            </w:r>
            <w:r w:rsidRPr="000B2C66">
              <w:rPr>
                <w:rFonts w:ascii="Times New Roman" w:hAnsi="Times New Roman"/>
                <w:sz w:val="24"/>
                <w:szCs w:val="24"/>
              </w:rPr>
              <w:t>Работа в различных режимах: в ручном, покадровом и автоматическом соответствует образовательному результату;</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0B2C66">
              <w:rPr>
                <w:rFonts w:ascii="Times New Roman" w:hAnsi="Times New Roman"/>
                <w:sz w:val="24"/>
                <w:szCs w:val="24"/>
              </w:rPr>
              <w:t>Соответствие технического обслуживания механической части машин, узлов и механизмов, распределительных устройств технологическому процессу</w:t>
            </w:r>
          </w:p>
          <w:p w:rsidR="008210FB" w:rsidRPr="000B2C66" w:rsidRDefault="008210FB" w:rsidP="003C6922">
            <w:pPr>
              <w:pStyle w:val="29"/>
              <w:shd w:val="clear" w:color="auto" w:fill="auto"/>
              <w:spacing w:after="0" w:line="240" w:lineRule="auto"/>
              <w:jc w:val="both"/>
              <w:rPr>
                <w:rStyle w:val="211pt"/>
                <w:sz w:val="24"/>
                <w:szCs w:val="24"/>
              </w:rPr>
            </w:pPr>
            <w:r>
              <w:rPr>
                <w:rStyle w:val="211pt"/>
                <w:sz w:val="24"/>
                <w:szCs w:val="24"/>
              </w:rPr>
              <w:t xml:space="preserve">- </w:t>
            </w:r>
            <w:r w:rsidRPr="000B2C66">
              <w:rPr>
                <w:rStyle w:val="211pt"/>
                <w:sz w:val="24"/>
                <w:szCs w:val="24"/>
              </w:rPr>
              <w:t>Соответствие управляющей программы технологического процесса обработки деталей, изделий на токарных станках с программным управлением технологической и конструкторской документации;</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Style w:val="211pt"/>
                <w:sz w:val="24"/>
                <w:szCs w:val="24"/>
              </w:rPr>
            </w:pPr>
            <w:r>
              <w:rPr>
                <w:rStyle w:val="211pt"/>
                <w:sz w:val="24"/>
                <w:szCs w:val="24"/>
              </w:rPr>
              <w:t xml:space="preserve">- </w:t>
            </w:r>
            <w:r w:rsidRPr="000B2C66">
              <w:rPr>
                <w:rStyle w:val="211pt"/>
                <w:sz w:val="24"/>
                <w:szCs w:val="24"/>
              </w:rPr>
              <w:t>Соответствие корректировки управляющей программы на основе анализа входных данных технологической и конструкторской документации</w:t>
            </w:r>
          </w:p>
          <w:p w:rsidR="008210FB" w:rsidRPr="000B2C66" w:rsidRDefault="008210FB" w:rsidP="003C6922">
            <w:pPr>
              <w:spacing w:after="0" w:line="240" w:lineRule="auto"/>
              <w:jc w:val="both"/>
              <w:rPr>
                <w:rFonts w:ascii="Times New Roman" w:hAnsi="Times New Roman"/>
                <w:sz w:val="24"/>
                <w:szCs w:val="24"/>
              </w:rPr>
            </w:pPr>
            <w:r>
              <w:rPr>
                <w:rFonts w:ascii="Times New Roman" w:hAnsi="Times New Roman"/>
                <w:sz w:val="24"/>
                <w:szCs w:val="24"/>
              </w:rPr>
              <w:t xml:space="preserve">- </w:t>
            </w:r>
            <w:r w:rsidRPr="000B2C66">
              <w:rPr>
                <w:rFonts w:ascii="Times New Roman" w:hAnsi="Times New Roman"/>
                <w:sz w:val="24"/>
                <w:szCs w:val="24"/>
              </w:rPr>
              <w:t>Обработка деталей на токарных станках с программным управлением по 12-14 квалитетам с применением нормального режущего инструмента и универсальных приспособлений  с соблюдением последовательности обработки и режимов резания  в соответствии  с технологической картой или указаниями преподавателя или мастера производственного обучения;</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color w:val="FF0000"/>
                <w:sz w:val="24"/>
                <w:szCs w:val="24"/>
              </w:rPr>
            </w:pPr>
            <w:r>
              <w:rPr>
                <w:rFonts w:ascii="Times New Roman" w:hAnsi="Times New Roman"/>
                <w:sz w:val="24"/>
                <w:szCs w:val="24"/>
              </w:rPr>
              <w:t xml:space="preserve">- </w:t>
            </w:r>
            <w:r w:rsidRPr="000B2C66">
              <w:rPr>
                <w:rFonts w:ascii="Times New Roman" w:hAnsi="Times New Roman"/>
                <w:sz w:val="24"/>
                <w:szCs w:val="24"/>
              </w:rPr>
              <w:t>Соответствие используемых контрольно-измерительных инструментов проверки качества обработки детали технологической карте</w:t>
            </w:r>
          </w:p>
        </w:tc>
        <w:tc>
          <w:tcPr>
            <w:tcW w:w="2904" w:type="dxa"/>
          </w:tcPr>
          <w:p w:rsidR="008210FB" w:rsidRPr="005E26A2" w:rsidRDefault="008210FB" w:rsidP="003C6922">
            <w:pPr>
              <w:spacing w:after="0" w:line="240" w:lineRule="auto"/>
              <w:rPr>
                <w:rFonts w:ascii="Times New Roman" w:hAnsi="Times New Roman"/>
                <w:sz w:val="24"/>
                <w:szCs w:val="24"/>
              </w:rPr>
            </w:pPr>
            <w:r w:rsidRPr="005E26A2">
              <w:rPr>
                <w:rFonts w:ascii="Times New Roman" w:hAnsi="Times New Roman"/>
                <w:sz w:val="24"/>
                <w:szCs w:val="24"/>
              </w:rPr>
              <w:t>Экспертное наблюдение выполнения практических работ</w:t>
            </w:r>
          </w:p>
          <w:p w:rsidR="008210FB" w:rsidRPr="005E26A2" w:rsidRDefault="008210FB" w:rsidP="003C6922">
            <w:pPr>
              <w:spacing w:after="0" w:line="240" w:lineRule="auto"/>
              <w:rPr>
                <w:rFonts w:ascii="Times New Roman" w:hAnsi="Times New Roman"/>
                <w:bCs/>
                <w:sz w:val="24"/>
                <w:szCs w:val="24"/>
              </w:rPr>
            </w:pPr>
            <w:r w:rsidRPr="005E26A2">
              <w:rPr>
                <w:rFonts w:ascii="Times New Roman" w:hAnsi="Times New Roman"/>
                <w:bCs/>
                <w:sz w:val="24"/>
                <w:szCs w:val="24"/>
              </w:rPr>
              <w:t>Оценка защиты отчётов по практическим занятиям</w:t>
            </w:r>
          </w:p>
          <w:p w:rsidR="008210FB" w:rsidRPr="005E26A2" w:rsidRDefault="008210FB" w:rsidP="003C6922">
            <w:pPr>
              <w:spacing w:after="0" w:line="240" w:lineRule="auto"/>
              <w:rPr>
                <w:rFonts w:ascii="Times New Roman" w:hAnsi="Times New Roman"/>
                <w:bCs/>
                <w:sz w:val="24"/>
                <w:szCs w:val="24"/>
                <w:shd w:val="clear" w:color="auto" w:fill="FFFFFF"/>
              </w:rPr>
            </w:pPr>
            <w:r w:rsidRPr="005E26A2">
              <w:rPr>
                <w:rFonts w:ascii="Times New Roman" w:hAnsi="Times New Roman"/>
                <w:bCs/>
                <w:sz w:val="24"/>
                <w:szCs w:val="24"/>
              </w:rPr>
              <w:t xml:space="preserve"> Оценка выполнения </w:t>
            </w:r>
            <w:r w:rsidRPr="005E26A2">
              <w:rPr>
                <w:rFonts w:ascii="Times New Roman" w:hAnsi="Times New Roman"/>
                <w:bCs/>
                <w:sz w:val="24"/>
                <w:szCs w:val="24"/>
                <w:shd w:val="clear" w:color="auto" w:fill="FFFFFF"/>
              </w:rPr>
              <w:t>тестовых заданий</w:t>
            </w: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tc>
      </w:tr>
    </w:tbl>
    <w:p w:rsidR="008210FB" w:rsidRPr="00723A36" w:rsidRDefault="008210FB" w:rsidP="008210FB">
      <w:pPr>
        <w:spacing w:after="160" w:line="259" w:lineRule="auto"/>
        <w:rPr>
          <w:rFonts w:ascii="Times New Roman" w:eastAsia="Calibri" w:hAnsi="Times New Roman"/>
          <w:sz w:val="24"/>
          <w:szCs w:val="24"/>
          <w:lang w:eastAsia="en-US"/>
        </w:rPr>
      </w:pPr>
    </w:p>
    <w:p w:rsidR="008210FB" w:rsidRDefault="008210FB" w:rsidP="008210FB">
      <w:pPr>
        <w:jc w:val="both"/>
        <w:rPr>
          <w:rFonts w:ascii="Times New Roman" w:hAnsi="Times New Roman"/>
          <w:color w:val="000000"/>
          <w:sz w:val="24"/>
          <w:szCs w:val="24"/>
        </w:rPr>
        <w:sectPr w:rsidR="008210FB" w:rsidSect="00C31757">
          <w:footerReference w:type="even" r:id="rId46"/>
          <w:footerReference w:type="default" r:id="rId47"/>
          <w:pgSz w:w="11906" w:h="16838"/>
          <w:pgMar w:top="1134" w:right="567" w:bottom="1134" w:left="1701" w:header="708" w:footer="708" w:gutter="0"/>
          <w:cols w:space="708"/>
          <w:docGrid w:linePitch="360"/>
        </w:sectPr>
      </w:pPr>
    </w:p>
    <w:p w:rsidR="008210FB" w:rsidRDefault="008210FB" w:rsidP="008210FB">
      <w:pPr>
        <w:jc w:val="both"/>
        <w:rPr>
          <w:rFonts w:ascii="Times New Roman" w:hAnsi="Times New Roman"/>
          <w:color w:val="000000"/>
          <w:sz w:val="24"/>
          <w:szCs w:val="24"/>
        </w:rPr>
      </w:pPr>
      <w:r>
        <w:rPr>
          <w:rFonts w:ascii="Times New Roman" w:hAnsi="Times New Roman"/>
          <w:color w:val="000000"/>
          <w:sz w:val="24"/>
          <w:szCs w:val="24"/>
        </w:rPr>
        <w:t>Оценка с</w:t>
      </w:r>
      <w:r w:rsidRPr="00DC3524">
        <w:rPr>
          <w:rFonts w:ascii="Times New Roman" w:hAnsi="Times New Roman"/>
          <w:color w:val="000000"/>
          <w:sz w:val="24"/>
          <w:szCs w:val="24"/>
        </w:rPr>
        <w:t>формированны</w:t>
      </w:r>
      <w:r>
        <w:rPr>
          <w:rFonts w:ascii="Times New Roman" w:hAnsi="Times New Roman"/>
          <w:color w:val="000000"/>
          <w:sz w:val="24"/>
          <w:szCs w:val="24"/>
        </w:rPr>
        <w:t>х</w:t>
      </w:r>
      <w:r w:rsidRPr="00DC3524">
        <w:rPr>
          <w:rFonts w:ascii="Times New Roman" w:hAnsi="Times New Roman"/>
          <w:color w:val="000000"/>
          <w:sz w:val="24"/>
          <w:szCs w:val="24"/>
        </w:rPr>
        <w:t xml:space="preserve"> навык</w:t>
      </w:r>
      <w:r>
        <w:rPr>
          <w:rFonts w:ascii="Times New Roman" w:hAnsi="Times New Roman"/>
          <w:color w:val="000000"/>
          <w:sz w:val="24"/>
          <w:szCs w:val="24"/>
        </w:rPr>
        <w:t>ов</w:t>
      </w:r>
      <w:r w:rsidRPr="00DC3524">
        <w:rPr>
          <w:rFonts w:ascii="Times New Roman" w:hAnsi="Times New Roman"/>
          <w:color w:val="000000"/>
          <w:sz w:val="24"/>
          <w:szCs w:val="24"/>
        </w:rPr>
        <w:t>,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5199"/>
        <w:gridCol w:w="2006"/>
        <w:gridCol w:w="2006"/>
        <w:gridCol w:w="2006"/>
        <w:gridCol w:w="2006"/>
      </w:tblGrid>
      <w:tr w:rsidR="008210FB" w:rsidRPr="006103B3" w:rsidTr="003C6922">
        <w:trPr>
          <w:jc w:val="center"/>
        </w:trPr>
        <w:tc>
          <w:tcPr>
            <w:tcW w:w="705" w:type="pct"/>
            <w:vMerge w:val="restar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Фактор/ параметр</w:t>
            </w:r>
          </w:p>
        </w:tc>
        <w:tc>
          <w:tcPr>
            <w:tcW w:w="1687" w:type="pct"/>
            <w:vMerge w:val="restar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Характеристика</w:t>
            </w:r>
          </w:p>
        </w:tc>
        <w:tc>
          <w:tcPr>
            <w:tcW w:w="2607" w:type="pct"/>
            <w:gridSpan w:val="4"/>
            <w:shd w:val="clear" w:color="auto" w:fill="auto"/>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Шкала оценки уровня развития навыка</w:t>
            </w:r>
          </w:p>
        </w:tc>
      </w:tr>
      <w:tr w:rsidR="008210FB" w:rsidRPr="006103B3" w:rsidTr="003C6922">
        <w:trPr>
          <w:jc w:val="center"/>
        </w:trPr>
        <w:tc>
          <w:tcPr>
            <w:tcW w:w="705" w:type="pct"/>
            <w:vMerge/>
            <w:shd w:val="clear" w:color="auto" w:fill="auto"/>
            <w:vAlign w:val="center"/>
          </w:tcPr>
          <w:p w:rsidR="008210FB" w:rsidRPr="006103B3" w:rsidRDefault="008210FB" w:rsidP="003C6922">
            <w:pPr>
              <w:jc w:val="center"/>
              <w:rPr>
                <w:rFonts w:ascii="Times New Roman" w:eastAsia="Calibri" w:hAnsi="Times New Roman"/>
                <w:b/>
                <w:sz w:val="24"/>
                <w:szCs w:val="24"/>
              </w:rPr>
            </w:pPr>
          </w:p>
        </w:tc>
        <w:tc>
          <w:tcPr>
            <w:tcW w:w="1687" w:type="pct"/>
            <w:vMerge/>
            <w:shd w:val="clear" w:color="auto" w:fill="auto"/>
            <w:vAlign w:val="center"/>
          </w:tcPr>
          <w:p w:rsidR="008210FB" w:rsidRPr="006103B3" w:rsidRDefault="008210FB" w:rsidP="003C6922">
            <w:pPr>
              <w:rPr>
                <w:rFonts w:ascii="Times New Roman" w:eastAsia="Calibri" w:hAnsi="Times New Roman"/>
                <w:bCs/>
                <w:sz w:val="24"/>
                <w:szCs w:val="24"/>
              </w:rPr>
            </w:pP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0</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Недостаточный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1</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Начальный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2</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Базовый (требуемый)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3</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Высокий уровень****</w:t>
            </w:r>
          </w:p>
        </w:tc>
      </w:tr>
      <w:tr w:rsidR="008210FB" w:rsidRPr="006103B3" w:rsidTr="003C6922">
        <w:trPr>
          <w:trHeight w:val="1077"/>
          <w:jc w:val="center"/>
        </w:trPr>
        <w:tc>
          <w:tcPr>
            <w:tcW w:w="705" w:type="pct"/>
            <w:shd w:val="clear" w:color="auto" w:fill="auto"/>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Cs/>
                <w:sz w:val="24"/>
                <w:szCs w:val="24"/>
              </w:rPr>
              <w:t xml:space="preserve">Владение информационными технологиями/ Анализ цифровой информации </w:t>
            </w:r>
            <w:r w:rsidRPr="006103B3">
              <w:rPr>
                <w:rFonts w:ascii="Times New Roman" w:eastAsia="Calibri" w:hAnsi="Times New Roman"/>
                <w:bCs/>
                <w:sz w:val="24"/>
                <w:szCs w:val="24"/>
              </w:rPr>
              <w:br/>
              <w:t>и выработка решений</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не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частично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в основном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полностью </w:t>
            </w:r>
            <w:r w:rsidRPr="006103B3">
              <w:rPr>
                <w:rFonts w:ascii="Times New Roman" w:eastAsia="Calibri" w:hAnsi="Times New Roman"/>
                <w:bCs/>
                <w:sz w:val="24"/>
                <w:szCs w:val="24"/>
              </w:rPr>
              <w:br/>
              <w:t>в самостоятельной деятельности</w:t>
            </w:r>
          </w:p>
        </w:tc>
      </w:tr>
      <w:tr w:rsidR="008210FB" w:rsidRPr="006103B3" w:rsidTr="003C6922">
        <w:trPr>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Планирование </w:t>
            </w:r>
            <w:r w:rsidRPr="006103B3">
              <w:rPr>
                <w:rFonts w:ascii="Times New Roman" w:eastAsia="Calibri" w:hAnsi="Times New Roman"/>
                <w:bCs/>
                <w:sz w:val="24"/>
                <w:szCs w:val="24"/>
              </w:rPr>
              <w:br/>
              <w:t>и организация деятельности в цифровой среде/ Ориентация на результат</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 xml:space="preserve">Эффективно планирует свою деятельность </w:t>
            </w:r>
            <w:r w:rsidRPr="006103B3">
              <w:rPr>
                <w:rFonts w:ascii="Times New Roman" w:eastAsia="Calibri" w:hAnsi="Times New Roman"/>
                <w:b w:val="0"/>
                <w:color w:val="000000"/>
              </w:rPr>
              <w:br/>
              <w:t xml:space="preserve">с использованием цифровой среды: декомпозирует задачи на подзадачи, планирует этапы выполнения, расставляет приоритеты </w:t>
            </w:r>
            <w:r w:rsidRPr="006103B3">
              <w:rPr>
                <w:rFonts w:ascii="Times New Roman" w:eastAsia="Calibri" w:hAnsi="Times New Roman"/>
                <w:b w:val="0"/>
                <w:color w:val="000000"/>
              </w:rPr>
              <w:br/>
              <w:t xml:space="preserve">по принципу важно/срочно, самостоятельно рассчитывает и использует необходимые цифровые ресурсы. Сталкиваясь </w:t>
            </w:r>
            <w:r w:rsidRPr="006103B3">
              <w:rPr>
                <w:rFonts w:ascii="Times New Roman" w:eastAsia="Calibri" w:hAnsi="Times New Roman"/>
                <w:b w:val="0"/>
                <w:color w:val="000000"/>
              </w:rPr>
              <w:br/>
              <w:t>со сложностями и препятствиями</w:t>
            </w:r>
            <w:r w:rsidRPr="006103B3">
              <w:rPr>
                <w:rFonts w:ascii="Times New Roman" w:eastAsia="Calibri" w:hAnsi="Times New Roman"/>
                <w:b w:val="0"/>
                <w:iCs/>
                <w:color w:val="000000"/>
              </w:rPr>
              <w:t xml:space="preserve">, </w:t>
            </w:r>
            <w:r w:rsidRPr="006103B3">
              <w:rPr>
                <w:rFonts w:ascii="Times New Roman" w:eastAsia="Calibri" w:hAnsi="Times New Roman"/>
                <w:b w:val="0"/>
                <w:color w:val="000000"/>
              </w:rPr>
              <w:t xml:space="preserve">предлагает свои варианты решения и осуществляет их. </w:t>
            </w:r>
            <w:r w:rsidRPr="006103B3">
              <w:rPr>
                <w:rFonts w:ascii="Times New Roman" w:eastAsia="Calibri" w:hAnsi="Times New Roman"/>
                <w:b w:val="0"/>
                <w:iCs/>
                <w:color w:val="000000"/>
              </w:rPr>
              <w:t xml:space="preserve">Самостоятельно оценивает результат своей работы, видит достоинства и недостатки (предлагает способы их устранения </w:t>
            </w:r>
            <w:r w:rsidRPr="006103B3">
              <w:rPr>
                <w:rFonts w:ascii="Times New Roman" w:eastAsia="Calibri" w:hAnsi="Times New Roman"/>
                <w:b w:val="0"/>
                <w:iCs/>
                <w:color w:val="000000"/>
              </w:rPr>
              <w:br/>
              <w:t xml:space="preserve">в будущем), берет на себя ответственность </w:t>
            </w:r>
            <w:r w:rsidRPr="006103B3">
              <w:rPr>
                <w:rFonts w:ascii="Times New Roman" w:eastAsia="Calibri" w:hAnsi="Times New Roman"/>
                <w:b w:val="0"/>
                <w:iCs/>
                <w:color w:val="000000"/>
              </w:rPr>
              <w:br/>
              <w:t xml:space="preserve">за достигнутые показатели </w:t>
            </w:r>
            <w:r w:rsidRPr="006103B3">
              <w:rPr>
                <w:rFonts w:ascii="Times New Roman" w:eastAsia="Calibri" w:hAnsi="Times New Roman"/>
                <w:b w:val="0"/>
                <w:color w:val="000000"/>
              </w:rPr>
              <w:t>в цифровой среде</w:t>
            </w:r>
            <w:r w:rsidRPr="006103B3">
              <w:rPr>
                <w:rFonts w:ascii="Times New Roman" w:eastAsia="Calibri" w:hAnsi="Times New Roman"/>
                <w:b w:val="0"/>
                <w:iCs/>
                <w:color w:val="000000"/>
              </w:rPr>
              <w:t>. Находит возможности улучшить полученный результат в дальнейшем.</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r>
      <w:tr w:rsidR="008210FB" w:rsidRPr="006103B3" w:rsidTr="003C6922">
        <w:trPr>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Информационная безопасность</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iCs/>
                <w:color w:val="000000"/>
              </w:rPr>
            </w:pPr>
            <w:r w:rsidRPr="006103B3">
              <w:rPr>
                <w:rFonts w:ascii="Times New Roman" w:eastAsia="Calibri" w:hAnsi="Times New Roman"/>
                <w:b w:val="0"/>
                <w:iCs/>
                <w:color w:val="000000"/>
              </w:rPr>
              <w:t xml:space="preserve">Понимает технические возможности современных цифровых устройств и интернет-технологий. Решает простые технические проблемы. Знает основы информационной безопасности на уровне пользователя </w:t>
            </w:r>
            <w:r w:rsidRPr="006103B3">
              <w:rPr>
                <w:rFonts w:ascii="Times New Roman" w:eastAsia="Calibri" w:hAnsi="Times New Roman"/>
                <w:b w:val="0"/>
                <w:iCs/>
                <w:color w:val="000000"/>
              </w:rPr>
              <w:br/>
              <w:t xml:space="preserve">и способен защищать цифровые устройства </w:t>
            </w:r>
            <w:r w:rsidRPr="006103B3">
              <w:rPr>
                <w:rFonts w:ascii="Times New Roman" w:eastAsia="Calibri" w:hAnsi="Times New Roman"/>
                <w:b w:val="0"/>
                <w:iCs/>
                <w:color w:val="000000"/>
              </w:rPr>
              <w:br/>
              <w:t>и персональные данные, в том числе в сети интернет.</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r>
      <w:tr w:rsidR="008210FB" w:rsidRPr="006103B3" w:rsidTr="003C6922">
        <w:trPr>
          <w:trHeight w:val="5168"/>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rPr>
            </w:pPr>
            <w:r w:rsidRPr="006103B3">
              <w:rPr>
                <w:rFonts w:ascii="Times New Roman" w:eastAsia="Calibri" w:hAnsi="Times New Roman"/>
                <w:b w:val="0"/>
              </w:rPr>
              <w:t xml:space="preserve">Проявляет умение взаимодействовать </w:t>
            </w:r>
            <w:r w:rsidRPr="006103B3">
              <w:rPr>
                <w:rFonts w:ascii="Times New Roman" w:eastAsia="Calibri" w:hAnsi="Times New Roman"/>
                <w:b w:val="0"/>
              </w:rPr>
              <w:br/>
              <w:t xml:space="preserve">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w:t>
            </w:r>
            <w:r w:rsidRPr="006103B3">
              <w:rPr>
                <w:rFonts w:ascii="Times New Roman" w:eastAsia="Calibri" w:hAnsi="Times New Roman"/>
                <w:b w:val="0"/>
                <w:sz w:val="24"/>
                <w:szCs w:val="24"/>
              </w:rPr>
              <w:t>в информационном пространстве</w:t>
            </w:r>
            <w:r w:rsidRPr="006103B3">
              <w:rPr>
                <w:rFonts w:ascii="Times New Roman" w:eastAsia="Calibri" w:hAnsi="Times New Roman"/>
                <w:b w:val="0"/>
              </w:rPr>
              <w:t>.</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r>
    </w:tbl>
    <w:p w:rsidR="008210FB" w:rsidRDefault="008210FB" w:rsidP="008210FB">
      <w:pPr>
        <w:jc w:val="both"/>
        <w:rPr>
          <w:rFonts w:ascii="Times New Roman" w:hAnsi="Times New Roman"/>
          <w:color w:val="000000"/>
          <w:sz w:val="24"/>
          <w:szCs w:val="24"/>
        </w:rPr>
        <w:sectPr w:rsidR="008210FB" w:rsidSect="003C6922">
          <w:footerReference w:type="even" r:id="rId48"/>
          <w:footerReference w:type="default" r:id="rId49"/>
          <w:pgSz w:w="16840" w:h="11907" w:orient="landscape"/>
          <w:pgMar w:top="1418" w:right="1134" w:bottom="851" w:left="992" w:header="709" w:footer="709" w:gutter="0"/>
          <w:cols w:space="720"/>
        </w:sectPr>
      </w:pPr>
    </w:p>
    <w:p w:rsidR="008210FB" w:rsidRPr="00B851E8" w:rsidRDefault="008210FB" w:rsidP="008210FB">
      <w:pPr>
        <w:pStyle w:val="afffffd"/>
        <w:spacing w:after="0" w:line="360" w:lineRule="auto"/>
        <w:jc w:val="right"/>
        <w:rPr>
          <w:rFonts w:ascii="Times New Roman" w:hAnsi="Times New Roman"/>
          <w:b/>
          <w:bCs/>
        </w:rPr>
      </w:pPr>
      <w:r w:rsidRPr="00F72ACB">
        <w:rPr>
          <w:rFonts w:ascii="Times New Roman" w:hAnsi="Times New Roman"/>
          <w:b/>
          <w:bCs/>
        </w:rPr>
        <w:t xml:space="preserve">Приложение </w:t>
      </w:r>
      <w:r>
        <w:rPr>
          <w:rFonts w:ascii="Times New Roman" w:hAnsi="Times New Roman"/>
          <w:b/>
          <w:bCs/>
        </w:rPr>
        <w:t>2.</w:t>
      </w:r>
      <w:r>
        <w:rPr>
          <w:rFonts w:ascii="Times New Roman" w:hAnsi="Times New Roman"/>
          <w:b/>
          <w:bCs/>
          <w:lang w:val="ru-RU"/>
        </w:rPr>
        <w:t>2</w:t>
      </w:r>
    </w:p>
    <w:p w:rsidR="008210FB" w:rsidRPr="00F72ACB" w:rsidRDefault="008210FB" w:rsidP="008210FB">
      <w:pPr>
        <w:spacing w:after="0" w:line="360" w:lineRule="auto"/>
        <w:jc w:val="right"/>
        <w:rPr>
          <w:rFonts w:ascii="Times New Roman" w:hAnsi="Times New Roman"/>
          <w:b/>
          <w:i/>
          <w:sz w:val="24"/>
          <w:szCs w:val="24"/>
        </w:rPr>
      </w:pPr>
      <w:r w:rsidRPr="00F72ACB">
        <w:rPr>
          <w:rFonts w:ascii="Times New Roman" w:hAnsi="Times New Roman"/>
          <w:sz w:val="24"/>
          <w:szCs w:val="24"/>
        </w:rPr>
        <w:t xml:space="preserve">к </w:t>
      </w:r>
      <w:r>
        <w:rPr>
          <w:rFonts w:ascii="Times New Roman" w:hAnsi="Times New Roman"/>
          <w:sz w:val="24"/>
          <w:szCs w:val="24"/>
        </w:rPr>
        <w:t xml:space="preserve">ОПОП-П </w:t>
      </w:r>
      <w:r w:rsidRPr="00F72ACB">
        <w:rPr>
          <w:rFonts w:ascii="Times New Roman" w:hAnsi="Times New Roman"/>
          <w:sz w:val="24"/>
          <w:szCs w:val="24"/>
        </w:rPr>
        <w:t xml:space="preserve">по </w:t>
      </w:r>
      <w:r w:rsidRPr="009B4BE5">
        <w:rPr>
          <w:rFonts w:ascii="Times New Roman" w:hAnsi="Times New Roman"/>
          <w:bCs/>
          <w:sz w:val="24"/>
          <w:szCs w:val="24"/>
        </w:rPr>
        <w:t>профессии</w:t>
      </w:r>
      <w:r w:rsidRPr="00F72ACB">
        <w:rPr>
          <w:rFonts w:ascii="Times New Roman" w:hAnsi="Times New Roman"/>
          <w:b/>
          <w:i/>
          <w:sz w:val="24"/>
          <w:szCs w:val="24"/>
        </w:rPr>
        <w:t xml:space="preserve"> </w:t>
      </w:r>
    </w:p>
    <w:p w:rsidR="008210FB" w:rsidRDefault="008210FB" w:rsidP="008210FB">
      <w:pPr>
        <w:spacing w:after="0"/>
        <w:jc w:val="right"/>
        <w:rPr>
          <w:rFonts w:ascii="Times New Roman" w:hAnsi="Times New Roman"/>
          <w:bCs/>
          <w:sz w:val="24"/>
          <w:szCs w:val="24"/>
        </w:rPr>
      </w:pPr>
      <w:r>
        <w:rPr>
          <w:rFonts w:ascii="Times New Roman" w:hAnsi="Times New Roman"/>
          <w:bCs/>
          <w:sz w:val="24"/>
          <w:szCs w:val="24"/>
        </w:rPr>
        <w:t xml:space="preserve">15.01.33 Токарь на станках с числовым </w:t>
      </w:r>
    </w:p>
    <w:p w:rsidR="008210FB" w:rsidRPr="00315F34" w:rsidRDefault="008210FB" w:rsidP="008210FB">
      <w:pPr>
        <w:spacing w:after="0"/>
        <w:jc w:val="right"/>
        <w:rPr>
          <w:rFonts w:ascii="Times New Roman" w:hAnsi="Times New Roman"/>
          <w:i/>
          <w:sz w:val="18"/>
          <w:szCs w:val="18"/>
        </w:rPr>
      </w:pPr>
      <w:r>
        <w:rPr>
          <w:rFonts w:ascii="Times New Roman" w:hAnsi="Times New Roman"/>
          <w:bCs/>
          <w:sz w:val="24"/>
          <w:szCs w:val="24"/>
        </w:rPr>
        <w:t>программным управлением</w:t>
      </w: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sz w:val="24"/>
          <w:szCs w:val="24"/>
        </w:rPr>
      </w:pPr>
      <w:r w:rsidRPr="00315F34">
        <w:rPr>
          <w:rFonts w:ascii="Times New Roman" w:hAnsi="Times New Roman"/>
          <w:b/>
          <w:color w:val="000000"/>
          <w:sz w:val="24"/>
          <w:szCs w:val="24"/>
        </w:rPr>
        <w:t>РАБОЧАЯ ПРОГРАММА</w:t>
      </w:r>
      <w:r w:rsidRPr="00315F34">
        <w:rPr>
          <w:rFonts w:ascii="Times New Roman" w:hAnsi="Times New Roman"/>
          <w:b/>
          <w:sz w:val="24"/>
          <w:szCs w:val="24"/>
        </w:rPr>
        <w:t xml:space="preserve"> ПРОФЕССИОНАЛЬНОГО МОДУЛЯ</w:t>
      </w:r>
    </w:p>
    <w:p w:rsidR="008210FB" w:rsidRPr="00315F34" w:rsidRDefault="008210FB" w:rsidP="008210FB">
      <w:pPr>
        <w:jc w:val="center"/>
        <w:rPr>
          <w:rFonts w:ascii="Times New Roman" w:hAnsi="Times New Roman"/>
          <w:b/>
          <w:sz w:val="24"/>
          <w:szCs w:val="24"/>
          <w:u w:val="single"/>
        </w:rPr>
      </w:pP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w:t>
      </w:r>
      <w:r>
        <w:rPr>
          <w:rFonts w:ascii="Times New Roman" w:hAnsi="Times New Roman"/>
          <w:b/>
          <w:sz w:val="24"/>
          <w:szCs w:val="24"/>
        </w:rPr>
        <w:t>ПМд.01  Системы автоматизированного проектирования технологических процессов</w:t>
      </w:r>
      <w:r w:rsidRPr="00315F34">
        <w:rPr>
          <w:rFonts w:ascii="Times New Roman" w:hAnsi="Times New Roman"/>
          <w:b/>
          <w:sz w:val="24"/>
          <w:szCs w:val="24"/>
        </w:rPr>
        <w:t>»</w:t>
      </w:r>
    </w:p>
    <w:p w:rsidR="008210FB" w:rsidRDefault="008210FB" w:rsidP="008210FB">
      <w:pPr>
        <w:jc w:val="center"/>
        <w:rPr>
          <w:rFonts w:ascii="Times New Roman" w:hAnsi="Times New Roman"/>
          <w:b/>
          <w:bCs/>
          <w:highlight w:val="yellow"/>
        </w:rPr>
      </w:pPr>
    </w:p>
    <w:p w:rsidR="008210FB" w:rsidRPr="00315F34" w:rsidRDefault="008210FB" w:rsidP="008210FB">
      <w:pPr>
        <w:jc w:val="center"/>
        <w:rPr>
          <w:rFonts w:ascii="Times New Roman" w:hAnsi="Times New Roman"/>
          <w:b/>
          <w:i/>
          <w:sz w:val="24"/>
          <w:szCs w:val="24"/>
        </w:rPr>
      </w:pPr>
      <w:r>
        <w:rPr>
          <w:rFonts w:ascii="Times New Roman" w:hAnsi="Times New Roman"/>
          <w:b/>
          <w:bCs/>
        </w:rPr>
        <w:t>Дополнительный</w:t>
      </w:r>
      <w:r w:rsidRPr="00015B2A">
        <w:rPr>
          <w:rFonts w:ascii="Times New Roman" w:hAnsi="Times New Roman"/>
          <w:b/>
          <w:bCs/>
        </w:rPr>
        <w:t xml:space="preserve"> профессиональный блок</w:t>
      </w:r>
      <w:r>
        <w:rPr>
          <w:rFonts w:ascii="Times New Roman" w:hAnsi="Times New Roman"/>
          <w:b/>
          <w:bCs/>
        </w:rPr>
        <w:t xml:space="preserve"> (работодатель: АО «Сегежский ЦБК»)</w:t>
      </w: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F72ACB" w:rsidRDefault="008210FB" w:rsidP="008210FB">
      <w:pPr>
        <w:jc w:val="center"/>
        <w:rPr>
          <w:rFonts w:ascii="Times New Roman" w:hAnsi="Times New Roman"/>
          <w:b/>
          <w:iCs/>
          <w:sz w:val="24"/>
          <w:szCs w:val="24"/>
        </w:rPr>
      </w:pPr>
      <w:r w:rsidRPr="00F72ACB">
        <w:rPr>
          <w:rFonts w:ascii="Times New Roman" w:hAnsi="Times New Roman"/>
          <w:b/>
          <w:bCs/>
          <w:iCs/>
        </w:rPr>
        <w:t>20</w:t>
      </w:r>
      <w:r>
        <w:rPr>
          <w:rFonts w:ascii="Times New Roman" w:hAnsi="Times New Roman"/>
          <w:b/>
          <w:bCs/>
          <w:iCs/>
        </w:rPr>
        <w:t>22</w:t>
      </w:r>
      <w:r w:rsidRPr="00F72ACB">
        <w:rPr>
          <w:rFonts w:ascii="Times New Roman" w:hAnsi="Times New Roman"/>
          <w:b/>
          <w:bCs/>
          <w:iCs/>
        </w:rPr>
        <w:t xml:space="preserve"> г.</w:t>
      </w:r>
    </w:p>
    <w:p w:rsidR="008210FB" w:rsidRPr="00315F34" w:rsidRDefault="008210FB" w:rsidP="008210FB">
      <w:pPr>
        <w:rPr>
          <w:rFonts w:ascii="Times New Roman" w:hAnsi="Times New Roman"/>
          <w:b/>
          <w:i/>
          <w:sz w:val="24"/>
          <w:szCs w:val="24"/>
        </w:rPr>
        <w:sectPr w:rsidR="008210FB" w:rsidRPr="00315F34" w:rsidSect="00733AEF">
          <w:footerReference w:type="even" r:id="rId50"/>
          <w:footerReference w:type="default" r:id="rId51"/>
          <w:pgSz w:w="11907" w:h="16840"/>
          <w:pgMar w:top="1134" w:right="851" w:bottom="992" w:left="1418" w:header="709" w:footer="709" w:gutter="0"/>
          <w:cols w:space="720"/>
        </w:sectPr>
      </w:pPr>
    </w:p>
    <w:p w:rsidR="008210FB" w:rsidRPr="00315F34" w:rsidRDefault="008210FB" w:rsidP="008210FB">
      <w:pPr>
        <w:jc w:val="center"/>
        <w:rPr>
          <w:rFonts w:ascii="Times New Roman" w:hAnsi="Times New Roman"/>
          <w:b/>
          <w:i/>
          <w:sz w:val="24"/>
          <w:szCs w:val="24"/>
        </w:rPr>
      </w:pPr>
      <w:r w:rsidRPr="00315F34">
        <w:rPr>
          <w:rFonts w:ascii="Times New Roman" w:hAnsi="Times New Roman"/>
          <w:b/>
          <w:i/>
          <w:sz w:val="24"/>
          <w:szCs w:val="24"/>
        </w:rPr>
        <w:t>СОДЕРЖАНИЕ</w:t>
      </w:r>
    </w:p>
    <w:p w:rsidR="008210FB" w:rsidRPr="00315F34" w:rsidRDefault="008210FB" w:rsidP="008210F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210FB" w:rsidRPr="00315F34" w:rsidTr="003C6922">
        <w:tc>
          <w:tcPr>
            <w:tcW w:w="7501" w:type="dxa"/>
          </w:tcPr>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РАБОЧЕЙ </w:t>
            </w:r>
            <w:r w:rsidRPr="00315F34">
              <w:rPr>
                <w:rFonts w:ascii="Times New Roman" w:hAnsi="Times New Roman"/>
                <w:b/>
                <w:sz w:val="24"/>
                <w:szCs w:val="24"/>
              </w:rPr>
              <w:t>ПРОГРАММЫ ПРОФЕССИОНАЛЬНОГО МОДУЛЯ</w:t>
            </w:r>
          </w:p>
        </w:tc>
        <w:tc>
          <w:tcPr>
            <w:tcW w:w="1854" w:type="dxa"/>
          </w:tcPr>
          <w:p w:rsidR="008210FB" w:rsidRPr="00315F34" w:rsidRDefault="008210FB" w:rsidP="003C6922">
            <w:pPr>
              <w:rPr>
                <w:rFonts w:ascii="Times New Roman" w:hAnsi="Times New Roman"/>
                <w:b/>
                <w:sz w:val="24"/>
                <w:szCs w:val="24"/>
              </w:rPr>
            </w:pPr>
          </w:p>
        </w:tc>
      </w:tr>
      <w:tr w:rsidR="008210FB" w:rsidRPr="00315F34" w:rsidTr="003C6922">
        <w:tc>
          <w:tcPr>
            <w:tcW w:w="7501" w:type="dxa"/>
          </w:tcPr>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rsidR="008210FB" w:rsidRPr="00315F34" w:rsidRDefault="008210FB" w:rsidP="003C6922">
            <w:pPr>
              <w:ind w:left="644"/>
              <w:rPr>
                <w:rFonts w:ascii="Times New Roman" w:hAnsi="Times New Roman"/>
                <w:b/>
                <w:sz w:val="24"/>
                <w:szCs w:val="24"/>
              </w:rPr>
            </w:pPr>
          </w:p>
        </w:tc>
      </w:tr>
      <w:tr w:rsidR="008210FB" w:rsidRPr="00315F34" w:rsidTr="003C6922">
        <w:tc>
          <w:tcPr>
            <w:tcW w:w="7501" w:type="dxa"/>
          </w:tcPr>
          <w:p w:rsidR="008210FB" w:rsidRPr="00315F34" w:rsidRDefault="008210FB" w:rsidP="003C6922">
            <w:pPr>
              <w:numPr>
                <w:ilvl w:val="0"/>
                <w:numId w:val="1"/>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rsidR="008210FB" w:rsidRPr="00315F34" w:rsidRDefault="008210FB" w:rsidP="003C6922">
            <w:pPr>
              <w:suppressAutoHyphens/>
              <w:rPr>
                <w:rFonts w:ascii="Times New Roman" w:hAnsi="Times New Roman"/>
                <w:b/>
                <w:sz w:val="24"/>
                <w:szCs w:val="24"/>
              </w:rPr>
            </w:pPr>
          </w:p>
        </w:tc>
        <w:tc>
          <w:tcPr>
            <w:tcW w:w="1854" w:type="dxa"/>
          </w:tcPr>
          <w:p w:rsidR="008210FB" w:rsidRPr="00315F34" w:rsidRDefault="008210FB" w:rsidP="003C6922">
            <w:pPr>
              <w:rPr>
                <w:rFonts w:ascii="Times New Roman" w:hAnsi="Times New Roman"/>
                <w:b/>
                <w:sz w:val="24"/>
                <w:szCs w:val="24"/>
              </w:rPr>
            </w:pPr>
          </w:p>
        </w:tc>
      </w:tr>
    </w:tbl>
    <w:p w:rsidR="008210FB" w:rsidRPr="00315F34" w:rsidRDefault="008210FB" w:rsidP="008210FB">
      <w:pPr>
        <w:rPr>
          <w:rFonts w:ascii="Times New Roman" w:hAnsi="Times New Roman"/>
          <w:b/>
          <w:i/>
          <w:sz w:val="24"/>
          <w:szCs w:val="24"/>
        </w:rPr>
        <w:sectPr w:rsidR="008210FB" w:rsidRPr="00315F34" w:rsidSect="00733AEF">
          <w:pgSz w:w="11907" w:h="16840"/>
          <w:pgMar w:top="1134" w:right="851" w:bottom="992" w:left="1418" w:header="709" w:footer="709" w:gutter="0"/>
          <w:cols w:space="720"/>
        </w:sectPr>
      </w:pP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 xml:space="preserve">1. ОБЩАЯ ХАРАКТЕРИСТИКА </w:t>
      </w:r>
      <w:r w:rsidRPr="00315F34">
        <w:rPr>
          <w:rFonts w:ascii="Times New Roman" w:hAnsi="Times New Roman"/>
          <w:b/>
          <w:color w:val="000000"/>
          <w:sz w:val="24"/>
          <w:szCs w:val="24"/>
        </w:rPr>
        <w:t>РАБОЧЕЙ ПРОГРАММЫ</w:t>
      </w: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rsidR="008210FB"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w:t>
      </w:r>
      <w:r>
        <w:rPr>
          <w:rFonts w:ascii="Times New Roman" w:hAnsi="Times New Roman"/>
          <w:b/>
          <w:sz w:val="24"/>
          <w:szCs w:val="24"/>
        </w:rPr>
        <w:t>ПМд.01 Системы автоматизированного проектирования технологических процессов</w:t>
      </w:r>
      <w:r w:rsidRPr="00315F34">
        <w:rPr>
          <w:rFonts w:ascii="Times New Roman" w:hAnsi="Times New Roman"/>
          <w:b/>
          <w:sz w:val="24"/>
          <w:szCs w:val="24"/>
        </w:rPr>
        <w:t>»</w:t>
      </w:r>
    </w:p>
    <w:p w:rsidR="008210FB" w:rsidRPr="00315F34" w:rsidRDefault="008210FB" w:rsidP="008210FB">
      <w:pPr>
        <w:spacing w:after="0"/>
        <w:jc w:val="center"/>
        <w:rPr>
          <w:rFonts w:ascii="Times New Roman" w:hAnsi="Times New Roman"/>
          <w:b/>
          <w:sz w:val="24"/>
          <w:szCs w:val="24"/>
        </w:rPr>
      </w:pPr>
    </w:p>
    <w:p w:rsidR="008210FB" w:rsidRPr="00315F34" w:rsidRDefault="008210FB" w:rsidP="008210FB">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rsidR="008210FB" w:rsidRPr="00315F34" w:rsidRDefault="008210FB" w:rsidP="008210FB">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В результате изучения профессионального модуля обучающихся должен освоить основной вид деятельности</w:t>
      </w:r>
      <w:r>
        <w:rPr>
          <w:rFonts w:ascii="Times New Roman" w:hAnsi="Times New Roman"/>
          <w:sz w:val="24"/>
          <w:szCs w:val="24"/>
        </w:rPr>
        <w:t>:</w:t>
      </w:r>
      <w:r w:rsidRPr="00315F34">
        <w:rPr>
          <w:rFonts w:ascii="Times New Roman" w:hAnsi="Times New Roman"/>
          <w:sz w:val="24"/>
          <w:szCs w:val="24"/>
        </w:rPr>
        <w:t xml:space="preserve"> </w:t>
      </w:r>
      <w:r>
        <w:rPr>
          <w:rFonts w:ascii="Times New Roman" w:hAnsi="Times New Roman"/>
          <w:b/>
        </w:rPr>
        <w:t>Автоматизированное проектирование технологических процессов</w:t>
      </w:r>
      <w:r>
        <w:t xml:space="preserve"> </w:t>
      </w:r>
      <w:r w:rsidRPr="00315F34">
        <w:rPr>
          <w:rFonts w:ascii="Times New Roman" w:hAnsi="Times New Roman"/>
          <w:sz w:val="24"/>
          <w:szCs w:val="24"/>
        </w:rPr>
        <w:t>и соответствующие ему общие компетенции и профессиональные компетенции:</w:t>
      </w:r>
    </w:p>
    <w:p w:rsidR="008210FB" w:rsidRPr="00315F34" w:rsidRDefault="008210FB" w:rsidP="00F071AA">
      <w:pPr>
        <w:numPr>
          <w:ilvl w:val="2"/>
          <w:numId w:val="10"/>
        </w:numPr>
        <w:spacing w:after="0" w:line="240" w:lineRule="auto"/>
        <w:jc w:val="both"/>
        <w:rPr>
          <w:rFonts w:ascii="Times New Roman" w:hAnsi="Times New Roman"/>
          <w:sz w:val="24"/>
          <w:szCs w:val="24"/>
        </w:rPr>
      </w:pPr>
      <w:r w:rsidRPr="00315F34">
        <w:rPr>
          <w:rFonts w:ascii="Times New Roman" w:hAnsi="Times New Roman"/>
          <w:sz w:val="24"/>
          <w:szCs w:val="24"/>
        </w:rPr>
        <w:t>Перечень общих компетенций</w:t>
      </w:r>
      <w:r w:rsidRPr="00315F34">
        <w:rPr>
          <w:rStyle w:val="ac"/>
          <w:rFonts w:ascii="Times New Roman" w:hAnsi="Times New Roman"/>
          <w:sz w:val="24"/>
          <w:szCs w:val="24"/>
        </w:rPr>
        <w:footnoteReference w:id="14"/>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8210FB" w:rsidRPr="00015B2A" w:rsidTr="003C6922">
        <w:tc>
          <w:tcPr>
            <w:tcW w:w="1229" w:type="dxa"/>
            <w:vAlign w:val="center"/>
          </w:tcPr>
          <w:p w:rsidR="008210FB" w:rsidRPr="00015B2A" w:rsidRDefault="008210FB" w:rsidP="003C6922">
            <w:pPr>
              <w:jc w:val="center"/>
              <w:rPr>
                <w:rStyle w:val="af0"/>
                <w:rFonts w:ascii="Times New Roman" w:hAnsi="Times New Roman"/>
                <w:b/>
                <w:sz w:val="24"/>
                <w:szCs w:val="24"/>
              </w:rPr>
            </w:pPr>
            <w:r w:rsidRPr="00015B2A">
              <w:rPr>
                <w:rStyle w:val="af0"/>
                <w:rFonts w:ascii="Times New Roman" w:hAnsi="Times New Roman"/>
                <w:b/>
                <w:sz w:val="24"/>
                <w:szCs w:val="24"/>
              </w:rPr>
              <w:t>Код</w:t>
            </w:r>
          </w:p>
        </w:tc>
        <w:tc>
          <w:tcPr>
            <w:tcW w:w="8342" w:type="dxa"/>
            <w:vAlign w:val="center"/>
          </w:tcPr>
          <w:p w:rsidR="008210FB" w:rsidRPr="00015B2A" w:rsidRDefault="008210FB" w:rsidP="003C6922">
            <w:pPr>
              <w:jc w:val="center"/>
              <w:rPr>
                <w:rStyle w:val="af0"/>
                <w:rFonts w:ascii="Times New Roman" w:hAnsi="Times New Roman"/>
                <w:b/>
                <w:i w:val="0"/>
                <w:iCs/>
                <w:sz w:val="24"/>
                <w:szCs w:val="24"/>
              </w:rPr>
            </w:pPr>
            <w:r w:rsidRPr="00015B2A">
              <w:rPr>
                <w:rStyle w:val="af0"/>
                <w:rFonts w:ascii="Times New Roman" w:hAnsi="Times New Roman"/>
                <w:b/>
                <w:i w:val="0"/>
                <w:iCs/>
                <w:sz w:val="24"/>
                <w:szCs w:val="24"/>
              </w:rPr>
              <w:t>Наименование общих компетенций</w:t>
            </w:r>
          </w:p>
        </w:tc>
      </w:tr>
      <w:tr w:rsidR="008210FB" w:rsidRPr="00315F34" w:rsidTr="003C6922">
        <w:trPr>
          <w:trHeight w:val="327"/>
        </w:trPr>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015B2A">
              <w:rPr>
                <w:rFonts w:ascii="Times New Roman" w:hAnsi="Times New Roman"/>
                <w:sz w:val="24"/>
                <w:szCs w:val="24"/>
              </w:rPr>
              <w:t xml:space="preserve">ОК </w:t>
            </w:r>
            <w:r>
              <w:rPr>
                <w:rFonts w:ascii="Times New Roman" w:hAnsi="Times New Roman"/>
                <w:sz w:val="24"/>
                <w:szCs w:val="24"/>
              </w:rPr>
              <w:t>0</w:t>
            </w:r>
            <w:r w:rsidRPr="00015B2A">
              <w:rPr>
                <w:rFonts w:ascii="Times New Roman" w:hAnsi="Times New Roman"/>
                <w:sz w:val="24"/>
                <w:szCs w:val="24"/>
              </w:rPr>
              <w:t>1.</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Выбирать способы решения задач профессиональной деятельности, применительно к различным контекстам.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09.</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Использовать информационные технологии в профессиональной деятельности.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10.</w:t>
            </w:r>
          </w:p>
        </w:tc>
        <w:tc>
          <w:tcPr>
            <w:tcW w:w="8342" w:type="dxa"/>
          </w:tcPr>
          <w:p w:rsidR="008210FB" w:rsidRPr="00FE7549"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8210FB" w:rsidRPr="00315F34" w:rsidRDefault="008210FB" w:rsidP="008210FB">
      <w:pPr>
        <w:ind w:firstLine="709"/>
        <w:rPr>
          <w:rStyle w:val="af0"/>
          <w:rFonts w:ascii="Times New Roman" w:hAnsi="Times New Roman"/>
          <w:bCs/>
          <w:i w:val="0"/>
          <w:iCs/>
          <w:sz w:val="4"/>
          <w:szCs w:val="4"/>
        </w:rPr>
      </w:pPr>
    </w:p>
    <w:p w:rsidR="008210FB" w:rsidRPr="00315F34" w:rsidRDefault="008210FB" w:rsidP="008210FB">
      <w:pPr>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210FB" w:rsidRPr="002B1562" w:rsidTr="003C6922">
        <w:tc>
          <w:tcPr>
            <w:tcW w:w="1204" w:type="dxa"/>
            <w:vAlign w:val="center"/>
          </w:tcPr>
          <w:p w:rsidR="008210FB" w:rsidRPr="002B1562" w:rsidRDefault="008210FB" w:rsidP="003C6922">
            <w:pPr>
              <w:spacing w:after="0" w:line="240" w:lineRule="auto"/>
              <w:jc w:val="center"/>
              <w:rPr>
                <w:rStyle w:val="af0"/>
                <w:rFonts w:ascii="Times New Roman" w:hAnsi="Times New Roman"/>
                <w:b/>
                <w:i w:val="0"/>
                <w:sz w:val="24"/>
                <w:szCs w:val="24"/>
              </w:rPr>
            </w:pPr>
            <w:r w:rsidRPr="002B1562">
              <w:rPr>
                <w:rStyle w:val="af0"/>
                <w:rFonts w:ascii="Times New Roman" w:hAnsi="Times New Roman"/>
                <w:b/>
                <w:i w:val="0"/>
                <w:sz w:val="24"/>
                <w:szCs w:val="24"/>
              </w:rPr>
              <w:t>Код</w:t>
            </w:r>
          </w:p>
        </w:tc>
        <w:tc>
          <w:tcPr>
            <w:tcW w:w="8367" w:type="dxa"/>
            <w:vAlign w:val="center"/>
          </w:tcPr>
          <w:p w:rsidR="008210FB" w:rsidRDefault="008210FB" w:rsidP="003C6922">
            <w:pPr>
              <w:spacing w:after="0" w:line="240" w:lineRule="auto"/>
              <w:jc w:val="center"/>
              <w:rPr>
                <w:rStyle w:val="af0"/>
                <w:rFonts w:ascii="Times New Roman" w:hAnsi="Times New Roman"/>
                <w:b/>
                <w:i w:val="0"/>
                <w:iCs/>
                <w:sz w:val="24"/>
                <w:szCs w:val="24"/>
              </w:rPr>
            </w:pPr>
            <w:r w:rsidRPr="002B1562">
              <w:rPr>
                <w:rStyle w:val="af0"/>
                <w:rFonts w:ascii="Times New Roman" w:hAnsi="Times New Roman"/>
                <w:b/>
                <w:i w:val="0"/>
                <w:iCs/>
                <w:sz w:val="24"/>
                <w:szCs w:val="24"/>
              </w:rPr>
              <w:t>Наименование видов деятельности и профессиональных компетенций</w:t>
            </w:r>
          </w:p>
          <w:p w:rsidR="008210FB" w:rsidRPr="002B1562" w:rsidRDefault="008210FB" w:rsidP="003C6922">
            <w:pPr>
              <w:spacing w:after="0" w:line="240" w:lineRule="auto"/>
              <w:jc w:val="center"/>
              <w:rPr>
                <w:rStyle w:val="af0"/>
                <w:rFonts w:ascii="Times New Roman" w:hAnsi="Times New Roman"/>
                <w:b/>
                <w:i w:val="0"/>
                <w:iCs/>
                <w:sz w:val="24"/>
                <w:szCs w:val="24"/>
              </w:rPr>
            </w:pPr>
          </w:p>
        </w:tc>
      </w:tr>
      <w:tr w:rsidR="008210FB" w:rsidRPr="00315F34" w:rsidTr="003C6922">
        <w:tc>
          <w:tcPr>
            <w:tcW w:w="1204" w:type="dxa"/>
          </w:tcPr>
          <w:p w:rsidR="008210FB" w:rsidRPr="00315F34" w:rsidRDefault="008210FB" w:rsidP="003C6922">
            <w:pPr>
              <w:spacing w:after="0" w:line="240" w:lineRule="auto"/>
              <w:rPr>
                <w:rStyle w:val="af0"/>
                <w:rFonts w:ascii="Times New Roman" w:hAnsi="Times New Roman"/>
                <w:b/>
                <w:sz w:val="24"/>
                <w:szCs w:val="24"/>
              </w:rPr>
            </w:pPr>
            <w:r w:rsidRPr="00315F34">
              <w:rPr>
                <w:rStyle w:val="af0"/>
                <w:rFonts w:ascii="Times New Roman" w:hAnsi="Times New Roman"/>
                <w:b/>
                <w:sz w:val="24"/>
                <w:szCs w:val="24"/>
              </w:rPr>
              <w:t>ВД 1</w:t>
            </w:r>
          </w:p>
        </w:tc>
        <w:tc>
          <w:tcPr>
            <w:tcW w:w="8367" w:type="dxa"/>
          </w:tcPr>
          <w:p w:rsidR="008210FB" w:rsidRPr="00FE7549" w:rsidRDefault="008210FB" w:rsidP="003C6922">
            <w:pPr>
              <w:spacing w:after="0" w:line="240" w:lineRule="auto"/>
              <w:rPr>
                <w:rStyle w:val="af0"/>
                <w:rFonts w:ascii="Times New Roman" w:hAnsi="Times New Roman"/>
                <w:i w:val="0"/>
                <w:iCs/>
                <w:sz w:val="24"/>
                <w:szCs w:val="24"/>
              </w:rPr>
            </w:pPr>
            <w:r w:rsidRPr="008E69D0">
              <w:rPr>
                <w:rFonts w:ascii="Times New Roman" w:hAnsi="Times New Roman"/>
              </w:rPr>
              <w:t>Автоматизированное проектирование технологических процессов</w:t>
            </w:r>
          </w:p>
        </w:tc>
      </w:tr>
      <w:tr w:rsidR="008210FB" w:rsidRPr="00315F34" w:rsidTr="003C6922">
        <w:tc>
          <w:tcPr>
            <w:tcW w:w="1204" w:type="dxa"/>
          </w:tcPr>
          <w:p w:rsidR="008210FB" w:rsidRDefault="008210FB" w:rsidP="003C6922">
            <w:pPr>
              <w:pStyle w:val="TableParagraph"/>
              <w:spacing w:before="125"/>
              <w:ind w:right="166"/>
              <w:jc w:val="right"/>
              <w:rPr>
                <w:sz w:val="24"/>
              </w:rPr>
            </w:pPr>
            <w:r>
              <w:rPr>
                <w:sz w:val="24"/>
              </w:rPr>
              <w:t>ПК 5.1</w:t>
            </w:r>
          </w:p>
        </w:tc>
        <w:tc>
          <w:tcPr>
            <w:tcW w:w="8367" w:type="dxa"/>
          </w:tcPr>
          <w:p w:rsidR="008210FB" w:rsidRDefault="008210FB" w:rsidP="003C6922">
            <w:pPr>
              <w:pStyle w:val="TableParagraph"/>
              <w:spacing w:line="266" w:lineRule="exact"/>
              <w:rPr>
                <w:sz w:val="24"/>
              </w:rPr>
            </w:pPr>
            <w:r>
              <w:rPr>
                <w:sz w:val="24"/>
              </w:rPr>
              <w:t>Осуществлять</w:t>
            </w:r>
            <w:r>
              <w:rPr>
                <w:spacing w:val="4"/>
                <w:sz w:val="24"/>
              </w:rPr>
              <w:t xml:space="preserve"> </w:t>
            </w:r>
            <w:r>
              <w:rPr>
                <w:sz w:val="24"/>
              </w:rPr>
              <w:t>подготовку</w:t>
            </w:r>
            <w:r>
              <w:rPr>
                <w:spacing w:val="-4"/>
                <w:sz w:val="24"/>
              </w:rPr>
              <w:t xml:space="preserve"> </w:t>
            </w:r>
            <w:r>
              <w:rPr>
                <w:sz w:val="24"/>
              </w:rPr>
              <w:t>и</w:t>
            </w:r>
            <w:r>
              <w:rPr>
                <w:spacing w:val="3"/>
                <w:sz w:val="24"/>
              </w:rPr>
              <w:t xml:space="preserve"> </w:t>
            </w:r>
            <w:r>
              <w:rPr>
                <w:sz w:val="24"/>
              </w:rPr>
              <w:t>обслуживание рабочего</w:t>
            </w:r>
            <w:r>
              <w:rPr>
                <w:spacing w:val="3"/>
                <w:sz w:val="24"/>
              </w:rPr>
              <w:t xml:space="preserve"> </w:t>
            </w:r>
            <w:r>
              <w:rPr>
                <w:sz w:val="24"/>
              </w:rPr>
              <w:t>места</w:t>
            </w:r>
            <w:r>
              <w:rPr>
                <w:spacing w:val="-8"/>
                <w:sz w:val="24"/>
              </w:rPr>
              <w:t xml:space="preserve"> </w:t>
            </w:r>
            <w:r>
              <w:rPr>
                <w:sz w:val="24"/>
              </w:rPr>
              <w:t>для работы на</w:t>
            </w:r>
            <w:r>
              <w:rPr>
                <w:spacing w:val="-7"/>
                <w:sz w:val="24"/>
              </w:rPr>
              <w:t xml:space="preserve"> </w:t>
            </w:r>
            <w:r>
              <w:rPr>
                <w:sz w:val="24"/>
              </w:rPr>
              <w:t>токарных станках</w:t>
            </w:r>
            <w:r>
              <w:rPr>
                <w:spacing w:val="-3"/>
                <w:sz w:val="24"/>
              </w:rPr>
              <w:t xml:space="preserve"> </w:t>
            </w:r>
            <w:r>
              <w:rPr>
                <w:sz w:val="24"/>
              </w:rPr>
              <w:t>с</w:t>
            </w:r>
            <w:r>
              <w:rPr>
                <w:spacing w:val="-2"/>
                <w:sz w:val="24"/>
              </w:rPr>
              <w:t xml:space="preserve"> </w:t>
            </w:r>
            <w:r>
              <w:rPr>
                <w:sz w:val="24"/>
              </w:rPr>
              <w:t>числовым</w:t>
            </w:r>
            <w:r>
              <w:rPr>
                <w:spacing w:val="2"/>
                <w:sz w:val="24"/>
              </w:rPr>
              <w:t xml:space="preserve"> </w:t>
            </w:r>
            <w:r>
              <w:rPr>
                <w:sz w:val="24"/>
              </w:rPr>
              <w:t>программным</w:t>
            </w:r>
            <w:r>
              <w:rPr>
                <w:spacing w:val="-2"/>
                <w:sz w:val="24"/>
              </w:rPr>
              <w:t xml:space="preserve"> </w:t>
            </w:r>
            <w:r>
              <w:rPr>
                <w:sz w:val="24"/>
              </w:rPr>
              <w:t>управлением</w:t>
            </w:r>
          </w:p>
        </w:tc>
      </w:tr>
      <w:tr w:rsidR="008210FB" w:rsidRPr="00315F34" w:rsidTr="003C6922">
        <w:tc>
          <w:tcPr>
            <w:tcW w:w="1204" w:type="dxa"/>
          </w:tcPr>
          <w:p w:rsidR="008210FB" w:rsidRDefault="008210FB" w:rsidP="003C6922">
            <w:pPr>
              <w:pStyle w:val="TableParagraph"/>
              <w:spacing w:before="6"/>
              <w:rPr>
                <w:sz w:val="25"/>
              </w:rPr>
            </w:pPr>
          </w:p>
          <w:p w:rsidR="008210FB" w:rsidRDefault="008210FB" w:rsidP="003C6922">
            <w:pPr>
              <w:pStyle w:val="TableParagraph"/>
              <w:spacing w:before="1"/>
              <w:ind w:right="152"/>
              <w:jc w:val="right"/>
              <w:rPr>
                <w:sz w:val="24"/>
              </w:rPr>
            </w:pPr>
            <w:r>
              <w:rPr>
                <w:sz w:val="24"/>
              </w:rPr>
              <w:t>ПК 5.3</w:t>
            </w:r>
          </w:p>
        </w:tc>
        <w:tc>
          <w:tcPr>
            <w:tcW w:w="8367" w:type="dxa"/>
          </w:tcPr>
          <w:p w:rsidR="008210FB" w:rsidRDefault="008210FB" w:rsidP="003C6922">
            <w:pPr>
              <w:pStyle w:val="TableParagraph"/>
              <w:spacing w:line="272" w:lineRule="exact"/>
              <w:rPr>
                <w:sz w:val="24"/>
              </w:rPr>
            </w:pPr>
            <w:r>
              <w:rPr>
                <w:sz w:val="24"/>
              </w:rPr>
              <w:t>Адаптировать</w:t>
            </w:r>
            <w:r>
              <w:rPr>
                <w:spacing w:val="-8"/>
                <w:sz w:val="24"/>
              </w:rPr>
              <w:t xml:space="preserve"> </w:t>
            </w:r>
            <w:r>
              <w:rPr>
                <w:sz w:val="24"/>
              </w:rPr>
              <w:t>разработанные</w:t>
            </w:r>
            <w:r>
              <w:rPr>
                <w:spacing w:val="-1"/>
                <w:sz w:val="24"/>
              </w:rPr>
              <w:t xml:space="preserve"> </w:t>
            </w:r>
            <w:r>
              <w:rPr>
                <w:sz w:val="24"/>
              </w:rPr>
              <w:t>управляющие</w:t>
            </w:r>
            <w:r>
              <w:rPr>
                <w:spacing w:val="5"/>
                <w:sz w:val="24"/>
              </w:rPr>
              <w:t xml:space="preserve"> </w:t>
            </w:r>
            <w:r>
              <w:rPr>
                <w:sz w:val="24"/>
              </w:rPr>
              <w:t>программы</w:t>
            </w:r>
            <w:r>
              <w:rPr>
                <w:spacing w:val="3"/>
                <w:sz w:val="24"/>
              </w:rPr>
              <w:t xml:space="preserve"> </w:t>
            </w:r>
            <w:r>
              <w:rPr>
                <w:sz w:val="24"/>
              </w:rPr>
              <w:t>на</w:t>
            </w:r>
            <w:r>
              <w:rPr>
                <w:spacing w:val="-3"/>
                <w:sz w:val="24"/>
              </w:rPr>
              <w:t xml:space="preserve"> </w:t>
            </w:r>
            <w:r>
              <w:rPr>
                <w:sz w:val="24"/>
              </w:rPr>
              <w:t>основе</w:t>
            </w:r>
            <w:r>
              <w:rPr>
                <w:spacing w:val="-2"/>
                <w:sz w:val="24"/>
              </w:rPr>
              <w:t xml:space="preserve"> </w:t>
            </w:r>
            <w:r>
              <w:rPr>
                <w:sz w:val="24"/>
              </w:rPr>
              <w:t>анализа</w:t>
            </w:r>
            <w:r>
              <w:rPr>
                <w:spacing w:val="7"/>
                <w:sz w:val="24"/>
              </w:rPr>
              <w:t xml:space="preserve"> </w:t>
            </w:r>
            <w:r>
              <w:rPr>
                <w:sz w:val="24"/>
              </w:rPr>
              <w:t>входных данных, технологической и конструкторской документации в соответствии с</w:t>
            </w:r>
            <w:r>
              <w:rPr>
                <w:spacing w:val="-57"/>
                <w:sz w:val="24"/>
              </w:rPr>
              <w:t xml:space="preserve"> </w:t>
            </w:r>
            <w:r>
              <w:rPr>
                <w:sz w:val="24"/>
              </w:rPr>
              <w:t>полученным</w:t>
            </w:r>
            <w:r>
              <w:rPr>
                <w:spacing w:val="11"/>
                <w:sz w:val="24"/>
              </w:rPr>
              <w:t xml:space="preserve"> </w:t>
            </w:r>
            <w:r>
              <w:rPr>
                <w:sz w:val="24"/>
              </w:rPr>
              <w:t>заданием</w:t>
            </w:r>
          </w:p>
        </w:tc>
      </w:tr>
      <w:tr w:rsidR="008210FB" w:rsidRPr="00315F34" w:rsidTr="003C6922">
        <w:tc>
          <w:tcPr>
            <w:tcW w:w="1204" w:type="dxa"/>
          </w:tcPr>
          <w:p w:rsidR="008210FB" w:rsidRDefault="008210FB" w:rsidP="003C6922">
            <w:pPr>
              <w:pStyle w:val="TableParagraph"/>
              <w:spacing w:before="4"/>
              <w:rPr>
                <w:sz w:val="23"/>
              </w:rPr>
            </w:pPr>
          </w:p>
          <w:p w:rsidR="008210FB" w:rsidRDefault="008210FB" w:rsidP="003C6922">
            <w:pPr>
              <w:pStyle w:val="TableParagraph"/>
              <w:spacing w:before="1"/>
              <w:ind w:right="132"/>
              <w:jc w:val="right"/>
              <w:rPr>
                <w:sz w:val="24"/>
              </w:rPr>
            </w:pPr>
            <w:r>
              <w:rPr>
                <w:sz w:val="24"/>
              </w:rPr>
              <w:t>ПК 5.4</w:t>
            </w:r>
          </w:p>
        </w:tc>
        <w:tc>
          <w:tcPr>
            <w:tcW w:w="8367" w:type="dxa"/>
          </w:tcPr>
          <w:p w:rsidR="008210FB" w:rsidRDefault="008210FB" w:rsidP="003C6922">
            <w:pPr>
              <w:pStyle w:val="TableParagraph"/>
              <w:spacing w:before="1" w:line="272" w:lineRule="exact"/>
              <w:rPr>
                <w:sz w:val="24"/>
              </w:rPr>
            </w:pPr>
            <w:r>
              <w:rPr>
                <w:spacing w:val="-1"/>
                <w:sz w:val="24"/>
              </w:rPr>
              <w:t>Вести</w:t>
            </w:r>
            <w:r>
              <w:rPr>
                <w:spacing w:val="-5"/>
                <w:sz w:val="24"/>
              </w:rPr>
              <w:t xml:space="preserve"> </w:t>
            </w:r>
            <w:r>
              <w:rPr>
                <w:spacing w:val="-1"/>
                <w:sz w:val="24"/>
              </w:rPr>
              <w:t>технологический</w:t>
            </w:r>
            <w:r>
              <w:rPr>
                <w:spacing w:val="3"/>
                <w:sz w:val="24"/>
              </w:rPr>
              <w:t xml:space="preserve"> </w:t>
            </w:r>
            <w:r>
              <w:rPr>
                <w:spacing w:val="-1"/>
                <w:sz w:val="24"/>
              </w:rPr>
              <w:t>процесс</w:t>
            </w:r>
            <w:r>
              <w:rPr>
                <w:spacing w:val="8"/>
                <w:sz w:val="24"/>
              </w:rPr>
              <w:t xml:space="preserve"> </w:t>
            </w:r>
            <w:r>
              <w:rPr>
                <w:sz w:val="24"/>
              </w:rPr>
              <w:t>обработки</w:t>
            </w:r>
            <w:r>
              <w:rPr>
                <w:spacing w:val="8"/>
                <w:sz w:val="24"/>
              </w:rPr>
              <w:t xml:space="preserve"> </w:t>
            </w:r>
            <w:r>
              <w:rPr>
                <w:sz w:val="24"/>
              </w:rPr>
              <w:t>деталей</w:t>
            </w:r>
            <w:r>
              <w:rPr>
                <w:spacing w:val="10"/>
                <w:sz w:val="24"/>
              </w:rPr>
              <w:t xml:space="preserve"> </w:t>
            </w:r>
            <w:r>
              <w:rPr>
                <w:sz w:val="24"/>
              </w:rPr>
              <w:t>на</w:t>
            </w:r>
            <w:r>
              <w:rPr>
                <w:spacing w:val="-15"/>
                <w:sz w:val="24"/>
              </w:rPr>
              <w:t xml:space="preserve"> </w:t>
            </w:r>
            <w:r>
              <w:rPr>
                <w:sz w:val="24"/>
              </w:rPr>
              <w:t>токарных</w:t>
            </w:r>
            <w:r>
              <w:rPr>
                <w:spacing w:val="2"/>
                <w:sz w:val="24"/>
              </w:rPr>
              <w:t xml:space="preserve"> </w:t>
            </w:r>
            <w:r>
              <w:rPr>
                <w:sz w:val="24"/>
              </w:rPr>
              <w:t>станках</w:t>
            </w:r>
            <w:r>
              <w:rPr>
                <w:spacing w:val="5"/>
                <w:sz w:val="24"/>
              </w:rPr>
              <w:t xml:space="preserve"> </w:t>
            </w:r>
            <w:r>
              <w:rPr>
                <w:sz w:val="24"/>
              </w:rPr>
              <w:t>с</w:t>
            </w:r>
            <w:r>
              <w:rPr>
                <w:spacing w:val="5"/>
                <w:sz w:val="24"/>
              </w:rPr>
              <w:t xml:space="preserve"> </w:t>
            </w:r>
            <w:r>
              <w:rPr>
                <w:sz w:val="24"/>
              </w:rPr>
              <w:t>числовым программным</w:t>
            </w:r>
            <w:r>
              <w:rPr>
                <w:spacing w:val="-8"/>
                <w:sz w:val="24"/>
              </w:rPr>
              <w:t xml:space="preserve"> </w:t>
            </w:r>
            <w:r>
              <w:rPr>
                <w:sz w:val="24"/>
              </w:rPr>
              <w:t>управлением</w:t>
            </w:r>
            <w:r>
              <w:rPr>
                <w:spacing w:val="1"/>
                <w:sz w:val="24"/>
              </w:rPr>
              <w:t xml:space="preserve"> </w:t>
            </w:r>
            <w:r>
              <w:rPr>
                <w:sz w:val="24"/>
              </w:rPr>
              <w:t>с</w:t>
            </w:r>
            <w:r>
              <w:rPr>
                <w:spacing w:val="2"/>
                <w:sz w:val="24"/>
              </w:rPr>
              <w:t xml:space="preserve"> </w:t>
            </w:r>
            <w:r>
              <w:rPr>
                <w:sz w:val="24"/>
              </w:rPr>
              <w:t>соблюдением</w:t>
            </w:r>
            <w:r>
              <w:rPr>
                <w:spacing w:val="5"/>
                <w:sz w:val="24"/>
              </w:rPr>
              <w:t xml:space="preserve"> </w:t>
            </w:r>
            <w:r>
              <w:rPr>
                <w:sz w:val="24"/>
              </w:rPr>
              <w:t>требований</w:t>
            </w:r>
            <w:r>
              <w:rPr>
                <w:spacing w:val="-5"/>
                <w:sz w:val="24"/>
              </w:rPr>
              <w:t xml:space="preserve"> </w:t>
            </w:r>
            <w:r>
              <w:rPr>
                <w:sz w:val="24"/>
              </w:rPr>
              <w:t>к</w:t>
            </w:r>
            <w:r>
              <w:rPr>
                <w:spacing w:val="3"/>
                <w:sz w:val="24"/>
              </w:rPr>
              <w:t xml:space="preserve"> </w:t>
            </w:r>
            <w:r>
              <w:rPr>
                <w:sz w:val="24"/>
              </w:rPr>
              <w:t>качеству, в</w:t>
            </w:r>
            <w:r>
              <w:rPr>
                <w:spacing w:val="-7"/>
                <w:sz w:val="24"/>
              </w:rPr>
              <w:t xml:space="preserve"> </w:t>
            </w:r>
            <w:r>
              <w:rPr>
                <w:sz w:val="24"/>
              </w:rPr>
              <w:t>соответствии</w:t>
            </w:r>
            <w:r>
              <w:rPr>
                <w:spacing w:val="3"/>
                <w:sz w:val="24"/>
              </w:rPr>
              <w:t xml:space="preserve"> </w:t>
            </w:r>
            <w:r>
              <w:rPr>
                <w:sz w:val="24"/>
              </w:rPr>
              <w:t xml:space="preserve">с </w:t>
            </w:r>
            <w:r>
              <w:rPr>
                <w:spacing w:val="-1"/>
                <w:sz w:val="24"/>
              </w:rPr>
              <w:t>заданием</w:t>
            </w:r>
            <w:r>
              <w:rPr>
                <w:spacing w:val="16"/>
                <w:sz w:val="24"/>
              </w:rPr>
              <w:t xml:space="preserve"> </w:t>
            </w:r>
            <w:r>
              <w:rPr>
                <w:spacing w:val="-1"/>
                <w:sz w:val="24"/>
              </w:rPr>
              <w:t>и</w:t>
            </w:r>
            <w:r>
              <w:rPr>
                <w:spacing w:val="-4"/>
                <w:sz w:val="24"/>
              </w:rPr>
              <w:t xml:space="preserve"> </w:t>
            </w:r>
            <w:r>
              <w:rPr>
                <w:spacing w:val="-1"/>
                <w:sz w:val="24"/>
              </w:rPr>
              <w:t>с</w:t>
            </w:r>
            <w:r>
              <w:rPr>
                <w:spacing w:val="-14"/>
                <w:sz w:val="24"/>
              </w:rPr>
              <w:t xml:space="preserve"> </w:t>
            </w:r>
            <w:r>
              <w:rPr>
                <w:spacing w:val="-1"/>
                <w:sz w:val="24"/>
              </w:rPr>
              <w:t>технической</w:t>
            </w:r>
            <w:r>
              <w:rPr>
                <w:spacing w:val="4"/>
                <w:sz w:val="24"/>
              </w:rPr>
              <w:t xml:space="preserve"> </w:t>
            </w:r>
            <w:r>
              <w:rPr>
                <w:sz w:val="24"/>
              </w:rPr>
              <w:t>документацией</w:t>
            </w:r>
          </w:p>
        </w:tc>
      </w:tr>
    </w:tbl>
    <w:p w:rsidR="008210FB" w:rsidRPr="00315F34" w:rsidRDefault="008210FB" w:rsidP="008210FB">
      <w:pPr>
        <w:spacing w:after="0" w:line="240" w:lineRule="auto"/>
        <w:ind w:firstLine="709"/>
        <w:rPr>
          <w:rFonts w:ascii="Times New Roman" w:hAnsi="Times New Roman"/>
          <w:bCs/>
          <w:sz w:val="24"/>
          <w:szCs w:val="24"/>
        </w:rPr>
      </w:pPr>
    </w:p>
    <w:p w:rsidR="008210FB" w:rsidRPr="00315F34" w:rsidRDefault="008210FB" w:rsidP="008210FB">
      <w:pPr>
        <w:spacing w:after="0" w:line="240" w:lineRule="auto"/>
        <w:ind w:firstLine="709"/>
        <w:rPr>
          <w:rFonts w:ascii="Times New Roman" w:hAnsi="Times New Roman"/>
          <w:bCs/>
          <w:sz w:val="24"/>
          <w:szCs w:val="24"/>
        </w:rPr>
      </w:pPr>
      <w:r w:rsidRPr="00315F34">
        <w:rPr>
          <w:rFonts w:ascii="Times New Roman" w:hAnsi="Times New Roman"/>
          <w:bCs/>
          <w:sz w:val="24"/>
          <w:szCs w:val="24"/>
        </w:rPr>
        <w:t>1.1.3. В результате освоения профессионального модуля обучающийся должен</w:t>
      </w:r>
      <w:r w:rsidRPr="00315F34">
        <w:rPr>
          <w:rStyle w:val="ac"/>
          <w:rFonts w:ascii="Times New Roman" w:hAnsi="Times New Roman"/>
          <w:bCs/>
          <w:sz w:val="24"/>
          <w:szCs w:val="24"/>
        </w:rPr>
        <w:footnoteReference w:id="15"/>
      </w:r>
      <w:r w:rsidRPr="00315F34">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04"/>
      </w:tblGrid>
      <w:tr w:rsidR="008210FB" w:rsidRPr="00315F34" w:rsidTr="003C6922">
        <w:tc>
          <w:tcPr>
            <w:tcW w:w="2802" w:type="dxa"/>
          </w:tcPr>
          <w:p w:rsidR="008210FB" w:rsidRPr="004E3F39" w:rsidRDefault="008210FB" w:rsidP="003C6922">
            <w:pPr>
              <w:spacing w:after="0" w:line="240" w:lineRule="auto"/>
              <w:rPr>
                <w:rFonts w:ascii="Times New Roman" w:hAnsi="Times New Roman"/>
                <w:bCs/>
                <w:sz w:val="24"/>
                <w:szCs w:val="24"/>
                <w:lang w:eastAsia="en-US"/>
              </w:rPr>
            </w:pPr>
            <w:r w:rsidRPr="004E3F39">
              <w:rPr>
                <w:rFonts w:ascii="Times New Roman" w:hAnsi="Times New Roman"/>
                <w:bCs/>
                <w:sz w:val="24"/>
                <w:szCs w:val="24"/>
                <w:lang w:eastAsia="en-US"/>
              </w:rPr>
              <w:t>Владеть навыками</w:t>
            </w:r>
          </w:p>
        </w:tc>
        <w:tc>
          <w:tcPr>
            <w:tcW w:w="6804" w:type="dxa"/>
          </w:tcPr>
          <w:p w:rsidR="008210FB" w:rsidRDefault="008210FB" w:rsidP="003C6922">
            <w:pPr>
              <w:pStyle w:val="TableParagraph"/>
              <w:spacing w:line="261" w:lineRule="exact"/>
              <w:jc w:val="both"/>
              <w:rPr>
                <w:sz w:val="24"/>
                <w:szCs w:val="24"/>
              </w:rPr>
            </w:pPr>
            <w:r>
              <w:rPr>
                <w:sz w:val="24"/>
                <w:szCs w:val="24"/>
                <w:lang w:eastAsia="ru-RU"/>
              </w:rPr>
              <w:t>- в</w:t>
            </w:r>
            <w:r w:rsidRPr="008E69D0">
              <w:rPr>
                <w:sz w:val="24"/>
                <w:szCs w:val="24"/>
                <w:lang w:eastAsia="ru-RU"/>
              </w:rPr>
              <w:t xml:space="preserve">ыполнять </w:t>
            </w:r>
            <w:proofErr w:type="spellStart"/>
            <w:r w:rsidRPr="008E69D0">
              <w:rPr>
                <w:sz w:val="24"/>
                <w:szCs w:val="24"/>
                <w:lang w:eastAsia="ru-RU"/>
              </w:rPr>
              <w:t>подналадку</w:t>
            </w:r>
            <w:proofErr w:type="spellEnd"/>
            <w:r w:rsidRPr="008E69D0">
              <w:rPr>
                <w:sz w:val="24"/>
                <w:szCs w:val="24"/>
                <w:lang w:eastAsia="ru-RU"/>
              </w:rPr>
              <w:t xml:space="preserve"> отдельных</w:t>
            </w:r>
            <w:r>
              <w:rPr>
                <w:sz w:val="24"/>
                <w:szCs w:val="24"/>
                <w:lang w:eastAsia="ru-RU"/>
              </w:rPr>
              <w:t xml:space="preserve"> </w:t>
            </w:r>
            <w:r w:rsidRPr="008E69D0">
              <w:rPr>
                <w:sz w:val="24"/>
                <w:szCs w:val="24"/>
              </w:rPr>
              <w:t>узлов и механизмов в процессе работы</w:t>
            </w:r>
          </w:p>
          <w:p w:rsidR="008210FB" w:rsidRDefault="008210FB" w:rsidP="003C6922">
            <w:pPr>
              <w:pStyle w:val="TableParagraph"/>
              <w:spacing w:line="242" w:lineRule="auto"/>
              <w:ind w:right="252"/>
              <w:jc w:val="both"/>
              <w:rPr>
                <w:sz w:val="24"/>
              </w:rPr>
            </w:pPr>
            <w:r>
              <w:rPr>
                <w:sz w:val="24"/>
              </w:rPr>
              <w:t>- выполнять технологические</w:t>
            </w:r>
            <w:r>
              <w:rPr>
                <w:spacing w:val="1"/>
                <w:sz w:val="24"/>
              </w:rPr>
              <w:t xml:space="preserve"> </w:t>
            </w:r>
            <w:r>
              <w:rPr>
                <w:sz w:val="24"/>
              </w:rPr>
              <w:t>операции при изготовлении детали на</w:t>
            </w:r>
            <w:r>
              <w:rPr>
                <w:spacing w:val="-57"/>
                <w:sz w:val="24"/>
              </w:rPr>
              <w:t xml:space="preserve"> </w:t>
            </w:r>
            <w:r>
              <w:rPr>
                <w:sz w:val="24"/>
              </w:rPr>
              <w:t>токарных станках с числовым</w:t>
            </w:r>
            <w:r>
              <w:rPr>
                <w:spacing w:val="1"/>
                <w:sz w:val="24"/>
              </w:rPr>
              <w:t xml:space="preserve"> </w:t>
            </w:r>
            <w:r>
              <w:rPr>
                <w:sz w:val="24"/>
              </w:rPr>
              <w:t>программным управлением;</w:t>
            </w:r>
          </w:p>
          <w:p w:rsidR="008210FB" w:rsidRPr="000B0517" w:rsidRDefault="008210FB" w:rsidP="003C6922">
            <w:pPr>
              <w:pStyle w:val="TableParagraph"/>
              <w:ind w:right="101"/>
              <w:jc w:val="both"/>
              <w:rPr>
                <w:sz w:val="24"/>
              </w:rPr>
            </w:pPr>
            <w:r>
              <w:rPr>
                <w:sz w:val="24"/>
              </w:rPr>
              <w:t>- выполнять контрольные операции</w:t>
            </w:r>
            <w:r>
              <w:rPr>
                <w:spacing w:val="1"/>
                <w:sz w:val="24"/>
              </w:rPr>
              <w:t xml:space="preserve"> </w:t>
            </w:r>
            <w:r>
              <w:rPr>
                <w:sz w:val="24"/>
              </w:rPr>
              <w:t>над работой механизмов и обеспечение</w:t>
            </w:r>
            <w:r>
              <w:rPr>
                <w:spacing w:val="-57"/>
                <w:sz w:val="24"/>
              </w:rPr>
              <w:t xml:space="preserve"> </w:t>
            </w:r>
            <w:r>
              <w:rPr>
                <w:sz w:val="24"/>
              </w:rPr>
              <w:t>бесперебойной</w:t>
            </w:r>
            <w:r>
              <w:rPr>
                <w:spacing w:val="1"/>
                <w:sz w:val="24"/>
              </w:rPr>
              <w:t xml:space="preserve"> </w:t>
            </w:r>
            <w:r>
              <w:rPr>
                <w:sz w:val="24"/>
              </w:rPr>
              <w:t>работы оборудования</w:t>
            </w:r>
            <w:r>
              <w:rPr>
                <w:spacing w:val="1"/>
                <w:sz w:val="24"/>
              </w:rPr>
              <w:t xml:space="preserve"> </w:t>
            </w:r>
            <w:r>
              <w:rPr>
                <w:sz w:val="24"/>
              </w:rPr>
              <w:t>станка</w:t>
            </w:r>
            <w:r>
              <w:rPr>
                <w:spacing w:val="-14"/>
                <w:sz w:val="24"/>
              </w:rPr>
              <w:t xml:space="preserve"> </w:t>
            </w:r>
            <w:r>
              <w:rPr>
                <w:sz w:val="24"/>
              </w:rPr>
              <w:t>с</w:t>
            </w:r>
            <w:r>
              <w:rPr>
                <w:spacing w:val="6"/>
                <w:sz w:val="24"/>
              </w:rPr>
              <w:t xml:space="preserve"> </w:t>
            </w:r>
            <w:r>
              <w:rPr>
                <w:sz w:val="24"/>
              </w:rPr>
              <w:t>числовым</w:t>
            </w:r>
            <w:r>
              <w:rPr>
                <w:spacing w:val="12"/>
                <w:sz w:val="24"/>
              </w:rPr>
              <w:t xml:space="preserve"> </w:t>
            </w:r>
            <w:r>
              <w:rPr>
                <w:sz w:val="24"/>
              </w:rPr>
              <w:t>программным управлением</w:t>
            </w:r>
          </w:p>
        </w:tc>
      </w:tr>
      <w:tr w:rsidR="008210FB" w:rsidRPr="00315F34" w:rsidTr="003C6922">
        <w:tc>
          <w:tcPr>
            <w:tcW w:w="2802" w:type="dxa"/>
          </w:tcPr>
          <w:p w:rsidR="008210FB" w:rsidRPr="00315F34" w:rsidRDefault="008210FB" w:rsidP="003C69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Уметь</w:t>
            </w:r>
          </w:p>
        </w:tc>
        <w:tc>
          <w:tcPr>
            <w:tcW w:w="6804" w:type="dxa"/>
          </w:tcPr>
          <w:p w:rsidR="008210FB"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о</w:t>
            </w:r>
            <w:r w:rsidRPr="00322FDB">
              <w:rPr>
                <w:rFonts w:ascii="Times New Roman" w:hAnsi="Times New Roman" w:cs="Times New Roman"/>
                <w:sz w:val="24"/>
                <w:szCs w:val="24"/>
              </w:rPr>
              <w:t>существлять подголовку к работе и обслуживание рабочего места оператора токарного станка с числовым программным управлением в соответствии с требованиями охраны труда, производственной санитарии, пожарной безопасности и электробезопасности</w:t>
            </w:r>
            <w:r>
              <w:rPr>
                <w:rFonts w:ascii="Times New Roman" w:hAnsi="Times New Roman" w:cs="Times New Roman"/>
                <w:sz w:val="24"/>
                <w:szCs w:val="24"/>
              </w:rPr>
              <w:t>;</w:t>
            </w:r>
          </w:p>
          <w:p w:rsidR="008210FB" w:rsidRDefault="008210FB" w:rsidP="003C6922">
            <w:pPr>
              <w:pStyle w:val="TableParagraph"/>
              <w:spacing w:line="242" w:lineRule="auto"/>
              <w:ind w:right="110"/>
              <w:rPr>
                <w:sz w:val="24"/>
              </w:rPr>
            </w:pPr>
            <w:r>
              <w:rPr>
                <w:sz w:val="24"/>
              </w:rPr>
              <w:t>- составлять технологический</w:t>
            </w:r>
            <w:r>
              <w:rPr>
                <w:spacing w:val="1"/>
                <w:sz w:val="24"/>
              </w:rPr>
              <w:t xml:space="preserve"> </w:t>
            </w:r>
            <w:r>
              <w:rPr>
                <w:sz w:val="24"/>
              </w:rPr>
              <w:t>процесс</w:t>
            </w:r>
            <w:r>
              <w:rPr>
                <w:spacing w:val="6"/>
                <w:sz w:val="24"/>
              </w:rPr>
              <w:t xml:space="preserve"> </w:t>
            </w:r>
            <w:r>
              <w:rPr>
                <w:sz w:val="24"/>
              </w:rPr>
              <w:t>обработки</w:t>
            </w:r>
            <w:r>
              <w:rPr>
                <w:spacing w:val="4"/>
                <w:sz w:val="24"/>
              </w:rPr>
              <w:t xml:space="preserve"> </w:t>
            </w:r>
            <w:r>
              <w:rPr>
                <w:sz w:val="24"/>
              </w:rPr>
              <w:t>деталей,</w:t>
            </w:r>
            <w:r>
              <w:rPr>
                <w:spacing w:val="-6"/>
                <w:sz w:val="24"/>
              </w:rPr>
              <w:t xml:space="preserve"> </w:t>
            </w:r>
            <w:r>
              <w:rPr>
                <w:sz w:val="24"/>
              </w:rPr>
              <w:t>изделий;</w:t>
            </w:r>
            <w:r>
              <w:rPr>
                <w:spacing w:val="1"/>
                <w:sz w:val="24"/>
              </w:rPr>
              <w:t xml:space="preserve"> </w:t>
            </w:r>
            <w:r>
              <w:rPr>
                <w:sz w:val="24"/>
              </w:rPr>
              <w:t>отрабатывать</w:t>
            </w:r>
            <w:r>
              <w:rPr>
                <w:spacing w:val="-14"/>
                <w:sz w:val="24"/>
              </w:rPr>
              <w:t xml:space="preserve"> </w:t>
            </w:r>
            <w:r>
              <w:rPr>
                <w:sz w:val="24"/>
              </w:rPr>
              <w:t>управляющие</w:t>
            </w:r>
            <w:r>
              <w:rPr>
                <w:spacing w:val="-2"/>
                <w:sz w:val="24"/>
              </w:rPr>
              <w:t xml:space="preserve"> </w:t>
            </w:r>
            <w:r>
              <w:rPr>
                <w:sz w:val="24"/>
              </w:rPr>
              <w:t>программы</w:t>
            </w:r>
            <w:r>
              <w:rPr>
                <w:spacing w:val="-57"/>
                <w:sz w:val="24"/>
              </w:rPr>
              <w:t xml:space="preserve"> </w:t>
            </w:r>
            <w:r>
              <w:rPr>
                <w:sz w:val="24"/>
              </w:rPr>
              <w:t>на</w:t>
            </w:r>
            <w:r>
              <w:rPr>
                <w:spacing w:val="-4"/>
                <w:sz w:val="24"/>
              </w:rPr>
              <w:t xml:space="preserve"> </w:t>
            </w:r>
            <w:r>
              <w:rPr>
                <w:sz w:val="24"/>
              </w:rPr>
              <w:t>станке;</w:t>
            </w:r>
          </w:p>
          <w:p w:rsidR="008210FB" w:rsidRDefault="008210FB" w:rsidP="003C6922">
            <w:pPr>
              <w:pStyle w:val="TableParagraph"/>
              <w:spacing w:line="242" w:lineRule="auto"/>
              <w:ind w:right="207"/>
              <w:rPr>
                <w:sz w:val="24"/>
              </w:rPr>
            </w:pPr>
            <w:r>
              <w:rPr>
                <w:sz w:val="24"/>
              </w:rPr>
              <w:t>- корректировать управляющую</w:t>
            </w:r>
            <w:r>
              <w:rPr>
                <w:spacing w:val="1"/>
                <w:sz w:val="24"/>
              </w:rPr>
              <w:t xml:space="preserve"> </w:t>
            </w:r>
            <w:r>
              <w:rPr>
                <w:sz w:val="24"/>
              </w:rPr>
              <w:t>программу на основе анализа входных</w:t>
            </w:r>
            <w:r>
              <w:rPr>
                <w:spacing w:val="-57"/>
                <w:sz w:val="24"/>
              </w:rPr>
              <w:t xml:space="preserve"> </w:t>
            </w:r>
            <w:r>
              <w:rPr>
                <w:sz w:val="24"/>
              </w:rPr>
              <w:t>данных,</w:t>
            </w:r>
            <w:r>
              <w:rPr>
                <w:spacing w:val="6"/>
                <w:sz w:val="24"/>
              </w:rPr>
              <w:t xml:space="preserve"> </w:t>
            </w:r>
            <w:r>
              <w:rPr>
                <w:sz w:val="24"/>
              </w:rPr>
              <w:t>технологической</w:t>
            </w:r>
            <w:r>
              <w:rPr>
                <w:spacing w:val="18"/>
                <w:sz w:val="24"/>
              </w:rPr>
              <w:t xml:space="preserve"> </w:t>
            </w:r>
            <w:r>
              <w:rPr>
                <w:sz w:val="24"/>
              </w:rPr>
              <w:t>и</w:t>
            </w:r>
            <w:r>
              <w:rPr>
                <w:spacing w:val="1"/>
                <w:sz w:val="24"/>
              </w:rPr>
              <w:t xml:space="preserve"> </w:t>
            </w:r>
            <w:r>
              <w:rPr>
                <w:sz w:val="24"/>
              </w:rPr>
              <w:t>конструкторской</w:t>
            </w:r>
            <w:r>
              <w:rPr>
                <w:spacing w:val="-1"/>
                <w:sz w:val="24"/>
              </w:rPr>
              <w:t xml:space="preserve"> </w:t>
            </w:r>
            <w:r>
              <w:rPr>
                <w:sz w:val="24"/>
              </w:rPr>
              <w:t>документации;</w:t>
            </w:r>
          </w:p>
          <w:p w:rsidR="008210FB" w:rsidRDefault="008210FB" w:rsidP="003C6922">
            <w:pPr>
              <w:pStyle w:val="TableParagraph"/>
              <w:spacing w:line="275" w:lineRule="exact"/>
              <w:ind w:left="0"/>
              <w:rPr>
                <w:sz w:val="24"/>
              </w:rPr>
            </w:pPr>
            <w:r>
              <w:rPr>
                <w:sz w:val="24"/>
              </w:rPr>
              <w:t>- задавать</w:t>
            </w:r>
            <w:r>
              <w:rPr>
                <w:spacing w:val="4"/>
                <w:sz w:val="24"/>
              </w:rPr>
              <w:t xml:space="preserve"> </w:t>
            </w:r>
            <w:r>
              <w:rPr>
                <w:sz w:val="24"/>
              </w:rPr>
              <w:t>необходимые</w:t>
            </w:r>
            <w:r>
              <w:rPr>
                <w:spacing w:val="-1"/>
                <w:sz w:val="24"/>
              </w:rPr>
              <w:t xml:space="preserve"> </w:t>
            </w:r>
            <w:r>
              <w:rPr>
                <w:sz w:val="24"/>
              </w:rPr>
              <w:t>операции обработки</w:t>
            </w:r>
            <w:r>
              <w:rPr>
                <w:spacing w:val="-8"/>
                <w:sz w:val="24"/>
              </w:rPr>
              <w:t xml:space="preserve"> </w:t>
            </w:r>
            <w:r>
              <w:rPr>
                <w:sz w:val="24"/>
              </w:rPr>
              <w:t>для</w:t>
            </w:r>
            <w:r>
              <w:rPr>
                <w:spacing w:val="6"/>
                <w:sz w:val="24"/>
              </w:rPr>
              <w:t xml:space="preserve"> </w:t>
            </w:r>
            <w:r>
              <w:rPr>
                <w:sz w:val="24"/>
              </w:rPr>
              <w:t>токарного</w:t>
            </w:r>
            <w:r>
              <w:rPr>
                <w:spacing w:val="-6"/>
                <w:sz w:val="24"/>
              </w:rPr>
              <w:t xml:space="preserve"> </w:t>
            </w:r>
            <w:r>
              <w:rPr>
                <w:sz w:val="24"/>
              </w:rPr>
              <w:t>станка</w:t>
            </w:r>
            <w:r>
              <w:rPr>
                <w:spacing w:val="-7"/>
                <w:sz w:val="24"/>
              </w:rPr>
              <w:t xml:space="preserve"> </w:t>
            </w:r>
            <w:r>
              <w:rPr>
                <w:sz w:val="24"/>
              </w:rPr>
              <w:t>с</w:t>
            </w:r>
            <w:r>
              <w:rPr>
                <w:spacing w:val="7"/>
                <w:sz w:val="24"/>
              </w:rPr>
              <w:t xml:space="preserve"> </w:t>
            </w:r>
            <w:r>
              <w:rPr>
                <w:sz w:val="24"/>
              </w:rPr>
              <w:t>ЧПУ;</w:t>
            </w:r>
          </w:p>
          <w:p w:rsidR="008210FB" w:rsidRDefault="008210FB" w:rsidP="003C6922">
            <w:pPr>
              <w:pStyle w:val="TableParagraph"/>
              <w:spacing w:line="237" w:lineRule="auto"/>
              <w:ind w:left="0" w:right="1043"/>
              <w:rPr>
                <w:sz w:val="24"/>
              </w:rPr>
            </w:pPr>
            <w:r>
              <w:rPr>
                <w:spacing w:val="-1"/>
                <w:sz w:val="24"/>
              </w:rPr>
              <w:t xml:space="preserve">- корректировать </w:t>
            </w:r>
            <w:r>
              <w:rPr>
                <w:sz w:val="24"/>
              </w:rPr>
              <w:t>параметры</w:t>
            </w:r>
            <w:r>
              <w:rPr>
                <w:spacing w:val="-57"/>
                <w:sz w:val="24"/>
              </w:rPr>
              <w:t xml:space="preserve"> </w:t>
            </w:r>
            <w:r>
              <w:rPr>
                <w:sz w:val="24"/>
              </w:rPr>
              <w:t>обработки</w:t>
            </w:r>
            <w:r>
              <w:rPr>
                <w:spacing w:val="2"/>
                <w:sz w:val="24"/>
              </w:rPr>
              <w:t xml:space="preserve"> </w:t>
            </w:r>
            <w:r>
              <w:rPr>
                <w:sz w:val="24"/>
              </w:rPr>
              <w:t>в</w:t>
            </w:r>
            <w:r>
              <w:rPr>
                <w:spacing w:val="7"/>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результатов</w:t>
            </w:r>
            <w:r>
              <w:rPr>
                <w:spacing w:val="16"/>
                <w:sz w:val="24"/>
              </w:rPr>
              <w:t xml:space="preserve"> </w:t>
            </w:r>
            <w:r>
              <w:rPr>
                <w:sz w:val="24"/>
              </w:rPr>
              <w:t>измерения.</w:t>
            </w:r>
          </w:p>
          <w:p w:rsidR="008210FB" w:rsidRDefault="008210FB" w:rsidP="003C6922">
            <w:pPr>
              <w:pStyle w:val="TableParagraph"/>
              <w:ind w:left="0"/>
              <w:rPr>
                <w:sz w:val="24"/>
              </w:rPr>
            </w:pPr>
            <w:r>
              <w:rPr>
                <w:sz w:val="24"/>
              </w:rPr>
              <w:t>- правильно использовать измерительный инструмент для</w:t>
            </w:r>
            <w:r>
              <w:rPr>
                <w:spacing w:val="1"/>
                <w:sz w:val="24"/>
              </w:rPr>
              <w:t xml:space="preserve"> </w:t>
            </w:r>
            <w:r>
              <w:rPr>
                <w:sz w:val="24"/>
              </w:rPr>
              <w:t>контроля</w:t>
            </w:r>
            <w:r>
              <w:rPr>
                <w:spacing w:val="-5"/>
                <w:sz w:val="24"/>
              </w:rPr>
              <w:t xml:space="preserve"> </w:t>
            </w:r>
            <w:r>
              <w:rPr>
                <w:sz w:val="24"/>
              </w:rPr>
              <w:t>соответствующих</w:t>
            </w:r>
            <w:r>
              <w:rPr>
                <w:spacing w:val="-12"/>
                <w:sz w:val="24"/>
              </w:rPr>
              <w:t xml:space="preserve"> </w:t>
            </w:r>
            <w:r>
              <w:rPr>
                <w:sz w:val="24"/>
              </w:rPr>
              <w:t>размеров;</w:t>
            </w:r>
          </w:p>
          <w:p w:rsidR="008210FB" w:rsidRPr="00322FDB" w:rsidRDefault="008210FB" w:rsidP="003C6922">
            <w:pPr>
              <w:pStyle w:val="TableParagraph"/>
              <w:ind w:left="0"/>
              <w:rPr>
                <w:sz w:val="24"/>
              </w:rPr>
            </w:pPr>
            <w:r>
              <w:rPr>
                <w:sz w:val="24"/>
              </w:rPr>
              <w:t>- проводить проверку управляющих</w:t>
            </w:r>
            <w:r>
              <w:rPr>
                <w:spacing w:val="-57"/>
                <w:sz w:val="24"/>
              </w:rPr>
              <w:t xml:space="preserve"> </w:t>
            </w:r>
            <w:r>
              <w:rPr>
                <w:sz w:val="24"/>
              </w:rPr>
              <w:t>программ</w:t>
            </w:r>
            <w:r>
              <w:rPr>
                <w:spacing w:val="-9"/>
                <w:sz w:val="24"/>
              </w:rPr>
              <w:t xml:space="preserve"> </w:t>
            </w:r>
            <w:r>
              <w:rPr>
                <w:sz w:val="24"/>
              </w:rPr>
              <w:t>средствами</w:t>
            </w:r>
            <w:r>
              <w:rPr>
                <w:spacing w:val="-11"/>
                <w:sz w:val="24"/>
              </w:rPr>
              <w:t xml:space="preserve"> </w:t>
            </w:r>
            <w:r>
              <w:rPr>
                <w:sz w:val="24"/>
              </w:rPr>
              <w:t>вычислительной</w:t>
            </w:r>
            <w:r>
              <w:rPr>
                <w:spacing w:val="-57"/>
                <w:sz w:val="24"/>
              </w:rPr>
              <w:t xml:space="preserve"> </w:t>
            </w:r>
            <w:r>
              <w:rPr>
                <w:sz w:val="24"/>
              </w:rPr>
              <w:t>техники</w:t>
            </w:r>
          </w:p>
        </w:tc>
      </w:tr>
      <w:tr w:rsidR="008210FB" w:rsidRPr="00315F34" w:rsidTr="003C6922">
        <w:trPr>
          <w:trHeight w:val="4330"/>
        </w:trPr>
        <w:tc>
          <w:tcPr>
            <w:tcW w:w="2802" w:type="dxa"/>
          </w:tcPr>
          <w:p w:rsidR="008210FB" w:rsidRPr="00315F34" w:rsidRDefault="008210FB" w:rsidP="003C69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Знать</w:t>
            </w:r>
          </w:p>
        </w:tc>
        <w:tc>
          <w:tcPr>
            <w:tcW w:w="6804" w:type="dxa"/>
          </w:tcPr>
          <w:p w:rsidR="008210FB" w:rsidRDefault="008210FB" w:rsidP="003C6922">
            <w:pPr>
              <w:pStyle w:val="TableParagraph"/>
              <w:spacing w:before="39" w:line="280" w:lineRule="auto"/>
              <w:ind w:right="181"/>
              <w:rPr>
                <w:sz w:val="24"/>
              </w:rPr>
            </w:pPr>
            <w:r>
              <w:rPr>
                <w:sz w:val="24"/>
              </w:rPr>
              <w:t>- правила подготовки к работе и содержания</w:t>
            </w:r>
            <w:r>
              <w:rPr>
                <w:spacing w:val="-58"/>
                <w:sz w:val="24"/>
              </w:rPr>
              <w:t xml:space="preserve"> </w:t>
            </w:r>
            <w:r>
              <w:rPr>
                <w:sz w:val="24"/>
              </w:rPr>
              <w:t>рабочих мест оператора токарного станка с</w:t>
            </w:r>
            <w:r>
              <w:rPr>
                <w:spacing w:val="1"/>
                <w:sz w:val="24"/>
              </w:rPr>
              <w:t xml:space="preserve"> </w:t>
            </w:r>
            <w:r>
              <w:rPr>
                <w:sz w:val="24"/>
              </w:rPr>
              <w:t>числовым</w:t>
            </w:r>
            <w:r>
              <w:rPr>
                <w:spacing w:val="6"/>
                <w:sz w:val="24"/>
              </w:rPr>
              <w:t xml:space="preserve"> </w:t>
            </w:r>
            <w:r>
              <w:rPr>
                <w:sz w:val="24"/>
              </w:rPr>
              <w:t>программным управлением,</w:t>
            </w:r>
            <w:r>
              <w:rPr>
                <w:spacing w:val="1"/>
                <w:sz w:val="24"/>
              </w:rPr>
              <w:t xml:space="preserve"> </w:t>
            </w:r>
            <w:r>
              <w:rPr>
                <w:sz w:val="24"/>
              </w:rPr>
              <w:t>требования</w:t>
            </w:r>
            <w:r>
              <w:rPr>
                <w:spacing w:val="8"/>
                <w:sz w:val="24"/>
              </w:rPr>
              <w:t xml:space="preserve"> </w:t>
            </w:r>
            <w:r>
              <w:rPr>
                <w:sz w:val="24"/>
              </w:rPr>
              <w:t>охраны</w:t>
            </w:r>
            <w:r>
              <w:rPr>
                <w:spacing w:val="-4"/>
                <w:sz w:val="24"/>
              </w:rPr>
              <w:t xml:space="preserve"> </w:t>
            </w:r>
            <w:r>
              <w:rPr>
                <w:sz w:val="24"/>
              </w:rPr>
              <w:t>труда,</w:t>
            </w:r>
            <w:r>
              <w:rPr>
                <w:spacing w:val="7"/>
                <w:sz w:val="24"/>
              </w:rPr>
              <w:t xml:space="preserve"> </w:t>
            </w:r>
            <w:r>
              <w:rPr>
                <w:sz w:val="24"/>
              </w:rPr>
              <w:t>производственной</w:t>
            </w:r>
            <w:r>
              <w:rPr>
                <w:spacing w:val="1"/>
                <w:sz w:val="24"/>
              </w:rPr>
              <w:t xml:space="preserve"> </w:t>
            </w:r>
            <w:r>
              <w:rPr>
                <w:sz w:val="24"/>
              </w:rPr>
              <w:t>санитарии,</w:t>
            </w:r>
            <w:r>
              <w:rPr>
                <w:spacing w:val="-3"/>
                <w:sz w:val="24"/>
              </w:rPr>
              <w:t xml:space="preserve"> </w:t>
            </w:r>
            <w:r>
              <w:rPr>
                <w:sz w:val="24"/>
              </w:rPr>
              <w:t>пожарной</w:t>
            </w:r>
            <w:r>
              <w:rPr>
                <w:spacing w:val="-7"/>
                <w:sz w:val="24"/>
              </w:rPr>
              <w:t xml:space="preserve"> </w:t>
            </w:r>
            <w:r>
              <w:rPr>
                <w:sz w:val="24"/>
              </w:rPr>
              <w:t>безопасности</w:t>
            </w:r>
            <w:r>
              <w:rPr>
                <w:spacing w:val="10"/>
                <w:sz w:val="24"/>
              </w:rPr>
              <w:t xml:space="preserve"> </w:t>
            </w:r>
            <w:r>
              <w:rPr>
                <w:sz w:val="24"/>
              </w:rPr>
              <w:t>и</w:t>
            </w:r>
            <w:r>
              <w:rPr>
                <w:spacing w:val="1"/>
                <w:sz w:val="24"/>
              </w:rPr>
              <w:t xml:space="preserve"> </w:t>
            </w:r>
            <w:r>
              <w:rPr>
                <w:sz w:val="24"/>
              </w:rPr>
              <w:t>электробезопасности;</w:t>
            </w:r>
          </w:p>
          <w:p w:rsidR="008210FB" w:rsidRDefault="008210FB" w:rsidP="003C6922">
            <w:pPr>
              <w:pStyle w:val="TableParagraph"/>
              <w:spacing w:line="259" w:lineRule="exact"/>
              <w:ind w:left="0"/>
              <w:rPr>
                <w:sz w:val="24"/>
              </w:rPr>
            </w:pPr>
            <w:r>
              <w:rPr>
                <w:sz w:val="24"/>
              </w:rPr>
              <w:t>- устройство,</w:t>
            </w:r>
            <w:r>
              <w:rPr>
                <w:spacing w:val="-4"/>
                <w:sz w:val="24"/>
              </w:rPr>
              <w:t xml:space="preserve"> </w:t>
            </w:r>
            <w:r>
              <w:rPr>
                <w:sz w:val="24"/>
              </w:rPr>
              <w:t>принципы</w:t>
            </w:r>
            <w:r>
              <w:rPr>
                <w:spacing w:val="-2"/>
                <w:sz w:val="24"/>
              </w:rPr>
              <w:t xml:space="preserve"> </w:t>
            </w:r>
            <w:r>
              <w:rPr>
                <w:sz w:val="24"/>
              </w:rPr>
              <w:t>работы</w:t>
            </w:r>
            <w:r>
              <w:rPr>
                <w:spacing w:val="5"/>
                <w:sz w:val="24"/>
              </w:rPr>
              <w:t xml:space="preserve"> </w:t>
            </w:r>
            <w:r>
              <w:rPr>
                <w:sz w:val="24"/>
              </w:rPr>
              <w:t>и</w:t>
            </w:r>
            <w:r>
              <w:rPr>
                <w:spacing w:val="8"/>
                <w:sz w:val="24"/>
              </w:rPr>
              <w:t xml:space="preserve"> </w:t>
            </w:r>
            <w:r>
              <w:rPr>
                <w:sz w:val="24"/>
              </w:rPr>
              <w:t xml:space="preserve">правила </w:t>
            </w:r>
            <w:proofErr w:type="spellStart"/>
            <w:r>
              <w:rPr>
                <w:sz w:val="24"/>
              </w:rPr>
              <w:t>подналадки</w:t>
            </w:r>
            <w:proofErr w:type="spellEnd"/>
            <w:r>
              <w:rPr>
                <w:spacing w:val="-14"/>
                <w:sz w:val="24"/>
              </w:rPr>
              <w:t xml:space="preserve"> </w:t>
            </w:r>
            <w:r>
              <w:rPr>
                <w:sz w:val="24"/>
              </w:rPr>
              <w:t>токарных</w:t>
            </w:r>
            <w:r>
              <w:rPr>
                <w:spacing w:val="-2"/>
                <w:sz w:val="24"/>
              </w:rPr>
              <w:t xml:space="preserve"> </w:t>
            </w:r>
            <w:r>
              <w:rPr>
                <w:sz w:val="24"/>
              </w:rPr>
              <w:t>станков</w:t>
            </w:r>
            <w:r>
              <w:rPr>
                <w:spacing w:val="-9"/>
                <w:sz w:val="24"/>
              </w:rPr>
              <w:t xml:space="preserve"> </w:t>
            </w:r>
            <w:r>
              <w:rPr>
                <w:sz w:val="24"/>
              </w:rPr>
              <w:t>с</w:t>
            </w:r>
            <w:r>
              <w:rPr>
                <w:spacing w:val="1"/>
                <w:sz w:val="24"/>
              </w:rPr>
              <w:t xml:space="preserve"> </w:t>
            </w:r>
            <w:r>
              <w:rPr>
                <w:sz w:val="24"/>
              </w:rPr>
              <w:t>числовым</w:t>
            </w:r>
            <w:r>
              <w:rPr>
                <w:spacing w:val="-57"/>
                <w:sz w:val="24"/>
              </w:rPr>
              <w:t xml:space="preserve"> </w:t>
            </w:r>
            <w:r>
              <w:rPr>
                <w:sz w:val="24"/>
              </w:rPr>
              <w:t>программным</w:t>
            </w:r>
            <w:r>
              <w:rPr>
                <w:spacing w:val="10"/>
                <w:sz w:val="24"/>
              </w:rPr>
              <w:t xml:space="preserve"> </w:t>
            </w:r>
            <w:r>
              <w:rPr>
                <w:sz w:val="24"/>
              </w:rPr>
              <w:t>управлением;</w:t>
            </w:r>
          </w:p>
          <w:p w:rsidR="008210FB" w:rsidRDefault="008210FB" w:rsidP="003C6922">
            <w:pPr>
              <w:pStyle w:val="TableParagraph"/>
              <w:spacing w:line="275" w:lineRule="exact"/>
              <w:ind w:left="0"/>
              <w:rPr>
                <w:sz w:val="24"/>
              </w:rPr>
            </w:pPr>
            <w:r>
              <w:rPr>
                <w:sz w:val="24"/>
              </w:rPr>
              <w:t>- различные</w:t>
            </w:r>
            <w:r>
              <w:rPr>
                <w:spacing w:val="-13"/>
                <w:sz w:val="24"/>
              </w:rPr>
              <w:t xml:space="preserve"> </w:t>
            </w:r>
            <w:r>
              <w:rPr>
                <w:sz w:val="24"/>
              </w:rPr>
              <w:t>методы</w:t>
            </w:r>
            <w:r>
              <w:rPr>
                <w:spacing w:val="5"/>
                <w:sz w:val="24"/>
              </w:rPr>
              <w:t xml:space="preserve"> </w:t>
            </w:r>
            <w:r>
              <w:rPr>
                <w:sz w:val="24"/>
              </w:rPr>
              <w:t>создания</w:t>
            </w:r>
            <w:r>
              <w:rPr>
                <w:spacing w:val="1"/>
                <w:sz w:val="24"/>
              </w:rPr>
              <w:t xml:space="preserve"> </w:t>
            </w:r>
            <w:r>
              <w:rPr>
                <w:sz w:val="24"/>
              </w:rPr>
              <w:t>управляющих программ для</w:t>
            </w:r>
            <w:r>
              <w:rPr>
                <w:spacing w:val="-9"/>
                <w:sz w:val="24"/>
              </w:rPr>
              <w:t xml:space="preserve"> </w:t>
            </w:r>
            <w:r>
              <w:rPr>
                <w:sz w:val="24"/>
              </w:rPr>
              <w:t>станка</w:t>
            </w:r>
            <w:r>
              <w:rPr>
                <w:spacing w:val="-4"/>
                <w:sz w:val="24"/>
              </w:rPr>
              <w:t xml:space="preserve"> </w:t>
            </w:r>
            <w:r>
              <w:rPr>
                <w:sz w:val="24"/>
              </w:rPr>
              <w:t>с</w:t>
            </w:r>
            <w:r>
              <w:rPr>
                <w:spacing w:val="10"/>
                <w:sz w:val="24"/>
              </w:rPr>
              <w:t xml:space="preserve"> </w:t>
            </w:r>
            <w:r>
              <w:rPr>
                <w:sz w:val="24"/>
              </w:rPr>
              <w:t>ЧПУ;</w:t>
            </w:r>
          </w:p>
          <w:p w:rsidR="008210FB" w:rsidRDefault="008210FB" w:rsidP="003C6922">
            <w:pPr>
              <w:pStyle w:val="TableParagraph"/>
              <w:spacing w:line="275" w:lineRule="exact"/>
              <w:ind w:left="0"/>
              <w:rPr>
                <w:sz w:val="24"/>
              </w:rPr>
            </w:pPr>
            <w:r>
              <w:rPr>
                <w:sz w:val="24"/>
              </w:rPr>
              <w:t>- современные</w:t>
            </w:r>
            <w:r>
              <w:rPr>
                <w:spacing w:val="2"/>
                <w:sz w:val="24"/>
              </w:rPr>
              <w:t xml:space="preserve"> </w:t>
            </w:r>
            <w:r>
              <w:rPr>
                <w:sz w:val="24"/>
              </w:rPr>
              <w:t>программные</w:t>
            </w:r>
            <w:r>
              <w:rPr>
                <w:spacing w:val="-7"/>
                <w:sz w:val="24"/>
              </w:rPr>
              <w:t xml:space="preserve"> </w:t>
            </w:r>
            <w:r>
              <w:rPr>
                <w:sz w:val="24"/>
              </w:rPr>
              <w:t xml:space="preserve">среды </w:t>
            </w:r>
            <w:r>
              <w:rPr>
                <w:sz w:val="24"/>
                <w:lang w:val="en-US"/>
              </w:rPr>
              <w:t>CAD</w:t>
            </w:r>
            <w:r>
              <w:rPr>
                <w:sz w:val="24"/>
              </w:rPr>
              <w:t>/</w:t>
            </w:r>
            <w:r>
              <w:rPr>
                <w:sz w:val="24"/>
                <w:lang w:val="en-US"/>
              </w:rPr>
              <w:t>CAM</w:t>
            </w:r>
            <w:r>
              <w:rPr>
                <w:sz w:val="24"/>
              </w:rPr>
              <w:t>;</w:t>
            </w:r>
          </w:p>
          <w:p w:rsidR="008210FB" w:rsidRDefault="008210FB" w:rsidP="003C6922">
            <w:pPr>
              <w:pStyle w:val="a3"/>
              <w:spacing w:before="16" w:line="225" w:lineRule="auto"/>
              <w:ind w:right="464"/>
            </w:pPr>
            <w:r>
              <w:rPr>
                <w:lang w:val="ru-RU"/>
              </w:rPr>
              <w:t>- п</w:t>
            </w:r>
            <w:proofErr w:type="spellStart"/>
            <w:r>
              <w:t>равила</w:t>
            </w:r>
            <w:proofErr w:type="spellEnd"/>
            <w:r>
              <w:t xml:space="preserve"> чтения чертежей и технического</w:t>
            </w:r>
            <w:r>
              <w:rPr>
                <w:spacing w:val="-57"/>
              </w:rPr>
              <w:t xml:space="preserve"> </w:t>
            </w:r>
            <w:r>
              <w:t>задания;</w:t>
            </w:r>
          </w:p>
          <w:p w:rsidR="008210FB" w:rsidRDefault="008210FB" w:rsidP="003C6922">
            <w:pPr>
              <w:pStyle w:val="a3"/>
              <w:spacing w:before="15"/>
            </w:pPr>
            <w:r>
              <w:rPr>
                <w:lang w:val="ru-RU"/>
              </w:rPr>
              <w:t>- р</w:t>
            </w:r>
            <w:r>
              <w:t>ежимы</w:t>
            </w:r>
            <w:r>
              <w:rPr>
                <w:spacing w:val="-2"/>
              </w:rPr>
              <w:t xml:space="preserve"> </w:t>
            </w:r>
            <w:r>
              <w:t>резания</w:t>
            </w:r>
          </w:p>
          <w:p w:rsidR="008210FB" w:rsidRDefault="008210FB" w:rsidP="003C6922">
            <w:pPr>
              <w:pStyle w:val="TableParagraph"/>
              <w:spacing w:before="10" w:line="272" w:lineRule="exact"/>
              <w:ind w:left="0"/>
              <w:jc w:val="both"/>
              <w:rPr>
                <w:sz w:val="24"/>
              </w:rPr>
            </w:pPr>
            <w:r>
              <w:t>- п</w:t>
            </w:r>
            <w:r>
              <w:rPr>
                <w:sz w:val="24"/>
              </w:rPr>
              <w:t>равила</w:t>
            </w:r>
            <w:r>
              <w:rPr>
                <w:spacing w:val="-8"/>
                <w:sz w:val="24"/>
              </w:rPr>
              <w:t xml:space="preserve"> </w:t>
            </w:r>
            <w:r>
              <w:rPr>
                <w:sz w:val="24"/>
              </w:rPr>
              <w:t>определения</w:t>
            </w:r>
            <w:r>
              <w:rPr>
                <w:spacing w:val="4"/>
                <w:sz w:val="24"/>
              </w:rPr>
              <w:t xml:space="preserve"> </w:t>
            </w:r>
            <w:r>
              <w:rPr>
                <w:sz w:val="24"/>
              </w:rPr>
              <w:t>режимов</w:t>
            </w:r>
            <w:r>
              <w:rPr>
                <w:spacing w:val="-7"/>
                <w:sz w:val="24"/>
              </w:rPr>
              <w:t xml:space="preserve"> </w:t>
            </w:r>
            <w:r>
              <w:rPr>
                <w:sz w:val="24"/>
              </w:rPr>
              <w:t>резания</w:t>
            </w:r>
            <w:r>
              <w:rPr>
                <w:spacing w:val="3"/>
                <w:sz w:val="24"/>
              </w:rPr>
              <w:t xml:space="preserve"> </w:t>
            </w:r>
            <w:r>
              <w:rPr>
                <w:sz w:val="24"/>
              </w:rPr>
              <w:t xml:space="preserve">по </w:t>
            </w:r>
            <w:r>
              <w:rPr>
                <w:spacing w:val="-1"/>
                <w:sz w:val="24"/>
              </w:rPr>
              <w:t>справочникам</w:t>
            </w:r>
            <w:r>
              <w:rPr>
                <w:spacing w:val="-5"/>
                <w:sz w:val="24"/>
              </w:rPr>
              <w:t xml:space="preserve"> </w:t>
            </w:r>
            <w:r>
              <w:rPr>
                <w:sz w:val="24"/>
              </w:rPr>
              <w:t>и</w:t>
            </w:r>
            <w:r>
              <w:rPr>
                <w:spacing w:val="-5"/>
                <w:sz w:val="24"/>
              </w:rPr>
              <w:t xml:space="preserve"> </w:t>
            </w:r>
            <w:r>
              <w:rPr>
                <w:sz w:val="24"/>
              </w:rPr>
              <w:t>паспорту</w:t>
            </w:r>
            <w:r>
              <w:rPr>
                <w:spacing w:val="-14"/>
                <w:sz w:val="24"/>
              </w:rPr>
              <w:t xml:space="preserve"> </w:t>
            </w:r>
            <w:r>
              <w:rPr>
                <w:sz w:val="24"/>
              </w:rPr>
              <w:t>станка;</w:t>
            </w:r>
          </w:p>
          <w:p w:rsidR="008210FB" w:rsidRDefault="008210FB" w:rsidP="003C6922">
            <w:pPr>
              <w:pStyle w:val="TableParagraph"/>
              <w:spacing w:before="6" w:line="237" w:lineRule="auto"/>
              <w:ind w:right="379"/>
              <w:jc w:val="both"/>
              <w:rPr>
                <w:sz w:val="24"/>
              </w:rPr>
            </w:pPr>
            <w:r>
              <w:rPr>
                <w:sz w:val="24"/>
              </w:rPr>
              <w:t>- правила выбора управляющих программ</w:t>
            </w:r>
            <w:r>
              <w:rPr>
                <w:spacing w:val="-57"/>
                <w:sz w:val="24"/>
              </w:rPr>
              <w:t xml:space="preserve"> </w:t>
            </w:r>
            <w:r>
              <w:rPr>
                <w:spacing w:val="-1"/>
                <w:sz w:val="24"/>
              </w:rPr>
              <w:t xml:space="preserve">для решения </w:t>
            </w:r>
            <w:r>
              <w:rPr>
                <w:sz w:val="24"/>
              </w:rPr>
              <w:t>поставленной технологической</w:t>
            </w:r>
            <w:r>
              <w:rPr>
                <w:spacing w:val="-57"/>
                <w:sz w:val="24"/>
              </w:rPr>
              <w:t xml:space="preserve"> </w:t>
            </w:r>
            <w:r>
              <w:rPr>
                <w:sz w:val="24"/>
              </w:rPr>
              <w:t>задачи</w:t>
            </w:r>
            <w:r>
              <w:rPr>
                <w:spacing w:val="4"/>
                <w:sz w:val="24"/>
              </w:rPr>
              <w:t xml:space="preserve"> </w:t>
            </w:r>
            <w:r>
              <w:rPr>
                <w:sz w:val="24"/>
              </w:rPr>
              <w:t>(операции);</w:t>
            </w:r>
          </w:p>
          <w:p w:rsidR="008210FB" w:rsidRDefault="008210FB" w:rsidP="003C6922">
            <w:pPr>
              <w:pStyle w:val="TableParagraph"/>
              <w:spacing w:before="13" w:line="272" w:lineRule="exact"/>
              <w:ind w:left="0"/>
              <w:jc w:val="both"/>
              <w:rPr>
                <w:sz w:val="24"/>
              </w:rPr>
            </w:pPr>
            <w:r>
              <w:rPr>
                <w:sz w:val="24"/>
              </w:rPr>
              <w:t>- основные</w:t>
            </w:r>
            <w:r>
              <w:rPr>
                <w:spacing w:val="3"/>
                <w:sz w:val="24"/>
              </w:rPr>
              <w:t xml:space="preserve"> </w:t>
            </w:r>
            <w:r>
              <w:rPr>
                <w:sz w:val="24"/>
              </w:rPr>
              <w:t>направления</w:t>
            </w:r>
            <w:r>
              <w:rPr>
                <w:spacing w:val="-5"/>
                <w:sz w:val="24"/>
              </w:rPr>
              <w:t xml:space="preserve"> </w:t>
            </w:r>
            <w:r>
              <w:rPr>
                <w:sz w:val="24"/>
              </w:rPr>
              <w:t>автоматизации производственных</w:t>
            </w:r>
            <w:r>
              <w:rPr>
                <w:spacing w:val="-1"/>
                <w:sz w:val="24"/>
              </w:rPr>
              <w:t xml:space="preserve"> </w:t>
            </w:r>
            <w:r>
              <w:rPr>
                <w:sz w:val="24"/>
              </w:rPr>
              <w:t>процессов;</w:t>
            </w:r>
          </w:p>
          <w:p w:rsidR="008210FB" w:rsidRDefault="008210FB" w:rsidP="003C6922">
            <w:pPr>
              <w:pStyle w:val="TableParagraph"/>
              <w:spacing w:before="2" w:line="272" w:lineRule="exact"/>
              <w:ind w:left="0"/>
              <w:jc w:val="both"/>
              <w:rPr>
                <w:sz w:val="24"/>
              </w:rPr>
            </w:pPr>
            <w:r>
              <w:rPr>
                <w:sz w:val="24"/>
              </w:rPr>
              <w:t>- системы</w:t>
            </w:r>
            <w:r>
              <w:rPr>
                <w:spacing w:val="1"/>
                <w:sz w:val="24"/>
              </w:rPr>
              <w:t xml:space="preserve"> </w:t>
            </w:r>
            <w:r>
              <w:rPr>
                <w:sz w:val="24"/>
              </w:rPr>
              <w:t>программного</w:t>
            </w:r>
            <w:r>
              <w:rPr>
                <w:spacing w:val="-7"/>
                <w:sz w:val="24"/>
              </w:rPr>
              <w:t xml:space="preserve"> </w:t>
            </w:r>
            <w:r>
              <w:rPr>
                <w:sz w:val="24"/>
              </w:rPr>
              <w:t>управления станками:</w:t>
            </w:r>
          </w:p>
          <w:p w:rsidR="008210FB" w:rsidRDefault="008210FB" w:rsidP="003C6922">
            <w:pPr>
              <w:pStyle w:val="TableParagraph"/>
              <w:spacing w:before="14" w:line="237" w:lineRule="auto"/>
              <w:ind w:right="394"/>
              <w:rPr>
                <w:sz w:val="24"/>
              </w:rPr>
            </w:pPr>
            <w:r>
              <w:rPr>
                <w:sz w:val="24"/>
              </w:rPr>
              <w:t>- организацию</w:t>
            </w:r>
            <w:r>
              <w:rPr>
                <w:spacing w:val="-12"/>
                <w:sz w:val="24"/>
              </w:rPr>
              <w:t xml:space="preserve"> </w:t>
            </w:r>
            <w:r>
              <w:rPr>
                <w:sz w:val="24"/>
              </w:rPr>
              <w:t>работ</w:t>
            </w:r>
            <w:r>
              <w:rPr>
                <w:spacing w:val="-10"/>
                <w:sz w:val="24"/>
              </w:rPr>
              <w:t xml:space="preserve"> </w:t>
            </w:r>
            <w:r>
              <w:rPr>
                <w:sz w:val="24"/>
              </w:rPr>
              <w:t>при</w:t>
            </w:r>
            <w:r>
              <w:rPr>
                <w:spacing w:val="1"/>
                <w:sz w:val="24"/>
              </w:rPr>
              <w:t xml:space="preserve"> </w:t>
            </w:r>
            <w:r>
              <w:rPr>
                <w:sz w:val="24"/>
              </w:rPr>
              <w:t>многостаночном</w:t>
            </w:r>
            <w:r>
              <w:rPr>
                <w:spacing w:val="-57"/>
                <w:sz w:val="24"/>
              </w:rPr>
              <w:t xml:space="preserve"> </w:t>
            </w:r>
            <w:r>
              <w:rPr>
                <w:sz w:val="24"/>
              </w:rPr>
              <w:t>обслуживании</w:t>
            </w:r>
            <w:r>
              <w:rPr>
                <w:spacing w:val="8"/>
                <w:sz w:val="24"/>
              </w:rPr>
              <w:t xml:space="preserve"> </w:t>
            </w:r>
            <w:r>
              <w:rPr>
                <w:sz w:val="24"/>
              </w:rPr>
              <w:t>станков</w:t>
            </w:r>
            <w:r>
              <w:rPr>
                <w:spacing w:val="-8"/>
                <w:sz w:val="24"/>
              </w:rPr>
              <w:t xml:space="preserve"> </w:t>
            </w:r>
            <w:r>
              <w:rPr>
                <w:sz w:val="24"/>
              </w:rPr>
              <w:t>с</w:t>
            </w:r>
            <w:r>
              <w:rPr>
                <w:spacing w:val="5"/>
                <w:sz w:val="24"/>
              </w:rPr>
              <w:t xml:space="preserve"> </w:t>
            </w:r>
            <w:r>
              <w:rPr>
                <w:sz w:val="24"/>
              </w:rPr>
              <w:t>программным</w:t>
            </w:r>
            <w:r>
              <w:rPr>
                <w:spacing w:val="1"/>
                <w:sz w:val="24"/>
              </w:rPr>
              <w:t xml:space="preserve"> </w:t>
            </w:r>
            <w:r>
              <w:rPr>
                <w:sz w:val="24"/>
              </w:rPr>
              <w:t>управлением;</w:t>
            </w:r>
          </w:p>
          <w:p w:rsidR="008210FB" w:rsidRDefault="008210FB" w:rsidP="003C6922">
            <w:pPr>
              <w:pStyle w:val="TableParagraph"/>
              <w:spacing w:before="14" w:line="237" w:lineRule="auto"/>
              <w:ind w:right="394"/>
              <w:rPr>
                <w:sz w:val="24"/>
              </w:rPr>
            </w:pPr>
            <w:r>
              <w:rPr>
                <w:sz w:val="24"/>
              </w:rPr>
              <w:t>- современные</w:t>
            </w:r>
            <w:r>
              <w:rPr>
                <w:spacing w:val="-5"/>
                <w:sz w:val="24"/>
              </w:rPr>
              <w:t xml:space="preserve"> </w:t>
            </w:r>
            <w:r>
              <w:rPr>
                <w:sz w:val="24"/>
              </w:rPr>
              <w:t>измерительные</w:t>
            </w:r>
            <w:r>
              <w:rPr>
                <w:spacing w:val="5"/>
                <w:sz w:val="24"/>
              </w:rPr>
              <w:t xml:space="preserve"> </w:t>
            </w:r>
            <w:r>
              <w:rPr>
                <w:sz w:val="24"/>
              </w:rPr>
              <w:t>инструменты</w:t>
            </w:r>
          </w:p>
          <w:p w:rsidR="008210FB" w:rsidRPr="00322FDB" w:rsidRDefault="008210FB" w:rsidP="003C6922">
            <w:pPr>
              <w:pStyle w:val="TableParagraph"/>
              <w:spacing w:before="25" w:line="272" w:lineRule="exact"/>
              <w:ind w:right="-108"/>
              <w:rPr>
                <w:sz w:val="24"/>
              </w:rPr>
            </w:pPr>
            <w:r>
              <w:rPr>
                <w:sz w:val="24"/>
              </w:rPr>
              <w:t>- правила</w:t>
            </w:r>
            <w:r>
              <w:rPr>
                <w:spacing w:val="-7"/>
                <w:sz w:val="24"/>
              </w:rPr>
              <w:t xml:space="preserve"> </w:t>
            </w:r>
            <w:r>
              <w:rPr>
                <w:sz w:val="24"/>
              </w:rPr>
              <w:t>проведения</w:t>
            </w:r>
            <w:r>
              <w:rPr>
                <w:spacing w:val="14"/>
                <w:sz w:val="24"/>
              </w:rPr>
              <w:t xml:space="preserve"> </w:t>
            </w:r>
            <w:r>
              <w:rPr>
                <w:sz w:val="24"/>
              </w:rPr>
              <w:t>и</w:t>
            </w:r>
            <w:r>
              <w:rPr>
                <w:spacing w:val="4"/>
                <w:sz w:val="24"/>
              </w:rPr>
              <w:t xml:space="preserve"> </w:t>
            </w:r>
            <w:r>
              <w:rPr>
                <w:sz w:val="24"/>
              </w:rPr>
              <w:t>технологию проверки</w:t>
            </w:r>
            <w:r>
              <w:rPr>
                <w:spacing w:val="13"/>
                <w:sz w:val="24"/>
              </w:rPr>
              <w:t xml:space="preserve"> </w:t>
            </w:r>
            <w:r>
              <w:rPr>
                <w:sz w:val="24"/>
              </w:rPr>
              <w:t>качества</w:t>
            </w:r>
            <w:r>
              <w:rPr>
                <w:spacing w:val="-14"/>
                <w:sz w:val="24"/>
              </w:rPr>
              <w:t xml:space="preserve"> </w:t>
            </w:r>
            <w:r>
              <w:rPr>
                <w:sz w:val="24"/>
              </w:rPr>
              <w:t>выполненных</w:t>
            </w:r>
            <w:r>
              <w:rPr>
                <w:spacing w:val="6"/>
                <w:sz w:val="24"/>
              </w:rPr>
              <w:t xml:space="preserve"> </w:t>
            </w:r>
            <w:r>
              <w:rPr>
                <w:sz w:val="24"/>
              </w:rPr>
              <w:t>работ</w:t>
            </w:r>
          </w:p>
        </w:tc>
      </w:tr>
    </w:tbl>
    <w:p w:rsidR="008210FB" w:rsidRPr="00315F34" w:rsidRDefault="008210FB" w:rsidP="008210FB">
      <w:pPr>
        <w:spacing w:after="0" w:line="240" w:lineRule="auto"/>
        <w:rPr>
          <w:rFonts w:ascii="Times New Roman" w:hAnsi="Times New Roman"/>
          <w:b/>
          <w:sz w:val="24"/>
          <w:szCs w:val="24"/>
        </w:rPr>
      </w:pPr>
    </w:p>
    <w:p w:rsidR="008210FB" w:rsidRDefault="008210FB" w:rsidP="008210FB">
      <w:pPr>
        <w:spacing w:after="0" w:line="240" w:lineRule="auto"/>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Pr="00034347" w:rsidRDefault="008210FB" w:rsidP="008210FB">
      <w:pPr>
        <w:spacing w:after="0" w:line="240" w:lineRule="auto"/>
        <w:ind w:firstLine="709"/>
        <w:rPr>
          <w:rFonts w:ascii="Times New Roman" w:hAnsi="Times New Roman"/>
          <w:b/>
          <w:sz w:val="24"/>
          <w:szCs w:val="24"/>
        </w:rPr>
      </w:pPr>
      <w:r w:rsidRPr="00034347">
        <w:rPr>
          <w:rFonts w:ascii="Times New Roman" w:hAnsi="Times New Roman"/>
          <w:b/>
          <w:sz w:val="24"/>
          <w:szCs w:val="24"/>
        </w:rPr>
        <w:t>1.2. Количество часов, отводимое на освоение профессионального модуля</w:t>
      </w:r>
    </w:p>
    <w:p w:rsidR="008210FB" w:rsidRPr="00034347" w:rsidRDefault="008210FB" w:rsidP="008210FB">
      <w:pPr>
        <w:spacing w:after="0"/>
        <w:rPr>
          <w:rFonts w:ascii="Times New Roman" w:hAnsi="Times New Roman"/>
          <w:sz w:val="24"/>
          <w:szCs w:val="24"/>
        </w:rPr>
      </w:pPr>
    </w:p>
    <w:p w:rsidR="008210FB" w:rsidRPr="006678D5" w:rsidRDefault="008210FB" w:rsidP="008210FB">
      <w:pPr>
        <w:spacing w:after="0"/>
        <w:rPr>
          <w:rFonts w:ascii="Times New Roman" w:hAnsi="Times New Roman"/>
          <w:sz w:val="24"/>
          <w:szCs w:val="24"/>
        </w:rPr>
      </w:pPr>
      <w:r w:rsidRPr="006678D5">
        <w:rPr>
          <w:rFonts w:ascii="Times New Roman" w:hAnsi="Times New Roman"/>
          <w:sz w:val="24"/>
          <w:szCs w:val="24"/>
        </w:rPr>
        <w:t xml:space="preserve">Всего часов: </w:t>
      </w:r>
      <w:r w:rsidRPr="006678D5">
        <w:rPr>
          <w:rFonts w:ascii="Times New Roman" w:hAnsi="Times New Roman"/>
          <w:b/>
          <w:sz w:val="24"/>
          <w:szCs w:val="24"/>
        </w:rPr>
        <w:t>204</w:t>
      </w:r>
    </w:p>
    <w:p w:rsidR="008210FB" w:rsidRPr="006678D5" w:rsidRDefault="008210FB" w:rsidP="008210FB">
      <w:pPr>
        <w:spacing w:after="0"/>
        <w:ind w:firstLine="708"/>
        <w:rPr>
          <w:rFonts w:ascii="Times New Roman" w:hAnsi="Times New Roman"/>
          <w:sz w:val="24"/>
          <w:szCs w:val="24"/>
        </w:rPr>
      </w:pPr>
      <w:r w:rsidRPr="006678D5">
        <w:rPr>
          <w:rFonts w:ascii="Times New Roman" w:hAnsi="Times New Roman"/>
          <w:sz w:val="24"/>
          <w:szCs w:val="24"/>
        </w:rPr>
        <w:t xml:space="preserve">в том числе в форме практической подготовки: </w:t>
      </w:r>
      <w:r w:rsidRPr="006678D5">
        <w:rPr>
          <w:rFonts w:ascii="Times New Roman" w:hAnsi="Times New Roman"/>
          <w:b/>
          <w:sz w:val="24"/>
          <w:szCs w:val="24"/>
        </w:rPr>
        <w:t>164</w:t>
      </w:r>
    </w:p>
    <w:p w:rsidR="008210FB" w:rsidRPr="006678D5" w:rsidRDefault="008210FB" w:rsidP="008210FB">
      <w:pPr>
        <w:spacing w:after="0"/>
        <w:rPr>
          <w:rFonts w:ascii="Times New Roman" w:hAnsi="Times New Roman"/>
          <w:sz w:val="24"/>
          <w:szCs w:val="24"/>
        </w:rPr>
      </w:pPr>
    </w:p>
    <w:p w:rsidR="008210FB" w:rsidRPr="006678D5" w:rsidRDefault="008210FB" w:rsidP="008210FB">
      <w:pPr>
        <w:spacing w:after="0"/>
        <w:rPr>
          <w:rFonts w:ascii="Times New Roman" w:hAnsi="Times New Roman"/>
          <w:sz w:val="24"/>
          <w:szCs w:val="24"/>
        </w:rPr>
      </w:pPr>
      <w:r w:rsidRPr="006678D5">
        <w:rPr>
          <w:rFonts w:ascii="Times New Roman" w:hAnsi="Times New Roman"/>
          <w:sz w:val="24"/>
          <w:szCs w:val="24"/>
        </w:rPr>
        <w:t xml:space="preserve">Из них на освоение МДК: </w:t>
      </w:r>
      <w:r w:rsidRPr="006678D5">
        <w:rPr>
          <w:rFonts w:ascii="Times New Roman" w:hAnsi="Times New Roman"/>
          <w:b/>
          <w:sz w:val="24"/>
          <w:szCs w:val="24"/>
        </w:rPr>
        <w:t>60</w:t>
      </w:r>
    </w:p>
    <w:p w:rsidR="008210FB" w:rsidRPr="006678D5" w:rsidRDefault="008210FB" w:rsidP="008210FB">
      <w:pPr>
        <w:spacing w:after="0"/>
        <w:ind w:firstLine="708"/>
        <w:rPr>
          <w:rFonts w:ascii="Times New Roman" w:hAnsi="Times New Roman"/>
          <w:i/>
          <w:sz w:val="24"/>
          <w:szCs w:val="24"/>
        </w:rPr>
      </w:pPr>
      <w:r w:rsidRPr="006678D5">
        <w:rPr>
          <w:rFonts w:ascii="Times New Roman" w:hAnsi="Times New Roman"/>
          <w:sz w:val="24"/>
          <w:szCs w:val="24"/>
        </w:rPr>
        <w:t>в том числе самостоятельная работа</w:t>
      </w:r>
      <w:r w:rsidRPr="006678D5">
        <w:rPr>
          <w:rFonts w:ascii="Times New Roman" w:hAnsi="Times New Roman"/>
          <w:i/>
          <w:sz w:val="24"/>
          <w:szCs w:val="24"/>
        </w:rPr>
        <w:t xml:space="preserve">: </w:t>
      </w:r>
      <w:r w:rsidRPr="006678D5">
        <w:rPr>
          <w:rFonts w:ascii="Times New Roman" w:hAnsi="Times New Roman"/>
          <w:b/>
          <w:i/>
          <w:sz w:val="24"/>
          <w:szCs w:val="24"/>
        </w:rPr>
        <w:t>20</w:t>
      </w:r>
    </w:p>
    <w:p w:rsidR="008210FB" w:rsidRPr="006678D5" w:rsidRDefault="008210FB" w:rsidP="008210FB">
      <w:pPr>
        <w:spacing w:after="0"/>
        <w:rPr>
          <w:rFonts w:ascii="Times New Roman" w:hAnsi="Times New Roman"/>
          <w:sz w:val="24"/>
          <w:szCs w:val="24"/>
        </w:rPr>
      </w:pPr>
      <w:r w:rsidRPr="006678D5">
        <w:rPr>
          <w:rFonts w:ascii="Times New Roman" w:hAnsi="Times New Roman"/>
          <w:sz w:val="24"/>
          <w:szCs w:val="24"/>
        </w:rPr>
        <w:t xml:space="preserve">практики, в том числе учебная: </w:t>
      </w:r>
      <w:r w:rsidRPr="006678D5">
        <w:rPr>
          <w:rFonts w:ascii="Times New Roman" w:hAnsi="Times New Roman"/>
          <w:b/>
          <w:sz w:val="24"/>
          <w:szCs w:val="24"/>
        </w:rPr>
        <w:t>72</w:t>
      </w:r>
    </w:p>
    <w:p w:rsidR="008210FB" w:rsidRPr="006678D5" w:rsidRDefault="008210FB" w:rsidP="008210FB">
      <w:pPr>
        <w:spacing w:after="0"/>
        <w:ind w:left="1416" w:firstLine="708"/>
        <w:rPr>
          <w:rFonts w:ascii="Times New Roman" w:hAnsi="Times New Roman"/>
          <w:sz w:val="24"/>
          <w:szCs w:val="24"/>
        </w:rPr>
      </w:pPr>
      <w:r w:rsidRPr="006678D5">
        <w:rPr>
          <w:rFonts w:ascii="Times New Roman" w:hAnsi="Times New Roman"/>
          <w:sz w:val="24"/>
          <w:szCs w:val="24"/>
        </w:rPr>
        <w:t xml:space="preserve">   производственная: </w:t>
      </w:r>
      <w:r w:rsidRPr="006678D5">
        <w:rPr>
          <w:rFonts w:ascii="Times New Roman" w:hAnsi="Times New Roman"/>
          <w:b/>
          <w:sz w:val="24"/>
          <w:szCs w:val="24"/>
        </w:rPr>
        <w:t>72</w:t>
      </w:r>
    </w:p>
    <w:p w:rsidR="008210FB" w:rsidRPr="00315F34" w:rsidRDefault="008210FB" w:rsidP="008210FB">
      <w:pPr>
        <w:rPr>
          <w:rFonts w:ascii="Times New Roman" w:hAnsi="Times New Roman"/>
          <w:i/>
          <w:sz w:val="24"/>
          <w:szCs w:val="24"/>
        </w:rPr>
      </w:pPr>
      <w:r w:rsidRPr="006678D5">
        <w:rPr>
          <w:rFonts w:ascii="Times New Roman" w:hAnsi="Times New Roman"/>
          <w:iCs/>
          <w:sz w:val="24"/>
          <w:szCs w:val="24"/>
        </w:rPr>
        <w:t>Промежуточная аттестация:</w:t>
      </w:r>
      <w:r w:rsidRPr="006678D5">
        <w:rPr>
          <w:rFonts w:ascii="Times New Roman" w:hAnsi="Times New Roman"/>
          <w:i/>
          <w:sz w:val="24"/>
          <w:szCs w:val="24"/>
        </w:rPr>
        <w:t xml:space="preserve"> </w:t>
      </w:r>
      <w:r w:rsidRPr="006678D5">
        <w:rPr>
          <w:rFonts w:ascii="Times New Roman" w:hAnsi="Times New Roman"/>
          <w:b/>
          <w:i/>
          <w:sz w:val="24"/>
          <w:szCs w:val="24"/>
        </w:rPr>
        <w:t>6</w:t>
      </w:r>
    </w:p>
    <w:p w:rsidR="008210FB" w:rsidRPr="00315F34" w:rsidRDefault="008210FB" w:rsidP="008210FB">
      <w:pPr>
        <w:rPr>
          <w:rFonts w:ascii="Times New Roman" w:hAnsi="Times New Roman"/>
          <w:b/>
          <w:i/>
          <w:sz w:val="24"/>
          <w:szCs w:val="24"/>
        </w:rPr>
        <w:sectPr w:rsidR="008210FB" w:rsidRPr="00315F34" w:rsidSect="00733AEF">
          <w:pgSz w:w="11907" w:h="16840"/>
          <w:pgMar w:top="1134" w:right="851" w:bottom="992" w:left="1418" w:header="709" w:footer="709" w:gutter="0"/>
          <w:cols w:space="720"/>
        </w:sectPr>
      </w:pPr>
    </w:p>
    <w:p w:rsidR="008210FB" w:rsidRPr="00315F34" w:rsidRDefault="008210FB" w:rsidP="008210FB">
      <w:pPr>
        <w:spacing w:after="0"/>
        <w:jc w:val="center"/>
        <w:rPr>
          <w:rFonts w:ascii="Times New Roman" w:hAnsi="Times New Roman"/>
          <w:b/>
          <w:caps/>
          <w:sz w:val="24"/>
          <w:szCs w:val="24"/>
        </w:rPr>
      </w:pPr>
      <w:r w:rsidRPr="00315F34">
        <w:rPr>
          <w:rFonts w:ascii="Times New Roman" w:hAnsi="Times New Roman"/>
          <w:b/>
          <w:caps/>
          <w:sz w:val="24"/>
          <w:szCs w:val="24"/>
        </w:rPr>
        <w:t>2. Структура и содержание профессионального модуля</w:t>
      </w:r>
    </w:p>
    <w:p w:rsidR="008210FB" w:rsidRPr="00315F34" w:rsidRDefault="008210FB" w:rsidP="008210FB">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r w:rsidRPr="00315F34">
        <w:rPr>
          <w:rFonts w:ascii="Times New Roman" w:hAnsi="Times New Roman"/>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3168"/>
        <w:gridCol w:w="1359"/>
        <w:gridCol w:w="791"/>
        <w:gridCol w:w="694"/>
        <w:gridCol w:w="1541"/>
        <w:gridCol w:w="1588"/>
        <w:gridCol w:w="1144"/>
        <w:gridCol w:w="994"/>
        <w:gridCol w:w="1697"/>
      </w:tblGrid>
      <w:tr w:rsidR="008210FB" w:rsidRPr="00315F34" w:rsidTr="003C6922">
        <w:trPr>
          <w:trHeight w:val="214"/>
        </w:trPr>
        <w:tc>
          <w:tcPr>
            <w:tcW w:w="588" w:type="pct"/>
            <w:vMerge w:val="restart"/>
            <w:tcBorders>
              <w:bottom w:val="single" w:sz="4" w:space="0" w:color="auto"/>
            </w:tcBorders>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Коды профессиональных общих компетенций</w:t>
            </w:r>
          </w:p>
        </w:tc>
        <w:tc>
          <w:tcPr>
            <w:tcW w:w="1077" w:type="pct"/>
            <w:vMerge w:val="restart"/>
            <w:tcBorders>
              <w:bottom w:val="single" w:sz="4" w:space="0" w:color="auto"/>
            </w:tcBorders>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Наименования разделов профессионального модуля</w:t>
            </w:r>
          </w:p>
        </w:tc>
        <w:tc>
          <w:tcPr>
            <w:tcW w:w="462" w:type="pct"/>
            <w:vMerge w:val="restart"/>
            <w:tcBorders>
              <w:bottom w:val="single" w:sz="4" w:space="0" w:color="auto"/>
            </w:tcBorders>
            <w:vAlign w:val="center"/>
          </w:tcPr>
          <w:p w:rsidR="008210FB" w:rsidRPr="00315F34" w:rsidRDefault="008210FB" w:rsidP="003C6922">
            <w:pPr>
              <w:spacing w:after="0" w:line="240" w:lineRule="auto"/>
              <w:jc w:val="center"/>
              <w:rPr>
                <w:rFonts w:ascii="Times New Roman" w:hAnsi="Times New Roman"/>
                <w:sz w:val="20"/>
                <w:szCs w:val="20"/>
              </w:rPr>
            </w:pPr>
            <w:r w:rsidRPr="00315F34">
              <w:rPr>
                <w:rFonts w:ascii="Times New Roman" w:hAnsi="Times New Roman"/>
                <w:iCs/>
                <w:sz w:val="20"/>
                <w:szCs w:val="20"/>
              </w:rPr>
              <w:t>Всего, час.</w:t>
            </w:r>
          </w:p>
        </w:tc>
        <w:tc>
          <w:tcPr>
            <w:tcW w:w="269" w:type="pct"/>
            <w:vMerge w:val="restart"/>
            <w:tcBorders>
              <w:bottom w:val="single" w:sz="4" w:space="0" w:color="auto"/>
            </w:tcBorders>
            <w:textDirection w:val="btLr"/>
            <w:vAlign w:val="center"/>
          </w:tcPr>
          <w:p w:rsidR="008210FB" w:rsidRPr="00315F34" w:rsidRDefault="008210FB" w:rsidP="003C6922">
            <w:pPr>
              <w:spacing w:after="0" w:line="240" w:lineRule="auto"/>
              <w:ind w:left="113" w:right="113"/>
              <w:jc w:val="center"/>
              <w:rPr>
                <w:rFonts w:ascii="Times New Roman" w:hAnsi="Times New Roman"/>
                <w:sz w:val="20"/>
                <w:szCs w:val="20"/>
              </w:rPr>
            </w:pPr>
            <w:r w:rsidRPr="00315F34">
              <w:rPr>
                <w:rFonts w:ascii="Times New Roman" w:hAnsi="Times New Roman"/>
                <w:iCs/>
                <w:sz w:val="20"/>
                <w:szCs w:val="20"/>
              </w:rPr>
              <w:t>В т.ч. в форме практической. подготовки</w:t>
            </w:r>
          </w:p>
        </w:tc>
        <w:tc>
          <w:tcPr>
            <w:tcW w:w="2604" w:type="pct"/>
            <w:gridSpan w:val="6"/>
            <w:tcBorders>
              <w:bottom w:val="single" w:sz="4" w:space="0" w:color="auto"/>
            </w:tcBorders>
          </w:tcPr>
          <w:p w:rsidR="008210FB" w:rsidRPr="00315F34" w:rsidRDefault="008210FB" w:rsidP="003C69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 xml:space="preserve">Объем профессионального модуля, </w:t>
            </w:r>
            <w:proofErr w:type="spellStart"/>
            <w:r w:rsidRPr="00315F34">
              <w:rPr>
                <w:rFonts w:ascii="Times New Roman" w:hAnsi="Times New Roman"/>
                <w:sz w:val="20"/>
                <w:szCs w:val="20"/>
              </w:rPr>
              <w:t>ак</w:t>
            </w:r>
            <w:proofErr w:type="spellEnd"/>
            <w:r w:rsidRPr="00315F34">
              <w:rPr>
                <w:rFonts w:ascii="Times New Roman" w:hAnsi="Times New Roman"/>
                <w:sz w:val="20"/>
                <w:szCs w:val="20"/>
              </w:rPr>
              <w:t>. час.</w:t>
            </w:r>
          </w:p>
        </w:tc>
      </w:tr>
      <w:tr w:rsidR="008210FB" w:rsidRPr="00315F34" w:rsidTr="003C6922">
        <w:trPr>
          <w:trHeight w:val="58"/>
        </w:trPr>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iCs/>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rPr>
            </w:pPr>
          </w:p>
        </w:tc>
        <w:tc>
          <w:tcPr>
            <w:tcW w:w="1689" w:type="pct"/>
            <w:gridSpan w:val="4"/>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Обучение по МДК</w:t>
            </w:r>
          </w:p>
        </w:tc>
        <w:tc>
          <w:tcPr>
            <w:tcW w:w="915" w:type="pct"/>
            <w:gridSpan w:val="2"/>
            <w:vMerge w:val="restart"/>
            <w:vAlign w:val="center"/>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Практики</w:t>
            </w:r>
          </w:p>
        </w:tc>
      </w:tr>
      <w:tr w:rsidR="008210FB" w:rsidRPr="00315F34" w:rsidTr="003C6922">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iCs/>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sz w:val="20"/>
                <w:szCs w:val="20"/>
              </w:rPr>
            </w:pPr>
          </w:p>
        </w:tc>
        <w:tc>
          <w:tcPr>
            <w:tcW w:w="236" w:type="pct"/>
            <w:vMerge w:val="restart"/>
          </w:tcPr>
          <w:p w:rsidR="008210FB" w:rsidRPr="00315F34" w:rsidRDefault="008210FB" w:rsidP="003C69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Всего</w:t>
            </w:r>
          </w:p>
          <w:p w:rsidR="008210FB" w:rsidRPr="00315F34" w:rsidRDefault="008210FB" w:rsidP="003C6922">
            <w:pPr>
              <w:suppressAutoHyphens/>
              <w:spacing w:after="0" w:line="240" w:lineRule="auto"/>
              <w:jc w:val="center"/>
              <w:rPr>
                <w:rFonts w:ascii="Times New Roman" w:hAnsi="Times New Roman"/>
                <w:sz w:val="20"/>
                <w:szCs w:val="20"/>
              </w:rPr>
            </w:pPr>
          </w:p>
        </w:tc>
        <w:tc>
          <w:tcPr>
            <w:tcW w:w="1453" w:type="pct"/>
            <w:gridSpan w:val="3"/>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В том числе</w:t>
            </w:r>
          </w:p>
        </w:tc>
        <w:tc>
          <w:tcPr>
            <w:tcW w:w="915" w:type="pct"/>
            <w:gridSpan w:val="2"/>
            <w:vMerge/>
            <w:vAlign w:val="center"/>
          </w:tcPr>
          <w:p w:rsidR="008210FB" w:rsidRPr="00315F34" w:rsidRDefault="008210FB" w:rsidP="003C6922">
            <w:pPr>
              <w:suppressAutoHyphens/>
              <w:spacing w:after="0" w:line="240" w:lineRule="auto"/>
              <w:jc w:val="center"/>
              <w:rPr>
                <w:rFonts w:ascii="Times New Roman" w:hAnsi="Times New Roman"/>
                <w:i/>
              </w:rPr>
            </w:pPr>
          </w:p>
        </w:tc>
      </w:tr>
      <w:tr w:rsidR="008210FB" w:rsidRPr="00315F34" w:rsidTr="003C6922">
        <w:trPr>
          <w:cantSplit/>
          <w:trHeight w:val="862"/>
        </w:trPr>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i/>
                <w:sz w:val="20"/>
                <w:szCs w:val="20"/>
              </w:rPr>
            </w:pPr>
          </w:p>
        </w:tc>
        <w:tc>
          <w:tcPr>
            <w:tcW w:w="236" w:type="pct"/>
            <w:vMerge/>
          </w:tcPr>
          <w:p w:rsidR="008210FB" w:rsidRPr="00315F34" w:rsidRDefault="008210FB" w:rsidP="003C6922">
            <w:pPr>
              <w:suppressAutoHyphens/>
              <w:spacing w:after="0" w:line="240" w:lineRule="auto"/>
              <w:jc w:val="center"/>
              <w:rPr>
                <w:rFonts w:ascii="Times New Roman" w:hAnsi="Times New Roman"/>
                <w:i/>
                <w:sz w:val="20"/>
                <w:szCs w:val="20"/>
              </w:rPr>
            </w:pPr>
          </w:p>
        </w:tc>
        <w:tc>
          <w:tcPr>
            <w:tcW w:w="524" w:type="pct"/>
            <w:vAlign w:val="center"/>
          </w:tcPr>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color w:val="000000"/>
                <w:sz w:val="20"/>
                <w:szCs w:val="20"/>
              </w:rPr>
              <w:t>Лабораторных. и практических. занятий</w:t>
            </w:r>
          </w:p>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c>
          <w:tcPr>
            <w:tcW w:w="540" w:type="pct"/>
            <w:vAlign w:val="center"/>
          </w:tcPr>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Самостоятельная работа</w:t>
            </w:r>
          </w:p>
        </w:tc>
        <w:tc>
          <w:tcPr>
            <w:tcW w:w="389"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Промежуточная аттестация</w:t>
            </w:r>
          </w:p>
        </w:tc>
        <w:tc>
          <w:tcPr>
            <w:tcW w:w="338"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Учебная</w:t>
            </w: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c>
          <w:tcPr>
            <w:tcW w:w="577"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Производственная</w:t>
            </w: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r>
      <w:tr w:rsidR="008210FB" w:rsidRPr="00EF1AD2" w:rsidTr="003C6922">
        <w:trPr>
          <w:trHeight w:val="128"/>
        </w:trPr>
        <w:tc>
          <w:tcPr>
            <w:tcW w:w="588" w:type="pct"/>
            <w:vAlign w:val="center"/>
          </w:tcPr>
          <w:p w:rsidR="008210FB" w:rsidRPr="00EF1AD2" w:rsidRDefault="008210FB" w:rsidP="003C6922">
            <w:pPr>
              <w:spacing w:after="0" w:line="240" w:lineRule="auto"/>
              <w:jc w:val="center"/>
              <w:rPr>
                <w:rFonts w:ascii="Times New Roman" w:hAnsi="Times New Roman"/>
                <w:i/>
              </w:rPr>
            </w:pPr>
            <w:r w:rsidRPr="00EF1AD2">
              <w:rPr>
                <w:rFonts w:ascii="Times New Roman" w:hAnsi="Times New Roman"/>
                <w:i/>
              </w:rPr>
              <w:t>1</w:t>
            </w:r>
          </w:p>
        </w:tc>
        <w:tc>
          <w:tcPr>
            <w:tcW w:w="1077" w:type="pct"/>
            <w:vAlign w:val="center"/>
          </w:tcPr>
          <w:p w:rsidR="008210FB" w:rsidRPr="00EF1AD2" w:rsidRDefault="008210FB" w:rsidP="003C6922">
            <w:pPr>
              <w:spacing w:after="0" w:line="240" w:lineRule="auto"/>
              <w:jc w:val="center"/>
              <w:rPr>
                <w:rFonts w:ascii="Times New Roman" w:hAnsi="Times New Roman"/>
                <w:i/>
              </w:rPr>
            </w:pPr>
            <w:r w:rsidRPr="00EF1AD2">
              <w:rPr>
                <w:rFonts w:ascii="Times New Roman" w:hAnsi="Times New Roman"/>
                <w:i/>
              </w:rPr>
              <w:t>2</w:t>
            </w:r>
          </w:p>
        </w:tc>
        <w:tc>
          <w:tcPr>
            <w:tcW w:w="462" w:type="pct"/>
            <w:vAlign w:val="center"/>
          </w:tcPr>
          <w:p w:rsidR="008210FB" w:rsidRPr="00EF1AD2" w:rsidRDefault="008210FB" w:rsidP="003C6922">
            <w:pPr>
              <w:spacing w:after="0" w:line="240" w:lineRule="auto"/>
              <w:jc w:val="center"/>
              <w:rPr>
                <w:rFonts w:ascii="Times New Roman" w:hAnsi="Times New Roman"/>
                <w:i/>
              </w:rPr>
            </w:pPr>
            <w:r w:rsidRPr="00EF1AD2">
              <w:rPr>
                <w:rFonts w:ascii="Times New Roman" w:hAnsi="Times New Roman"/>
                <w:i/>
              </w:rPr>
              <w:t>3</w:t>
            </w:r>
          </w:p>
        </w:tc>
        <w:tc>
          <w:tcPr>
            <w:tcW w:w="269" w:type="pct"/>
            <w:vAlign w:val="center"/>
          </w:tcPr>
          <w:p w:rsidR="008210FB" w:rsidRPr="00EF1AD2" w:rsidRDefault="008210FB" w:rsidP="003C6922">
            <w:pPr>
              <w:spacing w:after="0" w:line="240" w:lineRule="auto"/>
              <w:jc w:val="center"/>
              <w:rPr>
                <w:rFonts w:ascii="Times New Roman" w:hAnsi="Times New Roman"/>
                <w:i/>
              </w:rPr>
            </w:pPr>
            <w:r w:rsidRPr="00EF1AD2">
              <w:rPr>
                <w:rFonts w:ascii="Times New Roman" w:hAnsi="Times New Roman"/>
                <w:i/>
              </w:rPr>
              <w:t>4</w:t>
            </w:r>
          </w:p>
        </w:tc>
        <w:tc>
          <w:tcPr>
            <w:tcW w:w="236" w:type="pct"/>
            <w:vAlign w:val="center"/>
          </w:tcPr>
          <w:p w:rsidR="008210FB" w:rsidRPr="00EF1AD2" w:rsidRDefault="008210FB" w:rsidP="003C6922">
            <w:pPr>
              <w:spacing w:after="0" w:line="240" w:lineRule="auto"/>
              <w:jc w:val="center"/>
              <w:rPr>
                <w:rFonts w:ascii="Times New Roman" w:hAnsi="Times New Roman"/>
                <w:i/>
              </w:rPr>
            </w:pPr>
            <w:r w:rsidRPr="00EF1AD2">
              <w:rPr>
                <w:rFonts w:ascii="Times New Roman" w:hAnsi="Times New Roman"/>
                <w:i/>
              </w:rPr>
              <w:t>5</w:t>
            </w:r>
          </w:p>
        </w:tc>
        <w:tc>
          <w:tcPr>
            <w:tcW w:w="524" w:type="pct"/>
            <w:vAlign w:val="center"/>
          </w:tcPr>
          <w:p w:rsidR="008210FB" w:rsidRPr="00EF1AD2" w:rsidRDefault="008210FB" w:rsidP="003C6922">
            <w:pPr>
              <w:spacing w:after="0" w:line="240" w:lineRule="auto"/>
              <w:jc w:val="center"/>
              <w:rPr>
                <w:rFonts w:ascii="Times New Roman" w:hAnsi="Times New Roman"/>
                <w:i/>
              </w:rPr>
            </w:pPr>
            <w:r w:rsidRPr="00EF1AD2">
              <w:rPr>
                <w:rFonts w:ascii="Times New Roman" w:hAnsi="Times New Roman"/>
                <w:i/>
              </w:rPr>
              <w:t>6</w:t>
            </w:r>
          </w:p>
        </w:tc>
        <w:tc>
          <w:tcPr>
            <w:tcW w:w="540" w:type="pct"/>
            <w:vAlign w:val="center"/>
          </w:tcPr>
          <w:p w:rsidR="008210FB" w:rsidRPr="00EF1AD2" w:rsidRDefault="008210FB" w:rsidP="003C6922">
            <w:pPr>
              <w:spacing w:after="0" w:line="240" w:lineRule="auto"/>
              <w:jc w:val="center"/>
              <w:rPr>
                <w:rFonts w:ascii="Times New Roman" w:hAnsi="Times New Roman"/>
                <w:i/>
              </w:rPr>
            </w:pPr>
            <w:r w:rsidRPr="00EF1AD2">
              <w:rPr>
                <w:rFonts w:ascii="Times New Roman" w:hAnsi="Times New Roman"/>
                <w:i/>
              </w:rPr>
              <w:t>7</w:t>
            </w:r>
          </w:p>
        </w:tc>
        <w:tc>
          <w:tcPr>
            <w:tcW w:w="389" w:type="pct"/>
            <w:vAlign w:val="center"/>
          </w:tcPr>
          <w:p w:rsidR="008210FB" w:rsidRPr="00EF1AD2" w:rsidRDefault="008210FB" w:rsidP="003C6922">
            <w:pPr>
              <w:spacing w:after="0" w:line="240" w:lineRule="auto"/>
              <w:jc w:val="center"/>
              <w:rPr>
                <w:rFonts w:ascii="Times New Roman" w:hAnsi="Times New Roman"/>
                <w:i/>
              </w:rPr>
            </w:pPr>
            <w:r w:rsidRPr="00EF1AD2">
              <w:rPr>
                <w:rFonts w:ascii="Times New Roman" w:hAnsi="Times New Roman"/>
                <w:i/>
              </w:rPr>
              <w:t>9</w:t>
            </w:r>
          </w:p>
        </w:tc>
        <w:tc>
          <w:tcPr>
            <w:tcW w:w="338" w:type="pct"/>
            <w:vAlign w:val="center"/>
          </w:tcPr>
          <w:p w:rsidR="008210FB" w:rsidRPr="00EF1AD2" w:rsidRDefault="008210FB" w:rsidP="003C6922">
            <w:pPr>
              <w:spacing w:after="0" w:line="240" w:lineRule="auto"/>
              <w:jc w:val="center"/>
              <w:rPr>
                <w:rFonts w:ascii="Times New Roman" w:hAnsi="Times New Roman"/>
                <w:i/>
              </w:rPr>
            </w:pPr>
            <w:r w:rsidRPr="00EF1AD2">
              <w:rPr>
                <w:rFonts w:ascii="Times New Roman" w:hAnsi="Times New Roman"/>
                <w:i/>
              </w:rPr>
              <w:t>10</w:t>
            </w:r>
          </w:p>
        </w:tc>
        <w:tc>
          <w:tcPr>
            <w:tcW w:w="577" w:type="pct"/>
            <w:vAlign w:val="center"/>
          </w:tcPr>
          <w:p w:rsidR="008210FB" w:rsidRPr="00EF1AD2" w:rsidRDefault="008210FB" w:rsidP="003C6922">
            <w:pPr>
              <w:spacing w:after="0" w:line="240" w:lineRule="auto"/>
              <w:jc w:val="center"/>
              <w:rPr>
                <w:rFonts w:ascii="Times New Roman" w:hAnsi="Times New Roman"/>
                <w:i/>
              </w:rPr>
            </w:pPr>
            <w:r w:rsidRPr="00EF1AD2">
              <w:rPr>
                <w:rFonts w:ascii="Times New Roman" w:hAnsi="Times New Roman"/>
                <w:i/>
              </w:rPr>
              <w:t>11</w:t>
            </w:r>
          </w:p>
        </w:tc>
      </w:tr>
      <w:tr w:rsidR="008210FB" w:rsidRPr="00EF1AD2" w:rsidTr="003C6922">
        <w:tc>
          <w:tcPr>
            <w:tcW w:w="588" w:type="pct"/>
            <w:vMerge w:val="restart"/>
          </w:tcPr>
          <w:p w:rsidR="008210FB" w:rsidRPr="00EF1AD2" w:rsidRDefault="008210FB" w:rsidP="003C6922">
            <w:pPr>
              <w:spacing w:after="0" w:line="240" w:lineRule="auto"/>
              <w:jc w:val="center"/>
              <w:rPr>
                <w:rFonts w:ascii="Times New Roman" w:hAnsi="Times New Roman"/>
                <w:i/>
                <w:sz w:val="16"/>
                <w:szCs w:val="16"/>
              </w:rPr>
            </w:pPr>
            <w:r w:rsidRPr="00EF1AD2">
              <w:rPr>
                <w:rFonts w:ascii="Times New Roman" w:hAnsi="Times New Roman"/>
                <w:i/>
                <w:sz w:val="16"/>
                <w:szCs w:val="16"/>
              </w:rPr>
              <w:t>ПК 5.1.</w:t>
            </w:r>
            <w:r w:rsidRPr="00EF1AD2">
              <w:rPr>
                <w:rStyle w:val="af0"/>
                <w:rFonts w:ascii="Times New Roman" w:hAnsi="Times New Roman"/>
                <w:sz w:val="16"/>
                <w:szCs w:val="16"/>
              </w:rPr>
              <w:t xml:space="preserve">, </w:t>
            </w:r>
            <w:r w:rsidRPr="00EF1AD2">
              <w:rPr>
                <w:rFonts w:ascii="Times New Roman" w:hAnsi="Times New Roman"/>
                <w:i/>
                <w:sz w:val="16"/>
                <w:szCs w:val="16"/>
              </w:rPr>
              <w:t>ПК 5.3.,</w:t>
            </w:r>
            <w:r w:rsidRPr="00EF1AD2">
              <w:rPr>
                <w:rStyle w:val="af0"/>
                <w:rFonts w:ascii="Times New Roman" w:hAnsi="Times New Roman"/>
                <w:sz w:val="16"/>
                <w:szCs w:val="16"/>
              </w:rPr>
              <w:t xml:space="preserve">       </w:t>
            </w:r>
            <w:r w:rsidRPr="00EF1AD2">
              <w:rPr>
                <w:rFonts w:ascii="Times New Roman" w:hAnsi="Times New Roman"/>
                <w:i/>
                <w:sz w:val="16"/>
                <w:szCs w:val="16"/>
              </w:rPr>
              <w:t>ПК 5.4</w:t>
            </w:r>
            <w:r w:rsidRPr="00EF1AD2">
              <w:rPr>
                <w:rStyle w:val="af0"/>
                <w:rFonts w:ascii="Times New Roman" w:hAnsi="Times New Roman"/>
                <w:sz w:val="16"/>
                <w:szCs w:val="16"/>
              </w:rPr>
              <w:t xml:space="preserve">       </w:t>
            </w:r>
          </w:p>
          <w:p w:rsidR="008210FB" w:rsidRPr="00EF1AD2" w:rsidRDefault="008210FB" w:rsidP="003C6922">
            <w:pPr>
              <w:spacing w:after="0" w:line="240" w:lineRule="auto"/>
              <w:jc w:val="center"/>
              <w:rPr>
                <w:rFonts w:ascii="Times New Roman" w:hAnsi="Times New Roman"/>
                <w:i/>
                <w:sz w:val="16"/>
                <w:szCs w:val="16"/>
              </w:rPr>
            </w:pPr>
            <w:r w:rsidRPr="00EF1AD2">
              <w:rPr>
                <w:rFonts w:ascii="Times New Roman" w:hAnsi="Times New Roman"/>
                <w:i/>
                <w:sz w:val="16"/>
                <w:szCs w:val="16"/>
              </w:rPr>
              <w:t xml:space="preserve">ОК 01, </w:t>
            </w:r>
          </w:p>
          <w:p w:rsidR="008210FB" w:rsidRPr="00EF1AD2" w:rsidRDefault="008210FB" w:rsidP="003C6922">
            <w:pPr>
              <w:spacing w:after="0" w:line="240" w:lineRule="auto"/>
              <w:jc w:val="center"/>
              <w:rPr>
                <w:rFonts w:ascii="Times New Roman" w:hAnsi="Times New Roman"/>
                <w:i/>
                <w:sz w:val="16"/>
                <w:szCs w:val="16"/>
              </w:rPr>
            </w:pPr>
            <w:r w:rsidRPr="00EF1AD2">
              <w:rPr>
                <w:rFonts w:ascii="Times New Roman" w:hAnsi="Times New Roman"/>
                <w:i/>
                <w:sz w:val="16"/>
                <w:szCs w:val="16"/>
              </w:rPr>
              <w:t>ОК 09,ОК 10</w:t>
            </w:r>
          </w:p>
          <w:p w:rsidR="008210FB" w:rsidRPr="00EF1AD2" w:rsidRDefault="008210FB" w:rsidP="003C6922">
            <w:pPr>
              <w:spacing w:after="0" w:line="240" w:lineRule="auto"/>
              <w:jc w:val="center"/>
              <w:rPr>
                <w:rFonts w:ascii="Times New Roman" w:hAnsi="Times New Roman"/>
                <w:b/>
                <w:i/>
                <w:sz w:val="16"/>
                <w:szCs w:val="16"/>
              </w:rPr>
            </w:pPr>
          </w:p>
        </w:tc>
        <w:tc>
          <w:tcPr>
            <w:tcW w:w="1077" w:type="pct"/>
          </w:tcPr>
          <w:p w:rsidR="008210FB" w:rsidRPr="00EF1AD2" w:rsidRDefault="008210FB" w:rsidP="003C6922">
            <w:pPr>
              <w:suppressAutoHyphens/>
              <w:spacing w:after="0" w:line="240" w:lineRule="auto"/>
              <w:rPr>
                <w:rFonts w:ascii="Times New Roman" w:hAnsi="Times New Roman"/>
              </w:rPr>
            </w:pPr>
            <w:r w:rsidRPr="00EF1AD2">
              <w:rPr>
                <w:rFonts w:ascii="Times New Roman" w:hAnsi="Times New Roman"/>
              </w:rPr>
              <w:t>Раздел 1. Подготовка к разработке управляющих программ</w:t>
            </w:r>
          </w:p>
        </w:tc>
        <w:tc>
          <w:tcPr>
            <w:tcW w:w="462" w:type="pct"/>
          </w:tcPr>
          <w:p w:rsidR="008210FB" w:rsidRPr="00EF1AD2" w:rsidRDefault="008210FB" w:rsidP="003C6922">
            <w:pPr>
              <w:spacing w:after="0" w:line="240" w:lineRule="auto"/>
              <w:jc w:val="center"/>
              <w:rPr>
                <w:rFonts w:ascii="Times New Roman" w:hAnsi="Times New Roman"/>
                <w:b/>
                <w:bCs/>
              </w:rPr>
            </w:pPr>
            <w:r w:rsidRPr="00EF1AD2">
              <w:rPr>
                <w:rFonts w:ascii="Times New Roman" w:hAnsi="Times New Roman"/>
                <w:b/>
                <w:bCs/>
              </w:rPr>
              <w:t>86</w:t>
            </w:r>
          </w:p>
        </w:tc>
        <w:tc>
          <w:tcPr>
            <w:tcW w:w="269" w:type="pct"/>
          </w:tcPr>
          <w:p w:rsidR="008210FB" w:rsidRPr="00EF1AD2" w:rsidRDefault="008210FB" w:rsidP="003C6922">
            <w:pPr>
              <w:spacing w:after="0" w:line="240" w:lineRule="auto"/>
              <w:jc w:val="center"/>
              <w:rPr>
                <w:rFonts w:ascii="Times New Roman" w:hAnsi="Times New Roman"/>
                <w:b/>
                <w:bCs/>
              </w:rPr>
            </w:pPr>
            <w:r>
              <w:rPr>
                <w:rFonts w:ascii="Times New Roman" w:hAnsi="Times New Roman"/>
                <w:b/>
                <w:bCs/>
              </w:rPr>
              <w:t>82</w:t>
            </w:r>
          </w:p>
        </w:tc>
        <w:tc>
          <w:tcPr>
            <w:tcW w:w="236" w:type="pct"/>
          </w:tcPr>
          <w:p w:rsidR="008210FB" w:rsidRPr="00EF1AD2" w:rsidRDefault="008210FB" w:rsidP="003C6922">
            <w:pPr>
              <w:spacing w:after="0" w:line="240" w:lineRule="auto"/>
              <w:jc w:val="center"/>
              <w:rPr>
                <w:rFonts w:ascii="Times New Roman" w:hAnsi="Times New Roman"/>
                <w:b/>
                <w:bCs/>
              </w:rPr>
            </w:pPr>
            <w:r w:rsidRPr="00EF1AD2">
              <w:rPr>
                <w:rFonts w:ascii="Times New Roman" w:hAnsi="Times New Roman"/>
                <w:b/>
                <w:bCs/>
              </w:rPr>
              <w:t>1</w:t>
            </w:r>
            <w:r>
              <w:rPr>
                <w:rFonts w:ascii="Times New Roman" w:hAnsi="Times New Roman"/>
                <w:b/>
                <w:bCs/>
              </w:rPr>
              <w:t>4</w:t>
            </w:r>
          </w:p>
        </w:tc>
        <w:tc>
          <w:tcPr>
            <w:tcW w:w="524" w:type="pct"/>
          </w:tcPr>
          <w:p w:rsidR="008210FB" w:rsidRPr="00EF1AD2" w:rsidRDefault="008210FB" w:rsidP="003C6922">
            <w:pPr>
              <w:spacing w:after="0" w:line="240" w:lineRule="auto"/>
              <w:jc w:val="center"/>
              <w:rPr>
                <w:rFonts w:ascii="Times New Roman" w:hAnsi="Times New Roman"/>
                <w:b/>
                <w:bCs/>
              </w:rPr>
            </w:pPr>
            <w:r w:rsidRPr="00EF1AD2">
              <w:rPr>
                <w:rFonts w:ascii="Times New Roman" w:hAnsi="Times New Roman"/>
              </w:rPr>
              <w:t>4</w:t>
            </w:r>
          </w:p>
        </w:tc>
        <w:tc>
          <w:tcPr>
            <w:tcW w:w="540" w:type="pct"/>
          </w:tcPr>
          <w:p w:rsidR="008210FB" w:rsidRPr="00EF1AD2" w:rsidRDefault="008210FB" w:rsidP="003C6922">
            <w:pPr>
              <w:spacing w:after="0" w:line="240" w:lineRule="auto"/>
              <w:jc w:val="center"/>
              <w:rPr>
                <w:rFonts w:ascii="Times New Roman" w:hAnsi="Times New Roman"/>
              </w:rPr>
            </w:pPr>
            <w:r w:rsidRPr="00EF1AD2">
              <w:rPr>
                <w:rFonts w:ascii="Times New Roman" w:hAnsi="Times New Roman"/>
              </w:rPr>
              <w:t>4</w:t>
            </w:r>
          </w:p>
        </w:tc>
        <w:tc>
          <w:tcPr>
            <w:tcW w:w="389" w:type="pct"/>
          </w:tcPr>
          <w:p w:rsidR="008210FB" w:rsidRPr="00EF1AD2" w:rsidRDefault="008210FB" w:rsidP="003C6922">
            <w:pPr>
              <w:spacing w:after="0" w:line="240" w:lineRule="auto"/>
              <w:jc w:val="center"/>
              <w:rPr>
                <w:rFonts w:ascii="Times New Roman" w:hAnsi="Times New Roman"/>
              </w:rPr>
            </w:pPr>
            <w:r w:rsidRPr="00EF1AD2">
              <w:rPr>
                <w:rFonts w:ascii="Times New Roman" w:hAnsi="Times New Roman"/>
              </w:rPr>
              <w:t>6</w:t>
            </w:r>
          </w:p>
        </w:tc>
        <w:tc>
          <w:tcPr>
            <w:tcW w:w="338" w:type="pct"/>
          </w:tcPr>
          <w:p w:rsidR="008210FB" w:rsidRPr="00EF1AD2" w:rsidRDefault="008210FB" w:rsidP="003C6922">
            <w:pPr>
              <w:spacing w:after="0" w:line="240" w:lineRule="auto"/>
              <w:jc w:val="center"/>
              <w:rPr>
                <w:rFonts w:ascii="Times New Roman" w:hAnsi="Times New Roman"/>
                <w:b/>
                <w:bCs/>
              </w:rPr>
            </w:pPr>
            <w:r w:rsidRPr="00EF1AD2">
              <w:rPr>
                <w:rFonts w:ascii="Times New Roman" w:hAnsi="Times New Roman"/>
                <w:b/>
                <w:bCs/>
              </w:rPr>
              <w:t>36</w:t>
            </w:r>
          </w:p>
        </w:tc>
        <w:tc>
          <w:tcPr>
            <w:tcW w:w="577" w:type="pct"/>
          </w:tcPr>
          <w:p w:rsidR="008210FB" w:rsidRPr="00EF1AD2" w:rsidRDefault="008210FB" w:rsidP="003C6922">
            <w:pPr>
              <w:spacing w:after="0" w:line="240" w:lineRule="auto"/>
              <w:jc w:val="center"/>
              <w:rPr>
                <w:rFonts w:ascii="Times New Roman" w:hAnsi="Times New Roman"/>
                <w:b/>
                <w:bCs/>
              </w:rPr>
            </w:pPr>
            <w:r w:rsidRPr="00EF1AD2">
              <w:rPr>
                <w:rFonts w:ascii="Times New Roman" w:hAnsi="Times New Roman"/>
                <w:b/>
                <w:bCs/>
              </w:rPr>
              <w:t>36</w:t>
            </w:r>
          </w:p>
        </w:tc>
      </w:tr>
      <w:tr w:rsidR="008210FB" w:rsidRPr="00EF1AD2" w:rsidTr="003C6922">
        <w:tc>
          <w:tcPr>
            <w:tcW w:w="588" w:type="pct"/>
            <w:vMerge/>
          </w:tcPr>
          <w:p w:rsidR="008210FB" w:rsidRPr="00EF1AD2" w:rsidRDefault="008210FB" w:rsidP="003C6922">
            <w:pPr>
              <w:spacing w:after="0" w:line="240" w:lineRule="auto"/>
              <w:jc w:val="center"/>
              <w:rPr>
                <w:rFonts w:ascii="Times New Roman" w:hAnsi="Times New Roman"/>
                <w:i/>
                <w:sz w:val="16"/>
                <w:szCs w:val="16"/>
              </w:rPr>
            </w:pPr>
          </w:p>
        </w:tc>
        <w:tc>
          <w:tcPr>
            <w:tcW w:w="1077" w:type="pct"/>
          </w:tcPr>
          <w:p w:rsidR="008210FB" w:rsidRPr="00EF1AD2" w:rsidRDefault="008210FB" w:rsidP="003C6922">
            <w:pPr>
              <w:spacing w:after="0" w:line="240" w:lineRule="auto"/>
              <w:rPr>
                <w:rFonts w:ascii="Times New Roman" w:hAnsi="Times New Roman"/>
                <w:sz w:val="24"/>
                <w:szCs w:val="24"/>
              </w:rPr>
            </w:pPr>
            <w:r w:rsidRPr="00EF1AD2">
              <w:rPr>
                <w:rFonts w:ascii="Times New Roman" w:hAnsi="Times New Roman"/>
              </w:rPr>
              <w:t>Раздел 2. Программирование технологических процессов механической обработки</w:t>
            </w:r>
          </w:p>
        </w:tc>
        <w:tc>
          <w:tcPr>
            <w:tcW w:w="462" w:type="pct"/>
          </w:tcPr>
          <w:p w:rsidR="008210FB" w:rsidRPr="00EF1AD2" w:rsidRDefault="008210FB" w:rsidP="003C6922">
            <w:pPr>
              <w:spacing w:after="0" w:line="240" w:lineRule="auto"/>
              <w:jc w:val="center"/>
              <w:rPr>
                <w:rFonts w:ascii="Times New Roman" w:hAnsi="Times New Roman"/>
                <w:b/>
                <w:bCs/>
              </w:rPr>
            </w:pPr>
            <w:r w:rsidRPr="00EF1AD2">
              <w:rPr>
                <w:rFonts w:ascii="Times New Roman" w:hAnsi="Times New Roman"/>
                <w:b/>
                <w:bCs/>
              </w:rPr>
              <w:t>118</w:t>
            </w:r>
          </w:p>
        </w:tc>
        <w:tc>
          <w:tcPr>
            <w:tcW w:w="269" w:type="pct"/>
          </w:tcPr>
          <w:p w:rsidR="008210FB" w:rsidRPr="00EF1AD2" w:rsidRDefault="008210FB" w:rsidP="003C6922">
            <w:pPr>
              <w:spacing w:after="0" w:line="240" w:lineRule="auto"/>
              <w:jc w:val="center"/>
              <w:rPr>
                <w:rFonts w:ascii="Times New Roman" w:hAnsi="Times New Roman"/>
                <w:b/>
                <w:bCs/>
              </w:rPr>
            </w:pPr>
            <w:r>
              <w:rPr>
                <w:rFonts w:ascii="Times New Roman" w:hAnsi="Times New Roman"/>
                <w:b/>
                <w:bCs/>
              </w:rPr>
              <w:t>82</w:t>
            </w:r>
          </w:p>
        </w:tc>
        <w:tc>
          <w:tcPr>
            <w:tcW w:w="236" w:type="pct"/>
          </w:tcPr>
          <w:p w:rsidR="008210FB" w:rsidRPr="00EF1AD2" w:rsidRDefault="008210FB" w:rsidP="003C6922">
            <w:pPr>
              <w:spacing w:after="0" w:line="240" w:lineRule="auto"/>
              <w:jc w:val="center"/>
              <w:rPr>
                <w:rFonts w:ascii="Times New Roman" w:hAnsi="Times New Roman"/>
                <w:b/>
                <w:bCs/>
              </w:rPr>
            </w:pPr>
            <w:r>
              <w:rPr>
                <w:rFonts w:ascii="Times New Roman" w:hAnsi="Times New Roman"/>
                <w:b/>
                <w:bCs/>
              </w:rPr>
              <w:t>46</w:t>
            </w:r>
          </w:p>
        </w:tc>
        <w:tc>
          <w:tcPr>
            <w:tcW w:w="524" w:type="pct"/>
          </w:tcPr>
          <w:p w:rsidR="008210FB" w:rsidRPr="00EF1AD2" w:rsidRDefault="008210FB" w:rsidP="003C6922">
            <w:pPr>
              <w:spacing w:after="0" w:line="240" w:lineRule="auto"/>
              <w:jc w:val="center"/>
              <w:rPr>
                <w:rFonts w:ascii="Times New Roman" w:hAnsi="Times New Roman"/>
              </w:rPr>
            </w:pPr>
            <w:r w:rsidRPr="00EF1AD2">
              <w:rPr>
                <w:rFonts w:ascii="Times New Roman" w:hAnsi="Times New Roman"/>
              </w:rPr>
              <w:t>16</w:t>
            </w:r>
          </w:p>
        </w:tc>
        <w:tc>
          <w:tcPr>
            <w:tcW w:w="540" w:type="pct"/>
          </w:tcPr>
          <w:p w:rsidR="008210FB" w:rsidRPr="00EF1AD2" w:rsidRDefault="008210FB" w:rsidP="003C6922">
            <w:pPr>
              <w:spacing w:after="0" w:line="240" w:lineRule="auto"/>
              <w:jc w:val="center"/>
              <w:rPr>
                <w:rFonts w:ascii="Times New Roman" w:hAnsi="Times New Roman"/>
              </w:rPr>
            </w:pPr>
            <w:r w:rsidRPr="00EF1AD2">
              <w:rPr>
                <w:rFonts w:ascii="Times New Roman" w:hAnsi="Times New Roman"/>
              </w:rPr>
              <w:t>16</w:t>
            </w:r>
          </w:p>
        </w:tc>
        <w:tc>
          <w:tcPr>
            <w:tcW w:w="389" w:type="pct"/>
          </w:tcPr>
          <w:p w:rsidR="008210FB" w:rsidRPr="00EF1AD2" w:rsidRDefault="008210FB" w:rsidP="003C6922">
            <w:pPr>
              <w:spacing w:after="0" w:line="240" w:lineRule="auto"/>
              <w:jc w:val="center"/>
              <w:rPr>
                <w:rFonts w:ascii="Times New Roman" w:hAnsi="Times New Roman"/>
              </w:rPr>
            </w:pPr>
          </w:p>
        </w:tc>
        <w:tc>
          <w:tcPr>
            <w:tcW w:w="338" w:type="pct"/>
          </w:tcPr>
          <w:p w:rsidR="008210FB" w:rsidRPr="00EF1AD2" w:rsidRDefault="008210FB" w:rsidP="003C6922">
            <w:pPr>
              <w:spacing w:after="0" w:line="240" w:lineRule="auto"/>
              <w:jc w:val="center"/>
              <w:rPr>
                <w:rFonts w:ascii="Times New Roman" w:hAnsi="Times New Roman"/>
                <w:b/>
                <w:bCs/>
              </w:rPr>
            </w:pPr>
            <w:r w:rsidRPr="00EF1AD2">
              <w:rPr>
                <w:rFonts w:ascii="Times New Roman" w:hAnsi="Times New Roman"/>
                <w:b/>
                <w:bCs/>
              </w:rPr>
              <w:t>36</w:t>
            </w:r>
          </w:p>
        </w:tc>
        <w:tc>
          <w:tcPr>
            <w:tcW w:w="577" w:type="pct"/>
          </w:tcPr>
          <w:p w:rsidR="008210FB" w:rsidRPr="00EF1AD2" w:rsidRDefault="008210FB" w:rsidP="003C6922">
            <w:pPr>
              <w:spacing w:after="0" w:line="240" w:lineRule="auto"/>
              <w:jc w:val="center"/>
              <w:rPr>
                <w:rFonts w:ascii="Times New Roman" w:hAnsi="Times New Roman"/>
                <w:b/>
                <w:bCs/>
              </w:rPr>
            </w:pPr>
            <w:r w:rsidRPr="00EF1AD2">
              <w:rPr>
                <w:rFonts w:ascii="Times New Roman" w:hAnsi="Times New Roman"/>
                <w:b/>
                <w:bCs/>
              </w:rPr>
              <w:t>36</w:t>
            </w:r>
          </w:p>
        </w:tc>
      </w:tr>
      <w:tr w:rsidR="008210FB" w:rsidRPr="00EF1AD2" w:rsidTr="003C6922">
        <w:tc>
          <w:tcPr>
            <w:tcW w:w="588" w:type="pct"/>
          </w:tcPr>
          <w:p w:rsidR="008210FB" w:rsidRPr="00EF1AD2" w:rsidRDefault="008210FB" w:rsidP="003C6922">
            <w:pPr>
              <w:spacing w:after="0" w:line="240" w:lineRule="auto"/>
              <w:rPr>
                <w:rFonts w:ascii="Times New Roman" w:hAnsi="Times New Roman"/>
                <w:i/>
              </w:rPr>
            </w:pPr>
          </w:p>
        </w:tc>
        <w:tc>
          <w:tcPr>
            <w:tcW w:w="1077" w:type="pct"/>
          </w:tcPr>
          <w:p w:rsidR="008210FB" w:rsidRPr="00EF1AD2" w:rsidRDefault="008210FB" w:rsidP="003C6922">
            <w:pPr>
              <w:suppressAutoHyphens/>
              <w:spacing w:after="0" w:line="240" w:lineRule="auto"/>
              <w:rPr>
                <w:rFonts w:ascii="Times New Roman" w:hAnsi="Times New Roman"/>
              </w:rPr>
            </w:pPr>
            <w:r w:rsidRPr="00EF1AD2">
              <w:rPr>
                <w:rFonts w:ascii="Times New Roman" w:hAnsi="Times New Roman"/>
              </w:rPr>
              <w:t>Промежуточная аттестация</w:t>
            </w:r>
          </w:p>
        </w:tc>
        <w:tc>
          <w:tcPr>
            <w:tcW w:w="462" w:type="pct"/>
          </w:tcPr>
          <w:p w:rsidR="008210FB" w:rsidRPr="00EF1AD2" w:rsidRDefault="008210FB" w:rsidP="003C6922">
            <w:pPr>
              <w:suppressAutoHyphens/>
              <w:spacing w:after="0" w:line="240" w:lineRule="auto"/>
              <w:jc w:val="center"/>
              <w:rPr>
                <w:rFonts w:ascii="Times New Roman" w:hAnsi="Times New Roman"/>
                <w:b/>
                <w:bCs/>
              </w:rPr>
            </w:pPr>
            <w:r w:rsidRPr="00EF1AD2">
              <w:rPr>
                <w:rFonts w:ascii="Times New Roman" w:hAnsi="Times New Roman"/>
                <w:b/>
                <w:bCs/>
              </w:rPr>
              <w:t>6</w:t>
            </w:r>
          </w:p>
        </w:tc>
        <w:tc>
          <w:tcPr>
            <w:tcW w:w="269" w:type="pct"/>
            <w:shd w:val="clear" w:color="auto" w:fill="C0C0C0"/>
          </w:tcPr>
          <w:p w:rsidR="008210FB" w:rsidRPr="00EF1AD2" w:rsidRDefault="008210FB" w:rsidP="003C6922">
            <w:pPr>
              <w:spacing w:after="0" w:line="240" w:lineRule="auto"/>
              <w:jc w:val="center"/>
              <w:rPr>
                <w:rFonts w:ascii="Times New Roman" w:hAnsi="Times New Roman"/>
                <w:i/>
              </w:rPr>
            </w:pPr>
          </w:p>
        </w:tc>
        <w:tc>
          <w:tcPr>
            <w:tcW w:w="236" w:type="pct"/>
            <w:shd w:val="clear" w:color="auto" w:fill="C0C0C0"/>
          </w:tcPr>
          <w:p w:rsidR="008210FB" w:rsidRPr="00EF1AD2" w:rsidRDefault="008210FB" w:rsidP="003C6922">
            <w:pPr>
              <w:spacing w:after="0" w:line="240" w:lineRule="auto"/>
              <w:jc w:val="center"/>
              <w:rPr>
                <w:rFonts w:ascii="Times New Roman" w:hAnsi="Times New Roman"/>
                <w:i/>
              </w:rPr>
            </w:pPr>
          </w:p>
        </w:tc>
        <w:tc>
          <w:tcPr>
            <w:tcW w:w="524" w:type="pct"/>
            <w:shd w:val="clear" w:color="auto" w:fill="C0C0C0"/>
          </w:tcPr>
          <w:p w:rsidR="008210FB" w:rsidRPr="00EF1AD2" w:rsidRDefault="008210FB" w:rsidP="003C6922">
            <w:pPr>
              <w:spacing w:after="0" w:line="240" w:lineRule="auto"/>
              <w:jc w:val="center"/>
              <w:rPr>
                <w:rFonts w:ascii="Times New Roman" w:hAnsi="Times New Roman"/>
                <w:i/>
              </w:rPr>
            </w:pPr>
          </w:p>
        </w:tc>
        <w:tc>
          <w:tcPr>
            <w:tcW w:w="1267" w:type="pct"/>
            <w:gridSpan w:val="3"/>
            <w:shd w:val="clear" w:color="auto" w:fill="C0C0C0"/>
          </w:tcPr>
          <w:p w:rsidR="008210FB" w:rsidRPr="00EF1AD2" w:rsidRDefault="008210FB" w:rsidP="003C6922">
            <w:pPr>
              <w:spacing w:after="0" w:line="240" w:lineRule="auto"/>
              <w:jc w:val="center"/>
              <w:rPr>
                <w:rFonts w:ascii="Times New Roman" w:hAnsi="Times New Roman"/>
                <w:i/>
              </w:rPr>
            </w:pPr>
          </w:p>
        </w:tc>
        <w:tc>
          <w:tcPr>
            <w:tcW w:w="577" w:type="pct"/>
          </w:tcPr>
          <w:p w:rsidR="008210FB" w:rsidRPr="00EF1AD2" w:rsidRDefault="008210FB" w:rsidP="003C6922">
            <w:pPr>
              <w:suppressAutoHyphens/>
              <w:spacing w:after="0" w:line="240" w:lineRule="auto"/>
              <w:jc w:val="center"/>
              <w:rPr>
                <w:rFonts w:ascii="Times New Roman" w:hAnsi="Times New Roman"/>
              </w:rPr>
            </w:pPr>
          </w:p>
        </w:tc>
      </w:tr>
      <w:tr w:rsidR="008210FB" w:rsidRPr="00315F34" w:rsidTr="003C6922">
        <w:tc>
          <w:tcPr>
            <w:tcW w:w="588" w:type="pct"/>
          </w:tcPr>
          <w:p w:rsidR="008210FB" w:rsidRPr="00EF1AD2" w:rsidRDefault="008210FB" w:rsidP="003C6922">
            <w:pPr>
              <w:spacing w:line="240" w:lineRule="auto"/>
              <w:rPr>
                <w:rFonts w:ascii="Times New Roman" w:hAnsi="Times New Roman"/>
                <w:b/>
                <w:i/>
              </w:rPr>
            </w:pPr>
          </w:p>
        </w:tc>
        <w:tc>
          <w:tcPr>
            <w:tcW w:w="1077" w:type="pct"/>
          </w:tcPr>
          <w:p w:rsidR="008210FB" w:rsidRPr="00EF1AD2" w:rsidRDefault="008210FB" w:rsidP="003C6922">
            <w:pPr>
              <w:spacing w:line="240" w:lineRule="auto"/>
              <w:rPr>
                <w:rFonts w:ascii="Times New Roman" w:hAnsi="Times New Roman"/>
                <w:b/>
                <w:i/>
              </w:rPr>
            </w:pPr>
            <w:r w:rsidRPr="00EF1AD2">
              <w:rPr>
                <w:rFonts w:ascii="Times New Roman" w:hAnsi="Times New Roman"/>
                <w:b/>
                <w:i/>
              </w:rPr>
              <w:t>Всего:</w:t>
            </w:r>
          </w:p>
        </w:tc>
        <w:tc>
          <w:tcPr>
            <w:tcW w:w="462" w:type="pct"/>
          </w:tcPr>
          <w:p w:rsidR="008210FB" w:rsidRPr="00EF1AD2" w:rsidRDefault="008210FB" w:rsidP="003C6922">
            <w:pPr>
              <w:spacing w:after="0" w:line="240" w:lineRule="auto"/>
              <w:jc w:val="center"/>
              <w:rPr>
                <w:rFonts w:ascii="Times New Roman" w:hAnsi="Times New Roman"/>
                <w:b/>
                <w:i/>
              </w:rPr>
            </w:pPr>
            <w:r w:rsidRPr="00EF1AD2">
              <w:rPr>
                <w:rFonts w:ascii="Times New Roman" w:hAnsi="Times New Roman"/>
                <w:b/>
                <w:i/>
              </w:rPr>
              <w:t>204</w:t>
            </w:r>
          </w:p>
        </w:tc>
        <w:tc>
          <w:tcPr>
            <w:tcW w:w="269" w:type="pct"/>
          </w:tcPr>
          <w:p w:rsidR="008210FB" w:rsidRPr="00EF1AD2" w:rsidRDefault="008210FB" w:rsidP="003C6922">
            <w:pPr>
              <w:spacing w:after="0" w:line="240" w:lineRule="auto"/>
              <w:jc w:val="center"/>
              <w:rPr>
                <w:rFonts w:ascii="Times New Roman" w:hAnsi="Times New Roman"/>
                <w:b/>
                <w:i/>
              </w:rPr>
            </w:pPr>
            <w:r w:rsidRPr="00EF1AD2">
              <w:rPr>
                <w:rFonts w:ascii="Times New Roman" w:hAnsi="Times New Roman"/>
                <w:b/>
                <w:i/>
              </w:rPr>
              <w:t>164</w:t>
            </w:r>
          </w:p>
        </w:tc>
        <w:tc>
          <w:tcPr>
            <w:tcW w:w="236" w:type="pct"/>
          </w:tcPr>
          <w:p w:rsidR="008210FB" w:rsidRPr="00EF1AD2" w:rsidRDefault="008210FB" w:rsidP="003C6922">
            <w:pPr>
              <w:spacing w:after="0" w:line="240" w:lineRule="auto"/>
              <w:jc w:val="center"/>
              <w:rPr>
                <w:rFonts w:ascii="Times New Roman" w:hAnsi="Times New Roman"/>
                <w:b/>
                <w:i/>
              </w:rPr>
            </w:pPr>
            <w:r>
              <w:rPr>
                <w:rFonts w:ascii="Times New Roman" w:hAnsi="Times New Roman"/>
                <w:b/>
                <w:i/>
              </w:rPr>
              <w:t>6</w:t>
            </w:r>
            <w:r w:rsidRPr="00EF1AD2">
              <w:rPr>
                <w:rFonts w:ascii="Times New Roman" w:hAnsi="Times New Roman"/>
                <w:b/>
                <w:i/>
              </w:rPr>
              <w:t>0</w:t>
            </w:r>
          </w:p>
        </w:tc>
        <w:tc>
          <w:tcPr>
            <w:tcW w:w="524" w:type="pct"/>
          </w:tcPr>
          <w:p w:rsidR="008210FB" w:rsidRPr="00EF1AD2" w:rsidRDefault="008210FB" w:rsidP="003C6922">
            <w:pPr>
              <w:spacing w:after="0" w:line="240" w:lineRule="auto"/>
              <w:jc w:val="center"/>
              <w:rPr>
                <w:rFonts w:ascii="Times New Roman" w:hAnsi="Times New Roman"/>
                <w:b/>
                <w:i/>
              </w:rPr>
            </w:pPr>
            <w:r w:rsidRPr="00EF1AD2">
              <w:rPr>
                <w:rFonts w:ascii="Times New Roman" w:hAnsi="Times New Roman"/>
                <w:b/>
                <w:i/>
              </w:rPr>
              <w:t>20</w:t>
            </w:r>
          </w:p>
        </w:tc>
        <w:tc>
          <w:tcPr>
            <w:tcW w:w="540" w:type="pct"/>
          </w:tcPr>
          <w:p w:rsidR="008210FB" w:rsidRPr="00EF1AD2" w:rsidRDefault="008210FB" w:rsidP="003C6922">
            <w:pPr>
              <w:spacing w:after="0" w:line="240" w:lineRule="auto"/>
              <w:jc w:val="center"/>
              <w:rPr>
                <w:rFonts w:ascii="Times New Roman" w:hAnsi="Times New Roman"/>
                <w:b/>
                <w:i/>
              </w:rPr>
            </w:pPr>
            <w:r w:rsidRPr="00EF1AD2">
              <w:rPr>
                <w:rFonts w:ascii="Times New Roman" w:hAnsi="Times New Roman"/>
                <w:b/>
                <w:i/>
              </w:rPr>
              <w:t>20</w:t>
            </w:r>
          </w:p>
        </w:tc>
        <w:tc>
          <w:tcPr>
            <w:tcW w:w="389" w:type="pct"/>
          </w:tcPr>
          <w:p w:rsidR="008210FB" w:rsidRPr="00EF1AD2" w:rsidRDefault="008210FB" w:rsidP="003C6922">
            <w:pPr>
              <w:spacing w:after="0" w:line="240" w:lineRule="auto"/>
              <w:jc w:val="center"/>
              <w:rPr>
                <w:rFonts w:ascii="Times New Roman" w:hAnsi="Times New Roman"/>
                <w:b/>
                <w:i/>
                <w:vertAlign w:val="superscript"/>
              </w:rPr>
            </w:pPr>
            <w:r w:rsidRPr="00EF1AD2">
              <w:rPr>
                <w:rFonts w:ascii="Times New Roman" w:hAnsi="Times New Roman"/>
                <w:b/>
                <w:i/>
              </w:rPr>
              <w:t>6</w:t>
            </w:r>
          </w:p>
        </w:tc>
        <w:tc>
          <w:tcPr>
            <w:tcW w:w="338" w:type="pct"/>
          </w:tcPr>
          <w:p w:rsidR="008210FB" w:rsidRPr="00EF1AD2" w:rsidRDefault="008210FB" w:rsidP="003C6922">
            <w:pPr>
              <w:spacing w:after="0" w:line="240" w:lineRule="auto"/>
              <w:jc w:val="center"/>
              <w:rPr>
                <w:rFonts w:ascii="Times New Roman" w:hAnsi="Times New Roman"/>
                <w:b/>
                <w:i/>
              </w:rPr>
            </w:pPr>
            <w:r w:rsidRPr="00EF1AD2">
              <w:rPr>
                <w:rFonts w:ascii="Times New Roman" w:hAnsi="Times New Roman"/>
                <w:b/>
                <w:i/>
              </w:rPr>
              <w:t>72</w:t>
            </w:r>
          </w:p>
        </w:tc>
        <w:tc>
          <w:tcPr>
            <w:tcW w:w="577" w:type="pct"/>
          </w:tcPr>
          <w:p w:rsidR="008210FB" w:rsidRPr="00315F34" w:rsidRDefault="008210FB" w:rsidP="003C6922">
            <w:pPr>
              <w:spacing w:after="0" w:line="240" w:lineRule="auto"/>
              <w:jc w:val="center"/>
              <w:rPr>
                <w:rFonts w:ascii="Times New Roman" w:hAnsi="Times New Roman"/>
                <w:b/>
                <w:i/>
              </w:rPr>
            </w:pPr>
            <w:r w:rsidRPr="00EF1AD2">
              <w:rPr>
                <w:rFonts w:ascii="Times New Roman" w:hAnsi="Times New Roman"/>
                <w:b/>
                <w:i/>
              </w:rPr>
              <w:t>72</w:t>
            </w:r>
          </w:p>
        </w:tc>
      </w:tr>
    </w:tbl>
    <w:p w:rsidR="008210FB" w:rsidRPr="00315F34" w:rsidRDefault="008210FB" w:rsidP="008210FB">
      <w:pPr>
        <w:suppressAutoHyphens/>
        <w:spacing w:line="240" w:lineRule="auto"/>
        <w:jc w:val="both"/>
        <w:rPr>
          <w:rFonts w:ascii="Times New Roman" w:hAnsi="Times New Roman"/>
          <w:i/>
          <w:sz w:val="20"/>
          <w:szCs w:val="20"/>
        </w:rPr>
      </w:pPr>
    </w:p>
    <w:p w:rsidR="008210FB" w:rsidRDefault="008210FB" w:rsidP="008210FB">
      <w:pPr>
        <w:ind w:left="851"/>
        <w:rPr>
          <w:rFonts w:ascii="Times New Roman" w:hAnsi="Times New Roman"/>
          <w:b/>
          <w:sz w:val="24"/>
          <w:szCs w:val="24"/>
        </w:rPr>
      </w:pPr>
      <w:r w:rsidRPr="00315F34">
        <w:rPr>
          <w:rFonts w:ascii="Times New Roman" w:hAnsi="Times New Roman"/>
          <w:b/>
        </w:rPr>
        <w:br w:type="page"/>
      </w:r>
      <w:r w:rsidRPr="00315F34">
        <w:rPr>
          <w:rFonts w:ascii="Times New Roman" w:hAnsi="Times New Roman"/>
          <w:b/>
          <w:sz w:val="24"/>
          <w:szCs w:val="24"/>
        </w:rPr>
        <w:t>2.2. Тематический план и содержание профессионального модуля (ПМ)</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67"/>
        <w:gridCol w:w="688"/>
        <w:gridCol w:w="120"/>
        <w:gridCol w:w="42"/>
        <w:gridCol w:w="6946"/>
        <w:gridCol w:w="921"/>
        <w:gridCol w:w="72"/>
        <w:gridCol w:w="912"/>
        <w:gridCol w:w="88"/>
        <w:gridCol w:w="1075"/>
        <w:gridCol w:w="1185"/>
        <w:gridCol w:w="1185"/>
      </w:tblGrid>
      <w:tr w:rsidR="008210FB" w:rsidRPr="000D174D" w:rsidTr="003C6922">
        <w:trPr>
          <w:trHeight w:val="91"/>
        </w:trPr>
        <w:tc>
          <w:tcPr>
            <w:tcW w:w="2467" w:type="dxa"/>
            <w:vMerge w:val="restart"/>
            <w:shd w:val="clear" w:color="auto" w:fill="auto"/>
          </w:tcPr>
          <w:p w:rsidR="008210FB" w:rsidRPr="000D174D" w:rsidRDefault="008210FB" w:rsidP="003C6922">
            <w:pPr>
              <w:spacing w:after="0" w:line="240" w:lineRule="auto"/>
              <w:rPr>
                <w:rFonts w:ascii="Times New Roman" w:hAnsi="Times New Roman"/>
                <w:b/>
                <w:sz w:val="24"/>
                <w:szCs w:val="24"/>
              </w:rPr>
            </w:pPr>
            <w:r w:rsidRPr="000D174D">
              <w:rPr>
                <w:rFonts w:ascii="Times New Roman" w:hAnsi="Times New Roman"/>
                <w:b/>
                <w:bCs/>
                <w:sz w:val="24"/>
                <w:szCs w:val="24"/>
              </w:rPr>
              <w:t>Наименование разделов профессионального модуля (ПМ), междисциплинарных курсов (МДК) и тем</w:t>
            </w:r>
          </w:p>
        </w:tc>
        <w:tc>
          <w:tcPr>
            <w:tcW w:w="7796" w:type="dxa"/>
            <w:gridSpan w:val="4"/>
            <w:vMerge w:val="restart"/>
            <w:shd w:val="clear" w:color="auto" w:fill="auto"/>
          </w:tcPr>
          <w:p w:rsidR="008210FB" w:rsidRPr="000D174D" w:rsidRDefault="008210FB" w:rsidP="003C6922">
            <w:pPr>
              <w:spacing w:after="0" w:line="240" w:lineRule="auto"/>
              <w:jc w:val="center"/>
              <w:rPr>
                <w:rFonts w:ascii="Times New Roman" w:hAnsi="Times New Roman"/>
                <w:b/>
                <w:sz w:val="24"/>
                <w:szCs w:val="24"/>
              </w:rPr>
            </w:pPr>
            <w:r w:rsidRPr="000D174D">
              <w:rPr>
                <w:rFonts w:ascii="Times New Roman" w:hAnsi="Times New Roman"/>
                <w:b/>
                <w:bCs/>
                <w:sz w:val="24"/>
                <w:szCs w:val="24"/>
              </w:rPr>
              <w:t xml:space="preserve">Содержание учебного материала, лабораторные работы и практические занятия, самостоятельная работа </w:t>
            </w:r>
            <w:r w:rsidRPr="000D174D">
              <w:rPr>
                <w:rFonts w:ascii="Times New Roman" w:hAnsi="Times New Roman"/>
                <w:b/>
                <w:sz w:val="24"/>
                <w:szCs w:val="24"/>
              </w:rPr>
              <w:t>обучающихся</w:t>
            </w:r>
          </w:p>
        </w:tc>
        <w:tc>
          <w:tcPr>
            <w:tcW w:w="3068" w:type="dxa"/>
            <w:gridSpan w:val="5"/>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r w:rsidRPr="000D174D">
              <w:rPr>
                <w:rFonts w:ascii="Times New Roman" w:eastAsia="Calibri" w:hAnsi="Times New Roman"/>
                <w:b/>
                <w:bCs/>
                <w:sz w:val="24"/>
                <w:szCs w:val="24"/>
              </w:rPr>
              <w:t>Объем часов</w:t>
            </w:r>
          </w:p>
        </w:tc>
        <w:tc>
          <w:tcPr>
            <w:tcW w:w="1185" w:type="dxa"/>
            <w:vMerge w:val="restart"/>
          </w:tcPr>
          <w:p w:rsidR="008210FB" w:rsidRPr="000D174D" w:rsidRDefault="008210FB" w:rsidP="003C6922">
            <w:pPr>
              <w:jc w:val="center"/>
              <w:rPr>
                <w:rFonts w:ascii="Times New Roman" w:hAnsi="Times New Roman"/>
                <w:b/>
                <w:bCs/>
              </w:rPr>
            </w:pPr>
            <w:r w:rsidRPr="000D174D">
              <w:rPr>
                <w:rFonts w:ascii="Times New Roman" w:eastAsia="Calibri" w:hAnsi="Times New Roman"/>
                <w:b/>
                <w:bCs/>
                <w:sz w:val="24"/>
                <w:szCs w:val="24"/>
                <w:lang w:eastAsia="en-US"/>
              </w:rPr>
              <w:t>Код ПК, ОК</w:t>
            </w:r>
          </w:p>
        </w:tc>
        <w:tc>
          <w:tcPr>
            <w:tcW w:w="1185" w:type="dxa"/>
            <w:vMerge w:val="restart"/>
          </w:tcPr>
          <w:p w:rsidR="008210FB" w:rsidRPr="000D174D" w:rsidRDefault="008210FB" w:rsidP="003C6922">
            <w:pPr>
              <w:jc w:val="center"/>
              <w:rPr>
                <w:rFonts w:ascii="Times New Roman" w:hAnsi="Times New Roman"/>
                <w:b/>
                <w:bCs/>
              </w:rPr>
            </w:pPr>
            <w:r w:rsidRPr="000D174D">
              <w:rPr>
                <w:rFonts w:ascii="Times New Roman" w:eastAsia="Calibri" w:hAnsi="Times New Roman"/>
                <w:b/>
                <w:bCs/>
                <w:sz w:val="24"/>
                <w:szCs w:val="24"/>
                <w:lang w:eastAsia="en-US"/>
              </w:rPr>
              <w:t>Код Н/У/З</w:t>
            </w: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rPr>
                <w:rFonts w:ascii="Times New Roman" w:hAnsi="Times New Roman"/>
                <w:b/>
                <w:bCs/>
                <w:sz w:val="24"/>
                <w:szCs w:val="24"/>
              </w:rPr>
            </w:pPr>
          </w:p>
        </w:tc>
        <w:tc>
          <w:tcPr>
            <w:tcW w:w="7796" w:type="dxa"/>
            <w:gridSpan w:val="4"/>
            <w:vMerge/>
            <w:shd w:val="clear" w:color="auto" w:fill="auto"/>
          </w:tcPr>
          <w:p w:rsidR="008210FB" w:rsidRPr="000D174D" w:rsidRDefault="008210FB" w:rsidP="003C6922">
            <w:pPr>
              <w:spacing w:after="0" w:line="240" w:lineRule="auto"/>
              <w:jc w:val="center"/>
              <w:rPr>
                <w:rFonts w:ascii="Times New Roman" w:hAnsi="Times New Roman"/>
                <w:b/>
                <w:bCs/>
                <w:sz w:val="24"/>
                <w:szCs w:val="24"/>
              </w:rPr>
            </w:pPr>
          </w:p>
        </w:tc>
        <w:tc>
          <w:tcPr>
            <w:tcW w:w="993" w:type="dxa"/>
            <w:gridSpan w:val="2"/>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r w:rsidRPr="000D174D">
              <w:rPr>
                <w:rFonts w:ascii="Times New Roman" w:eastAsia="Calibri" w:hAnsi="Times New Roman"/>
                <w:b/>
                <w:bCs/>
                <w:sz w:val="24"/>
                <w:szCs w:val="24"/>
              </w:rPr>
              <w:t>теоретические</w:t>
            </w:r>
          </w:p>
        </w:tc>
        <w:tc>
          <w:tcPr>
            <w:tcW w:w="912" w:type="dxa"/>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r w:rsidRPr="000D174D">
              <w:rPr>
                <w:rFonts w:ascii="Times New Roman" w:eastAsia="Calibri" w:hAnsi="Times New Roman"/>
                <w:b/>
                <w:bCs/>
                <w:sz w:val="24"/>
                <w:szCs w:val="24"/>
              </w:rPr>
              <w:t>практические</w:t>
            </w:r>
          </w:p>
        </w:tc>
        <w:tc>
          <w:tcPr>
            <w:tcW w:w="1163" w:type="dxa"/>
            <w:gridSpan w:val="2"/>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r w:rsidRPr="000D174D">
              <w:rPr>
                <w:rFonts w:ascii="Times New Roman" w:eastAsia="Calibri" w:hAnsi="Times New Roman"/>
                <w:b/>
                <w:bCs/>
                <w:sz w:val="24"/>
                <w:szCs w:val="24"/>
              </w:rPr>
              <w:t>Сам. внеаудиторная работа</w:t>
            </w:r>
          </w:p>
        </w:tc>
        <w:tc>
          <w:tcPr>
            <w:tcW w:w="1185" w:type="dxa"/>
            <w:vMerge/>
          </w:tcPr>
          <w:p w:rsidR="008210FB" w:rsidRPr="000D174D" w:rsidRDefault="008210FB" w:rsidP="003C6922">
            <w:pPr>
              <w:spacing w:after="0" w:line="240" w:lineRule="auto"/>
              <w:jc w:val="center"/>
              <w:rPr>
                <w:rFonts w:ascii="Times New Roman" w:eastAsia="Calibri" w:hAnsi="Times New Roman"/>
                <w:b/>
                <w:bCs/>
                <w:sz w:val="24"/>
                <w:szCs w:val="24"/>
              </w:rPr>
            </w:pPr>
          </w:p>
        </w:tc>
        <w:tc>
          <w:tcPr>
            <w:tcW w:w="1185" w:type="dxa"/>
            <w:vMerge/>
          </w:tcPr>
          <w:p w:rsidR="008210FB" w:rsidRPr="000D174D" w:rsidRDefault="008210FB" w:rsidP="003C6922">
            <w:pPr>
              <w:spacing w:after="0" w:line="240" w:lineRule="auto"/>
              <w:jc w:val="center"/>
              <w:rPr>
                <w:rFonts w:ascii="Times New Roman" w:eastAsia="Calibri" w:hAnsi="Times New Roman"/>
                <w:b/>
                <w:bCs/>
                <w:sz w:val="24"/>
                <w:szCs w:val="24"/>
              </w:rPr>
            </w:pPr>
          </w:p>
        </w:tc>
      </w:tr>
      <w:tr w:rsidR="008210FB" w:rsidRPr="000D174D" w:rsidTr="003C6922">
        <w:trPr>
          <w:trHeight w:val="91"/>
        </w:trPr>
        <w:tc>
          <w:tcPr>
            <w:tcW w:w="2467" w:type="dxa"/>
            <w:shd w:val="clear" w:color="auto" w:fill="auto"/>
          </w:tcPr>
          <w:p w:rsidR="008210FB" w:rsidRPr="000D174D" w:rsidRDefault="008210FB" w:rsidP="003C6922">
            <w:pPr>
              <w:spacing w:after="0" w:line="240" w:lineRule="auto"/>
              <w:jc w:val="center"/>
              <w:rPr>
                <w:rFonts w:ascii="Times New Roman" w:hAnsi="Times New Roman"/>
                <w:i/>
                <w:sz w:val="24"/>
                <w:szCs w:val="24"/>
              </w:rPr>
            </w:pPr>
            <w:r w:rsidRPr="000D174D">
              <w:rPr>
                <w:rFonts w:ascii="Times New Roman" w:hAnsi="Times New Roman"/>
                <w:i/>
                <w:sz w:val="24"/>
                <w:szCs w:val="24"/>
              </w:rPr>
              <w:t>1</w:t>
            </w:r>
          </w:p>
        </w:tc>
        <w:tc>
          <w:tcPr>
            <w:tcW w:w="7796" w:type="dxa"/>
            <w:gridSpan w:val="4"/>
            <w:shd w:val="clear" w:color="auto" w:fill="auto"/>
          </w:tcPr>
          <w:p w:rsidR="008210FB" w:rsidRPr="000D174D" w:rsidRDefault="008210FB" w:rsidP="003C6922">
            <w:pPr>
              <w:spacing w:after="0" w:line="240" w:lineRule="auto"/>
              <w:jc w:val="center"/>
              <w:rPr>
                <w:rFonts w:ascii="Times New Roman" w:hAnsi="Times New Roman"/>
                <w:bCs/>
                <w:i/>
                <w:sz w:val="24"/>
                <w:szCs w:val="24"/>
              </w:rPr>
            </w:pPr>
            <w:r w:rsidRPr="000D174D">
              <w:rPr>
                <w:rFonts w:ascii="Times New Roman" w:hAnsi="Times New Roman"/>
                <w:bCs/>
                <w:i/>
                <w:sz w:val="24"/>
                <w:szCs w:val="24"/>
              </w:rPr>
              <w:t>2</w:t>
            </w:r>
          </w:p>
        </w:tc>
        <w:tc>
          <w:tcPr>
            <w:tcW w:w="993" w:type="dxa"/>
            <w:gridSpan w:val="2"/>
            <w:shd w:val="clear" w:color="auto" w:fill="auto"/>
          </w:tcPr>
          <w:p w:rsidR="008210FB" w:rsidRPr="000D174D" w:rsidRDefault="008210FB" w:rsidP="003C6922">
            <w:pPr>
              <w:spacing w:after="0" w:line="240" w:lineRule="auto"/>
              <w:jc w:val="center"/>
              <w:rPr>
                <w:rFonts w:ascii="Times New Roman" w:eastAsia="Calibri" w:hAnsi="Times New Roman"/>
                <w:bCs/>
                <w:i/>
                <w:sz w:val="24"/>
                <w:szCs w:val="24"/>
              </w:rPr>
            </w:pPr>
            <w:r w:rsidRPr="000D174D">
              <w:rPr>
                <w:rFonts w:ascii="Times New Roman" w:eastAsia="Calibri" w:hAnsi="Times New Roman"/>
                <w:bCs/>
                <w:i/>
                <w:sz w:val="24"/>
                <w:szCs w:val="24"/>
              </w:rPr>
              <w:t>3</w:t>
            </w:r>
          </w:p>
        </w:tc>
        <w:tc>
          <w:tcPr>
            <w:tcW w:w="912" w:type="dxa"/>
            <w:shd w:val="clear" w:color="auto" w:fill="auto"/>
          </w:tcPr>
          <w:p w:rsidR="008210FB" w:rsidRPr="000D174D" w:rsidRDefault="008210FB" w:rsidP="003C6922">
            <w:pPr>
              <w:spacing w:after="0" w:line="240" w:lineRule="auto"/>
              <w:jc w:val="center"/>
              <w:rPr>
                <w:rFonts w:ascii="Times New Roman" w:eastAsia="Calibri" w:hAnsi="Times New Roman"/>
                <w:bCs/>
                <w:i/>
                <w:sz w:val="24"/>
                <w:szCs w:val="24"/>
              </w:rPr>
            </w:pPr>
            <w:r w:rsidRPr="000D174D">
              <w:rPr>
                <w:rFonts w:ascii="Times New Roman" w:eastAsia="Calibri" w:hAnsi="Times New Roman"/>
                <w:bCs/>
                <w:i/>
                <w:sz w:val="24"/>
                <w:szCs w:val="24"/>
              </w:rPr>
              <w:t>4</w:t>
            </w:r>
          </w:p>
        </w:tc>
        <w:tc>
          <w:tcPr>
            <w:tcW w:w="1163" w:type="dxa"/>
            <w:gridSpan w:val="2"/>
            <w:shd w:val="clear" w:color="auto" w:fill="auto"/>
          </w:tcPr>
          <w:p w:rsidR="008210FB" w:rsidRPr="000D174D" w:rsidRDefault="008210FB" w:rsidP="003C6922">
            <w:pPr>
              <w:spacing w:after="0" w:line="240" w:lineRule="auto"/>
              <w:jc w:val="center"/>
              <w:rPr>
                <w:rFonts w:ascii="Times New Roman" w:eastAsia="Calibri" w:hAnsi="Times New Roman"/>
                <w:bCs/>
                <w:i/>
                <w:sz w:val="24"/>
                <w:szCs w:val="24"/>
              </w:rPr>
            </w:pPr>
            <w:r w:rsidRPr="000D174D">
              <w:rPr>
                <w:rFonts w:ascii="Times New Roman" w:eastAsia="Calibri" w:hAnsi="Times New Roman"/>
                <w:bCs/>
                <w:i/>
                <w:sz w:val="24"/>
                <w:szCs w:val="24"/>
              </w:rPr>
              <w:t>5</w:t>
            </w:r>
          </w:p>
        </w:tc>
        <w:tc>
          <w:tcPr>
            <w:tcW w:w="1185" w:type="dxa"/>
          </w:tcPr>
          <w:p w:rsidR="008210FB" w:rsidRPr="000D174D" w:rsidRDefault="008210FB" w:rsidP="003C6922">
            <w:pPr>
              <w:spacing w:after="0" w:line="240" w:lineRule="auto"/>
              <w:jc w:val="center"/>
              <w:rPr>
                <w:rFonts w:ascii="Times New Roman" w:eastAsia="Calibri" w:hAnsi="Times New Roman"/>
                <w:bCs/>
                <w:i/>
                <w:sz w:val="24"/>
                <w:szCs w:val="24"/>
              </w:rPr>
            </w:pPr>
            <w:r w:rsidRPr="000D174D">
              <w:rPr>
                <w:rFonts w:ascii="Times New Roman" w:eastAsia="Calibri" w:hAnsi="Times New Roman"/>
                <w:bCs/>
                <w:i/>
                <w:sz w:val="24"/>
                <w:szCs w:val="24"/>
              </w:rPr>
              <w:t>6</w:t>
            </w:r>
          </w:p>
        </w:tc>
        <w:tc>
          <w:tcPr>
            <w:tcW w:w="1185" w:type="dxa"/>
          </w:tcPr>
          <w:p w:rsidR="008210FB" w:rsidRPr="000D174D" w:rsidRDefault="008210FB" w:rsidP="003C6922">
            <w:pPr>
              <w:spacing w:after="0" w:line="240" w:lineRule="auto"/>
              <w:jc w:val="center"/>
              <w:rPr>
                <w:rFonts w:ascii="Times New Roman" w:eastAsia="Calibri" w:hAnsi="Times New Roman"/>
                <w:bCs/>
                <w:i/>
                <w:sz w:val="24"/>
                <w:szCs w:val="24"/>
              </w:rPr>
            </w:pPr>
            <w:r w:rsidRPr="000D174D">
              <w:rPr>
                <w:rFonts w:ascii="Times New Roman" w:eastAsia="Calibri" w:hAnsi="Times New Roman"/>
                <w:bCs/>
                <w:i/>
                <w:sz w:val="24"/>
                <w:szCs w:val="24"/>
              </w:rPr>
              <w:t>7</w:t>
            </w:r>
          </w:p>
        </w:tc>
      </w:tr>
      <w:tr w:rsidR="008210FB" w:rsidRPr="000D174D" w:rsidTr="003C6922">
        <w:trPr>
          <w:trHeight w:val="91"/>
        </w:trPr>
        <w:tc>
          <w:tcPr>
            <w:tcW w:w="10263" w:type="dxa"/>
            <w:gridSpan w:val="5"/>
            <w:shd w:val="clear" w:color="auto" w:fill="auto"/>
          </w:tcPr>
          <w:p w:rsidR="008210FB" w:rsidRPr="000D174D" w:rsidRDefault="008210FB" w:rsidP="003C6922">
            <w:pPr>
              <w:spacing w:after="0" w:line="240" w:lineRule="auto"/>
              <w:rPr>
                <w:rFonts w:ascii="Times New Roman" w:hAnsi="Times New Roman"/>
                <w:bCs/>
                <w:i/>
                <w:sz w:val="24"/>
                <w:szCs w:val="24"/>
              </w:rPr>
            </w:pPr>
            <w:r w:rsidRPr="000D174D">
              <w:rPr>
                <w:rFonts w:ascii="Times New Roman" w:hAnsi="Times New Roman"/>
                <w:b/>
                <w:sz w:val="24"/>
                <w:szCs w:val="24"/>
              </w:rPr>
              <w:t>Раздел 1.</w:t>
            </w:r>
            <w:r w:rsidRPr="000D174D">
              <w:rPr>
                <w:rFonts w:ascii="Times New Roman" w:hAnsi="Times New Roman"/>
                <w:sz w:val="24"/>
                <w:szCs w:val="24"/>
              </w:rPr>
              <w:t xml:space="preserve"> </w:t>
            </w:r>
            <w:r w:rsidRPr="000D174D">
              <w:rPr>
                <w:rFonts w:ascii="Times New Roman" w:hAnsi="Times New Roman"/>
                <w:b/>
                <w:sz w:val="24"/>
                <w:szCs w:val="24"/>
              </w:rPr>
              <w:t>Подготовка к разработке управляющих программ</w:t>
            </w:r>
          </w:p>
        </w:tc>
        <w:tc>
          <w:tcPr>
            <w:tcW w:w="993" w:type="dxa"/>
            <w:gridSpan w:val="2"/>
            <w:shd w:val="clear" w:color="auto" w:fill="auto"/>
          </w:tcPr>
          <w:p w:rsidR="008210FB" w:rsidRPr="00AC4822" w:rsidRDefault="008210FB" w:rsidP="003C6922">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6</w:t>
            </w:r>
          </w:p>
        </w:tc>
        <w:tc>
          <w:tcPr>
            <w:tcW w:w="912" w:type="dxa"/>
            <w:shd w:val="clear" w:color="auto" w:fill="auto"/>
          </w:tcPr>
          <w:p w:rsidR="008210FB" w:rsidRPr="00AC4822" w:rsidRDefault="008210FB" w:rsidP="003C6922">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4</w:t>
            </w:r>
          </w:p>
        </w:tc>
        <w:tc>
          <w:tcPr>
            <w:tcW w:w="1163" w:type="dxa"/>
            <w:gridSpan w:val="2"/>
            <w:shd w:val="clear" w:color="auto" w:fill="auto"/>
          </w:tcPr>
          <w:p w:rsidR="008210FB" w:rsidRPr="00AC4822" w:rsidRDefault="008210FB" w:rsidP="003C6922">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4</w:t>
            </w:r>
          </w:p>
        </w:tc>
        <w:tc>
          <w:tcPr>
            <w:tcW w:w="1185" w:type="dxa"/>
          </w:tcPr>
          <w:p w:rsidR="008210FB" w:rsidRPr="000D174D" w:rsidRDefault="008210FB" w:rsidP="003C6922">
            <w:pPr>
              <w:spacing w:after="0" w:line="240" w:lineRule="auto"/>
              <w:jc w:val="center"/>
              <w:rPr>
                <w:rFonts w:ascii="Times New Roman" w:eastAsia="Calibri" w:hAnsi="Times New Roman"/>
                <w:bCs/>
                <w:i/>
                <w:sz w:val="24"/>
                <w:szCs w:val="24"/>
              </w:rPr>
            </w:pPr>
          </w:p>
        </w:tc>
        <w:tc>
          <w:tcPr>
            <w:tcW w:w="1185" w:type="dxa"/>
          </w:tcPr>
          <w:p w:rsidR="008210FB" w:rsidRPr="000D174D" w:rsidRDefault="008210FB" w:rsidP="003C6922">
            <w:pPr>
              <w:spacing w:after="0" w:line="240" w:lineRule="auto"/>
              <w:jc w:val="center"/>
              <w:rPr>
                <w:rFonts w:ascii="Times New Roman" w:eastAsia="Calibri" w:hAnsi="Times New Roman"/>
                <w:bCs/>
                <w:i/>
                <w:sz w:val="24"/>
                <w:szCs w:val="24"/>
              </w:rPr>
            </w:pPr>
          </w:p>
        </w:tc>
      </w:tr>
      <w:tr w:rsidR="008210FB" w:rsidRPr="000D174D" w:rsidTr="003C6922">
        <w:trPr>
          <w:trHeight w:val="169"/>
        </w:trPr>
        <w:tc>
          <w:tcPr>
            <w:tcW w:w="10263" w:type="dxa"/>
            <w:gridSpan w:val="5"/>
            <w:shd w:val="clear" w:color="auto" w:fill="auto"/>
          </w:tcPr>
          <w:p w:rsidR="008210FB" w:rsidRPr="000D174D" w:rsidRDefault="008210FB" w:rsidP="003C6922">
            <w:pPr>
              <w:spacing w:after="0" w:line="240" w:lineRule="auto"/>
              <w:rPr>
                <w:rFonts w:ascii="Times New Roman" w:hAnsi="Times New Roman"/>
                <w:b/>
                <w:sz w:val="24"/>
                <w:szCs w:val="24"/>
              </w:rPr>
            </w:pPr>
            <w:proofErr w:type="spellStart"/>
            <w:r w:rsidRPr="000D174D">
              <w:rPr>
                <w:rFonts w:ascii="Times New Roman" w:hAnsi="Times New Roman"/>
                <w:b/>
                <w:sz w:val="24"/>
                <w:szCs w:val="24"/>
              </w:rPr>
              <w:t>МДКд</w:t>
            </w:r>
            <w:proofErr w:type="spellEnd"/>
            <w:r w:rsidRPr="000D174D">
              <w:rPr>
                <w:rFonts w:ascii="Times New Roman" w:hAnsi="Times New Roman"/>
                <w:b/>
                <w:sz w:val="24"/>
                <w:szCs w:val="24"/>
              </w:rPr>
              <w:t>. 01.01.Разработка управляющих программ</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2467" w:type="dxa"/>
            <w:vMerge w:val="restart"/>
            <w:shd w:val="clear" w:color="auto" w:fill="auto"/>
          </w:tcPr>
          <w:p w:rsidR="008210FB" w:rsidRPr="000D174D" w:rsidRDefault="008210FB" w:rsidP="003C6922">
            <w:pPr>
              <w:spacing w:after="0" w:line="240" w:lineRule="auto"/>
              <w:rPr>
                <w:rFonts w:ascii="Times New Roman" w:eastAsia="Calibri" w:hAnsi="Times New Roman"/>
                <w:b/>
                <w:bCs/>
                <w:sz w:val="24"/>
                <w:szCs w:val="24"/>
              </w:rPr>
            </w:pPr>
            <w:r>
              <w:rPr>
                <w:rFonts w:ascii="Times New Roman" w:hAnsi="Times New Roman"/>
                <w:sz w:val="24"/>
                <w:szCs w:val="24"/>
              </w:rPr>
              <w:t>Тема</w:t>
            </w:r>
            <w:r w:rsidRPr="000D174D">
              <w:rPr>
                <w:rFonts w:ascii="Times New Roman" w:hAnsi="Times New Roman"/>
                <w:sz w:val="24"/>
                <w:szCs w:val="24"/>
              </w:rPr>
              <w:t xml:space="preserve"> 1.1. Задачи и программа дисциплины</w:t>
            </w:r>
          </w:p>
        </w:tc>
        <w:tc>
          <w:tcPr>
            <w:tcW w:w="7796" w:type="dxa"/>
            <w:gridSpan w:val="4"/>
            <w:shd w:val="clear" w:color="auto" w:fill="auto"/>
          </w:tcPr>
          <w:p w:rsidR="008210FB" w:rsidRPr="000D174D" w:rsidRDefault="008210FB" w:rsidP="003C6922">
            <w:pPr>
              <w:spacing w:after="0" w:line="240" w:lineRule="auto"/>
              <w:rPr>
                <w:rFonts w:ascii="Times New Roman" w:hAnsi="Times New Roman"/>
                <w:sz w:val="24"/>
                <w:szCs w:val="24"/>
              </w:rPr>
            </w:pPr>
            <w:r w:rsidRPr="000D174D">
              <w:rPr>
                <w:rFonts w:ascii="Times New Roman" w:hAnsi="Times New Roman"/>
                <w:b/>
                <w:sz w:val="24"/>
                <w:szCs w:val="24"/>
              </w:rPr>
              <w:t>Тема урока /Содержание учебного материала</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1-2</w:t>
            </w:r>
          </w:p>
        </w:tc>
        <w:tc>
          <w:tcPr>
            <w:tcW w:w="7108" w:type="dxa"/>
            <w:gridSpan w:val="3"/>
            <w:shd w:val="clear" w:color="auto" w:fill="auto"/>
          </w:tcPr>
          <w:p w:rsidR="008210FB" w:rsidRPr="000D174D" w:rsidRDefault="008210FB" w:rsidP="003C6922">
            <w:pPr>
              <w:spacing w:after="0" w:line="240" w:lineRule="auto"/>
              <w:jc w:val="both"/>
              <w:rPr>
                <w:rFonts w:ascii="Times New Roman" w:hAnsi="Times New Roman"/>
                <w:sz w:val="24"/>
                <w:szCs w:val="24"/>
              </w:rPr>
            </w:pPr>
            <w:r w:rsidRPr="000D174D">
              <w:rPr>
                <w:rFonts w:ascii="Times New Roman" w:hAnsi="Times New Roman"/>
                <w:sz w:val="24"/>
              </w:rPr>
              <w:t>Основные</w:t>
            </w:r>
            <w:r w:rsidRPr="000D174D">
              <w:rPr>
                <w:rFonts w:ascii="Times New Roman" w:hAnsi="Times New Roman"/>
                <w:spacing w:val="-5"/>
                <w:sz w:val="24"/>
              </w:rPr>
              <w:t xml:space="preserve"> </w:t>
            </w:r>
            <w:r w:rsidRPr="000D174D">
              <w:rPr>
                <w:rFonts w:ascii="Times New Roman" w:hAnsi="Times New Roman"/>
                <w:sz w:val="24"/>
              </w:rPr>
              <w:t>понятия</w:t>
            </w:r>
            <w:r w:rsidRPr="000D174D">
              <w:rPr>
                <w:rFonts w:ascii="Times New Roman" w:hAnsi="Times New Roman"/>
                <w:spacing w:val="2"/>
                <w:sz w:val="24"/>
              </w:rPr>
              <w:t xml:space="preserve"> </w:t>
            </w:r>
            <w:r w:rsidRPr="000D174D">
              <w:rPr>
                <w:rFonts w:ascii="Times New Roman" w:hAnsi="Times New Roman"/>
                <w:sz w:val="24"/>
              </w:rPr>
              <w:t>и</w:t>
            </w:r>
            <w:r w:rsidRPr="000D174D">
              <w:rPr>
                <w:rFonts w:ascii="Times New Roman" w:hAnsi="Times New Roman"/>
                <w:spacing w:val="4"/>
                <w:sz w:val="24"/>
              </w:rPr>
              <w:t xml:space="preserve"> </w:t>
            </w:r>
            <w:r w:rsidRPr="000D174D">
              <w:rPr>
                <w:rFonts w:ascii="Times New Roman" w:hAnsi="Times New Roman"/>
                <w:sz w:val="24"/>
              </w:rPr>
              <w:t>соответствие</w:t>
            </w:r>
            <w:r w:rsidRPr="000D174D">
              <w:rPr>
                <w:rFonts w:ascii="Times New Roman" w:hAnsi="Times New Roman"/>
                <w:spacing w:val="2"/>
                <w:sz w:val="24"/>
              </w:rPr>
              <w:t xml:space="preserve"> </w:t>
            </w:r>
            <w:r w:rsidRPr="000D174D">
              <w:rPr>
                <w:rFonts w:ascii="Times New Roman" w:hAnsi="Times New Roman"/>
                <w:sz w:val="24"/>
              </w:rPr>
              <w:t>понятий</w:t>
            </w:r>
            <w:r w:rsidRPr="000D174D">
              <w:rPr>
                <w:rFonts w:ascii="Times New Roman" w:hAnsi="Times New Roman"/>
                <w:spacing w:val="7"/>
                <w:sz w:val="24"/>
              </w:rPr>
              <w:t xml:space="preserve"> </w:t>
            </w:r>
            <w:r w:rsidRPr="000D174D">
              <w:rPr>
                <w:rFonts w:ascii="Times New Roman" w:hAnsi="Times New Roman"/>
                <w:sz w:val="24"/>
              </w:rPr>
              <w:t>САПР.</w:t>
            </w:r>
            <w:r w:rsidRPr="000D174D">
              <w:rPr>
                <w:rFonts w:ascii="Times New Roman" w:hAnsi="Times New Roman"/>
                <w:spacing w:val="8"/>
                <w:sz w:val="24"/>
              </w:rPr>
              <w:t xml:space="preserve"> </w:t>
            </w:r>
            <w:r w:rsidRPr="000D174D">
              <w:rPr>
                <w:rFonts w:ascii="Times New Roman" w:hAnsi="Times New Roman"/>
                <w:sz w:val="24"/>
              </w:rPr>
              <w:t>Состав</w:t>
            </w:r>
            <w:r w:rsidRPr="000D174D">
              <w:rPr>
                <w:rFonts w:ascii="Times New Roman" w:hAnsi="Times New Roman"/>
                <w:spacing w:val="2"/>
                <w:sz w:val="24"/>
              </w:rPr>
              <w:t xml:space="preserve"> </w:t>
            </w:r>
            <w:r w:rsidRPr="000D174D">
              <w:rPr>
                <w:rFonts w:ascii="Times New Roman" w:hAnsi="Times New Roman"/>
                <w:sz w:val="24"/>
              </w:rPr>
              <w:t>и</w:t>
            </w:r>
            <w:r w:rsidRPr="000D174D">
              <w:rPr>
                <w:rFonts w:ascii="Times New Roman" w:hAnsi="Times New Roman"/>
                <w:spacing w:val="-4"/>
                <w:sz w:val="24"/>
              </w:rPr>
              <w:t xml:space="preserve"> </w:t>
            </w:r>
            <w:r w:rsidRPr="000D174D">
              <w:rPr>
                <w:rFonts w:ascii="Times New Roman" w:hAnsi="Times New Roman"/>
                <w:sz w:val="24"/>
              </w:rPr>
              <w:t>структура</w:t>
            </w:r>
            <w:r w:rsidRPr="000D174D">
              <w:rPr>
                <w:rFonts w:ascii="Times New Roman" w:hAnsi="Times New Roman"/>
                <w:spacing w:val="6"/>
                <w:sz w:val="24"/>
              </w:rPr>
              <w:t xml:space="preserve"> </w:t>
            </w:r>
            <w:r w:rsidRPr="000D174D">
              <w:rPr>
                <w:rFonts w:ascii="Times New Roman" w:hAnsi="Times New Roman"/>
                <w:sz w:val="24"/>
              </w:rPr>
              <w:t>САПР.</w:t>
            </w:r>
            <w:r w:rsidRPr="000D174D">
              <w:rPr>
                <w:rFonts w:ascii="Times New Roman" w:hAnsi="Times New Roman"/>
                <w:spacing w:val="13"/>
                <w:sz w:val="24"/>
              </w:rPr>
              <w:t xml:space="preserve"> </w:t>
            </w:r>
            <w:r w:rsidRPr="000D174D">
              <w:rPr>
                <w:rFonts w:ascii="Times New Roman" w:hAnsi="Times New Roman"/>
                <w:sz w:val="24"/>
              </w:rPr>
              <w:t>Применение</w:t>
            </w:r>
            <w:r w:rsidRPr="000D174D">
              <w:rPr>
                <w:rFonts w:ascii="Times New Roman" w:hAnsi="Times New Roman"/>
                <w:spacing w:val="1"/>
                <w:sz w:val="24"/>
              </w:rPr>
              <w:t xml:space="preserve"> </w:t>
            </w:r>
            <w:r w:rsidRPr="000D174D">
              <w:rPr>
                <w:rFonts w:ascii="Times New Roman" w:hAnsi="Times New Roman"/>
                <w:sz w:val="24"/>
              </w:rPr>
              <w:t>компьютера</w:t>
            </w:r>
            <w:r w:rsidRPr="000D174D">
              <w:rPr>
                <w:rFonts w:ascii="Times New Roman" w:hAnsi="Times New Roman"/>
                <w:spacing w:val="-15"/>
                <w:sz w:val="24"/>
              </w:rPr>
              <w:t xml:space="preserve"> </w:t>
            </w:r>
            <w:r w:rsidRPr="000D174D">
              <w:rPr>
                <w:rFonts w:ascii="Times New Roman" w:hAnsi="Times New Roman"/>
                <w:sz w:val="24"/>
              </w:rPr>
              <w:t>от этапа</w:t>
            </w:r>
            <w:r w:rsidRPr="000D174D">
              <w:rPr>
                <w:rFonts w:ascii="Times New Roman" w:hAnsi="Times New Roman"/>
                <w:spacing w:val="1"/>
                <w:sz w:val="24"/>
              </w:rPr>
              <w:t xml:space="preserve"> </w:t>
            </w:r>
            <w:r w:rsidRPr="000D174D">
              <w:rPr>
                <w:rFonts w:ascii="Times New Roman" w:hAnsi="Times New Roman"/>
                <w:sz w:val="24"/>
              </w:rPr>
              <w:t>концептуального</w:t>
            </w:r>
            <w:r w:rsidRPr="000D174D">
              <w:rPr>
                <w:rFonts w:ascii="Times New Roman" w:hAnsi="Times New Roman"/>
                <w:spacing w:val="-5"/>
                <w:sz w:val="24"/>
              </w:rPr>
              <w:t xml:space="preserve"> </w:t>
            </w:r>
            <w:r w:rsidRPr="000D174D">
              <w:rPr>
                <w:rFonts w:ascii="Times New Roman" w:hAnsi="Times New Roman"/>
                <w:sz w:val="24"/>
              </w:rPr>
              <w:t>проектирования</w:t>
            </w:r>
            <w:r w:rsidRPr="000D174D">
              <w:rPr>
                <w:rFonts w:ascii="Times New Roman" w:hAnsi="Times New Roman"/>
                <w:spacing w:val="-6"/>
                <w:sz w:val="24"/>
              </w:rPr>
              <w:t xml:space="preserve"> </w:t>
            </w:r>
            <w:r w:rsidRPr="000D174D">
              <w:rPr>
                <w:rFonts w:ascii="Times New Roman" w:hAnsi="Times New Roman"/>
                <w:sz w:val="24"/>
              </w:rPr>
              <w:t>до</w:t>
            </w:r>
            <w:r w:rsidRPr="000D174D">
              <w:rPr>
                <w:rFonts w:ascii="Times New Roman" w:hAnsi="Times New Roman"/>
                <w:spacing w:val="11"/>
                <w:sz w:val="24"/>
              </w:rPr>
              <w:t xml:space="preserve"> </w:t>
            </w:r>
            <w:r w:rsidRPr="000D174D">
              <w:rPr>
                <w:rFonts w:ascii="Times New Roman" w:hAnsi="Times New Roman"/>
                <w:sz w:val="24"/>
              </w:rPr>
              <w:t>выпуска готового</w:t>
            </w:r>
            <w:r w:rsidRPr="000D174D">
              <w:rPr>
                <w:rFonts w:ascii="Times New Roman" w:hAnsi="Times New Roman"/>
                <w:spacing w:val="9"/>
                <w:sz w:val="24"/>
              </w:rPr>
              <w:t xml:space="preserve"> </w:t>
            </w:r>
            <w:r w:rsidRPr="000D174D">
              <w:rPr>
                <w:rFonts w:ascii="Times New Roman" w:hAnsi="Times New Roman"/>
                <w:sz w:val="24"/>
              </w:rPr>
              <w:t>изделия.</w:t>
            </w:r>
            <w:r w:rsidRPr="000D174D">
              <w:rPr>
                <w:rFonts w:ascii="Times New Roman" w:hAnsi="Times New Roman"/>
                <w:spacing w:val="22"/>
                <w:sz w:val="24"/>
              </w:rPr>
              <w:t xml:space="preserve"> </w:t>
            </w:r>
            <w:r w:rsidRPr="000D174D">
              <w:rPr>
                <w:rFonts w:ascii="Times New Roman" w:hAnsi="Times New Roman"/>
                <w:sz w:val="24"/>
              </w:rPr>
              <w:t>Вопросы</w:t>
            </w:r>
            <w:r w:rsidRPr="000D174D">
              <w:rPr>
                <w:rFonts w:ascii="Times New Roman" w:hAnsi="Times New Roman"/>
                <w:spacing w:val="-57"/>
                <w:sz w:val="24"/>
              </w:rPr>
              <w:t xml:space="preserve"> </w:t>
            </w:r>
            <w:r w:rsidRPr="000D174D">
              <w:rPr>
                <w:rFonts w:ascii="Times New Roman" w:hAnsi="Times New Roman"/>
                <w:sz w:val="24"/>
              </w:rPr>
              <w:t>автоматизации</w:t>
            </w:r>
            <w:r w:rsidRPr="000D174D">
              <w:rPr>
                <w:rFonts w:ascii="Times New Roman" w:hAnsi="Times New Roman"/>
                <w:spacing w:val="11"/>
                <w:sz w:val="24"/>
              </w:rPr>
              <w:t xml:space="preserve"> </w:t>
            </w:r>
            <w:r w:rsidRPr="000D174D">
              <w:rPr>
                <w:rFonts w:ascii="Times New Roman" w:hAnsi="Times New Roman"/>
                <w:sz w:val="24"/>
              </w:rPr>
              <w:t>проектирования</w:t>
            </w:r>
            <w:r w:rsidRPr="000D174D">
              <w:rPr>
                <w:rFonts w:ascii="Times New Roman" w:hAnsi="Times New Roman"/>
                <w:spacing w:val="21"/>
                <w:sz w:val="24"/>
              </w:rPr>
              <w:t xml:space="preserve"> </w:t>
            </w:r>
            <w:r w:rsidRPr="000D174D">
              <w:rPr>
                <w:rFonts w:ascii="Times New Roman" w:hAnsi="Times New Roman"/>
                <w:sz w:val="24"/>
              </w:rPr>
              <w:t>на</w:t>
            </w:r>
            <w:r w:rsidRPr="000D174D">
              <w:rPr>
                <w:rFonts w:ascii="Times New Roman" w:hAnsi="Times New Roman"/>
                <w:spacing w:val="-5"/>
                <w:sz w:val="24"/>
              </w:rPr>
              <w:t xml:space="preserve"> </w:t>
            </w:r>
            <w:r w:rsidRPr="000D174D">
              <w:rPr>
                <w:rFonts w:ascii="Times New Roman" w:hAnsi="Times New Roman"/>
                <w:sz w:val="24"/>
              </w:rPr>
              <w:t>современном</w:t>
            </w:r>
            <w:r w:rsidRPr="000D174D">
              <w:rPr>
                <w:rFonts w:ascii="Times New Roman" w:hAnsi="Times New Roman"/>
                <w:spacing w:val="21"/>
                <w:sz w:val="24"/>
              </w:rPr>
              <w:t xml:space="preserve"> </w:t>
            </w:r>
            <w:r w:rsidRPr="000D174D">
              <w:rPr>
                <w:rFonts w:ascii="Times New Roman" w:hAnsi="Times New Roman"/>
                <w:sz w:val="24"/>
              </w:rPr>
              <w:t>производстве</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tcPr>
          <w:p w:rsidR="008210FB" w:rsidRPr="000D174D" w:rsidRDefault="008210FB" w:rsidP="003C6922">
            <w:pPr>
              <w:jc w:val="center"/>
              <w:rPr>
                <w:rFonts w:ascii="Times New Roman" w:hAnsi="Times New Roman"/>
                <w:b/>
                <w:sz w:val="24"/>
                <w:szCs w:val="24"/>
              </w:rPr>
            </w:pPr>
          </w:p>
        </w:tc>
        <w:tc>
          <w:tcPr>
            <w:tcW w:w="1185" w:type="dxa"/>
          </w:tcPr>
          <w:p w:rsidR="008210FB" w:rsidRPr="000D174D" w:rsidRDefault="008210FB" w:rsidP="003C6922">
            <w:pPr>
              <w:jc w:val="center"/>
              <w:rPr>
                <w:rFonts w:ascii="Times New Roman" w:hAnsi="Times New Roman"/>
                <w:b/>
                <w:sz w:val="24"/>
                <w:szCs w:val="24"/>
              </w:rPr>
            </w:pPr>
          </w:p>
        </w:tc>
      </w:tr>
      <w:tr w:rsidR="008210FB" w:rsidRPr="000D174D" w:rsidTr="003C6922">
        <w:trPr>
          <w:trHeight w:val="91"/>
        </w:trPr>
        <w:tc>
          <w:tcPr>
            <w:tcW w:w="2467" w:type="dxa"/>
            <w:vMerge w:val="restart"/>
            <w:shd w:val="clear" w:color="auto" w:fill="auto"/>
          </w:tcPr>
          <w:p w:rsidR="008210FB" w:rsidRPr="000D174D" w:rsidRDefault="008210FB" w:rsidP="003C6922">
            <w:pPr>
              <w:spacing w:after="0" w:line="240" w:lineRule="auto"/>
              <w:rPr>
                <w:rFonts w:ascii="Times New Roman" w:eastAsia="Calibri" w:hAnsi="Times New Roman"/>
                <w:b/>
                <w:bCs/>
                <w:sz w:val="24"/>
                <w:szCs w:val="24"/>
              </w:rPr>
            </w:pPr>
            <w:r w:rsidRPr="000D174D">
              <w:rPr>
                <w:rFonts w:ascii="Times New Roman" w:hAnsi="Times New Roman"/>
                <w:w w:val="105"/>
                <w:sz w:val="24"/>
              </w:rPr>
              <w:t>Тема</w:t>
            </w:r>
            <w:r w:rsidRPr="000D174D">
              <w:rPr>
                <w:rFonts w:ascii="Times New Roman" w:hAnsi="Times New Roman"/>
                <w:spacing w:val="1"/>
                <w:w w:val="105"/>
                <w:sz w:val="24"/>
              </w:rPr>
              <w:t xml:space="preserve"> </w:t>
            </w:r>
            <w:r w:rsidRPr="000D174D">
              <w:rPr>
                <w:rFonts w:ascii="Times New Roman" w:hAnsi="Times New Roman"/>
                <w:w w:val="105"/>
                <w:sz w:val="24"/>
              </w:rPr>
              <w:t>1.2.</w:t>
            </w:r>
            <w:r w:rsidRPr="000D174D">
              <w:rPr>
                <w:rFonts w:ascii="Times New Roman" w:hAnsi="Times New Roman"/>
                <w:spacing w:val="1"/>
                <w:w w:val="105"/>
                <w:sz w:val="24"/>
              </w:rPr>
              <w:t xml:space="preserve"> </w:t>
            </w:r>
            <w:r w:rsidRPr="000D174D">
              <w:rPr>
                <w:rFonts w:ascii="Times New Roman" w:hAnsi="Times New Roman"/>
                <w:w w:val="105"/>
                <w:sz w:val="24"/>
              </w:rPr>
              <w:t>Возможности</w:t>
            </w:r>
            <w:r w:rsidRPr="000D174D">
              <w:rPr>
                <w:rFonts w:ascii="Times New Roman" w:hAnsi="Times New Roman"/>
                <w:spacing w:val="1"/>
                <w:w w:val="105"/>
                <w:sz w:val="24"/>
              </w:rPr>
              <w:t xml:space="preserve"> </w:t>
            </w:r>
            <w:r w:rsidRPr="000D174D">
              <w:rPr>
                <w:rFonts w:ascii="Times New Roman" w:hAnsi="Times New Roman"/>
                <w:spacing w:val="-1"/>
                <w:w w:val="105"/>
                <w:sz w:val="24"/>
              </w:rPr>
              <w:t xml:space="preserve">системы </w:t>
            </w:r>
            <w:r w:rsidRPr="000D174D">
              <w:rPr>
                <w:rFonts w:ascii="Times New Roman" w:hAnsi="Times New Roman"/>
                <w:w w:val="105"/>
                <w:sz w:val="24"/>
              </w:rPr>
              <w:t>CAD/CAM</w:t>
            </w:r>
            <w:r w:rsidRPr="000D174D">
              <w:rPr>
                <w:rFonts w:ascii="Times New Roman" w:hAnsi="Times New Roman"/>
                <w:spacing w:val="-60"/>
                <w:w w:val="105"/>
                <w:sz w:val="24"/>
              </w:rPr>
              <w:t xml:space="preserve"> </w:t>
            </w:r>
            <w:r w:rsidRPr="000D174D">
              <w:rPr>
                <w:rFonts w:ascii="Times New Roman" w:hAnsi="Times New Roman"/>
                <w:w w:val="105"/>
                <w:sz w:val="24"/>
              </w:rPr>
              <w:t>ADEM</w:t>
            </w:r>
          </w:p>
        </w:tc>
        <w:tc>
          <w:tcPr>
            <w:tcW w:w="7796" w:type="dxa"/>
            <w:gridSpan w:val="4"/>
            <w:shd w:val="clear" w:color="auto" w:fill="auto"/>
          </w:tcPr>
          <w:p w:rsidR="008210FB" w:rsidRPr="000D174D" w:rsidRDefault="008210FB" w:rsidP="003C6922">
            <w:pPr>
              <w:spacing w:after="0" w:line="240" w:lineRule="auto"/>
              <w:rPr>
                <w:rFonts w:ascii="Times New Roman" w:hAnsi="Times New Roman"/>
                <w:b/>
                <w:sz w:val="24"/>
                <w:szCs w:val="24"/>
              </w:rPr>
            </w:pPr>
            <w:r w:rsidRPr="000D174D">
              <w:rPr>
                <w:rFonts w:ascii="Times New Roman" w:hAnsi="Times New Roman"/>
                <w:b/>
                <w:sz w:val="24"/>
                <w:szCs w:val="24"/>
              </w:rPr>
              <w:t>Тема урока /Содержание учебного материала</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vAlign w:val="center"/>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87"/>
        </w:trPr>
        <w:tc>
          <w:tcPr>
            <w:tcW w:w="2467" w:type="dxa"/>
            <w:vMerge/>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3-4</w:t>
            </w:r>
          </w:p>
        </w:tc>
        <w:tc>
          <w:tcPr>
            <w:tcW w:w="7108" w:type="dxa"/>
            <w:gridSpan w:val="3"/>
            <w:shd w:val="clear" w:color="auto" w:fill="auto"/>
          </w:tcPr>
          <w:p w:rsidR="008210FB" w:rsidRPr="000D174D" w:rsidRDefault="008210FB" w:rsidP="003C6922">
            <w:pPr>
              <w:pStyle w:val="TableParagraph"/>
              <w:spacing w:line="272" w:lineRule="exact"/>
              <w:rPr>
                <w:sz w:val="24"/>
              </w:rPr>
            </w:pPr>
            <w:r w:rsidRPr="000D174D">
              <w:rPr>
                <w:sz w:val="24"/>
              </w:rPr>
              <w:t>Назначение</w:t>
            </w:r>
            <w:r w:rsidRPr="000D174D">
              <w:rPr>
                <w:spacing w:val="-12"/>
                <w:sz w:val="24"/>
              </w:rPr>
              <w:t xml:space="preserve"> </w:t>
            </w:r>
            <w:r w:rsidRPr="000D174D">
              <w:rPr>
                <w:sz w:val="24"/>
              </w:rPr>
              <w:t>системы</w:t>
            </w:r>
            <w:r w:rsidRPr="000D174D">
              <w:rPr>
                <w:spacing w:val="8"/>
                <w:sz w:val="24"/>
              </w:rPr>
              <w:t xml:space="preserve"> </w:t>
            </w:r>
            <w:r w:rsidRPr="000D174D">
              <w:rPr>
                <w:sz w:val="24"/>
              </w:rPr>
              <w:t>ADEM.</w:t>
            </w:r>
            <w:r w:rsidRPr="000D174D">
              <w:rPr>
                <w:spacing w:val="17"/>
                <w:sz w:val="24"/>
              </w:rPr>
              <w:t xml:space="preserve"> </w:t>
            </w:r>
            <w:r w:rsidRPr="000D174D">
              <w:rPr>
                <w:sz w:val="24"/>
              </w:rPr>
              <w:t>Основные</w:t>
            </w:r>
            <w:r w:rsidRPr="000D174D">
              <w:rPr>
                <w:spacing w:val="-2"/>
                <w:sz w:val="24"/>
              </w:rPr>
              <w:t xml:space="preserve"> </w:t>
            </w:r>
            <w:r w:rsidRPr="000D174D">
              <w:rPr>
                <w:sz w:val="24"/>
              </w:rPr>
              <w:t>задачи,</w:t>
            </w:r>
            <w:r w:rsidRPr="000D174D">
              <w:rPr>
                <w:spacing w:val="-3"/>
                <w:sz w:val="24"/>
              </w:rPr>
              <w:t xml:space="preserve"> </w:t>
            </w:r>
            <w:r w:rsidRPr="000D174D">
              <w:rPr>
                <w:sz w:val="24"/>
              </w:rPr>
              <w:t>решаемые</w:t>
            </w:r>
            <w:r w:rsidRPr="000D174D">
              <w:rPr>
                <w:spacing w:val="-7"/>
                <w:sz w:val="24"/>
              </w:rPr>
              <w:t xml:space="preserve"> </w:t>
            </w:r>
            <w:r w:rsidRPr="000D174D">
              <w:rPr>
                <w:sz w:val="24"/>
              </w:rPr>
              <w:t>системой.</w:t>
            </w:r>
            <w:r w:rsidRPr="000D174D">
              <w:rPr>
                <w:spacing w:val="-7"/>
                <w:sz w:val="24"/>
              </w:rPr>
              <w:t xml:space="preserve"> </w:t>
            </w:r>
            <w:r w:rsidRPr="000D174D">
              <w:rPr>
                <w:sz w:val="24"/>
              </w:rPr>
              <w:t>Состав</w:t>
            </w:r>
            <w:r w:rsidRPr="000D174D">
              <w:rPr>
                <w:spacing w:val="4"/>
                <w:sz w:val="24"/>
              </w:rPr>
              <w:t xml:space="preserve"> </w:t>
            </w:r>
            <w:r w:rsidRPr="000D174D">
              <w:rPr>
                <w:sz w:val="24"/>
              </w:rPr>
              <w:t>системы:</w:t>
            </w:r>
            <w:r w:rsidRPr="000D174D">
              <w:rPr>
                <w:spacing w:val="15"/>
                <w:sz w:val="24"/>
              </w:rPr>
              <w:t xml:space="preserve"> </w:t>
            </w:r>
            <w:r w:rsidRPr="000D174D">
              <w:rPr>
                <w:sz w:val="24"/>
              </w:rPr>
              <w:t>модуль ADEM/</w:t>
            </w:r>
            <w:r w:rsidRPr="000D174D">
              <w:rPr>
                <w:spacing w:val="-10"/>
                <w:sz w:val="24"/>
              </w:rPr>
              <w:t xml:space="preserve"> </w:t>
            </w:r>
            <w:r w:rsidRPr="000D174D">
              <w:rPr>
                <w:sz w:val="24"/>
              </w:rPr>
              <w:t>CAD,</w:t>
            </w:r>
            <w:r w:rsidRPr="000D174D">
              <w:rPr>
                <w:spacing w:val="12"/>
                <w:sz w:val="24"/>
              </w:rPr>
              <w:t xml:space="preserve"> </w:t>
            </w:r>
            <w:r w:rsidRPr="000D174D">
              <w:rPr>
                <w:sz w:val="24"/>
              </w:rPr>
              <w:t>модуль</w:t>
            </w:r>
            <w:r w:rsidRPr="000D174D">
              <w:rPr>
                <w:spacing w:val="-2"/>
                <w:sz w:val="24"/>
              </w:rPr>
              <w:t xml:space="preserve"> </w:t>
            </w:r>
            <w:r w:rsidRPr="000D174D">
              <w:rPr>
                <w:sz w:val="24"/>
              </w:rPr>
              <w:t>ADEM/</w:t>
            </w:r>
            <w:r w:rsidRPr="000D174D">
              <w:rPr>
                <w:spacing w:val="-9"/>
                <w:sz w:val="24"/>
              </w:rPr>
              <w:t xml:space="preserve"> </w:t>
            </w:r>
            <w:r w:rsidRPr="000D174D">
              <w:rPr>
                <w:sz w:val="24"/>
              </w:rPr>
              <w:t>САМ.</w:t>
            </w:r>
            <w:r w:rsidRPr="000D174D">
              <w:rPr>
                <w:spacing w:val="10"/>
                <w:sz w:val="24"/>
              </w:rPr>
              <w:t xml:space="preserve"> </w:t>
            </w:r>
            <w:r w:rsidRPr="000D174D">
              <w:rPr>
                <w:sz w:val="24"/>
              </w:rPr>
              <w:t>модуль</w:t>
            </w:r>
            <w:r w:rsidRPr="000D174D">
              <w:rPr>
                <w:spacing w:val="-2"/>
                <w:sz w:val="24"/>
              </w:rPr>
              <w:t xml:space="preserve"> </w:t>
            </w:r>
            <w:r w:rsidRPr="000D174D">
              <w:rPr>
                <w:sz w:val="24"/>
              </w:rPr>
              <w:t>ADEM/TDM/ Концепция</w:t>
            </w:r>
            <w:r w:rsidRPr="000D174D">
              <w:rPr>
                <w:spacing w:val="7"/>
                <w:sz w:val="24"/>
              </w:rPr>
              <w:t xml:space="preserve"> </w:t>
            </w:r>
            <w:r w:rsidRPr="000D174D">
              <w:rPr>
                <w:sz w:val="24"/>
              </w:rPr>
              <w:t>сквозного</w:t>
            </w:r>
            <w:r w:rsidRPr="000D174D">
              <w:rPr>
                <w:spacing w:val="-1"/>
                <w:sz w:val="24"/>
              </w:rPr>
              <w:t xml:space="preserve"> </w:t>
            </w:r>
            <w:r w:rsidRPr="000D174D">
              <w:rPr>
                <w:sz w:val="24"/>
              </w:rPr>
              <w:t>проектирования</w:t>
            </w:r>
          </w:p>
          <w:p w:rsidR="008210FB" w:rsidRPr="000D174D" w:rsidRDefault="008210FB" w:rsidP="003C6922">
            <w:pPr>
              <w:spacing w:after="0" w:line="240" w:lineRule="auto"/>
              <w:rPr>
                <w:rFonts w:ascii="Times New Roman" w:hAnsi="Times New Roman"/>
                <w:sz w:val="24"/>
                <w:szCs w:val="24"/>
              </w:rPr>
            </w:pPr>
            <w:r w:rsidRPr="000D174D">
              <w:rPr>
                <w:rFonts w:ascii="Times New Roman" w:hAnsi="Times New Roman"/>
                <w:sz w:val="24"/>
              </w:rPr>
              <w:t>в</w:t>
            </w:r>
            <w:r w:rsidRPr="000D174D">
              <w:rPr>
                <w:rFonts w:ascii="Times New Roman" w:hAnsi="Times New Roman"/>
                <w:spacing w:val="-10"/>
                <w:sz w:val="24"/>
                <w:lang w:val="en-US"/>
              </w:rPr>
              <w:t xml:space="preserve"> </w:t>
            </w:r>
            <w:r w:rsidRPr="000D174D">
              <w:rPr>
                <w:rFonts w:ascii="Times New Roman" w:hAnsi="Times New Roman"/>
                <w:sz w:val="24"/>
                <w:lang w:val="en-US"/>
              </w:rPr>
              <w:t>CAD/CAM/TDM</w:t>
            </w:r>
            <w:r w:rsidRPr="000D174D">
              <w:rPr>
                <w:rFonts w:ascii="Times New Roman" w:hAnsi="Times New Roman"/>
                <w:spacing w:val="-10"/>
                <w:sz w:val="24"/>
                <w:lang w:val="en-US"/>
              </w:rPr>
              <w:t xml:space="preserve"> </w:t>
            </w:r>
            <w:r w:rsidRPr="000D174D">
              <w:rPr>
                <w:rFonts w:ascii="Times New Roman" w:hAnsi="Times New Roman"/>
                <w:sz w:val="24"/>
                <w:lang w:val="en-US"/>
              </w:rPr>
              <w:t>ADEM.</w:t>
            </w:r>
            <w:r w:rsidRPr="000D174D">
              <w:rPr>
                <w:rFonts w:ascii="Times New Roman" w:hAnsi="Times New Roman"/>
                <w:spacing w:val="10"/>
                <w:sz w:val="24"/>
                <w:lang w:val="en-US"/>
              </w:rPr>
              <w:t xml:space="preserve"> </w:t>
            </w:r>
            <w:r w:rsidRPr="000D174D">
              <w:rPr>
                <w:rFonts w:ascii="Times New Roman" w:hAnsi="Times New Roman"/>
                <w:sz w:val="24"/>
              </w:rPr>
              <w:t>Пользовательский</w:t>
            </w:r>
            <w:r w:rsidRPr="000D174D">
              <w:rPr>
                <w:rFonts w:ascii="Times New Roman" w:hAnsi="Times New Roman"/>
                <w:spacing w:val="22"/>
                <w:sz w:val="24"/>
              </w:rPr>
              <w:t xml:space="preserve"> </w:t>
            </w:r>
            <w:r w:rsidRPr="000D174D">
              <w:rPr>
                <w:rFonts w:ascii="Times New Roman" w:hAnsi="Times New Roman"/>
                <w:sz w:val="24"/>
              </w:rPr>
              <w:t>интерфейс</w:t>
            </w:r>
            <w:r w:rsidRPr="000D174D">
              <w:rPr>
                <w:rFonts w:ascii="Times New Roman" w:hAnsi="Times New Roman"/>
                <w:spacing w:val="-3"/>
                <w:sz w:val="24"/>
              </w:rPr>
              <w:t xml:space="preserve"> </w:t>
            </w:r>
            <w:r w:rsidRPr="000D174D">
              <w:rPr>
                <w:rFonts w:ascii="Times New Roman" w:hAnsi="Times New Roman"/>
                <w:sz w:val="24"/>
              </w:rPr>
              <w:t>ADEM</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tcPr>
          <w:p w:rsidR="008210FB" w:rsidRPr="000D174D" w:rsidRDefault="008210FB" w:rsidP="003C6922">
            <w:pPr>
              <w:jc w:val="center"/>
              <w:rPr>
                <w:rFonts w:ascii="Times New Roman" w:hAnsi="Times New Roman"/>
                <w:b/>
                <w:sz w:val="24"/>
                <w:szCs w:val="24"/>
              </w:rPr>
            </w:pPr>
          </w:p>
        </w:tc>
        <w:tc>
          <w:tcPr>
            <w:tcW w:w="1185" w:type="dxa"/>
          </w:tcPr>
          <w:p w:rsidR="008210FB" w:rsidRPr="000D174D" w:rsidRDefault="008210FB" w:rsidP="003C6922">
            <w:pPr>
              <w:jc w:val="center"/>
              <w:rPr>
                <w:rFonts w:ascii="Times New Roman" w:hAnsi="Times New Roman"/>
                <w:b/>
                <w:sz w:val="24"/>
                <w:szCs w:val="24"/>
              </w:rPr>
            </w:pPr>
          </w:p>
        </w:tc>
      </w:tr>
      <w:tr w:rsidR="008210FB" w:rsidRPr="000D174D" w:rsidTr="003C6922">
        <w:trPr>
          <w:trHeight w:val="91"/>
        </w:trPr>
        <w:tc>
          <w:tcPr>
            <w:tcW w:w="2467" w:type="dxa"/>
            <w:vMerge w:val="restart"/>
            <w:shd w:val="clear" w:color="auto" w:fill="auto"/>
          </w:tcPr>
          <w:p w:rsidR="008210FB" w:rsidRPr="000D174D" w:rsidRDefault="008210FB" w:rsidP="003C6922">
            <w:pPr>
              <w:spacing w:after="0" w:line="240" w:lineRule="auto"/>
              <w:rPr>
                <w:rFonts w:ascii="Times New Roman" w:eastAsia="Calibri" w:hAnsi="Times New Roman"/>
                <w:b/>
                <w:bCs/>
                <w:sz w:val="24"/>
                <w:szCs w:val="24"/>
              </w:rPr>
            </w:pPr>
            <w:r w:rsidRPr="000D174D">
              <w:rPr>
                <w:rFonts w:ascii="Times New Roman" w:hAnsi="Times New Roman"/>
                <w:w w:val="105"/>
                <w:sz w:val="24"/>
              </w:rPr>
              <w:t>Тем</w:t>
            </w:r>
            <w:r>
              <w:rPr>
                <w:rFonts w:ascii="Times New Roman" w:hAnsi="Times New Roman"/>
                <w:w w:val="105"/>
                <w:sz w:val="24"/>
              </w:rPr>
              <w:t>а</w:t>
            </w:r>
            <w:r w:rsidRPr="000D174D">
              <w:rPr>
                <w:rFonts w:ascii="Times New Roman" w:hAnsi="Times New Roman"/>
                <w:spacing w:val="1"/>
                <w:w w:val="105"/>
                <w:sz w:val="24"/>
              </w:rPr>
              <w:t xml:space="preserve"> </w:t>
            </w:r>
            <w:r w:rsidRPr="000D174D">
              <w:rPr>
                <w:rFonts w:ascii="Times New Roman" w:hAnsi="Times New Roman"/>
                <w:w w:val="105"/>
                <w:sz w:val="24"/>
              </w:rPr>
              <w:t>1.3. Системы</w:t>
            </w:r>
            <w:r w:rsidRPr="000D174D">
              <w:rPr>
                <w:rFonts w:ascii="Times New Roman" w:hAnsi="Times New Roman"/>
                <w:spacing w:val="1"/>
                <w:w w:val="105"/>
                <w:sz w:val="24"/>
              </w:rPr>
              <w:t xml:space="preserve"> </w:t>
            </w:r>
            <w:r w:rsidRPr="000D174D">
              <w:rPr>
                <w:rFonts w:ascii="Times New Roman" w:hAnsi="Times New Roman"/>
                <w:w w:val="105"/>
                <w:sz w:val="24"/>
              </w:rPr>
              <w:t>координат</w:t>
            </w:r>
            <w:r w:rsidRPr="000D174D">
              <w:rPr>
                <w:rFonts w:ascii="Times New Roman" w:hAnsi="Times New Roman"/>
                <w:spacing w:val="12"/>
                <w:w w:val="105"/>
                <w:sz w:val="24"/>
              </w:rPr>
              <w:t xml:space="preserve"> </w:t>
            </w:r>
            <w:r w:rsidRPr="000D174D">
              <w:rPr>
                <w:rFonts w:ascii="Times New Roman" w:hAnsi="Times New Roman"/>
                <w:w w:val="105"/>
                <w:sz w:val="24"/>
              </w:rPr>
              <w:t>станка,</w:t>
            </w:r>
            <w:r w:rsidRPr="000D174D">
              <w:rPr>
                <w:rFonts w:ascii="Times New Roman" w:hAnsi="Times New Roman"/>
                <w:spacing w:val="1"/>
                <w:w w:val="105"/>
                <w:sz w:val="24"/>
              </w:rPr>
              <w:t xml:space="preserve"> </w:t>
            </w:r>
            <w:r w:rsidRPr="000D174D">
              <w:rPr>
                <w:rFonts w:ascii="Times New Roman" w:hAnsi="Times New Roman"/>
                <w:w w:val="105"/>
                <w:sz w:val="24"/>
              </w:rPr>
              <w:t>детали</w:t>
            </w:r>
            <w:r w:rsidRPr="000D174D">
              <w:rPr>
                <w:rFonts w:ascii="Times New Roman" w:hAnsi="Times New Roman"/>
                <w:spacing w:val="14"/>
                <w:w w:val="105"/>
                <w:sz w:val="24"/>
              </w:rPr>
              <w:t xml:space="preserve"> </w:t>
            </w:r>
            <w:r w:rsidRPr="000D174D">
              <w:rPr>
                <w:rFonts w:ascii="Times New Roman" w:hAnsi="Times New Roman"/>
                <w:w w:val="105"/>
                <w:sz w:val="24"/>
              </w:rPr>
              <w:t>и</w:t>
            </w:r>
            <w:r w:rsidRPr="000D174D">
              <w:rPr>
                <w:rFonts w:ascii="Times New Roman" w:hAnsi="Times New Roman"/>
                <w:spacing w:val="36"/>
                <w:w w:val="105"/>
                <w:sz w:val="24"/>
              </w:rPr>
              <w:t xml:space="preserve"> </w:t>
            </w:r>
            <w:r w:rsidRPr="000D174D">
              <w:rPr>
                <w:rFonts w:ascii="Times New Roman" w:hAnsi="Times New Roman"/>
                <w:w w:val="105"/>
                <w:sz w:val="24"/>
              </w:rPr>
              <w:t>инструмента</w:t>
            </w:r>
          </w:p>
        </w:tc>
        <w:tc>
          <w:tcPr>
            <w:tcW w:w="7796" w:type="dxa"/>
            <w:gridSpan w:val="4"/>
            <w:shd w:val="clear" w:color="auto" w:fill="auto"/>
          </w:tcPr>
          <w:p w:rsidR="008210FB" w:rsidRPr="000D174D" w:rsidRDefault="008210FB" w:rsidP="003C6922">
            <w:pPr>
              <w:spacing w:after="0" w:line="240" w:lineRule="auto"/>
              <w:rPr>
                <w:rFonts w:ascii="Times New Roman" w:hAnsi="Times New Roman"/>
                <w:b/>
                <w:sz w:val="24"/>
                <w:szCs w:val="24"/>
              </w:rPr>
            </w:pPr>
            <w:r w:rsidRPr="000D174D">
              <w:rPr>
                <w:rFonts w:ascii="Times New Roman" w:hAnsi="Times New Roman"/>
                <w:b/>
                <w:sz w:val="24"/>
                <w:szCs w:val="24"/>
              </w:rPr>
              <w:t>Тема урока /Содержание учебного материала</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vAlign w:val="center"/>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5-6</w:t>
            </w:r>
          </w:p>
        </w:tc>
        <w:tc>
          <w:tcPr>
            <w:tcW w:w="7108" w:type="dxa"/>
            <w:gridSpan w:val="3"/>
            <w:shd w:val="clear" w:color="auto" w:fill="auto"/>
          </w:tcPr>
          <w:p w:rsidR="008210FB" w:rsidRPr="000D174D" w:rsidRDefault="008210FB" w:rsidP="003C6922">
            <w:pPr>
              <w:spacing w:after="0" w:line="240" w:lineRule="auto"/>
              <w:jc w:val="both"/>
              <w:rPr>
                <w:rFonts w:ascii="Times New Roman" w:hAnsi="Times New Roman"/>
                <w:sz w:val="24"/>
                <w:szCs w:val="24"/>
              </w:rPr>
            </w:pPr>
            <w:r w:rsidRPr="000D174D">
              <w:rPr>
                <w:rFonts w:ascii="Times New Roman" w:hAnsi="Times New Roman"/>
                <w:sz w:val="24"/>
              </w:rPr>
              <w:t>Прямоугольная,</w:t>
            </w:r>
            <w:r w:rsidRPr="000D174D">
              <w:rPr>
                <w:rFonts w:ascii="Times New Roman" w:hAnsi="Times New Roman"/>
                <w:spacing w:val="8"/>
                <w:sz w:val="24"/>
              </w:rPr>
              <w:t xml:space="preserve"> </w:t>
            </w:r>
            <w:r w:rsidRPr="000D174D">
              <w:rPr>
                <w:rFonts w:ascii="Times New Roman" w:hAnsi="Times New Roman"/>
                <w:sz w:val="24"/>
              </w:rPr>
              <w:t>цилиндрическая</w:t>
            </w:r>
            <w:r w:rsidRPr="000D174D">
              <w:rPr>
                <w:rFonts w:ascii="Times New Roman" w:hAnsi="Times New Roman"/>
                <w:spacing w:val="14"/>
                <w:sz w:val="24"/>
              </w:rPr>
              <w:t xml:space="preserve"> </w:t>
            </w:r>
            <w:r w:rsidRPr="000D174D">
              <w:rPr>
                <w:rFonts w:ascii="Times New Roman" w:hAnsi="Times New Roman"/>
                <w:sz w:val="24"/>
              </w:rPr>
              <w:t>и</w:t>
            </w:r>
            <w:r w:rsidRPr="000D174D">
              <w:rPr>
                <w:rFonts w:ascii="Times New Roman" w:hAnsi="Times New Roman"/>
                <w:spacing w:val="3"/>
                <w:sz w:val="24"/>
              </w:rPr>
              <w:t xml:space="preserve"> </w:t>
            </w:r>
            <w:r w:rsidRPr="000D174D">
              <w:rPr>
                <w:rFonts w:ascii="Times New Roman" w:hAnsi="Times New Roman"/>
                <w:sz w:val="24"/>
              </w:rPr>
              <w:t>сферическая</w:t>
            </w:r>
            <w:r w:rsidRPr="000D174D">
              <w:rPr>
                <w:rFonts w:ascii="Times New Roman" w:hAnsi="Times New Roman"/>
                <w:spacing w:val="-5"/>
                <w:sz w:val="24"/>
              </w:rPr>
              <w:t xml:space="preserve"> </w:t>
            </w:r>
            <w:r w:rsidRPr="000D174D">
              <w:rPr>
                <w:rFonts w:ascii="Times New Roman" w:hAnsi="Times New Roman"/>
                <w:sz w:val="24"/>
              </w:rPr>
              <w:t>системы</w:t>
            </w:r>
            <w:r w:rsidRPr="000D174D">
              <w:rPr>
                <w:rFonts w:ascii="Times New Roman" w:hAnsi="Times New Roman"/>
                <w:spacing w:val="4"/>
                <w:sz w:val="24"/>
              </w:rPr>
              <w:t xml:space="preserve"> </w:t>
            </w:r>
            <w:r w:rsidRPr="000D174D">
              <w:rPr>
                <w:rFonts w:ascii="Times New Roman" w:hAnsi="Times New Roman"/>
                <w:sz w:val="24"/>
              </w:rPr>
              <w:t>координат,</w:t>
            </w:r>
            <w:r w:rsidRPr="000D174D">
              <w:rPr>
                <w:rFonts w:ascii="Times New Roman" w:hAnsi="Times New Roman"/>
                <w:spacing w:val="-2"/>
                <w:sz w:val="24"/>
              </w:rPr>
              <w:t xml:space="preserve"> </w:t>
            </w:r>
            <w:r w:rsidRPr="000D174D">
              <w:rPr>
                <w:rFonts w:ascii="Times New Roman" w:hAnsi="Times New Roman"/>
                <w:sz w:val="24"/>
              </w:rPr>
              <w:t>используемые</w:t>
            </w:r>
            <w:r w:rsidRPr="000D174D">
              <w:rPr>
                <w:rFonts w:ascii="Times New Roman" w:hAnsi="Times New Roman"/>
                <w:spacing w:val="7"/>
                <w:sz w:val="24"/>
              </w:rPr>
              <w:t xml:space="preserve"> </w:t>
            </w:r>
            <w:r w:rsidRPr="000D174D">
              <w:rPr>
                <w:rFonts w:ascii="Times New Roman" w:hAnsi="Times New Roman"/>
                <w:sz w:val="24"/>
              </w:rPr>
              <w:t>при</w:t>
            </w:r>
            <w:r w:rsidRPr="000D174D">
              <w:rPr>
                <w:rFonts w:ascii="Times New Roman" w:hAnsi="Times New Roman"/>
                <w:spacing w:val="1"/>
                <w:sz w:val="24"/>
              </w:rPr>
              <w:t xml:space="preserve"> </w:t>
            </w:r>
            <w:r w:rsidRPr="000D174D">
              <w:rPr>
                <w:rFonts w:ascii="Times New Roman" w:hAnsi="Times New Roman"/>
                <w:sz w:val="24"/>
              </w:rPr>
              <w:t>программировании</w:t>
            </w:r>
            <w:r w:rsidRPr="000D174D">
              <w:rPr>
                <w:rFonts w:ascii="Times New Roman" w:hAnsi="Times New Roman"/>
                <w:spacing w:val="4"/>
                <w:sz w:val="24"/>
              </w:rPr>
              <w:t xml:space="preserve"> </w:t>
            </w:r>
            <w:r w:rsidRPr="000D174D">
              <w:rPr>
                <w:rFonts w:ascii="Times New Roman" w:hAnsi="Times New Roman"/>
                <w:sz w:val="24"/>
              </w:rPr>
              <w:t>обработки</w:t>
            </w:r>
            <w:r w:rsidRPr="000D174D">
              <w:rPr>
                <w:rFonts w:ascii="Times New Roman" w:hAnsi="Times New Roman"/>
                <w:spacing w:val="-5"/>
                <w:sz w:val="24"/>
              </w:rPr>
              <w:t xml:space="preserve"> </w:t>
            </w:r>
            <w:r w:rsidRPr="000D174D">
              <w:rPr>
                <w:rFonts w:ascii="Times New Roman" w:hAnsi="Times New Roman"/>
                <w:sz w:val="24"/>
              </w:rPr>
              <w:t>детали.</w:t>
            </w:r>
            <w:r w:rsidRPr="000D174D">
              <w:rPr>
                <w:rFonts w:ascii="Times New Roman" w:hAnsi="Times New Roman"/>
                <w:spacing w:val="12"/>
                <w:sz w:val="24"/>
              </w:rPr>
              <w:t xml:space="preserve"> </w:t>
            </w:r>
            <w:r w:rsidRPr="000D174D">
              <w:rPr>
                <w:rFonts w:ascii="Times New Roman" w:hAnsi="Times New Roman"/>
                <w:sz w:val="24"/>
              </w:rPr>
              <w:t>Выбор</w:t>
            </w:r>
            <w:r w:rsidRPr="000D174D">
              <w:rPr>
                <w:rFonts w:ascii="Times New Roman" w:hAnsi="Times New Roman"/>
                <w:spacing w:val="-6"/>
                <w:sz w:val="24"/>
              </w:rPr>
              <w:t xml:space="preserve"> </w:t>
            </w:r>
            <w:r w:rsidRPr="000D174D">
              <w:rPr>
                <w:rFonts w:ascii="Times New Roman" w:hAnsi="Times New Roman"/>
                <w:sz w:val="24"/>
              </w:rPr>
              <w:t>системы</w:t>
            </w:r>
            <w:r w:rsidRPr="000D174D">
              <w:rPr>
                <w:rFonts w:ascii="Times New Roman" w:hAnsi="Times New Roman"/>
                <w:spacing w:val="12"/>
                <w:sz w:val="24"/>
              </w:rPr>
              <w:t xml:space="preserve"> </w:t>
            </w:r>
            <w:r w:rsidRPr="000D174D">
              <w:rPr>
                <w:rFonts w:ascii="Times New Roman" w:hAnsi="Times New Roman"/>
                <w:sz w:val="24"/>
              </w:rPr>
              <w:t>координат</w:t>
            </w:r>
            <w:r w:rsidRPr="000D174D">
              <w:rPr>
                <w:rFonts w:ascii="Times New Roman" w:hAnsi="Times New Roman"/>
                <w:spacing w:val="-15"/>
                <w:sz w:val="24"/>
              </w:rPr>
              <w:t xml:space="preserve"> </w:t>
            </w:r>
            <w:r w:rsidRPr="000D174D">
              <w:rPr>
                <w:rFonts w:ascii="Times New Roman" w:hAnsi="Times New Roman"/>
                <w:sz w:val="24"/>
              </w:rPr>
              <w:t>с</w:t>
            </w:r>
            <w:r w:rsidRPr="000D174D">
              <w:rPr>
                <w:rFonts w:ascii="Times New Roman" w:hAnsi="Times New Roman"/>
                <w:spacing w:val="3"/>
                <w:sz w:val="24"/>
              </w:rPr>
              <w:t xml:space="preserve"> </w:t>
            </w:r>
            <w:r w:rsidRPr="000D174D">
              <w:rPr>
                <w:rFonts w:ascii="Times New Roman" w:hAnsi="Times New Roman"/>
                <w:sz w:val="24"/>
              </w:rPr>
              <w:t>учетом</w:t>
            </w:r>
            <w:r w:rsidRPr="000D174D">
              <w:rPr>
                <w:rFonts w:ascii="Times New Roman" w:hAnsi="Times New Roman"/>
                <w:spacing w:val="2"/>
                <w:sz w:val="24"/>
              </w:rPr>
              <w:t xml:space="preserve"> </w:t>
            </w:r>
            <w:r w:rsidRPr="000D174D">
              <w:rPr>
                <w:rFonts w:ascii="Times New Roman" w:hAnsi="Times New Roman"/>
                <w:sz w:val="24"/>
              </w:rPr>
              <w:t>конструкторских</w:t>
            </w:r>
            <w:r w:rsidRPr="000D174D">
              <w:rPr>
                <w:rFonts w:ascii="Times New Roman" w:hAnsi="Times New Roman"/>
                <w:spacing w:val="5"/>
                <w:sz w:val="24"/>
              </w:rPr>
              <w:t xml:space="preserve"> </w:t>
            </w:r>
            <w:r w:rsidRPr="000D174D">
              <w:rPr>
                <w:rFonts w:ascii="Times New Roman" w:hAnsi="Times New Roman"/>
                <w:sz w:val="24"/>
              </w:rPr>
              <w:t>и</w:t>
            </w:r>
            <w:r w:rsidRPr="000D174D">
              <w:rPr>
                <w:rFonts w:ascii="Times New Roman" w:hAnsi="Times New Roman"/>
                <w:spacing w:val="1"/>
                <w:sz w:val="24"/>
              </w:rPr>
              <w:t xml:space="preserve"> </w:t>
            </w:r>
            <w:r w:rsidRPr="000D174D">
              <w:rPr>
                <w:rFonts w:ascii="Times New Roman" w:hAnsi="Times New Roman"/>
                <w:sz w:val="24"/>
              </w:rPr>
              <w:t>технологических</w:t>
            </w:r>
            <w:r w:rsidRPr="000D174D">
              <w:rPr>
                <w:rFonts w:ascii="Times New Roman" w:hAnsi="Times New Roman"/>
                <w:spacing w:val="-11"/>
                <w:sz w:val="24"/>
              </w:rPr>
              <w:t xml:space="preserve"> </w:t>
            </w:r>
            <w:r w:rsidRPr="000D174D">
              <w:rPr>
                <w:rFonts w:ascii="Times New Roman" w:hAnsi="Times New Roman"/>
                <w:sz w:val="24"/>
              </w:rPr>
              <w:t>баз.</w:t>
            </w:r>
            <w:r w:rsidRPr="00AC4822">
              <w:rPr>
                <w:rFonts w:ascii="Times New Roman" w:hAnsi="Times New Roman"/>
                <w:sz w:val="24"/>
              </w:rPr>
              <w:t xml:space="preserve"> </w:t>
            </w:r>
            <w:r w:rsidRPr="000D174D">
              <w:rPr>
                <w:rFonts w:ascii="Times New Roman" w:hAnsi="Times New Roman"/>
                <w:sz w:val="24"/>
              </w:rPr>
              <w:t>Система</w:t>
            </w:r>
            <w:r w:rsidRPr="00AC4822">
              <w:rPr>
                <w:rFonts w:ascii="Times New Roman" w:hAnsi="Times New Roman"/>
                <w:sz w:val="24"/>
              </w:rPr>
              <w:t xml:space="preserve"> </w:t>
            </w:r>
            <w:r w:rsidRPr="000D174D">
              <w:rPr>
                <w:rFonts w:ascii="Times New Roman" w:hAnsi="Times New Roman"/>
                <w:sz w:val="24"/>
              </w:rPr>
              <w:t>координат</w:t>
            </w:r>
            <w:r w:rsidRPr="00AC4822">
              <w:rPr>
                <w:rFonts w:ascii="Times New Roman" w:hAnsi="Times New Roman"/>
                <w:sz w:val="24"/>
              </w:rPr>
              <w:t xml:space="preserve"> </w:t>
            </w:r>
            <w:r w:rsidRPr="000D174D">
              <w:rPr>
                <w:rFonts w:ascii="Times New Roman" w:hAnsi="Times New Roman"/>
                <w:sz w:val="24"/>
              </w:rPr>
              <w:t>станка</w:t>
            </w:r>
            <w:r w:rsidRPr="00AC4822">
              <w:rPr>
                <w:rFonts w:ascii="Times New Roman" w:hAnsi="Times New Roman"/>
                <w:sz w:val="24"/>
              </w:rPr>
              <w:t xml:space="preserve"> </w:t>
            </w:r>
            <w:r w:rsidRPr="000D174D">
              <w:rPr>
                <w:rFonts w:ascii="Times New Roman" w:hAnsi="Times New Roman"/>
                <w:sz w:val="24"/>
              </w:rPr>
              <w:t>(СКС)</w:t>
            </w:r>
            <w:r w:rsidRPr="00AC4822">
              <w:rPr>
                <w:rFonts w:ascii="Times New Roman" w:hAnsi="Times New Roman"/>
                <w:sz w:val="24"/>
              </w:rPr>
              <w:t xml:space="preserve"> </w:t>
            </w:r>
            <w:r w:rsidRPr="000D174D">
              <w:rPr>
                <w:rFonts w:ascii="Times New Roman" w:hAnsi="Times New Roman"/>
                <w:sz w:val="24"/>
              </w:rPr>
              <w:t>в</w:t>
            </w:r>
            <w:r w:rsidRPr="00AC4822">
              <w:rPr>
                <w:rFonts w:ascii="Times New Roman" w:hAnsi="Times New Roman"/>
                <w:sz w:val="24"/>
              </w:rPr>
              <w:t xml:space="preserve"> </w:t>
            </w:r>
            <w:r w:rsidRPr="000D174D">
              <w:rPr>
                <w:rFonts w:ascii="Times New Roman" w:hAnsi="Times New Roman"/>
                <w:sz w:val="24"/>
              </w:rPr>
              <w:t>соответствии</w:t>
            </w:r>
            <w:r w:rsidRPr="00AC4822">
              <w:rPr>
                <w:rFonts w:ascii="Times New Roman" w:hAnsi="Times New Roman"/>
                <w:sz w:val="24"/>
              </w:rPr>
              <w:t xml:space="preserve"> </w:t>
            </w:r>
            <w:r w:rsidRPr="000D174D">
              <w:rPr>
                <w:rFonts w:ascii="Times New Roman" w:hAnsi="Times New Roman"/>
                <w:sz w:val="24"/>
              </w:rPr>
              <w:t>с</w:t>
            </w:r>
            <w:r w:rsidRPr="00AC4822">
              <w:rPr>
                <w:rFonts w:ascii="Times New Roman" w:hAnsi="Times New Roman"/>
                <w:sz w:val="24"/>
              </w:rPr>
              <w:t xml:space="preserve"> </w:t>
            </w:r>
            <w:r w:rsidRPr="000D174D">
              <w:rPr>
                <w:rFonts w:ascii="Times New Roman" w:hAnsi="Times New Roman"/>
                <w:sz w:val="24"/>
              </w:rPr>
              <w:t>рекомендациями</w:t>
            </w:r>
            <w:r w:rsidRPr="00AC4822">
              <w:rPr>
                <w:rFonts w:ascii="Times New Roman" w:hAnsi="Times New Roman"/>
                <w:sz w:val="24"/>
              </w:rPr>
              <w:t xml:space="preserve"> </w:t>
            </w:r>
            <w:r w:rsidRPr="000D174D">
              <w:rPr>
                <w:rFonts w:ascii="Times New Roman" w:hAnsi="Times New Roman"/>
                <w:sz w:val="24"/>
              </w:rPr>
              <w:t>комитета ИСО.</w:t>
            </w:r>
            <w:r w:rsidRPr="00AC4822">
              <w:rPr>
                <w:rFonts w:ascii="Times New Roman" w:hAnsi="Times New Roman"/>
                <w:sz w:val="24"/>
              </w:rPr>
              <w:t xml:space="preserve"> </w:t>
            </w:r>
            <w:r w:rsidRPr="000D174D">
              <w:rPr>
                <w:rFonts w:ascii="Times New Roman" w:hAnsi="Times New Roman"/>
                <w:sz w:val="24"/>
              </w:rPr>
              <w:t>Нулевая точка. Исходная точка. Точка начала обработки. Система координат</w:t>
            </w:r>
            <w:r w:rsidRPr="00AC4822">
              <w:rPr>
                <w:rFonts w:ascii="Times New Roman" w:hAnsi="Times New Roman"/>
                <w:sz w:val="24"/>
              </w:rPr>
              <w:t xml:space="preserve"> детали (СКД). </w:t>
            </w:r>
            <w:r w:rsidRPr="000D174D">
              <w:rPr>
                <w:rFonts w:ascii="Times New Roman" w:hAnsi="Times New Roman"/>
                <w:sz w:val="24"/>
              </w:rPr>
              <w:t>Опорные</w:t>
            </w:r>
            <w:r w:rsidRPr="00AC4822">
              <w:rPr>
                <w:rFonts w:ascii="Times New Roman" w:hAnsi="Times New Roman"/>
                <w:sz w:val="24"/>
              </w:rPr>
              <w:t xml:space="preserve"> </w:t>
            </w:r>
            <w:r w:rsidRPr="000D174D">
              <w:rPr>
                <w:rFonts w:ascii="Times New Roman" w:hAnsi="Times New Roman"/>
                <w:sz w:val="24"/>
              </w:rPr>
              <w:t>точки.</w:t>
            </w:r>
            <w:r w:rsidRPr="00AC4822">
              <w:rPr>
                <w:rFonts w:ascii="Times New Roman" w:hAnsi="Times New Roman"/>
                <w:sz w:val="24"/>
              </w:rPr>
              <w:t xml:space="preserve"> </w:t>
            </w:r>
            <w:r w:rsidRPr="000D174D">
              <w:rPr>
                <w:rFonts w:ascii="Times New Roman" w:hAnsi="Times New Roman"/>
                <w:sz w:val="24"/>
              </w:rPr>
              <w:t>Нулевая</w:t>
            </w:r>
            <w:r w:rsidRPr="00AC4822">
              <w:rPr>
                <w:rFonts w:ascii="Times New Roman" w:hAnsi="Times New Roman"/>
                <w:sz w:val="24"/>
              </w:rPr>
              <w:t xml:space="preserve"> </w:t>
            </w:r>
            <w:r w:rsidRPr="000D174D">
              <w:rPr>
                <w:rFonts w:ascii="Times New Roman" w:hAnsi="Times New Roman"/>
                <w:sz w:val="24"/>
              </w:rPr>
              <w:t>точка</w:t>
            </w:r>
            <w:r w:rsidRPr="00AC4822">
              <w:rPr>
                <w:rFonts w:ascii="Times New Roman" w:hAnsi="Times New Roman"/>
                <w:sz w:val="24"/>
              </w:rPr>
              <w:t xml:space="preserve"> </w:t>
            </w:r>
            <w:r w:rsidRPr="000D174D">
              <w:rPr>
                <w:rFonts w:ascii="Times New Roman" w:hAnsi="Times New Roman"/>
                <w:sz w:val="24"/>
              </w:rPr>
              <w:t>детали.</w:t>
            </w:r>
            <w:r w:rsidRPr="00AC4822">
              <w:rPr>
                <w:rFonts w:ascii="Times New Roman" w:hAnsi="Times New Roman"/>
                <w:sz w:val="24"/>
              </w:rPr>
              <w:t xml:space="preserve"> </w:t>
            </w:r>
            <w:r w:rsidRPr="000D174D">
              <w:rPr>
                <w:rFonts w:ascii="Times New Roman" w:hAnsi="Times New Roman"/>
                <w:sz w:val="24"/>
              </w:rPr>
              <w:t>Система</w:t>
            </w:r>
            <w:r w:rsidRPr="00AC4822">
              <w:rPr>
                <w:rFonts w:ascii="Times New Roman" w:hAnsi="Times New Roman"/>
                <w:sz w:val="24"/>
              </w:rPr>
              <w:t xml:space="preserve"> </w:t>
            </w:r>
            <w:r w:rsidRPr="000D174D">
              <w:rPr>
                <w:rFonts w:ascii="Times New Roman" w:hAnsi="Times New Roman"/>
                <w:sz w:val="24"/>
              </w:rPr>
              <w:t>координат</w:t>
            </w:r>
            <w:r w:rsidRPr="00AC4822">
              <w:rPr>
                <w:rFonts w:ascii="Times New Roman" w:hAnsi="Times New Roman"/>
                <w:sz w:val="24"/>
              </w:rPr>
              <w:t xml:space="preserve"> </w:t>
            </w:r>
            <w:r w:rsidRPr="000D174D">
              <w:rPr>
                <w:rFonts w:ascii="Times New Roman" w:hAnsi="Times New Roman"/>
                <w:sz w:val="24"/>
              </w:rPr>
              <w:t>инструмента</w:t>
            </w:r>
            <w:r w:rsidRPr="00AC4822">
              <w:rPr>
                <w:rFonts w:ascii="Times New Roman" w:hAnsi="Times New Roman"/>
                <w:sz w:val="24"/>
              </w:rPr>
              <w:t xml:space="preserve"> </w:t>
            </w:r>
            <w:r w:rsidRPr="000D174D">
              <w:rPr>
                <w:rFonts w:ascii="Times New Roman" w:hAnsi="Times New Roman"/>
                <w:sz w:val="24"/>
              </w:rPr>
              <w:t>(СКИ).</w:t>
            </w:r>
            <w:r w:rsidRPr="00AC4822">
              <w:rPr>
                <w:rFonts w:ascii="Times New Roman" w:hAnsi="Times New Roman"/>
                <w:sz w:val="24"/>
              </w:rPr>
              <w:t xml:space="preserve"> Координаты настроечной точки и центра закругления при вершине инструмента. Связь систем координат детали, станка </w:t>
            </w:r>
            <w:r w:rsidRPr="000D174D">
              <w:rPr>
                <w:rFonts w:ascii="Times New Roman" w:hAnsi="Times New Roman"/>
                <w:sz w:val="24"/>
              </w:rPr>
              <w:t>и инструмента. Элемент ы траектории инструмента. Понятие об</w:t>
            </w:r>
            <w:r w:rsidRPr="00AC4822">
              <w:rPr>
                <w:rFonts w:ascii="Times New Roman" w:hAnsi="Times New Roman"/>
                <w:sz w:val="24"/>
              </w:rPr>
              <w:t xml:space="preserve"> </w:t>
            </w:r>
            <w:r w:rsidRPr="000D174D">
              <w:rPr>
                <w:rFonts w:ascii="Times New Roman" w:hAnsi="Times New Roman"/>
                <w:sz w:val="24"/>
              </w:rPr>
              <w:t>эквидистанте</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vMerge w:val="restart"/>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vMerge w:val="restart"/>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7-10</w:t>
            </w:r>
          </w:p>
        </w:tc>
        <w:tc>
          <w:tcPr>
            <w:tcW w:w="7108" w:type="dxa"/>
            <w:gridSpan w:val="3"/>
            <w:shd w:val="clear" w:color="auto" w:fill="auto"/>
          </w:tcPr>
          <w:p w:rsidR="008210FB" w:rsidRPr="000D174D" w:rsidRDefault="008210FB" w:rsidP="003C6922">
            <w:pPr>
              <w:pStyle w:val="TableParagraph"/>
              <w:spacing w:line="273" w:lineRule="exact"/>
              <w:ind w:left="73"/>
              <w:rPr>
                <w:sz w:val="24"/>
              </w:rPr>
            </w:pPr>
            <w:r w:rsidRPr="000D174D">
              <w:rPr>
                <w:b/>
                <w:sz w:val="24"/>
                <w:szCs w:val="24"/>
              </w:rPr>
              <w:t xml:space="preserve">Практическая работа № 1 </w:t>
            </w:r>
            <w:r w:rsidRPr="000D174D">
              <w:rPr>
                <w:sz w:val="24"/>
              </w:rPr>
              <w:t>Расчет координат</w:t>
            </w:r>
            <w:r w:rsidRPr="000D174D">
              <w:rPr>
                <w:spacing w:val="-13"/>
                <w:sz w:val="24"/>
              </w:rPr>
              <w:t xml:space="preserve"> </w:t>
            </w:r>
            <w:r w:rsidRPr="000D174D">
              <w:rPr>
                <w:sz w:val="24"/>
              </w:rPr>
              <w:t>опорных</w:t>
            </w:r>
            <w:r w:rsidRPr="000D174D">
              <w:rPr>
                <w:spacing w:val="4"/>
                <w:sz w:val="24"/>
              </w:rPr>
              <w:t xml:space="preserve"> </w:t>
            </w:r>
            <w:r w:rsidRPr="000D174D">
              <w:rPr>
                <w:sz w:val="24"/>
              </w:rPr>
              <w:t>точек</w:t>
            </w:r>
            <w:r w:rsidRPr="000D174D">
              <w:rPr>
                <w:spacing w:val="-6"/>
                <w:sz w:val="24"/>
              </w:rPr>
              <w:t xml:space="preserve"> </w:t>
            </w:r>
            <w:r w:rsidRPr="000D174D">
              <w:rPr>
                <w:sz w:val="24"/>
              </w:rPr>
              <w:t>контура</w:t>
            </w:r>
            <w:r w:rsidRPr="000D174D">
              <w:rPr>
                <w:spacing w:val="-4"/>
                <w:sz w:val="24"/>
              </w:rPr>
              <w:t xml:space="preserve"> </w:t>
            </w:r>
            <w:r w:rsidRPr="000D174D">
              <w:rPr>
                <w:sz w:val="24"/>
              </w:rPr>
              <w:t>детали,</w:t>
            </w:r>
            <w:r w:rsidRPr="000D174D">
              <w:rPr>
                <w:spacing w:val="4"/>
                <w:sz w:val="24"/>
              </w:rPr>
              <w:t xml:space="preserve"> </w:t>
            </w:r>
            <w:r w:rsidRPr="000D174D">
              <w:rPr>
                <w:sz w:val="24"/>
              </w:rPr>
              <w:t>построение эквидистанты</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sidRPr="000D174D">
              <w:rPr>
                <w:rFonts w:ascii="Times New Roman" w:hAnsi="Times New Roman"/>
                <w:sz w:val="24"/>
                <w:szCs w:val="24"/>
              </w:rPr>
              <w:t>4</w:t>
            </w: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vMerge/>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vMerge/>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0D174D"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D174D">
              <w:rPr>
                <w:rFonts w:ascii="Times New Roman" w:hAnsi="Times New Roman"/>
                <w:b/>
                <w:bCs/>
                <w:sz w:val="24"/>
                <w:szCs w:val="24"/>
              </w:rPr>
              <w:t>Внеаудиторная самостоятельная работа обучающихся:</w:t>
            </w:r>
          </w:p>
          <w:p w:rsidR="008210FB" w:rsidRPr="00AC4822" w:rsidRDefault="008210FB" w:rsidP="003C6922">
            <w:pPr>
              <w:spacing w:after="0" w:line="240" w:lineRule="auto"/>
              <w:jc w:val="both"/>
              <w:rPr>
                <w:rFonts w:ascii="Times New Roman" w:hAnsi="Times New Roman"/>
                <w:sz w:val="24"/>
                <w:szCs w:val="24"/>
              </w:rPr>
            </w:pPr>
            <w:r w:rsidRPr="000D174D">
              <w:rPr>
                <w:rFonts w:ascii="Times New Roman" w:hAnsi="Times New Roman"/>
                <w:sz w:val="24"/>
                <w:szCs w:val="24"/>
              </w:rPr>
              <w:t xml:space="preserve">систематическая </w:t>
            </w:r>
            <w:r w:rsidRPr="00AC4822">
              <w:rPr>
                <w:rFonts w:ascii="Times New Roman" w:hAnsi="Times New Roman"/>
                <w:sz w:val="24"/>
                <w:szCs w:val="24"/>
              </w:rPr>
              <w:t>проработка конспектов</w:t>
            </w:r>
          </w:p>
          <w:p w:rsidR="008210FB" w:rsidRPr="00AC4822" w:rsidRDefault="008210FB" w:rsidP="003C6922">
            <w:pPr>
              <w:spacing w:after="0" w:line="240" w:lineRule="auto"/>
              <w:jc w:val="both"/>
              <w:rPr>
                <w:rFonts w:ascii="Times New Roman" w:hAnsi="Times New Roman"/>
                <w:sz w:val="24"/>
                <w:szCs w:val="24"/>
              </w:rPr>
            </w:pPr>
            <w:r w:rsidRPr="00AC4822">
              <w:rPr>
                <w:rFonts w:ascii="Times New Roman" w:hAnsi="Times New Roman"/>
                <w:sz w:val="24"/>
                <w:szCs w:val="24"/>
              </w:rPr>
              <w:t>изучение учебной и дополнительной литературы</w:t>
            </w:r>
          </w:p>
          <w:p w:rsidR="008210FB" w:rsidRPr="00AC4822" w:rsidRDefault="008210FB" w:rsidP="003C6922">
            <w:pPr>
              <w:spacing w:after="0" w:line="240" w:lineRule="auto"/>
              <w:jc w:val="both"/>
              <w:rPr>
                <w:rFonts w:ascii="Times New Roman" w:hAnsi="Times New Roman"/>
                <w:sz w:val="24"/>
                <w:szCs w:val="24"/>
                <w:highlight w:val="yellow"/>
              </w:rPr>
            </w:pPr>
            <w:r w:rsidRPr="00AC4822">
              <w:rPr>
                <w:rFonts w:ascii="Times New Roman" w:hAnsi="Times New Roman"/>
                <w:sz w:val="24"/>
                <w:szCs w:val="24"/>
              </w:rPr>
              <w:t>работа с интернет-ресурсами</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sidRPr="000D174D">
              <w:rPr>
                <w:rFonts w:ascii="Times New Roman" w:hAnsi="Times New Roman"/>
                <w:sz w:val="24"/>
                <w:szCs w:val="24"/>
              </w:rPr>
              <w:t>4</w:t>
            </w: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rPr>
                <w:rFonts w:ascii="Times New Roman" w:hAnsi="Times New Roman"/>
                <w:sz w:val="24"/>
                <w:szCs w:val="24"/>
              </w:rPr>
            </w:pPr>
          </w:p>
        </w:tc>
      </w:tr>
      <w:tr w:rsidR="008210FB" w:rsidRPr="000D174D" w:rsidTr="003C6922">
        <w:trPr>
          <w:trHeight w:val="91"/>
        </w:trPr>
        <w:tc>
          <w:tcPr>
            <w:tcW w:w="10263" w:type="dxa"/>
            <w:gridSpan w:val="5"/>
            <w:shd w:val="clear" w:color="auto" w:fill="auto"/>
          </w:tcPr>
          <w:p w:rsidR="008210FB" w:rsidRPr="000D174D"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D174D">
              <w:rPr>
                <w:rFonts w:ascii="Times New Roman" w:hAnsi="Times New Roman"/>
                <w:b/>
                <w:bCs/>
                <w:sz w:val="24"/>
                <w:szCs w:val="24"/>
              </w:rPr>
              <w:t xml:space="preserve">Раздел 2. </w:t>
            </w:r>
            <w:r w:rsidRPr="00AC4822">
              <w:rPr>
                <w:rFonts w:ascii="Times New Roman" w:hAnsi="Times New Roman"/>
                <w:b/>
                <w:bCs/>
                <w:sz w:val="24"/>
                <w:szCs w:val="24"/>
              </w:rPr>
              <w:t>Программирование технологических процессов механической обработки</w:t>
            </w:r>
          </w:p>
        </w:tc>
        <w:tc>
          <w:tcPr>
            <w:tcW w:w="993" w:type="dxa"/>
            <w:gridSpan w:val="2"/>
            <w:shd w:val="clear" w:color="auto" w:fill="auto"/>
            <w:vAlign w:val="center"/>
          </w:tcPr>
          <w:p w:rsidR="008210FB" w:rsidRPr="00AC4822" w:rsidRDefault="008210FB" w:rsidP="003C6922">
            <w:pPr>
              <w:spacing w:after="0" w:line="240" w:lineRule="auto"/>
              <w:jc w:val="center"/>
              <w:rPr>
                <w:rFonts w:ascii="Times New Roman" w:hAnsi="Times New Roman"/>
                <w:b/>
                <w:bCs/>
                <w:sz w:val="24"/>
                <w:szCs w:val="24"/>
              </w:rPr>
            </w:pPr>
            <w:r>
              <w:rPr>
                <w:rFonts w:ascii="Times New Roman" w:hAnsi="Times New Roman"/>
                <w:b/>
                <w:bCs/>
                <w:sz w:val="24"/>
                <w:szCs w:val="24"/>
              </w:rPr>
              <w:t>14</w:t>
            </w:r>
          </w:p>
        </w:tc>
        <w:tc>
          <w:tcPr>
            <w:tcW w:w="912" w:type="dxa"/>
            <w:shd w:val="clear" w:color="auto" w:fill="auto"/>
            <w:vAlign w:val="center"/>
          </w:tcPr>
          <w:p w:rsidR="008210FB" w:rsidRPr="00AC4822" w:rsidRDefault="008210FB" w:rsidP="003C6922">
            <w:pPr>
              <w:spacing w:after="0" w:line="240" w:lineRule="auto"/>
              <w:jc w:val="center"/>
              <w:rPr>
                <w:rFonts w:ascii="Times New Roman" w:hAnsi="Times New Roman"/>
                <w:b/>
                <w:bCs/>
                <w:sz w:val="24"/>
                <w:szCs w:val="24"/>
              </w:rPr>
            </w:pPr>
            <w:r>
              <w:rPr>
                <w:rFonts w:ascii="Times New Roman" w:hAnsi="Times New Roman"/>
                <w:b/>
                <w:bCs/>
                <w:sz w:val="24"/>
                <w:szCs w:val="24"/>
              </w:rPr>
              <w:t>16</w:t>
            </w:r>
          </w:p>
        </w:tc>
        <w:tc>
          <w:tcPr>
            <w:tcW w:w="1163" w:type="dxa"/>
            <w:gridSpan w:val="2"/>
            <w:shd w:val="clear" w:color="auto" w:fill="auto"/>
            <w:vAlign w:val="center"/>
          </w:tcPr>
          <w:p w:rsidR="008210FB" w:rsidRPr="00AC4822" w:rsidRDefault="008210FB" w:rsidP="003C6922">
            <w:pPr>
              <w:spacing w:after="0" w:line="240" w:lineRule="auto"/>
              <w:jc w:val="center"/>
              <w:rPr>
                <w:rFonts w:ascii="Times New Roman" w:hAnsi="Times New Roman"/>
                <w:b/>
                <w:bCs/>
                <w:sz w:val="24"/>
                <w:szCs w:val="24"/>
              </w:rPr>
            </w:pPr>
            <w:r>
              <w:rPr>
                <w:rFonts w:ascii="Times New Roman" w:hAnsi="Times New Roman"/>
                <w:b/>
                <w:bCs/>
                <w:sz w:val="24"/>
                <w:szCs w:val="24"/>
              </w:rPr>
              <w:t>16</w:t>
            </w: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rPr>
                <w:rFonts w:ascii="Times New Roman" w:hAnsi="Times New Roman"/>
                <w:sz w:val="24"/>
                <w:szCs w:val="24"/>
              </w:rPr>
            </w:pPr>
          </w:p>
        </w:tc>
      </w:tr>
      <w:tr w:rsidR="008210FB" w:rsidRPr="000D174D" w:rsidTr="003C6922">
        <w:trPr>
          <w:trHeight w:val="91"/>
        </w:trPr>
        <w:tc>
          <w:tcPr>
            <w:tcW w:w="2467" w:type="dxa"/>
            <w:vMerge w:val="restart"/>
            <w:shd w:val="clear" w:color="auto" w:fill="auto"/>
          </w:tcPr>
          <w:p w:rsidR="008210FB" w:rsidRPr="000D174D" w:rsidRDefault="008210FB" w:rsidP="003C6922">
            <w:pPr>
              <w:pStyle w:val="TableParagraph"/>
              <w:spacing w:before="6" w:line="258" w:lineRule="exact"/>
              <w:rPr>
                <w:sz w:val="24"/>
              </w:rPr>
            </w:pPr>
            <w:r w:rsidRPr="000D174D">
              <w:rPr>
                <w:w w:val="105"/>
                <w:sz w:val="24"/>
              </w:rPr>
              <w:t>Тема</w:t>
            </w:r>
            <w:r w:rsidRPr="000D174D">
              <w:rPr>
                <w:spacing w:val="15"/>
                <w:w w:val="105"/>
                <w:sz w:val="24"/>
              </w:rPr>
              <w:t xml:space="preserve"> </w:t>
            </w:r>
            <w:r w:rsidRPr="000D174D">
              <w:rPr>
                <w:w w:val="105"/>
                <w:sz w:val="24"/>
              </w:rPr>
              <w:t>2.1.</w:t>
            </w:r>
            <w:r w:rsidRPr="000D174D">
              <w:rPr>
                <w:spacing w:val="6"/>
                <w:w w:val="105"/>
                <w:sz w:val="24"/>
              </w:rPr>
              <w:t xml:space="preserve"> </w:t>
            </w:r>
            <w:r w:rsidRPr="000D174D">
              <w:rPr>
                <w:w w:val="105"/>
                <w:sz w:val="24"/>
              </w:rPr>
              <w:t>Сквозное</w:t>
            </w:r>
          </w:p>
          <w:p w:rsidR="008210FB" w:rsidRPr="000D174D" w:rsidRDefault="008210FB" w:rsidP="003C6922">
            <w:pPr>
              <w:pStyle w:val="TableParagraph"/>
              <w:spacing w:line="249" w:lineRule="exact"/>
              <w:rPr>
                <w:sz w:val="24"/>
              </w:rPr>
            </w:pPr>
            <w:r w:rsidRPr="000D174D">
              <w:rPr>
                <w:w w:val="110"/>
                <w:sz w:val="24"/>
              </w:rPr>
              <w:t>проектирование</w:t>
            </w:r>
          </w:p>
          <w:p w:rsidR="008210FB" w:rsidRPr="000D174D" w:rsidRDefault="008210FB" w:rsidP="003C6922">
            <w:pPr>
              <w:pStyle w:val="TableParagraph"/>
              <w:spacing w:line="275" w:lineRule="exact"/>
              <w:rPr>
                <w:sz w:val="24"/>
              </w:rPr>
            </w:pPr>
            <w:r w:rsidRPr="000D174D">
              <w:rPr>
                <w:w w:val="105"/>
                <w:sz w:val="24"/>
              </w:rPr>
              <w:t>изделий</w:t>
            </w:r>
            <w:r w:rsidRPr="000D174D">
              <w:rPr>
                <w:spacing w:val="19"/>
                <w:w w:val="105"/>
                <w:sz w:val="24"/>
              </w:rPr>
              <w:t xml:space="preserve"> </w:t>
            </w:r>
            <w:r w:rsidRPr="000D174D">
              <w:rPr>
                <w:w w:val="105"/>
                <w:sz w:val="24"/>
              </w:rPr>
              <w:t>в</w:t>
            </w:r>
            <w:r w:rsidRPr="000D174D">
              <w:rPr>
                <w:spacing w:val="9"/>
                <w:w w:val="105"/>
                <w:sz w:val="24"/>
              </w:rPr>
              <w:t xml:space="preserve"> </w:t>
            </w:r>
            <w:r w:rsidRPr="000D174D">
              <w:rPr>
                <w:w w:val="105"/>
                <w:sz w:val="24"/>
              </w:rPr>
              <w:t>системе</w:t>
            </w:r>
          </w:p>
          <w:p w:rsidR="008210FB" w:rsidRPr="000D174D" w:rsidRDefault="008210FB" w:rsidP="003C6922">
            <w:pPr>
              <w:spacing w:after="0" w:line="240" w:lineRule="auto"/>
              <w:rPr>
                <w:rFonts w:ascii="Times New Roman" w:eastAsia="Calibri" w:hAnsi="Times New Roman"/>
                <w:b/>
                <w:bCs/>
                <w:sz w:val="24"/>
                <w:szCs w:val="24"/>
              </w:rPr>
            </w:pPr>
            <w:r w:rsidRPr="000D174D">
              <w:rPr>
                <w:rFonts w:ascii="Times New Roman" w:hAnsi="Times New Roman"/>
                <w:w w:val="105"/>
                <w:sz w:val="24"/>
              </w:rPr>
              <w:t>ADEM</w:t>
            </w:r>
          </w:p>
        </w:tc>
        <w:tc>
          <w:tcPr>
            <w:tcW w:w="7796" w:type="dxa"/>
            <w:gridSpan w:val="4"/>
            <w:shd w:val="clear" w:color="auto" w:fill="auto"/>
          </w:tcPr>
          <w:p w:rsidR="008210FB" w:rsidRPr="000D174D" w:rsidRDefault="008210FB" w:rsidP="003C6922">
            <w:pPr>
              <w:spacing w:after="0" w:line="240" w:lineRule="auto"/>
              <w:rPr>
                <w:rFonts w:ascii="Times New Roman" w:hAnsi="Times New Roman"/>
                <w:sz w:val="24"/>
                <w:szCs w:val="24"/>
              </w:rPr>
            </w:pPr>
            <w:r w:rsidRPr="000D174D">
              <w:rPr>
                <w:rFonts w:ascii="Times New Roman" w:hAnsi="Times New Roman"/>
                <w:b/>
                <w:sz w:val="24"/>
                <w:szCs w:val="24"/>
              </w:rPr>
              <w:t>Тема урока /Содержание учебного материала</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rPr>
                <w:rFonts w:ascii="Times New Roman" w:hAnsi="Times New Roman"/>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rPr>
                <w:rFonts w:ascii="Times New Roman" w:eastAsia="Calibri" w:hAnsi="Times New Roman"/>
                <w:b/>
                <w:bCs/>
                <w:sz w:val="24"/>
                <w:szCs w:val="24"/>
              </w:rPr>
            </w:pPr>
          </w:p>
        </w:tc>
        <w:tc>
          <w:tcPr>
            <w:tcW w:w="850" w:type="dxa"/>
            <w:gridSpan w:val="3"/>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11-12</w:t>
            </w:r>
          </w:p>
        </w:tc>
        <w:tc>
          <w:tcPr>
            <w:tcW w:w="6946" w:type="dxa"/>
            <w:shd w:val="clear" w:color="auto" w:fill="auto"/>
          </w:tcPr>
          <w:p w:rsidR="008210FB" w:rsidRPr="000D174D" w:rsidRDefault="008210FB" w:rsidP="003C6922">
            <w:pPr>
              <w:spacing w:after="0" w:line="240" w:lineRule="auto"/>
              <w:rPr>
                <w:rFonts w:ascii="Times New Roman" w:hAnsi="Times New Roman"/>
                <w:sz w:val="24"/>
                <w:szCs w:val="24"/>
              </w:rPr>
            </w:pPr>
            <w:r w:rsidRPr="000D174D">
              <w:rPr>
                <w:rFonts w:ascii="Times New Roman" w:hAnsi="Times New Roman"/>
                <w:sz w:val="24"/>
              </w:rPr>
              <w:t>Формирование</w:t>
            </w:r>
            <w:r w:rsidRPr="000D174D">
              <w:rPr>
                <w:rFonts w:ascii="Times New Roman" w:hAnsi="Times New Roman"/>
                <w:spacing w:val="-13"/>
                <w:sz w:val="24"/>
              </w:rPr>
              <w:t xml:space="preserve"> </w:t>
            </w:r>
            <w:r w:rsidRPr="000D174D">
              <w:rPr>
                <w:rFonts w:ascii="Times New Roman" w:hAnsi="Times New Roman"/>
                <w:sz w:val="24"/>
              </w:rPr>
              <w:t>технологических</w:t>
            </w:r>
            <w:r w:rsidRPr="000D174D">
              <w:rPr>
                <w:rFonts w:ascii="Times New Roman" w:hAnsi="Times New Roman"/>
                <w:spacing w:val="12"/>
                <w:sz w:val="24"/>
              </w:rPr>
              <w:t xml:space="preserve"> </w:t>
            </w:r>
            <w:r w:rsidRPr="000D174D">
              <w:rPr>
                <w:rFonts w:ascii="Times New Roman" w:hAnsi="Times New Roman"/>
                <w:sz w:val="24"/>
              </w:rPr>
              <w:t>команд.</w:t>
            </w:r>
            <w:r w:rsidRPr="000D174D">
              <w:rPr>
                <w:rFonts w:ascii="Times New Roman" w:hAnsi="Times New Roman"/>
                <w:spacing w:val="15"/>
                <w:sz w:val="24"/>
              </w:rPr>
              <w:t xml:space="preserve"> </w:t>
            </w:r>
            <w:r w:rsidRPr="000D174D">
              <w:rPr>
                <w:rFonts w:ascii="Times New Roman" w:hAnsi="Times New Roman"/>
                <w:sz w:val="24"/>
              </w:rPr>
              <w:t>Конструктивные</w:t>
            </w:r>
            <w:r w:rsidRPr="000D174D">
              <w:rPr>
                <w:rFonts w:ascii="Times New Roman" w:hAnsi="Times New Roman"/>
                <w:spacing w:val="-6"/>
                <w:sz w:val="24"/>
              </w:rPr>
              <w:t xml:space="preserve"> </w:t>
            </w:r>
            <w:r w:rsidRPr="000D174D">
              <w:rPr>
                <w:rFonts w:ascii="Times New Roman" w:hAnsi="Times New Roman"/>
                <w:sz w:val="24"/>
              </w:rPr>
              <w:t>элементы</w:t>
            </w:r>
            <w:r w:rsidRPr="000D174D">
              <w:rPr>
                <w:rFonts w:ascii="Times New Roman" w:hAnsi="Times New Roman"/>
                <w:spacing w:val="-7"/>
                <w:sz w:val="24"/>
              </w:rPr>
              <w:t xml:space="preserve"> </w:t>
            </w:r>
            <w:r w:rsidRPr="000D174D">
              <w:rPr>
                <w:rFonts w:ascii="Times New Roman" w:hAnsi="Times New Roman"/>
                <w:sz w:val="24"/>
              </w:rPr>
              <w:t>токарной</w:t>
            </w:r>
            <w:r w:rsidRPr="000D174D">
              <w:rPr>
                <w:rFonts w:ascii="Times New Roman" w:hAnsi="Times New Roman"/>
                <w:spacing w:val="6"/>
                <w:sz w:val="24"/>
              </w:rPr>
              <w:t xml:space="preserve"> </w:t>
            </w:r>
            <w:r w:rsidRPr="000D174D">
              <w:rPr>
                <w:rFonts w:ascii="Times New Roman" w:hAnsi="Times New Roman"/>
                <w:sz w:val="24"/>
              </w:rPr>
              <w:t>группы.</w:t>
            </w:r>
            <w:r w:rsidRPr="000D174D">
              <w:rPr>
                <w:rFonts w:ascii="Times New Roman" w:hAnsi="Times New Roman"/>
                <w:spacing w:val="-57"/>
                <w:sz w:val="24"/>
              </w:rPr>
              <w:t xml:space="preserve"> </w:t>
            </w:r>
            <w:r w:rsidRPr="000D174D">
              <w:rPr>
                <w:rFonts w:ascii="Times New Roman" w:hAnsi="Times New Roman"/>
                <w:w w:val="80"/>
                <w:sz w:val="24"/>
              </w:rPr>
              <w:t>1</w:t>
            </w:r>
            <w:r w:rsidRPr="000D174D">
              <w:rPr>
                <w:rFonts w:ascii="Times New Roman" w:hAnsi="Times New Roman"/>
                <w:spacing w:val="-1"/>
                <w:w w:val="80"/>
                <w:sz w:val="24"/>
              </w:rPr>
              <w:t xml:space="preserve"> </w:t>
            </w:r>
            <w:proofErr w:type="spellStart"/>
            <w:r w:rsidRPr="000D174D">
              <w:rPr>
                <w:rFonts w:ascii="Times New Roman" w:hAnsi="Times New Roman"/>
                <w:sz w:val="24"/>
              </w:rPr>
              <w:t>окарные</w:t>
            </w:r>
            <w:proofErr w:type="spellEnd"/>
            <w:r w:rsidRPr="000D174D">
              <w:rPr>
                <w:rFonts w:ascii="Times New Roman" w:hAnsi="Times New Roman"/>
                <w:spacing w:val="5"/>
                <w:sz w:val="24"/>
              </w:rPr>
              <w:t xml:space="preserve"> </w:t>
            </w:r>
            <w:r w:rsidRPr="000D174D">
              <w:rPr>
                <w:rFonts w:ascii="Times New Roman" w:hAnsi="Times New Roman"/>
                <w:sz w:val="24"/>
              </w:rPr>
              <w:t>переходы.</w:t>
            </w:r>
            <w:r w:rsidRPr="000D174D">
              <w:rPr>
                <w:rFonts w:ascii="Times New Roman" w:hAnsi="Times New Roman"/>
                <w:spacing w:val="9"/>
                <w:sz w:val="24"/>
              </w:rPr>
              <w:t xml:space="preserve"> </w:t>
            </w:r>
            <w:r w:rsidRPr="000D174D">
              <w:rPr>
                <w:rFonts w:ascii="Times New Roman" w:hAnsi="Times New Roman"/>
                <w:sz w:val="24"/>
              </w:rPr>
              <w:t>Моделирование</w:t>
            </w:r>
            <w:r w:rsidRPr="000D174D">
              <w:rPr>
                <w:rFonts w:ascii="Times New Roman" w:hAnsi="Times New Roman"/>
                <w:spacing w:val="1"/>
                <w:sz w:val="24"/>
              </w:rPr>
              <w:t xml:space="preserve"> </w:t>
            </w:r>
            <w:r w:rsidRPr="000D174D">
              <w:rPr>
                <w:rFonts w:ascii="Times New Roman" w:hAnsi="Times New Roman"/>
                <w:sz w:val="24"/>
              </w:rPr>
              <w:t>обработки</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rPr>
                <w:rFonts w:ascii="Times New Roman" w:eastAsia="Calibri" w:hAnsi="Times New Roman"/>
                <w:b/>
                <w:bCs/>
                <w:sz w:val="24"/>
                <w:szCs w:val="24"/>
              </w:rPr>
            </w:pPr>
          </w:p>
        </w:tc>
        <w:tc>
          <w:tcPr>
            <w:tcW w:w="850" w:type="dxa"/>
            <w:gridSpan w:val="3"/>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13-16</w:t>
            </w:r>
          </w:p>
        </w:tc>
        <w:tc>
          <w:tcPr>
            <w:tcW w:w="6946" w:type="dxa"/>
            <w:shd w:val="clear" w:color="auto" w:fill="auto"/>
          </w:tcPr>
          <w:p w:rsidR="008210FB" w:rsidRPr="000D174D" w:rsidRDefault="008210FB" w:rsidP="003C6922">
            <w:pPr>
              <w:spacing w:after="0" w:line="240" w:lineRule="auto"/>
              <w:rPr>
                <w:rFonts w:ascii="Times New Roman" w:hAnsi="Times New Roman"/>
                <w:sz w:val="24"/>
                <w:szCs w:val="24"/>
              </w:rPr>
            </w:pPr>
            <w:r w:rsidRPr="000D174D">
              <w:rPr>
                <w:rFonts w:ascii="Times New Roman" w:hAnsi="Times New Roman"/>
                <w:b/>
                <w:sz w:val="24"/>
                <w:szCs w:val="24"/>
              </w:rPr>
              <w:t>Практическая работа № 2</w:t>
            </w:r>
            <w:r w:rsidRPr="000D174D">
              <w:rPr>
                <w:rFonts w:ascii="Times New Roman" w:hAnsi="Times New Roman"/>
                <w:sz w:val="24"/>
                <w:szCs w:val="24"/>
              </w:rPr>
              <w:t xml:space="preserve"> </w:t>
            </w:r>
            <w:r w:rsidRPr="000D174D">
              <w:rPr>
                <w:rFonts w:ascii="Times New Roman" w:hAnsi="Times New Roman"/>
                <w:sz w:val="24"/>
              </w:rPr>
              <w:t>Моделирование</w:t>
            </w:r>
            <w:r w:rsidRPr="000D174D">
              <w:rPr>
                <w:rFonts w:ascii="Times New Roman" w:hAnsi="Times New Roman"/>
                <w:spacing w:val="3"/>
                <w:sz w:val="24"/>
              </w:rPr>
              <w:t xml:space="preserve"> </w:t>
            </w:r>
            <w:r w:rsidRPr="000D174D">
              <w:rPr>
                <w:rFonts w:ascii="Times New Roman" w:hAnsi="Times New Roman"/>
                <w:sz w:val="24"/>
              </w:rPr>
              <w:t>обработки</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sidRPr="000D174D">
              <w:rPr>
                <w:rFonts w:ascii="Times New Roman" w:hAnsi="Times New Roman"/>
                <w:sz w:val="24"/>
                <w:szCs w:val="24"/>
              </w:rPr>
              <w:t>4</w:t>
            </w: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vAlign w:val="center"/>
          </w:tcPr>
          <w:p w:rsidR="008210FB" w:rsidRPr="000D174D" w:rsidRDefault="008210FB" w:rsidP="003C6922">
            <w:pPr>
              <w:jc w:val="center"/>
              <w:rPr>
                <w:rStyle w:val="af0"/>
                <w:rFonts w:ascii="Times New Roman" w:hAnsi="Times New Roman"/>
                <w:b/>
                <w:i w:val="0"/>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0D174D"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D174D">
              <w:rPr>
                <w:rFonts w:ascii="Times New Roman" w:hAnsi="Times New Roman"/>
                <w:b/>
                <w:bCs/>
                <w:sz w:val="24"/>
                <w:szCs w:val="24"/>
              </w:rPr>
              <w:t>Внеаудиторная самостоятельная работа обучающихся:</w:t>
            </w:r>
          </w:p>
          <w:p w:rsidR="008210FB" w:rsidRPr="000D174D" w:rsidRDefault="008210FB" w:rsidP="003C6922">
            <w:pPr>
              <w:spacing w:after="0" w:line="240" w:lineRule="auto"/>
              <w:jc w:val="both"/>
              <w:rPr>
                <w:rFonts w:ascii="Times New Roman" w:hAnsi="Times New Roman"/>
                <w:sz w:val="24"/>
                <w:szCs w:val="24"/>
              </w:rPr>
            </w:pPr>
            <w:r w:rsidRPr="000D174D">
              <w:rPr>
                <w:rFonts w:ascii="Times New Roman" w:hAnsi="Times New Roman"/>
                <w:sz w:val="24"/>
                <w:szCs w:val="24"/>
              </w:rPr>
              <w:t>систематическая проработка конспектов</w:t>
            </w:r>
          </w:p>
          <w:p w:rsidR="008210FB" w:rsidRPr="000D174D" w:rsidRDefault="008210FB" w:rsidP="003C6922">
            <w:pPr>
              <w:spacing w:after="0" w:line="240" w:lineRule="auto"/>
              <w:jc w:val="both"/>
              <w:rPr>
                <w:rFonts w:ascii="Times New Roman" w:hAnsi="Times New Roman"/>
                <w:sz w:val="24"/>
                <w:szCs w:val="24"/>
              </w:rPr>
            </w:pPr>
            <w:r w:rsidRPr="000D174D">
              <w:rPr>
                <w:rFonts w:ascii="Times New Roman" w:hAnsi="Times New Roman"/>
                <w:sz w:val="24"/>
                <w:szCs w:val="24"/>
              </w:rPr>
              <w:t xml:space="preserve">изучение учебной и дополнительной литературы </w:t>
            </w:r>
          </w:p>
          <w:p w:rsidR="008210FB" w:rsidRPr="000D174D" w:rsidRDefault="008210FB" w:rsidP="003C6922">
            <w:pPr>
              <w:spacing w:after="0" w:line="240" w:lineRule="auto"/>
              <w:jc w:val="both"/>
              <w:rPr>
                <w:rFonts w:ascii="Times New Roman" w:hAnsi="Times New Roman"/>
                <w:sz w:val="24"/>
                <w:szCs w:val="24"/>
              </w:rPr>
            </w:pPr>
            <w:r w:rsidRPr="000D174D">
              <w:rPr>
                <w:rFonts w:ascii="Times New Roman" w:hAnsi="Times New Roman"/>
                <w:sz w:val="24"/>
                <w:szCs w:val="24"/>
              </w:rPr>
              <w:t>работа с интернет-ресурсами</w:t>
            </w:r>
          </w:p>
          <w:p w:rsidR="008210FB" w:rsidRPr="000D174D" w:rsidRDefault="008210FB" w:rsidP="003C6922">
            <w:pPr>
              <w:spacing w:after="0" w:line="240" w:lineRule="auto"/>
              <w:rPr>
                <w:rFonts w:ascii="Times New Roman" w:eastAsia="Calibri" w:hAnsi="Times New Roman"/>
                <w:b/>
                <w:bCs/>
                <w:sz w:val="24"/>
                <w:szCs w:val="24"/>
              </w:rPr>
            </w:pPr>
            <w:r>
              <w:rPr>
                <w:rFonts w:ascii="Times New Roman" w:hAnsi="Times New Roman"/>
                <w:sz w:val="24"/>
                <w:szCs w:val="24"/>
              </w:rPr>
              <w:t xml:space="preserve">Проектирование изделий в системе </w:t>
            </w:r>
            <w:r w:rsidRPr="000D174D">
              <w:rPr>
                <w:rFonts w:ascii="Times New Roman" w:hAnsi="Times New Roman"/>
                <w:w w:val="105"/>
                <w:sz w:val="24"/>
              </w:rPr>
              <w:t>ADEM</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4</w:t>
            </w: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vMerge w:val="restart"/>
            <w:shd w:val="clear" w:color="auto" w:fill="auto"/>
          </w:tcPr>
          <w:p w:rsidR="008210FB" w:rsidRPr="000D174D" w:rsidRDefault="008210FB" w:rsidP="003C6922">
            <w:pPr>
              <w:spacing w:after="0" w:line="240" w:lineRule="auto"/>
              <w:rPr>
                <w:rFonts w:ascii="Times New Roman" w:eastAsia="Calibri" w:hAnsi="Times New Roman"/>
                <w:b/>
                <w:bCs/>
                <w:sz w:val="24"/>
                <w:szCs w:val="24"/>
              </w:rPr>
            </w:pPr>
          </w:p>
          <w:p w:rsidR="008210FB" w:rsidRPr="000D174D" w:rsidRDefault="008210FB" w:rsidP="003C6922">
            <w:pPr>
              <w:pStyle w:val="TableParagraph"/>
              <w:spacing w:line="242" w:lineRule="auto"/>
              <w:ind w:right="315"/>
              <w:rPr>
                <w:sz w:val="24"/>
              </w:rPr>
            </w:pPr>
            <w:r w:rsidRPr="000D174D">
              <w:rPr>
                <w:w w:val="105"/>
                <w:sz w:val="24"/>
              </w:rPr>
              <w:t>Тема 2.2. Создание</w:t>
            </w:r>
            <w:r w:rsidRPr="000D174D">
              <w:rPr>
                <w:spacing w:val="-60"/>
                <w:w w:val="105"/>
                <w:sz w:val="24"/>
              </w:rPr>
              <w:t xml:space="preserve"> </w:t>
            </w:r>
            <w:r w:rsidRPr="000D174D">
              <w:rPr>
                <w:w w:val="105"/>
                <w:sz w:val="24"/>
              </w:rPr>
              <w:t>управляющих</w:t>
            </w:r>
            <w:r w:rsidRPr="000D174D">
              <w:rPr>
                <w:spacing w:val="1"/>
                <w:w w:val="105"/>
                <w:sz w:val="24"/>
              </w:rPr>
              <w:t xml:space="preserve"> </w:t>
            </w:r>
            <w:r w:rsidRPr="000D174D">
              <w:rPr>
                <w:w w:val="105"/>
                <w:sz w:val="24"/>
              </w:rPr>
              <w:t>программ для</w:t>
            </w:r>
            <w:r w:rsidRPr="000D174D">
              <w:rPr>
                <w:spacing w:val="1"/>
                <w:w w:val="105"/>
                <w:sz w:val="24"/>
              </w:rPr>
              <w:t xml:space="preserve"> </w:t>
            </w:r>
            <w:r w:rsidRPr="000D174D">
              <w:rPr>
                <w:w w:val="105"/>
                <w:sz w:val="24"/>
              </w:rPr>
              <w:t>станков</w:t>
            </w:r>
            <w:r w:rsidRPr="000D174D">
              <w:rPr>
                <w:spacing w:val="11"/>
                <w:w w:val="105"/>
                <w:sz w:val="24"/>
              </w:rPr>
              <w:t xml:space="preserve"> </w:t>
            </w:r>
            <w:r w:rsidRPr="000D174D">
              <w:rPr>
                <w:w w:val="105"/>
                <w:sz w:val="24"/>
              </w:rPr>
              <w:t>и</w:t>
            </w:r>
            <w:r w:rsidRPr="000D174D">
              <w:rPr>
                <w:spacing w:val="24"/>
                <w:w w:val="105"/>
                <w:sz w:val="24"/>
              </w:rPr>
              <w:t xml:space="preserve"> </w:t>
            </w:r>
            <w:r w:rsidRPr="000D174D">
              <w:rPr>
                <w:w w:val="105"/>
                <w:sz w:val="24"/>
              </w:rPr>
              <w:t>систем</w:t>
            </w:r>
          </w:p>
          <w:p w:rsidR="008210FB" w:rsidRPr="000D174D" w:rsidRDefault="008210FB" w:rsidP="003C6922">
            <w:pPr>
              <w:spacing w:after="0" w:line="240" w:lineRule="auto"/>
              <w:rPr>
                <w:rFonts w:ascii="Times New Roman" w:eastAsia="Calibri" w:hAnsi="Times New Roman"/>
                <w:b/>
                <w:bCs/>
                <w:sz w:val="24"/>
                <w:szCs w:val="24"/>
              </w:rPr>
            </w:pPr>
            <w:r w:rsidRPr="000D174D">
              <w:rPr>
                <w:rFonts w:ascii="Times New Roman" w:hAnsi="Times New Roman"/>
                <w:w w:val="105"/>
                <w:sz w:val="24"/>
              </w:rPr>
              <w:t>ЧПУ</w:t>
            </w:r>
          </w:p>
        </w:tc>
        <w:tc>
          <w:tcPr>
            <w:tcW w:w="7796" w:type="dxa"/>
            <w:gridSpan w:val="4"/>
            <w:shd w:val="clear" w:color="auto" w:fill="auto"/>
          </w:tcPr>
          <w:p w:rsidR="008210FB" w:rsidRPr="000D174D" w:rsidRDefault="008210FB" w:rsidP="003C6922">
            <w:pPr>
              <w:tabs>
                <w:tab w:val="left" w:pos="5025"/>
              </w:tabs>
              <w:spacing w:after="0" w:line="240" w:lineRule="auto"/>
              <w:rPr>
                <w:rFonts w:ascii="Times New Roman" w:hAnsi="Times New Roman"/>
                <w:b/>
                <w:sz w:val="24"/>
                <w:szCs w:val="24"/>
              </w:rPr>
            </w:pPr>
            <w:r w:rsidRPr="000D174D">
              <w:rPr>
                <w:rFonts w:ascii="Times New Roman" w:hAnsi="Times New Roman"/>
                <w:b/>
                <w:sz w:val="24"/>
                <w:szCs w:val="24"/>
              </w:rPr>
              <w:t>Тема урока /Содержание учебного материала</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17-18</w:t>
            </w:r>
          </w:p>
        </w:tc>
        <w:tc>
          <w:tcPr>
            <w:tcW w:w="6988" w:type="dxa"/>
            <w:gridSpan w:val="2"/>
            <w:shd w:val="clear" w:color="auto" w:fill="auto"/>
          </w:tcPr>
          <w:p w:rsidR="008210FB" w:rsidRPr="000D174D" w:rsidRDefault="008210FB" w:rsidP="003C6922">
            <w:pPr>
              <w:pStyle w:val="TableParagraph"/>
              <w:spacing w:line="273" w:lineRule="exact"/>
              <w:rPr>
                <w:sz w:val="24"/>
              </w:rPr>
            </w:pPr>
            <w:r w:rsidRPr="000D174D">
              <w:rPr>
                <w:sz w:val="24"/>
              </w:rPr>
              <w:t>Применение</w:t>
            </w:r>
            <w:r w:rsidRPr="000D174D">
              <w:rPr>
                <w:spacing w:val="2"/>
                <w:sz w:val="24"/>
              </w:rPr>
              <w:t xml:space="preserve"> </w:t>
            </w:r>
            <w:r w:rsidRPr="000D174D">
              <w:rPr>
                <w:sz w:val="24"/>
              </w:rPr>
              <w:t>автоматизированного</w:t>
            </w:r>
            <w:r w:rsidRPr="000D174D">
              <w:rPr>
                <w:spacing w:val="25"/>
                <w:sz w:val="24"/>
              </w:rPr>
              <w:t xml:space="preserve"> </w:t>
            </w:r>
            <w:r w:rsidRPr="000D174D">
              <w:rPr>
                <w:sz w:val="24"/>
              </w:rPr>
              <w:t>оборудования</w:t>
            </w:r>
            <w:r w:rsidRPr="000D174D">
              <w:rPr>
                <w:spacing w:val="3"/>
                <w:sz w:val="24"/>
              </w:rPr>
              <w:t xml:space="preserve"> </w:t>
            </w:r>
            <w:r w:rsidRPr="000D174D">
              <w:rPr>
                <w:sz w:val="24"/>
              </w:rPr>
              <w:t>для</w:t>
            </w:r>
            <w:r w:rsidRPr="000D174D">
              <w:rPr>
                <w:spacing w:val="17"/>
                <w:sz w:val="24"/>
              </w:rPr>
              <w:t xml:space="preserve"> </w:t>
            </w:r>
            <w:proofErr w:type="spellStart"/>
            <w:r w:rsidRPr="000D174D">
              <w:rPr>
                <w:sz w:val="24"/>
              </w:rPr>
              <w:t>технолотческих</w:t>
            </w:r>
            <w:proofErr w:type="spellEnd"/>
            <w:r w:rsidRPr="000D174D">
              <w:rPr>
                <w:spacing w:val="25"/>
                <w:sz w:val="24"/>
              </w:rPr>
              <w:t xml:space="preserve"> </w:t>
            </w:r>
            <w:r w:rsidRPr="000D174D">
              <w:rPr>
                <w:sz w:val="24"/>
              </w:rPr>
              <w:t>процессов</w:t>
            </w:r>
            <w:r w:rsidRPr="000D174D">
              <w:rPr>
                <w:spacing w:val="34"/>
                <w:sz w:val="24"/>
              </w:rPr>
              <w:t xml:space="preserve"> </w:t>
            </w:r>
            <w:r w:rsidRPr="000D174D">
              <w:rPr>
                <w:sz w:val="24"/>
              </w:rPr>
              <w:t>производства. Станки</w:t>
            </w:r>
            <w:r w:rsidRPr="000D174D">
              <w:rPr>
                <w:spacing w:val="3"/>
                <w:sz w:val="24"/>
              </w:rPr>
              <w:t xml:space="preserve"> </w:t>
            </w:r>
            <w:r w:rsidRPr="000D174D">
              <w:rPr>
                <w:sz w:val="24"/>
              </w:rPr>
              <w:t>с</w:t>
            </w:r>
            <w:r w:rsidRPr="000D174D">
              <w:rPr>
                <w:spacing w:val="5"/>
                <w:sz w:val="24"/>
              </w:rPr>
              <w:t xml:space="preserve"> </w:t>
            </w:r>
            <w:r w:rsidRPr="000D174D">
              <w:rPr>
                <w:sz w:val="24"/>
              </w:rPr>
              <w:t>ЧПУ.</w:t>
            </w:r>
            <w:r w:rsidRPr="000D174D">
              <w:rPr>
                <w:spacing w:val="13"/>
                <w:sz w:val="24"/>
              </w:rPr>
              <w:t xml:space="preserve"> </w:t>
            </w:r>
            <w:r w:rsidRPr="000D174D">
              <w:rPr>
                <w:sz w:val="24"/>
              </w:rPr>
              <w:t>Методика</w:t>
            </w:r>
            <w:r w:rsidRPr="000D174D">
              <w:rPr>
                <w:spacing w:val="-3"/>
                <w:sz w:val="24"/>
              </w:rPr>
              <w:t xml:space="preserve"> </w:t>
            </w:r>
            <w:r w:rsidRPr="000D174D">
              <w:rPr>
                <w:sz w:val="24"/>
              </w:rPr>
              <w:t>разработки</w:t>
            </w:r>
            <w:r w:rsidRPr="000D174D">
              <w:rPr>
                <w:spacing w:val="1"/>
                <w:sz w:val="24"/>
              </w:rPr>
              <w:t xml:space="preserve"> </w:t>
            </w:r>
            <w:r w:rsidRPr="000D174D">
              <w:rPr>
                <w:sz w:val="24"/>
              </w:rPr>
              <w:t>управляющих</w:t>
            </w:r>
            <w:r w:rsidRPr="000D174D">
              <w:rPr>
                <w:spacing w:val="11"/>
                <w:sz w:val="24"/>
              </w:rPr>
              <w:t xml:space="preserve"> </w:t>
            </w:r>
            <w:r w:rsidRPr="000D174D">
              <w:rPr>
                <w:sz w:val="24"/>
              </w:rPr>
              <w:t>программ</w:t>
            </w:r>
            <w:r w:rsidRPr="000D174D">
              <w:rPr>
                <w:spacing w:val="-1"/>
                <w:sz w:val="24"/>
              </w:rPr>
              <w:t xml:space="preserve"> </w:t>
            </w:r>
            <w:r w:rsidRPr="000D174D">
              <w:rPr>
                <w:sz w:val="24"/>
              </w:rPr>
              <w:t>для</w:t>
            </w:r>
            <w:r w:rsidRPr="000D174D">
              <w:rPr>
                <w:spacing w:val="-6"/>
                <w:sz w:val="24"/>
              </w:rPr>
              <w:t xml:space="preserve"> </w:t>
            </w:r>
            <w:r w:rsidRPr="000D174D">
              <w:rPr>
                <w:sz w:val="24"/>
              </w:rPr>
              <w:t>автоматизированного оборудования.</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tcPr>
          <w:p w:rsidR="008210FB" w:rsidRPr="000D174D" w:rsidRDefault="008210FB" w:rsidP="003C6922">
            <w:pPr>
              <w:spacing w:after="0" w:line="240" w:lineRule="auto"/>
              <w:jc w:val="center"/>
              <w:rPr>
                <w:rFonts w:ascii="Times New Roman" w:hAnsi="Times New Roman"/>
                <w:sz w:val="24"/>
                <w:szCs w:val="24"/>
              </w:rPr>
            </w:pPr>
          </w:p>
        </w:tc>
        <w:tc>
          <w:tcPr>
            <w:tcW w:w="1185" w:type="dxa"/>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19-22</w:t>
            </w:r>
          </w:p>
        </w:tc>
        <w:tc>
          <w:tcPr>
            <w:tcW w:w="6988" w:type="dxa"/>
            <w:gridSpan w:val="2"/>
            <w:shd w:val="clear" w:color="auto" w:fill="auto"/>
          </w:tcPr>
          <w:p w:rsidR="008210FB" w:rsidRPr="000D174D" w:rsidRDefault="008210FB" w:rsidP="003C6922">
            <w:pPr>
              <w:spacing w:after="0" w:line="240" w:lineRule="auto"/>
              <w:rPr>
                <w:rFonts w:ascii="Times New Roman" w:hAnsi="Times New Roman"/>
                <w:sz w:val="24"/>
                <w:szCs w:val="24"/>
              </w:rPr>
            </w:pPr>
            <w:r w:rsidRPr="000D174D">
              <w:rPr>
                <w:rFonts w:ascii="Times New Roman" w:hAnsi="Times New Roman"/>
                <w:b/>
                <w:sz w:val="24"/>
                <w:szCs w:val="24"/>
              </w:rPr>
              <w:t xml:space="preserve">Практическая работа № 3 </w:t>
            </w:r>
            <w:r w:rsidRPr="00AC4822">
              <w:rPr>
                <w:rFonts w:ascii="Times New Roman" w:hAnsi="Times New Roman"/>
                <w:sz w:val="24"/>
                <w:lang w:eastAsia="en-US"/>
              </w:rPr>
              <w:t>Разработка УГ1 обработки детали на станке с ЧПУ</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4</w:t>
            </w: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rPr>
                <w:rFonts w:ascii="Times New Roman" w:eastAsia="Calibri" w:hAnsi="Times New Roman"/>
                <w:b/>
                <w:bCs/>
                <w:sz w:val="24"/>
                <w:szCs w:val="24"/>
              </w:rPr>
            </w:pPr>
          </w:p>
        </w:tc>
        <w:tc>
          <w:tcPr>
            <w:tcW w:w="7796" w:type="dxa"/>
            <w:gridSpan w:val="4"/>
            <w:shd w:val="clear" w:color="auto" w:fill="auto"/>
          </w:tcPr>
          <w:p w:rsidR="008210FB" w:rsidRPr="000D174D"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D174D">
              <w:rPr>
                <w:rFonts w:ascii="Times New Roman" w:hAnsi="Times New Roman"/>
                <w:b/>
                <w:bCs/>
                <w:sz w:val="24"/>
                <w:szCs w:val="24"/>
              </w:rPr>
              <w:t>Внеаудиторная самостоятельная работа обучающихся:</w:t>
            </w:r>
          </w:p>
          <w:p w:rsidR="008210FB" w:rsidRPr="000D174D" w:rsidRDefault="008210FB" w:rsidP="003C6922">
            <w:pPr>
              <w:spacing w:after="0" w:line="240" w:lineRule="auto"/>
              <w:jc w:val="both"/>
              <w:rPr>
                <w:rFonts w:ascii="Times New Roman" w:hAnsi="Times New Roman"/>
                <w:sz w:val="24"/>
                <w:szCs w:val="24"/>
              </w:rPr>
            </w:pPr>
            <w:r w:rsidRPr="000D174D">
              <w:rPr>
                <w:rFonts w:ascii="Times New Roman" w:hAnsi="Times New Roman"/>
                <w:sz w:val="24"/>
                <w:szCs w:val="24"/>
              </w:rPr>
              <w:t>систематическая проработка конспектов</w:t>
            </w:r>
          </w:p>
          <w:p w:rsidR="008210FB" w:rsidRPr="00AC4822" w:rsidRDefault="008210FB" w:rsidP="003C6922">
            <w:pPr>
              <w:spacing w:after="0" w:line="240" w:lineRule="auto"/>
              <w:jc w:val="both"/>
              <w:rPr>
                <w:rFonts w:ascii="Times New Roman" w:hAnsi="Times New Roman"/>
                <w:sz w:val="24"/>
                <w:szCs w:val="24"/>
              </w:rPr>
            </w:pPr>
            <w:r w:rsidRPr="000D174D">
              <w:rPr>
                <w:rFonts w:ascii="Times New Roman" w:hAnsi="Times New Roman"/>
                <w:sz w:val="24"/>
                <w:szCs w:val="24"/>
              </w:rPr>
              <w:t xml:space="preserve">изучение учебной и </w:t>
            </w:r>
            <w:r w:rsidRPr="00AC4822">
              <w:rPr>
                <w:rFonts w:ascii="Times New Roman" w:hAnsi="Times New Roman"/>
                <w:sz w:val="24"/>
                <w:szCs w:val="24"/>
              </w:rPr>
              <w:t xml:space="preserve">дополнительной литературы </w:t>
            </w:r>
          </w:p>
          <w:p w:rsidR="008210FB" w:rsidRPr="00AC4822" w:rsidRDefault="008210FB" w:rsidP="003C6922">
            <w:pPr>
              <w:spacing w:after="0" w:line="240" w:lineRule="auto"/>
              <w:jc w:val="both"/>
              <w:rPr>
                <w:rFonts w:ascii="Times New Roman" w:hAnsi="Times New Roman"/>
                <w:sz w:val="24"/>
                <w:szCs w:val="24"/>
              </w:rPr>
            </w:pPr>
            <w:r w:rsidRPr="00AC4822">
              <w:rPr>
                <w:rFonts w:ascii="Times New Roman" w:hAnsi="Times New Roman"/>
                <w:sz w:val="24"/>
                <w:szCs w:val="24"/>
              </w:rPr>
              <w:t>работа с интернет-ресурсами</w:t>
            </w:r>
          </w:p>
          <w:p w:rsidR="008210FB" w:rsidRPr="000D174D" w:rsidRDefault="008210FB" w:rsidP="003C6922">
            <w:pPr>
              <w:spacing w:after="0" w:line="240" w:lineRule="auto"/>
              <w:rPr>
                <w:rFonts w:ascii="Times New Roman" w:hAnsi="Times New Roman"/>
                <w:sz w:val="24"/>
                <w:szCs w:val="24"/>
              </w:rPr>
            </w:pPr>
            <w:r w:rsidRPr="00AC4822">
              <w:rPr>
                <w:rFonts w:ascii="Times New Roman" w:hAnsi="Times New Roman"/>
                <w:sz w:val="24"/>
                <w:szCs w:val="24"/>
              </w:rPr>
              <w:t>Управляющие программы для станков с ЧПУ</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sidRPr="000D174D">
              <w:rPr>
                <w:rFonts w:ascii="Times New Roman" w:hAnsi="Times New Roman"/>
                <w:sz w:val="24"/>
                <w:szCs w:val="24"/>
              </w:rPr>
              <w:t>4</w:t>
            </w: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vMerge w:val="restart"/>
            <w:shd w:val="clear" w:color="auto" w:fill="auto"/>
          </w:tcPr>
          <w:p w:rsidR="008210FB" w:rsidRPr="000D174D" w:rsidRDefault="008210FB" w:rsidP="003C6922">
            <w:pPr>
              <w:pStyle w:val="TableParagraph"/>
              <w:spacing w:before="5" w:line="266" w:lineRule="exact"/>
              <w:rPr>
                <w:sz w:val="24"/>
              </w:rPr>
            </w:pPr>
            <w:r w:rsidRPr="000D174D">
              <w:rPr>
                <w:w w:val="105"/>
                <w:sz w:val="24"/>
              </w:rPr>
              <w:t>Тема</w:t>
            </w:r>
            <w:r w:rsidRPr="000D174D">
              <w:rPr>
                <w:spacing w:val="2"/>
                <w:w w:val="105"/>
                <w:sz w:val="24"/>
              </w:rPr>
              <w:t xml:space="preserve"> </w:t>
            </w:r>
            <w:r w:rsidRPr="000D174D">
              <w:rPr>
                <w:w w:val="105"/>
                <w:sz w:val="24"/>
              </w:rPr>
              <w:t>2.3.</w:t>
            </w:r>
            <w:r w:rsidRPr="000D174D">
              <w:rPr>
                <w:sz w:val="24"/>
              </w:rPr>
              <w:t xml:space="preserve"> </w:t>
            </w:r>
            <w:r w:rsidRPr="000D174D">
              <w:rPr>
                <w:w w:val="110"/>
                <w:sz w:val="24"/>
              </w:rPr>
              <w:t>Проектирование</w:t>
            </w:r>
          </w:p>
          <w:p w:rsidR="008210FB" w:rsidRPr="000D174D" w:rsidRDefault="008210FB" w:rsidP="003C6922">
            <w:pPr>
              <w:pStyle w:val="TableParagraph"/>
              <w:spacing w:before="3" w:line="272" w:lineRule="exact"/>
              <w:rPr>
                <w:sz w:val="24"/>
              </w:rPr>
            </w:pPr>
            <w:r w:rsidRPr="000D174D">
              <w:rPr>
                <w:w w:val="105"/>
                <w:sz w:val="24"/>
              </w:rPr>
              <w:t>нового</w:t>
            </w:r>
            <w:r w:rsidRPr="000D174D">
              <w:rPr>
                <w:sz w:val="24"/>
              </w:rPr>
              <w:t xml:space="preserve"> </w:t>
            </w:r>
            <w:r w:rsidRPr="000D174D">
              <w:rPr>
                <w:w w:val="105"/>
                <w:sz w:val="24"/>
              </w:rPr>
              <w:t>технологического</w:t>
            </w:r>
          </w:p>
          <w:p w:rsidR="008210FB" w:rsidRPr="000D174D" w:rsidRDefault="008210FB" w:rsidP="003C6922">
            <w:pPr>
              <w:pStyle w:val="TableParagraph"/>
              <w:spacing w:before="2" w:line="267" w:lineRule="exact"/>
              <w:ind w:left="0"/>
              <w:rPr>
                <w:sz w:val="24"/>
              </w:rPr>
            </w:pPr>
            <w:r w:rsidRPr="000D174D">
              <w:rPr>
                <w:w w:val="105"/>
                <w:sz w:val="24"/>
              </w:rPr>
              <w:t>процесса</w:t>
            </w:r>
            <w:r w:rsidRPr="000D174D">
              <w:rPr>
                <w:sz w:val="24"/>
              </w:rPr>
              <w:t xml:space="preserve"> </w:t>
            </w:r>
            <w:r w:rsidRPr="000D174D">
              <w:rPr>
                <w:w w:val="105"/>
                <w:sz w:val="24"/>
              </w:rPr>
              <w:t>изготовления</w:t>
            </w:r>
          </w:p>
          <w:p w:rsidR="008210FB" w:rsidRPr="000D174D" w:rsidRDefault="008210FB" w:rsidP="003C6922">
            <w:pPr>
              <w:pStyle w:val="TableParagraph"/>
              <w:spacing w:line="255" w:lineRule="exact"/>
              <w:ind w:left="0"/>
              <w:rPr>
                <w:sz w:val="24"/>
              </w:rPr>
            </w:pPr>
            <w:r w:rsidRPr="000D174D">
              <w:rPr>
                <w:w w:val="105"/>
                <w:sz w:val="24"/>
              </w:rPr>
              <w:t>деталей</w:t>
            </w:r>
            <w:r w:rsidRPr="000D174D">
              <w:rPr>
                <w:spacing w:val="10"/>
                <w:w w:val="105"/>
                <w:sz w:val="24"/>
              </w:rPr>
              <w:t xml:space="preserve"> </w:t>
            </w:r>
            <w:r w:rsidRPr="000D174D">
              <w:rPr>
                <w:w w:val="105"/>
                <w:sz w:val="24"/>
              </w:rPr>
              <w:t>в</w:t>
            </w:r>
            <w:r w:rsidRPr="000D174D">
              <w:rPr>
                <w:spacing w:val="16"/>
                <w:w w:val="105"/>
                <w:sz w:val="24"/>
              </w:rPr>
              <w:t xml:space="preserve"> </w:t>
            </w:r>
            <w:r w:rsidRPr="000D174D">
              <w:rPr>
                <w:w w:val="105"/>
                <w:sz w:val="24"/>
              </w:rPr>
              <w:t>системе</w:t>
            </w:r>
          </w:p>
          <w:p w:rsidR="008210FB" w:rsidRPr="000D174D" w:rsidRDefault="008210FB" w:rsidP="003C6922">
            <w:pPr>
              <w:spacing w:after="0" w:line="240" w:lineRule="auto"/>
              <w:rPr>
                <w:rFonts w:ascii="Times New Roman" w:eastAsia="Calibri" w:hAnsi="Times New Roman"/>
                <w:b/>
                <w:bCs/>
                <w:sz w:val="24"/>
                <w:szCs w:val="24"/>
              </w:rPr>
            </w:pPr>
            <w:r w:rsidRPr="000D174D">
              <w:rPr>
                <w:rFonts w:ascii="Times New Roman" w:hAnsi="Times New Roman"/>
                <w:sz w:val="24"/>
              </w:rPr>
              <w:t>ADEM</w:t>
            </w:r>
          </w:p>
        </w:tc>
        <w:tc>
          <w:tcPr>
            <w:tcW w:w="7796" w:type="dxa"/>
            <w:gridSpan w:val="4"/>
            <w:shd w:val="clear" w:color="auto" w:fill="auto"/>
          </w:tcPr>
          <w:p w:rsidR="008210FB" w:rsidRPr="000D174D" w:rsidRDefault="008210FB" w:rsidP="003C6922">
            <w:pPr>
              <w:spacing w:after="0" w:line="240" w:lineRule="auto"/>
              <w:rPr>
                <w:rFonts w:ascii="Times New Roman" w:hAnsi="Times New Roman"/>
                <w:sz w:val="24"/>
                <w:szCs w:val="24"/>
              </w:rPr>
            </w:pPr>
            <w:r w:rsidRPr="000D174D">
              <w:rPr>
                <w:rFonts w:ascii="Times New Roman" w:hAnsi="Times New Roman"/>
                <w:b/>
                <w:sz w:val="24"/>
                <w:szCs w:val="24"/>
              </w:rPr>
              <w:t>Тема урока /Содержание учебного материала</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247"/>
        </w:trPr>
        <w:tc>
          <w:tcPr>
            <w:tcW w:w="2467" w:type="dxa"/>
            <w:vMerge/>
            <w:shd w:val="clear" w:color="auto" w:fill="auto"/>
          </w:tcPr>
          <w:p w:rsidR="008210FB" w:rsidRPr="000D174D" w:rsidRDefault="008210FB" w:rsidP="003C6922">
            <w:pPr>
              <w:spacing w:after="0" w:line="240" w:lineRule="auto"/>
              <w:rPr>
                <w:rFonts w:ascii="Times New Roman" w:eastAsia="Calibri" w:hAnsi="Times New Roman"/>
                <w:b/>
                <w:bCs/>
                <w:sz w:val="24"/>
                <w:szCs w:val="24"/>
              </w:rPr>
            </w:pPr>
          </w:p>
        </w:tc>
        <w:tc>
          <w:tcPr>
            <w:tcW w:w="808"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23-24</w:t>
            </w:r>
          </w:p>
        </w:tc>
        <w:tc>
          <w:tcPr>
            <w:tcW w:w="6988" w:type="dxa"/>
            <w:gridSpan w:val="2"/>
            <w:shd w:val="clear" w:color="auto" w:fill="auto"/>
          </w:tcPr>
          <w:p w:rsidR="008210FB" w:rsidRPr="000D174D" w:rsidRDefault="008210FB" w:rsidP="003C6922">
            <w:pPr>
              <w:pStyle w:val="TableParagraph"/>
              <w:spacing w:line="268" w:lineRule="exact"/>
              <w:rPr>
                <w:sz w:val="24"/>
              </w:rPr>
            </w:pPr>
            <w:r w:rsidRPr="000D174D">
              <w:rPr>
                <w:sz w:val="24"/>
              </w:rPr>
              <w:t>Запуск</w:t>
            </w:r>
            <w:r w:rsidRPr="000D174D">
              <w:rPr>
                <w:spacing w:val="-7"/>
                <w:sz w:val="24"/>
              </w:rPr>
              <w:t xml:space="preserve"> </w:t>
            </w:r>
            <w:r w:rsidRPr="000D174D">
              <w:rPr>
                <w:sz w:val="24"/>
              </w:rPr>
              <w:t>системы</w:t>
            </w:r>
            <w:r w:rsidRPr="000D174D">
              <w:rPr>
                <w:spacing w:val="4"/>
                <w:sz w:val="24"/>
              </w:rPr>
              <w:t xml:space="preserve"> </w:t>
            </w:r>
            <w:r w:rsidRPr="000D174D">
              <w:rPr>
                <w:sz w:val="24"/>
              </w:rPr>
              <w:t>ADEM.</w:t>
            </w:r>
            <w:r w:rsidRPr="000D174D">
              <w:rPr>
                <w:spacing w:val="19"/>
                <w:sz w:val="24"/>
              </w:rPr>
              <w:t xml:space="preserve"> </w:t>
            </w:r>
            <w:r w:rsidRPr="000D174D">
              <w:rPr>
                <w:sz w:val="24"/>
              </w:rPr>
              <w:t>Переход</w:t>
            </w:r>
            <w:r w:rsidRPr="000D174D">
              <w:rPr>
                <w:spacing w:val="9"/>
                <w:sz w:val="24"/>
              </w:rPr>
              <w:t xml:space="preserve"> </w:t>
            </w:r>
            <w:r w:rsidRPr="000D174D">
              <w:rPr>
                <w:sz w:val="24"/>
              </w:rPr>
              <w:t>в</w:t>
            </w:r>
            <w:r w:rsidRPr="000D174D">
              <w:rPr>
                <w:spacing w:val="1"/>
                <w:sz w:val="24"/>
              </w:rPr>
              <w:t xml:space="preserve"> </w:t>
            </w:r>
            <w:r w:rsidRPr="000D174D">
              <w:rPr>
                <w:sz w:val="24"/>
              </w:rPr>
              <w:t>модуль</w:t>
            </w:r>
            <w:r w:rsidRPr="000D174D">
              <w:rPr>
                <w:spacing w:val="-1"/>
                <w:sz w:val="24"/>
              </w:rPr>
              <w:t xml:space="preserve"> </w:t>
            </w:r>
            <w:r w:rsidRPr="000D174D">
              <w:rPr>
                <w:sz w:val="24"/>
              </w:rPr>
              <w:t>проектирования</w:t>
            </w:r>
            <w:r w:rsidRPr="000D174D">
              <w:rPr>
                <w:spacing w:val="-13"/>
                <w:sz w:val="24"/>
              </w:rPr>
              <w:t xml:space="preserve"> </w:t>
            </w:r>
            <w:r w:rsidRPr="000D174D">
              <w:rPr>
                <w:sz w:val="24"/>
              </w:rPr>
              <w:t>техпроцессов.</w:t>
            </w:r>
            <w:r w:rsidRPr="000D174D">
              <w:rPr>
                <w:spacing w:val="15"/>
                <w:sz w:val="24"/>
              </w:rPr>
              <w:t xml:space="preserve"> </w:t>
            </w:r>
            <w:r w:rsidRPr="000D174D">
              <w:rPr>
                <w:sz w:val="24"/>
              </w:rPr>
              <w:t>Создание</w:t>
            </w:r>
            <w:r w:rsidRPr="000D174D">
              <w:rPr>
                <w:spacing w:val="-5"/>
                <w:sz w:val="24"/>
              </w:rPr>
              <w:t xml:space="preserve"> </w:t>
            </w:r>
            <w:r w:rsidRPr="000D174D">
              <w:rPr>
                <w:sz w:val="24"/>
              </w:rPr>
              <w:t>нового техпроцесса.</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sidRPr="000D174D">
              <w:rPr>
                <w:rFonts w:ascii="Times New Roman" w:hAnsi="Times New Roman"/>
                <w:sz w:val="24"/>
                <w:szCs w:val="24"/>
              </w:rPr>
              <w:t>2</w:t>
            </w: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vMerge w:val="restart"/>
          </w:tcPr>
          <w:p w:rsidR="008210FB" w:rsidRPr="000D174D" w:rsidRDefault="008210FB" w:rsidP="003C6922">
            <w:pPr>
              <w:spacing w:after="0" w:line="240" w:lineRule="auto"/>
              <w:jc w:val="center"/>
              <w:rPr>
                <w:rFonts w:ascii="Times New Roman" w:hAnsi="Times New Roman"/>
                <w:sz w:val="24"/>
                <w:szCs w:val="24"/>
              </w:rPr>
            </w:pPr>
          </w:p>
        </w:tc>
        <w:tc>
          <w:tcPr>
            <w:tcW w:w="1185" w:type="dxa"/>
            <w:vMerge w:val="restart"/>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247"/>
        </w:trPr>
        <w:tc>
          <w:tcPr>
            <w:tcW w:w="2467" w:type="dxa"/>
            <w:vMerge/>
            <w:shd w:val="clear" w:color="auto" w:fill="auto"/>
          </w:tcPr>
          <w:p w:rsidR="008210FB" w:rsidRPr="000D174D" w:rsidRDefault="008210FB" w:rsidP="003C6922">
            <w:pPr>
              <w:spacing w:after="0" w:line="240" w:lineRule="auto"/>
              <w:rPr>
                <w:rFonts w:ascii="Times New Roman" w:eastAsia="Calibri" w:hAnsi="Times New Roman"/>
                <w:b/>
                <w:bCs/>
                <w:sz w:val="24"/>
                <w:szCs w:val="24"/>
              </w:rPr>
            </w:pPr>
          </w:p>
        </w:tc>
        <w:tc>
          <w:tcPr>
            <w:tcW w:w="808"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25-26</w:t>
            </w:r>
          </w:p>
        </w:tc>
        <w:tc>
          <w:tcPr>
            <w:tcW w:w="6988" w:type="dxa"/>
            <w:gridSpan w:val="2"/>
            <w:shd w:val="clear" w:color="auto" w:fill="auto"/>
          </w:tcPr>
          <w:p w:rsidR="008210FB" w:rsidRPr="000D174D" w:rsidRDefault="008210FB" w:rsidP="003C6922">
            <w:pPr>
              <w:pStyle w:val="TableParagraph"/>
              <w:spacing w:line="272" w:lineRule="exact"/>
              <w:rPr>
                <w:sz w:val="24"/>
              </w:rPr>
            </w:pPr>
            <w:r w:rsidRPr="000D174D">
              <w:rPr>
                <w:sz w:val="24"/>
              </w:rPr>
              <w:t>Открытие</w:t>
            </w:r>
            <w:r w:rsidRPr="000D174D">
              <w:rPr>
                <w:spacing w:val="2"/>
                <w:sz w:val="24"/>
              </w:rPr>
              <w:t xml:space="preserve"> </w:t>
            </w:r>
            <w:r w:rsidRPr="000D174D">
              <w:rPr>
                <w:sz w:val="24"/>
              </w:rPr>
              <w:t>существующего</w:t>
            </w:r>
            <w:r w:rsidRPr="000D174D">
              <w:rPr>
                <w:spacing w:val="3"/>
                <w:sz w:val="24"/>
              </w:rPr>
              <w:t xml:space="preserve"> </w:t>
            </w:r>
            <w:r w:rsidRPr="000D174D">
              <w:rPr>
                <w:sz w:val="24"/>
              </w:rPr>
              <w:t>техпроцесса.</w:t>
            </w:r>
            <w:r w:rsidRPr="000D174D">
              <w:rPr>
                <w:spacing w:val="-4"/>
                <w:sz w:val="24"/>
              </w:rPr>
              <w:t xml:space="preserve"> </w:t>
            </w:r>
            <w:r w:rsidRPr="000D174D">
              <w:rPr>
                <w:sz w:val="24"/>
              </w:rPr>
              <w:t>Добавление</w:t>
            </w:r>
            <w:r w:rsidRPr="000D174D">
              <w:rPr>
                <w:spacing w:val="3"/>
                <w:sz w:val="24"/>
              </w:rPr>
              <w:t xml:space="preserve"> </w:t>
            </w:r>
            <w:r w:rsidRPr="000D174D">
              <w:rPr>
                <w:sz w:val="24"/>
              </w:rPr>
              <w:t>в</w:t>
            </w:r>
            <w:r w:rsidRPr="000D174D">
              <w:rPr>
                <w:spacing w:val="-3"/>
                <w:sz w:val="24"/>
              </w:rPr>
              <w:t xml:space="preserve"> </w:t>
            </w:r>
            <w:r w:rsidRPr="000D174D">
              <w:rPr>
                <w:sz w:val="24"/>
              </w:rPr>
              <w:t>текущий</w:t>
            </w:r>
            <w:r w:rsidRPr="000D174D">
              <w:rPr>
                <w:spacing w:val="9"/>
                <w:sz w:val="24"/>
              </w:rPr>
              <w:t xml:space="preserve"> </w:t>
            </w:r>
            <w:r w:rsidRPr="000D174D">
              <w:rPr>
                <w:sz w:val="24"/>
              </w:rPr>
              <w:t>техпроцесс</w:t>
            </w:r>
            <w:r w:rsidRPr="000D174D">
              <w:rPr>
                <w:spacing w:val="-1"/>
                <w:sz w:val="24"/>
              </w:rPr>
              <w:t xml:space="preserve"> </w:t>
            </w:r>
            <w:r w:rsidRPr="000D174D">
              <w:rPr>
                <w:sz w:val="24"/>
              </w:rPr>
              <w:t>чертежа конструктора.</w:t>
            </w:r>
            <w:r w:rsidRPr="000D174D">
              <w:rPr>
                <w:spacing w:val="-4"/>
                <w:sz w:val="24"/>
              </w:rPr>
              <w:t xml:space="preserve"> </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sidRPr="000D174D">
              <w:rPr>
                <w:rFonts w:ascii="Times New Roman" w:hAnsi="Times New Roman"/>
                <w:sz w:val="24"/>
                <w:szCs w:val="24"/>
              </w:rPr>
              <w:t>2</w:t>
            </w: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vMerge/>
          </w:tcPr>
          <w:p w:rsidR="008210FB" w:rsidRPr="000D174D" w:rsidRDefault="008210FB" w:rsidP="003C6922">
            <w:pPr>
              <w:spacing w:after="0" w:line="240" w:lineRule="auto"/>
              <w:jc w:val="center"/>
              <w:rPr>
                <w:rFonts w:ascii="Times New Roman" w:hAnsi="Times New Roman"/>
                <w:sz w:val="24"/>
                <w:szCs w:val="24"/>
              </w:rPr>
            </w:pPr>
          </w:p>
        </w:tc>
        <w:tc>
          <w:tcPr>
            <w:tcW w:w="1185" w:type="dxa"/>
            <w:vMerge/>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311"/>
        </w:trPr>
        <w:tc>
          <w:tcPr>
            <w:tcW w:w="2467" w:type="dxa"/>
            <w:vMerge/>
            <w:shd w:val="clear" w:color="auto" w:fill="auto"/>
          </w:tcPr>
          <w:p w:rsidR="008210FB" w:rsidRPr="000D174D" w:rsidRDefault="008210FB" w:rsidP="003C6922">
            <w:pPr>
              <w:spacing w:after="0" w:line="240" w:lineRule="auto"/>
              <w:rPr>
                <w:rFonts w:ascii="Times New Roman" w:eastAsia="Calibri" w:hAnsi="Times New Roman"/>
                <w:b/>
                <w:bCs/>
                <w:sz w:val="24"/>
                <w:szCs w:val="24"/>
              </w:rPr>
            </w:pPr>
          </w:p>
        </w:tc>
        <w:tc>
          <w:tcPr>
            <w:tcW w:w="808" w:type="dxa"/>
            <w:gridSpan w:val="2"/>
            <w:shd w:val="clear" w:color="auto" w:fill="auto"/>
            <w:vAlign w:val="center"/>
          </w:tcPr>
          <w:p w:rsidR="008210F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27-28</w:t>
            </w:r>
          </w:p>
        </w:tc>
        <w:tc>
          <w:tcPr>
            <w:tcW w:w="6988" w:type="dxa"/>
            <w:gridSpan w:val="2"/>
            <w:shd w:val="clear" w:color="auto" w:fill="auto"/>
          </w:tcPr>
          <w:p w:rsidR="008210FB" w:rsidRPr="000D174D" w:rsidRDefault="008210FB" w:rsidP="003C6922">
            <w:pPr>
              <w:pStyle w:val="TableParagraph"/>
              <w:spacing w:line="272" w:lineRule="exact"/>
              <w:rPr>
                <w:sz w:val="24"/>
              </w:rPr>
            </w:pPr>
            <w:r w:rsidRPr="000D174D">
              <w:rPr>
                <w:sz w:val="24"/>
              </w:rPr>
              <w:t>Сохранение</w:t>
            </w:r>
            <w:r w:rsidRPr="000D174D">
              <w:rPr>
                <w:spacing w:val="-8"/>
                <w:sz w:val="24"/>
              </w:rPr>
              <w:t xml:space="preserve"> </w:t>
            </w:r>
            <w:r w:rsidRPr="000D174D">
              <w:rPr>
                <w:sz w:val="24"/>
              </w:rPr>
              <w:t>техпроцесса.</w:t>
            </w:r>
            <w:r w:rsidRPr="000D174D">
              <w:rPr>
                <w:spacing w:val="5"/>
                <w:sz w:val="24"/>
              </w:rPr>
              <w:t xml:space="preserve"> </w:t>
            </w:r>
            <w:r w:rsidRPr="000D174D">
              <w:rPr>
                <w:sz w:val="24"/>
              </w:rPr>
              <w:t>Окно</w:t>
            </w:r>
            <w:r w:rsidRPr="000D174D">
              <w:rPr>
                <w:spacing w:val="-2"/>
                <w:sz w:val="24"/>
              </w:rPr>
              <w:t xml:space="preserve"> </w:t>
            </w:r>
            <w:r w:rsidRPr="000D174D">
              <w:rPr>
                <w:sz w:val="24"/>
              </w:rPr>
              <w:t>модуля</w:t>
            </w:r>
            <w:r w:rsidRPr="000D174D">
              <w:rPr>
                <w:spacing w:val="8"/>
                <w:sz w:val="24"/>
              </w:rPr>
              <w:t xml:space="preserve"> </w:t>
            </w:r>
            <w:r w:rsidRPr="000D174D">
              <w:rPr>
                <w:sz w:val="24"/>
              </w:rPr>
              <w:t>ADEM</w:t>
            </w:r>
            <w:r w:rsidRPr="000D174D">
              <w:rPr>
                <w:spacing w:val="-3"/>
                <w:sz w:val="24"/>
              </w:rPr>
              <w:t xml:space="preserve"> </w:t>
            </w:r>
            <w:r w:rsidRPr="000D174D">
              <w:rPr>
                <w:sz w:val="24"/>
              </w:rPr>
              <w:t>и</w:t>
            </w:r>
            <w:r w:rsidRPr="000D174D">
              <w:rPr>
                <w:spacing w:val="-3"/>
                <w:sz w:val="24"/>
              </w:rPr>
              <w:t xml:space="preserve"> </w:t>
            </w:r>
            <w:r w:rsidRPr="000D174D">
              <w:rPr>
                <w:sz w:val="24"/>
              </w:rPr>
              <w:t>основные</w:t>
            </w:r>
            <w:r w:rsidRPr="000D174D">
              <w:rPr>
                <w:spacing w:val="-3"/>
                <w:sz w:val="24"/>
              </w:rPr>
              <w:t xml:space="preserve"> </w:t>
            </w:r>
            <w:r w:rsidRPr="000D174D">
              <w:rPr>
                <w:sz w:val="24"/>
              </w:rPr>
              <w:t>команды</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tcPr>
          <w:p w:rsidR="008210FB" w:rsidRPr="000D174D" w:rsidRDefault="008210FB" w:rsidP="003C6922">
            <w:pPr>
              <w:spacing w:after="0" w:line="240" w:lineRule="auto"/>
              <w:jc w:val="center"/>
              <w:rPr>
                <w:rFonts w:ascii="Times New Roman" w:hAnsi="Times New Roman"/>
                <w:sz w:val="24"/>
                <w:szCs w:val="24"/>
              </w:rPr>
            </w:pPr>
          </w:p>
        </w:tc>
        <w:tc>
          <w:tcPr>
            <w:tcW w:w="1185" w:type="dxa"/>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247"/>
        </w:trPr>
        <w:tc>
          <w:tcPr>
            <w:tcW w:w="2467" w:type="dxa"/>
            <w:vMerge/>
            <w:shd w:val="clear" w:color="auto" w:fill="auto"/>
          </w:tcPr>
          <w:p w:rsidR="008210FB" w:rsidRPr="000D174D" w:rsidRDefault="008210FB" w:rsidP="003C6922">
            <w:pPr>
              <w:spacing w:after="0" w:line="240" w:lineRule="auto"/>
              <w:rPr>
                <w:rFonts w:ascii="Times New Roman" w:eastAsia="Calibri" w:hAnsi="Times New Roman"/>
                <w:b/>
                <w:bCs/>
                <w:sz w:val="24"/>
                <w:szCs w:val="24"/>
              </w:rPr>
            </w:pPr>
          </w:p>
        </w:tc>
        <w:tc>
          <w:tcPr>
            <w:tcW w:w="808"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29-32</w:t>
            </w:r>
          </w:p>
        </w:tc>
        <w:tc>
          <w:tcPr>
            <w:tcW w:w="6988" w:type="dxa"/>
            <w:gridSpan w:val="2"/>
            <w:shd w:val="clear" w:color="auto" w:fill="auto"/>
          </w:tcPr>
          <w:p w:rsidR="008210FB" w:rsidRPr="000D174D" w:rsidRDefault="008210FB" w:rsidP="003C6922">
            <w:pPr>
              <w:spacing w:after="0" w:line="240" w:lineRule="auto"/>
              <w:rPr>
                <w:rFonts w:ascii="Times New Roman" w:hAnsi="Times New Roman"/>
                <w:sz w:val="24"/>
                <w:szCs w:val="24"/>
              </w:rPr>
            </w:pPr>
            <w:r w:rsidRPr="000D174D">
              <w:rPr>
                <w:rFonts w:ascii="Times New Roman" w:hAnsi="Times New Roman"/>
                <w:b/>
                <w:sz w:val="24"/>
                <w:szCs w:val="24"/>
              </w:rPr>
              <w:t xml:space="preserve">Практическая работа № 4 </w:t>
            </w:r>
            <w:r w:rsidRPr="000D174D">
              <w:rPr>
                <w:rFonts w:ascii="Times New Roman" w:hAnsi="Times New Roman"/>
                <w:sz w:val="24"/>
              </w:rPr>
              <w:t>Выполнение</w:t>
            </w:r>
            <w:r w:rsidRPr="000D174D">
              <w:rPr>
                <w:rFonts w:ascii="Times New Roman" w:hAnsi="Times New Roman"/>
                <w:spacing w:val="-13"/>
                <w:sz w:val="24"/>
              </w:rPr>
              <w:t xml:space="preserve"> </w:t>
            </w:r>
            <w:r w:rsidRPr="000D174D">
              <w:rPr>
                <w:rFonts w:ascii="Times New Roman" w:hAnsi="Times New Roman"/>
                <w:sz w:val="24"/>
              </w:rPr>
              <w:t>базовых</w:t>
            </w:r>
            <w:r w:rsidRPr="000D174D">
              <w:rPr>
                <w:rFonts w:ascii="Times New Roman" w:hAnsi="Times New Roman"/>
                <w:spacing w:val="15"/>
                <w:sz w:val="24"/>
              </w:rPr>
              <w:t xml:space="preserve"> </w:t>
            </w:r>
            <w:r w:rsidRPr="000D174D">
              <w:rPr>
                <w:rFonts w:ascii="Times New Roman" w:hAnsi="Times New Roman"/>
                <w:sz w:val="24"/>
              </w:rPr>
              <w:t>операций</w:t>
            </w:r>
            <w:r w:rsidRPr="000D174D">
              <w:rPr>
                <w:rFonts w:ascii="Times New Roman" w:hAnsi="Times New Roman"/>
                <w:spacing w:val="2"/>
                <w:sz w:val="24"/>
              </w:rPr>
              <w:t xml:space="preserve"> </w:t>
            </w:r>
            <w:r w:rsidRPr="000D174D">
              <w:rPr>
                <w:rFonts w:ascii="Times New Roman" w:hAnsi="Times New Roman"/>
                <w:sz w:val="24"/>
              </w:rPr>
              <w:t>в</w:t>
            </w:r>
            <w:r w:rsidRPr="000D174D">
              <w:rPr>
                <w:rFonts w:ascii="Times New Roman" w:hAnsi="Times New Roman"/>
                <w:spacing w:val="8"/>
                <w:sz w:val="24"/>
              </w:rPr>
              <w:t xml:space="preserve"> </w:t>
            </w:r>
            <w:r w:rsidRPr="000D174D">
              <w:rPr>
                <w:rFonts w:ascii="Times New Roman" w:hAnsi="Times New Roman"/>
                <w:sz w:val="24"/>
              </w:rPr>
              <w:t>системе</w:t>
            </w:r>
            <w:r w:rsidRPr="000D174D">
              <w:rPr>
                <w:rFonts w:ascii="Times New Roman" w:hAnsi="Times New Roman"/>
                <w:spacing w:val="3"/>
                <w:sz w:val="24"/>
              </w:rPr>
              <w:t xml:space="preserve"> </w:t>
            </w:r>
            <w:r w:rsidRPr="000D174D">
              <w:rPr>
                <w:rFonts w:ascii="Times New Roman" w:hAnsi="Times New Roman"/>
                <w:sz w:val="24"/>
              </w:rPr>
              <w:t>ADEM</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4</w:t>
            </w: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0D174D"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D174D">
              <w:rPr>
                <w:rFonts w:ascii="Times New Roman" w:hAnsi="Times New Roman"/>
                <w:b/>
                <w:bCs/>
                <w:sz w:val="24"/>
                <w:szCs w:val="24"/>
              </w:rPr>
              <w:t>Внеаудиторная самостоятельная работа обучающихся:</w:t>
            </w:r>
          </w:p>
          <w:p w:rsidR="008210FB" w:rsidRPr="00AC4822" w:rsidRDefault="008210FB" w:rsidP="003C6922">
            <w:pPr>
              <w:spacing w:after="0" w:line="240" w:lineRule="auto"/>
              <w:jc w:val="both"/>
              <w:rPr>
                <w:rFonts w:ascii="Times New Roman" w:hAnsi="Times New Roman"/>
                <w:sz w:val="24"/>
                <w:szCs w:val="24"/>
              </w:rPr>
            </w:pPr>
            <w:r w:rsidRPr="000D174D">
              <w:rPr>
                <w:rFonts w:ascii="Times New Roman" w:hAnsi="Times New Roman"/>
                <w:sz w:val="24"/>
                <w:szCs w:val="24"/>
              </w:rPr>
              <w:t xml:space="preserve">систематическая проработка </w:t>
            </w:r>
            <w:r w:rsidRPr="00AC4822">
              <w:rPr>
                <w:rFonts w:ascii="Times New Roman" w:hAnsi="Times New Roman"/>
                <w:sz w:val="24"/>
                <w:szCs w:val="24"/>
              </w:rPr>
              <w:t>конспектов</w:t>
            </w:r>
          </w:p>
          <w:p w:rsidR="008210FB" w:rsidRPr="00AC4822" w:rsidRDefault="008210FB" w:rsidP="003C6922">
            <w:pPr>
              <w:spacing w:after="0" w:line="240" w:lineRule="auto"/>
              <w:jc w:val="both"/>
              <w:rPr>
                <w:rFonts w:ascii="Times New Roman" w:hAnsi="Times New Roman"/>
                <w:sz w:val="24"/>
                <w:szCs w:val="24"/>
              </w:rPr>
            </w:pPr>
            <w:r w:rsidRPr="00AC4822">
              <w:rPr>
                <w:rFonts w:ascii="Times New Roman" w:hAnsi="Times New Roman"/>
                <w:sz w:val="24"/>
                <w:szCs w:val="24"/>
              </w:rPr>
              <w:t xml:space="preserve">изучение учебной и дополнительной литературы </w:t>
            </w:r>
          </w:p>
          <w:p w:rsidR="008210FB" w:rsidRPr="00AC4822" w:rsidRDefault="008210FB" w:rsidP="003C6922">
            <w:pPr>
              <w:spacing w:after="0" w:line="240" w:lineRule="auto"/>
              <w:jc w:val="both"/>
              <w:rPr>
                <w:rFonts w:ascii="Times New Roman" w:hAnsi="Times New Roman"/>
                <w:sz w:val="24"/>
                <w:szCs w:val="24"/>
              </w:rPr>
            </w:pPr>
            <w:r w:rsidRPr="00AC4822">
              <w:rPr>
                <w:rFonts w:ascii="Times New Roman" w:hAnsi="Times New Roman"/>
                <w:sz w:val="24"/>
                <w:szCs w:val="24"/>
              </w:rPr>
              <w:t>работа с интернет-ресурсами</w:t>
            </w:r>
          </w:p>
          <w:p w:rsidR="008210FB" w:rsidRPr="000D174D" w:rsidRDefault="008210FB" w:rsidP="003C6922">
            <w:pPr>
              <w:pStyle w:val="TableParagraph"/>
              <w:spacing w:before="3" w:line="272" w:lineRule="exact"/>
              <w:rPr>
                <w:rFonts w:eastAsia="Calibri"/>
                <w:bCs/>
                <w:sz w:val="24"/>
                <w:szCs w:val="24"/>
              </w:rPr>
            </w:pPr>
            <w:r w:rsidRPr="00AC4822">
              <w:rPr>
                <w:w w:val="105"/>
                <w:sz w:val="24"/>
              </w:rPr>
              <w:t>Технологический процесс изготовления</w:t>
            </w:r>
            <w:r>
              <w:rPr>
                <w:w w:val="105"/>
                <w:sz w:val="24"/>
              </w:rPr>
              <w:t xml:space="preserve"> </w:t>
            </w:r>
            <w:r w:rsidRPr="000D174D">
              <w:rPr>
                <w:w w:val="105"/>
                <w:sz w:val="24"/>
              </w:rPr>
              <w:t>деталей</w:t>
            </w:r>
            <w:r w:rsidRPr="000D174D">
              <w:rPr>
                <w:spacing w:val="10"/>
                <w:w w:val="105"/>
                <w:sz w:val="24"/>
              </w:rPr>
              <w:t xml:space="preserve"> </w:t>
            </w:r>
            <w:r w:rsidRPr="000D174D">
              <w:rPr>
                <w:w w:val="105"/>
                <w:sz w:val="24"/>
              </w:rPr>
              <w:t>в</w:t>
            </w:r>
            <w:r w:rsidRPr="000D174D">
              <w:rPr>
                <w:spacing w:val="16"/>
                <w:w w:val="105"/>
                <w:sz w:val="24"/>
              </w:rPr>
              <w:t xml:space="preserve"> </w:t>
            </w:r>
            <w:r w:rsidRPr="000D174D">
              <w:rPr>
                <w:w w:val="105"/>
                <w:sz w:val="24"/>
              </w:rPr>
              <w:t>системе</w:t>
            </w:r>
            <w:r>
              <w:rPr>
                <w:w w:val="105"/>
                <w:sz w:val="24"/>
              </w:rPr>
              <w:t xml:space="preserve"> </w:t>
            </w:r>
            <w:r w:rsidRPr="000D174D">
              <w:rPr>
                <w:sz w:val="24"/>
              </w:rPr>
              <w:t>ADEM</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p w:rsidR="008210FB" w:rsidRPr="000D174D" w:rsidRDefault="008210FB" w:rsidP="003C6922">
            <w:pPr>
              <w:spacing w:after="0" w:line="240" w:lineRule="auto"/>
              <w:jc w:val="center"/>
              <w:rPr>
                <w:rFonts w:ascii="Times New Roman" w:hAnsi="Times New Roman"/>
                <w:sz w:val="24"/>
                <w:szCs w:val="24"/>
              </w:rPr>
            </w:pPr>
            <w:r w:rsidRPr="000D174D">
              <w:rPr>
                <w:rFonts w:ascii="Times New Roman" w:hAnsi="Times New Roman"/>
                <w:sz w:val="24"/>
                <w:szCs w:val="24"/>
              </w:rPr>
              <w:t>4</w:t>
            </w: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vMerge w:val="restart"/>
            <w:shd w:val="clear" w:color="auto" w:fill="auto"/>
          </w:tcPr>
          <w:p w:rsidR="008210FB" w:rsidRPr="000D174D" w:rsidRDefault="008210FB" w:rsidP="003C6922">
            <w:pPr>
              <w:pStyle w:val="TableParagraph"/>
              <w:spacing w:line="261" w:lineRule="exact"/>
              <w:rPr>
                <w:sz w:val="24"/>
              </w:rPr>
            </w:pPr>
            <w:r w:rsidRPr="000D174D">
              <w:rPr>
                <w:w w:val="105"/>
                <w:sz w:val="24"/>
              </w:rPr>
              <w:t>Тема</w:t>
            </w:r>
            <w:r w:rsidRPr="000D174D">
              <w:rPr>
                <w:spacing w:val="-4"/>
                <w:w w:val="105"/>
                <w:sz w:val="24"/>
              </w:rPr>
              <w:t xml:space="preserve"> </w:t>
            </w:r>
            <w:r w:rsidRPr="000D174D">
              <w:rPr>
                <w:w w:val="105"/>
                <w:sz w:val="24"/>
              </w:rPr>
              <w:t>2.4.</w:t>
            </w:r>
            <w:r w:rsidRPr="000D174D">
              <w:rPr>
                <w:spacing w:val="16"/>
                <w:w w:val="105"/>
                <w:sz w:val="24"/>
              </w:rPr>
              <w:t xml:space="preserve"> </w:t>
            </w:r>
            <w:r w:rsidRPr="000D174D">
              <w:rPr>
                <w:w w:val="105"/>
                <w:sz w:val="24"/>
              </w:rPr>
              <w:t>Изменение</w:t>
            </w:r>
          </w:p>
          <w:p w:rsidR="008210FB" w:rsidRPr="000D174D" w:rsidRDefault="008210FB" w:rsidP="003C6922">
            <w:pPr>
              <w:pStyle w:val="TableParagraph"/>
              <w:spacing w:line="265" w:lineRule="exact"/>
              <w:rPr>
                <w:sz w:val="24"/>
              </w:rPr>
            </w:pPr>
            <w:r w:rsidRPr="000D174D">
              <w:rPr>
                <w:w w:val="105"/>
                <w:sz w:val="24"/>
              </w:rPr>
              <w:t>технологического</w:t>
            </w:r>
          </w:p>
          <w:p w:rsidR="008210FB" w:rsidRPr="000D174D" w:rsidRDefault="008210FB" w:rsidP="003C6922">
            <w:pPr>
              <w:pStyle w:val="TableParagraph"/>
              <w:spacing w:line="262" w:lineRule="exact"/>
              <w:rPr>
                <w:sz w:val="24"/>
              </w:rPr>
            </w:pPr>
            <w:r w:rsidRPr="000D174D">
              <w:rPr>
                <w:w w:val="105"/>
                <w:sz w:val="24"/>
              </w:rPr>
              <w:t>процесса</w:t>
            </w:r>
          </w:p>
          <w:p w:rsidR="008210FB" w:rsidRPr="000D174D" w:rsidRDefault="008210FB" w:rsidP="003C6922">
            <w:pPr>
              <w:pStyle w:val="TableParagraph"/>
              <w:spacing w:line="248" w:lineRule="exact"/>
              <w:rPr>
                <w:sz w:val="24"/>
              </w:rPr>
            </w:pPr>
            <w:r w:rsidRPr="000D174D">
              <w:rPr>
                <w:w w:val="105"/>
                <w:sz w:val="24"/>
              </w:rPr>
              <w:t>изготовления</w:t>
            </w:r>
            <w:r w:rsidRPr="000D174D">
              <w:rPr>
                <w:sz w:val="24"/>
              </w:rPr>
              <w:t xml:space="preserve"> </w:t>
            </w:r>
            <w:r w:rsidRPr="000D174D">
              <w:rPr>
                <w:w w:val="105"/>
                <w:sz w:val="24"/>
              </w:rPr>
              <w:t>деталей</w:t>
            </w:r>
            <w:r w:rsidRPr="000D174D">
              <w:rPr>
                <w:spacing w:val="21"/>
                <w:w w:val="105"/>
                <w:sz w:val="24"/>
              </w:rPr>
              <w:t xml:space="preserve"> </w:t>
            </w:r>
            <w:r w:rsidRPr="000D174D">
              <w:rPr>
                <w:w w:val="105"/>
                <w:sz w:val="24"/>
              </w:rPr>
              <w:t>в</w:t>
            </w:r>
            <w:r w:rsidRPr="000D174D">
              <w:rPr>
                <w:spacing w:val="18"/>
                <w:w w:val="105"/>
                <w:sz w:val="24"/>
              </w:rPr>
              <w:t xml:space="preserve"> </w:t>
            </w:r>
            <w:r w:rsidRPr="000D174D">
              <w:rPr>
                <w:w w:val="105"/>
                <w:sz w:val="24"/>
              </w:rPr>
              <w:t>системе</w:t>
            </w:r>
            <w:r w:rsidRPr="000D174D">
              <w:rPr>
                <w:sz w:val="24"/>
              </w:rPr>
              <w:t xml:space="preserve"> ADEM</w:t>
            </w:r>
          </w:p>
          <w:p w:rsidR="008210FB" w:rsidRPr="000D174D" w:rsidRDefault="008210FB" w:rsidP="003C6922">
            <w:pPr>
              <w:pStyle w:val="TableParagraph"/>
              <w:spacing w:before="12" w:line="263" w:lineRule="exact"/>
              <w:ind w:left="200"/>
              <w:rPr>
                <w:sz w:val="24"/>
              </w:rPr>
            </w:pPr>
          </w:p>
        </w:tc>
        <w:tc>
          <w:tcPr>
            <w:tcW w:w="7796" w:type="dxa"/>
            <w:gridSpan w:val="4"/>
            <w:shd w:val="clear" w:color="auto" w:fill="auto"/>
          </w:tcPr>
          <w:p w:rsidR="008210FB" w:rsidRPr="000D174D" w:rsidRDefault="008210FB" w:rsidP="003C6922">
            <w:pPr>
              <w:spacing w:after="0" w:line="240" w:lineRule="auto"/>
              <w:rPr>
                <w:rFonts w:ascii="Times New Roman" w:hAnsi="Times New Roman"/>
                <w:sz w:val="24"/>
                <w:szCs w:val="24"/>
              </w:rPr>
            </w:pPr>
            <w:r w:rsidRPr="000D174D">
              <w:rPr>
                <w:rFonts w:ascii="Times New Roman" w:hAnsi="Times New Roman"/>
                <w:b/>
                <w:sz w:val="24"/>
                <w:szCs w:val="24"/>
              </w:rPr>
              <w:t>Тема урока /Содержание учебного материала</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33-34</w:t>
            </w:r>
          </w:p>
        </w:tc>
        <w:tc>
          <w:tcPr>
            <w:tcW w:w="6988" w:type="dxa"/>
            <w:gridSpan w:val="2"/>
            <w:shd w:val="clear" w:color="auto" w:fill="auto"/>
          </w:tcPr>
          <w:p w:rsidR="008210FB" w:rsidRPr="000D174D" w:rsidRDefault="008210FB" w:rsidP="003C6922">
            <w:pPr>
              <w:pStyle w:val="TableParagraph"/>
              <w:spacing w:line="267" w:lineRule="exact"/>
              <w:rPr>
                <w:sz w:val="24"/>
              </w:rPr>
            </w:pPr>
            <w:r w:rsidRPr="000D174D">
              <w:rPr>
                <w:sz w:val="24"/>
              </w:rPr>
              <w:t>Создание</w:t>
            </w:r>
            <w:r w:rsidRPr="000D174D">
              <w:rPr>
                <w:spacing w:val="-3"/>
                <w:sz w:val="24"/>
              </w:rPr>
              <w:t xml:space="preserve"> </w:t>
            </w:r>
            <w:r w:rsidRPr="000D174D">
              <w:rPr>
                <w:sz w:val="24"/>
              </w:rPr>
              <w:t>общих</w:t>
            </w:r>
            <w:r w:rsidRPr="000D174D">
              <w:rPr>
                <w:spacing w:val="-9"/>
                <w:sz w:val="24"/>
              </w:rPr>
              <w:t xml:space="preserve"> </w:t>
            </w:r>
            <w:r w:rsidRPr="000D174D">
              <w:rPr>
                <w:sz w:val="24"/>
              </w:rPr>
              <w:t>данных.</w:t>
            </w:r>
            <w:r w:rsidRPr="000D174D">
              <w:rPr>
                <w:spacing w:val="4"/>
                <w:sz w:val="24"/>
              </w:rPr>
              <w:t xml:space="preserve"> </w:t>
            </w:r>
            <w:r w:rsidRPr="000D174D">
              <w:rPr>
                <w:sz w:val="24"/>
              </w:rPr>
              <w:t>Создание</w:t>
            </w:r>
            <w:r w:rsidRPr="000D174D">
              <w:rPr>
                <w:spacing w:val="-5"/>
                <w:sz w:val="24"/>
              </w:rPr>
              <w:t xml:space="preserve"> </w:t>
            </w:r>
            <w:r w:rsidRPr="000D174D">
              <w:rPr>
                <w:sz w:val="24"/>
              </w:rPr>
              <w:t>операций.</w:t>
            </w:r>
            <w:r w:rsidRPr="000D174D">
              <w:rPr>
                <w:spacing w:val="7"/>
                <w:sz w:val="24"/>
              </w:rPr>
              <w:t xml:space="preserve"> </w:t>
            </w:r>
            <w:r w:rsidRPr="000D174D">
              <w:rPr>
                <w:sz w:val="24"/>
              </w:rPr>
              <w:t>Создание</w:t>
            </w:r>
            <w:r w:rsidRPr="000D174D">
              <w:rPr>
                <w:spacing w:val="-4"/>
                <w:sz w:val="24"/>
              </w:rPr>
              <w:t xml:space="preserve"> </w:t>
            </w:r>
            <w:r w:rsidRPr="000D174D">
              <w:rPr>
                <w:sz w:val="24"/>
              </w:rPr>
              <w:t>операционных</w:t>
            </w:r>
            <w:r w:rsidRPr="000D174D">
              <w:rPr>
                <w:spacing w:val="9"/>
                <w:sz w:val="24"/>
              </w:rPr>
              <w:t xml:space="preserve"> </w:t>
            </w:r>
            <w:r w:rsidRPr="000D174D">
              <w:rPr>
                <w:sz w:val="24"/>
              </w:rPr>
              <w:t>эскизов.</w:t>
            </w:r>
            <w:r w:rsidRPr="000D174D">
              <w:rPr>
                <w:spacing w:val="13"/>
                <w:sz w:val="24"/>
              </w:rPr>
              <w:t xml:space="preserve"> </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vMerge w:val="restart"/>
          </w:tcPr>
          <w:p w:rsidR="008210FB" w:rsidRPr="000D174D" w:rsidRDefault="008210FB" w:rsidP="003C6922">
            <w:pPr>
              <w:spacing w:after="0" w:line="240" w:lineRule="auto"/>
              <w:jc w:val="center"/>
              <w:rPr>
                <w:rFonts w:ascii="Times New Roman" w:hAnsi="Times New Roman"/>
                <w:b/>
                <w:sz w:val="24"/>
                <w:szCs w:val="24"/>
              </w:rPr>
            </w:pPr>
          </w:p>
        </w:tc>
        <w:tc>
          <w:tcPr>
            <w:tcW w:w="1185" w:type="dxa"/>
            <w:vMerge w:val="restart"/>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35-36</w:t>
            </w:r>
          </w:p>
        </w:tc>
        <w:tc>
          <w:tcPr>
            <w:tcW w:w="6988" w:type="dxa"/>
            <w:gridSpan w:val="2"/>
            <w:shd w:val="clear" w:color="auto" w:fill="auto"/>
          </w:tcPr>
          <w:p w:rsidR="008210FB" w:rsidRPr="000D174D" w:rsidRDefault="008210FB" w:rsidP="003C6922">
            <w:pPr>
              <w:pStyle w:val="TableParagraph"/>
              <w:spacing w:line="267" w:lineRule="exact"/>
              <w:rPr>
                <w:sz w:val="24"/>
              </w:rPr>
            </w:pPr>
            <w:r w:rsidRPr="000D174D">
              <w:rPr>
                <w:sz w:val="24"/>
              </w:rPr>
              <w:t>Создание технологических</w:t>
            </w:r>
            <w:r w:rsidRPr="000D174D">
              <w:rPr>
                <w:spacing w:val="-6"/>
                <w:sz w:val="24"/>
              </w:rPr>
              <w:t xml:space="preserve"> </w:t>
            </w:r>
            <w:r w:rsidRPr="000D174D">
              <w:rPr>
                <w:sz w:val="24"/>
              </w:rPr>
              <w:t>переходов</w:t>
            </w:r>
          </w:p>
        </w:tc>
        <w:tc>
          <w:tcPr>
            <w:tcW w:w="993" w:type="dxa"/>
            <w:gridSpan w:val="2"/>
            <w:shd w:val="clear" w:color="auto" w:fill="auto"/>
            <w:vAlign w:val="center"/>
          </w:tcPr>
          <w:p w:rsidR="008210FB" w:rsidRPr="00DE1BE8" w:rsidRDefault="008210FB" w:rsidP="003C6922">
            <w:pPr>
              <w:spacing w:after="0" w:line="240" w:lineRule="auto"/>
              <w:jc w:val="center"/>
              <w:rPr>
                <w:rFonts w:ascii="Times New Roman" w:hAnsi="Times New Roman"/>
                <w:sz w:val="24"/>
                <w:szCs w:val="24"/>
              </w:rPr>
            </w:pPr>
            <w:r w:rsidRPr="00DE1BE8">
              <w:rPr>
                <w:rFonts w:ascii="Times New Roman" w:hAnsi="Times New Roman"/>
                <w:sz w:val="24"/>
                <w:szCs w:val="24"/>
              </w:rPr>
              <w:t>2</w:t>
            </w: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vMerge/>
          </w:tcPr>
          <w:p w:rsidR="008210FB" w:rsidRPr="000D174D" w:rsidRDefault="008210FB" w:rsidP="003C6922">
            <w:pPr>
              <w:spacing w:after="0" w:line="240" w:lineRule="auto"/>
              <w:jc w:val="center"/>
              <w:rPr>
                <w:rFonts w:ascii="Times New Roman" w:hAnsi="Times New Roman"/>
                <w:b/>
                <w:sz w:val="24"/>
                <w:szCs w:val="24"/>
              </w:rPr>
            </w:pPr>
          </w:p>
        </w:tc>
        <w:tc>
          <w:tcPr>
            <w:tcW w:w="1185" w:type="dxa"/>
            <w:vMerge/>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37-40</w:t>
            </w:r>
          </w:p>
        </w:tc>
        <w:tc>
          <w:tcPr>
            <w:tcW w:w="6988" w:type="dxa"/>
            <w:gridSpan w:val="2"/>
            <w:shd w:val="clear" w:color="auto" w:fill="auto"/>
          </w:tcPr>
          <w:p w:rsidR="008210FB" w:rsidRPr="000D174D" w:rsidRDefault="008210FB" w:rsidP="003C6922">
            <w:pPr>
              <w:spacing w:after="0" w:line="240" w:lineRule="auto"/>
              <w:rPr>
                <w:rFonts w:ascii="Times New Roman" w:hAnsi="Times New Roman"/>
                <w:sz w:val="24"/>
                <w:szCs w:val="24"/>
              </w:rPr>
            </w:pPr>
            <w:r w:rsidRPr="000D174D">
              <w:rPr>
                <w:rFonts w:ascii="Times New Roman" w:hAnsi="Times New Roman"/>
                <w:b/>
                <w:sz w:val="24"/>
                <w:szCs w:val="24"/>
              </w:rPr>
              <w:t>Практическая работа № 5</w:t>
            </w:r>
            <w:r w:rsidRPr="000D174D">
              <w:rPr>
                <w:rFonts w:ascii="Times New Roman" w:hAnsi="Times New Roman"/>
                <w:spacing w:val="-1"/>
                <w:sz w:val="24"/>
              </w:rPr>
              <w:t xml:space="preserve"> Создание</w:t>
            </w:r>
            <w:r w:rsidRPr="000D174D">
              <w:rPr>
                <w:rFonts w:ascii="Times New Roman" w:hAnsi="Times New Roman"/>
                <w:spacing w:val="-15"/>
                <w:sz w:val="24"/>
              </w:rPr>
              <w:t xml:space="preserve"> </w:t>
            </w:r>
            <w:r w:rsidRPr="000D174D">
              <w:rPr>
                <w:rFonts w:ascii="Times New Roman" w:hAnsi="Times New Roman"/>
                <w:spacing w:val="-1"/>
                <w:sz w:val="24"/>
              </w:rPr>
              <w:t>технологического</w:t>
            </w:r>
            <w:r w:rsidRPr="000D174D">
              <w:rPr>
                <w:rFonts w:ascii="Times New Roman" w:hAnsi="Times New Roman"/>
                <w:spacing w:val="12"/>
                <w:sz w:val="24"/>
              </w:rPr>
              <w:t xml:space="preserve"> </w:t>
            </w:r>
            <w:r w:rsidRPr="000D174D">
              <w:rPr>
                <w:rFonts w:ascii="Times New Roman" w:hAnsi="Times New Roman"/>
                <w:sz w:val="24"/>
              </w:rPr>
              <w:t>процесса в</w:t>
            </w:r>
            <w:r w:rsidRPr="000D174D">
              <w:rPr>
                <w:rFonts w:ascii="Times New Roman" w:hAnsi="Times New Roman"/>
                <w:spacing w:val="-12"/>
                <w:sz w:val="24"/>
              </w:rPr>
              <w:t xml:space="preserve"> </w:t>
            </w:r>
            <w:r w:rsidRPr="000D174D">
              <w:rPr>
                <w:rFonts w:ascii="Times New Roman" w:hAnsi="Times New Roman"/>
                <w:sz w:val="24"/>
              </w:rPr>
              <w:t>системе</w:t>
            </w:r>
            <w:r w:rsidRPr="000D174D">
              <w:rPr>
                <w:rFonts w:ascii="Times New Roman" w:hAnsi="Times New Roman"/>
                <w:spacing w:val="1"/>
                <w:sz w:val="24"/>
              </w:rPr>
              <w:t xml:space="preserve"> </w:t>
            </w:r>
            <w:r w:rsidRPr="000D174D">
              <w:rPr>
                <w:rFonts w:ascii="Times New Roman" w:hAnsi="Times New Roman"/>
                <w:sz w:val="24"/>
              </w:rPr>
              <w:t>ADE.M</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4</w:t>
            </w: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vMerge/>
          </w:tcPr>
          <w:p w:rsidR="008210FB" w:rsidRPr="000D174D" w:rsidRDefault="008210FB" w:rsidP="003C6922">
            <w:pPr>
              <w:spacing w:after="0" w:line="240" w:lineRule="auto"/>
              <w:jc w:val="center"/>
              <w:rPr>
                <w:rFonts w:ascii="Times New Roman" w:hAnsi="Times New Roman"/>
                <w:b/>
                <w:sz w:val="24"/>
                <w:szCs w:val="24"/>
              </w:rPr>
            </w:pPr>
          </w:p>
        </w:tc>
        <w:tc>
          <w:tcPr>
            <w:tcW w:w="1185" w:type="dxa"/>
            <w:vMerge/>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0D174D"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D174D">
              <w:rPr>
                <w:rFonts w:ascii="Times New Roman" w:hAnsi="Times New Roman"/>
                <w:b/>
                <w:bCs/>
                <w:sz w:val="24"/>
                <w:szCs w:val="24"/>
              </w:rPr>
              <w:t>Внеаудиторная самостоятельная работа обучающихся:</w:t>
            </w:r>
          </w:p>
          <w:p w:rsidR="008210FB" w:rsidRPr="00AC4822" w:rsidRDefault="008210FB" w:rsidP="003C6922">
            <w:pPr>
              <w:spacing w:after="0" w:line="240" w:lineRule="auto"/>
              <w:jc w:val="both"/>
              <w:rPr>
                <w:rFonts w:ascii="Times New Roman" w:hAnsi="Times New Roman"/>
                <w:sz w:val="24"/>
                <w:szCs w:val="24"/>
              </w:rPr>
            </w:pPr>
            <w:r w:rsidRPr="00AC4822">
              <w:rPr>
                <w:rFonts w:ascii="Times New Roman" w:hAnsi="Times New Roman"/>
                <w:sz w:val="24"/>
                <w:szCs w:val="24"/>
              </w:rPr>
              <w:t>систематическая проработка конспектов</w:t>
            </w:r>
          </w:p>
          <w:p w:rsidR="008210FB" w:rsidRPr="00AC4822" w:rsidRDefault="008210FB" w:rsidP="003C6922">
            <w:pPr>
              <w:spacing w:after="0" w:line="240" w:lineRule="auto"/>
              <w:jc w:val="both"/>
              <w:rPr>
                <w:rFonts w:ascii="Times New Roman" w:hAnsi="Times New Roman"/>
                <w:sz w:val="24"/>
                <w:szCs w:val="24"/>
              </w:rPr>
            </w:pPr>
            <w:r w:rsidRPr="00AC4822">
              <w:rPr>
                <w:rFonts w:ascii="Times New Roman" w:hAnsi="Times New Roman"/>
                <w:sz w:val="24"/>
                <w:szCs w:val="24"/>
              </w:rPr>
              <w:t>изучение учебной и дополнительной литературы (главы, параграфы учебников)</w:t>
            </w:r>
          </w:p>
          <w:p w:rsidR="008210FB" w:rsidRPr="00AC4822" w:rsidRDefault="008210FB" w:rsidP="003C6922">
            <w:pPr>
              <w:spacing w:after="0" w:line="240" w:lineRule="auto"/>
              <w:jc w:val="both"/>
              <w:rPr>
                <w:rFonts w:ascii="Times New Roman" w:hAnsi="Times New Roman"/>
                <w:sz w:val="24"/>
                <w:szCs w:val="24"/>
              </w:rPr>
            </w:pPr>
            <w:r w:rsidRPr="00AC4822">
              <w:rPr>
                <w:rFonts w:ascii="Times New Roman" w:hAnsi="Times New Roman"/>
                <w:sz w:val="24"/>
                <w:szCs w:val="24"/>
              </w:rPr>
              <w:t>работа с интернет-ресурсами</w:t>
            </w:r>
          </w:p>
          <w:p w:rsidR="008210FB" w:rsidRPr="000D174D" w:rsidRDefault="008210FB" w:rsidP="003C6922">
            <w:pPr>
              <w:spacing w:after="0" w:line="240" w:lineRule="auto"/>
              <w:rPr>
                <w:rFonts w:ascii="Times New Roman" w:hAnsi="Times New Roman"/>
                <w:sz w:val="24"/>
                <w:szCs w:val="24"/>
              </w:rPr>
            </w:pPr>
            <w:r w:rsidRPr="00AC4822">
              <w:rPr>
                <w:rFonts w:ascii="Times New Roman" w:hAnsi="Times New Roman"/>
                <w:sz w:val="24"/>
                <w:szCs w:val="24"/>
              </w:rPr>
              <w:t>Подготовка к промежуточной аттестации в форме экзамена</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p w:rsidR="008210FB" w:rsidRPr="000D174D" w:rsidRDefault="008210FB" w:rsidP="003C6922">
            <w:pPr>
              <w:spacing w:after="0" w:line="240" w:lineRule="auto"/>
              <w:jc w:val="center"/>
              <w:rPr>
                <w:rFonts w:ascii="Times New Roman" w:hAnsi="Times New Roman"/>
                <w:sz w:val="24"/>
                <w:szCs w:val="24"/>
              </w:rPr>
            </w:pPr>
            <w:r w:rsidRPr="000D174D">
              <w:rPr>
                <w:rFonts w:ascii="Times New Roman" w:hAnsi="Times New Roman"/>
                <w:sz w:val="24"/>
                <w:szCs w:val="24"/>
              </w:rPr>
              <w:t>4</w:t>
            </w: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0D174D"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0D174D">
              <w:rPr>
                <w:rFonts w:ascii="Times New Roman" w:hAnsi="Times New Roman"/>
                <w:b/>
                <w:bCs/>
                <w:sz w:val="24"/>
                <w:szCs w:val="24"/>
              </w:rPr>
              <w:t xml:space="preserve">Итого по </w:t>
            </w:r>
            <w:proofErr w:type="spellStart"/>
            <w:r w:rsidRPr="000D174D">
              <w:rPr>
                <w:rFonts w:ascii="Times New Roman" w:hAnsi="Times New Roman"/>
                <w:b/>
                <w:bCs/>
                <w:sz w:val="24"/>
                <w:szCs w:val="24"/>
              </w:rPr>
              <w:t>МДК</w:t>
            </w:r>
            <w:r>
              <w:rPr>
                <w:rFonts w:ascii="Times New Roman" w:hAnsi="Times New Roman"/>
                <w:b/>
                <w:bCs/>
                <w:sz w:val="24"/>
                <w:szCs w:val="24"/>
              </w:rPr>
              <w:t>д</w:t>
            </w:r>
            <w:proofErr w:type="spellEnd"/>
            <w:r w:rsidRPr="000D174D">
              <w:rPr>
                <w:rFonts w:ascii="Times New Roman" w:hAnsi="Times New Roman"/>
                <w:b/>
                <w:bCs/>
                <w:sz w:val="24"/>
                <w:szCs w:val="24"/>
              </w:rPr>
              <w:t xml:space="preserve"> 01.01:</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2</w:t>
            </w:r>
            <w:r w:rsidRPr="000D174D">
              <w:rPr>
                <w:rFonts w:ascii="Times New Roman" w:hAnsi="Times New Roman"/>
                <w:b/>
                <w:sz w:val="24"/>
                <w:szCs w:val="24"/>
              </w:rPr>
              <w:t>0</w:t>
            </w: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20</w:t>
            </w: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20</w:t>
            </w: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2467" w:type="dxa"/>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0D174D"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Pr>
                <w:rFonts w:ascii="Times New Roman" w:hAnsi="Times New Roman"/>
                <w:b/>
                <w:bCs/>
                <w:sz w:val="24"/>
                <w:szCs w:val="24"/>
              </w:rPr>
              <w:t xml:space="preserve">Всего по </w:t>
            </w:r>
            <w:proofErr w:type="spellStart"/>
            <w:r w:rsidRPr="000D174D">
              <w:rPr>
                <w:rFonts w:ascii="Times New Roman" w:hAnsi="Times New Roman"/>
                <w:b/>
                <w:bCs/>
                <w:sz w:val="24"/>
                <w:szCs w:val="24"/>
              </w:rPr>
              <w:t>МДК</w:t>
            </w:r>
            <w:r>
              <w:rPr>
                <w:rFonts w:ascii="Times New Roman" w:hAnsi="Times New Roman"/>
                <w:b/>
                <w:bCs/>
                <w:sz w:val="24"/>
                <w:szCs w:val="24"/>
              </w:rPr>
              <w:t>д</w:t>
            </w:r>
            <w:proofErr w:type="spellEnd"/>
            <w:r w:rsidRPr="000D174D">
              <w:rPr>
                <w:rFonts w:ascii="Times New Roman" w:hAnsi="Times New Roman"/>
                <w:b/>
                <w:bCs/>
                <w:sz w:val="24"/>
                <w:szCs w:val="24"/>
              </w:rPr>
              <w:t xml:space="preserve"> 01.01:</w:t>
            </w:r>
          </w:p>
        </w:tc>
        <w:tc>
          <w:tcPr>
            <w:tcW w:w="3068" w:type="dxa"/>
            <w:gridSpan w:val="5"/>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60</w:t>
            </w: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10263" w:type="dxa"/>
            <w:gridSpan w:val="5"/>
            <w:shd w:val="clear" w:color="auto" w:fill="auto"/>
            <w:tcMar>
              <w:left w:w="28" w:type="dxa"/>
              <w:right w:w="28" w:type="dxa"/>
            </w:tcMar>
          </w:tcPr>
          <w:p w:rsidR="008210FB" w:rsidRPr="000D174D" w:rsidRDefault="008210FB" w:rsidP="003C6922">
            <w:pPr>
              <w:spacing w:after="0" w:line="240" w:lineRule="auto"/>
              <w:ind w:firstLine="119"/>
              <w:jc w:val="right"/>
              <w:rPr>
                <w:rFonts w:ascii="Times New Roman" w:eastAsia="Calibri" w:hAnsi="Times New Roman"/>
                <w:b/>
                <w:bCs/>
                <w:sz w:val="24"/>
                <w:szCs w:val="24"/>
              </w:rPr>
            </w:pPr>
            <w:r w:rsidRPr="000D174D">
              <w:rPr>
                <w:rFonts w:ascii="Times New Roman" w:eastAsia="Calibri" w:hAnsi="Times New Roman"/>
                <w:b/>
                <w:bCs/>
                <w:sz w:val="24"/>
                <w:szCs w:val="24"/>
              </w:rPr>
              <w:t>Промежуточная аттестация по МДК</w:t>
            </w:r>
            <w:r>
              <w:rPr>
                <w:rFonts w:ascii="Times New Roman" w:eastAsia="Calibri" w:hAnsi="Times New Roman"/>
                <w:b/>
                <w:bCs/>
                <w:sz w:val="24"/>
                <w:szCs w:val="24"/>
              </w:rPr>
              <w:t>д</w:t>
            </w:r>
            <w:r w:rsidRPr="000D174D">
              <w:rPr>
                <w:rFonts w:ascii="Times New Roman" w:eastAsia="Calibri" w:hAnsi="Times New Roman"/>
                <w:b/>
                <w:bCs/>
                <w:sz w:val="24"/>
                <w:szCs w:val="24"/>
              </w:rPr>
              <w:t>.01.01 - в форме экзамена</w:t>
            </w:r>
          </w:p>
        </w:tc>
        <w:tc>
          <w:tcPr>
            <w:tcW w:w="3068" w:type="dxa"/>
            <w:gridSpan w:val="5"/>
            <w:shd w:val="clear" w:color="auto" w:fill="auto"/>
            <w:tcMar>
              <w:left w:w="28" w:type="dxa"/>
              <w:right w:w="28" w:type="dxa"/>
            </w:tcMar>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10263" w:type="dxa"/>
            <w:gridSpan w:val="5"/>
            <w:shd w:val="clear" w:color="auto" w:fill="auto"/>
            <w:tcMar>
              <w:left w:w="28" w:type="dxa"/>
              <w:right w:w="28" w:type="dxa"/>
            </w:tcMar>
          </w:tcPr>
          <w:p w:rsidR="008210FB" w:rsidRPr="000D174D" w:rsidRDefault="008210FB" w:rsidP="003C6922">
            <w:pPr>
              <w:spacing w:after="0" w:line="240" w:lineRule="auto"/>
              <w:ind w:firstLine="119"/>
              <w:rPr>
                <w:rFonts w:ascii="Times New Roman" w:eastAsia="Calibri" w:hAnsi="Times New Roman"/>
                <w:b/>
                <w:bCs/>
                <w:sz w:val="24"/>
                <w:szCs w:val="24"/>
              </w:rPr>
            </w:pPr>
            <w:r w:rsidRPr="000D174D">
              <w:rPr>
                <w:rFonts w:ascii="Times New Roman" w:eastAsia="Calibri" w:hAnsi="Times New Roman"/>
                <w:b/>
                <w:bCs/>
                <w:sz w:val="24"/>
                <w:szCs w:val="24"/>
              </w:rPr>
              <w:t xml:space="preserve"> Учебная практика</w:t>
            </w:r>
          </w:p>
          <w:p w:rsidR="008210FB" w:rsidRPr="000D174D" w:rsidRDefault="008210FB" w:rsidP="003C6922">
            <w:pPr>
              <w:spacing w:after="0" w:line="240" w:lineRule="auto"/>
              <w:ind w:firstLine="119"/>
              <w:rPr>
                <w:rFonts w:ascii="Times New Roman" w:eastAsia="Calibri" w:hAnsi="Times New Roman"/>
                <w:b/>
                <w:bCs/>
                <w:sz w:val="24"/>
                <w:szCs w:val="24"/>
              </w:rPr>
            </w:pPr>
            <w:r w:rsidRPr="000D174D">
              <w:rPr>
                <w:rFonts w:ascii="Times New Roman" w:eastAsia="Calibri" w:hAnsi="Times New Roman"/>
                <w:b/>
                <w:bCs/>
                <w:sz w:val="24"/>
                <w:szCs w:val="24"/>
              </w:rPr>
              <w:t xml:space="preserve"> Виды работ:</w:t>
            </w:r>
          </w:p>
          <w:p w:rsidR="008210FB" w:rsidRDefault="008210FB" w:rsidP="003C6922">
            <w:pPr>
              <w:pStyle w:val="ConsPlusNormal"/>
              <w:jc w:val="both"/>
              <w:rPr>
                <w:rFonts w:ascii="Times New Roman" w:hAnsi="Times New Roman" w:cs="Times New Roman"/>
                <w:sz w:val="24"/>
                <w:szCs w:val="24"/>
              </w:rPr>
            </w:pPr>
            <w:r>
              <w:rPr>
                <w:sz w:val="24"/>
                <w:szCs w:val="24"/>
              </w:rPr>
              <w:t xml:space="preserve">- </w:t>
            </w:r>
            <w:r w:rsidRPr="00322FDB">
              <w:rPr>
                <w:rFonts w:ascii="Times New Roman" w:hAnsi="Times New Roman" w:cs="Times New Roman"/>
                <w:sz w:val="24"/>
                <w:szCs w:val="24"/>
              </w:rPr>
              <w:t>подго</w:t>
            </w:r>
            <w:r>
              <w:rPr>
                <w:rFonts w:ascii="Times New Roman" w:hAnsi="Times New Roman" w:cs="Times New Roman"/>
                <w:sz w:val="24"/>
                <w:szCs w:val="24"/>
              </w:rPr>
              <w:t>т</w:t>
            </w:r>
            <w:r w:rsidRPr="00322FDB">
              <w:rPr>
                <w:rFonts w:ascii="Times New Roman" w:hAnsi="Times New Roman" w:cs="Times New Roman"/>
                <w:sz w:val="24"/>
                <w:szCs w:val="24"/>
              </w:rPr>
              <w:t>овк</w:t>
            </w:r>
            <w:r>
              <w:rPr>
                <w:rFonts w:ascii="Times New Roman" w:hAnsi="Times New Roman" w:cs="Times New Roman"/>
                <w:sz w:val="24"/>
                <w:szCs w:val="24"/>
              </w:rPr>
              <w:t>а</w:t>
            </w:r>
            <w:r w:rsidRPr="00322FDB">
              <w:rPr>
                <w:rFonts w:ascii="Times New Roman" w:hAnsi="Times New Roman" w:cs="Times New Roman"/>
                <w:sz w:val="24"/>
                <w:szCs w:val="24"/>
              </w:rPr>
              <w:t xml:space="preserve"> к работе и обслуживание рабочего места оператора токарного станка с числовым программным управлением в соответствии с требованиями охраны труда, производственной санитарии, пожарной безопасности и электробезопасности</w:t>
            </w:r>
            <w:r>
              <w:rPr>
                <w:rFonts w:ascii="Times New Roman" w:hAnsi="Times New Roman" w:cs="Times New Roman"/>
                <w:sz w:val="24"/>
                <w:szCs w:val="24"/>
              </w:rPr>
              <w:t>;</w:t>
            </w:r>
          </w:p>
          <w:p w:rsidR="008210FB" w:rsidRDefault="008210FB" w:rsidP="003C6922">
            <w:pPr>
              <w:pStyle w:val="TableParagraph"/>
              <w:spacing w:line="261" w:lineRule="exact"/>
              <w:jc w:val="both"/>
              <w:rPr>
                <w:sz w:val="24"/>
                <w:szCs w:val="24"/>
                <w:lang w:eastAsia="ru-RU"/>
              </w:rPr>
            </w:pPr>
            <w:r>
              <w:rPr>
                <w:sz w:val="24"/>
              </w:rPr>
              <w:t xml:space="preserve">- </w:t>
            </w:r>
            <w:proofErr w:type="spellStart"/>
            <w:r w:rsidRPr="008E69D0">
              <w:rPr>
                <w:sz w:val="24"/>
                <w:szCs w:val="24"/>
                <w:lang w:eastAsia="ru-RU"/>
              </w:rPr>
              <w:t>подналадк</w:t>
            </w:r>
            <w:r>
              <w:rPr>
                <w:sz w:val="24"/>
                <w:szCs w:val="24"/>
                <w:lang w:eastAsia="ru-RU"/>
              </w:rPr>
              <w:t>а</w:t>
            </w:r>
            <w:proofErr w:type="spellEnd"/>
            <w:r w:rsidRPr="008E69D0">
              <w:rPr>
                <w:sz w:val="24"/>
                <w:szCs w:val="24"/>
                <w:lang w:eastAsia="ru-RU"/>
              </w:rPr>
              <w:t xml:space="preserve"> отдельных</w:t>
            </w:r>
            <w:r>
              <w:rPr>
                <w:sz w:val="24"/>
                <w:szCs w:val="24"/>
                <w:lang w:eastAsia="ru-RU"/>
              </w:rPr>
              <w:t xml:space="preserve"> </w:t>
            </w:r>
            <w:r w:rsidRPr="008E69D0">
              <w:rPr>
                <w:sz w:val="24"/>
                <w:szCs w:val="24"/>
              </w:rPr>
              <w:t>узлов и механизмов в процессе работы</w:t>
            </w:r>
          </w:p>
          <w:p w:rsidR="008210FB" w:rsidRDefault="008210FB" w:rsidP="003C6922">
            <w:pPr>
              <w:pStyle w:val="TableParagraph"/>
              <w:spacing w:line="242" w:lineRule="auto"/>
              <w:ind w:right="252"/>
              <w:jc w:val="both"/>
              <w:rPr>
                <w:sz w:val="24"/>
              </w:rPr>
            </w:pPr>
            <w:r>
              <w:rPr>
                <w:sz w:val="24"/>
              </w:rPr>
              <w:t>- выполнение технологических</w:t>
            </w:r>
            <w:r>
              <w:rPr>
                <w:spacing w:val="1"/>
                <w:sz w:val="24"/>
              </w:rPr>
              <w:t xml:space="preserve"> </w:t>
            </w:r>
            <w:r>
              <w:rPr>
                <w:sz w:val="24"/>
              </w:rPr>
              <w:t>операций при изготовлении детали на</w:t>
            </w:r>
            <w:r>
              <w:rPr>
                <w:spacing w:val="-57"/>
                <w:sz w:val="24"/>
              </w:rPr>
              <w:t xml:space="preserve"> </w:t>
            </w:r>
            <w:r>
              <w:rPr>
                <w:sz w:val="24"/>
              </w:rPr>
              <w:t>токарных станках с числовым</w:t>
            </w:r>
            <w:r>
              <w:rPr>
                <w:spacing w:val="1"/>
                <w:sz w:val="24"/>
              </w:rPr>
              <w:t xml:space="preserve"> </w:t>
            </w:r>
            <w:r>
              <w:rPr>
                <w:sz w:val="24"/>
              </w:rPr>
              <w:t>программным управлением;</w:t>
            </w:r>
          </w:p>
          <w:p w:rsidR="008210FB" w:rsidRPr="000B0517" w:rsidRDefault="008210FB" w:rsidP="003C6922">
            <w:pPr>
              <w:pStyle w:val="TableParagraph"/>
              <w:ind w:right="101"/>
              <w:jc w:val="both"/>
              <w:rPr>
                <w:sz w:val="24"/>
              </w:rPr>
            </w:pPr>
            <w:r>
              <w:rPr>
                <w:sz w:val="24"/>
              </w:rPr>
              <w:t>- выполнение контрольных операции</w:t>
            </w:r>
            <w:r>
              <w:rPr>
                <w:spacing w:val="1"/>
                <w:sz w:val="24"/>
              </w:rPr>
              <w:t xml:space="preserve"> </w:t>
            </w:r>
            <w:r>
              <w:rPr>
                <w:sz w:val="24"/>
              </w:rPr>
              <w:t>над работой механизмов и обеспечение</w:t>
            </w:r>
            <w:r>
              <w:rPr>
                <w:spacing w:val="-57"/>
                <w:sz w:val="24"/>
              </w:rPr>
              <w:t xml:space="preserve"> </w:t>
            </w:r>
            <w:r>
              <w:rPr>
                <w:sz w:val="24"/>
              </w:rPr>
              <w:t>бесперебойной</w:t>
            </w:r>
            <w:r>
              <w:rPr>
                <w:spacing w:val="1"/>
                <w:sz w:val="24"/>
              </w:rPr>
              <w:t xml:space="preserve"> </w:t>
            </w:r>
            <w:r>
              <w:rPr>
                <w:sz w:val="24"/>
              </w:rPr>
              <w:t>работы оборудования</w:t>
            </w:r>
            <w:r>
              <w:rPr>
                <w:spacing w:val="1"/>
                <w:sz w:val="24"/>
              </w:rPr>
              <w:t xml:space="preserve"> </w:t>
            </w:r>
            <w:r>
              <w:rPr>
                <w:sz w:val="24"/>
              </w:rPr>
              <w:t>станка</w:t>
            </w:r>
            <w:r>
              <w:rPr>
                <w:spacing w:val="-14"/>
                <w:sz w:val="24"/>
              </w:rPr>
              <w:t xml:space="preserve"> </w:t>
            </w:r>
            <w:r>
              <w:rPr>
                <w:sz w:val="24"/>
              </w:rPr>
              <w:t>с</w:t>
            </w:r>
            <w:r>
              <w:rPr>
                <w:spacing w:val="6"/>
                <w:sz w:val="24"/>
              </w:rPr>
              <w:t xml:space="preserve"> </w:t>
            </w:r>
            <w:r>
              <w:rPr>
                <w:sz w:val="24"/>
              </w:rPr>
              <w:t>числовым</w:t>
            </w:r>
            <w:r>
              <w:rPr>
                <w:spacing w:val="12"/>
                <w:sz w:val="24"/>
              </w:rPr>
              <w:t xml:space="preserve"> </w:t>
            </w:r>
            <w:r>
              <w:rPr>
                <w:sz w:val="24"/>
              </w:rPr>
              <w:t>программным управлением</w:t>
            </w:r>
          </w:p>
        </w:tc>
        <w:tc>
          <w:tcPr>
            <w:tcW w:w="3068" w:type="dxa"/>
            <w:gridSpan w:val="5"/>
            <w:shd w:val="clear" w:color="auto" w:fill="auto"/>
            <w:tcMar>
              <w:left w:w="28" w:type="dxa"/>
              <w:right w:w="28" w:type="dxa"/>
            </w:tcMar>
          </w:tcPr>
          <w:p w:rsidR="008210FB" w:rsidRPr="000D174D" w:rsidRDefault="008210FB" w:rsidP="003C6922">
            <w:pPr>
              <w:spacing w:after="0" w:line="240" w:lineRule="auto"/>
              <w:jc w:val="center"/>
              <w:rPr>
                <w:rFonts w:ascii="Times New Roman" w:hAnsi="Times New Roman"/>
                <w:b/>
                <w:sz w:val="24"/>
                <w:szCs w:val="24"/>
              </w:rPr>
            </w:pPr>
          </w:p>
          <w:p w:rsidR="008210FB" w:rsidRPr="000D174D"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72</w:t>
            </w: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10263" w:type="dxa"/>
            <w:gridSpan w:val="5"/>
            <w:shd w:val="clear" w:color="auto" w:fill="auto"/>
          </w:tcPr>
          <w:p w:rsidR="008210FB" w:rsidRPr="000D174D" w:rsidRDefault="008210FB" w:rsidP="003C6922">
            <w:pPr>
              <w:spacing w:after="0" w:line="240" w:lineRule="auto"/>
              <w:ind w:firstLine="289"/>
              <w:rPr>
                <w:rFonts w:ascii="Times New Roman" w:eastAsia="Calibri" w:hAnsi="Times New Roman"/>
                <w:b/>
                <w:bCs/>
                <w:sz w:val="24"/>
                <w:szCs w:val="24"/>
              </w:rPr>
            </w:pPr>
            <w:r w:rsidRPr="000D174D">
              <w:rPr>
                <w:rFonts w:ascii="Times New Roman" w:eastAsia="Calibri" w:hAnsi="Times New Roman"/>
                <w:b/>
                <w:bCs/>
                <w:sz w:val="24"/>
                <w:szCs w:val="24"/>
              </w:rPr>
              <w:t>Производственная практика</w:t>
            </w:r>
          </w:p>
          <w:p w:rsidR="008210FB" w:rsidRPr="000D174D" w:rsidRDefault="008210FB" w:rsidP="003C6922">
            <w:pPr>
              <w:spacing w:after="0" w:line="240" w:lineRule="auto"/>
              <w:ind w:firstLine="289"/>
              <w:rPr>
                <w:rFonts w:ascii="Times New Roman" w:eastAsia="Calibri" w:hAnsi="Times New Roman"/>
                <w:b/>
                <w:bCs/>
                <w:sz w:val="24"/>
                <w:szCs w:val="24"/>
              </w:rPr>
            </w:pPr>
            <w:r w:rsidRPr="000D174D">
              <w:rPr>
                <w:rFonts w:ascii="Times New Roman" w:eastAsia="Calibri" w:hAnsi="Times New Roman"/>
                <w:b/>
                <w:bCs/>
                <w:sz w:val="24"/>
                <w:szCs w:val="24"/>
              </w:rPr>
              <w:t>Виды работ:</w:t>
            </w:r>
          </w:p>
          <w:p w:rsidR="008210FB" w:rsidRPr="000B0517" w:rsidRDefault="008210FB" w:rsidP="003C6922">
            <w:pPr>
              <w:pStyle w:val="TableParagraph"/>
              <w:spacing w:line="237" w:lineRule="auto"/>
              <w:ind w:left="0" w:right="1043"/>
              <w:rPr>
                <w:sz w:val="24"/>
              </w:rPr>
            </w:pPr>
            <w:r w:rsidRPr="000B0517">
              <w:rPr>
                <w:sz w:val="24"/>
              </w:rPr>
              <w:t xml:space="preserve">- знакомство с наставником, ознакомление и организация рабочего места. </w:t>
            </w:r>
          </w:p>
          <w:p w:rsidR="008210FB" w:rsidRPr="000B0517" w:rsidRDefault="008210FB" w:rsidP="003C6922">
            <w:pPr>
              <w:pStyle w:val="TableParagraph"/>
              <w:spacing w:line="237" w:lineRule="auto"/>
              <w:ind w:left="0" w:right="1043"/>
              <w:rPr>
                <w:sz w:val="24"/>
              </w:rPr>
            </w:pPr>
            <w:r w:rsidRPr="000B0517">
              <w:rPr>
                <w:sz w:val="24"/>
              </w:rPr>
              <w:t>- инструктаж по охране труда и противопожарной безопасности на рабочем месте.</w:t>
            </w:r>
          </w:p>
          <w:p w:rsidR="008210FB" w:rsidRPr="000B0517" w:rsidRDefault="008210FB" w:rsidP="003C6922">
            <w:pPr>
              <w:pStyle w:val="TableParagraph"/>
              <w:spacing w:line="237" w:lineRule="auto"/>
              <w:ind w:left="0" w:right="1043"/>
              <w:rPr>
                <w:sz w:val="24"/>
              </w:rPr>
            </w:pPr>
            <w:r w:rsidRPr="000B0517">
              <w:rPr>
                <w:sz w:val="24"/>
              </w:rPr>
              <w:t>- ознакомление с организацией труда по контролю качества продукции на производственном участке, на рабочем месте</w:t>
            </w:r>
          </w:p>
          <w:p w:rsidR="008210FB" w:rsidRPr="000B0517" w:rsidRDefault="008210FB" w:rsidP="003C6922">
            <w:pPr>
              <w:pStyle w:val="TableParagraph"/>
              <w:spacing w:line="237" w:lineRule="auto"/>
              <w:ind w:left="0" w:right="1043"/>
              <w:rPr>
                <w:sz w:val="24"/>
              </w:rPr>
            </w:pPr>
            <w:r>
              <w:rPr>
                <w:sz w:val="24"/>
              </w:rPr>
              <w:t xml:space="preserve"> - выполнение технологического</w:t>
            </w:r>
            <w:r w:rsidRPr="000B0517">
              <w:rPr>
                <w:sz w:val="24"/>
              </w:rPr>
              <w:t xml:space="preserve"> </w:t>
            </w:r>
            <w:r>
              <w:rPr>
                <w:sz w:val="24"/>
              </w:rPr>
              <w:t>процесса</w:t>
            </w:r>
            <w:r w:rsidRPr="000B0517">
              <w:rPr>
                <w:sz w:val="24"/>
              </w:rPr>
              <w:t xml:space="preserve"> </w:t>
            </w:r>
            <w:r>
              <w:rPr>
                <w:sz w:val="24"/>
              </w:rPr>
              <w:t>обработки</w:t>
            </w:r>
            <w:r w:rsidRPr="000B0517">
              <w:rPr>
                <w:sz w:val="24"/>
              </w:rPr>
              <w:t xml:space="preserve"> </w:t>
            </w:r>
            <w:r>
              <w:rPr>
                <w:sz w:val="24"/>
              </w:rPr>
              <w:t>деталей,</w:t>
            </w:r>
            <w:r w:rsidRPr="000B0517">
              <w:rPr>
                <w:sz w:val="24"/>
              </w:rPr>
              <w:t xml:space="preserve"> </w:t>
            </w:r>
            <w:r>
              <w:rPr>
                <w:sz w:val="24"/>
              </w:rPr>
              <w:t>изделий;</w:t>
            </w:r>
            <w:r w:rsidRPr="000B0517">
              <w:rPr>
                <w:sz w:val="24"/>
              </w:rPr>
              <w:t xml:space="preserve"> </w:t>
            </w:r>
          </w:p>
          <w:p w:rsidR="008210FB" w:rsidRDefault="008210FB" w:rsidP="003C6922">
            <w:pPr>
              <w:pStyle w:val="TableParagraph"/>
              <w:spacing w:line="237" w:lineRule="auto"/>
              <w:ind w:left="0" w:right="1043"/>
              <w:rPr>
                <w:sz w:val="24"/>
              </w:rPr>
            </w:pPr>
            <w:r w:rsidRPr="000B0517">
              <w:rPr>
                <w:sz w:val="24"/>
              </w:rPr>
              <w:t xml:space="preserve">- </w:t>
            </w:r>
            <w:r>
              <w:rPr>
                <w:sz w:val="24"/>
              </w:rPr>
              <w:t>отработка</w:t>
            </w:r>
            <w:r w:rsidRPr="000B0517">
              <w:rPr>
                <w:sz w:val="24"/>
              </w:rPr>
              <w:t xml:space="preserve"> </w:t>
            </w:r>
            <w:r>
              <w:rPr>
                <w:sz w:val="24"/>
              </w:rPr>
              <w:t>управляющие</w:t>
            </w:r>
            <w:r w:rsidRPr="000B0517">
              <w:rPr>
                <w:sz w:val="24"/>
              </w:rPr>
              <w:t xml:space="preserve"> </w:t>
            </w:r>
            <w:r>
              <w:rPr>
                <w:sz w:val="24"/>
              </w:rPr>
              <w:t xml:space="preserve">программы </w:t>
            </w:r>
            <w:r w:rsidRPr="000B0517">
              <w:rPr>
                <w:sz w:val="24"/>
              </w:rPr>
              <w:t xml:space="preserve"> </w:t>
            </w:r>
            <w:r>
              <w:rPr>
                <w:sz w:val="24"/>
              </w:rPr>
              <w:t>на</w:t>
            </w:r>
            <w:r w:rsidRPr="000B0517">
              <w:rPr>
                <w:sz w:val="24"/>
              </w:rPr>
              <w:t xml:space="preserve"> </w:t>
            </w:r>
            <w:r>
              <w:rPr>
                <w:sz w:val="24"/>
              </w:rPr>
              <w:t>станке;</w:t>
            </w:r>
          </w:p>
          <w:p w:rsidR="008210FB" w:rsidRDefault="008210FB" w:rsidP="003C6922">
            <w:pPr>
              <w:pStyle w:val="TableParagraph"/>
              <w:spacing w:line="237" w:lineRule="auto"/>
              <w:ind w:left="0" w:right="1043"/>
              <w:rPr>
                <w:sz w:val="24"/>
              </w:rPr>
            </w:pPr>
            <w:r>
              <w:rPr>
                <w:sz w:val="24"/>
              </w:rPr>
              <w:t xml:space="preserve">- </w:t>
            </w:r>
            <w:proofErr w:type="spellStart"/>
            <w:r>
              <w:rPr>
                <w:sz w:val="24"/>
              </w:rPr>
              <w:t>корректировкауправляющей</w:t>
            </w:r>
            <w:proofErr w:type="spellEnd"/>
            <w:r w:rsidRPr="000B0517">
              <w:rPr>
                <w:sz w:val="24"/>
              </w:rPr>
              <w:t xml:space="preserve"> </w:t>
            </w:r>
            <w:r>
              <w:rPr>
                <w:sz w:val="24"/>
              </w:rPr>
              <w:t xml:space="preserve">программы на основе анализа входных </w:t>
            </w:r>
            <w:r w:rsidRPr="000B0517">
              <w:rPr>
                <w:sz w:val="24"/>
              </w:rPr>
              <w:t xml:space="preserve"> </w:t>
            </w:r>
            <w:r>
              <w:rPr>
                <w:sz w:val="24"/>
              </w:rPr>
              <w:t>данных,</w:t>
            </w:r>
            <w:r w:rsidRPr="000B0517">
              <w:rPr>
                <w:sz w:val="24"/>
              </w:rPr>
              <w:t xml:space="preserve"> </w:t>
            </w:r>
            <w:r>
              <w:rPr>
                <w:sz w:val="24"/>
              </w:rPr>
              <w:t>технологической</w:t>
            </w:r>
            <w:r w:rsidRPr="000B0517">
              <w:rPr>
                <w:sz w:val="24"/>
              </w:rPr>
              <w:t xml:space="preserve"> </w:t>
            </w:r>
            <w:r>
              <w:rPr>
                <w:sz w:val="24"/>
              </w:rPr>
              <w:t>и</w:t>
            </w:r>
            <w:r w:rsidRPr="000B0517">
              <w:rPr>
                <w:sz w:val="24"/>
              </w:rPr>
              <w:t xml:space="preserve"> </w:t>
            </w:r>
            <w:r>
              <w:rPr>
                <w:sz w:val="24"/>
              </w:rPr>
              <w:t>конструкторской</w:t>
            </w:r>
            <w:r w:rsidRPr="000B0517">
              <w:rPr>
                <w:sz w:val="24"/>
              </w:rPr>
              <w:t xml:space="preserve"> </w:t>
            </w:r>
            <w:r>
              <w:rPr>
                <w:sz w:val="24"/>
              </w:rPr>
              <w:t>документации;</w:t>
            </w:r>
          </w:p>
          <w:p w:rsidR="008210FB" w:rsidRDefault="008210FB" w:rsidP="003C6922">
            <w:pPr>
              <w:pStyle w:val="TableParagraph"/>
              <w:spacing w:line="237" w:lineRule="auto"/>
              <w:ind w:left="0" w:right="1043"/>
              <w:rPr>
                <w:sz w:val="24"/>
              </w:rPr>
            </w:pPr>
            <w:r>
              <w:rPr>
                <w:sz w:val="24"/>
              </w:rPr>
              <w:t>- выполнение необходимых</w:t>
            </w:r>
            <w:r w:rsidRPr="000B0517">
              <w:rPr>
                <w:sz w:val="24"/>
              </w:rPr>
              <w:t xml:space="preserve"> </w:t>
            </w:r>
            <w:r>
              <w:rPr>
                <w:sz w:val="24"/>
              </w:rPr>
              <w:t>операций обработки</w:t>
            </w:r>
            <w:r w:rsidRPr="000B0517">
              <w:rPr>
                <w:sz w:val="24"/>
              </w:rPr>
              <w:t xml:space="preserve"> </w:t>
            </w:r>
            <w:r>
              <w:rPr>
                <w:sz w:val="24"/>
              </w:rPr>
              <w:t>для</w:t>
            </w:r>
            <w:r w:rsidRPr="000B0517">
              <w:rPr>
                <w:sz w:val="24"/>
              </w:rPr>
              <w:t xml:space="preserve"> </w:t>
            </w:r>
            <w:r>
              <w:rPr>
                <w:sz w:val="24"/>
              </w:rPr>
              <w:t>токарного</w:t>
            </w:r>
            <w:r w:rsidRPr="000B0517">
              <w:rPr>
                <w:sz w:val="24"/>
              </w:rPr>
              <w:t xml:space="preserve"> </w:t>
            </w:r>
            <w:r>
              <w:rPr>
                <w:sz w:val="24"/>
              </w:rPr>
              <w:t>станка</w:t>
            </w:r>
            <w:r w:rsidRPr="000B0517">
              <w:rPr>
                <w:sz w:val="24"/>
              </w:rPr>
              <w:t xml:space="preserve"> </w:t>
            </w:r>
            <w:r>
              <w:rPr>
                <w:sz w:val="24"/>
              </w:rPr>
              <w:t>с</w:t>
            </w:r>
            <w:r w:rsidRPr="000B0517">
              <w:rPr>
                <w:sz w:val="24"/>
              </w:rPr>
              <w:t xml:space="preserve"> </w:t>
            </w:r>
            <w:r>
              <w:rPr>
                <w:sz w:val="24"/>
              </w:rPr>
              <w:t>ЧПУ;</w:t>
            </w:r>
          </w:p>
          <w:p w:rsidR="008210FB" w:rsidRDefault="008210FB" w:rsidP="003C6922">
            <w:pPr>
              <w:pStyle w:val="TableParagraph"/>
              <w:spacing w:line="237" w:lineRule="auto"/>
              <w:ind w:left="0" w:right="1043"/>
              <w:rPr>
                <w:sz w:val="24"/>
              </w:rPr>
            </w:pPr>
            <w:r w:rsidRPr="000B0517">
              <w:rPr>
                <w:sz w:val="24"/>
              </w:rPr>
              <w:t xml:space="preserve">- корректировка параметров  обработки </w:t>
            </w:r>
            <w:r>
              <w:rPr>
                <w:sz w:val="24"/>
              </w:rPr>
              <w:t>в</w:t>
            </w:r>
            <w:r w:rsidRPr="000B0517">
              <w:rPr>
                <w:sz w:val="24"/>
              </w:rPr>
              <w:t xml:space="preserve"> </w:t>
            </w:r>
            <w:r>
              <w:rPr>
                <w:sz w:val="24"/>
              </w:rPr>
              <w:t>зависимости</w:t>
            </w:r>
            <w:r w:rsidRPr="000B0517">
              <w:rPr>
                <w:sz w:val="24"/>
              </w:rPr>
              <w:t xml:space="preserve"> </w:t>
            </w:r>
            <w:r>
              <w:rPr>
                <w:sz w:val="24"/>
              </w:rPr>
              <w:t>от</w:t>
            </w:r>
            <w:r w:rsidRPr="000B0517">
              <w:rPr>
                <w:sz w:val="24"/>
              </w:rPr>
              <w:t xml:space="preserve"> </w:t>
            </w:r>
            <w:r>
              <w:rPr>
                <w:sz w:val="24"/>
              </w:rPr>
              <w:t>результатов</w:t>
            </w:r>
            <w:r w:rsidRPr="000B0517">
              <w:rPr>
                <w:sz w:val="24"/>
              </w:rPr>
              <w:t xml:space="preserve"> </w:t>
            </w:r>
            <w:r>
              <w:rPr>
                <w:sz w:val="24"/>
              </w:rPr>
              <w:t>измерения.</w:t>
            </w:r>
          </w:p>
          <w:p w:rsidR="008210FB" w:rsidRDefault="008210FB" w:rsidP="003C6922">
            <w:pPr>
              <w:pStyle w:val="TableParagraph"/>
              <w:spacing w:line="237" w:lineRule="auto"/>
              <w:ind w:left="0" w:right="1043"/>
              <w:rPr>
                <w:sz w:val="24"/>
              </w:rPr>
            </w:pPr>
            <w:r>
              <w:rPr>
                <w:sz w:val="24"/>
              </w:rPr>
              <w:t>- использование измерительного инструмента для</w:t>
            </w:r>
            <w:r w:rsidRPr="000B0517">
              <w:rPr>
                <w:sz w:val="24"/>
              </w:rPr>
              <w:t xml:space="preserve"> </w:t>
            </w:r>
            <w:r>
              <w:rPr>
                <w:sz w:val="24"/>
              </w:rPr>
              <w:t>контроля</w:t>
            </w:r>
            <w:r w:rsidRPr="000B0517">
              <w:rPr>
                <w:sz w:val="24"/>
              </w:rPr>
              <w:t xml:space="preserve"> </w:t>
            </w:r>
            <w:r>
              <w:rPr>
                <w:sz w:val="24"/>
              </w:rPr>
              <w:t>соответствующих</w:t>
            </w:r>
            <w:r w:rsidRPr="000B0517">
              <w:rPr>
                <w:sz w:val="24"/>
              </w:rPr>
              <w:t xml:space="preserve"> </w:t>
            </w:r>
            <w:r>
              <w:rPr>
                <w:sz w:val="24"/>
              </w:rPr>
              <w:t>размеров;</w:t>
            </w:r>
          </w:p>
          <w:p w:rsidR="008210FB" w:rsidRPr="000B0517" w:rsidRDefault="008210FB" w:rsidP="003C6922">
            <w:pPr>
              <w:pStyle w:val="TableParagraph"/>
              <w:spacing w:line="237" w:lineRule="auto"/>
              <w:ind w:left="0" w:right="1043"/>
              <w:rPr>
                <w:sz w:val="24"/>
              </w:rPr>
            </w:pPr>
            <w:r>
              <w:rPr>
                <w:sz w:val="24"/>
              </w:rPr>
              <w:t>-  проверка управляющих</w:t>
            </w:r>
            <w:r w:rsidRPr="000B0517">
              <w:rPr>
                <w:sz w:val="24"/>
              </w:rPr>
              <w:t xml:space="preserve">  </w:t>
            </w:r>
            <w:r>
              <w:rPr>
                <w:sz w:val="24"/>
              </w:rPr>
              <w:t>программ</w:t>
            </w:r>
            <w:r w:rsidRPr="000B0517">
              <w:rPr>
                <w:sz w:val="24"/>
              </w:rPr>
              <w:t xml:space="preserve"> </w:t>
            </w:r>
            <w:r>
              <w:rPr>
                <w:sz w:val="24"/>
              </w:rPr>
              <w:t>средствами</w:t>
            </w:r>
            <w:r w:rsidRPr="000B0517">
              <w:rPr>
                <w:sz w:val="24"/>
              </w:rPr>
              <w:t xml:space="preserve"> </w:t>
            </w:r>
            <w:r>
              <w:rPr>
                <w:sz w:val="24"/>
              </w:rPr>
              <w:t>вычислительной</w:t>
            </w:r>
            <w:r w:rsidRPr="000B0517">
              <w:rPr>
                <w:sz w:val="24"/>
              </w:rPr>
              <w:t xml:space="preserve"> </w:t>
            </w:r>
            <w:r>
              <w:rPr>
                <w:sz w:val="24"/>
              </w:rPr>
              <w:t>техники</w:t>
            </w:r>
          </w:p>
          <w:p w:rsidR="008210FB" w:rsidRPr="000D174D" w:rsidRDefault="008210FB" w:rsidP="003C6922">
            <w:pPr>
              <w:pStyle w:val="ConsPlusNormal"/>
              <w:rPr>
                <w:rFonts w:ascii="Times New Roman" w:hAnsi="Times New Roman" w:cs="Times New Roman"/>
                <w:sz w:val="24"/>
                <w:szCs w:val="24"/>
              </w:rPr>
            </w:pPr>
            <w:r w:rsidRPr="000D174D">
              <w:rPr>
                <w:rFonts w:ascii="Times New Roman" w:eastAsia="Calibri" w:hAnsi="Times New Roman" w:cs="Times New Roman"/>
                <w:b/>
                <w:bCs/>
                <w:sz w:val="24"/>
                <w:szCs w:val="24"/>
              </w:rPr>
              <w:t>Промежуточная аттестация  учебной и по производственной практике в форме дифференцированного зачета</w:t>
            </w:r>
          </w:p>
        </w:tc>
        <w:tc>
          <w:tcPr>
            <w:tcW w:w="3068" w:type="dxa"/>
            <w:gridSpan w:val="5"/>
            <w:shd w:val="clear" w:color="auto" w:fill="auto"/>
          </w:tcPr>
          <w:p w:rsidR="008210FB" w:rsidRPr="000D174D" w:rsidRDefault="008210FB" w:rsidP="003C6922">
            <w:pPr>
              <w:spacing w:after="0" w:line="240" w:lineRule="auto"/>
              <w:jc w:val="center"/>
              <w:rPr>
                <w:rFonts w:ascii="Times New Roman" w:hAnsi="Times New Roman"/>
                <w:b/>
                <w:sz w:val="24"/>
                <w:szCs w:val="24"/>
              </w:rPr>
            </w:pPr>
          </w:p>
          <w:p w:rsidR="008210FB" w:rsidRPr="000D174D"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72</w:t>
            </w: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10263" w:type="dxa"/>
            <w:gridSpan w:val="5"/>
            <w:shd w:val="clear" w:color="auto" w:fill="auto"/>
          </w:tcPr>
          <w:p w:rsidR="008210FB" w:rsidRPr="000D174D" w:rsidRDefault="008210FB" w:rsidP="003C6922">
            <w:pPr>
              <w:tabs>
                <w:tab w:val="left" w:pos="708"/>
              </w:tabs>
              <w:spacing w:after="0" w:line="240" w:lineRule="auto"/>
              <w:rPr>
                <w:rFonts w:ascii="Times New Roman" w:eastAsia="Calibri" w:hAnsi="Times New Roman"/>
                <w:b/>
                <w:bCs/>
                <w:sz w:val="24"/>
                <w:szCs w:val="24"/>
              </w:rPr>
            </w:pPr>
            <w:r w:rsidRPr="000D174D">
              <w:rPr>
                <w:rFonts w:ascii="Times New Roman" w:eastAsia="Calibri" w:hAnsi="Times New Roman"/>
                <w:b/>
                <w:bCs/>
                <w:sz w:val="24"/>
                <w:szCs w:val="24"/>
              </w:rPr>
              <w:t>Промежуточная аттестация по профессиональному модулю в форме экзамена (квалификационного)</w:t>
            </w:r>
          </w:p>
        </w:tc>
        <w:tc>
          <w:tcPr>
            <w:tcW w:w="3068" w:type="dxa"/>
            <w:gridSpan w:val="5"/>
            <w:shd w:val="clear" w:color="auto" w:fill="auto"/>
          </w:tcPr>
          <w:p w:rsidR="008210FB" w:rsidRPr="000D174D" w:rsidRDefault="008210FB" w:rsidP="003C6922">
            <w:pPr>
              <w:spacing w:after="0" w:line="240" w:lineRule="auto"/>
              <w:jc w:val="center"/>
              <w:rPr>
                <w:rFonts w:ascii="Times New Roman" w:hAnsi="Times New Roman"/>
                <w:b/>
                <w:i/>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i/>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i/>
                <w:sz w:val="24"/>
                <w:szCs w:val="24"/>
              </w:rPr>
            </w:pPr>
          </w:p>
        </w:tc>
      </w:tr>
      <w:tr w:rsidR="008210FB" w:rsidRPr="000D174D" w:rsidTr="003C6922">
        <w:trPr>
          <w:trHeight w:val="91"/>
        </w:trPr>
        <w:tc>
          <w:tcPr>
            <w:tcW w:w="10263" w:type="dxa"/>
            <w:gridSpan w:val="5"/>
            <w:shd w:val="clear" w:color="auto" w:fill="auto"/>
          </w:tcPr>
          <w:p w:rsidR="008210FB" w:rsidRPr="000D174D" w:rsidRDefault="008210FB" w:rsidP="003C6922">
            <w:pPr>
              <w:tabs>
                <w:tab w:val="left" w:pos="708"/>
              </w:tabs>
              <w:spacing w:after="0" w:line="240" w:lineRule="auto"/>
              <w:jc w:val="right"/>
              <w:rPr>
                <w:rFonts w:ascii="Times New Roman" w:eastAsia="Calibri" w:hAnsi="Times New Roman"/>
                <w:b/>
                <w:bCs/>
                <w:sz w:val="24"/>
                <w:szCs w:val="24"/>
              </w:rPr>
            </w:pPr>
            <w:r w:rsidRPr="000D174D">
              <w:rPr>
                <w:rFonts w:ascii="Times New Roman" w:eastAsia="Calibri" w:hAnsi="Times New Roman"/>
                <w:b/>
                <w:bCs/>
                <w:sz w:val="24"/>
                <w:szCs w:val="24"/>
              </w:rPr>
              <w:t>Всего</w:t>
            </w:r>
          </w:p>
        </w:tc>
        <w:tc>
          <w:tcPr>
            <w:tcW w:w="921" w:type="dxa"/>
            <w:shd w:val="clear" w:color="auto" w:fill="auto"/>
          </w:tcPr>
          <w:p w:rsidR="008210FB" w:rsidRPr="000D174D" w:rsidRDefault="008210FB" w:rsidP="003C6922">
            <w:pPr>
              <w:spacing w:after="0" w:line="240" w:lineRule="auto"/>
              <w:jc w:val="center"/>
              <w:rPr>
                <w:rFonts w:ascii="Times New Roman" w:hAnsi="Times New Roman"/>
                <w:b/>
                <w:i/>
                <w:sz w:val="24"/>
                <w:szCs w:val="24"/>
              </w:rPr>
            </w:pPr>
            <w:r>
              <w:rPr>
                <w:rFonts w:ascii="Times New Roman" w:hAnsi="Times New Roman"/>
                <w:b/>
                <w:i/>
                <w:sz w:val="24"/>
                <w:szCs w:val="24"/>
              </w:rPr>
              <w:t>20</w:t>
            </w:r>
          </w:p>
        </w:tc>
        <w:tc>
          <w:tcPr>
            <w:tcW w:w="1072" w:type="dxa"/>
            <w:gridSpan w:val="3"/>
            <w:shd w:val="clear" w:color="auto" w:fill="auto"/>
          </w:tcPr>
          <w:p w:rsidR="008210FB" w:rsidRPr="000D174D" w:rsidRDefault="008210FB" w:rsidP="003C6922">
            <w:pPr>
              <w:spacing w:after="0" w:line="240" w:lineRule="auto"/>
              <w:jc w:val="center"/>
              <w:rPr>
                <w:rFonts w:ascii="Times New Roman" w:hAnsi="Times New Roman"/>
                <w:b/>
                <w:i/>
                <w:sz w:val="24"/>
                <w:szCs w:val="24"/>
              </w:rPr>
            </w:pPr>
            <w:r>
              <w:rPr>
                <w:rFonts w:ascii="Times New Roman" w:hAnsi="Times New Roman"/>
                <w:b/>
                <w:i/>
                <w:sz w:val="24"/>
                <w:szCs w:val="24"/>
              </w:rPr>
              <w:t>20</w:t>
            </w:r>
          </w:p>
        </w:tc>
        <w:tc>
          <w:tcPr>
            <w:tcW w:w="1075" w:type="dxa"/>
            <w:shd w:val="clear" w:color="auto" w:fill="auto"/>
          </w:tcPr>
          <w:p w:rsidR="008210FB" w:rsidRPr="000D174D" w:rsidRDefault="008210FB" w:rsidP="003C6922">
            <w:pPr>
              <w:spacing w:after="0" w:line="240" w:lineRule="auto"/>
              <w:jc w:val="center"/>
              <w:rPr>
                <w:rFonts w:ascii="Times New Roman" w:hAnsi="Times New Roman"/>
                <w:b/>
                <w:i/>
                <w:sz w:val="24"/>
                <w:szCs w:val="24"/>
              </w:rPr>
            </w:pPr>
            <w:r>
              <w:rPr>
                <w:rFonts w:ascii="Times New Roman" w:hAnsi="Times New Roman"/>
                <w:b/>
                <w:i/>
                <w:sz w:val="24"/>
                <w:szCs w:val="24"/>
              </w:rPr>
              <w:t>20</w:t>
            </w:r>
          </w:p>
        </w:tc>
        <w:tc>
          <w:tcPr>
            <w:tcW w:w="1185" w:type="dxa"/>
            <w:shd w:val="clear" w:color="auto" w:fill="F2F2F2"/>
          </w:tcPr>
          <w:p w:rsidR="008210FB" w:rsidRPr="000D174D" w:rsidRDefault="008210FB" w:rsidP="003C6922">
            <w:pPr>
              <w:spacing w:after="0" w:line="240" w:lineRule="auto"/>
              <w:jc w:val="center"/>
              <w:rPr>
                <w:rFonts w:ascii="Times New Roman" w:hAnsi="Times New Roman"/>
                <w:b/>
                <w:i/>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i/>
                <w:sz w:val="24"/>
                <w:szCs w:val="24"/>
              </w:rPr>
            </w:pPr>
          </w:p>
        </w:tc>
      </w:tr>
      <w:tr w:rsidR="008210FB" w:rsidRPr="000D174D" w:rsidTr="003C6922">
        <w:trPr>
          <w:trHeight w:val="91"/>
        </w:trPr>
        <w:tc>
          <w:tcPr>
            <w:tcW w:w="10263" w:type="dxa"/>
            <w:gridSpan w:val="5"/>
            <w:shd w:val="clear" w:color="auto" w:fill="auto"/>
          </w:tcPr>
          <w:p w:rsidR="008210FB" w:rsidRPr="000D174D" w:rsidRDefault="008210FB" w:rsidP="003C6922">
            <w:pPr>
              <w:tabs>
                <w:tab w:val="left" w:pos="708"/>
              </w:tabs>
              <w:spacing w:after="0" w:line="240" w:lineRule="auto"/>
              <w:jc w:val="right"/>
              <w:rPr>
                <w:rFonts w:ascii="Times New Roman" w:eastAsia="Calibri" w:hAnsi="Times New Roman"/>
                <w:b/>
                <w:bCs/>
                <w:sz w:val="24"/>
                <w:szCs w:val="24"/>
              </w:rPr>
            </w:pPr>
            <w:r w:rsidRPr="000D174D">
              <w:rPr>
                <w:rFonts w:ascii="Times New Roman" w:eastAsia="Calibri" w:hAnsi="Times New Roman"/>
                <w:b/>
                <w:bCs/>
                <w:sz w:val="24"/>
                <w:szCs w:val="24"/>
              </w:rPr>
              <w:t>Итого с практикой:</w:t>
            </w:r>
          </w:p>
        </w:tc>
        <w:tc>
          <w:tcPr>
            <w:tcW w:w="3068" w:type="dxa"/>
            <w:gridSpan w:val="5"/>
            <w:shd w:val="clear" w:color="auto" w:fill="auto"/>
          </w:tcPr>
          <w:p w:rsidR="008210FB" w:rsidRPr="000D174D" w:rsidRDefault="008210FB" w:rsidP="003C6922">
            <w:pPr>
              <w:spacing w:after="0" w:line="240" w:lineRule="auto"/>
              <w:jc w:val="center"/>
              <w:rPr>
                <w:rFonts w:ascii="Times New Roman" w:hAnsi="Times New Roman"/>
                <w:b/>
                <w:i/>
                <w:sz w:val="24"/>
                <w:szCs w:val="24"/>
              </w:rPr>
            </w:pPr>
            <w:r>
              <w:rPr>
                <w:rFonts w:ascii="Times New Roman" w:hAnsi="Times New Roman"/>
                <w:b/>
                <w:i/>
                <w:sz w:val="24"/>
                <w:szCs w:val="24"/>
              </w:rPr>
              <w:t>204</w:t>
            </w:r>
          </w:p>
        </w:tc>
        <w:tc>
          <w:tcPr>
            <w:tcW w:w="1185" w:type="dxa"/>
            <w:shd w:val="clear" w:color="auto" w:fill="F2F2F2"/>
          </w:tcPr>
          <w:p w:rsidR="008210FB" w:rsidRPr="000D174D" w:rsidRDefault="008210FB" w:rsidP="003C6922">
            <w:pPr>
              <w:spacing w:after="0" w:line="240" w:lineRule="auto"/>
              <w:jc w:val="center"/>
              <w:rPr>
                <w:rFonts w:ascii="Times New Roman" w:hAnsi="Times New Roman"/>
                <w:b/>
                <w:i/>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i/>
                <w:sz w:val="24"/>
                <w:szCs w:val="24"/>
              </w:rPr>
            </w:pPr>
          </w:p>
        </w:tc>
      </w:tr>
    </w:tbl>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Pr="00315F34" w:rsidRDefault="008210FB" w:rsidP="008210FB">
      <w:pPr>
        <w:suppressAutoHyphens/>
        <w:rPr>
          <w:rFonts w:ascii="Times New Roman" w:hAnsi="Times New Roman"/>
          <w:i/>
        </w:rPr>
      </w:pPr>
    </w:p>
    <w:p w:rsidR="008210FB" w:rsidRPr="00315F34" w:rsidRDefault="008210FB" w:rsidP="008210FB">
      <w:pPr>
        <w:rPr>
          <w:rFonts w:ascii="Times New Roman" w:hAnsi="Times New Roman"/>
          <w:i/>
        </w:rPr>
        <w:sectPr w:rsidR="008210FB" w:rsidRPr="00315F34" w:rsidSect="00733AEF">
          <w:pgSz w:w="16840" w:h="11907" w:orient="landscape"/>
          <w:pgMar w:top="851" w:right="1134" w:bottom="851" w:left="992" w:header="709" w:footer="709" w:gutter="0"/>
          <w:cols w:space="720"/>
        </w:sectPr>
      </w:pPr>
    </w:p>
    <w:p w:rsidR="008210FB" w:rsidRPr="00315F34" w:rsidRDefault="008210FB" w:rsidP="008210FB">
      <w:pPr>
        <w:spacing w:after="0"/>
        <w:jc w:val="center"/>
        <w:rPr>
          <w:rFonts w:ascii="Times New Roman" w:hAnsi="Times New Roman"/>
          <w:b/>
          <w:bCs/>
          <w:sz w:val="24"/>
          <w:szCs w:val="24"/>
        </w:rPr>
      </w:pPr>
      <w:r w:rsidRPr="00315F34">
        <w:rPr>
          <w:rFonts w:ascii="Times New Roman" w:hAnsi="Times New Roman"/>
          <w:b/>
          <w:bCs/>
          <w:sz w:val="24"/>
          <w:szCs w:val="24"/>
        </w:rPr>
        <w:t>3. УСЛОВИЯ РЕАЛИЗАЦИИ ПРОФЕССИОНАЛЬНОГО МОДУЛЯ</w:t>
      </w:r>
    </w:p>
    <w:p w:rsidR="008210FB" w:rsidRPr="00315F34" w:rsidRDefault="008210FB" w:rsidP="008210FB">
      <w:pPr>
        <w:spacing w:after="0"/>
        <w:ind w:firstLine="709"/>
        <w:rPr>
          <w:rFonts w:ascii="Times New Roman" w:hAnsi="Times New Roman"/>
          <w:b/>
          <w:bCs/>
          <w:sz w:val="24"/>
          <w:szCs w:val="24"/>
        </w:rPr>
      </w:pPr>
    </w:p>
    <w:p w:rsidR="008210FB" w:rsidRPr="00315F34" w:rsidRDefault="008210FB" w:rsidP="008210FB">
      <w:pPr>
        <w:spacing w:after="0"/>
        <w:ind w:firstLine="709"/>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rsidR="008210FB" w:rsidRPr="000D6F8F" w:rsidRDefault="008210FB" w:rsidP="008210FB">
      <w:pPr>
        <w:spacing w:after="0"/>
        <w:ind w:firstLine="567"/>
        <w:jc w:val="both"/>
        <w:rPr>
          <w:rFonts w:ascii="Times New Roman" w:hAnsi="Times New Roman"/>
          <w:bCs/>
          <w:sz w:val="24"/>
          <w:szCs w:val="24"/>
        </w:rPr>
      </w:pPr>
      <w:r w:rsidRPr="00315F34">
        <w:rPr>
          <w:rFonts w:ascii="Times New Roman" w:hAnsi="Times New Roman"/>
          <w:bCs/>
          <w:sz w:val="24"/>
          <w:szCs w:val="24"/>
        </w:rPr>
        <w:t>Кабинет</w:t>
      </w:r>
      <w:r>
        <w:rPr>
          <w:rFonts w:ascii="Times New Roman" w:hAnsi="Times New Roman"/>
          <w:bCs/>
          <w:sz w:val="24"/>
          <w:szCs w:val="24"/>
        </w:rPr>
        <w:t xml:space="preserve"> </w:t>
      </w:r>
      <w:r w:rsidRPr="000D6F8F">
        <w:rPr>
          <w:rFonts w:ascii="Times New Roman" w:hAnsi="Times New Roman"/>
          <w:bCs/>
          <w:sz w:val="24"/>
          <w:szCs w:val="24"/>
        </w:rPr>
        <w:t>«</w:t>
      </w:r>
      <w:r w:rsidRPr="00034347">
        <w:rPr>
          <w:rFonts w:ascii="Times New Roman" w:hAnsi="Times New Roman"/>
          <w:bCs/>
          <w:sz w:val="24"/>
          <w:szCs w:val="24"/>
        </w:rPr>
        <w:t>Технология металлообработки</w:t>
      </w:r>
      <w:r w:rsidRPr="000D6F8F">
        <w:rPr>
          <w:rFonts w:ascii="Times New Roman" w:hAnsi="Times New Roman"/>
          <w:bCs/>
          <w:sz w:val="24"/>
          <w:szCs w:val="24"/>
        </w:rPr>
        <w:t xml:space="preserve">»; </w:t>
      </w:r>
      <w:r w:rsidRPr="00315F34">
        <w:rPr>
          <w:rFonts w:ascii="Times New Roman" w:hAnsi="Times New Roman"/>
          <w:bCs/>
          <w:sz w:val="24"/>
          <w:szCs w:val="24"/>
        </w:rPr>
        <w:t xml:space="preserve">в соответствии с п. 6.1.2.1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proofErr w:type="spellStart"/>
      <w:r>
        <w:rPr>
          <w:rFonts w:ascii="Times New Roman" w:hAnsi="Times New Roman"/>
          <w:bCs/>
          <w:sz w:val="24"/>
          <w:szCs w:val="24"/>
        </w:rPr>
        <w:t>пофессии</w:t>
      </w:r>
      <w:proofErr w:type="spellEnd"/>
      <w:r>
        <w:rPr>
          <w:rFonts w:ascii="Times New Roman" w:hAnsi="Times New Roman"/>
          <w:bCs/>
          <w:sz w:val="24"/>
          <w:szCs w:val="24"/>
        </w:rPr>
        <w:t xml:space="preserve"> </w:t>
      </w:r>
      <w:r w:rsidRPr="00034347">
        <w:rPr>
          <w:rFonts w:ascii="Times New Roman" w:hAnsi="Times New Roman"/>
          <w:bCs/>
          <w:sz w:val="24"/>
          <w:szCs w:val="24"/>
        </w:rPr>
        <w:t>15.01.33 Токарь на станках с числовым программным управлением</w:t>
      </w:r>
      <w:r>
        <w:rPr>
          <w:rFonts w:ascii="Times New Roman" w:hAnsi="Times New Roman"/>
          <w:bCs/>
          <w:sz w:val="24"/>
          <w:szCs w:val="24"/>
        </w:rPr>
        <w:t>.</w:t>
      </w:r>
    </w:p>
    <w:p w:rsidR="008210FB" w:rsidRPr="00315F34" w:rsidRDefault="008210FB" w:rsidP="008210FB">
      <w:pPr>
        <w:suppressAutoHyphens/>
        <w:spacing w:after="0"/>
        <w:ind w:firstLine="709"/>
        <w:jc w:val="both"/>
        <w:rPr>
          <w:rFonts w:ascii="Times New Roman" w:hAnsi="Times New Roman"/>
          <w:bCs/>
          <w:i/>
          <w:sz w:val="24"/>
          <w:szCs w:val="24"/>
        </w:rPr>
      </w:pPr>
      <w:r w:rsidRPr="00315F34">
        <w:rPr>
          <w:rFonts w:ascii="Times New Roman" w:hAnsi="Times New Roman"/>
          <w:bCs/>
          <w:sz w:val="24"/>
          <w:szCs w:val="24"/>
        </w:rPr>
        <w:t>Мастерск</w:t>
      </w:r>
      <w:r>
        <w:rPr>
          <w:rFonts w:ascii="Times New Roman" w:hAnsi="Times New Roman"/>
          <w:bCs/>
          <w:sz w:val="24"/>
          <w:szCs w:val="24"/>
        </w:rPr>
        <w:t xml:space="preserve">ая Механообработки </w:t>
      </w:r>
      <w:r w:rsidRPr="00315F34">
        <w:rPr>
          <w:rFonts w:ascii="Times New Roman" w:hAnsi="Times New Roman"/>
          <w:bCs/>
          <w:sz w:val="24"/>
          <w:szCs w:val="24"/>
        </w:rPr>
        <w:t>оснащенные в соответствии с п. 6.1.2.</w:t>
      </w:r>
      <w:r>
        <w:rPr>
          <w:rFonts w:ascii="Times New Roman" w:hAnsi="Times New Roman"/>
          <w:bCs/>
          <w:sz w:val="24"/>
          <w:szCs w:val="24"/>
        </w:rPr>
        <w:t>4</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данной </w:t>
      </w:r>
      <w:r w:rsidRPr="000D6F8F">
        <w:rPr>
          <w:rFonts w:ascii="Times New Roman" w:hAnsi="Times New Roman"/>
          <w:bCs/>
          <w:sz w:val="24"/>
          <w:szCs w:val="24"/>
        </w:rPr>
        <w:t>профессии</w:t>
      </w:r>
    </w:p>
    <w:p w:rsidR="008210FB" w:rsidRPr="00E264CA" w:rsidRDefault="008210FB" w:rsidP="0082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sidRPr="00315F34">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5</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r w:rsidRPr="000D6F8F">
        <w:rPr>
          <w:rFonts w:ascii="Times New Roman" w:hAnsi="Times New Roman"/>
          <w:bCs/>
          <w:sz w:val="24"/>
          <w:szCs w:val="24"/>
        </w:rPr>
        <w:t>профессии</w:t>
      </w:r>
      <w:r>
        <w:rPr>
          <w:rFonts w:ascii="Times New Roman" w:hAnsi="Times New Roman"/>
          <w:bCs/>
          <w:sz w:val="24"/>
          <w:szCs w:val="24"/>
        </w:rPr>
        <w:t>.</w:t>
      </w:r>
      <w:r w:rsidRPr="00034347">
        <w:rPr>
          <w:bCs/>
        </w:rPr>
        <w:t xml:space="preserve"> </w:t>
      </w:r>
      <w:r w:rsidRPr="00034347">
        <w:rPr>
          <w:rFonts w:ascii="Times New Roman" w:hAnsi="Times New Roman"/>
          <w:bCs/>
          <w:sz w:val="24"/>
          <w:szCs w:val="24"/>
        </w:rPr>
        <w:t>Реализация программы модуля предполагает прохождение учебной и производственной практики на предприятии АО «Сегежский ЦБК». Производственная практика проводится концентрированно по достижении студентами возраста 18-ти лет.</w:t>
      </w:r>
    </w:p>
    <w:p w:rsidR="008210FB" w:rsidRPr="00315F34" w:rsidRDefault="008210FB" w:rsidP="008210FB">
      <w:pPr>
        <w:suppressAutoHyphens/>
        <w:spacing w:after="0"/>
        <w:ind w:firstLine="709"/>
        <w:jc w:val="both"/>
        <w:rPr>
          <w:rFonts w:ascii="Times New Roman" w:hAnsi="Times New Roman"/>
          <w:bCs/>
          <w:i/>
          <w:sz w:val="24"/>
          <w:szCs w:val="24"/>
        </w:rPr>
      </w:pPr>
    </w:p>
    <w:p w:rsidR="008210FB" w:rsidRPr="00315F34" w:rsidRDefault="008210FB" w:rsidP="008210FB">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8210FB" w:rsidRPr="00315F34" w:rsidRDefault="008210FB" w:rsidP="008210FB">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210FB" w:rsidRPr="00315F34" w:rsidRDefault="008210FB" w:rsidP="008210FB">
      <w:pPr>
        <w:spacing w:after="0"/>
        <w:ind w:firstLine="709"/>
        <w:contextualSpacing/>
        <w:rPr>
          <w:rFonts w:ascii="Times New Roman" w:hAnsi="Times New Roman"/>
          <w:sz w:val="24"/>
          <w:szCs w:val="24"/>
        </w:rPr>
      </w:pPr>
    </w:p>
    <w:p w:rsidR="008210FB" w:rsidRPr="00315F34" w:rsidRDefault="008210FB" w:rsidP="008210FB">
      <w:pPr>
        <w:pStyle w:val="ae"/>
        <w:spacing w:before="0" w:after="0"/>
        <w:ind w:left="0" w:firstLine="709"/>
        <w:contextualSpacing/>
        <w:rPr>
          <w:b/>
        </w:rPr>
      </w:pPr>
      <w:r w:rsidRPr="00315F34">
        <w:rPr>
          <w:b/>
        </w:rPr>
        <w:t xml:space="preserve">3.2.1. </w:t>
      </w:r>
      <w:r w:rsidRPr="00315F34">
        <w:rPr>
          <w:b/>
          <w:lang w:val="ru-RU"/>
        </w:rPr>
        <w:t>Основные печатные</w:t>
      </w:r>
      <w:r w:rsidRPr="00315F34">
        <w:rPr>
          <w:b/>
        </w:rPr>
        <w:t xml:space="preserve"> издания</w:t>
      </w:r>
    </w:p>
    <w:p w:rsidR="008210FB" w:rsidRPr="00034347" w:rsidRDefault="008210FB" w:rsidP="00F071AA">
      <w:pPr>
        <w:widowControl w:val="0"/>
        <w:numPr>
          <w:ilvl w:val="0"/>
          <w:numId w:val="14"/>
        </w:numPr>
        <w:shd w:val="clear" w:color="auto" w:fill="FFFFFF"/>
        <w:autoSpaceDE w:val="0"/>
        <w:autoSpaceDN w:val="0"/>
        <w:adjustRightInd w:val="0"/>
        <w:spacing w:after="0" w:line="360" w:lineRule="auto"/>
        <w:ind w:left="714" w:hanging="357"/>
        <w:jc w:val="both"/>
        <w:rPr>
          <w:rFonts w:ascii="Times New Roman" w:hAnsi="Times New Roman"/>
        </w:rPr>
      </w:pPr>
      <w:proofErr w:type="spellStart"/>
      <w:r w:rsidRPr="00034347">
        <w:rPr>
          <w:rFonts w:ascii="Times New Roman" w:hAnsi="Times New Roman"/>
        </w:rPr>
        <w:t>Багдасарова</w:t>
      </w:r>
      <w:proofErr w:type="spellEnd"/>
      <w:r w:rsidRPr="00034347">
        <w:rPr>
          <w:rFonts w:ascii="Times New Roman" w:hAnsi="Times New Roman"/>
        </w:rPr>
        <w:t xml:space="preserve"> Т.А.</w:t>
      </w:r>
      <w:r>
        <w:rPr>
          <w:rFonts w:ascii="Times New Roman" w:hAnsi="Times New Roman"/>
        </w:rPr>
        <w:t xml:space="preserve"> Выполнение работ по профессии «Токарь»</w:t>
      </w:r>
      <w:r w:rsidRPr="00034347">
        <w:rPr>
          <w:rFonts w:ascii="Times New Roman" w:hAnsi="Times New Roman"/>
        </w:rPr>
        <w:t>. Пособие по учебной практике ОИЦ «Академия», 2017.</w:t>
      </w:r>
    </w:p>
    <w:p w:rsidR="008210FB" w:rsidRPr="00034347" w:rsidRDefault="008210FB" w:rsidP="00F071AA">
      <w:pPr>
        <w:widowControl w:val="0"/>
        <w:numPr>
          <w:ilvl w:val="0"/>
          <w:numId w:val="14"/>
        </w:numPr>
        <w:shd w:val="clear" w:color="auto" w:fill="FFFFFF"/>
        <w:autoSpaceDE w:val="0"/>
        <w:autoSpaceDN w:val="0"/>
        <w:adjustRightInd w:val="0"/>
        <w:spacing w:after="0" w:line="360" w:lineRule="auto"/>
        <w:ind w:left="714" w:hanging="357"/>
        <w:jc w:val="both"/>
        <w:rPr>
          <w:rFonts w:ascii="Times New Roman" w:hAnsi="Times New Roman"/>
        </w:rPr>
      </w:pPr>
      <w:proofErr w:type="spellStart"/>
      <w:r w:rsidRPr="00034347">
        <w:rPr>
          <w:rFonts w:ascii="Times New Roman" w:hAnsi="Times New Roman"/>
        </w:rPr>
        <w:t>Багдасарова</w:t>
      </w:r>
      <w:proofErr w:type="spellEnd"/>
      <w:r w:rsidRPr="00034347">
        <w:rPr>
          <w:rFonts w:ascii="Times New Roman" w:hAnsi="Times New Roman"/>
        </w:rPr>
        <w:t xml:space="preserve"> Т.А. Технология токарных работ. –М.: ОИЦ «Академия», 2018. </w:t>
      </w:r>
    </w:p>
    <w:p w:rsidR="008210FB" w:rsidRPr="00E4391F" w:rsidRDefault="008210FB" w:rsidP="00F071AA">
      <w:pPr>
        <w:pStyle w:val="a3"/>
        <w:numPr>
          <w:ilvl w:val="0"/>
          <w:numId w:val="14"/>
        </w:numPr>
        <w:spacing w:line="360" w:lineRule="auto"/>
        <w:ind w:left="714" w:hanging="357"/>
      </w:pPr>
      <w:proofErr w:type="spellStart"/>
      <w:r>
        <w:t>Ловыгин</w:t>
      </w:r>
      <w:proofErr w:type="spellEnd"/>
      <w:r>
        <w:rPr>
          <w:spacing w:val="4"/>
        </w:rPr>
        <w:t xml:space="preserve"> </w:t>
      </w:r>
      <w:r>
        <w:t>А.</w:t>
      </w:r>
      <w:r>
        <w:rPr>
          <w:spacing w:val="17"/>
        </w:rPr>
        <w:t xml:space="preserve"> </w:t>
      </w:r>
      <w:r>
        <w:t xml:space="preserve">А., </w:t>
      </w:r>
      <w:proofErr w:type="spellStart"/>
      <w:r>
        <w:t>Теверовский</w:t>
      </w:r>
      <w:proofErr w:type="spellEnd"/>
      <w:r>
        <w:rPr>
          <w:spacing w:val="13"/>
        </w:rPr>
        <w:t xml:space="preserve"> </w:t>
      </w:r>
      <w:r>
        <w:t>Л.</w:t>
      </w:r>
      <w:r>
        <w:rPr>
          <w:spacing w:val="18"/>
        </w:rPr>
        <w:t xml:space="preserve"> </w:t>
      </w:r>
      <w:r>
        <w:t>В</w:t>
      </w:r>
      <w:r>
        <w:rPr>
          <w:spacing w:val="7"/>
        </w:rPr>
        <w:t xml:space="preserve"> </w:t>
      </w:r>
      <w:r>
        <w:t>Современный</w:t>
      </w:r>
      <w:r>
        <w:rPr>
          <w:spacing w:val="13"/>
        </w:rPr>
        <w:t xml:space="preserve"> </w:t>
      </w:r>
      <w:r>
        <w:t>станок</w:t>
      </w:r>
      <w:r>
        <w:rPr>
          <w:spacing w:val="9"/>
        </w:rPr>
        <w:t xml:space="preserve"> </w:t>
      </w:r>
      <w:r>
        <w:t>с</w:t>
      </w:r>
      <w:r>
        <w:rPr>
          <w:spacing w:val="8"/>
        </w:rPr>
        <w:t xml:space="preserve"> </w:t>
      </w:r>
      <w:r>
        <w:t>ЧПУ</w:t>
      </w:r>
      <w:r>
        <w:rPr>
          <w:spacing w:val="7"/>
        </w:rPr>
        <w:t xml:space="preserve"> </w:t>
      </w:r>
      <w:r>
        <w:t>и CAD/CAM-</w:t>
      </w:r>
      <w:r>
        <w:rPr>
          <w:lang w:val="ru-RU"/>
        </w:rPr>
        <w:t xml:space="preserve"> </w:t>
      </w:r>
      <w:r>
        <w:t>система</w:t>
      </w:r>
      <w:r w:rsidRPr="00E4391F">
        <w:rPr>
          <w:spacing w:val="-1"/>
        </w:rPr>
        <w:t xml:space="preserve"> </w:t>
      </w:r>
      <w:r>
        <w:t>ДМК</w:t>
      </w:r>
      <w:r>
        <w:rPr>
          <w:lang w:val="ru-RU"/>
        </w:rPr>
        <w:t xml:space="preserve"> П</w:t>
      </w:r>
      <w:proofErr w:type="spellStart"/>
      <w:r>
        <w:t>pecc</w:t>
      </w:r>
      <w:proofErr w:type="spellEnd"/>
      <w:r>
        <w:t>,</w:t>
      </w:r>
      <w:r w:rsidRPr="00E4391F">
        <w:rPr>
          <w:spacing w:val="14"/>
        </w:rPr>
        <w:t xml:space="preserve"> </w:t>
      </w:r>
      <w:r>
        <w:t>2018</w:t>
      </w:r>
    </w:p>
    <w:p w:rsidR="008210FB" w:rsidRPr="00E4391F" w:rsidRDefault="008210FB" w:rsidP="00F071AA">
      <w:pPr>
        <w:pStyle w:val="a3"/>
        <w:numPr>
          <w:ilvl w:val="0"/>
          <w:numId w:val="14"/>
        </w:numPr>
        <w:spacing w:line="360" w:lineRule="auto"/>
        <w:ind w:left="714" w:hanging="357"/>
      </w:pPr>
      <w:r>
        <w:t>Основы</w:t>
      </w:r>
      <w:r w:rsidRPr="00E4391F">
        <w:rPr>
          <w:spacing w:val="-8"/>
        </w:rPr>
        <w:t xml:space="preserve"> </w:t>
      </w:r>
      <w:r>
        <w:t>обработки</w:t>
      </w:r>
      <w:r w:rsidRPr="00E4391F">
        <w:rPr>
          <w:spacing w:val="-6"/>
        </w:rPr>
        <w:t xml:space="preserve"> </w:t>
      </w:r>
      <w:r>
        <w:t>деталей</w:t>
      </w:r>
      <w:r w:rsidRPr="00E4391F">
        <w:rPr>
          <w:spacing w:val="2"/>
        </w:rPr>
        <w:t xml:space="preserve"> </w:t>
      </w:r>
      <w:r>
        <w:t>на</w:t>
      </w:r>
      <w:r w:rsidRPr="00E4391F">
        <w:rPr>
          <w:spacing w:val="-10"/>
        </w:rPr>
        <w:t xml:space="preserve"> </w:t>
      </w:r>
      <w:r>
        <w:t>станках</w:t>
      </w:r>
      <w:r w:rsidRPr="00E4391F">
        <w:rPr>
          <w:spacing w:val="-2"/>
        </w:rPr>
        <w:t xml:space="preserve"> </w:t>
      </w:r>
      <w:r>
        <w:t>с</w:t>
      </w:r>
      <w:r w:rsidRPr="00E4391F">
        <w:rPr>
          <w:spacing w:val="-3"/>
        </w:rPr>
        <w:t xml:space="preserve"> </w:t>
      </w:r>
      <w:r>
        <w:t>ЧПУ:</w:t>
      </w:r>
      <w:r w:rsidRPr="00E4391F">
        <w:rPr>
          <w:spacing w:val="-1"/>
        </w:rPr>
        <w:t xml:space="preserve"> </w:t>
      </w:r>
      <w:r>
        <w:t>учеб,</w:t>
      </w:r>
      <w:r w:rsidRPr="00E4391F">
        <w:rPr>
          <w:spacing w:val="8"/>
        </w:rPr>
        <w:t xml:space="preserve"> </w:t>
      </w:r>
      <w:r>
        <w:t>пособие.</w:t>
      </w:r>
      <w:r w:rsidRPr="00E4391F">
        <w:rPr>
          <w:spacing w:val="-4"/>
        </w:rPr>
        <w:t xml:space="preserve"> </w:t>
      </w:r>
      <w:r>
        <w:t>2017.</w:t>
      </w:r>
      <w:r w:rsidRPr="00E4391F">
        <w:rPr>
          <w:spacing w:val="-2"/>
        </w:rPr>
        <w:t xml:space="preserve"> </w:t>
      </w:r>
      <w:r>
        <w:t>CD-ROM</w:t>
      </w:r>
    </w:p>
    <w:p w:rsidR="008210FB" w:rsidRPr="00E4391F" w:rsidRDefault="008210FB" w:rsidP="008210FB">
      <w:pPr>
        <w:pStyle w:val="a3"/>
        <w:spacing w:line="360" w:lineRule="auto"/>
        <w:ind w:left="714"/>
      </w:pPr>
    </w:p>
    <w:p w:rsidR="008210FB" w:rsidRPr="00315F34" w:rsidRDefault="008210FB" w:rsidP="008210FB">
      <w:pPr>
        <w:spacing w:after="0"/>
        <w:ind w:firstLine="709"/>
        <w:contextualSpacing/>
        <w:rPr>
          <w:rFonts w:ascii="Times New Roman" w:hAnsi="Times New Roman"/>
          <w:b/>
          <w:sz w:val="24"/>
          <w:szCs w:val="24"/>
        </w:rPr>
      </w:pPr>
      <w:r w:rsidRPr="00315F34">
        <w:rPr>
          <w:rFonts w:ascii="Times New Roman" w:hAnsi="Times New Roman"/>
          <w:b/>
          <w:sz w:val="24"/>
          <w:szCs w:val="24"/>
        </w:rPr>
        <w:t>3.2.2. Основные электронные издания</w:t>
      </w:r>
    </w:p>
    <w:p w:rsidR="008210FB" w:rsidRPr="004E2BF1" w:rsidRDefault="008210FB" w:rsidP="00F071AA">
      <w:pPr>
        <w:pStyle w:val="ae"/>
        <w:widowControl w:val="0"/>
        <w:numPr>
          <w:ilvl w:val="0"/>
          <w:numId w:val="18"/>
        </w:numPr>
        <w:tabs>
          <w:tab w:val="left" w:pos="709"/>
        </w:tabs>
        <w:autoSpaceDE w:val="0"/>
        <w:autoSpaceDN w:val="0"/>
        <w:spacing w:before="34" w:after="0" w:line="237" w:lineRule="auto"/>
        <w:ind w:right="300"/>
      </w:pPr>
      <w:r>
        <w:t>Новиков В.Ю.</w:t>
      </w:r>
      <w:r>
        <w:rPr>
          <w:spacing w:val="-7"/>
        </w:rPr>
        <w:t xml:space="preserve"> </w:t>
      </w:r>
      <w:r>
        <w:t>Технология</w:t>
      </w:r>
      <w:r>
        <w:rPr>
          <w:spacing w:val="2"/>
        </w:rPr>
        <w:t xml:space="preserve"> </w:t>
      </w:r>
      <w:r>
        <w:t>машиностроения: в</w:t>
      </w:r>
      <w:r>
        <w:rPr>
          <w:spacing w:val="1"/>
        </w:rPr>
        <w:t xml:space="preserve"> </w:t>
      </w:r>
      <w:r>
        <w:t>2</w:t>
      </w:r>
      <w:r>
        <w:rPr>
          <w:spacing w:val="-6"/>
        </w:rPr>
        <w:t xml:space="preserve"> </w:t>
      </w:r>
      <w:r>
        <w:t>ч.</w:t>
      </w:r>
      <w:r>
        <w:rPr>
          <w:spacing w:val="10"/>
        </w:rPr>
        <w:t xml:space="preserve"> </w:t>
      </w:r>
      <w:r>
        <w:t>Ч.</w:t>
      </w:r>
      <w:r>
        <w:rPr>
          <w:spacing w:val="1"/>
        </w:rPr>
        <w:t xml:space="preserve"> </w:t>
      </w:r>
      <w:r>
        <w:t>2:</w:t>
      </w:r>
      <w:r>
        <w:rPr>
          <w:spacing w:val="11"/>
        </w:rPr>
        <w:t xml:space="preserve"> </w:t>
      </w:r>
      <w:r>
        <w:t>учебник</w:t>
      </w:r>
      <w:r>
        <w:rPr>
          <w:spacing w:val="-8"/>
        </w:rPr>
        <w:t xml:space="preserve"> </w:t>
      </w:r>
      <w:r>
        <w:t>для</w:t>
      </w:r>
      <w:r>
        <w:rPr>
          <w:spacing w:val="1"/>
        </w:rPr>
        <w:t xml:space="preserve"> </w:t>
      </w:r>
      <w:r>
        <w:t>студ.</w:t>
      </w:r>
      <w:r>
        <w:rPr>
          <w:spacing w:val="1"/>
        </w:rPr>
        <w:t xml:space="preserve"> </w:t>
      </w:r>
      <w:hyperlink r:id="rId52">
        <w:r w:rsidRPr="004E2BF1">
          <w:t xml:space="preserve">СПО. </w:t>
        </w:r>
        <w:r>
          <w:t>-</w:t>
        </w:r>
        <w:r w:rsidRPr="004E2BF1">
          <w:t xml:space="preserve"> </w:t>
        </w:r>
        <w:r>
          <w:t>3-е</w:t>
        </w:r>
        <w:r w:rsidRPr="004E2BF1">
          <w:t xml:space="preserve"> </w:t>
        </w:r>
        <w:r>
          <w:t>изд.,</w:t>
        </w:r>
        <w:r w:rsidRPr="004E2BF1">
          <w:t xml:space="preserve"> </w:t>
        </w:r>
        <w:r>
          <w:t>стер.</w:t>
        </w:r>
        <w:r w:rsidRPr="004E2BF1">
          <w:t xml:space="preserve"> </w:t>
        </w:r>
        <w:r>
          <w:t>-</w:t>
        </w:r>
        <w:r w:rsidRPr="004E2BF1">
          <w:t xml:space="preserve"> </w:t>
        </w:r>
        <w:r>
          <w:t>М.:</w:t>
        </w:r>
        <w:r w:rsidRPr="004E2BF1">
          <w:t xml:space="preserve"> </w:t>
        </w:r>
        <w:r>
          <w:t>ОИЦ</w:t>
        </w:r>
        <w:r w:rsidRPr="004E2BF1">
          <w:t xml:space="preserve"> </w:t>
        </w:r>
        <w:r>
          <w:t>«Академия».</w:t>
        </w:r>
        <w:r w:rsidRPr="004E2BF1">
          <w:t xml:space="preserve"> </w:t>
        </w:r>
        <w:r>
          <w:t>2014.</w:t>
        </w:r>
        <w:r w:rsidRPr="004E2BF1">
          <w:t xml:space="preserve"> </w:t>
        </w:r>
        <w:r>
          <w:t>Режим</w:t>
        </w:r>
        <w:r w:rsidRPr="004E2BF1">
          <w:t xml:space="preserve"> </w:t>
        </w:r>
        <w:r>
          <w:t>доступа:</w:t>
        </w:r>
        <w:r w:rsidRPr="004E2BF1">
          <w:t xml:space="preserve"> </w:t>
        </w:r>
        <w:r>
          <w:t>http:/www.academia-</w:t>
        </w:r>
        <w:r w:rsidRPr="004E2BF1">
          <w:t xml:space="preserve"> </w:t>
        </w:r>
        <w:r>
          <w:t>mo.scow.ni/</w:t>
        </w:r>
      </w:hyperlink>
    </w:p>
    <w:p w:rsidR="008210FB" w:rsidRDefault="008210FB" w:rsidP="00F071AA">
      <w:pPr>
        <w:pStyle w:val="ae"/>
        <w:widowControl w:val="0"/>
        <w:numPr>
          <w:ilvl w:val="0"/>
          <w:numId w:val="18"/>
        </w:numPr>
        <w:tabs>
          <w:tab w:val="left" w:pos="709"/>
        </w:tabs>
        <w:autoSpaceDE w:val="0"/>
        <w:autoSpaceDN w:val="0"/>
        <w:spacing w:before="34" w:after="0" w:line="237" w:lineRule="auto"/>
        <w:ind w:right="300"/>
      </w:pPr>
      <w:r w:rsidRPr="004E2BF1">
        <w:t xml:space="preserve">Форум CAD/CAM/CAE/PL&lt;M [Электронный ресурс]: [сайт]. Режим доступа: </w:t>
      </w:r>
      <w:hyperlink r:id="rId53">
        <w:r>
          <w:t>http://cccp3d.ni/</w:t>
        </w:r>
      </w:hyperlink>
      <w:r>
        <w:t>,</w:t>
      </w:r>
      <w:r w:rsidRPr="004E2BF1">
        <w:t xml:space="preserve"> </w:t>
      </w:r>
      <w:r>
        <w:t>свободный</w:t>
      </w:r>
    </w:p>
    <w:p w:rsidR="008210FB" w:rsidRDefault="008210FB" w:rsidP="00F071AA">
      <w:pPr>
        <w:pStyle w:val="ae"/>
        <w:widowControl w:val="0"/>
        <w:numPr>
          <w:ilvl w:val="0"/>
          <w:numId w:val="18"/>
        </w:numPr>
        <w:tabs>
          <w:tab w:val="left" w:pos="709"/>
        </w:tabs>
        <w:autoSpaceDE w:val="0"/>
        <w:autoSpaceDN w:val="0"/>
        <w:spacing w:before="12" w:after="0"/>
        <w:jc w:val="both"/>
      </w:pPr>
      <w:r w:rsidRPr="004E2BF1">
        <w:t xml:space="preserve">Станки, </w:t>
      </w:r>
      <w:r>
        <w:t>современные</w:t>
      </w:r>
      <w:r w:rsidRPr="004E2BF1">
        <w:t xml:space="preserve"> </w:t>
      </w:r>
      <w:r>
        <w:t>технологии</w:t>
      </w:r>
      <w:r w:rsidRPr="004E2BF1">
        <w:t xml:space="preserve"> </w:t>
      </w:r>
      <w:r>
        <w:t>и</w:t>
      </w:r>
      <w:r w:rsidRPr="004E2BF1">
        <w:t xml:space="preserve"> </w:t>
      </w:r>
      <w:r>
        <w:t>инструмент</w:t>
      </w:r>
      <w:r w:rsidRPr="004E2BF1">
        <w:t xml:space="preserve"> </w:t>
      </w:r>
      <w:r>
        <w:t>для</w:t>
      </w:r>
      <w:r w:rsidRPr="004E2BF1">
        <w:t xml:space="preserve"> </w:t>
      </w:r>
      <w:r>
        <w:t>металлообработки.</w:t>
      </w:r>
      <w:r>
        <w:rPr>
          <w:lang w:val="ru-RU"/>
        </w:rPr>
        <w:t xml:space="preserve"> </w:t>
      </w:r>
      <w:r>
        <w:t>[Электронный</w:t>
      </w:r>
      <w:r>
        <w:rPr>
          <w:spacing w:val="12"/>
        </w:rPr>
        <w:t xml:space="preserve"> </w:t>
      </w:r>
      <w:r>
        <w:t>ресурс]:</w:t>
      </w:r>
      <w:r>
        <w:rPr>
          <w:spacing w:val="14"/>
        </w:rPr>
        <w:t xml:space="preserve"> </w:t>
      </w:r>
      <w:r>
        <w:t>[сайт],</w:t>
      </w:r>
      <w:r>
        <w:rPr>
          <w:spacing w:val="11"/>
        </w:rPr>
        <w:t xml:space="preserve"> </w:t>
      </w:r>
      <w:r>
        <w:t>Режим</w:t>
      </w:r>
      <w:r>
        <w:rPr>
          <w:spacing w:val="-1"/>
        </w:rPr>
        <w:t xml:space="preserve"> </w:t>
      </w:r>
      <w:r>
        <w:t>доступа:</w:t>
      </w:r>
      <w:r>
        <w:rPr>
          <w:spacing w:val="7"/>
        </w:rPr>
        <w:t xml:space="preserve"> </w:t>
      </w:r>
      <w:hyperlink r:id="rId54">
        <w:r>
          <w:t>http://www.suinkoinform.ru/</w:t>
        </w:r>
      </w:hyperlink>
      <w:r>
        <w:t>.</w:t>
      </w:r>
      <w:r>
        <w:rPr>
          <w:spacing w:val="-7"/>
        </w:rPr>
        <w:t xml:space="preserve"> </w:t>
      </w:r>
      <w:r>
        <w:t>свободный</w:t>
      </w:r>
    </w:p>
    <w:p w:rsidR="008210FB" w:rsidRDefault="008210FB" w:rsidP="00F071AA">
      <w:pPr>
        <w:pStyle w:val="a3"/>
        <w:numPr>
          <w:ilvl w:val="0"/>
          <w:numId w:val="18"/>
        </w:numPr>
        <w:tabs>
          <w:tab w:val="left" w:pos="709"/>
        </w:tabs>
        <w:spacing w:line="242" w:lineRule="auto"/>
        <w:ind w:right="123"/>
        <w:jc w:val="both"/>
      </w:pPr>
      <w:r>
        <w:t>Обработка металлов: Токарная обработка, фрезерование, сварка, слесарные</w:t>
      </w:r>
      <w:r>
        <w:rPr>
          <w:spacing w:val="1"/>
        </w:rPr>
        <w:t xml:space="preserve"> </w:t>
      </w:r>
      <w:r>
        <w:t>работы.</w:t>
      </w:r>
      <w:r>
        <w:rPr>
          <w:spacing w:val="1"/>
        </w:rPr>
        <w:t xml:space="preserve"> </w:t>
      </w:r>
      <w:r>
        <w:t>[Электронный</w:t>
      </w:r>
      <w:r>
        <w:rPr>
          <w:spacing w:val="1"/>
        </w:rPr>
        <w:t xml:space="preserve"> </w:t>
      </w:r>
      <w:r>
        <w:t>ресурс]:</w:t>
      </w:r>
      <w:r>
        <w:rPr>
          <w:spacing w:val="1"/>
        </w:rPr>
        <w:t xml:space="preserve"> </w:t>
      </w:r>
      <w:r>
        <w:t>[сайт].</w:t>
      </w:r>
      <w:r>
        <w:rPr>
          <w:spacing w:val="1"/>
        </w:rPr>
        <w:t xml:space="preserve"> </w:t>
      </w:r>
      <w:r>
        <w:t>Режим</w:t>
      </w:r>
      <w:r>
        <w:rPr>
          <w:spacing w:val="1"/>
        </w:rPr>
        <w:t xml:space="preserve"> </w:t>
      </w:r>
      <w:r>
        <w:t>доступа:</w:t>
      </w:r>
      <w:r>
        <w:rPr>
          <w:spacing w:val="1"/>
        </w:rPr>
        <w:t xml:space="preserve"> </w:t>
      </w:r>
      <w:r>
        <w:t>http://www.all-</w:t>
      </w:r>
      <w:r>
        <w:rPr>
          <w:spacing w:val="1"/>
        </w:rPr>
        <w:t xml:space="preserve"> </w:t>
      </w:r>
      <w:r>
        <w:t>librarc.com/niashinostrocnie.</w:t>
      </w:r>
      <w:r>
        <w:rPr>
          <w:spacing w:val="-3"/>
        </w:rPr>
        <w:t xml:space="preserve"> </w:t>
      </w:r>
      <w:r>
        <w:t>Свободный</w:t>
      </w:r>
    </w:p>
    <w:p w:rsidR="008210FB" w:rsidRDefault="008210FB" w:rsidP="00F071AA">
      <w:pPr>
        <w:pStyle w:val="a3"/>
        <w:numPr>
          <w:ilvl w:val="0"/>
          <w:numId w:val="18"/>
        </w:numPr>
        <w:tabs>
          <w:tab w:val="left" w:pos="709"/>
        </w:tabs>
        <w:spacing w:line="242" w:lineRule="auto"/>
        <w:ind w:right="123"/>
        <w:jc w:val="both"/>
      </w:pPr>
      <w:r>
        <w:t>Всё</w:t>
      </w:r>
      <w:r>
        <w:rPr>
          <w:spacing w:val="-12"/>
        </w:rPr>
        <w:t xml:space="preserve"> </w:t>
      </w:r>
      <w:r>
        <w:t>о работе</w:t>
      </w:r>
      <w:r>
        <w:rPr>
          <w:spacing w:val="-12"/>
        </w:rPr>
        <w:t xml:space="preserve"> </w:t>
      </w:r>
      <w:r>
        <w:t>с</w:t>
      </w:r>
      <w:r>
        <w:rPr>
          <w:spacing w:val="-2"/>
        </w:rPr>
        <w:t xml:space="preserve"> </w:t>
      </w:r>
      <w:r>
        <w:t>металлом</w:t>
      </w:r>
      <w:r>
        <w:rPr>
          <w:spacing w:val="2"/>
        </w:rPr>
        <w:t xml:space="preserve"> </w:t>
      </w:r>
      <w:r>
        <w:t>[Электронный</w:t>
      </w:r>
      <w:r>
        <w:rPr>
          <w:spacing w:val="2"/>
        </w:rPr>
        <w:t xml:space="preserve"> </w:t>
      </w:r>
      <w:r>
        <w:t>ресурс]:</w:t>
      </w:r>
      <w:r>
        <w:rPr>
          <w:spacing w:val="13"/>
        </w:rPr>
        <w:t xml:space="preserve"> </w:t>
      </w:r>
      <w:r>
        <w:t>[сайт]. Режим</w:t>
      </w:r>
      <w:r>
        <w:rPr>
          <w:lang w:val="ru-RU"/>
        </w:rPr>
        <w:t xml:space="preserve"> </w:t>
      </w:r>
      <w:r>
        <w:t>доступа:</w:t>
      </w:r>
      <w:r>
        <w:rPr>
          <w:spacing w:val="8"/>
        </w:rPr>
        <w:t xml:space="preserve"> </w:t>
      </w:r>
      <w:hyperlink r:id="rId55">
        <w:r>
          <w:t>https://www.chipmaker.ru/files/file/35/</w:t>
        </w:r>
      </w:hyperlink>
      <w:r>
        <w:rPr>
          <w:spacing w:val="58"/>
        </w:rPr>
        <w:t xml:space="preserve"> </w:t>
      </w:r>
      <w:r>
        <w:t>,</w:t>
      </w:r>
      <w:r>
        <w:rPr>
          <w:spacing w:val="-6"/>
        </w:rPr>
        <w:t xml:space="preserve"> </w:t>
      </w:r>
      <w:r>
        <w:t>свободный</w:t>
      </w:r>
    </w:p>
    <w:p w:rsidR="008210FB" w:rsidRDefault="008210FB" w:rsidP="00F071AA">
      <w:pPr>
        <w:pStyle w:val="ae"/>
        <w:widowControl w:val="0"/>
        <w:numPr>
          <w:ilvl w:val="0"/>
          <w:numId w:val="18"/>
        </w:numPr>
        <w:tabs>
          <w:tab w:val="left" w:pos="709"/>
        </w:tabs>
        <w:autoSpaceDE w:val="0"/>
        <w:autoSpaceDN w:val="0"/>
        <w:spacing w:before="2" w:after="0" w:line="249" w:lineRule="auto"/>
        <w:ind w:right="335"/>
      </w:pPr>
      <w:r>
        <w:t>Металлообработка и станкостроение: ежемесячный промышленный журнал</w:t>
      </w:r>
      <w:r>
        <w:rPr>
          <w:spacing w:val="-57"/>
        </w:rPr>
        <w:t xml:space="preserve"> </w:t>
      </w:r>
      <w:r>
        <w:t>[Электронный</w:t>
      </w:r>
      <w:r>
        <w:rPr>
          <w:spacing w:val="4"/>
        </w:rPr>
        <w:t xml:space="preserve"> </w:t>
      </w:r>
      <w:r>
        <w:t>ресурс]:</w:t>
      </w:r>
      <w:r>
        <w:rPr>
          <w:spacing w:val="24"/>
        </w:rPr>
        <w:t xml:space="preserve"> </w:t>
      </w:r>
      <w:r>
        <w:t>[сай</w:t>
      </w:r>
      <w:r>
        <w:rPr>
          <w:spacing w:val="-14"/>
        </w:rPr>
        <w:t xml:space="preserve"> </w:t>
      </w:r>
      <w:r>
        <w:t>г].</w:t>
      </w:r>
      <w:r>
        <w:rPr>
          <w:spacing w:val="11"/>
        </w:rPr>
        <w:t xml:space="preserve"> </w:t>
      </w:r>
      <w:r>
        <w:t>Режим</w:t>
      </w:r>
      <w:r>
        <w:rPr>
          <w:spacing w:val="-8"/>
        </w:rPr>
        <w:t xml:space="preserve"> </w:t>
      </w:r>
      <w:r>
        <w:t>доступа:</w:t>
      </w:r>
      <w:r>
        <w:rPr>
          <w:spacing w:val="6"/>
        </w:rPr>
        <w:t xml:space="preserve"> </w:t>
      </w:r>
      <w:hyperlink r:id="rId56">
        <w:r>
          <w:t>http://www.metstank.ru</w:t>
        </w:r>
      </w:hyperlink>
      <w:r>
        <w:t>.</w:t>
      </w:r>
      <w:r>
        <w:rPr>
          <w:spacing w:val="3"/>
        </w:rPr>
        <w:t xml:space="preserve"> </w:t>
      </w:r>
      <w:r>
        <w:t>свободный</w:t>
      </w:r>
    </w:p>
    <w:p w:rsidR="008210FB" w:rsidRPr="004E2BF1" w:rsidRDefault="008210FB" w:rsidP="00F071AA">
      <w:pPr>
        <w:pStyle w:val="ae"/>
        <w:widowControl w:val="0"/>
        <w:numPr>
          <w:ilvl w:val="0"/>
          <w:numId w:val="18"/>
        </w:numPr>
        <w:tabs>
          <w:tab w:val="left" w:pos="709"/>
          <w:tab w:val="left" w:pos="1685"/>
        </w:tabs>
        <w:autoSpaceDE w:val="0"/>
        <w:autoSpaceDN w:val="0"/>
        <w:spacing w:before="0" w:after="0" w:line="271" w:lineRule="auto"/>
        <w:ind w:right="114"/>
        <w:jc w:val="both"/>
      </w:pPr>
      <w:r>
        <w:t>Планета Сам. Информационно-аналитический электронный журнал. Основы</w:t>
      </w:r>
      <w:r>
        <w:rPr>
          <w:spacing w:val="1"/>
        </w:rPr>
        <w:t xml:space="preserve"> </w:t>
      </w:r>
      <w:r>
        <w:t>металлообработки [Электронный ресурс]: [сайг]. Режим доступа: h</w:t>
      </w:r>
      <w:hyperlink r:id="rId57">
        <w:r>
          <w:t>ttp://planetacam.ru/adv/</w:t>
        </w:r>
      </w:hyperlink>
      <w:r>
        <w:t>.</w:t>
      </w:r>
      <w:r>
        <w:rPr>
          <w:spacing w:val="1"/>
        </w:rPr>
        <w:t xml:space="preserve"> </w:t>
      </w:r>
      <w:r>
        <w:t>свободный</w:t>
      </w:r>
    </w:p>
    <w:p w:rsidR="008210FB" w:rsidRDefault="008210FB" w:rsidP="008210FB">
      <w:pPr>
        <w:ind w:firstLine="709"/>
        <w:jc w:val="both"/>
        <w:rPr>
          <w:rFonts w:ascii="Times New Roman" w:hAnsi="Times New Roman"/>
          <w:i/>
          <w:iCs/>
          <w:sz w:val="24"/>
          <w:szCs w:val="24"/>
        </w:rPr>
      </w:pPr>
    </w:p>
    <w:p w:rsidR="008210FB" w:rsidRPr="00315F34" w:rsidRDefault="008210FB" w:rsidP="008210FB">
      <w:pPr>
        <w:ind w:firstLine="709"/>
        <w:jc w:val="both"/>
        <w:rPr>
          <w:rFonts w:ascii="Times New Roman" w:hAnsi="Times New Roman"/>
          <w:i/>
          <w:iCs/>
          <w:sz w:val="24"/>
          <w:szCs w:val="24"/>
        </w:rPr>
      </w:pPr>
    </w:p>
    <w:p w:rsidR="008210FB" w:rsidRDefault="008210FB" w:rsidP="00F071AA">
      <w:pPr>
        <w:numPr>
          <w:ilvl w:val="0"/>
          <w:numId w:val="14"/>
        </w:numPr>
        <w:jc w:val="center"/>
        <w:rPr>
          <w:rFonts w:ascii="Times New Roman" w:hAnsi="Times New Roman"/>
          <w:b/>
          <w:bCs/>
        </w:rPr>
      </w:pPr>
      <w:r w:rsidRPr="00315F34">
        <w:rPr>
          <w:rFonts w:ascii="Times New Roman" w:hAnsi="Times New Roman"/>
          <w:b/>
          <w:bCs/>
        </w:rPr>
        <w:t xml:space="preserve">КОНТРОЛЬ И ОЦЕНКА РЕЗУЛЬТАТОВ ОСВОЕНИЯ </w:t>
      </w:r>
      <w:r w:rsidRPr="00315F34">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3948"/>
        <w:gridCol w:w="2904"/>
      </w:tblGrid>
      <w:tr w:rsidR="008210FB" w:rsidRPr="00EC68E1" w:rsidTr="003C6922">
        <w:trPr>
          <w:trHeight w:val="1098"/>
        </w:trPr>
        <w:tc>
          <w:tcPr>
            <w:tcW w:w="2610"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Код и наименование профессиональных и общих компетенций, формируемых в рамках модуля</w:t>
            </w:r>
            <w:r w:rsidRPr="00EC68E1">
              <w:rPr>
                <w:rStyle w:val="ac"/>
                <w:rFonts w:ascii="Times New Roman" w:hAnsi="Times New Roman"/>
                <w:i/>
                <w:sz w:val="24"/>
                <w:szCs w:val="24"/>
              </w:rPr>
              <w:footnoteReference w:id="16"/>
            </w:r>
          </w:p>
        </w:tc>
        <w:tc>
          <w:tcPr>
            <w:tcW w:w="3948"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Критерии оценки</w:t>
            </w:r>
          </w:p>
        </w:tc>
        <w:tc>
          <w:tcPr>
            <w:tcW w:w="2904"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Методы оценки</w:t>
            </w:r>
          </w:p>
        </w:tc>
      </w:tr>
      <w:tr w:rsidR="008210FB" w:rsidRPr="00EC68E1" w:rsidTr="003C6922">
        <w:trPr>
          <w:trHeight w:val="698"/>
        </w:trPr>
        <w:tc>
          <w:tcPr>
            <w:tcW w:w="2610" w:type="dxa"/>
          </w:tcPr>
          <w:p w:rsidR="008210FB" w:rsidRPr="00E1100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E11006">
              <w:rPr>
                <w:rFonts w:ascii="Times New Roman" w:hAnsi="Times New Roman"/>
                <w:sz w:val="24"/>
                <w:szCs w:val="24"/>
              </w:rPr>
              <w:t>ПК 5.1 Осуществлять подготовку и обслуживание рабочего места для работы на токарных станках с числовым программным управлением</w:t>
            </w:r>
          </w:p>
          <w:p w:rsidR="008210FB" w:rsidRPr="00E1100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E11006">
              <w:rPr>
                <w:rFonts w:ascii="Times New Roman" w:hAnsi="Times New Roman"/>
                <w:sz w:val="24"/>
                <w:szCs w:val="24"/>
              </w:rPr>
              <w:t>ПК 5.3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p w:rsidR="008210FB"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E11006">
              <w:rPr>
                <w:rFonts w:ascii="Times New Roman" w:hAnsi="Times New Roman"/>
                <w:sz w:val="24"/>
                <w:szCs w:val="24"/>
              </w:rPr>
              <w:t>ПК 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w:t>
            </w:r>
            <w:r w:rsidRPr="005E26A2">
              <w:rPr>
                <w:rFonts w:ascii="Times New Roman" w:hAnsi="Times New Roman"/>
                <w:sz w:val="24"/>
                <w:szCs w:val="24"/>
              </w:rPr>
              <w:t>0</w:t>
            </w:r>
            <w:r>
              <w:rPr>
                <w:rFonts w:ascii="Times New Roman" w:hAnsi="Times New Roman"/>
                <w:sz w:val="24"/>
                <w:szCs w:val="24"/>
              </w:rPr>
              <w:t>1.</w:t>
            </w:r>
            <w:r w:rsidRPr="005E26A2">
              <w:rPr>
                <w:rFonts w:ascii="Times New Roman" w:hAnsi="Times New Roman"/>
                <w:sz w:val="24"/>
                <w:szCs w:val="24"/>
              </w:rPr>
              <w:t xml:space="preserve">Выбирать способы решения задач профессиональной деятельности, применительно к различным контекстам.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ОК09.</w:t>
            </w:r>
            <w:r w:rsidRPr="005E26A2">
              <w:rPr>
                <w:rFonts w:ascii="Times New Roman" w:hAnsi="Times New Roman"/>
                <w:sz w:val="24"/>
                <w:szCs w:val="24"/>
              </w:rPr>
              <w:t xml:space="preserve">Использовать информационные технологии в профессиональной деятельности.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ОК10.</w:t>
            </w:r>
            <w:r w:rsidRPr="005E26A2">
              <w:rPr>
                <w:rFonts w:ascii="Times New Roman" w:hAnsi="Times New Roman"/>
                <w:sz w:val="24"/>
                <w:szCs w:val="24"/>
              </w:rPr>
              <w:t>Пользоваться профессиональной документацией на государственном и иностранном языках</w:t>
            </w:r>
          </w:p>
        </w:tc>
        <w:tc>
          <w:tcPr>
            <w:tcW w:w="3948" w:type="dxa"/>
          </w:tcPr>
          <w:p w:rsidR="008210FB" w:rsidRPr="00F45FE4" w:rsidRDefault="008210FB" w:rsidP="003C6922">
            <w:pPr>
              <w:spacing w:after="0" w:line="240" w:lineRule="auto"/>
              <w:rPr>
                <w:rFonts w:ascii="Times New Roman" w:hAnsi="Times New Roman"/>
                <w:sz w:val="24"/>
                <w:szCs w:val="24"/>
              </w:rPr>
            </w:pPr>
            <w:r w:rsidRPr="00F45FE4">
              <w:rPr>
                <w:rFonts w:ascii="Times New Roman" w:hAnsi="Times New Roman"/>
                <w:sz w:val="24"/>
                <w:szCs w:val="24"/>
              </w:rPr>
              <w:t>Полнота ответов</w:t>
            </w:r>
          </w:p>
          <w:p w:rsidR="008210FB" w:rsidRPr="00F45FE4" w:rsidRDefault="008210FB" w:rsidP="003C6922">
            <w:pPr>
              <w:spacing w:after="0" w:line="240" w:lineRule="auto"/>
              <w:rPr>
                <w:rFonts w:ascii="Times New Roman" w:hAnsi="Times New Roman"/>
                <w:sz w:val="24"/>
                <w:szCs w:val="24"/>
              </w:rPr>
            </w:pPr>
            <w:r w:rsidRPr="00F45FE4">
              <w:rPr>
                <w:rFonts w:ascii="Times New Roman" w:hAnsi="Times New Roman"/>
                <w:sz w:val="24"/>
                <w:szCs w:val="24"/>
              </w:rPr>
              <w:t>Точность формулировок, не менее 75% правильных ответов</w:t>
            </w:r>
          </w:p>
          <w:p w:rsidR="008210FB" w:rsidRPr="00F45FE4" w:rsidRDefault="008210FB" w:rsidP="003C6922">
            <w:pPr>
              <w:spacing w:after="0" w:line="240" w:lineRule="auto"/>
              <w:rPr>
                <w:rFonts w:ascii="Times New Roman" w:hAnsi="Times New Roman"/>
                <w:sz w:val="24"/>
                <w:szCs w:val="24"/>
              </w:rPr>
            </w:pPr>
            <w:r w:rsidRPr="00F45FE4">
              <w:rPr>
                <w:rFonts w:ascii="Times New Roman" w:hAnsi="Times New Roman"/>
                <w:sz w:val="24"/>
                <w:szCs w:val="24"/>
              </w:rPr>
              <w:t xml:space="preserve">Адекватность результатов поставленным целям </w:t>
            </w:r>
          </w:p>
          <w:p w:rsidR="008210FB" w:rsidRPr="005E26A2" w:rsidRDefault="008210FB" w:rsidP="003C6922">
            <w:pPr>
              <w:spacing w:after="0" w:line="240" w:lineRule="auto"/>
              <w:jc w:val="both"/>
              <w:rPr>
                <w:rFonts w:ascii="Times New Roman" w:hAnsi="Times New Roman"/>
                <w:i/>
                <w:color w:val="FF0000"/>
                <w:sz w:val="24"/>
                <w:szCs w:val="24"/>
              </w:rPr>
            </w:pPr>
            <w:r w:rsidRPr="00F45FE4">
              <w:rPr>
                <w:rFonts w:ascii="Times New Roman" w:hAnsi="Times New Roman"/>
                <w:sz w:val="24"/>
                <w:szCs w:val="24"/>
              </w:rPr>
              <w:t>Адекватность применения профессиональной терминологии.</w:t>
            </w:r>
          </w:p>
        </w:tc>
        <w:tc>
          <w:tcPr>
            <w:tcW w:w="2904" w:type="dxa"/>
          </w:tcPr>
          <w:p w:rsidR="008210FB" w:rsidRPr="005E26A2" w:rsidRDefault="008210FB" w:rsidP="003C6922">
            <w:pPr>
              <w:spacing w:after="0" w:line="240" w:lineRule="auto"/>
              <w:rPr>
                <w:rFonts w:ascii="Times New Roman" w:hAnsi="Times New Roman"/>
                <w:sz w:val="24"/>
                <w:szCs w:val="24"/>
              </w:rPr>
            </w:pPr>
            <w:r w:rsidRPr="005E26A2">
              <w:rPr>
                <w:rFonts w:ascii="Times New Roman" w:hAnsi="Times New Roman"/>
                <w:sz w:val="24"/>
                <w:szCs w:val="24"/>
              </w:rPr>
              <w:t>Экспертное наблюдение выполнения практических работ</w:t>
            </w:r>
          </w:p>
          <w:p w:rsidR="008210FB" w:rsidRPr="005E26A2" w:rsidRDefault="008210FB" w:rsidP="003C6922">
            <w:pPr>
              <w:spacing w:after="0" w:line="240" w:lineRule="auto"/>
              <w:rPr>
                <w:rFonts w:ascii="Times New Roman" w:hAnsi="Times New Roman"/>
                <w:bCs/>
                <w:sz w:val="24"/>
                <w:szCs w:val="24"/>
              </w:rPr>
            </w:pPr>
            <w:r w:rsidRPr="005E26A2">
              <w:rPr>
                <w:rFonts w:ascii="Times New Roman" w:hAnsi="Times New Roman"/>
                <w:bCs/>
                <w:sz w:val="24"/>
                <w:szCs w:val="24"/>
              </w:rPr>
              <w:t>Оценка защиты отчётов по практическим занятиям</w:t>
            </w:r>
          </w:p>
          <w:p w:rsidR="008210FB" w:rsidRPr="005E26A2" w:rsidRDefault="008210FB" w:rsidP="003C6922">
            <w:pPr>
              <w:spacing w:after="0" w:line="240" w:lineRule="auto"/>
              <w:rPr>
                <w:rFonts w:ascii="Times New Roman" w:hAnsi="Times New Roman"/>
                <w:bCs/>
                <w:sz w:val="24"/>
                <w:szCs w:val="24"/>
                <w:shd w:val="clear" w:color="auto" w:fill="FFFFFF"/>
              </w:rPr>
            </w:pPr>
            <w:r w:rsidRPr="005E26A2">
              <w:rPr>
                <w:rFonts w:ascii="Times New Roman" w:hAnsi="Times New Roman"/>
                <w:bCs/>
                <w:sz w:val="24"/>
                <w:szCs w:val="24"/>
              </w:rPr>
              <w:t xml:space="preserve"> Оценка выполнения </w:t>
            </w:r>
            <w:r w:rsidRPr="005E26A2">
              <w:rPr>
                <w:rFonts w:ascii="Times New Roman" w:hAnsi="Times New Roman"/>
                <w:bCs/>
                <w:sz w:val="24"/>
                <w:szCs w:val="24"/>
                <w:shd w:val="clear" w:color="auto" w:fill="FFFFFF"/>
              </w:rPr>
              <w:t>тестовых заданий</w:t>
            </w: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tc>
      </w:tr>
    </w:tbl>
    <w:p w:rsidR="008210FB" w:rsidRPr="00723A36" w:rsidRDefault="008210FB" w:rsidP="008210FB">
      <w:pPr>
        <w:spacing w:after="160" w:line="259" w:lineRule="auto"/>
        <w:rPr>
          <w:rFonts w:ascii="Times New Roman" w:eastAsia="Calibri" w:hAnsi="Times New Roman"/>
          <w:sz w:val="24"/>
          <w:szCs w:val="24"/>
          <w:lang w:eastAsia="en-US"/>
        </w:rPr>
      </w:pPr>
    </w:p>
    <w:p w:rsidR="008210FB" w:rsidRDefault="008210FB" w:rsidP="008210FB">
      <w:pPr>
        <w:jc w:val="both"/>
        <w:rPr>
          <w:rFonts w:ascii="Times New Roman" w:hAnsi="Times New Roman"/>
          <w:color w:val="000000"/>
          <w:sz w:val="24"/>
          <w:szCs w:val="24"/>
        </w:rPr>
        <w:sectPr w:rsidR="008210FB" w:rsidSect="00C31757">
          <w:footerReference w:type="even" r:id="rId58"/>
          <w:footerReference w:type="default" r:id="rId59"/>
          <w:pgSz w:w="11906" w:h="16838"/>
          <w:pgMar w:top="1134" w:right="567" w:bottom="1134" w:left="1701" w:header="708" w:footer="708" w:gutter="0"/>
          <w:cols w:space="708"/>
          <w:docGrid w:linePitch="360"/>
        </w:sectPr>
      </w:pPr>
    </w:p>
    <w:p w:rsidR="008210FB" w:rsidRDefault="008210FB" w:rsidP="008210FB">
      <w:pPr>
        <w:jc w:val="both"/>
        <w:rPr>
          <w:rFonts w:ascii="Times New Roman" w:hAnsi="Times New Roman"/>
          <w:color w:val="000000"/>
          <w:sz w:val="24"/>
          <w:szCs w:val="24"/>
        </w:rPr>
      </w:pPr>
      <w:r>
        <w:rPr>
          <w:rFonts w:ascii="Times New Roman" w:hAnsi="Times New Roman"/>
          <w:color w:val="000000"/>
          <w:sz w:val="24"/>
          <w:szCs w:val="24"/>
        </w:rPr>
        <w:t>Оценка с</w:t>
      </w:r>
      <w:r w:rsidRPr="00DC3524">
        <w:rPr>
          <w:rFonts w:ascii="Times New Roman" w:hAnsi="Times New Roman"/>
          <w:color w:val="000000"/>
          <w:sz w:val="24"/>
          <w:szCs w:val="24"/>
        </w:rPr>
        <w:t>формированны</w:t>
      </w:r>
      <w:r>
        <w:rPr>
          <w:rFonts w:ascii="Times New Roman" w:hAnsi="Times New Roman"/>
          <w:color w:val="000000"/>
          <w:sz w:val="24"/>
          <w:szCs w:val="24"/>
        </w:rPr>
        <w:t>х</w:t>
      </w:r>
      <w:r w:rsidRPr="00DC3524">
        <w:rPr>
          <w:rFonts w:ascii="Times New Roman" w:hAnsi="Times New Roman"/>
          <w:color w:val="000000"/>
          <w:sz w:val="24"/>
          <w:szCs w:val="24"/>
        </w:rPr>
        <w:t xml:space="preserve"> навык</w:t>
      </w:r>
      <w:r>
        <w:rPr>
          <w:rFonts w:ascii="Times New Roman" w:hAnsi="Times New Roman"/>
          <w:color w:val="000000"/>
          <w:sz w:val="24"/>
          <w:szCs w:val="24"/>
        </w:rPr>
        <w:t>ов</w:t>
      </w:r>
      <w:r w:rsidRPr="00DC3524">
        <w:rPr>
          <w:rFonts w:ascii="Times New Roman" w:hAnsi="Times New Roman"/>
          <w:color w:val="000000"/>
          <w:sz w:val="24"/>
          <w:szCs w:val="24"/>
        </w:rPr>
        <w:t>,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5199"/>
        <w:gridCol w:w="2006"/>
        <w:gridCol w:w="2006"/>
        <w:gridCol w:w="2006"/>
        <w:gridCol w:w="2006"/>
      </w:tblGrid>
      <w:tr w:rsidR="008210FB" w:rsidRPr="006103B3" w:rsidTr="003C6922">
        <w:trPr>
          <w:jc w:val="center"/>
        </w:trPr>
        <w:tc>
          <w:tcPr>
            <w:tcW w:w="705" w:type="pct"/>
            <w:vMerge w:val="restar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Фактор/ параметр</w:t>
            </w:r>
          </w:p>
        </w:tc>
        <w:tc>
          <w:tcPr>
            <w:tcW w:w="1687" w:type="pct"/>
            <w:vMerge w:val="restar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Характеристика</w:t>
            </w:r>
          </w:p>
        </w:tc>
        <w:tc>
          <w:tcPr>
            <w:tcW w:w="2607" w:type="pct"/>
            <w:gridSpan w:val="4"/>
            <w:shd w:val="clear" w:color="auto" w:fill="auto"/>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Шкала оценки уровня развития навыка</w:t>
            </w:r>
          </w:p>
        </w:tc>
      </w:tr>
      <w:tr w:rsidR="008210FB" w:rsidRPr="006103B3" w:rsidTr="003C6922">
        <w:trPr>
          <w:jc w:val="center"/>
        </w:trPr>
        <w:tc>
          <w:tcPr>
            <w:tcW w:w="705" w:type="pct"/>
            <w:vMerge/>
            <w:shd w:val="clear" w:color="auto" w:fill="auto"/>
            <w:vAlign w:val="center"/>
          </w:tcPr>
          <w:p w:rsidR="008210FB" w:rsidRPr="006103B3" w:rsidRDefault="008210FB" w:rsidP="003C6922">
            <w:pPr>
              <w:jc w:val="center"/>
              <w:rPr>
                <w:rFonts w:ascii="Times New Roman" w:eastAsia="Calibri" w:hAnsi="Times New Roman"/>
                <w:b/>
                <w:sz w:val="24"/>
                <w:szCs w:val="24"/>
              </w:rPr>
            </w:pPr>
          </w:p>
        </w:tc>
        <w:tc>
          <w:tcPr>
            <w:tcW w:w="1687" w:type="pct"/>
            <w:vMerge/>
            <w:shd w:val="clear" w:color="auto" w:fill="auto"/>
            <w:vAlign w:val="center"/>
          </w:tcPr>
          <w:p w:rsidR="008210FB" w:rsidRPr="006103B3" w:rsidRDefault="008210FB" w:rsidP="003C6922">
            <w:pPr>
              <w:rPr>
                <w:rFonts w:ascii="Times New Roman" w:eastAsia="Calibri" w:hAnsi="Times New Roman"/>
                <w:bCs/>
                <w:sz w:val="24"/>
                <w:szCs w:val="24"/>
              </w:rPr>
            </w:pP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0</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Недостаточный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1</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Начальный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2</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Базовый (требуемый)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3</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Высокий уровень****</w:t>
            </w:r>
          </w:p>
        </w:tc>
      </w:tr>
      <w:tr w:rsidR="008210FB" w:rsidRPr="006103B3" w:rsidTr="003C6922">
        <w:trPr>
          <w:trHeight w:val="1077"/>
          <w:jc w:val="center"/>
        </w:trPr>
        <w:tc>
          <w:tcPr>
            <w:tcW w:w="705" w:type="pct"/>
            <w:shd w:val="clear" w:color="auto" w:fill="auto"/>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Cs/>
                <w:sz w:val="24"/>
                <w:szCs w:val="24"/>
              </w:rPr>
              <w:t xml:space="preserve">Владение информационными технологиями/ Анализ цифровой информации </w:t>
            </w:r>
            <w:r w:rsidRPr="006103B3">
              <w:rPr>
                <w:rFonts w:ascii="Times New Roman" w:eastAsia="Calibri" w:hAnsi="Times New Roman"/>
                <w:bCs/>
                <w:sz w:val="24"/>
                <w:szCs w:val="24"/>
              </w:rPr>
              <w:br/>
              <w:t>и выработка решений</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не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частично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в основном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полностью </w:t>
            </w:r>
            <w:r w:rsidRPr="006103B3">
              <w:rPr>
                <w:rFonts w:ascii="Times New Roman" w:eastAsia="Calibri" w:hAnsi="Times New Roman"/>
                <w:bCs/>
                <w:sz w:val="24"/>
                <w:szCs w:val="24"/>
              </w:rPr>
              <w:br/>
              <w:t>в самостоятельной деятельности</w:t>
            </w:r>
          </w:p>
        </w:tc>
      </w:tr>
      <w:tr w:rsidR="008210FB" w:rsidRPr="006103B3" w:rsidTr="003C6922">
        <w:trPr>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Планирование </w:t>
            </w:r>
            <w:r w:rsidRPr="006103B3">
              <w:rPr>
                <w:rFonts w:ascii="Times New Roman" w:eastAsia="Calibri" w:hAnsi="Times New Roman"/>
                <w:bCs/>
                <w:sz w:val="24"/>
                <w:szCs w:val="24"/>
              </w:rPr>
              <w:br/>
              <w:t>и организация деятельности в цифровой среде/ Ориентация на результат</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 xml:space="preserve">Эффективно планирует свою деятельность </w:t>
            </w:r>
            <w:r w:rsidRPr="006103B3">
              <w:rPr>
                <w:rFonts w:ascii="Times New Roman" w:eastAsia="Calibri" w:hAnsi="Times New Roman"/>
                <w:b w:val="0"/>
                <w:color w:val="000000"/>
              </w:rPr>
              <w:br/>
              <w:t xml:space="preserve">с использованием цифровой среды: декомпозирует задачи на подзадачи, планирует этапы выполнения, расставляет приоритеты </w:t>
            </w:r>
            <w:r w:rsidRPr="006103B3">
              <w:rPr>
                <w:rFonts w:ascii="Times New Roman" w:eastAsia="Calibri" w:hAnsi="Times New Roman"/>
                <w:b w:val="0"/>
                <w:color w:val="000000"/>
              </w:rPr>
              <w:br/>
              <w:t xml:space="preserve">по принципу важно/срочно, самостоятельно рассчитывает и использует необходимые цифровые ресурсы. Сталкиваясь </w:t>
            </w:r>
            <w:r w:rsidRPr="006103B3">
              <w:rPr>
                <w:rFonts w:ascii="Times New Roman" w:eastAsia="Calibri" w:hAnsi="Times New Roman"/>
                <w:b w:val="0"/>
                <w:color w:val="000000"/>
              </w:rPr>
              <w:br/>
              <w:t>со сложностями и препятствиями</w:t>
            </w:r>
            <w:r w:rsidRPr="006103B3">
              <w:rPr>
                <w:rFonts w:ascii="Times New Roman" w:eastAsia="Calibri" w:hAnsi="Times New Roman"/>
                <w:b w:val="0"/>
                <w:iCs/>
                <w:color w:val="000000"/>
              </w:rPr>
              <w:t xml:space="preserve">, </w:t>
            </w:r>
            <w:r w:rsidRPr="006103B3">
              <w:rPr>
                <w:rFonts w:ascii="Times New Roman" w:eastAsia="Calibri" w:hAnsi="Times New Roman"/>
                <w:b w:val="0"/>
                <w:color w:val="000000"/>
              </w:rPr>
              <w:t xml:space="preserve">предлагает свои варианты решения и осуществляет их. </w:t>
            </w:r>
            <w:r w:rsidRPr="006103B3">
              <w:rPr>
                <w:rFonts w:ascii="Times New Roman" w:eastAsia="Calibri" w:hAnsi="Times New Roman"/>
                <w:b w:val="0"/>
                <w:iCs/>
                <w:color w:val="000000"/>
              </w:rPr>
              <w:t xml:space="preserve">Самостоятельно оценивает результат своей работы, видит достоинства и недостатки (предлагает способы их устранения </w:t>
            </w:r>
            <w:r w:rsidRPr="006103B3">
              <w:rPr>
                <w:rFonts w:ascii="Times New Roman" w:eastAsia="Calibri" w:hAnsi="Times New Roman"/>
                <w:b w:val="0"/>
                <w:iCs/>
                <w:color w:val="000000"/>
              </w:rPr>
              <w:br/>
              <w:t xml:space="preserve">в будущем), берет на себя ответственность </w:t>
            </w:r>
            <w:r w:rsidRPr="006103B3">
              <w:rPr>
                <w:rFonts w:ascii="Times New Roman" w:eastAsia="Calibri" w:hAnsi="Times New Roman"/>
                <w:b w:val="0"/>
                <w:iCs/>
                <w:color w:val="000000"/>
              </w:rPr>
              <w:br/>
              <w:t xml:space="preserve">за достигнутые показатели </w:t>
            </w:r>
            <w:r w:rsidRPr="006103B3">
              <w:rPr>
                <w:rFonts w:ascii="Times New Roman" w:eastAsia="Calibri" w:hAnsi="Times New Roman"/>
                <w:b w:val="0"/>
                <w:color w:val="000000"/>
              </w:rPr>
              <w:t>в цифровой среде</w:t>
            </w:r>
            <w:r w:rsidRPr="006103B3">
              <w:rPr>
                <w:rFonts w:ascii="Times New Roman" w:eastAsia="Calibri" w:hAnsi="Times New Roman"/>
                <w:b w:val="0"/>
                <w:iCs/>
                <w:color w:val="000000"/>
              </w:rPr>
              <w:t>. Находит возможности улучшить полученный результат в дальнейшем.</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r>
      <w:tr w:rsidR="008210FB" w:rsidRPr="006103B3" w:rsidTr="003C6922">
        <w:trPr>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Информационная безопасность</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iCs/>
                <w:color w:val="000000"/>
              </w:rPr>
            </w:pPr>
            <w:r w:rsidRPr="006103B3">
              <w:rPr>
                <w:rFonts w:ascii="Times New Roman" w:eastAsia="Calibri" w:hAnsi="Times New Roman"/>
                <w:b w:val="0"/>
                <w:iCs/>
                <w:color w:val="000000"/>
              </w:rPr>
              <w:t xml:space="preserve">Понимает технические возможности современных цифровых устройств и интернет-технологий. Решает простые технические проблемы. Знает основы информационной безопасности на уровне пользователя </w:t>
            </w:r>
            <w:r w:rsidRPr="006103B3">
              <w:rPr>
                <w:rFonts w:ascii="Times New Roman" w:eastAsia="Calibri" w:hAnsi="Times New Roman"/>
                <w:b w:val="0"/>
                <w:iCs/>
                <w:color w:val="000000"/>
              </w:rPr>
              <w:br/>
              <w:t xml:space="preserve">и способен защищать цифровые устройства </w:t>
            </w:r>
            <w:r w:rsidRPr="006103B3">
              <w:rPr>
                <w:rFonts w:ascii="Times New Roman" w:eastAsia="Calibri" w:hAnsi="Times New Roman"/>
                <w:b w:val="0"/>
                <w:iCs/>
                <w:color w:val="000000"/>
              </w:rPr>
              <w:br/>
              <w:t>и персональные данные, в том числе в сети интернет.</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r>
      <w:tr w:rsidR="008210FB" w:rsidRPr="006103B3" w:rsidTr="003C6922">
        <w:trPr>
          <w:trHeight w:val="5168"/>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rPr>
            </w:pPr>
            <w:r w:rsidRPr="006103B3">
              <w:rPr>
                <w:rFonts w:ascii="Times New Roman" w:eastAsia="Calibri" w:hAnsi="Times New Roman"/>
                <w:b w:val="0"/>
              </w:rPr>
              <w:t xml:space="preserve">Проявляет умение взаимодействовать </w:t>
            </w:r>
            <w:r w:rsidRPr="006103B3">
              <w:rPr>
                <w:rFonts w:ascii="Times New Roman" w:eastAsia="Calibri" w:hAnsi="Times New Roman"/>
                <w:b w:val="0"/>
              </w:rPr>
              <w:br/>
              <w:t xml:space="preserve">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w:t>
            </w:r>
            <w:r w:rsidRPr="006103B3">
              <w:rPr>
                <w:rFonts w:ascii="Times New Roman" w:eastAsia="Calibri" w:hAnsi="Times New Roman"/>
                <w:b w:val="0"/>
                <w:sz w:val="24"/>
                <w:szCs w:val="24"/>
              </w:rPr>
              <w:t>в информационном пространстве</w:t>
            </w:r>
            <w:r w:rsidRPr="006103B3">
              <w:rPr>
                <w:rFonts w:ascii="Times New Roman" w:eastAsia="Calibri" w:hAnsi="Times New Roman"/>
                <w:b w:val="0"/>
              </w:rPr>
              <w:t>.</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r>
    </w:tbl>
    <w:p w:rsidR="008210FB" w:rsidRDefault="008210FB" w:rsidP="008210FB">
      <w:pPr>
        <w:jc w:val="both"/>
        <w:rPr>
          <w:rFonts w:ascii="Times New Roman" w:hAnsi="Times New Roman"/>
          <w:color w:val="000000"/>
          <w:sz w:val="24"/>
          <w:szCs w:val="24"/>
        </w:rPr>
        <w:sectPr w:rsidR="008210FB" w:rsidSect="003C6922">
          <w:footerReference w:type="even" r:id="rId60"/>
          <w:footerReference w:type="default" r:id="rId61"/>
          <w:pgSz w:w="16840" w:h="11907" w:orient="landscape"/>
          <w:pgMar w:top="1418" w:right="1134" w:bottom="851" w:left="992" w:header="709" w:footer="709" w:gutter="0"/>
          <w:cols w:space="720"/>
        </w:sectPr>
      </w:pPr>
    </w:p>
    <w:p w:rsidR="008210FB" w:rsidRPr="00315F34" w:rsidRDefault="008210FB" w:rsidP="008210FB">
      <w:pPr>
        <w:pStyle w:val="1"/>
        <w:jc w:val="right"/>
      </w:pPr>
      <w:r w:rsidRPr="00315F34">
        <w:t xml:space="preserve">Приложение </w:t>
      </w:r>
      <w:r>
        <w:rPr>
          <w:lang w:val="ru-RU"/>
        </w:rPr>
        <w:t>2.</w:t>
      </w:r>
      <w:r w:rsidRPr="00315F34">
        <w:rPr>
          <w:lang w:val="ru-RU"/>
        </w:rPr>
        <w:t xml:space="preserve"> </w:t>
      </w:r>
      <w:r>
        <w:rPr>
          <w:lang w:val="ru-RU"/>
        </w:rPr>
        <w:t>Программы</w:t>
      </w:r>
      <w:r w:rsidRPr="00315F34">
        <w:t xml:space="preserve"> профессиональных модулей</w:t>
      </w:r>
    </w:p>
    <w:p w:rsidR="008210FB" w:rsidRPr="00315F34" w:rsidRDefault="008210FB" w:rsidP="008210FB"/>
    <w:p w:rsidR="008210FB" w:rsidRPr="00F72ACB" w:rsidRDefault="008210FB" w:rsidP="008210FB">
      <w:pPr>
        <w:pStyle w:val="afffffd"/>
        <w:spacing w:after="0" w:line="360" w:lineRule="auto"/>
        <w:jc w:val="right"/>
        <w:rPr>
          <w:rFonts w:ascii="Times New Roman" w:hAnsi="Times New Roman"/>
          <w:b/>
          <w:bCs/>
        </w:rPr>
      </w:pPr>
      <w:r w:rsidRPr="00F72ACB">
        <w:rPr>
          <w:rFonts w:ascii="Times New Roman" w:hAnsi="Times New Roman"/>
          <w:b/>
          <w:bCs/>
        </w:rPr>
        <w:t xml:space="preserve">Приложение </w:t>
      </w:r>
      <w:r>
        <w:rPr>
          <w:rFonts w:ascii="Times New Roman" w:hAnsi="Times New Roman"/>
          <w:b/>
          <w:bCs/>
        </w:rPr>
        <w:t>2</w:t>
      </w:r>
      <w:r w:rsidRPr="00F72ACB">
        <w:rPr>
          <w:rFonts w:ascii="Times New Roman" w:hAnsi="Times New Roman"/>
          <w:b/>
          <w:bCs/>
        </w:rPr>
        <w:t>.1</w:t>
      </w:r>
    </w:p>
    <w:p w:rsidR="008210FB" w:rsidRPr="00F72ACB" w:rsidRDefault="008210FB" w:rsidP="008210FB">
      <w:pPr>
        <w:spacing w:after="0" w:line="360" w:lineRule="auto"/>
        <w:jc w:val="right"/>
        <w:rPr>
          <w:rFonts w:ascii="Times New Roman" w:hAnsi="Times New Roman"/>
          <w:b/>
          <w:i/>
          <w:sz w:val="24"/>
          <w:szCs w:val="24"/>
        </w:rPr>
      </w:pPr>
      <w:r w:rsidRPr="00F72ACB">
        <w:rPr>
          <w:rFonts w:ascii="Times New Roman" w:hAnsi="Times New Roman"/>
          <w:sz w:val="24"/>
          <w:szCs w:val="24"/>
        </w:rPr>
        <w:t xml:space="preserve">к </w:t>
      </w:r>
      <w:r>
        <w:rPr>
          <w:rFonts w:ascii="Times New Roman" w:hAnsi="Times New Roman"/>
          <w:sz w:val="24"/>
          <w:szCs w:val="24"/>
        </w:rPr>
        <w:t xml:space="preserve">ОПОП-П </w:t>
      </w:r>
      <w:r w:rsidRPr="00F72ACB">
        <w:rPr>
          <w:rFonts w:ascii="Times New Roman" w:hAnsi="Times New Roman"/>
          <w:sz w:val="24"/>
          <w:szCs w:val="24"/>
        </w:rPr>
        <w:t xml:space="preserve">по </w:t>
      </w:r>
      <w:r w:rsidRPr="009B4BE5">
        <w:rPr>
          <w:rFonts w:ascii="Times New Roman" w:hAnsi="Times New Roman"/>
          <w:bCs/>
          <w:sz w:val="24"/>
          <w:szCs w:val="24"/>
        </w:rPr>
        <w:t>профессии</w:t>
      </w:r>
      <w:r w:rsidRPr="00F72ACB">
        <w:rPr>
          <w:rFonts w:ascii="Times New Roman" w:hAnsi="Times New Roman"/>
          <w:b/>
          <w:i/>
          <w:sz w:val="24"/>
          <w:szCs w:val="24"/>
        </w:rPr>
        <w:t xml:space="preserve"> </w:t>
      </w:r>
    </w:p>
    <w:p w:rsidR="008210FB" w:rsidRDefault="008210FB" w:rsidP="008210FB">
      <w:pPr>
        <w:spacing w:after="0"/>
        <w:jc w:val="right"/>
        <w:rPr>
          <w:rFonts w:ascii="Times New Roman" w:hAnsi="Times New Roman"/>
          <w:bCs/>
          <w:sz w:val="24"/>
          <w:szCs w:val="24"/>
        </w:rPr>
      </w:pPr>
      <w:r>
        <w:rPr>
          <w:rFonts w:ascii="Times New Roman" w:hAnsi="Times New Roman"/>
          <w:bCs/>
          <w:sz w:val="24"/>
          <w:szCs w:val="24"/>
        </w:rPr>
        <w:t xml:space="preserve">15.01.33 Токарь на станках с числовым </w:t>
      </w:r>
    </w:p>
    <w:p w:rsidR="008210FB" w:rsidRPr="00315F34" w:rsidRDefault="008210FB" w:rsidP="008210FB">
      <w:pPr>
        <w:spacing w:after="0"/>
        <w:jc w:val="right"/>
        <w:rPr>
          <w:rFonts w:ascii="Times New Roman" w:hAnsi="Times New Roman"/>
          <w:i/>
          <w:sz w:val="18"/>
          <w:szCs w:val="18"/>
        </w:rPr>
      </w:pPr>
      <w:r>
        <w:rPr>
          <w:rFonts w:ascii="Times New Roman" w:hAnsi="Times New Roman"/>
          <w:bCs/>
          <w:sz w:val="24"/>
          <w:szCs w:val="24"/>
        </w:rPr>
        <w:t>программным управлением</w:t>
      </w: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sz w:val="24"/>
          <w:szCs w:val="24"/>
        </w:rPr>
      </w:pPr>
      <w:r w:rsidRPr="00315F34">
        <w:rPr>
          <w:rFonts w:ascii="Times New Roman" w:hAnsi="Times New Roman"/>
          <w:b/>
          <w:color w:val="000000"/>
          <w:sz w:val="24"/>
          <w:szCs w:val="24"/>
        </w:rPr>
        <w:t>РАБОЧАЯ ПРОГРАММА</w:t>
      </w:r>
      <w:r w:rsidRPr="00315F34">
        <w:rPr>
          <w:rFonts w:ascii="Times New Roman" w:hAnsi="Times New Roman"/>
          <w:b/>
          <w:sz w:val="24"/>
          <w:szCs w:val="24"/>
        </w:rPr>
        <w:t xml:space="preserve"> ПРОФЕССИОНАЛЬНОГО МОДУЛЯ</w:t>
      </w:r>
    </w:p>
    <w:p w:rsidR="008210FB" w:rsidRPr="00315F34" w:rsidRDefault="008210FB" w:rsidP="008210FB">
      <w:pPr>
        <w:jc w:val="center"/>
        <w:rPr>
          <w:rFonts w:ascii="Times New Roman" w:hAnsi="Times New Roman"/>
          <w:b/>
          <w:sz w:val="24"/>
          <w:szCs w:val="24"/>
          <w:u w:val="single"/>
        </w:rPr>
      </w:pP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w:t>
      </w:r>
      <w:r>
        <w:rPr>
          <w:rFonts w:ascii="Times New Roman" w:hAnsi="Times New Roman"/>
          <w:b/>
          <w:sz w:val="24"/>
          <w:szCs w:val="24"/>
        </w:rPr>
        <w:t>ПМ.01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r w:rsidRPr="00315F34">
        <w:rPr>
          <w:rFonts w:ascii="Times New Roman" w:hAnsi="Times New Roman"/>
          <w:b/>
          <w:sz w:val="24"/>
          <w:szCs w:val="24"/>
        </w:rPr>
        <w:t>»</w:t>
      </w:r>
    </w:p>
    <w:p w:rsidR="008210FB" w:rsidRDefault="008210FB" w:rsidP="008210FB">
      <w:pPr>
        <w:jc w:val="center"/>
        <w:rPr>
          <w:rFonts w:ascii="Times New Roman" w:hAnsi="Times New Roman"/>
          <w:b/>
          <w:bCs/>
          <w:highlight w:val="yellow"/>
        </w:rPr>
      </w:pPr>
    </w:p>
    <w:p w:rsidR="008210FB" w:rsidRPr="00315F34" w:rsidRDefault="008210FB" w:rsidP="008210FB">
      <w:pPr>
        <w:jc w:val="center"/>
        <w:rPr>
          <w:rFonts w:ascii="Times New Roman" w:hAnsi="Times New Roman"/>
          <w:b/>
          <w:i/>
          <w:sz w:val="24"/>
          <w:szCs w:val="24"/>
        </w:rPr>
      </w:pPr>
      <w:r w:rsidRPr="00015B2A">
        <w:rPr>
          <w:rFonts w:ascii="Times New Roman" w:hAnsi="Times New Roman"/>
          <w:b/>
          <w:bCs/>
        </w:rPr>
        <w:t>Обязательный профессиональный блок</w:t>
      </w: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F72ACB" w:rsidRDefault="008210FB" w:rsidP="008210FB">
      <w:pPr>
        <w:jc w:val="center"/>
        <w:rPr>
          <w:rFonts w:ascii="Times New Roman" w:hAnsi="Times New Roman"/>
          <w:b/>
          <w:iCs/>
          <w:sz w:val="24"/>
          <w:szCs w:val="24"/>
        </w:rPr>
      </w:pPr>
      <w:r w:rsidRPr="00F72ACB">
        <w:rPr>
          <w:rFonts w:ascii="Times New Roman" w:hAnsi="Times New Roman"/>
          <w:b/>
          <w:bCs/>
          <w:iCs/>
        </w:rPr>
        <w:t>20</w:t>
      </w:r>
      <w:r>
        <w:rPr>
          <w:rFonts w:ascii="Times New Roman" w:hAnsi="Times New Roman"/>
          <w:b/>
          <w:bCs/>
          <w:iCs/>
        </w:rPr>
        <w:t>22</w:t>
      </w:r>
      <w:r w:rsidRPr="00F72ACB">
        <w:rPr>
          <w:rFonts w:ascii="Times New Roman" w:hAnsi="Times New Roman"/>
          <w:b/>
          <w:bCs/>
          <w:iCs/>
        </w:rPr>
        <w:t xml:space="preserve"> г.</w:t>
      </w:r>
    </w:p>
    <w:p w:rsidR="008210FB" w:rsidRPr="00315F34" w:rsidRDefault="008210FB" w:rsidP="008210FB">
      <w:pPr>
        <w:rPr>
          <w:rFonts w:ascii="Times New Roman" w:hAnsi="Times New Roman"/>
          <w:b/>
          <w:i/>
          <w:sz w:val="24"/>
          <w:szCs w:val="24"/>
        </w:rPr>
        <w:sectPr w:rsidR="008210FB" w:rsidRPr="00315F34" w:rsidSect="00733AEF">
          <w:footerReference w:type="even" r:id="rId62"/>
          <w:footerReference w:type="default" r:id="rId63"/>
          <w:pgSz w:w="11907" w:h="16840"/>
          <w:pgMar w:top="1134" w:right="851" w:bottom="992" w:left="1418" w:header="709" w:footer="709" w:gutter="0"/>
          <w:cols w:space="720"/>
        </w:sectPr>
      </w:pPr>
    </w:p>
    <w:p w:rsidR="008210FB" w:rsidRPr="00315F34" w:rsidRDefault="008210FB" w:rsidP="008210FB">
      <w:pPr>
        <w:jc w:val="center"/>
        <w:rPr>
          <w:rFonts w:ascii="Times New Roman" w:hAnsi="Times New Roman"/>
          <w:b/>
          <w:i/>
          <w:sz w:val="24"/>
          <w:szCs w:val="24"/>
        </w:rPr>
      </w:pPr>
      <w:r w:rsidRPr="00315F34">
        <w:rPr>
          <w:rFonts w:ascii="Times New Roman" w:hAnsi="Times New Roman"/>
          <w:b/>
          <w:i/>
          <w:sz w:val="24"/>
          <w:szCs w:val="24"/>
        </w:rPr>
        <w:t>СОДЕРЖАНИЕ</w:t>
      </w:r>
    </w:p>
    <w:p w:rsidR="008210FB" w:rsidRPr="00315F34" w:rsidRDefault="008210FB" w:rsidP="008210F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210FB" w:rsidRPr="00315F34" w:rsidTr="003C6922">
        <w:tc>
          <w:tcPr>
            <w:tcW w:w="7501" w:type="dxa"/>
          </w:tcPr>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РАБОЧЕЙ </w:t>
            </w:r>
            <w:r w:rsidRPr="00315F34">
              <w:rPr>
                <w:rFonts w:ascii="Times New Roman" w:hAnsi="Times New Roman"/>
                <w:b/>
                <w:sz w:val="24"/>
                <w:szCs w:val="24"/>
              </w:rPr>
              <w:t>ПРОГРАММЫ ПРОФЕССИОНАЛЬНОГО МОДУЛЯ</w:t>
            </w:r>
          </w:p>
        </w:tc>
        <w:tc>
          <w:tcPr>
            <w:tcW w:w="1854" w:type="dxa"/>
          </w:tcPr>
          <w:p w:rsidR="008210FB" w:rsidRPr="00315F34" w:rsidRDefault="008210FB" w:rsidP="003C6922">
            <w:pPr>
              <w:rPr>
                <w:rFonts w:ascii="Times New Roman" w:hAnsi="Times New Roman"/>
                <w:b/>
                <w:sz w:val="24"/>
                <w:szCs w:val="24"/>
              </w:rPr>
            </w:pPr>
          </w:p>
        </w:tc>
      </w:tr>
      <w:tr w:rsidR="008210FB" w:rsidRPr="00315F34" w:rsidTr="003C6922">
        <w:tc>
          <w:tcPr>
            <w:tcW w:w="7501" w:type="dxa"/>
          </w:tcPr>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rsidR="008210FB" w:rsidRPr="00315F34" w:rsidRDefault="008210FB" w:rsidP="003C6922">
            <w:pPr>
              <w:ind w:left="644"/>
              <w:rPr>
                <w:rFonts w:ascii="Times New Roman" w:hAnsi="Times New Roman"/>
                <w:b/>
                <w:sz w:val="24"/>
                <w:szCs w:val="24"/>
              </w:rPr>
            </w:pPr>
          </w:p>
        </w:tc>
      </w:tr>
      <w:tr w:rsidR="008210FB" w:rsidRPr="00315F34" w:rsidTr="003C6922">
        <w:tc>
          <w:tcPr>
            <w:tcW w:w="7501" w:type="dxa"/>
          </w:tcPr>
          <w:p w:rsidR="008210FB" w:rsidRPr="00315F34" w:rsidRDefault="008210FB" w:rsidP="003C6922">
            <w:pPr>
              <w:numPr>
                <w:ilvl w:val="0"/>
                <w:numId w:val="1"/>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rsidR="008210FB" w:rsidRPr="00315F34" w:rsidRDefault="008210FB" w:rsidP="003C6922">
            <w:pPr>
              <w:suppressAutoHyphens/>
              <w:rPr>
                <w:rFonts w:ascii="Times New Roman" w:hAnsi="Times New Roman"/>
                <w:b/>
                <w:sz w:val="24"/>
                <w:szCs w:val="24"/>
              </w:rPr>
            </w:pPr>
          </w:p>
        </w:tc>
        <w:tc>
          <w:tcPr>
            <w:tcW w:w="1854" w:type="dxa"/>
          </w:tcPr>
          <w:p w:rsidR="008210FB" w:rsidRPr="00315F34" w:rsidRDefault="008210FB" w:rsidP="003C6922">
            <w:pPr>
              <w:rPr>
                <w:rFonts w:ascii="Times New Roman" w:hAnsi="Times New Roman"/>
                <w:b/>
                <w:sz w:val="24"/>
                <w:szCs w:val="24"/>
              </w:rPr>
            </w:pPr>
          </w:p>
        </w:tc>
      </w:tr>
    </w:tbl>
    <w:p w:rsidR="008210FB" w:rsidRPr="00315F34" w:rsidRDefault="008210FB" w:rsidP="008210FB">
      <w:pPr>
        <w:rPr>
          <w:rFonts w:ascii="Times New Roman" w:hAnsi="Times New Roman"/>
          <w:b/>
          <w:i/>
          <w:sz w:val="24"/>
          <w:szCs w:val="24"/>
        </w:rPr>
        <w:sectPr w:rsidR="008210FB" w:rsidRPr="00315F34" w:rsidSect="00733AEF">
          <w:pgSz w:w="11907" w:h="16840"/>
          <w:pgMar w:top="1134" w:right="851" w:bottom="992" w:left="1418" w:header="709" w:footer="709" w:gutter="0"/>
          <w:cols w:space="720"/>
        </w:sectPr>
      </w:pP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 xml:space="preserve">1. ОБЩАЯ ХАРАКТЕРИСТИКА </w:t>
      </w:r>
      <w:r w:rsidRPr="00315F34">
        <w:rPr>
          <w:rFonts w:ascii="Times New Roman" w:hAnsi="Times New Roman"/>
          <w:b/>
          <w:color w:val="000000"/>
          <w:sz w:val="24"/>
          <w:szCs w:val="24"/>
        </w:rPr>
        <w:t>РАБОЧЕЙ ПРОГРАММЫ</w:t>
      </w: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rsidR="008210FB"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w:t>
      </w:r>
      <w:r>
        <w:rPr>
          <w:rFonts w:ascii="Times New Roman" w:hAnsi="Times New Roman"/>
          <w:b/>
          <w:sz w:val="24"/>
          <w:szCs w:val="24"/>
        </w:rPr>
        <w:t>ПМ.01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r w:rsidRPr="00315F34">
        <w:rPr>
          <w:rFonts w:ascii="Times New Roman" w:hAnsi="Times New Roman"/>
          <w:b/>
          <w:sz w:val="24"/>
          <w:szCs w:val="24"/>
        </w:rPr>
        <w:t>»</w:t>
      </w:r>
    </w:p>
    <w:p w:rsidR="008210FB" w:rsidRPr="00315F34" w:rsidRDefault="008210FB" w:rsidP="008210FB">
      <w:pPr>
        <w:spacing w:after="0"/>
        <w:jc w:val="center"/>
        <w:rPr>
          <w:rFonts w:ascii="Times New Roman" w:hAnsi="Times New Roman"/>
          <w:b/>
          <w:sz w:val="24"/>
          <w:szCs w:val="24"/>
        </w:rPr>
      </w:pPr>
    </w:p>
    <w:p w:rsidR="008210FB" w:rsidRPr="00315F34" w:rsidRDefault="008210FB" w:rsidP="008210FB">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rsidR="008210FB" w:rsidRPr="00315F34" w:rsidRDefault="008210FB" w:rsidP="008210FB">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В результате изучения профессионального модуля обучающихся должен освоить основной вид деятельности</w:t>
      </w:r>
      <w:r>
        <w:rPr>
          <w:rFonts w:ascii="Times New Roman" w:hAnsi="Times New Roman"/>
          <w:sz w:val="24"/>
          <w:szCs w:val="24"/>
        </w:rPr>
        <w:t>:</w:t>
      </w:r>
      <w:r w:rsidRPr="00315F34">
        <w:rPr>
          <w:rFonts w:ascii="Times New Roman" w:hAnsi="Times New Roman"/>
          <w:sz w:val="24"/>
          <w:szCs w:val="24"/>
        </w:rPr>
        <w:t xml:space="preserve"> </w:t>
      </w:r>
      <w:r w:rsidRPr="00F4188A">
        <w:rPr>
          <w:rFonts w:ascii="Times New Roman" w:hAnsi="Times New Roman"/>
          <w:b/>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r>
        <w:t xml:space="preserve"> </w:t>
      </w:r>
      <w:r w:rsidRPr="00315F34">
        <w:rPr>
          <w:rFonts w:ascii="Times New Roman" w:hAnsi="Times New Roman"/>
          <w:sz w:val="24"/>
          <w:szCs w:val="24"/>
        </w:rPr>
        <w:t>и соответствующие ему общие компетенции и профессиональные компетенции:</w:t>
      </w:r>
    </w:p>
    <w:p w:rsidR="008210FB" w:rsidRPr="00315F34" w:rsidRDefault="008210FB" w:rsidP="00F071AA">
      <w:pPr>
        <w:numPr>
          <w:ilvl w:val="2"/>
          <w:numId w:val="10"/>
        </w:numPr>
        <w:spacing w:after="0" w:line="240" w:lineRule="auto"/>
        <w:jc w:val="both"/>
        <w:rPr>
          <w:rFonts w:ascii="Times New Roman" w:hAnsi="Times New Roman"/>
          <w:sz w:val="24"/>
          <w:szCs w:val="24"/>
        </w:rPr>
      </w:pPr>
      <w:r w:rsidRPr="00315F34">
        <w:rPr>
          <w:rFonts w:ascii="Times New Roman" w:hAnsi="Times New Roman"/>
          <w:sz w:val="24"/>
          <w:szCs w:val="24"/>
        </w:rPr>
        <w:t>Перечень общих компетенций</w:t>
      </w:r>
      <w:r w:rsidRPr="00315F34">
        <w:rPr>
          <w:rStyle w:val="ac"/>
          <w:rFonts w:ascii="Times New Roman" w:hAnsi="Times New Roman"/>
          <w:sz w:val="24"/>
          <w:szCs w:val="24"/>
        </w:rPr>
        <w:footnoteReference w:id="17"/>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8210FB" w:rsidRPr="00015B2A" w:rsidTr="003C6922">
        <w:tc>
          <w:tcPr>
            <w:tcW w:w="1229" w:type="dxa"/>
            <w:vAlign w:val="center"/>
          </w:tcPr>
          <w:p w:rsidR="008210FB" w:rsidRPr="00015B2A" w:rsidRDefault="008210FB" w:rsidP="003C6922">
            <w:pPr>
              <w:jc w:val="center"/>
              <w:rPr>
                <w:rStyle w:val="af0"/>
                <w:rFonts w:ascii="Times New Roman" w:hAnsi="Times New Roman"/>
                <w:b/>
                <w:sz w:val="24"/>
                <w:szCs w:val="24"/>
              </w:rPr>
            </w:pPr>
            <w:r w:rsidRPr="00015B2A">
              <w:rPr>
                <w:rStyle w:val="af0"/>
                <w:rFonts w:ascii="Times New Roman" w:hAnsi="Times New Roman"/>
                <w:b/>
                <w:sz w:val="24"/>
                <w:szCs w:val="24"/>
              </w:rPr>
              <w:t>Код</w:t>
            </w:r>
          </w:p>
        </w:tc>
        <w:tc>
          <w:tcPr>
            <w:tcW w:w="8342" w:type="dxa"/>
            <w:vAlign w:val="center"/>
          </w:tcPr>
          <w:p w:rsidR="008210FB" w:rsidRPr="00015B2A" w:rsidRDefault="008210FB" w:rsidP="003C6922">
            <w:pPr>
              <w:jc w:val="center"/>
              <w:rPr>
                <w:rStyle w:val="af0"/>
                <w:rFonts w:ascii="Times New Roman" w:hAnsi="Times New Roman"/>
                <w:b/>
                <w:i w:val="0"/>
                <w:iCs/>
                <w:sz w:val="24"/>
                <w:szCs w:val="24"/>
              </w:rPr>
            </w:pPr>
            <w:r w:rsidRPr="00015B2A">
              <w:rPr>
                <w:rStyle w:val="af0"/>
                <w:rFonts w:ascii="Times New Roman" w:hAnsi="Times New Roman"/>
                <w:b/>
                <w:i w:val="0"/>
                <w:iCs/>
                <w:sz w:val="24"/>
                <w:szCs w:val="24"/>
              </w:rPr>
              <w:t>Наименование общих компетенций</w:t>
            </w:r>
          </w:p>
        </w:tc>
      </w:tr>
      <w:tr w:rsidR="008210FB" w:rsidRPr="00315F34" w:rsidTr="003C6922">
        <w:trPr>
          <w:trHeight w:val="327"/>
        </w:trPr>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015B2A">
              <w:rPr>
                <w:rFonts w:ascii="Times New Roman" w:hAnsi="Times New Roman"/>
                <w:sz w:val="24"/>
                <w:szCs w:val="24"/>
              </w:rPr>
              <w:t xml:space="preserve">ОК </w:t>
            </w:r>
            <w:r>
              <w:rPr>
                <w:rFonts w:ascii="Times New Roman" w:hAnsi="Times New Roman"/>
                <w:sz w:val="24"/>
                <w:szCs w:val="24"/>
              </w:rPr>
              <w:t>0</w:t>
            </w:r>
            <w:r w:rsidRPr="00015B2A">
              <w:rPr>
                <w:rFonts w:ascii="Times New Roman" w:hAnsi="Times New Roman"/>
                <w:sz w:val="24"/>
                <w:szCs w:val="24"/>
              </w:rPr>
              <w:t>1.</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Выбирать способы решения задач профессиональной деятельности, применительно к различным контекстам.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02.</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Осуществлять поиск, анализ и интерпретацию информации, необходимой для выполнения задач профессиональной деятельности.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03.</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Планировать и реализовывать собственное профессиональное и личностное развитие.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04.</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Работать в коллективе и команде, эффективно взаимодействовать с коллегами, руководством, клиентами.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05.</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Осуществлять устную и письменную коммуникацию на государственном языке с учетом особенностей социального и культурного контекста.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06.</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07.</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Содействовать сохранению окружающей среды, ресурсосбережению, эффективно действовать в чрезвычайных ситуациях.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08.</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09.</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Использовать информационные технологии в профессиональной деятельности.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10.</w:t>
            </w:r>
          </w:p>
        </w:tc>
        <w:tc>
          <w:tcPr>
            <w:tcW w:w="8342" w:type="dxa"/>
          </w:tcPr>
          <w:p w:rsidR="008210FB" w:rsidRPr="00FE7549"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8210FB" w:rsidRPr="00315F34" w:rsidRDefault="008210FB" w:rsidP="008210FB">
      <w:pPr>
        <w:ind w:firstLine="709"/>
        <w:rPr>
          <w:rStyle w:val="af0"/>
          <w:rFonts w:ascii="Times New Roman" w:hAnsi="Times New Roman"/>
          <w:bCs/>
          <w:i w:val="0"/>
          <w:iCs/>
          <w:sz w:val="4"/>
          <w:szCs w:val="4"/>
        </w:rPr>
      </w:pPr>
    </w:p>
    <w:p w:rsidR="008210FB" w:rsidRPr="00315F34" w:rsidRDefault="008210FB" w:rsidP="008210FB">
      <w:pPr>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210FB" w:rsidRPr="002B1562" w:rsidTr="003C6922">
        <w:tc>
          <w:tcPr>
            <w:tcW w:w="1204" w:type="dxa"/>
            <w:vAlign w:val="center"/>
          </w:tcPr>
          <w:p w:rsidR="008210FB" w:rsidRPr="002B1562" w:rsidRDefault="008210FB" w:rsidP="003C6922">
            <w:pPr>
              <w:spacing w:after="0" w:line="240" w:lineRule="auto"/>
              <w:jc w:val="center"/>
              <w:rPr>
                <w:rStyle w:val="af0"/>
                <w:rFonts w:ascii="Times New Roman" w:hAnsi="Times New Roman"/>
                <w:b/>
                <w:i w:val="0"/>
                <w:sz w:val="24"/>
                <w:szCs w:val="24"/>
              </w:rPr>
            </w:pPr>
            <w:r w:rsidRPr="002B1562">
              <w:rPr>
                <w:rStyle w:val="af0"/>
                <w:rFonts w:ascii="Times New Roman" w:hAnsi="Times New Roman"/>
                <w:b/>
                <w:i w:val="0"/>
                <w:sz w:val="24"/>
                <w:szCs w:val="24"/>
              </w:rPr>
              <w:t>Код</w:t>
            </w:r>
          </w:p>
        </w:tc>
        <w:tc>
          <w:tcPr>
            <w:tcW w:w="8367" w:type="dxa"/>
            <w:vAlign w:val="center"/>
          </w:tcPr>
          <w:p w:rsidR="008210FB" w:rsidRDefault="008210FB" w:rsidP="003C6922">
            <w:pPr>
              <w:spacing w:after="0" w:line="240" w:lineRule="auto"/>
              <w:jc w:val="center"/>
              <w:rPr>
                <w:rStyle w:val="af0"/>
                <w:rFonts w:ascii="Times New Roman" w:hAnsi="Times New Roman"/>
                <w:b/>
                <w:i w:val="0"/>
                <w:iCs/>
                <w:sz w:val="24"/>
                <w:szCs w:val="24"/>
              </w:rPr>
            </w:pPr>
            <w:r w:rsidRPr="002B1562">
              <w:rPr>
                <w:rStyle w:val="af0"/>
                <w:rFonts w:ascii="Times New Roman" w:hAnsi="Times New Roman"/>
                <w:b/>
                <w:i w:val="0"/>
                <w:iCs/>
                <w:sz w:val="24"/>
                <w:szCs w:val="24"/>
              </w:rPr>
              <w:t>Наименование видов деятельности и профессиональных компетенций</w:t>
            </w:r>
          </w:p>
          <w:p w:rsidR="008210FB" w:rsidRPr="002B1562" w:rsidRDefault="008210FB" w:rsidP="003C6922">
            <w:pPr>
              <w:spacing w:after="0" w:line="240" w:lineRule="auto"/>
              <w:jc w:val="center"/>
              <w:rPr>
                <w:rStyle w:val="af0"/>
                <w:rFonts w:ascii="Times New Roman" w:hAnsi="Times New Roman"/>
                <w:b/>
                <w:i w:val="0"/>
                <w:iCs/>
                <w:sz w:val="24"/>
                <w:szCs w:val="24"/>
              </w:rPr>
            </w:pPr>
          </w:p>
        </w:tc>
      </w:tr>
      <w:tr w:rsidR="008210FB" w:rsidRPr="00315F34" w:rsidTr="003C6922">
        <w:tc>
          <w:tcPr>
            <w:tcW w:w="1204" w:type="dxa"/>
          </w:tcPr>
          <w:p w:rsidR="008210FB" w:rsidRPr="00315F34" w:rsidRDefault="008210FB" w:rsidP="003C6922">
            <w:pPr>
              <w:spacing w:after="0" w:line="240" w:lineRule="auto"/>
              <w:rPr>
                <w:rStyle w:val="af0"/>
                <w:rFonts w:ascii="Times New Roman" w:hAnsi="Times New Roman"/>
                <w:b/>
                <w:sz w:val="24"/>
                <w:szCs w:val="24"/>
              </w:rPr>
            </w:pPr>
            <w:r w:rsidRPr="00315F34">
              <w:rPr>
                <w:rStyle w:val="af0"/>
                <w:rFonts w:ascii="Times New Roman" w:hAnsi="Times New Roman"/>
                <w:b/>
                <w:sz w:val="24"/>
                <w:szCs w:val="24"/>
              </w:rPr>
              <w:t>ВД 1</w:t>
            </w:r>
          </w:p>
        </w:tc>
        <w:tc>
          <w:tcPr>
            <w:tcW w:w="8367" w:type="dxa"/>
          </w:tcPr>
          <w:p w:rsidR="008210FB" w:rsidRPr="00FE7549" w:rsidRDefault="008210FB" w:rsidP="003C6922">
            <w:pPr>
              <w:spacing w:after="0" w:line="240" w:lineRule="auto"/>
              <w:rPr>
                <w:rStyle w:val="af0"/>
                <w:rFonts w:ascii="Times New Roman" w:hAnsi="Times New Roman"/>
                <w:i w:val="0"/>
                <w:iCs/>
                <w:sz w:val="24"/>
                <w:szCs w:val="24"/>
              </w:rPr>
            </w:pPr>
            <w:r w:rsidRPr="00FE7549">
              <w:rPr>
                <w:rFonts w:ascii="Times New Roman" w:hAnsi="Times New Roman"/>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sidRPr="002F716F">
              <w:rPr>
                <w:rFonts w:ascii="Times New Roman" w:hAnsi="Times New Roman"/>
                <w:sz w:val="24"/>
                <w:szCs w:val="24"/>
              </w:rPr>
              <w:t>ПК 1.1.</w:t>
            </w:r>
          </w:p>
        </w:tc>
        <w:tc>
          <w:tcPr>
            <w:tcW w:w="8367" w:type="dxa"/>
          </w:tcPr>
          <w:p w:rsidR="008210FB" w:rsidRPr="004C25BD" w:rsidRDefault="008210FB" w:rsidP="003C6922">
            <w:pPr>
              <w:pStyle w:val="ConsPlusNormal"/>
              <w:jc w:val="both"/>
              <w:rPr>
                <w:rFonts w:ascii="Times New Roman" w:hAnsi="Times New Roman" w:cs="Times New Roman"/>
                <w:sz w:val="22"/>
                <w:szCs w:val="22"/>
              </w:rPr>
            </w:pPr>
            <w:r w:rsidRPr="00C20E9C">
              <w:rPr>
                <w:rFonts w:ascii="Times New Roman" w:hAnsi="Times New Roman" w:cs="Times New Roman"/>
                <w:sz w:val="22"/>
                <w:szCs w:val="22"/>
              </w:rPr>
              <w:t xml:space="preserve">Осуществлять подготовку и обслуживание рабочего места для работы на токарных станках.  </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sidRPr="002F716F">
              <w:rPr>
                <w:rFonts w:ascii="Times New Roman" w:hAnsi="Times New Roman"/>
                <w:sz w:val="24"/>
                <w:szCs w:val="24"/>
              </w:rPr>
              <w:t>ПК 1.2.</w:t>
            </w:r>
          </w:p>
        </w:tc>
        <w:tc>
          <w:tcPr>
            <w:tcW w:w="8367" w:type="dxa"/>
          </w:tcPr>
          <w:p w:rsidR="008210FB" w:rsidRPr="00C20E9C" w:rsidRDefault="008210FB" w:rsidP="003C6922">
            <w:pPr>
              <w:pStyle w:val="ConsPlusNormal"/>
              <w:jc w:val="both"/>
              <w:rPr>
                <w:rFonts w:ascii="Times New Roman" w:hAnsi="Times New Roman" w:cs="Times New Roman"/>
                <w:sz w:val="22"/>
                <w:szCs w:val="22"/>
              </w:rPr>
            </w:pPr>
            <w:r w:rsidRPr="00C20E9C">
              <w:rPr>
                <w:rFonts w:ascii="Times New Roman" w:hAnsi="Times New Roman" w:cs="Times New Roman"/>
                <w:sz w:val="22"/>
                <w:szCs w:val="22"/>
              </w:rPr>
              <w:t xml:space="preserve">Осуществлять подготовку к использованию инструмента и оснастки для работы на токарных станках в соответствии с полученным заданием. </w:t>
            </w:r>
          </w:p>
          <w:p w:rsidR="008210FB" w:rsidRPr="002B1562" w:rsidRDefault="008210FB" w:rsidP="003C6922">
            <w:pPr>
              <w:pStyle w:val="ConsPlusNormal"/>
              <w:jc w:val="both"/>
              <w:rPr>
                <w:rFonts w:ascii="Times New Roman" w:hAnsi="Times New Roman" w:cs="Times New Roman"/>
                <w:sz w:val="24"/>
                <w:szCs w:val="24"/>
              </w:rPr>
            </w:pP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sidRPr="002F716F">
              <w:rPr>
                <w:rFonts w:ascii="Times New Roman" w:hAnsi="Times New Roman"/>
                <w:sz w:val="24"/>
                <w:szCs w:val="24"/>
              </w:rPr>
              <w:t>ПК 1.3.</w:t>
            </w:r>
          </w:p>
        </w:tc>
        <w:tc>
          <w:tcPr>
            <w:tcW w:w="8367" w:type="dxa"/>
          </w:tcPr>
          <w:p w:rsidR="008210FB" w:rsidRPr="004C25BD" w:rsidRDefault="008210FB" w:rsidP="003C6922">
            <w:pPr>
              <w:pStyle w:val="ConsPlusNormal"/>
              <w:jc w:val="both"/>
              <w:rPr>
                <w:rFonts w:ascii="Times New Roman" w:hAnsi="Times New Roman" w:cs="Times New Roman"/>
                <w:sz w:val="22"/>
                <w:szCs w:val="22"/>
              </w:rPr>
            </w:pPr>
            <w:r w:rsidRPr="00C20E9C">
              <w:rPr>
                <w:rFonts w:ascii="Times New Roman" w:hAnsi="Times New Roman" w:cs="Times New Roman"/>
                <w:sz w:val="22"/>
                <w:szCs w:val="22"/>
              </w:rPr>
              <w:t>Определять последовательность и оптимальные режимы обработки различных изделий на токарных станках в соответствии с заданием.</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sidRPr="002F716F">
              <w:rPr>
                <w:rFonts w:ascii="Times New Roman" w:hAnsi="Times New Roman"/>
                <w:sz w:val="24"/>
                <w:szCs w:val="24"/>
              </w:rPr>
              <w:t>ПК 1.4.</w:t>
            </w:r>
          </w:p>
        </w:tc>
        <w:tc>
          <w:tcPr>
            <w:tcW w:w="8367" w:type="dxa"/>
          </w:tcPr>
          <w:p w:rsidR="008210FB" w:rsidRPr="002B1562" w:rsidRDefault="008210FB" w:rsidP="003C6922">
            <w:pPr>
              <w:pStyle w:val="ConsPlusNormal"/>
              <w:jc w:val="both"/>
              <w:rPr>
                <w:rFonts w:ascii="Times New Roman" w:hAnsi="Times New Roman" w:cs="Times New Roman"/>
                <w:sz w:val="24"/>
                <w:szCs w:val="24"/>
              </w:rPr>
            </w:pPr>
            <w:r w:rsidRPr="00C20E9C">
              <w:rPr>
                <w:rFonts w:ascii="Times New Roman" w:hAnsi="Times New Roman" w:cs="Times New Roman"/>
                <w:sz w:val="22"/>
                <w:szCs w:val="22"/>
              </w:rPr>
              <w:t>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tc>
      </w:tr>
    </w:tbl>
    <w:p w:rsidR="008210FB" w:rsidRPr="00315F34" w:rsidRDefault="008210FB" w:rsidP="008210FB">
      <w:pPr>
        <w:spacing w:after="0" w:line="240" w:lineRule="auto"/>
        <w:ind w:firstLine="709"/>
        <w:rPr>
          <w:rFonts w:ascii="Times New Roman" w:hAnsi="Times New Roman"/>
          <w:bCs/>
          <w:sz w:val="24"/>
          <w:szCs w:val="24"/>
        </w:rPr>
      </w:pPr>
    </w:p>
    <w:p w:rsidR="008210FB" w:rsidRPr="00315F34" w:rsidRDefault="008210FB" w:rsidP="008210FB">
      <w:pPr>
        <w:spacing w:after="0" w:line="240" w:lineRule="auto"/>
        <w:ind w:firstLine="709"/>
        <w:rPr>
          <w:rFonts w:ascii="Times New Roman" w:hAnsi="Times New Roman"/>
          <w:bCs/>
          <w:sz w:val="24"/>
          <w:szCs w:val="24"/>
        </w:rPr>
      </w:pPr>
      <w:r w:rsidRPr="00315F34">
        <w:rPr>
          <w:rFonts w:ascii="Times New Roman" w:hAnsi="Times New Roman"/>
          <w:bCs/>
          <w:sz w:val="24"/>
          <w:szCs w:val="24"/>
        </w:rPr>
        <w:t>1.1.3. В результате освоения профессионального модуля обучающийся должен</w:t>
      </w:r>
      <w:r w:rsidRPr="00315F34">
        <w:rPr>
          <w:rStyle w:val="ac"/>
          <w:rFonts w:ascii="Times New Roman" w:hAnsi="Times New Roman"/>
          <w:bCs/>
          <w:sz w:val="24"/>
          <w:szCs w:val="24"/>
        </w:rPr>
        <w:footnoteReference w:id="18"/>
      </w:r>
      <w:r w:rsidRPr="00315F34">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04"/>
      </w:tblGrid>
      <w:tr w:rsidR="008210FB" w:rsidRPr="00315F34" w:rsidTr="003C6922">
        <w:tc>
          <w:tcPr>
            <w:tcW w:w="2802" w:type="dxa"/>
          </w:tcPr>
          <w:p w:rsidR="008210FB" w:rsidRPr="004E3F39" w:rsidRDefault="008210FB" w:rsidP="003C6922">
            <w:pPr>
              <w:spacing w:after="0" w:line="240" w:lineRule="auto"/>
              <w:rPr>
                <w:rFonts w:ascii="Times New Roman" w:hAnsi="Times New Roman"/>
                <w:bCs/>
                <w:sz w:val="24"/>
                <w:szCs w:val="24"/>
                <w:lang w:eastAsia="en-US"/>
              </w:rPr>
            </w:pPr>
            <w:r w:rsidRPr="004E3F39">
              <w:rPr>
                <w:rFonts w:ascii="Times New Roman" w:hAnsi="Times New Roman"/>
                <w:bCs/>
                <w:sz w:val="24"/>
                <w:szCs w:val="24"/>
                <w:lang w:eastAsia="en-US"/>
              </w:rPr>
              <w:t>Владеть навыками</w:t>
            </w:r>
          </w:p>
        </w:tc>
        <w:tc>
          <w:tcPr>
            <w:tcW w:w="6804" w:type="dxa"/>
          </w:tcPr>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выполнении подготовительных работ и обслуживании рабочего места токаря;</w:t>
            </w:r>
          </w:p>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подготовке к использованию инструмента и оснастки для работы на токарных станках в соответствии с полученным заданием;</w:t>
            </w:r>
          </w:p>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определении последовательности и оптимального режима обработки различных изделий на токарных станках в соответствии с заданием;</w:t>
            </w:r>
          </w:p>
          <w:p w:rsidR="008210FB" w:rsidRPr="002B1562" w:rsidRDefault="008210FB" w:rsidP="003C6922">
            <w:pPr>
              <w:pStyle w:val="ConsPlusNormal"/>
              <w:jc w:val="both"/>
              <w:rPr>
                <w:rFonts w:ascii="Times New Roman" w:hAnsi="Times New Roman"/>
                <w:bCs/>
                <w:i/>
                <w:sz w:val="24"/>
                <w:szCs w:val="24"/>
                <w:lang w:eastAsia="en-US"/>
              </w:rPr>
            </w:pPr>
            <w:r>
              <w:rPr>
                <w:rFonts w:ascii="Times New Roman" w:hAnsi="Times New Roman" w:cs="Times New Roman"/>
                <w:sz w:val="24"/>
                <w:szCs w:val="24"/>
              </w:rPr>
              <w:t xml:space="preserve">- </w:t>
            </w:r>
            <w:r w:rsidRPr="002F716F">
              <w:rPr>
                <w:rFonts w:ascii="Times New Roman" w:hAnsi="Times New Roman" w:cs="Times New Roman"/>
                <w:sz w:val="24"/>
                <w:szCs w:val="24"/>
              </w:rPr>
              <w:t>осуществлении технологического процесса обработки и доводки деталей, заготовок и инструментов на токарных станках с соблюдением требований к качеству, в соответствии с заданием и технической документацией</w:t>
            </w:r>
          </w:p>
        </w:tc>
      </w:tr>
      <w:tr w:rsidR="008210FB" w:rsidRPr="00315F34" w:rsidTr="003C6922">
        <w:tc>
          <w:tcPr>
            <w:tcW w:w="2802" w:type="dxa"/>
          </w:tcPr>
          <w:p w:rsidR="008210FB" w:rsidRPr="00315F34" w:rsidRDefault="008210FB" w:rsidP="003C69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Уметь</w:t>
            </w:r>
          </w:p>
        </w:tc>
        <w:tc>
          <w:tcPr>
            <w:tcW w:w="6804" w:type="dxa"/>
          </w:tcPr>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осуществлять подготовку к работе и обслуживание рабочего места токаря в соответствии с требованиями охраны труда, производственной санитарии, пожарной безопасности и электробезопасности;</w:t>
            </w:r>
          </w:p>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выбирать и подготавливать к работе универсальные, специальные</w:t>
            </w:r>
            <w:r w:rsidRPr="002F716F">
              <w:rPr>
                <w:rFonts w:ascii="Times New Roman" w:hAnsi="Times New Roman" w:cs="Times New Roman"/>
                <w:sz w:val="24"/>
                <w:szCs w:val="24"/>
              </w:rPr>
              <w:tab/>
              <w:t>приспособления,</w:t>
            </w:r>
            <w:r w:rsidRPr="002F716F">
              <w:rPr>
                <w:rFonts w:ascii="Times New Roman" w:hAnsi="Times New Roman" w:cs="Times New Roman"/>
                <w:sz w:val="24"/>
                <w:szCs w:val="24"/>
              </w:rPr>
              <w:tab/>
              <w:t>режущий</w:t>
            </w:r>
            <w:r w:rsidRPr="002F716F">
              <w:rPr>
                <w:rFonts w:ascii="Times New Roman" w:hAnsi="Times New Roman" w:cs="Times New Roman"/>
                <w:sz w:val="24"/>
                <w:szCs w:val="24"/>
              </w:rPr>
              <w:tab/>
              <w:t>и контрольно-измерительный инструмент;</w:t>
            </w:r>
          </w:p>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устанавливать оптимальный режим токарной обработки в соответствии с технологической картой;</w:t>
            </w:r>
          </w:p>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осуществлять токарную обработку деталей средней сложности на универсальных и   специализированных станках, в том числе на крупногабаритных и многосуппортных.</w:t>
            </w:r>
          </w:p>
        </w:tc>
      </w:tr>
      <w:tr w:rsidR="008210FB" w:rsidRPr="00315F34" w:rsidTr="003C6922">
        <w:tc>
          <w:tcPr>
            <w:tcW w:w="2802" w:type="dxa"/>
          </w:tcPr>
          <w:p w:rsidR="008210FB" w:rsidRPr="00315F34" w:rsidRDefault="008210FB" w:rsidP="003C69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Знать</w:t>
            </w:r>
          </w:p>
        </w:tc>
        <w:tc>
          <w:tcPr>
            <w:tcW w:w="6804" w:type="dxa"/>
          </w:tcPr>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правила подготовки к работе и содержания рабочих мест токаря, требования охраны труда, производственной санитарии, пожарной безопасности и электробезопасности;</w:t>
            </w:r>
          </w:p>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 xml:space="preserve">конструктивные особенности, правила управления, </w:t>
            </w:r>
            <w:proofErr w:type="spellStart"/>
            <w:r w:rsidRPr="002F716F">
              <w:rPr>
                <w:rFonts w:ascii="Times New Roman" w:hAnsi="Times New Roman" w:cs="Times New Roman"/>
                <w:sz w:val="24"/>
                <w:szCs w:val="24"/>
              </w:rPr>
              <w:t>подналадки</w:t>
            </w:r>
            <w:proofErr w:type="spellEnd"/>
            <w:r w:rsidRPr="002F716F">
              <w:rPr>
                <w:rFonts w:ascii="Times New Roman" w:hAnsi="Times New Roman" w:cs="Times New Roman"/>
                <w:sz w:val="24"/>
                <w:szCs w:val="24"/>
              </w:rPr>
              <w:t xml:space="preserve"> и проверки на точность токарных станков различных типов;</w:t>
            </w:r>
          </w:p>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устройство, правила применения, проверки на точность универсальных и специальных приспособлений, контрольно-измерительных инструментов;</w:t>
            </w:r>
          </w:p>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правила определения режимов резания по справочникам и паспорту станка;</w:t>
            </w:r>
          </w:p>
          <w:p w:rsidR="008210FB" w:rsidRPr="002F716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F716F">
              <w:rPr>
                <w:rFonts w:ascii="Times New Roman" w:hAnsi="Times New Roman" w:cs="Times New Roman"/>
                <w:sz w:val="24"/>
                <w:szCs w:val="24"/>
              </w:rPr>
              <w:t>правила перемещения грузов и эксплуатации специальных транспортных и грузовых средств;</w:t>
            </w:r>
          </w:p>
          <w:p w:rsidR="008210FB" w:rsidRPr="002B1562" w:rsidRDefault="008210FB" w:rsidP="003C6922">
            <w:pPr>
              <w:pStyle w:val="ConsPlusNormal"/>
              <w:jc w:val="both"/>
              <w:rPr>
                <w:rFonts w:ascii="Times New Roman" w:hAnsi="Times New Roman"/>
                <w:bCs/>
                <w:sz w:val="24"/>
                <w:szCs w:val="24"/>
                <w:lang w:eastAsia="en-US"/>
              </w:rPr>
            </w:pPr>
            <w:r>
              <w:rPr>
                <w:rFonts w:ascii="Times New Roman" w:hAnsi="Times New Roman" w:cs="Times New Roman"/>
                <w:sz w:val="24"/>
                <w:szCs w:val="24"/>
              </w:rPr>
              <w:t xml:space="preserve">- </w:t>
            </w:r>
            <w:r w:rsidRPr="002F716F">
              <w:rPr>
                <w:rFonts w:ascii="Times New Roman" w:hAnsi="Times New Roman" w:cs="Times New Roman"/>
                <w:sz w:val="24"/>
                <w:szCs w:val="24"/>
              </w:rPr>
              <w:t>правила проведения и технологию проверки качества выполненных работ</w:t>
            </w:r>
          </w:p>
        </w:tc>
      </w:tr>
    </w:tbl>
    <w:p w:rsidR="008210FB" w:rsidRPr="00315F34" w:rsidRDefault="008210FB" w:rsidP="008210FB">
      <w:pPr>
        <w:spacing w:after="0" w:line="240" w:lineRule="auto"/>
        <w:rPr>
          <w:rFonts w:ascii="Times New Roman" w:hAnsi="Times New Roman"/>
          <w:b/>
          <w:sz w:val="24"/>
          <w:szCs w:val="24"/>
        </w:rPr>
      </w:pPr>
    </w:p>
    <w:p w:rsidR="008210FB" w:rsidRDefault="008210FB" w:rsidP="008210FB">
      <w:pPr>
        <w:spacing w:after="0" w:line="240" w:lineRule="auto"/>
        <w:rPr>
          <w:rFonts w:ascii="Times New Roman" w:hAnsi="Times New Roman"/>
          <w:b/>
          <w:sz w:val="24"/>
          <w:szCs w:val="24"/>
        </w:rPr>
      </w:pPr>
    </w:p>
    <w:p w:rsidR="008210FB" w:rsidRDefault="008210FB" w:rsidP="008210FB">
      <w:pPr>
        <w:spacing w:after="0" w:line="240" w:lineRule="auto"/>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Pr="00034347" w:rsidRDefault="008210FB" w:rsidP="008210FB">
      <w:pPr>
        <w:spacing w:after="0" w:line="240" w:lineRule="auto"/>
        <w:ind w:firstLine="709"/>
        <w:rPr>
          <w:rFonts w:ascii="Times New Roman" w:hAnsi="Times New Roman"/>
          <w:b/>
          <w:sz w:val="24"/>
          <w:szCs w:val="24"/>
        </w:rPr>
      </w:pPr>
      <w:r w:rsidRPr="00034347">
        <w:rPr>
          <w:rFonts w:ascii="Times New Roman" w:hAnsi="Times New Roman"/>
          <w:b/>
          <w:sz w:val="24"/>
          <w:szCs w:val="24"/>
        </w:rPr>
        <w:t>1.2. Количество часов, отводимое на освоение профессионального модуля</w:t>
      </w:r>
    </w:p>
    <w:p w:rsidR="008210FB" w:rsidRPr="00034347" w:rsidRDefault="008210FB" w:rsidP="008210FB">
      <w:pPr>
        <w:spacing w:after="0"/>
        <w:rPr>
          <w:rFonts w:ascii="Times New Roman" w:hAnsi="Times New Roman"/>
          <w:sz w:val="24"/>
          <w:szCs w:val="24"/>
        </w:rPr>
      </w:pPr>
    </w:p>
    <w:p w:rsidR="008210FB" w:rsidRPr="00034347" w:rsidRDefault="008210FB" w:rsidP="008210FB">
      <w:pPr>
        <w:spacing w:after="0"/>
        <w:rPr>
          <w:rFonts w:ascii="Times New Roman" w:hAnsi="Times New Roman"/>
          <w:sz w:val="24"/>
          <w:szCs w:val="24"/>
        </w:rPr>
      </w:pPr>
      <w:r w:rsidRPr="00034347">
        <w:rPr>
          <w:rFonts w:ascii="Times New Roman" w:hAnsi="Times New Roman"/>
          <w:sz w:val="24"/>
          <w:szCs w:val="24"/>
        </w:rPr>
        <w:t xml:space="preserve">Всего часов: </w:t>
      </w:r>
      <w:r w:rsidRPr="00034347">
        <w:rPr>
          <w:rFonts w:ascii="Times New Roman" w:hAnsi="Times New Roman"/>
          <w:b/>
          <w:sz w:val="24"/>
          <w:szCs w:val="24"/>
        </w:rPr>
        <w:t>449</w:t>
      </w:r>
    </w:p>
    <w:p w:rsidR="008210FB" w:rsidRPr="00034347" w:rsidRDefault="008210FB" w:rsidP="008210FB">
      <w:pPr>
        <w:spacing w:after="0"/>
        <w:ind w:firstLine="708"/>
        <w:rPr>
          <w:rFonts w:ascii="Times New Roman" w:hAnsi="Times New Roman"/>
          <w:sz w:val="24"/>
          <w:szCs w:val="24"/>
        </w:rPr>
      </w:pPr>
      <w:r w:rsidRPr="00034347">
        <w:rPr>
          <w:rFonts w:ascii="Times New Roman" w:hAnsi="Times New Roman"/>
          <w:sz w:val="24"/>
          <w:szCs w:val="24"/>
        </w:rPr>
        <w:t xml:space="preserve">в том числе в форме практической подготовки: </w:t>
      </w:r>
      <w:r w:rsidRPr="00034347">
        <w:rPr>
          <w:rFonts w:ascii="Times New Roman" w:hAnsi="Times New Roman"/>
          <w:b/>
          <w:sz w:val="24"/>
          <w:szCs w:val="24"/>
        </w:rPr>
        <w:t>374</w:t>
      </w:r>
    </w:p>
    <w:p w:rsidR="008210FB" w:rsidRPr="00034347" w:rsidRDefault="008210FB" w:rsidP="008210FB">
      <w:pPr>
        <w:spacing w:after="0"/>
        <w:rPr>
          <w:rFonts w:ascii="Times New Roman" w:hAnsi="Times New Roman"/>
          <w:sz w:val="24"/>
          <w:szCs w:val="24"/>
        </w:rPr>
      </w:pPr>
    </w:p>
    <w:p w:rsidR="008210FB" w:rsidRPr="00034347" w:rsidRDefault="008210FB" w:rsidP="008210FB">
      <w:pPr>
        <w:spacing w:after="0"/>
        <w:rPr>
          <w:rFonts w:ascii="Times New Roman" w:hAnsi="Times New Roman"/>
          <w:sz w:val="24"/>
          <w:szCs w:val="24"/>
        </w:rPr>
      </w:pPr>
      <w:r w:rsidRPr="00034347">
        <w:rPr>
          <w:rFonts w:ascii="Times New Roman" w:hAnsi="Times New Roman"/>
          <w:sz w:val="24"/>
          <w:szCs w:val="24"/>
        </w:rPr>
        <w:t xml:space="preserve">Из них на освоение МДК: </w:t>
      </w:r>
      <w:r w:rsidRPr="00034347">
        <w:rPr>
          <w:rFonts w:ascii="Times New Roman" w:hAnsi="Times New Roman"/>
          <w:b/>
          <w:sz w:val="24"/>
          <w:szCs w:val="24"/>
        </w:rPr>
        <w:t>125</w:t>
      </w:r>
    </w:p>
    <w:p w:rsidR="008210FB" w:rsidRPr="00034347" w:rsidRDefault="008210FB" w:rsidP="008210FB">
      <w:pPr>
        <w:spacing w:after="0"/>
        <w:ind w:firstLine="708"/>
        <w:rPr>
          <w:rFonts w:ascii="Times New Roman" w:hAnsi="Times New Roman"/>
          <w:i/>
          <w:sz w:val="24"/>
          <w:szCs w:val="24"/>
        </w:rPr>
      </w:pPr>
      <w:r w:rsidRPr="00034347">
        <w:rPr>
          <w:rFonts w:ascii="Times New Roman" w:hAnsi="Times New Roman"/>
          <w:sz w:val="24"/>
          <w:szCs w:val="24"/>
        </w:rPr>
        <w:t>в том числе самостоятельная работа</w:t>
      </w:r>
      <w:r w:rsidRPr="00034347">
        <w:rPr>
          <w:rFonts w:ascii="Times New Roman" w:hAnsi="Times New Roman"/>
          <w:i/>
          <w:sz w:val="24"/>
          <w:szCs w:val="24"/>
        </w:rPr>
        <w:t xml:space="preserve">: </w:t>
      </w:r>
      <w:r w:rsidRPr="00034347">
        <w:rPr>
          <w:rFonts w:ascii="Times New Roman" w:hAnsi="Times New Roman"/>
          <w:b/>
          <w:i/>
          <w:sz w:val="24"/>
          <w:szCs w:val="24"/>
        </w:rPr>
        <w:t>45</w:t>
      </w:r>
    </w:p>
    <w:p w:rsidR="008210FB" w:rsidRPr="00034347" w:rsidRDefault="008210FB" w:rsidP="008210FB">
      <w:pPr>
        <w:spacing w:after="0"/>
        <w:rPr>
          <w:rFonts w:ascii="Times New Roman" w:hAnsi="Times New Roman"/>
          <w:sz w:val="24"/>
          <w:szCs w:val="24"/>
        </w:rPr>
      </w:pPr>
      <w:r w:rsidRPr="00034347">
        <w:rPr>
          <w:rFonts w:ascii="Times New Roman" w:hAnsi="Times New Roman"/>
          <w:sz w:val="24"/>
          <w:szCs w:val="24"/>
        </w:rPr>
        <w:t xml:space="preserve">практики, в том числе учебная: </w:t>
      </w:r>
      <w:r w:rsidRPr="00034347">
        <w:rPr>
          <w:rFonts w:ascii="Times New Roman" w:hAnsi="Times New Roman"/>
          <w:b/>
          <w:sz w:val="24"/>
          <w:szCs w:val="24"/>
        </w:rPr>
        <w:t>180</w:t>
      </w:r>
    </w:p>
    <w:p w:rsidR="008210FB" w:rsidRPr="00034347" w:rsidRDefault="008210FB" w:rsidP="008210FB">
      <w:pPr>
        <w:spacing w:after="0"/>
        <w:ind w:left="1416" w:firstLine="708"/>
        <w:rPr>
          <w:rFonts w:ascii="Times New Roman" w:hAnsi="Times New Roman"/>
          <w:sz w:val="24"/>
          <w:szCs w:val="24"/>
        </w:rPr>
      </w:pPr>
      <w:r w:rsidRPr="00034347">
        <w:rPr>
          <w:rFonts w:ascii="Times New Roman" w:hAnsi="Times New Roman"/>
          <w:sz w:val="24"/>
          <w:szCs w:val="24"/>
        </w:rPr>
        <w:t xml:space="preserve">   производственная: </w:t>
      </w:r>
      <w:r w:rsidRPr="00034347">
        <w:rPr>
          <w:rFonts w:ascii="Times New Roman" w:hAnsi="Times New Roman"/>
          <w:b/>
          <w:sz w:val="24"/>
          <w:szCs w:val="24"/>
        </w:rPr>
        <w:t>144</w:t>
      </w:r>
    </w:p>
    <w:p w:rsidR="008210FB" w:rsidRPr="00315F34" w:rsidRDefault="008210FB" w:rsidP="008210FB">
      <w:pPr>
        <w:rPr>
          <w:rFonts w:ascii="Times New Roman" w:hAnsi="Times New Roman"/>
          <w:i/>
          <w:sz w:val="24"/>
          <w:szCs w:val="24"/>
        </w:rPr>
      </w:pPr>
      <w:r w:rsidRPr="00034347">
        <w:rPr>
          <w:rFonts w:ascii="Times New Roman" w:hAnsi="Times New Roman"/>
          <w:iCs/>
          <w:sz w:val="24"/>
          <w:szCs w:val="24"/>
        </w:rPr>
        <w:t>Промежуточная аттестация:</w:t>
      </w:r>
      <w:r w:rsidRPr="00034347">
        <w:rPr>
          <w:rFonts w:ascii="Times New Roman" w:hAnsi="Times New Roman"/>
          <w:i/>
          <w:sz w:val="24"/>
          <w:szCs w:val="24"/>
        </w:rPr>
        <w:t xml:space="preserve"> </w:t>
      </w:r>
      <w:r w:rsidRPr="00034347">
        <w:rPr>
          <w:rFonts w:ascii="Times New Roman" w:hAnsi="Times New Roman"/>
          <w:b/>
          <w:i/>
          <w:sz w:val="24"/>
          <w:szCs w:val="24"/>
        </w:rPr>
        <w:t>6</w:t>
      </w:r>
    </w:p>
    <w:p w:rsidR="008210FB" w:rsidRPr="00315F34" w:rsidRDefault="008210FB" w:rsidP="008210FB">
      <w:pPr>
        <w:rPr>
          <w:rFonts w:ascii="Times New Roman" w:hAnsi="Times New Roman"/>
          <w:b/>
          <w:i/>
          <w:sz w:val="24"/>
          <w:szCs w:val="24"/>
        </w:rPr>
        <w:sectPr w:rsidR="008210FB" w:rsidRPr="00315F34" w:rsidSect="00733AEF">
          <w:pgSz w:w="11907" w:h="16840"/>
          <w:pgMar w:top="1134" w:right="851" w:bottom="992" w:left="1418" w:header="709" w:footer="709" w:gutter="0"/>
          <w:cols w:space="720"/>
        </w:sectPr>
      </w:pPr>
    </w:p>
    <w:p w:rsidR="008210FB" w:rsidRPr="00315F34" w:rsidRDefault="008210FB" w:rsidP="008210FB">
      <w:pPr>
        <w:spacing w:after="0"/>
        <w:jc w:val="center"/>
        <w:rPr>
          <w:rFonts w:ascii="Times New Roman" w:hAnsi="Times New Roman"/>
          <w:b/>
          <w:caps/>
          <w:sz w:val="24"/>
          <w:szCs w:val="24"/>
        </w:rPr>
      </w:pPr>
      <w:r w:rsidRPr="00315F34">
        <w:rPr>
          <w:rFonts w:ascii="Times New Roman" w:hAnsi="Times New Roman"/>
          <w:b/>
          <w:caps/>
          <w:sz w:val="24"/>
          <w:szCs w:val="24"/>
        </w:rPr>
        <w:t>2. Структура и содержание профессионального модуля</w:t>
      </w:r>
    </w:p>
    <w:p w:rsidR="008210FB" w:rsidRPr="00315F34" w:rsidRDefault="008210FB" w:rsidP="008210FB">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r w:rsidRPr="00315F34">
        <w:rPr>
          <w:rFonts w:ascii="Times New Roman" w:hAnsi="Times New Roman"/>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3168"/>
        <w:gridCol w:w="1359"/>
        <w:gridCol w:w="791"/>
        <w:gridCol w:w="694"/>
        <w:gridCol w:w="1541"/>
        <w:gridCol w:w="1588"/>
        <w:gridCol w:w="1144"/>
        <w:gridCol w:w="994"/>
        <w:gridCol w:w="1697"/>
      </w:tblGrid>
      <w:tr w:rsidR="008210FB" w:rsidRPr="00315F34" w:rsidTr="003C6922">
        <w:trPr>
          <w:trHeight w:val="214"/>
        </w:trPr>
        <w:tc>
          <w:tcPr>
            <w:tcW w:w="588" w:type="pct"/>
            <w:vMerge w:val="restart"/>
            <w:tcBorders>
              <w:bottom w:val="single" w:sz="4" w:space="0" w:color="auto"/>
            </w:tcBorders>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Коды профессиональных общих компетенций</w:t>
            </w:r>
          </w:p>
        </w:tc>
        <w:tc>
          <w:tcPr>
            <w:tcW w:w="1077" w:type="pct"/>
            <w:vMerge w:val="restart"/>
            <w:tcBorders>
              <w:bottom w:val="single" w:sz="4" w:space="0" w:color="auto"/>
            </w:tcBorders>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Наименования разделов профессионального модуля</w:t>
            </w:r>
          </w:p>
        </w:tc>
        <w:tc>
          <w:tcPr>
            <w:tcW w:w="462" w:type="pct"/>
            <w:vMerge w:val="restart"/>
            <w:tcBorders>
              <w:bottom w:val="single" w:sz="4" w:space="0" w:color="auto"/>
            </w:tcBorders>
            <w:vAlign w:val="center"/>
          </w:tcPr>
          <w:p w:rsidR="008210FB" w:rsidRPr="00315F34" w:rsidRDefault="008210FB" w:rsidP="003C6922">
            <w:pPr>
              <w:spacing w:after="0" w:line="240" w:lineRule="auto"/>
              <w:jc w:val="center"/>
              <w:rPr>
                <w:rFonts w:ascii="Times New Roman" w:hAnsi="Times New Roman"/>
                <w:sz w:val="20"/>
                <w:szCs w:val="20"/>
              </w:rPr>
            </w:pPr>
            <w:r w:rsidRPr="00315F34">
              <w:rPr>
                <w:rFonts w:ascii="Times New Roman" w:hAnsi="Times New Roman"/>
                <w:iCs/>
                <w:sz w:val="20"/>
                <w:szCs w:val="20"/>
              </w:rPr>
              <w:t>Всего, час.</w:t>
            </w:r>
          </w:p>
        </w:tc>
        <w:tc>
          <w:tcPr>
            <w:tcW w:w="269" w:type="pct"/>
            <w:vMerge w:val="restart"/>
            <w:tcBorders>
              <w:bottom w:val="single" w:sz="4" w:space="0" w:color="auto"/>
            </w:tcBorders>
            <w:textDirection w:val="btLr"/>
            <w:vAlign w:val="center"/>
          </w:tcPr>
          <w:p w:rsidR="008210FB" w:rsidRPr="00315F34" w:rsidRDefault="008210FB" w:rsidP="003C6922">
            <w:pPr>
              <w:spacing w:after="0" w:line="240" w:lineRule="auto"/>
              <w:ind w:left="113" w:right="113"/>
              <w:jc w:val="center"/>
              <w:rPr>
                <w:rFonts w:ascii="Times New Roman" w:hAnsi="Times New Roman"/>
                <w:sz w:val="20"/>
                <w:szCs w:val="20"/>
              </w:rPr>
            </w:pPr>
            <w:r w:rsidRPr="00315F34">
              <w:rPr>
                <w:rFonts w:ascii="Times New Roman" w:hAnsi="Times New Roman"/>
                <w:iCs/>
                <w:sz w:val="20"/>
                <w:szCs w:val="20"/>
              </w:rPr>
              <w:t>В т.ч. в форме практической. подготовки</w:t>
            </w:r>
          </w:p>
        </w:tc>
        <w:tc>
          <w:tcPr>
            <w:tcW w:w="2604" w:type="pct"/>
            <w:gridSpan w:val="6"/>
            <w:tcBorders>
              <w:bottom w:val="single" w:sz="4" w:space="0" w:color="auto"/>
            </w:tcBorders>
          </w:tcPr>
          <w:p w:rsidR="008210FB" w:rsidRPr="00315F34" w:rsidRDefault="008210FB" w:rsidP="003C69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 xml:space="preserve">Объем профессионального модуля, </w:t>
            </w:r>
            <w:proofErr w:type="spellStart"/>
            <w:r w:rsidRPr="00315F34">
              <w:rPr>
                <w:rFonts w:ascii="Times New Roman" w:hAnsi="Times New Roman"/>
                <w:sz w:val="20"/>
                <w:szCs w:val="20"/>
              </w:rPr>
              <w:t>ак</w:t>
            </w:r>
            <w:proofErr w:type="spellEnd"/>
            <w:r w:rsidRPr="00315F34">
              <w:rPr>
                <w:rFonts w:ascii="Times New Roman" w:hAnsi="Times New Roman"/>
                <w:sz w:val="20"/>
                <w:szCs w:val="20"/>
              </w:rPr>
              <w:t>. час.</w:t>
            </w:r>
          </w:p>
        </w:tc>
      </w:tr>
      <w:tr w:rsidR="008210FB" w:rsidRPr="00315F34" w:rsidTr="003C6922">
        <w:trPr>
          <w:trHeight w:val="58"/>
        </w:trPr>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iCs/>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rPr>
            </w:pPr>
          </w:p>
        </w:tc>
        <w:tc>
          <w:tcPr>
            <w:tcW w:w="1689" w:type="pct"/>
            <w:gridSpan w:val="4"/>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Обучение по МДК</w:t>
            </w:r>
          </w:p>
        </w:tc>
        <w:tc>
          <w:tcPr>
            <w:tcW w:w="915" w:type="pct"/>
            <w:gridSpan w:val="2"/>
            <w:vMerge w:val="restart"/>
            <w:vAlign w:val="center"/>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Практики</w:t>
            </w:r>
          </w:p>
        </w:tc>
      </w:tr>
      <w:tr w:rsidR="008210FB" w:rsidRPr="00315F34" w:rsidTr="003C6922">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iCs/>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sz w:val="20"/>
                <w:szCs w:val="20"/>
              </w:rPr>
            </w:pPr>
          </w:p>
        </w:tc>
        <w:tc>
          <w:tcPr>
            <w:tcW w:w="236" w:type="pct"/>
            <w:vMerge w:val="restart"/>
          </w:tcPr>
          <w:p w:rsidR="008210FB" w:rsidRPr="00315F34" w:rsidRDefault="008210FB" w:rsidP="003C69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Всего</w:t>
            </w:r>
          </w:p>
          <w:p w:rsidR="008210FB" w:rsidRPr="00315F34" w:rsidRDefault="008210FB" w:rsidP="003C6922">
            <w:pPr>
              <w:suppressAutoHyphens/>
              <w:spacing w:after="0" w:line="240" w:lineRule="auto"/>
              <w:jc w:val="center"/>
              <w:rPr>
                <w:rFonts w:ascii="Times New Roman" w:hAnsi="Times New Roman"/>
                <w:sz w:val="20"/>
                <w:szCs w:val="20"/>
              </w:rPr>
            </w:pPr>
          </w:p>
        </w:tc>
        <w:tc>
          <w:tcPr>
            <w:tcW w:w="1453" w:type="pct"/>
            <w:gridSpan w:val="3"/>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В том числе</w:t>
            </w:r>
          </w:p>
        </w:tc>
        <w:tc>
          <w:tcPr>
            <w:tcW w:w="915" w:type="pct"/>
            <w:gridSpan w:val="2"/>
            <w:vMerge/>
            <w:vAlign w:val="center"/>
          </w:tcPr>
          <w:p w:rsidR="008210FB" w:rsidRPr="00315F34" w:rsidRDefault="008210FB" w:rsidP="003C6922">
            <w:pPr>
              <w:suppressAutoHyphens/>
              <w:spacing w:after="0" w:line="240" w:lineRule="auto"/>
              <w:jc w:val="center"/>
              <w:rPr>
                <w:rFonts w:ascii="Times New Roman" w:hAnsi="Times New Roman"/>
                <w:i/>
              </w:rPr>
            </w:pPr>
          </w:p>
        </w:tc>
      </w:tr>
      <w:tr w:rsidR="008210FB" w:rsidRPr="00315F34" w:rsidTr="003C6922">
        <w:trPr>
          <w:cantSplit/>
          <w:trHeight w:val="862"/>
        </w:trPr>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i/>
                <w:sz w:val="20"/>
                <w:szCs w:val="20"/>
              </w:rPr>
            </w:pPr>
          </w:p>
        </w:tc>
        <w:tc>
          <w:tcPr>
            <w:tcW w:w="236" w:type="pct"/>
            <w:vMerge/>
          </w:tcPr>
          <w:p w:rsidR="008210FB" w:rsidRPr="00315F34" w:rsidRDefault="008210FB" w:rsidP="003C6922">
            <w:pPr>
              <w:suppressAutoHyphens/>
              <w:spacing w:after="0" w:line="240" w:lineRule="auto"/>
              <w:jc w:val="center"/>
              <w:rPr>
                <w:rFonts w:ascii="Times New Roman" w:hAnsi="Times New Roman"/>
                <w:i/>
                <w:sz w:val="20"/>
                <w:szCs w:val="20"/>
              </w:rPr>
            </w:pPr>
          </w:p>
        </w:tc>
        <w:tc>
          <w:tcPr>
            <w:tcW w:w="524" w:type="pct"/>
            <w:vAlign w:val="center"/>
          </w:tcPr>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color w:val="000000"/>
                <w:sz w:val="20"/>
                <w:szCs w:val="20"/>
              </w:rPr>
              <w:t>Лабораторных. и практических. занятий</w:t>
            </w:r>
          </w:p>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c>
          <w:tcPr>
            <w:tcW w:w="540" w:type="pct"/>
            <w:vAlign w:val="center"/>
          </w:tcPr>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Самостоятельная работа</w:t>
            </w:r>
          </w:p>
        </w:tc>
        <w:tc>
          <w:tcPr>
            <w:tcW w:w="389"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Промежуточная аттестация</w:t>
            </w:r>
          </w:p>
        </w:tc>
        <w:tc>
          <w:tcPr>
            <w:tcW w:w="338"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Учебная</w:t>
            </w: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c>
          <w:tcPr>
            <w:tcW w:w="577"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Производственная</w:t>
            </w: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r>
      <w:tr w:rsidR="008210FB" w:rsidRPr="00315F34" w:rsidTr="003C6922">
        <w:trPr>
          <w:trHeight w:val="128"/>
        </w:trPr>
        <w:tc>
          <w:tcPr>
            <w:tcW w:w="588"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w:t>
            </w:r>
          </w:p>
        </w:tc>
        <w:tc>
          <w:tcPr>
            <w:tcW w:w="1077"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2</w:t>
            </w:r>
          </w:p>
        </w:tc>
        <w:tc>
          <w:tcPr>
            <w:tcW w:w="462"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3</w:t>
            </w:r>
          </w:p>
        </w:tc>
        <w:tc>
          <w:tcPr>
            <w:tcW w:w="269"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4</w:t>
            </w:r>
          </w:p>
        </w:tc>
        <w:tc>
          <w:tcPr>
            <w:tcW w:w="236"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5</w:t>
            </w:r>
          </w:p>
        </w:tc>
        <w:tc>
          <w:tcPr>
            <w:tcW w:w="524"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6</w:t>
            </w:r>
          </w:p>
        </w:tc>
        <w:tc>
          <w:tcPr>
            <w:tcW w:w="540"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7</w:t>
            </w:r>
          </w:p>
        </w:tc>
        <w:tc>
          <w:tcPr>
            <w:tcW w:w="389"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9</w:t>
            </w:r>
          </w:p>
        </w:tc>
        <w:tc>
          <w:tcPr>
            <w:tcW w:w="338"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10</w:t>
            </w:r>
          </w:p>
        </w:tc>
        <w:tc>
          <w:tcPr>
            <w:tcW w:w="577"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11</w:t>
            </w:r>
          </w:p>
        </w:tc>
      </w:tr>
      <w:tr w:rsidR="008210FB" w:rsidRPr="00034347" w:rsidTr="003C6922">
        <w:tc>
          <w:tcPr>
            <w:tcW w:w="588" w:type="pct"/>
          </w:tcPr>
          <w:p w:rsidR="008210FB" w:rsidRPr="00034347" w:rsidRDefault="008210FB" w:rsidP="003C6922">
            <w:pPr>
              <w:spacing w:after="0" w:line="240" w:lineRule="auto"/>
              <w:jc w:val="center"/>
              <w:rPr>
                <w:rFonts w:ascii="Times New Roman" w:hAnsi="Times New Roman"/>
                <w:i/>
                <w:sz w:val="16"/>
                <w:szCs w:val="16"/>
              </w:rPr>
            </w:pPr>
            <w:r w:rsidRPr="00034347">
              <w:rPr>
                <w:rFonts w:ascii="Times New Roman" w:hAnsi="Times New Roman"/>
                <w:i/>
                <w:sz w:val="16"/>
                <w:szCs w:val="16"/>
              </w:rPr>
              <w:t>ПК 1.1.</w:t>
            </w:r>
            <w:r w:rsidRPr="00034347">
              <w:rPr>
                <w:rStyle w:val="af0"/>
                <w:rFonts w:ascii="Times New Roman" w:hAnsi="Times New Roman"/>
                <w:sz w:val="16"/>
                <w:szCs w:val="16"/>
              </w:rPr>
              <w:t xml:space="preserve">, </w:t>
            </w:r>
            <w:r w:rsidRPr="00034347">
              <w:rPr>
                <w:rFonts w:ascii="Times New Roman" w:hAnsi="Times New Roman"/>
                <w:i/>
                <w:sz w:val="16"/>
                <w:szCs w:val="16"/>
              </w:rPr>
              <w:t>ПК 1.2.</w:t>
            </w:r>
            <w:r w:rsidRPr="00034347">
              <w:rPr>
                <w:rStyle w:val="af0"/>
                <w:rFonts w:ascii="Times New Roman" w:hAnsi="Times New Roman"/>
                <w:sz w:val="16"/>
                <w:szCs w:val="16"/>
              </w:rPr>
              <w:t xml:space="preserve">,       </w:t>
            </w:r>
          </w:p>
          <w:p w:rsidR="008210FB" w:rsidRPr="00034347" w:rsidRDefault="008210FB" w:rsidP="003C6922">
            <w:pPr>
              <w:spacing w:after="0" w:line="240" w:lineRule="auto"/>
              <w:jc w:val="center"/>
              <w:rPr>
                <w:rStyle w:val="af0"/>
                <w:rFonts w:ascii="Times New Roman" w:hAnsi="Times New Roman"/>
                <w:sz w:val="16"/>
                <w:szCs w:val="16"/>
              </w:rPr>
            </w:pPr>
            <w:r w:rsidRPr="00034347">
              <w:rPr>
                <w:rFonts w:ascii="Times New Roman" w:hAnsi="Times New Roman"/>
                <w:i/>
                <w:sz w:val="16"/>
                <w:szCs w:val="16"/>
              </w:rPr>
              <w:t>ОК 01, ОК 02</w:t>
            </w:r>
          </w:p>
          <w:p w:rsidR="008210FB" w:rsidRPr="00034347" w:rsidRDefault="008210FB" w:rsidP="003C6922">
            <w:pPr>
              <w:spacing w:after="0" w:line="240" w:lineRule="auto"/>
              <w:jc w:val="center"/>
              <w:rPr>
                <w:rStyle w:val="af0"/>
                <w:rFonts w:ascii="Times New Roman" w:hAnsi="Times New Roman"/>
                <w:b/>
                <w:sz w:val="16"/>
                <w:szCs w:val="16"/>
              </w:rPr>
            </w:pPr>
            <w:r w:rsidRPr="00034347">
              <w:rPr>
                <w:rFonts w:ascii="Times New Roman" w:hAnsi="Times New Roman"/>
                <w:i/>
                <w:sz w:val="16"/>
                <w:szCs w:val="16"/>
              </w:rPr>
              <w:t>ОК 03, ОК 04</w:t>
            </w:r>
          </w:p>
          <w:p w:rsidR="008210FB" w:rsidRPr="00034347" w:rsidRDefault="008210FB" w:rsidP="003C6922">
            <w:pPr>
              <w:spacing w:after="0" w:line="240" w:lineRule="auto"/>
              <w:jc w:val="center"/>
              <w:rPr>
                <w:rFonts w:ascii="Times New Roman" w:hAnsi="Times New Roman"/>
                <w:i/>
                <w:sz w:val="16"/>
                <w:szCs w:val="16"/>
              </w:rPr>
            </w:pPr>
            <w:r w:rsidRPr="00034347">
              <w:rPr>
                <w:rFonts w:ascii="Times New Roman" w:hAnsi="Times New Roman"/>
                <w:i/>
                <w:sz w:val="16"/>
                <w:szCs w:val="16"/>
              </w:rPr>
              <w:t>ОК 05,ОК 06,</w:t>
            </w:r>
          </w:p>
          <w:p w:rsidR="008210FB" w:rsidRPr="00034347" w:rsidRDefault="008210FB" w:rsidP="003C6922">
            <w:pPr>
              <w:spacing w:after="0" w:line="240" w:lineRule="auto"/>
              <w:jc w:val="center"/>
              <w:rPr>
                <w:rFonts w:ascii="Times New Roman" w:hAnsi="Times New Roman"/>
                <w:i/>
                <w:sz w:val="16"/>
                <w:szCs w:val="16"/>
              </w:rPr>
            </w:pPr>
            <w:r w:rsidRPr="00034347">
              <w:rPr>
                <w:rFonts w:ascii="Times New Roman" w:hAnsi="Times New Roman"/>
                <w:i/>
                <w:sz w:val="16"/>
                <w:szCs w:val="16"/>
              </w:rPr>
              <w:t>ОК 07,ОК 08,</w:t>
            </w:r>
          </w:p>
          <w:p w:rsidR="008210FB" w:rsidRPr="00034347" w:rsidRDefault="008210FB" w:rsidP="003C6922">
            <w:pPr>
              <w:spacing w:after="0" w:line="240" w:lineRule="auto"/>
              <w:jc w:val="center"/>
              <w:rPr>
                <w:rFonts w:ascii="Times New Roman" w:hAnsi="Times New Roman"/>
                <w:i/>
                <w:sz w:val="16"/>
                <w:szCs w:val="16"/>
              </w:rPr>
            </w:pPr>
            <w:r w:rsidRPr="00034347">
              <w:rPr>
                <w:rFonts w:ascii="Times New Roman" w:hAnsi="Times New Roman"/>
                <w:i/>
                <w:sz w:val="16"/>
                <w:szCs w:val="16"/>
              </w:rPr>
              <w:t>ОК 09,ОК 10</w:t>
            </w:r>
          </w:p>
          <w:p w:rsidR="008210FB" w:rsidRPr="00034347" w:rsidRDefault="008210FB" w:rsidP="003C6922">
            <w:pPr>
              <w:spacing w:after="0" w:line="240" w:lineRule="auto"/>
              <w:jc w:val="center"/>
              <w:rPr>
                <w:rFonts w:ascii="Times New Roman" w:hAnsi="Times New Roman"/>
                <w:b/>
                <w:i/>
                <w:sz w:val="16"/>
                <w:szCs w:val="16"/>
              </w:rPr>
            </w:pPr>
          </w:p>
        </w:tc>
        <w:tc>
          <w:tcPr>
            <w:tcW w:w="1077" w:type="pct"/>
          </w:tcPr>
          <w:p w:rsidR="008210FB" w:rsidRPr="00034347" w:rsidRDefault="008210FB" w:rsidP="003C6922">
            <w:pPr>
              <w:spacing w:after="0" w:line="240" w:lineRule="auto"/>
              <w:rPr>
                <w:rFonts w:ascii="Times New Roman" w:hAnsi="Times New Roman"/>
              </w:rPr>
            </w:pPr>
            <w:r w:rsidRPr="00034347">
              <w:rPr>
                <w:rFonts w:ascii="Times New Roman" w:hAnsi="Times New Roman"/>
                <w:sz w:val="24"/>
                <w:szCs w:val="24"/>
              </w:rPr>
              <w:t>Раздел 1. Технология обработки на токарных станках</w:t>
            </w:r>
          </w:p>
        </w:tc>
        <w:tc>
          <w:tcPr>
            <w:tcW w:w="462" w:type="pct"/>
          </w:tcPr>
          <w:p w:rsidR="008210FB" w:rsidRPr="00034347" w:rsidRDefault="008210FB" w:rsidP="003C6922">
            <w:pPr>
              <w:spacing w:after="0" w:line="240" w:lineRule="auto"/>
              <w:jc w:val="center"/>
              <w:rPr>
                <w:rFonts w:ascii="Times New Roman" w:hAnsi="Times New Roman"/>
                <w:b/>
                <w:bCs/>
              </w:rPr>
            </w:pPr>
            <w:r w:rsidRPr="00034347">
              <w:rPr>
                <w:rFonts w:ascii="Times New Roman" w:hAnsi="Times New Roman"/>
                <w:b/>
                <w:bCs/>
              </w:rPr>
              <w:t>449</w:t>
            </w:r>
          </w:p>
        </w:tc>
        <w:tc>
          <w:tcPr>
            <w:tcW w:w="269" w:type="pct"/>
          </w:tcPr>
          <w:p w:rsidR="008210FB" w:rsidRPr="00034347" w:rsidRDefault="008210FB" w:rsidP="003C6922">
            <w:pPr>
              <w:spacing w:after="0" w:line="240" w:lineRule="auto"/>
              <w:jc w:val="center"/>
              <w:rPr>
                <w:rFonts w:ascii="Times New Roman" w:hAnsi="Times New Roman"/>
                <w:b/>
                <w:bCs/>
              </w:rPr>
            </w:pPr>
            <w:r w:rsidRPr="00034347">
              <w:rPr>
                <w:rFonts w:ascii="Times New Roman" w:hAnsi="Times New Roman"/>
                <w:b/>
                <w:bCs/>
              </w:rPr>
              <w:t>374</w:t>
            </w:r>
          </w:p>
        </w:tc>
        <w:tc>
          <w:tcPr>
            <w:tcW w:w="236" w:type="pct"/>
          </w:tcPr>
          <w:p w:rsidR="008210FB" w:rsidRPr="00034347" w:rsidRDefault="008210FB" w:rsidP="003C6922">
            <w:pPr>
              <w:spacing w:after="0" w:line="240" w:lineRule="auto"/>
              <w:jc w:val="center"/>
              <w:rPr>
                <w:rFonts w:ascii="Times New Roman" w:hAnsi="Times New Roman"/>
                <w:b/>
                <w:bCs/>
              </w:rPr>
            </w:pPr>
            <w:r w:rsidRPr="00034347">
              <w:rPr>
                <w:rFonts w:ascii="Times New Roman" w:hAnsi="Times New Roman"/>
                <w:b/>
                <w:bCs/>
              </w:rPr>
              <w:t>125</w:t>
            </w:r>
          </w:p>
        </w:tc>
        <w:tc>
          <w:tcPr>
            <w:tcW w:w="524" w:type="pct"/>
          </w:tcPr>
          <w:p w:rsidR="008210FB" w:rsidRPr="00034347" w:rsidRDefault="008210FB" w:rsidP="003C6922">
            <w:pPr>
              <w:spacing w:after="0" w:line="240" w:lineRule="auto"/>
              <w:jc w:val="center"/>
              <w:rPr>
                <w:rFonts w:ascii="Times New Roman" w:hAnsi="Times New Roman"/>
                <w:b/>
                <w:bCs/>
              </w:rPr>
            </w:pPr>
            <w:r w:rsidRPr="00034347">
              <w:rPr>
                <w:rFonts w:ascii="Times New Roman" w:hAnsi="Times New Roman"/>
              </w:rPr>
              <w:t>50</w:t>
            </w:r>
          </w:p>
        </w:tc>
        <w:tc>
          <w:tcPr>
            <w:tcW w:w="540" w:type="pct"/>
          </w:tcPr>
          <w:p w:rsidR="008210FB" w:rsidRPr="00034347" w:rsidRDefault="008210FB" w:rsidP="003C6922">
            <w:pPr>
              <w:spacing w:after="0" w:line="240" w:lineRule="auto"/>
              <w:jc w:val="center"/>
              <w:rPr>
                <w:rFonts w:ascii="Times New Roman" w:hAnsi="Times New Roman"/>
              </w:rPr>
            </w:pPr>
            <w:r w:rsidRPr="00034347">
              <w:rPr>
                <w:rFonts w:ascii="Times New Roman" w:hAnsi="Times New Roman"/>
              </w:rPr>
              <w:t>45</w:t>
            </w:r>
          </w:p>
        </w:tc>
        <w:tc>
          <w:tcPr>
            <w:tcW w:w="389" w:type="pct"/>
          </w:tcPr>
          <w:p w:rsidR="008210FB" w:rsidRPr="00034347" w:rsidRDefault="008210FB" w:rsidP="003C6922">
            <w:pPr>
              <w:spacing w:after="0" w:line="240" w:lineRule="auto"/>
              <w:jc w:val="center"/>
              <w:rPr>
                <w:rFonts w:ascii="Times New Roman" w:hAnsi="Times New Roman"/>
              </w:rPr>
            </w:pPr>
            <w:r w:rsidRPr="00034347">
              <w:rPr>
                <w:rFonts w:ascii="Times New Roman" w:hAnsi="Times New Roman"/>
              </w:rPr>
              <w:t>6</w:t>
            </w:r>
          </w:p>
        </w:tc>
        <w:tc>
          <w:tcPr>
            <w:tcW w:w="338" w:type="pct"/>
          </w:tcPr>
          <w:p w:rsidR="008210FB" w:rsidRPr="00034347" w:rsidRDefault="008210FB" w:rsidP="003C6922">
            <w:pPr>
              <w:spacing w:after="0" w:line="240" w:lineRule="auto"/>
              <w:jc w:val="center"/>
              <w:rPr>
                <w:rFonts w:ascii="Times New Roman" w:hAnsi="Times New Roman"/>
                <w:b/>
                <w:bCs/>
              </w:rPr>
            </w:pPr>
            <w:r w:rsidRPr="00034347">
              <w:rPr>
                <w:rFonts w:ascii="Times New Roman" w:hAnsi="Times New Roman"/>
                <w:b/>
                <w:bCs/>
              </w:rPr>
              <w:t>180</w:t>
            </w:r>
          </w:p>
        </w:tc>
        <w:tc>
          <w:tcPr>
            <w:tcW w:w="577" w:type="pct"/>
          </w:tcPr>
          <w:p w:rsidR="008210FB" w:rsidRPr="00034347" w:rsidRDefault="008210FB" w:rsidP="003C6922">
            <w:pPr>
              <w:spacing w:after="0" w:line="240" w:lineRule="auto"/>
              <w:jc w:val="center"/>
              <w:rPr>
                <w:rFonts w:ascii="Times New Roman" w:hAnsi="Times New Roman"/>
                <w:b/>
                <w:bCs/>
              </w:rPr>
            </w:pPr>
            <w:r w:rsidRPr="00034347">
              <w:rPr>
                <w:rFonts w:ascii="Times New Roman" w:hAnsi="Times New Roman"/>
                <w:b/>
                <w:bCs/>
              </w:rPr>
              <w:t>144</w:t>
            </w:r>
          </w:p>
        </w:tc>
      </w:tr>
      <w:tr w:rsidR="008210FB" w:rsidRPr="00034347" w:rsidTr="003C6922">
        <w:tc>
          <w:tcPr>
            <w:tcW w:w="588" w:type="pct"/>
          </w:tcPr>
          <w:p w:rsidR="008210FB" w:rsidRPr="00034347" w:rsidRDefault="008210FB" w:rsidP="003C6922">
            <w:pPr>
              <w:spacing w:after="0" w:line="240" w:lineRule="auto"/>
              <w:rPr>
                <w:rFonts w:ascii="Times New Roman" w:hAnsi="Times New Roman"/>
                <w:i/>
              </w:rPr>
            </w:pPr>
          </w:p>
        </w:tc>
        <w:tc>
          <w:tcPr>
            <w:tcW w:w="1077" w:type="pct"/>
          </w:tcPr>
          <w:p w:rsidR="008210FB" w:rsidRPr="00034347" w:rsidRDefault="008210FB" w:rsidP="003C6922">
            <w:pPr>
              <w:suppressAutoHyphens/>
              <w:spacing w:after="0" w:line="240" w:lineRule="auto"/>
              <w:rPr>
                <w:rFonts w:ascii="Times New Roman" w:hAnsi="Times New Roman"/>
              </w:rPr>
            </w:pPr>
            <w:r w:rsidRPr="00034347">
              <w:rPr>
                <w:rFonts w:ascii="Times New Roman" w:hAnsi="Times New Roman"/>
              </w:rPr>
              <w:t>Промежуточная аттестация</w:t>
            </w:r>
          </w:p>
        </w:tc>
        <w:tc>
          <w:tcPr>
            <w:tcW w:w="462" w:type="pct"/>
          </w:tcPr>
          <w:p w:rsidR="008210FB" w:rsidRPr="00034347" w:rsidRDefault="008210FB" w:rsidP="003C6922">
            <w:pPr>
              <w:suppressAutoHyphens/>
              <w:spacing w:after="0" w:line="240" w:lineRule="auto"/>
              <w:jc w:val="center"/>
              <w:rPr>
                <w:rFonts w:ascii="Times New Roman" w:hAnsi="Times New Roman"/>
                <w:b/>
                <w:bCs/>
              </w:rPr>
            </w:pPr>
            <w:r w:rsidRPr="00034347">
              <w:rPr>
                <w:rFonts w:ascii="Times New Roman" w:hAnsi="Times New Roman"/>
                <w:b/>
                <w:bCs/>
              </w:rPr>
              <w:t>6</w:t>
            </w:r>
          </w:p>
        </w:tc>
        <w:tc>
          <w:tcPr>
            <w:tcW w:w="269" w:type="pct"/>
            <w:shd w:val="clear" w:color="auto" w:fill="C0C0C0"/>
          </w:tcPr>
          <w:p w:rsidR="008210FB" w:rsidRPr="00034347" w:rsidRDefault="008210FB" w:rsidP="003C6922">
            <w:pPr>
              <w:spacing w:after="0" w:line="240" w:lineRule="auto"/>
              <w:jc w:val="center"/>
              <w:rPr>
                <w:rFonts w:ascii="Times New Roman" w:hAnsi="Times New Roman"/>
                <w:i/>
              </w:rPr>
            </w:pPr>
          </w:p>
        </w:tc>
        <w:tc>
          <w:tcPr>
            <w:tcW w:w="236" w:type="pct"/>
            <w:shd w:val="clear" w:color="auto" w:fill="C0C0C0"/>
          </w:tcPr>
          <w:p w:rsidR="008210FB" w:rsidRPr="00034347" w:rsidRDefault="008210FB" w:rsidP="003C6922">
            <w:pPr>
              <w:spacing w:after="0" w:line="240" w:lineRule="auto"/>
              <w:jc w:val="center"/>
              <w:rPr>
                <w:rFonts w:ascii="Times New Roman" w:hAnsi="Times New Roman"/>
                <w:i/>
              </w:rPr>
            </w:pPr>
          </w:p>
        </w:tc>
        <w:tc>
          <w:tcPr>
            <w:tcW w:w="524" w:type="pct"/>
            <w:shd w:val="clear" w:color="auto" w:fill="C0C0C0"/>
          </w:tcPr>
          <w:p w:rsidR="008210FB" w:rsidRPr="00034347" w:rsidRDefault="008210FB" w:rsidP="003C6922">
            <w:pPr>
              <w:spacing w:after="0" w:line="240" w:lineRule="auto"/>
              <w:jc w:val="center"/>
              <w:rPr>
                <w:rFonts w:ascii="Times New Roman" w:hAnsi="Times New Roman"/>
                <w:i/>
              </w:rPr>
            </w:pPr>
          </w:p>
        </w:tc>
        <w:tc>
          <w:tcPr>
            <w:tcW w:w="1267" w:type="pct"/>
            <w:gridSpan w:val="3"/>
            <w:shd w:val="clear" w:color="auto" w:fill="C0C0C0"/>
          </w:tcPr>
          <w:p w:rsidR="008210FB" w:rsidRPr="00034347" w:rsidRDefault="008210FB" w:rsidP="003C6922">
            <w:pPr>
              <w:spacing w:after="0" w:line="240" w:lineRule="auto"/>
              <w:jc w:val="center"/>
              <w:rPr>
                <w:rFonts w:ascii="Times New Roman" w:hAnsi="Times New Roman"/>
                <w:i/>
              </w:rPr>
            </w:pPr>
          </w:p>
        </w:tc>
        <w:tc>
          <w:tcPr>
            <w:tcW w:w="577" w:type="pct"/>
          </w:tcPr>
          <w:p w:rsidR="008210FB" w:rsidRPr="00034347" w:rsidRDefault="008210FB" w:rsidP="003C6922">
            <w:pPr>
              <w:suppressAutoHyphens/>
              <w:spacing w:after="0" w:line="240" w:lineRule="auto"/>
              <w:jc w:val="center"/>
              <w:rPr>
                <w:rFonts w:ascii="Times New Roman" w:hAnsi="Times New Roman"/>
              </w:rPr>
            </w:pPr>
          </w:p>
        </w:tc>
      </w:tr>
      <w:tr w:rsidR="008210FB" w:rsidRPr="00315F34" w:rsidTr="003C6922">
        <w:tc>
          <w:tcPr>
            <w:tcW w:w="588" w:type="pct"/>
          </w:tcPr>
          <w:p w:rsidR="008210FB" w:rsidRPr="00034347" w:rsidRDefault="008210FB" w:rsidP="003C6922">
            <w:pPr>
              <w:spacing w:line="240" w:lineRule="auto"/>
              <w:rPr>
                <w:rFonts w:ascii="Times New Roman" w:hAnsi="Times New Roman"/>
                <w:b/>
                <w:i/>
              </w:rPr>
            </w:pPr>
          </w:p>
        </w:tc>
        <w:tc>
          <w:tcPr>
            <w:tcW w:w="1077" w:type="pct"/>
          </w:tcPr>
          <w:p w:rsidR="008210FB" w:rsidRPr="00034347" w:rsidRDefault="008210FB" w:rsidP="003C6922">
            <w:pPr>
              <w:spacing w:line="240" w:lineRule="auto"/>
              <w:rPr>
                <w:rFonts w:ascii="Times New Roman" w:hAnsi="Times New Roman"/>
                <w:b/>
                <w:i/>
              </w:rPr>
            </w:pPr>
            <w:r w:rsidRPr="00034347">
              <w:rPr>
                <w:rFonts w:ascii="Times New Roman" w:hAnsi="Times New Roman"/>
                <w:b/>
                <w:i/>
              </w:rPr>
              <w:t>Всего:</w:t>
            </w:r>
          </w:p>
        </w:tc>
        <w:tc>
          <w:tcPr>
            <w:tcW w:w="462" w:type="pct"/>
          </w:tcPr>
          <w:p w:rsidR="008210FB" w:rsidRPr="00034347" w:rsidRDefault="008210FB" w:rsidP="003C6922">
            <w:pPr>
              <w:spacing w:after="0" w:line="240" w:lineRule="auto"/>
              <w:jc w:val="center"/>
              <w:rPr>
                <w:rFonts w:ascii="Times New Roman" w:hAnsi="Times New Roman"/>
                <w:b/>
                <w:i/>
              </w:rPr>
            </w:pPr>
            <w:r w:rsidRPr="00034347">
              <w:rPr>
                <w:rFonts w:ascii="Times New Roman" w:hAnsi="Times New Roman"/>
                <w:b/>
                <w:i/>
              </w:rPr>
              <w:t>449</w:t>
            </w:r>
          </w:p>
        </w:tc>
        <w:tc>
          <w:tcPr>
            <w:tcW w:w="269" w:type="pct"/>
          </w:tcPr>
          <w:p w:rsidR="008210FB" w:rsidRPr="00034347" w:rsidRDefault="008210FB" w:rsidP="003C6922">
            <w:pPr>
              <w:spacing w:after="0" w:line="240" w:lineRule="auto"/>
              <w:jc w:val="center"/>
              <w:rPr>
                <w:rFonts w:ascii="Times New Roman" w:hAnsi="Times New Roman"/>
                <w:b/>
                <w:i/>
              </w:rPr>
            </w:pPr>
            <w:r w:rsidRPr="00034347">
              <w:rPr>
                <w:rFonts w:ascii="Times New Roman" w:hAnsi="Times New Roman"/>
                <w:b/>
                <w:i/>
              </w:rPr>
              <w:t>374</w:t>
            </w:r>
          </w:p>
        </w:tc>
        <w:tc>
          <w:tcPr>
            <w:tcW w:w="236" w:type="pct"/>
          </w:tcPr>
          <w:p w:rsidR="008210FB" w:rsidRPr="00034347" w:rsidRDefault="008210FB" w:rsidP="003C6922">
            <w:pPr>
              <w:spacing w:after="0" w:line="240" w:lineRule="auto"/>
              <w:jc w:val="center"/>
              <w:rPr>
                <w:rFonts w:ascii="Times New Roman" w:hAnsi="Times New Roman"/>
                <w:b/>
                <w:i/>
              </w:rPr>
            </w:pPr>
            <w:r w:rsidRPr="00034347">
              <w:rPr>
                <w:rFonts w:ascii="Times New Roman" w:hAnsi="Times New Roman"/>
                <w:b/>
                <w:i/>
              </w:rPr>
              <w:t>125</w:t>
            </w:r>
          </w:p>
        </w:tc>
        <w:tc>
          <w:tcPr>
            <w:tcW w:w="524" w:type="pct"/>
          </w:tcPr>
          <w:p w:rsidR="008210FB" w:rsidRPr="00034347" w:rsidRDefault="008210FB" w:rsidP="003C6922">
            <w:pPr>
              <w:spacing w:after="0" w:line="240" w:lineRule="auto"/>
              <w:jc w:val="center"/>
              <w:rPr>
                <w:rFonts w:ascii="Times New Roman" w:hAnsi="Times New Roman"/>
                <w:b/>
                <w:i/>
              </w:rPr>
            </w:pPr>
            <w:r w:rsidRPr="00034347">
              <w:rPr>
                <w:rFonts w:ascii="Times New Roman" w:hAnsi="Times New Roman"/>
                <w:b/>
                <w:i/>
              </w:rPr>
              <w:t>50</w:t>
            </w:r>
          </w:p>
        </w:tc>
        <w:tc>
          <w:tcPr>
            <w:tcW w:w="540" w:type="pct"/>
          </w:tcPr>
          <w:p w:rsidR="008210FB" w:rsidRPr="00034347" w:rsidRDefault="008210FB" w:rsidP="003C6922">
            <w:pPr>
              <w:spacing w:after="0" w:line="240" w:lineRule="auto"/>
              <w:jc w:val="center"/>
              <w:rPr>
                <w:rFonts w:ascii="Times New Roman" w:hAnsi="Times New Roman"/>
                <w:b/>
                <w:i/>
              </w:rPr>
            </w:pPr>
            <w:r w:rsidRPr="00034347">
              <w:rPr>
                <w:rFonts w:ascii="Times New Roman" w:hAnsi="Times New Roman"/>
                <w:b/>
                <w:i/>
              </w:rPr>
              <w:t>45</w:t>
            </w:r>
          </w:p>
        </w:tc>
        <w:tc>
          <w:tcPr>
            <w:tcW w:w="389" w:type="pct"/>
          </w:tcPr>
          <w:p w:rsidR="008210FB" w:rsidRPr="00034347" w:rsidRDefault="008210FB" w:rsidP="003C6922">
            <w:pPr>
              <w:spacing w:after="0" w:line="240" w:lineRule="auto"/>
              <w:jc w:val="center"/>
              <w:rPr>
                <w:rFonts w:ascii="Times New Roman" w:hAnsi="Times New Roman"/>
                <w:b/>
                <w:i/>
                <w:vertAlign w:val="superscript"/>
              </w:rPr>
            </w:pPr>
            <w:r w:rsidRPr="00034347">
              <w:rPr>
                <w:rFonts w:ascii="Times New Roman" w:hAnsi="Times New Roman"/>
                <w:b/>
                <w:i/>
              </w:rPr>
              <w:t>6</w:t>
            </w:r>
          </w:p>
        </w:tc>
        <w:tc>
          <w:tcPr>
            <w:tcW w:w="338" w:type="pct"/>
          </w:tcPr>
          <w:p w:rsidR="008210FB" w:rsidRPr="00034347" w:rsidRDefault="008210FB" w:rsidP="003C6922">
            <w:pPr>
              <w:spacing w:after="0" w:line="240" w:lineRule="auto"/>
              <w:jc w:val="center"/>
              <w:rPr>
                <w:rFonts w:ascii="Times New Roman" w:hAnsi="Times New Roman"/>
                <w:b/>
                <w:i/>
              </w:rPr>
            </w:pPr>
            <w:r w:rsidRPr="00034347">
              <w:rPr>
                <w:rFonts w:ascii="Times New Roman" w:hAnsi="Times New Roman"/>
                <w:b/>
                <w:i/>
              </w:rPr>
              <w:t>180</w:t>
            </w:r>
          </w:p>
        </w:tc>
        <w:tc>
          <w:tcPr>
            <w:tcW w:w="577" w:type="pct"/>
          </w:tcPr>
          <w:p w:rsidR="008210FB" w:rsidRPr="00315F34" w:rsidRDefault="008210FB" w:rsidP="003C6922">
            <w:pPr>
              <w:spacing w:after="0" w:line="240" w:lineRule="auto"/>
              <w:jc w:val="center"/>
              <w:rPr>
                <w:rFonts w:ascii="Times New Roman" w:hAnsi="Times New Roman"/>
                <w:b/>
                <w:i/>
              </w:rPr>
            </w:pPr>
            <w:r w:rsidRPr="00034347">
              <w:rPr>
                <w:rFonts w:ascii="Times New Roman" w:hAnsi="Times New Roman"/>
                <w:b/>
                <w:i/>
              </w:rPr>
              <w:t>144</w:t>
            </w:r>
          </w:p>
        </w:tc>
      </w:tr>
    </w:tbl>
    <w:p w:rsidR="008210FB" w:rsidRPr="00315F34" w:rsidRDefault="008210FB" w:rsidP="008210FB">
      <w:pPr>
        <w:suppressAutoHyphens/>
        <w:spacing w:line="240" w:lineRule="auto"/>
        <w:jc w:val="both"/>
        <w:rPr>
          <w:rFonts w:ascii="Times New Roman" w:hAnsi="Times New Roman"/>
          <w:i/>
          <w:sz w:val="20"/>
          <w:szCs w:val="20"/>
        </w:rPr>
      </w:pPr>
    </w:p>
    <w:p w:rsidR="008210FB" w:rsidRDefault="008210FB" w:rsidP="008210FB">
      <w:pPr>
        <w:ind w:left="851"/>
        <w:rPr>
          <w:rFonts w:ascii="Times New Roman" w:hAnsi="Times New Roman"/>
          <w:b/>
          <w:sz w:val="24"/>
          <w:szCs w:val="24"/>
        </w:rPr>
      </w:pPr>
      <w:r w:rsidRPr="00315F34">
        <w:rPr>
          <w:rFonts w:ascii="Times New Roman" w:hAnsi="Times New Roman"/>
          <w:b/>
        </w:rPr>
        <w:br w:type="page"/>
      </w:r>
      <w:r w:rsidRPr="00315F34">
        <w:rPr>
          <w:rFonts w:ascii="Times New Roman" w:hAnsi="Times New Roman"/>
          <w:b/>
          <w:sz w:val="24"/>
          <w:szCs w:val="24"/>
        </w:rPr>
        <w:t>2.2. Тематический план и содержание профессионального модуля (ПМ)</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67"/>
        <w:gridCol w:w="688"/>
        <w:gridCol w:w="120"/>
        <w:gridCol w:w="42"/>
        <w:gridCol w:w="6946"/>
        <w:gridCol w:w="913"/>
        <w:gridCol w:w="8"/>
        <w:gridCol w:w="984"/>
        <w:gridCol w:w="88"/>
        <w:gridCol w:w="1075"/>
        <w:gridCol w:w="1185"/>
        <w:gridCol w:w="1185"/>
      </w:tblGrid>
      <w:tr w:rsidR="008210FB" w:rsidRPr="00DE54D4" w:rsidTr="003C6922">
        <w:trPr>
          <w:trHeight w:val="91"/>
        </w:trPr>
        <w:tc>
          <w:tcPr>
            <w:tcW w:w="2467" w:type="dxa"/>
            <w:vMerge w:val="restart"/>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bCs/>
                <w:sz w:val="24"/>
                <w:szCs w:val="24"/>
              </w:rPr>
              <w:t>Наименование разделов профессионального модуля (ПМ), междисциплинарных курсов (МДК) и тем</w:t>
            </w:r>
          </w:p>
        </w:tc>
        <w:tc>
          <w:tcPr>
            <w:tcW w:w="7796" w:type="dxa"/>
            <w:gridSpan w:val="4"/>
            <w:vMerge w:val="restart"/>
            <w:shd w:val="clear" w:color="auto" w:fill="auto"/>
          </w:tcPr>
          <w:p w:rsidR="008210FB" w:rsidRPr="00DE54D4" w:rsidRDefault="008210FB" w:rsidP="003C6922">
            <w:pPr>
              <w:spacing w:after="0" w:line="240" w:lineRule="auto"/>
              <w:jc w:val="center"/>
              <w:rPr>
                <w:rFonts w:ascii="Times New Roman" w:hAnsi="Times New Roman"/>
                <w:b/>
                <w:sz w:val="24"/>
                <w:szCs w:val="24"/>
              </w:rPr>
            </w:pPr>
            <w:r w:rsidRPr="00DE54D4">
              <w:rPr>
                <w:rFonts w:ascii="Times New Roman" w:hAnsi="Times New Roman"/>
                <w:b/>
                <w:bCs/>
                <w:sz w:val="24"/>
                <w:szCs w:val="24"/>
              </w:rPr>
              <w:t xml:space="preserve">Содержание учебного материала, лабораторные работы и практические занятия, самостоятельная работа </w:t>
            </w:r>
            <w:r w:rsidRPr="00DE54D4">
              <w:rPr>
                <w:rFonts w:ascii="Times New Roman" w:hAnsi="Times New Roman"/>
                <w:b/>
                <w:sz w:val="24"/>
                <w:szCs w:val="24"/>
              </w:rPr>
              <w:t>обучающихся</w:t>
            </w:r>
          </w:p>
        </w:tc>
        <w:tc>
          <w:tcPr>
            <w:tcW w:w="3068" w:type="dxa"/>
            <w:gridSpan w:val="5"/>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r w:rsidRPr="00DE54D4">
              <w:rPr>
                <w:rFonts w:ascii="Times New Roman" w:eastAsia="Calibri" w:hAnsi="Times New Roman"/>
                <w:b/>
                <w:bCs/>
                <w:sz w:val="24"/>
                <w:szCs w:val="24"/>
              </w:rPr>
              <w:t>Объем часов</w:t>
            </w:r>
          </w:p>
        </w:tc>
        <w:tc>
          <w:tcPr>
            <w:tcW w:w="1185" w:type="dxa"/>
            <w:vMerge w:val="restart"/>
          </w:tcPr>
          <w:p w:rsidR="008210FB" w:rsidRPr="00AA2AF5" w:rsidRDefault="008210FB" w:rsidP="003C6922">
            <w:pPr>
              <w:jc w:val="center"/>
              <w:rPr>
                <w:rFonts w:ascii="Times New Roman" w:hAnsi="Times New Roman"/>
                <w:b/>
                <w:bCs/>
              </w:rPr>
            </w:pPr>
            <w:r w:rsidRPr="00AA2AF5">
              <w:rPr>
                <w:rFonts w:ascii="Times New Roman" w:eastAsia="Calibri" w:hAnsi="Times New Roman"/>
                <w:b/>
                <w:bCs/>
                <w:sz w:val="24"/>
                <w:szCs w:val="24"/>
                <w:lang w:eastAsia="en-US"/>
              </w:rPr>
              <w:t>Код ПК, ОК</w:t>
            </w:r>
          </w:p>
        </w:tc>
        <w:tc>
          <w:tcPr>
            <w:tcW w:w="1185" w:type="dxa"/>
            <w:vMerge w:val="restart"/>
          </w:tcPr>
          <w:p w:rsidR="008210FB" w:rsidRPr="00AA2AF5" w:rsidRDefault="008210FB" w:rsidP="003C6922">
            <w:pPr>
              <w:jc w:val="center"/>
              <w:rPr>
                <w:rFonts w:ascii="Times New Roman" w:hAnsi="Times New Roman"/>
                <w:b/>
                <w:bCs/>
              </w:rPr>
            </w:pPr>
            <w:r w:rsidRPr="00AA2AF5">
              <w:rPr>
                <w:rFonts w:ascii="Times New Roman" w:eastAsia="Calibri" w:hAnsi="Times New Roman"/>
                <w:b/>
                <w:bCs/>
                <w:sz w:val="24"/>
                <w:szCs w:val="24"/>
                <w:lang w:eastAsia="en-US"/>
              </w:rPr>
              <w:t xml:space="preserve">Код </w:t>
            </w:r>
            <w:r>
              <w:rPr>
                <w:rFonts w:ascii="Times New Roman" w:eastAsia="Calibri" w:hAnsi="Times New Roman"/>
                <w:b/>
                <w:bCs/>
                <w:sz w:val="24"/>
                <w:szCs w:val="24"/>
                <w:lang w:eastAsia="en-US"/>
              </w:rPr>
              <w:t>Н</w:t>
            </w:r>
            <w:r w:rsidRPr="00AA2AF5">
              <w:rPr>
                <w:rFonts w:ascii="Times New Roman" w:eastAsia="Calibri" w:hAnsi="Times New Roman"/>
                <w:b/>
                <w:bCs/>
                <w:sz w:val="24"/>
                <w:szCs w:val="24"/>
                <w:lang w:eastAsia="en-US"/>
              </w:rPr>
              <w:t>/У/З</w:t>
            </w: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hAnsi="Times New Roman"/>
                <w:b/>
                <w:bCs/>
                <w:sz w:val="24"/>
                <w:szCs w:val="24"/>
              </w:rPr>
            </w:pPr>
          </w:p>
        </w:tc>
        <w:tc>
          <w:tcPr>
            <w:tcW w:w="7796" w:type="dxa"/>
            <w:gridSpan w:val="4"/>
            <w:vMerge/>
            <w:shd w:val="clear" w:color="auto" w:fill="auto"/>
          </w:tcPr>
          <w:p w:rsidR="008210FB" w:rsidRPr="00DE54D4" w:rsidRDefault="008210FB" w:rsidP="003C6922">
            <w:pPr>
              <w:spacing w:after="0" w:line="240" w:lineRule="auto"/>
              <w:jc w:val="center"/>
              <w:rPr>
                <w:rFonts w:ascii="Times New Roman" w:hAnsi="Times New Roman"/>
                <w:b/>
                <w:bCs/>
                <w:sz w:val="24"/>
                <w:szCs w:val="24"/>
              </w:rPr>
            </w:pPr>
          </w:p>
        </w:tc>
        <w:tc>
          <w:tcPr>
            <w:tcW w:w="913" w:type="dxa"/>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теоретические</w:t>
            </w:r>
          </w:p>
        </w:tc>
        <w:tc>
          <w:tcPr>
            <w:tcW w:w="992" w:type="dxa"/>
            <w:gridSpan w:val="2"/>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практические</w:t>
            </w:r>
          </w:p>
        </w:tc>
        <w:tc>
          <w:tcPr>
            <w:tcW w:w="1163" w:type="dxa"/>
            <w:gridSpan w:val="2"/>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Сам. внеаудиторная работа</w:t>
            </w:r>
          </w:p>
        </w:tc>
        <w:tc>
          <w:tcPr>
            <w:tcW w:w="1185" w:type="dxa"/>
            <w:vMerge/>
          </w:tcPr>
          <w:p w:rsidR="008210FB" w:rsidRPr="00DE54D4" w:rsidRDefault="008210FB" w:rsidP="003C6922">
            <w:pPr>
              <w:spacing w:after="0" w:line="240" w:lineRule="auto"/>
              <w:jc w:val="center"/>
              <w:rPr>
                <w:rFonts w:ascii="Times New Roman" w:eastAsia="Calibri" w:hAnsi="Times New Roman"/>
                <w:b/>
                <w:bCs/>
                <w:sz w:val="24"/>
                <w:szCs w:val="24"/>
              </w:rPr>
            </w:pPr>
          </w:p>
        </w:tc>
        <w:tc>
          <w:tcPr>
            <w:tcW w:w="1185" w:type="dxa"/>
            <w:vMerge/>
          </w:tcPr>
          <w:p w:rsidR="008210FB" w:rsidRPr="00DE54D4" w:rsidRDefault="008210FB" w:rsidP="003C6922">
            <w:pPr>
              <w:spacing w:after="0" w:line="240" w:lineRule="auto"/>
              <w:jc w:val="center"/>
              <w:rPr>
                <w:rFonts w:ascii="Times New Roman" w:eastAsia="Calibri" w:hAnsi="Times New Roman"/>
                <w:b/>
                <w:bCs/>
                <w:sz w:val="24"/>
                <w:szCs w:val="24"/>
              </w:rPr>
            </w:pPr>
          </w:p>
        </w:tc>
      </w:tr>
      <w:tr w:rsidR="008210FB" w:rsidRPr="00DE54D4" w:rsidTr="003C6922">
        <w:trPr>
          <w:trHeight w:val="91"/>
        </w:trPr>
        <w:tc>
          <w:tcPr>
            <w:tcW w:w="2467" w:type="dxa"/>
            <w:shd w:val="clear" w:color="auto" w:fill="auto"/>
          </w:tcPr>
          <w:p w:rsidR="008210FB" w:rsidRPr="00DE54D4" w:rsidRDefault="008210FB" w:rsidP="003C6922">
            <w:pPr>
              <w:spacing w:after="0" w:line="240" w:lineRule="auto"/>
              <w:jc w:val="center"/>
              <w:rPr>
                <w:rFonts w:ascii="Times New Roman" w:hAnsi="Times New Roman"/>
                <w:i/>
                <w:sz w:val="24"/>
                <w:szCs w:val="24"/>
              </w:rPr>
            </w:pPr>
            <w:r w:rsidRPr="00DE54D4">
              <w:rPr>
                <w:rFonts w:ascii="Times New Roman" w:hAnsi="Times New Roman"/>
                <w:i/>
                <w:sz w:val="24"/>
                <w:szCs w:val="24"/>
              </w:rPr>
              <w:t>1</w:t>
            </w:r>
          </w:p>
        </w:tc>
        <w:tc>
          <w:tcPr>
            <w:tcW w:w="7796" w:type="dxa"/>
            <w:gridSpan w:val="4"/>
            <w:shd w:val="clear" w:color="auto" w:fill="auto"/>
          </w:tcPr>
          <w:p w:rsidR="008210FB" w:rsidRPr="00DE54D4" w:rsidRDefault="008210FB" w:rsidP="003C6922">
            <w:pPr>
              <w:spacing w:after="0" w:line="240" w:lineRule="auto"/>
              <w:jc w:val="center"/>
              <w:rPr>
                <w:rFonts w:ascii="Times New Roman" w:hAnsi="Times New Roman"/>
                <w:bCs/>
                <w:i/>
                <w:sz w:val="24"/>
                <w:szCs w:val="24"/>
              </w:rPr>
            </w:pPr>
            <w:r w:rsidRPr="00DE54D4">
              <w:rPr>
                <w:rFonts w:ascii="Times New Roman" w:hAnsi="Times New Roman"/>
                <w:bCs/>
                <w:i/>
                <w:sz w:val="24"/>
                <w:szCs w:val="24"/>
              </w:rPr>
              <w:t>2</w:t>
            </w:r>
          </w:p>
        </w:tc>
        <w:tc>
          <w:tcPr>
            <w:tcW w:w="913" w:type="dxa"/>
            <w:shd w:val="clear" w:color="auto" w:fill="auto"/>
          </w:tcPr>
          <w:p w:rsidR="008210FB" w:rsidRPr="00DE54D4" w:rsidRDefault="008210FB" w:rsidP="003C6922">
            <w:pPr>
              <w:spacing w:after="0" w:line="240" w:lineRule="auto"/>
              <w:jc w:val="center"/>
              <w:rPr>
                <w:rFonts w:ascii="Times New Roman" w:eastAsia="Calibri" w:hAnsi="Times New Roman"/>
                <w:bCs/>
                <w:i/>
                <w:sz w:val="24"/>
                <w:szCs w:val="24"/>
              </w:rPr>
            </w:pPr>
            <w:r w:rsidRPr="00DE54D4">
              <w:rPr>
                <w:rFonts w:ascii="Times New Roman" w:eastAsia="Calibri" w:hAnsi="Times New Roman"/>
                <w:bCs/>
                <w:i/>
                <w:sz w:val="24"/>
                <w:szCs w:val="24"/>
              </w:rPr>
              <w:t>3</w:t>
            </w:r>
          </w:p>
        </w:tc>
        <w:tc>
          <w:tcPr>
            <w:tcW w:w="992" w:type="dxa"/>
            <w:gridSpan w:val="2"/>
            <w:shd w:val="clear" w:color="auto" w:fill="auto"/>
          </w:tcPr>
          <w:p w:rsidR="008210FB" w:rsidRPr="00DE54D4" w:rsidRDefault="008210FB" w:rsidP="003C6922">
            <w:pPr>
              <w:spacing w:after="0" w:line="240" w:lineRule="auto"/>
              <w:jc w:val="center"/>
              <w:rPr>
                <w:rFonts w:ascii="Times New Roman" w:eastAsia="Calibri" w:hAnsi="Times New Roman"/>
                <w:bCs/>
                <w:i/>
                <w:sz w:val="24"/>
                <w:szCs w:val="24"/>
              </w:rPr>
            </w:pPr>
            <w:r w:rsidRPr="00DE54D4">
              <w:rPr>
                <w:rFonts w:ascii="Times New Roman" w:eastAsia="Calibri" w:hAnsi="Times New Roman"/>
                <w:bCs/>
                <w:i/>
                <w:sz w:val="24"/>
                <w:szCs w:val="24"/>
              </w:rPr>
              <w:t>4</w:t>
            </w:r>
          </w:p>
        </w:tc>
        <w:tc>
          <w:tcPr>
            <w:tcW w:w="1163" w:type="dxa"/>
            <w:gridSpan w:val="2"/>
            <w:shd w:val="clear" w:color="auto" w:fill="auto"/>
          </w:tcPr>
          <w:p w:rsidR="008210FB" w:rsidRPr="00DE54D4" w:rsidRDefault="008210FB" w:rsidP="003C6922">
            <w:pPr>
              <w:spacing w:after="0" w:line="240" w:lineRule="auto"/>
              <w:jc w:val="center"/>
              <w:rPr>
                <w:rFonts w:ascii="Times New Roman" w:eastAsia="Calibri" w:hAnsi="Times New Roman"/>
                <w:bCs/>
                <w:i/>
                <w:sz w:val="24"/>
                <w:szCs w:val="24"/>
              </w:rPr>
            </w:pPr>
            <w:r w:rsidRPr="00DE54D4">
              <w:rPr>
                <w:rFonts w:ascii="Times New Roman" w:eastAsia="Calibri" w:hAnsi="Times New Roman"/>
                <w:bCs/>
                <w:i/>
                <w:sz w:val="24"/>
                <w:szCs w:val="24"/>
              </w:rPr>
              <w:t>5</w:t>
            </w:r>
          </w:p>
        </w:tc>
        <w:tc>
          <w:tcPr>
            <w:tcW w:w="1185" w:type="dxa"/>
          </w:tcPr>
          <w:p w:rsidR="008210FB" w:rsidRPr="00DE54D4" w:rsidRDefault="008210FB" w:rsidP="003C6922">
            <w:pPr>
              <w:spacing w:after="0" w:line="240" w:lineRule="auto"/>
              <w:jc w:val="center"/>
              <w:rPr>
                <w:rFonts w:ascii="Times New Roman" w:eastAsia="Calibri" w:hAnsi="Times New Roman"/>
                <w:bCs/>
                <w:i/>
                <w:sz w:val="24"/>
                <w:szCs w:val="24"/>
              </w:rPr>
            </w:pPr>
            <w:r>
              <w:rPr>
                <w:rFonts w:ascii="Times New Roman" w:eastAsia="Calibri" w:hAnsi="Times New Roman"/>
                <w:bCs/>
                <w:i/>
                <w:sz w:val="24"/>
                <w:szCs w:val="24"/>
              </w:rPr>
              <w:t>6</w:t>
            </w:r>
          </w:p>
        </w:tc>
        <w:tc>
          <w:tcPr>
            <w:tcW w:w="1185" w:type="dxa"/>
          </w:tcPr>
          <w:p w:rsidR="008210FB" w:rsidRPr="00DE54D4" w:rsidRDefault="008210FB" w:rsidP="003C6922">
            <w:pPr>
              <w:spacing w:after="0" w:line="240" w:lineRule="auto"/>
              <w:jc w:val="center"/>
              <w:rPr>
                <w:rFonts w:ascii="Times New Roman" w:eastAsia="Calibri" w:hAnsi="Times New Roman"/>
                <w:bCs/>
                <w:i/>
                <w:sz w:val="24"/>
                <w:szCs w:val="24"/>
              </w:rPr>
            </w:pPr>
            <w:r>
              <w:rPr>
                <w:rFonts w:ascii="Times New Roman" w:eastAsia="Calibri" w:hAnsi="Times New Roman"/>
                <w:bCs/>
                <w:i/>
                <w:sz w:val="24"/>
                <w:szCs w:val="24"/>
              </w:rPr>
              <w:t>7</w:t>
            </w:r>
          </w:p>
        </w:tc>
      </w:tr>
      <w:tr w:rsidR="008210FB" w:rsidRPr="00DE54D4" w:rsidTr="003C6922">
        <w:trPr>
          <w:trHeight w:val="91"/>
        </w:trPr>
        <w:tc>
          <w:tcPr>
            <w:tcW w:w="10263" w:type="dxa"/>
            <w:gridSpan w:val="5"/>
            <w:shd w:val="clear" w:color="auto" w:fill="auto"/>
          </w:tcPr>
          <w:p w:rsidR="008210FB" w:rsidRPr="00DE54D4" w:rsidRDefault="008210FB" w:rsidP="003C6922">
            <w:pPr>
              <w:spacing w:after="0" w:line="240" w:lineRule="auto"/>
              <w:rPr>
                <w:rFonts w:ascii="Times New Roman" w:hAnsi="Times New Roman"/>
                <w:bCs/>
                <w:i/>
                <w:sz w:val="24"/>
                <w:szCs w:val="24"/>
              </w:rPr>
            </w:pPr>
            <w:r w:rsidRPr="00034347">
              <w:rPr>
                <w:rFonts w:ascii="Times New Roman" w:hAnsi="Times New Roman"/>
                <w:b/>
                <w:sz w:val="24"/>
                <w:szCs w:val="24"/>
              </w:rPr>
              <w:t>Раздел 1.</w:t>
            </w:r>
            <w:r>
              <w:rPr>
                <w:rFonts w:ascii="Times New Roman" w:hAnsi="Times New Roman"/>
                <w:sz w:val="24"/>
                <w:szCs w:val="24"/>
              </w:rPr>
              <w:t xml:space="preserve"> </w:t>
            </w:r>
            <w:r w:rsidRPr="00DE54D4">
              <w:rPr>
                <w:rFonts w:ascii="Times New Roman" w:hAnsi="Times New Roman"/>
                <w:b/>
                <w:sz w:val="24"/>
                <w:szCs w:val="24"/>
              </w:rPr>
              <w:t>Технология обработки на токарных станках</w:t>
            </w:r>
          </w:p>
        </w:tc>
        <w:tc>
          <w:tcPr>
            <w:tcW w:w="913" w:type="dxa"/>
            <w:shd w:val="clear" w:color="auto" w:fill="auto"/>
          </w:tcPr>
          <w:p w:rsidR="008210FB" w:rsidRPr="00DE54D4" w:rsidRDefault="008210FB" w:rsidP="003C6922">
            <w:pPr>
              <w:spacing w:after="0" w:line="240" w:lineRule="auto"/>
              <w:jc w:val="center"/>
              <w:rPr>
                <w:rFonts w:ascii="Times New Roman" w:eastAsia="Calibri" w:hAnsi="Times New Roman"/>
                <w:bCs/>
                <w:i/>
                <w:sz w:val="24"/>
                <w:szCs w:val="24"/>
              </w:rPr>
            </w:pPr>
          </w:p>
        </w:tc>
        <w:tc>
          <w:tcPr>
            <w:tcW w:w="992" w:type="dxa"/>
            <w:gridSpan w:val="2"/>
            <w:shd w:val="clear" w:color="auto" w:fill="auto"/>
          </w:tcPr>
          <w:p w:rsidR="008210FB" w:rsidRPr="00DE54D4" w:rsidRDefault="008210FB" w:rsidP="003C6922">
            <w:pPr>
              <w:spacing w:after="0" w:line="240" w:lineRule="auto"/>
              <w:jc w:val="center"/>
              <w:rPr>
                <w:rFonts w:ascii="Times New Roman" w:eastAsia="Calibri" w:hAnsi="Times New Roman"/>
                <w:bCs/>
                <w:i/>
                <w:sz w:val="24"/>
                <w:szCs w:val="24"/>
              </w:rPr>
            </w:pPr>
          </w:p>
        </w:tc>
        <w:tc>
          <w:tcPr>
            <w:tcW w:w="1163" w:type="dxa"/>
            <w:gridSpan w:val="2"/>
            <w:shd w:val="clear" w:color="auto" w:fill="auto"/>
          </w:tcPr>
          <w:p w:rsidR="008210FB" w:rsidRPr="00DE54D4" w:rsidRDefault="008210FB" w:rsidP="003C6922">
            <w:pPr>
              <w:spacing w:after="0" w:line="240" w:lineRule="auto"/>
              <w:jc w:val="center"/>
              <w:rPr>
                <w:rFonts w:ascii="Times New Roman" w:eastAsia="Calibri" w:hAnsi="Times New Roman"/>
                <w:bCs/>
                <w:i/>
                <w:sz w:val="24"/>
                <w:szCs w:val="24"/>
              </w:rPr>
            </w:pPr>
          </w:p>
        </w:tc>
        <w:tc>
          <w:tcPr>
            <w:tcW w:w="1185" w:type="dxa"/>
          </w:tcPr>
          <w:p w:rsidR="008210FB" w:rsidRDefault="008210FB" w:rsidP="003C6922">
            <w:pPr>
              <w:spacing w:after="0" w:line="240" w:lineRule="auto"/>
              <w:jc w:val="center"/>
              <w:rPr>
                <w:rFonts w:ascii="Times New Roman" w:eastAsia="Calibri" w:hAnsi="Times New Roman"/>
                <w:bCs/>
                <w:i/>
                <w:sz w:val="24"/>
                <w:szCs w:val="24"/>
              </w:rPr>
            </w:pPr>
          </w:p>
        </w:tc>
        <w:tc>
          <w:tcPr>
            <w:tcW w:w="1185" w:type="dxa"/>
          </w:tcPr>
          <w:p w:rsidR="008210FB" w:rsidRDefault="008210FB" w:rsidP="003C6922">
            <w:pPr>
              <w:spacing w:after="0" w:line="240" w:lineRule="auto"/>
              <w:jc w:val="center"/>
              <w:rPr>
                <w:rFonts w:ascii="Times New Roman" w:eastAsia="Calibri" w:hAnsi="Times New Roman"/>
                <w:bCs/>
                <w:i/>
                <w:sz w:val="24"/>
                <w:szCs w:val="24"/>
              </w:rPr>
            </w:pPr>
          </w:p>
        </w:tc>
      </w:tr>
      <w:tr w:rsidR="008210FB" w:rsidRPr="00DE54D4" w:rsidTr="003C6922">
        <w:trPr>
          <w:trHeight w:val="169"/>
        </w:trPr>
        <w:tc>
          <w:tcPr>
            <w:tcW w:w="10263" w:type="dxa"/>
            <w:gridSpan w:val="5"/>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sz w:val="24"/>
                <w:szCs w:val="24"/>
              </w:rPr>
              <w:t>МДК. 01.01.Технология обработки на токарных станках</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val="restart"/>
            <w:shd w:val="clear" w:color="auto" w:fill="auto"/>
          </w:tcPr>
          <w:p w:rsidR="008210FB" w:rsidRPr="00DE54D4" w:rsidRDefault="008210FB" w:rsidP="003C6922">
            <w:pPr>
              <w:spacing w:after="0" w:line="240" w:lineRule="auto"/>
              <w:rPr>
                <w:rFonts w:ascii="Times New Roman" w:eastAsia="Calibri" w:hAnsi="Times New Roman"/>
                <w:b/>
                <w:bCs/>
                <w:sz w:val="24"/>
                <w:szCs w:val="24"/>
              </w:rPr>
            </w:pPr>
            <w:r w:rsidRPr="00DE54D4">
              <w:rPr>
                <w:rFonts w:ascii="Times New Roman" w:eastAsia="Calibri" w:hAnsi="Times New Roman"/>
                <w:b/>
                <w:bCs/>
                <w:sz w:val="24"/>
                <w:szCs w:val="24"/>
              </w:rPr>
              <w:t>Тема 1.1 Токарные станки</w:t>
            </w:r>
          </w:p>
        </w:tc>
        <w:tc>
          <w:tcPr>
            <w:tcW w:w="7796" w:type="dxa"/>
            <w:gridSpan w:val="4"/>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1</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Классификация токарных станков. Основы механики станков</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val="restart"/>
          </w:tcPr>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1.1.</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1.2.</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1.3.</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2</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5</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6</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07</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08</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09</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10</w:t>
            </w:r>
          </w:p>
          <w:p w:rsidR="008210FB" w:rsidRPr="008049A7" w:rsidRDefault="008210FB" w:rsidP="003C6922">
            <w:pPr>
              <w:jc w:val="center"/>
              <w:rPr>
                <w:rFonts w:ascii="Times New Roman" w:hAnsi="Times New Roman"/>
                <w:b/>
                <w:sz w:val="24"/>
                <w:szCs w:val="24"/>
              </w:rPr>
            </w:pPr>
          </w:p>
        </w:tc>
        <w:tc>
          <w:tcPr>
            <w:tcW w:w="1185" w:type="dxa"/>
            <w:vMerge w:val="restart"/>
          </w:tcPr>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1.1.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1.2.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1.3.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1.4.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1.5.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1.6.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1.7.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1.8.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1.9. 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Уо.06.01</w:t>
            </w:r>
          </w:p>
          <w:p w:rsidR="008210FB" w:rsidRPr="008049A7" w:rsidRDefault="008210FB" w:rsidP="003C6922">
            <w:pPr>
              <w:jc w:val="center"/>
              <w:rPr>
                <w:rFonts w:ascii="Times New Roman" w:hAnsi="Times New Roman"/>
                <w:b/>
                <w:sz w:val="24"/>
                <w:szCs w:val="24"/>
              </w:rPr>
            </w:pPr>
            <w:r>
              <w:rPr>
                <w:rFonts w:ascii="Times New Roman" w:hAnsi="Times New Roman"/>
                <w:i/>
                <w:sz w:val="16"/>
                <w:szCs w:val="16"/>
              </w:rPr>
              <w:t>Зо.06.01</w:t>
            </w: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2</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Устройство токарных станков</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3</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Основы рациональной эксплуатации токарных станков</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4</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Токарные станки с числовым программным управлением. Электрооборудование станков</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5-6</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Практическая работа № 1</w:t>
            </w:r>
            <w:r w:rsidRPr="00DE54D4">
              <w:rPr>
                <w:rFonts w:ascii="Times New Roman" w:hAnsi="Times New Roman"/>
                <w:sz w:val="24"/>
                <w:szCs w:val="24"/>
              </w:rPr>
              <w:t xml:space="preserve"> Ознакомление с устройством токарного станка. </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vAlign w:val="center"/>
          </w:tcPr>
          <w:p w:rsidR="008210FB" w:rsidRPr="008049A7"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7-8</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Практическая работа № 2</w:t>
            </w:r>
            <w:r w:rsidRPr="00DE54D4">
              <w:rPr>
                <w:rFonts w:ascii="Times New Roman" w:hAnsi="Times New Roman"/>
                <w:sz w:val="24"/>
                <w:szCs w:val="24"/>
              </w:rPr>
              <w:t xml:space="preserve"> Пуск и остановка станка.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vAlign w:val="center"/>
          </w:tcPr>
          <w:p w:rsidR="008210FB" w:rsidRPr="008049A7"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9-10</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Практическая работа № 3</w:t>
            </w:r>
            <w:r w:rsidRPr="00DE54D4">
              <w:rPr>
                <w:rFonts w:ascii="Times New Roman" w:hAnsi="Times New Roman"/>
                <w:sz w:val="24"/>
                <w:szCs w:val="24"/>
              </w:rPr>
              <w:t xml:space="preserve"> Упражнения в управлении токарным станком</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vAlign w:val="center"/>
          </w:tcPr>
          <w:p w:rsidR="008210FB" w:rsidRPr="008049A7"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11-12</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Практическая работа № 4</w:t>
            </w:r>
            <w:r w:rsidRPr="00DE54D4">
              <w:rPr>
                <w:rFonts w:ascii="Times New Roman" w:hAnsi="Times New Roman"/>
                <w:sz w:val="24"/>
                <w:szCs w:val="24"/>
              </w:rPr>
              <w:t xml:space="preserve"> Чтение кинематических схем токарных станков.</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vAlign w:val="center"/>
          </w:tcPr>
          <w:p w:rsidR="008210FB" w:rsidRPr="008049A7"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7796" w:type="dxa"/>
            <w:gridSpan w:val="4"/>
            <w:shd w:val="clear" w:color="auto" w:fill="auto"/>
          </w:tcPr>
          <w:p w:rsidR="008210FB" w:rsidRPr="00DE54D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54D4">
              <w:rPr>
                <w:rFonts w:ascii="Times New Roman" w:hAnsi="Times New Roman"/>
                <w:b/>
                <w:bCs/>
                <w:sz w:val="24"/>
                <w:szCs w:val="24"/>
              </w:rPr>
              <w:t>Внеаудиторная самостоятельная работа обучающихся:</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систематическая проработка конспектов</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изучение учебной и дополнительной литературы</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работа с интернет-ресурсами</w:t>
            </w:r>
          </w:p>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«Квалификационная характеристика токаря»</w:t>
            </w:r>
          </w:p>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«Значение отрасли для народного хозяйства страны»</w:t>
            </w:r>
          </w:p>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«Необходимость обеспечения конкурентоспособности на мировом рынке отечественных изделий и технологий»</w:t>
            </w:r>
          </w:p>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sz w:val="24"/>
                <w:szCs w:val="24"/>
              </w:rPr>
              <w:t>«Основные работы выполняемые на токарных станках»</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4</w:t>
            </w: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vAlign w:val="center"/>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val="restart"/>
            <w:shd w:val="clear" w:color="auto" w:fill="auto"/>
          </w:tcPr>
          <w:p w:rsidR="008210FB" w:rsidRPr="00DE54D4" w:rsidRDefault="008210FB" w:rsidP="003C6922">
            <w:pPr>
              <w:spacing w:after="0" w:line="240" w:lineRule="auto"/>
              <w:rPr>
                <w:rFonts w:ascii="Times New Roman" w:eastAsia="Calibri" w:hAnsi="Times New Roman"/>
                <w:b/>
                <w:bCs/>
                <w:sz w:val="24"/>
                <w:szCs w:val="24"/>
              </w:rPr>
            </w:pPr>
            <w:r w:rsidRPr="00DE54D4">
              <w:rPr>
                <w:rFonts w:ascii="Times New Roman" w:eastAsia="Calibri" w:hAnsi="Times New Roman"/>
                <w:b/>
                <w:bCs/>
                <w:sz w:val="24"/>
                <w:szCs w:val="24"/>
              </w:rPr>
              <w:t xml:space="preserve">Тема 1.2. Основы теории резания металлов </w:t>
            </w:r>
          </w:p>
        </w:tc>
        <w:tc>
          <w:tcPr>
            <w:tcW w:w="7796" w:type="dxa"/>
            <w:gridSpan w:val="4"/>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vAlign w:val="center"/>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2827"/>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13</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Элементы конструкции и геометрические параметры режущей части инструмента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val="restart"/>
          </w:tcPr>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1.1.</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1.2.</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1.3.</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2</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5</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6</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07</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08</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09</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10</w:t>
            </w:r>
          </w:p>
          <w:p w:rsidR="008210FB" w:rsidRPr="008049A7" w:rsidRDefault="008210FB" w:rsidP="003C6922">
            <w:pPr>
              <w:jc w:val="center"/>
              <w:rPr>
                <w:rFonts w:ascii="Times New Roman" w:hAnsi="Times New Roman"/>
                <w:b/>
                <w:sz w:val="24"/>
                <w:szCs w:val="24"/>
              </w:rPr>
            </w:pPr>
          </w:p>
        </w:tc>
        <w:tc>
          <w:tcPr>
            <w:tcW w:w="1185" w:type="dxa"/>
            <w:vMerge w:val="restart"/>
          </w:tcPr>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1.1.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1.2.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1.3.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1.4.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1.5.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1.6.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1.7.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1.8.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1.9. 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Уо.06.01</w:t>
            </w:r>
          </w:p>
          <w:p w:rsidR="008210FB" w:rsidRPr="008049A7" w:rsidRDefault="008210FB" w:rsidP="003C6922">
            <w:pPr>
              <w:jc w:val="center"/>
              <w:rPr>
                <w:rFonts w:ascii="Times New Roman" w:hAnsi="Times New Roman"/>
                <w:b/>
                <w:sz w:val="24"/>
                <w:szCs w:val="24"/>
              </w:rPr>
            </w:pPr>
            <w:r>
              <w:rPr>
                <w:rFonts w:ascii="Times New Roman" w:hAnsi="Times New Roman"/>
                <w:i/>
                <w:sz w:val="16"/>
                <w:szCs w:val="16"/>
              </w:rPr>
              <w:t>Зо.06.01</w:t>
            </w: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14</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Процесс образования стружки</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114"/>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15</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Вибрации при резании. Силы, действующие на режущий инструмент</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16</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Мощность резания и крутящий момент</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17</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Износ и стойкость резцов</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18</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Рациональные режимы резания</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19-22</w:t>
            </w:r>
          </w:p>
        </w:tc>
        <w:tc>
          <w:tcPr>
            <w:tcW w:w="7108" w:type="dxa"/>
            <w:gridSpan w:val="3"/>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sz w:val="24"/>
                <w:szCs w:val="24"/>
              </w:rPr>
              <w:t xml:space="preserve">Практическая работа № 2 </w:t>
            </w:r>
            <w:r w:rsidRPr="00DE54D4">
              <w:rPr>
                <w:rFonts w:ascii="Times New Roman" w:hAnsi="Times New Roman"/>
                <w:sz w:val="24"/>
                <w:szCs w:val="24"/>
              </w:rPr>
              <w:t>Расчет режимов резания при обработке детали «Вал»</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4</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vAlign w:val="center"/>
          </w:tcPr>
          <w:p w:rsidR="008210FB" w:rsidRPr="008049A7"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1122"/>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DE54D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54D4">
              <w:rPr>
                <w:rFonts w:ascii="Times New Roman" w:hAnsi="Times New Roman"/>
                <w:b/>
                <w:bCs/>
                <w:sz w:val="24"/>
                <w:szCs w:val="24"/>
              </w:rPr>
              <w:t>Внеаудиторная самостоятельная работа обучающихся:</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систематическая проработка конспектов</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изучение учебной и дополнительной литературы</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работа с интернет-ресурсами</w:t>
            </w:r>
          </w:p>
          <w:p w:rsidR="008210FB" w:rsidRPr="00DE54D4" w:rsidRDefault="008210FB" w:rsidP="003C6922">
            <w:pPr>
              <w:spacing w:after="0" w:line="240" w:lineRule="auto"/>
              <w:rPr>
                <w:rFonts w:ascii="Times New Roman" w:eastAsia="Calibri" w:hAnsi="Times New Roman"/>
                <w:b/>
                <w:bCs/>
                <w:sz w:val="24"/>
                <w:szCs w:val="24"/>
              </w:rPr>
            </w:pPr>
            <w:r w:rsidRPr="00DE54D4">
              <w:rPr>
                <w:rFonts w:ascii="Times New Roman" w:hAnsi="Times New Roman"/>
                <w:sz w:val="24"/>
                <w:szCs w:val="24"/>
              </w:rPr>
              <w:t>«Основные рабочие движения, вспомогательные движения при обработке металлов резанием</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3</w:t>
            </w: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vAlign w:val="center"/>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val="restart"/>
            <w:shd w:val="clear" w:color="auto" w:fill="auto"/>
          </w:tcPr>
          <w:p w:rsidR="008210FB" w:rsidRPr="00DE54D4" w:rsidRDefault="008210FB" w:rsidP="003C6922">
            <w:pPr>
              <w:spacing w:after="0" w:line="240" w:lineRule="auto"/>
              <w:rPr>
                <w:rFonts w:ascii="Times New Roman" w:eastAsia="Calibri" w:hAnsi="Times New Roman"/>
                <w:b/>
                <w:bCs/>
                <w:sz w:val="24"/>
                <w:szCs w:val="24"/>
              </w:rPr>
            </w:pPr>
            <w:r w:rsidRPr="00DE54D4">
              <w:rPr>
                <w:rFonts w:ascii="Times New Roman" w:eastAsia="Calibri" w:hAnsi="Times New Roman"/>
                <w:b/>
                <w:bCs/>
                <w:sz w:val="24"/>
                <w:szCs w:val="24"/>
              </w:rPr>
              <w:t>Тема 1.3 Материалы, применяемые в машиностроении</w:t>
            </w:r>
          </w:p>
        </w:tc>
        <w:tc>
          <w:tcPr>
            <w:tcW w:w="7796" w:type="dxa"/>
            <w:gridSpan w:val="4"/>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vAlign w:val="center"/>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23</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Строение и свойства материалов. Конструкционные материалы (чугун, сталь, цветные сплавы)</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val="restart"/>
            <w:vAlign w:val="center"/>
          </w:tcPr>
          <w:p w:rsidR="008210FB" w:rsidRPr="008049A7" w:rsidRDefault="008210FB" w:rsidP="003C6922">
            <w:pPr>
              <w:spacing w:after="0" w:line="240" w:lineRule="auto"/>
              <w:jc w:val="center"/>
              <w:rPr>
                <w:rFonts w:ascii="Times New Roman" w:hAnsi="Times New Roman"/>
                <w:sz w:val="24"/>
                <w:szCs w:val="24"/>
              </w:rPr>
            </w:pPr>
          </w:p>
        </w:tc>
        <w:tc>
          <w:tcPr>
            <w:tcW w:w="1185" w:type="dxa"/>
            <w:vMerge w:val="restart"/>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24</w:t>
            </w:r>
          </w:p>
        </w:tc>
        <w:tc>
          <w:tcPr>
            <w:tcW w:w="7108" w:type="dxa"/>
            <w:gridSpan w:val="3"/>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Механизмы с особыми физическими свойствами.  Инструментальные материалы</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25-28</w:t>
            </w:r>
          </w:p>
        </w:tc>
        <w:tc>
          <w:tcPr>
            <w:tcW w:w="7108" w:type="dxa"/>
            <w:gridSpan w:val="3"/>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sz w:val="24"/>
                <w:szCs w:val="24"/>
              </w:rPr>
              <w:t xml:space="preserve">Практическая работа № 3 </w:t>
            </w:r>
            <w:r w:rsidRPr="00DE54D4">
              <w:rPr>
                <w:rFonts w:ascii="Times New Roman" w:hAnsi="Times New Roman"/>
                <w:sz w:val="24"/>
                <w:szCs w:val="24"/>
              </w:rPr>
              <w:t>Выбор вида режущей части резца в зависимости от свойства обрабатываемого материала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4</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8049A7"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DE54D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54D4">
              <w:rPr>
                <w:rFonts w:ascii="Times New Roman" w:hAnsi="Times New Roman"/>
                <w:b/>
                <w:bCs/>
                <w:sz w:val="24"/>
                <w:szCs w:val="24"/>
              </w:rPr>
              <w:t>Внеаудиторная самостоятельная работа обучающихся:</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систематическая проработка конспектов</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изучение учебной и дополнительной литературы</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работа с интернет-ресурсами</w:t>
            </w:r>
          </w:p>
          <w:p w:rsidR="008210FB" w:rsidRPr="00DE54D4" w:rsidRDefault="008210FB" w:rsidP="003C6922">
            <w:pPr>
              <w:spacing w:after="0" w:line="240" w:lineRule="auto"/>
              <w:rPr>
                <w:rFonts w:ascii="Times New Roman" w:eastAsia="Calibri" w:hAnsi="Times New Roman"/>
                <w:bCs/>
                <w:sz w:val="24"/>
                <w:szCs w:val="24"/>
              </w:rPr>
            </w:pPr>
            <w:r w:rsidRPr="00DE54D4">
              <w:rPr>
                <w:rFonts w:ascii="Times New Roman" w:hAnsi="Times New Roman"/>
                <w:sz w:val="24"/>
                <w:szCs w:val="24"/>
              </w:rPr>
              <w:t>«Новейшие инструментальные материалы»</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4</w:t>
            </w: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8049A7" w:rsidRDefault="008210FB" w:rsidP="003C6922">
            <w:pPr>
              <w:spacing w:after="0" w:line="240" w:lineRule="auto"/>
              <w:rPr>
                <w:rFonts w:ascii="Times New Roman" w:hAnsi="Times New Roman"/>
                <w:sz w:val="24"/>
                <w:szCs w:val="24"/>
              </w:rPr>
            </w:pPr>
          </w:p>
        </w:tc>
      </w:tr>
      <w:tr w:rsidR="008210FB" w:rsidRPr="00DE54D4" w:rsidTr="003C6922">
        <w:trPr>
          <w:trHeight w:val="91"/>
        </w:trPr>
        <w:tc>
          <w:tcPr>
            <w:tcW w:w="2467" w:type="dxa"/>
            <w:vMerge w:val="restart"/>
            <w:shd w:val="clear" w:color="auto" w:fill="auto"/>
          </w:tcPr>
          <w:p w:rsidR="008210FB" w:rsidRPr="00DE54D4" w:rsidRDefault="008210FB" w:rsidP="003C6922">
            <w:pPr>
              <w:spacing w:after="0" w:line="240" w:lineRule="auto"/>
              <w:rPr>
                <w:rFonts w:ascii="Times New Roman" w:eastAsia="Calibri" w:hAnsi="Times New Roman"/>
                <w:b/>
                <w:bCs/>
                <w:sz w:val="24"/>
                <w:szCs w:val="24"/>
              </w:rPr>
            </w:pPr>
            <w:r w:rsidRPr="00DE54D4">
              <w:rPr>
                <w:rFonts w:ascii="Times New Roman" w:eastAsia="Calibri" w:hAnsi="Times New Roman"/>
                <w:b/>
                <w:bCs/>
                <w:sz w:val="24"/>
                <w:szCs w:val="24"/>
              </w:rPr>
              <w:t>Тема 1.4. Основные виды работ на токарных станках</w:t>
            </w:r>
            <w:r w:rsidRPr="00DE54D4">
              <w:rPr>
                <w:rFonts w:ascii="Times New Roman" w:hAnsi="Times New Roman"/>
                <w:sz w:val="24"/>
                <w:szCs w:val="24"/>
              </w:rPr>
              <w:t xml:space="preserve"> </w:t>
            </w:r>
          </w:p>
        </w:tc>
        <w:tc>
          <w:tcPr>
            <w:tcW w:w="7796" w:type="dxa"/>
            <w:gridSpan w:val="4"/>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8049A7" w:rsidRDefault="008210FB" w:rsidP="003C6922">
            <w:pPr>
              <w:spacing w:after="0" w:line="240" w:lineRule="auto"/>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850" w:type="dxa"/>
            <w:gridSpan w:val="3"/>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29-32</w:t>
            </w:r>
          </w:p>
        </w:tc>
        <w:tc>
          <w:tcPr>
            <w:tcW w:w="6946" w:type="dxa"/>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Практическая работа № 4</w:t>
            </w:r>
            <w:r w:rsidRPr="00DE54D4">
              <w:rPr>
                <w:rFonts w:ascii="Times New Roman" w:hAnsi="Times New Roman"/>
                <w:sz w:val="24"/>
                <w:szCs w:val="24"/>
              </w:rPr>
              <w:t xml:space="preserve"> Настройка станка на обработку детали «Валик гладкий»</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4</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8049A7"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850" w:type="dxa"/>
            <w:gridSpan w:val="3"/>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33-36</w:t>
            </w:r>
          </w:p>
        </w:tc>
        <w:tc>
          <w:tcPr>
            <w:tcW w:w="6946" w:type="dxa"/>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 xml:space="preserve">Практическая работа № 5 </w:t>
            </w:r>
            <w:r w:rsidRPr="00DE54D4">
              <w:rPr>
                <w:rFonts w:ascii="Times New Roman" w:hAnsi="Times New Roman"/>
                <w:sz w:val="24"/>
                <w:szCs w:val="24"/>
              </w:rPr>
              <w:t xml:space="preserve"> Настройка станка на обработку детали «Втулка»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4</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vAlign w:val="center"/>
          </w:tcPr>
          <w:p w:rsidR="008210FB" w:rsidRPr="00315F34" w:rsidRDefault="008210FB" w:rsidP="003C6922">
            <w:pPr>
              <w:jc w:val="center"/>
              <w:rPr>
                <w:rStyle w:val="af0"/>
                <w:rFonts w:ascii="Times New Roman" w:hAnsi="Times New Roman"/>
                <w:b/>
                <w:i w:val="0"/>
                <w:sz w:val="24"/>
                <w:szCs w:val="24"/>
              </w:rPr>
            </w:pPr>
          </w:p>
        </w:tc>
        <w:tc>
          <w:tcPr>
            <w:tcW w:w="1185" w:type="dxa"/>
            <w:shd w:val="clear" w:color="auto" w:fill="F2F2F2"/>
          </w:tcPr>
          <w:p w:rsidR="008210FB" w:rsidRPr="008049A7"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850" w:type="dxa"/>
            <w:gridSpan w:val="3"/>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37-38</w:t>
            </w:r>
          </w:p>
        </w:tc>
        <w:tc>
          <w:tcPr>
            <w:tcW w:w="6946" w:type="dxa"/>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 xml:space="preserve">Практическая работа № 6 </w:t>
            </w:r>
            <w:r w:rsidRPr="00DE54D4">
              <w:rPr>
                <w:rFonts w:ascii="Times New Roman" w:hAnsi="Times New Roman"/>
                <w:sz w:val="24"/>
                <w:szCs w:val="24"/>
              </w:rPr>
              <w:t xml:space="preserve"> Определение шага резьбы, диаметра резьбы. Работа со справочником.</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850" w:type="dxa"/>
            <w:gridSpan w:val="3"/>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39-42</w:t>
            </w:r>
          </w:p>
        </w:tc>
        <w:tc>
          <w:tcPr>
            <w:tcW w:w="6946" w:type="dxa"/>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Практическая работа № 7</w:t>
            </w:r>
            <w:r w:rsidRPr="00DE54D4">
              <w:rPr>
                <w:rFonts w:ascii="Times New Roman" w:hAnsi="Times New Roman"/>
                <w:sz w:val="24"/>
                <w:szCs w:val="24"/>
              </w:rPr>
              <w:t xml:space="preserve"> Настройка станка на нарезание метрической резьбы плашкой</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4</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50" w:type="dxa"/>
            <w:gridSpan w:val="3"/>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43-46</w:t>
            </w:r>
          </w:p>
        </w:tc>
        <w:tc>
          <w:tcPr>
            <w:tcW w:w="6946" w:type="dxa"/>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Практическая работа № 8</w:t>
            </w:r>
            <w:r w:rsidRPr="00DE54D4">
              <w:rPr>
                <w:rFonts w:ascii="Times New Roman" w:hAnsi="Times New Roman"/>
                <w:sz w:val="24"/>
                <w:szCs w:val="24"/>
              </w:rPr>
              <w:t xml:space="preserve"> Настройка станка на нарезание метрической резьбы метчиком</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4</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50" w:type="dxa"/>
            <w:gridSpan w:val="3"/>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sidRPr="00027795">
              <w:rPr>
                <w:rFonts w:ascii="Times New Roman" w:hAnsi="Times New Roman"/>
                <w:sz w:val="16"/>
                <w:szCs w:val="16"/>
              </w:rPr>
              <w:t>47-48</w:t>
            </w:r>
          </w:p>
        </w:tc>
        <w:tc>
          <w:tcPr>
            <w:tcW w:w="6946" w:type="dxa"/>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sz w:val="24"/>
                <w:szCs w:val="24"/>
              </w:rPr>
              <w:t>Практическая работа № 9</w:t>
            </w:r>
            <w:r w:rsidRPr="00DE54D4">
              <w:rPr>
                <w:rFonts w:ascii="Times New Roman" w:hAnsi="Times New Roman"/>
                <w:sz w:val="24"/>
                <w:szCs w:val="24"/>
              </w:rPr>
              <w:t xml:space="preserve"> Расчет угла поворота верхней части суппорта, работа по  таблице В.М. </w:t>
            </w:r>
            <w:proofErr w:type="spellStart"/>
            <w:r w:rsidRPr="00DE54D4">
              <w:rPr>
                <w:rFonts w:ascii="Times New Roman" w:hAnsi="Times New Roman"/>
                <w:sz w:val="24"/>
                <w:szCs w:val="24"/>
              </w:rPr>
              <w:t>Брадиса</w:t>
            </w:r>
            <w:proofErr w:type="spellEnd"/>
            <w:r w:rsidRPr="00DE54D4">
              <w:rPr>
                <w:rFonts w:ascii="Times New Roman" w:hAnsi="Times New Roman"/>
                <w:sz w:val="24"/>
                <w:szCs w:val="24"/>
              </w:rPr>
              <w:t>.</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50" w:type="dxa"/>
            <w:gridSpan w:val="3"/>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49-50</w:t>
            </w:r>
          </w:p>
        </w:tc>
        <w:tc>
          <w:tcPr>
            <w:tcW w:w="6946" w:type="dxa"/>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sz w:val="24"/>
                <w:szCs w:val="24"/>
              </w:rPr>
              <w:t xml:space="preserve">Практическая работа № 10 </w:t>
            </w:r>
            <w:r w:rsidRPr="00DE54D4">
              <w:rPr>
                <w:rFonts w:ascii="Times New Roman" w:hAnsi="Times New Roman"/>
                <w:sz w:val="24"/>
                <w:szCs w:val="24"/>
              </w:rPr>
              <w:t>Настройка станка на обработку конусов при помощи конусной линейки</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50" w:type="dxa"/>
            <w:gridSpan w:val="3"/>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51-52</w:t>
            </w:r>
          </w:p>
        </w:tc>
        <w:tc>
          <w:tcPr>
            <w:tcW w:w="6946" w:type="dxa"/>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sz w:val="24"/>
                <w:szCs w:val="24"/>
              </w:rPr>
              <w:t xml:space="preserve">Практическая работа № 11 </w:t>
            </w:r>
            <w:r w:rsidRPr="00DE54D4">
              <w:rPr>
                <w:rFonts w:ascii="Times New Roman" w:hAnsi="Times New Roman"/>
                <w:sz w:val="24"/>
                <w:szCs w:val="24"/>
              </w:rPr>
              <w:t>Настройка станка на накатывание рифлений</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50" w:type="dxa"/>
            <w:gridSpan w:val="3"/>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53-54</w:t>
            </w:r>
          </w:p>
        </w:tc>
        <w:tc>
          <w:tcPr>
            <w:tcW w:w="6946" w:type="dxa"/>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sz w:val="24"/>
                <w:szCs w:val="24"/>
              </w:rPr>
              <w:t>Практическая работа № 12</w:t>
            </w:r>
            <w:r w:rsidRPr="00DE54D4">
              <w:rPr>
                <w:rFonts w:ascii="Times New Roman" w:hAnsi="Times New Roman"/>
                <w:sz w:val="24"/>
                <w:szCs w:val="24"/>
              </w:rPr>
              <w:t xml:space="preserve"> Настройка станка на нарезание многозаходных </w:t>
            </w:r>
            <w:proofErr w:type="spellStart"/>
            <w:r w:rsidRPr="00DE54D4">
              <w:rPr>
                <w:rFonts w:ascii="Times New Roman" w:hAnsi="Times New Roman"/>
                <w:sz w:val="24"/>
                <w:szCs w:val="24"/>
              </w:rPr>
              <w:t>резьб</w:t>
            </w:r>
            <w:proofErr w:type="spellEnd"/>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50" w:type="dxa"/>
            <w:gridSpan w:val="3"/>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55-56</w:t>
            </w:r>
          </w:p>
        </w:tc>
        <w:tc>
          <w:tcPr>
            <w:tcW w:w="6946" w:type="dxa"/>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sz w:val="24"/>
                <w:szCs w:val="24"/>
              </w:rPr>
              <w:t>Практическая работа № 13</w:t>
            </w:r>
            <w:r w:rsidRPr="00DE54D4">
              <w:rPr>
                <w:rFonts w:ascii="Times New Roman" w:hAnsi="Times New Roman"/>
                <w:sz w:val="24"/>
                <w:szCs w:val="24"/>
              </w:rPr>
              <w:t xml:space="preserve"> Установка заготовок на угольнике</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50" w:type="dxa"/>
            <w:gridSpan w:val="3"/>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57-58</w:t>
            </w:r>
          </w:p>
        </w:tc>
        <w:tc>
          <w:tcPr>
            <w:tcW w:w="6946" w:type="dxa"/>
            <w:shd w:val="clear" w:color="auto" w:fill="auto"/>
          </w:tcPr>
          <w:p w:rsidR="008210FB" w:rsidRPr="00DE54D4" w:rsidRDefault="008210FB" w:rsidP="003C6922">
            <w:pPr>
              <w:spacing w:after="0" w:line="240" w:lineRule="auto"/>
              <w:rPr>
                <w:rFonts w:ascii="Times New Roman" w:hAnsi="Times New Roman"/>
                <w:b/>
                <w:sz w:val="24"/>
                <w:szCs w:val="24"/>
              </w:rPr>
            </w:pPr>
            <w:r w:rsidRPr="00DE54D4">
              <w:rPr>
                <w:rFonts w:ascii="Times New Roman" w:hAnsi="Times New Roman"/>
                <w:b/>
                <w:sz w:val="24"/>
                <w:szCs w:val="24"/>
              </w:rPr>
              <w:t xml:space="preserve">Практическая работа № 14 </w:t>
            </w:r>
            <w:r w:rsidRPr="00DE54D4">
              <w:rPr>
                <w:rFonts w:ascii="Times New Roman" w:hAnsi="Times New Roman"/>
                <w:sz w:val="24"/>
                <w:szCs w:val="24"/>
              </w:rPr>
              <w:t>Настройка станка на растачивание сквозного отверстия</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DE54D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54D4">
              <w:rPr>
                <w:rFonts w:ascii="Times New Roman" w:hAnsi="Times New Roman"/>
                <w:b/>
                <w:bCs/>
                <w:sz w:val="24"/>
                <w:szCs w:val="24"/>
              </w:rPr>
              <w:t>Внеаудиторная самостоятельная работа обучающихся:</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систематическая проработка конспектов</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 xml:space="preserve">изучение учебной и дополнительной литературы </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работа с интернет-ресурсами</w:t>
            </w:r>
          </w:p>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«Контрольно-измерительные приборы, инструменты и приспособления: виды, назначение, применение при обработке наружных цилиндрических поверхностей»</w:t>
            </w:r>
          </w:p>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«Контрольно-измерительные приборы, инструменты и приспособления: виды, назначение, применение при обработке цилиндрических отверстий»</w:t>
            </w:r>
          </w:p>
          <w:p w:rsidR="008210FB" w:rsidRPr="00DE54D4" w:rsidRDefault="008210FB" w:rsidP="003C6922">
            <w:pPr>
              <w:spacing w:after="0" w:line="240" w:lineRule="auto"/>
              <w:rPr>
                <w:rFonts w:ascii="Times New Roman" w:eastAsia="Calibri" w:hAnsi="Times New Roman"/>
                <w:b/>
                <w:bCs/>
                <w:sz w:val="24"/>
                <w:szCs w:val="24"/>
              </w:rPr>
            </w:pPr>
            <w:r w:rsidRPr="00DE54D4">
              <w:rPr>
                <w:rFonts w:ascii="Times New Roman" w:hAnsi="Times New Roman"/>
                <w:sz w:val="24"/>
                <w:szCs w:val="24"/>
              </w:rPr>
              <w:t>«Конус. Понятие конуса, конической поверхности. Элементы конуса»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2</w:t>
            </w: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val="restart"/>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p w:rsidR="008210FB" w:rsidRPr="00DE54D4" w:rsidRDefault="008210FB" w:rsidP="003C6922">
            <w:pPr>
              <w:spacing w:after="0" w:line="240" w:lineRule="auto"/>
              <w:rPr>
                <w:rFonts w:ascii="Times New Roman" w:eastAsia="Calibri" w:hAnsi="Times New Roman"/>
                <w:b/>
                <w:bCs/>
                <w:sz w:val="24"/>
                <w:szCs w:val="24"/>
              </w:rPr>
            </w:pPr>
            <w:r w:rsidRPr="00DE54D4">
              <w:rPr>
                <w:rFonts w:ascii="Times New Roman" w:eastAsia="Calibri" w:hAnsi="Times New Roman"/>
                <w:b/>
                <w:bCs/>
                <w:sz w:val="24"/>
                <w:szCs w:val="24"/>
              </w:rPr>
              <w:t>Тема 1.5. Сведения о технологическом процессе</w:t>
            </w:r>
          </w:p>
        </w:tc>
        <w:tc>
          <w:tcPr>
            <w:tcW w:w="7796" w:type="dxa"/>
            <w:gridSpan w:val="4"/>
            <w:shd w:val="clear" w:color="auto" w:fill="auto"/>
          </w:tcPr>
          <w:p w:rsidR="008210FB" w:rsidRPr="00DE54D4" w:rsidRDefault="008210FB" w:rsidP="003C6922">
            <w:pPr>
              <w:tabs>
                <w:tab w:val="left" w:pos="5025"/>
              </w:tabs>
              <w:spacing w:after="0" w:line="240" w:lineRule="auto"/>
              <w:rPr>
                <w:rFonts w:ascii="Times New Roman" w:hAnsi="Times New Roman"/>
                <w:b/>
                <w:sz w:val="24"/>
                <w:szCs w:val="24"/>
              </w:rPr>
            </w:pPr>
            <w:r w:rsidRPr="00DE54D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59</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Понятие о производственном и технологическом процессе. Элементы технологического процесса. Типы производств</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val="restart"/>
          </w:tcPr>
          <w:p w:rsidR="008210FB" w:rsidRPr="00DE54D4" w:rsidRDefault="008210FB" w:rsidP="003C6922">
            <w:pPr>
              <w:spacing w:after="0" w:line="240" w:lineRule="auto"/>
              <w:jc w:val="center"/>
              <w:rPr>
                <w:rFonts w:ascii="Times New Roman" w:hAnsi="Times New Roman"/>
                <w:sz w:val="24"/>
                <w:szCs w:val="24"/>
              </w:rPr>
            </w:pPr>
          </w:p>
        </w:tc>
        <w:tc>
          <w:tcPr>
            <w:tcW w:w="1185" w:type="dxa"/>
            <w:vMerge w:val="restart"/>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60</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Заготовки и припуски на обработку.  Построение технологического маршрута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61-62</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 xml:space="preserve">Практическая работа № 15 </w:t>
            </w:r>
            <w:r w:rsidRPr="00DE54D4">
              <w:rPr>
                <w:rFonts w:ascii="Times New Roman" w:hAnsi="Times New Roman"/>
                <w:sz w:val="24"/>
                <w:szCs w:val="24"/>
              </w:rPr>
              <w:t>Составление технологического процесса обработки детали «Втулка»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7796" w:type="dxa"/>
            <w:gridSpan w:val="4"/>
            <w:shd w:val="clear" w:color="auto" w:fill="auto"/>
          </w:tcPr>
          <w:p w:rsidR="008210FB" w:rsidRPr="00DE54D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54D4">
              <w:rPr>
                <w:rFonts w:ascii="Times New Roman" w:hAnsi="Times New Roman"/>
                <w:b/>
                <w:bCs/>
                <w:sz w:val="24"/>
                <w:szCs w:val="24"/>
              </w:rPr>
              <w:t>Внеаудиторная самостоятельная работа обучающихся:</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систематическая проработка конспектов</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 xml:space="preserve">изучение учебной и дополнительной литературы </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работа с интернет-ресурсами</w:t>
            </w:r>
          </w:p>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«Разработка технологического процесса механической обработки деталей на металлорежущих станках по образцу»</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4</w:t>
            </w: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val="restart"/>
            <w:shd w:val="clear" w:color="auto" w:fill="auto"/>
          </w:tcPr>
          <w:p w:rsidR="008210FB" w:rsidRPr="00DE54D4" w:rsidRDefault="008210FB" w:rsidP="003C6922">
            <w:pPr>
              <w:spacing w:after="0" w:line="240" w:lineRule="auto"/>
              <w:rPr>
                <w:rFonts w:ascii="Times New Roman" w:eastAsia="Calibri" w:hAnsi="Times New Roman"/>
                <w:b/>
                <w:bCs/>
                <w:sz w:val="24"/>
                <w:szCs w:val="24"/>
              </w:rPr>
            </w:pPr>
            <w:r w:rsidRPr="00DE54D4">
              <w:rPr>
                <w:rFonts w:ascii="Times New Roman" w:eastAsia="Calibri" w:hAnsi="Times New Roman"/>
                <w:b/>
                <w:bCs/>
                <w:sz w:val="24"/>
                <w:szCs w:val="24"/>
              </w:rPr>
              <w:t>Тема 1.6. Грузоподъемные механизмы</w:t>
            </w:r>
          </w:p>
        </w:tc>
        <w:tc>
          <w:tcPr>
            <w:tcW w:w="7796" w:type="dxa"/>
            <w:gridSpan w:val="4"/>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247"/>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63</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Общие сведения о грузоподъёмных механизмах</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val="restart"/>
          </w:tcPr>
          <w:p w:rsidR="008210FB" w:rsidRPr="00DE54D4" w:rsidRDefault="008210FB" w:rsidP="003C6922">
            <w:pPr>
              <w:spacing w:after="0" w:line="240" w:lineRule="auto"/>
              <w:jc w:val="center"/>
              <w:rPr>
                <w:rFonts w:ascii="Times New Roman" w:hAnsi="Times New Roman"/>
                <w:sz w:val="24"/>
                <w:szCs w:val="24"/>
              </w:rPr>
            </w:pPr>
          </w:p>
        </w:tc>
        <w:tc>
          <w:tcPr>
            <w:tcW w:w="1185" w:type="dxa"/>
            <w:vMerge w:val="restart"/>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247"/>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64</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Грузозахватные приспособления</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247"/>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65</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Элементы грузовых и тяговых устройств. Механизмы подъёма и передвижения</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247"/>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66</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Схемы обвязки и зацепки грузов</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247"/>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67</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Сигналы между стропальщиками и крановщиками</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247"/>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68</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Безопасность труда при эксплуатации подъёмно-транспортных машин</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c>
          <w:tcPr>
            <w:tcW w:w="1185" w:type="dxa"/>
            <w:vMerge/>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247"/>
        </w:trPr>
        <w:tc>
          <w:tcPr>
            <w:tcW w:w="2467" w:type="dxa"/>
            <w:vMerge/>
            <w:shd w:val="clear" w:color="auto" w:fill="auto"/>
          </w:tcPr>
          <w:p w:rsidR="008210FB" w:rsidRPr="00DE54D4" w:rsidRDefault="008210FB" w:rsidP="003C6922">
            <w:pPr>
              <w:spacing w:after="0" w:line="240" w:lineRule="auto"/>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69-70</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 xml:space="preserve">Практическая работа № 16 </w:t>
            </w:r>
            <w:r w:rsidRPr="00DE54D4">
              <w:rPr>
                <w:rFonts w:ascii="Times New Roman" w:hAnsi="Times New Roman"/>
                <w:sz w:val="24"/>
                <w:szCs w:val="24"/>
              </w:rPr>
              <w:t>Составление схемы обвязки и зацепки различных грузов</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DE54D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54D4">
              <w:rPr>
                <w:rFonts w:ascii="Times New Roman" w:hAnsi="Times New Roman"/>
                <w:b/>
                <w:bCs/>
                <w:sz w:val="24"/>
                <w:szCs w:val="24"/>
              </w:rPr>
              <w:t>Внеаудиторная самостоятельная работа обучающихся:</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систематическая проработка конспектов</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 xml:space="preserve">изучение учебной и дополнительной литературы </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работа с интернет-ресурсами</w:t>
            </w:r>
          </w:p>
          <w:p w:rsidR="008210FB" w:rsidRPr="00DE54D4" w:rsidRDefault="008210FB" w:rsidP="003C6922">
            <w:pPr>
              <w:spacing w:after="0" w:line="240" w:lineRule="auto"/>
              <w:rPr>
                <w:rFonts w:ascii="Times New Roman" w:eastAsia="Calibri" w:hAnsi="Times New Roman"/>
                <w:bCs/>
                <w:sz w:val="24"/>
                <w:szCs w:val="24"/>
              </w:rPr>
            </w:pPr>
            <w:r w:rsidRPr="00DE54D4">
              <w:rPr>
                <w:rFonts w:ascii="Times New Roman" w:eastAsia="Calibri" w:hAnsi="Times New Roman"/>
                <w:bCs/>
                <w:sz w:val="24"/>
                <w:szCs w:val="24"/>
              </w:rPr>
              <w:t xml:space="preserve">«Строповка грузов. Команды и сигнализации </w:t>
            </w:r>
            <w:proofErr w:type="spellStart"/>
            <w:r w:rsidRPr="00DE54D4">
              <w:rPr>
                <w:rFonts w:ascii="Times New Roman" w:eastAsia="Calibri" w:hAnsi="Times New Roman"/>
                <w:bCs/>
                <w:sz w:val="24"/>
                <w:szCs w:val="24"/>
              </w:rPr>
              <w:t>стропольщика</w:t>
            </w:r>
            <w:proofErr w:type="spellEnd"/>
            <w:r w:rsidRPr="00DE54D4">
              <w:rPr>
                <w:rFonts w:ascii="Times New Roman" w:eastAsia="Calibri" w:hAnsi="Times New Roman"/>
                <w:bCs/>
                <w:sz w:val="24"/>
                <w:szCs w:val="24"/>
              </w:rPr>
              <w:t>»</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4</w:t>
            </w: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vMerge w:val="restart"/>
            <w:shd w:val="clear" w:color="auto" w:fill="auto"/>
          </w:tcPr>
          <w:p w:rsidR="008210FB" w:rsidRPr="00DE54D4" w:rsidRDefault="008210FB" w:rsidP="003C6922">
            <w:pPr>
              <w:spacing w:after="0" w:line="240" w:lineRule="auto"/>
              <w:rPr>
                <w:rFonts w:ascii="Times New Roman" w:eastAsia="Calibri" w:hAnsi="Times New Roman"/>
                <w:b/>
                <w:bCs/>
                <w:sz w:val="24"/>
                <w:szCs w:val="24"/>
              </w:rPr>
            </w:pPr>
            <w:r w:rsidRPr="00DE54D4">
              <w:rPr>
                <w:rFonts w:ascii="Times New Roman" w:eastAsia="Calibri" w:hAnsi="Times New Roman"/>
                <w:b/>
                <w:bCs/>
                <w:sz w:val="24"/>
                <w:szCs w:val="24"/>
              </w:rPr>
              <w:t>Тема 1.7. Охрана труда на предприятии.</w:t>
            </w:r>
          </w:p>
        </w:tc>
        <w:tc>
          <w:tcPr>
            <w:tcW w:w="7796" w:type="dxa"/>
            <w:gridSpan w:val="4"/>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71</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Основные положения законодательства по охране труда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val="restart"/>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val="restart"/>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72</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Организация работы по охране труда на предприятии</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73</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Расследование несчастных случаев на предприятии</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74</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Санитарно-гигиенические требования к производственным зданиям, помещениям и рабочим местам</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75</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Охрана окружающей среды</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76</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proofErr w:type="spellStart"/>
            <w:r w:rsidRPr="00DE54D4">
              <w:rPr>
                <w:rFonts w:ascii="Times New Roman" w:hAnsi="Times New Roman"/>
                <w:sz w:val="24"/>
                <w:szCs w:val="24"/>
              </w:rPr>
              <w:t>Пожаро</w:t>
            </w:r>
            <w:proofErr w:type="spellEnd"/>
            <w:r w:rsidRPr="00DE54D4">
              <w:rPr>
                <w:rFonts w:ascii="Times New Roman" w:hAnsi="Times New Roman"/>
                <w:sz w:val="24"/>
                <w:szCs w:val="24"/>
              </w:rPr>
              <w:t>- и  электробезопасность</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77</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Основы безопасности технологических процессов</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78</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Требования и средства безопасности при работе на металлорежущих станках</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79</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Организация рабочего места токаря</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27795"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80</w:t>
            </w:r>
          </w:p>
        </w:tc>
        <w:tc>
          <w:tcPr>
            <w:tcW w:w="6988" w:type="dxa"/>
            <w:gridSpan w:val="2"/>
            <w:shd w:val="clear" w:color="auto" w:fill="auto"/>
          </w:tcPr>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Производственная структура организации (предприятия). Норма времени и производительность труда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1</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c>
          <w:tcPr>
            <w:tcW w:w="1185" w:type="dxa"/>
            <w:vMerge/>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2467" w:type="dxa"/>
            <w:vMerge/>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DE54D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54D4">
              <w:rPr>
                <w:rFonts w:ascii="Times New Roman" w:hAnsi="Times New Roman"/>
                <w:b/>
                <w:bCs/>
                <w:sz w:val="24"/>
                <w:szCs w:val="24"/>
              </w:rPr>
              <w:t>Внеаудиторная самостоятельная работа обучающихся:</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систематическая проработка конспектов</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изучение учебной и дополнительной литературы (главы, параграфы учебников)</w:t>
            </w:r>
          </w:p>
          <w:p w:rsidR="008210FB" w:rsidRPr="00DE54D4" w:rsidRDefault="008210FB" w:rsidP="003C6922">
            <w:pPr>
              <w:spacing w:after="0" w:line="240" w:lineRule="auto"/>
              <w:jc w:val="both"/>
              <w:rPr>
                <w:rFonts w:ascii="Times New Roman" w:hAnsi="Times New Roman"/>
                <w:sz w:val="24"/>
                <w:szCs w:val="24"/>
              </w:rPr>
            </w:pPr>
            <w:r w:rsidRPr="00DE54D4">
              <w:rPr>
                <w:rFonts w:ascii="Times New Roman" w:hAnsi="Times New Roman"/>
                <w:sz w:val="24"/>
                <w:szCs w:val="24"/>
              </w:rPr>
              <w:t>работа с интернет-ресурсами</w:t>
            </w:r>
          </w:p>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«Правила поведения в цехе»</w:t>
            </w:r>
          </w:p>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«Правила поведения на территории предприятия»</w:t>
            </w:r>
          </w:p>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«Основные постановления по охране труда»</w:t>
            </w:r>
          </w:p>
          <w:p w:rsidR="008210FB" w:rsidRPr="00DE54D4" w:rsidRDefault="008210FB" w:rsidP="003C6922">
            <w:pPr>
              <w:spacing w:after="0" w:line="240" w:lineRule="auto"/>
              <w:rPr>
                <w:rFonts w:ascii="Times New Roman" w:hAnsi="Times New Roman"/>
                <w:sz w:val="24"/>
                <w:szCs w:val="24"/>
              </w:rPr>
            </w:pPr>
            <w:r w:rsidRPr="00DE54D4">
              <w:rPr>
                <w:rFonts w:ascii="Times New Roman" w:hAnsi="Times New Roman"/>
                <w:sz w:val="24"/>
                <w:szCs w:val="24"/>
              </w:rPr>
              <w:t>Подготовка к промежуточной аттестации в форме экзамена</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sz w:val="24"/>
                <w:szCs w:val="24"/>
              </w:rPr>
            </w:pPr>
          </w:p>
          <w:p w:rsidR="008210FB" w:rsidRPr="00DE54D4" w:rsidRDefault="008210FB" w:rsidP="003C6922">
            <w:pPr>
              <w:spacing w:after="0" w:line="240" w:lineRule="auto"/>
              <w:jc w:val="center"/>
              <w:rPr>
                <w:rFonts w:ascii="Times New Roman" w:hAnsi="Times New Roman"/>
                <w:sz w:val="24"/>
                <w:szCs w:val="24"/>
              </w:rPr>
            </w:pPr>
            <w:r w:rsidRPr="00DE54D4">
              <w:rPr>
                <w:rFonts w:ascii="Times New Roman" w:hAnsi="Times New Roman"/>
                <w:sz w:val="24"/>
                <w:szCs w:val="24"/>
              </w:rPr>
              <w:t>4</w:t>
            </w: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sz w:val="24"/>
                <w:szCs w:val="24"/>
              </w:rPr>
            </w:pPr>
          </w:p>
        </w:tc>
      </w:tr>
      <w:tr w:rsidR="008210FB" w:rsidRPr="00DE54D4" w:rsidTr="003C6922">
        <w:trPr>
          <w:trHeight w:val="91"/>
        </w:trPr>
        <w:tc>
          <w:tcPr>
            <w:tcW w:w="2467" w:type="dxa"/>
            <w:shd w:val="clear" w:color="auto" w:fill="auto"/>
          </w:tcPr>
          <w:p w:rsidR="008210FB" w:rsidRPr="00DE54D4"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DE54D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DE54D4">
              <w:rPr>
                <w:rFonts w:ascii="Times New Roman" w:hAnsi="Times New Roman"/>
                <w:b/>
                <w:bCs/>
                <w:sz w:val="24"/>
                <w:szCs w:val="24"/>
              </w:rPr>
              <w:t>Итого по МДК 01.01:</w:t>
            </w:r>
          </w:p>
        </w:tc>
        <w:tc>
          <w:tcPr>
            <w:tcW w:w="913" w:type="dxa"/>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r w:rsidRPr="00DE54D4">
              <w:rPr>
                <w:rFonts w:ascii="Times New Roman" w:hAnsi="Times New Roman"/>
                <w:b/>
                <w:sz w:val="24"/>
                <w:szCs w:val="24"/>
              </w:rPr>
              <w:t>30</w:t>
            </w:r>
          </w:p>
        </w:tc>
        <w:tc>
          <w:tcPr>
            <w:tcW w:w="992"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50</w:t>
            </w:r>
          </w:p>
        </w:tc>
        <w:tc>
          <w:tcPr>
            <w:tcW w:w="1163" w:type="dxa"/>
            <w:gridSpan w:val="2"/>
            <w:shd w:val="clear" w:color="auto" w:fill="auto"/>
            <w:vAlign w:val="center"/>
          </w:tcPr>
          <w:p w:rsidR="008210FB" w:rsidRPr="00DE54D4" w:rsidRDefault="008210FB" w:rsidP="003C6922">
            <w:pPr>
              <w:spacing w:after="0" w:line="240" w:lineRule="auto"/>
              <w:jc w:val="center"/>
              <w:rPr>
                <w:rFonts w:ascii="Times New Roman" w:hAnsi="Times New Roman"/>
                <w:b/>
                <w:sz w:val="24"/>
                <w:szCs w:val="24"/>
              </w:rPr>
            </w:pPr>
            <w:r w:rsidRPr="00DE54D4">
              <w:rPr>
                <w:rFonts w:ascii="Times New Roman" w:hAnsi="Times New Roman"/>
                <w:b/>
                <w:sz w:val="24"/>
                <w:szCs w:val="24"/>
              </w:rPr>
              <w:t>45</w:t>
            </w: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10263" w:type="dxa"/>
            <w:gridSpan w:val="5"/>
            <w:shd w:val="clear" w:color="auto" w:fill="auto"/>
            <w:tcMar>
              <w:left w:w="28" w:type="dxa"/>
              <w:right w:w="28" w:type="dxa"/>
            </w:tcMar>
          </w:tcPr>
          <w:p w:rsidR="008210FB" w:rsidRPr="00DE54D4" w:rsidRDefault="008210FB" w:rsidP="003C6922">
            <w:pPr>
              <w:spacing w:after="0" w:line="240" w:lineRule="auto"/>
              <w:ind w:firstLine="119"/>
              <w:jc w:val="right"/>
              <w:rPr>
                <w:rFonts w:ascii="Times New Roman" w:eastAsia="Calibri" w:hAnsi="Times New Roman"/>
                <w:b/>
                <w:bCs/>
                <w:sz w:val="24"/>
                <w:szCs w:val="24"/>
              </w:rPr>
            </w:pPr>
            <w:r w:rsidRPr="00DE54D4">
              <w:rPr>
                <w:rFonts w:ascii="Times New Roman" w:eastAsia="Calibri" w:hAnsi="Times New Roman"/>
                <w:b/>
                <w:bCs/>
                <w:sz w:val="24"/>
                <w:szCs w:val="24"/>
              </w:rPr>
              <w:t>Промежуточная аттестация по МДК.01.01 - в форме экзамена</w:t>
            </w:r>
          </w:p>
        </w:tc>
        <w:tc>
          <w:tcPr>
            <w:tcW w:w="3068" w:type="dxa"/>
            <w:gridSpan w:val="5"/>
            <w:shd w:val="clear" w:color="auto" w:fill="auto"/>
            <w:tcMar>
              <w:left w:w="28" w:type="dxa"/>
              <w:right w:w="28" w:type="dxa"/>
            </w:tcMar>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10263" w:type="dxa"/>
            <w:gridSpan w:val="5"/>
            <w:shd w:val="clear" w:color="auto" w:fill="auto"/>
            <w:tcMar>
              <w:left w:w="28" w:type="dxa"/>
              <w:right w:w="28" w:type="dxa"/>
            </w:tcMar>
          </w:tcPr>
          <w:p w:rsidR="008210FB" w:rsidRPr="00DE54D4" w:rsidRDefault="008210FB" w:rsidP="003C6922">
            <w:pPr>
              <w:spacing w:after="0" w:line="240" w:lineRule="auto"/>
              <w:ind w:firstLine="119"/>
              <w:rPr>
                <w:rFonts w:ascii="Times New Roman" w:eastAsia="Calibri" w:hAnsi="Times New Roman"/>
                <w:b/>
                <w:bCs/>
                <w:sz w:val="24"/>
                <w:szCs w:val="24"/>
              </w:rPr>
            </w:pPr>
            <w:r w:rsidRPr="00DE54D4">
              <w:rPr>
                <w:rFonts w:ascii="Times New Roman" w:eastAsia="Calibri" w:hAnsi="Times New Roman"/>
                <w:b/>
                <w:bCs/>
                <w:sz w:val="24"/>
                <w:szCs w:val="24"/>
              </w:rPr>
              <w:t xml:space="preserve"> Учебная практика</w:t>
            </w:r>
          </w:p>
          <w:p w:rsidR="008210FB" w:rsidRPr="00DE54D4" w:rsidRDefault="008210FB" w:rsidP="003C6922">
            <w:pPr>
              <w:spacing w:after="0" w:line="240" w:lineRule="auto"/>
              <w:ind w:firstLine="119"/>
              <w:rPr>
                <w:rFonts w:ascii="Times New Roman" w:eastAsia="Calibri" w:hAnsi="Times New Roman"/>
                <w:b/>
                <w:bCs/>
                <w:sz w:val="24"/>
                <w:szCs w:val="24"/>
              </w:rPr>
            </w:pPr>
            <w:r w:rsidRPr="00DE54D4">
              <w:rPr>
                <w:rFonts w:ascii="Times New Roman" w:eastAsia="Calibri" w:hAnsi="Times New Roman"/>
                <w:b/>
                <w:bCs/>
                <w:sz w:val="24"/>
                <w:szCs w:val="24"/>
              </w:rPr>
              <w:t xml:space="preserve"> Виды работ:</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Вводное занятие. Техника безопасности при работе на токарных станках. Организация рабочего места</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Изучение устройства токарного станка на холостом ходу.</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Сборка трех-кулачкового патрона и установка на станок. Закрепление заготовок</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Установка, снятие крупногабаритных деталей, с использованием специализированного подъемного оборудования</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Заточка и доводка резцов, </w:t>
            </w:r>
            <w:proofErr w:type="spellStart"/>
            <w:r w:rsidRPr="00DE54D4">
              <w:rPr>
                <w:rFonts w:ascii="Times New Roman" w:eastAsia="Calibri" w:hAnsi="Times New Roman" w:cs="Times New Roman"/>
                <w:bCs/>
                <w:sz w:val="24"/>
                <w:szCs w:val="24"/>
              </w:rPr>
              <w:t>свёрел</w:t>
            </w:r>
            <w:proofErr w:type="spellEnd"/>
            <w:r w:rsidRPr="00DE54D4">
              <w:rPr>
                <w:rFonts w:ascii="Times New Roman" w:eastAsia="Calibri" w:hAnsi="Times New Roman" w:cs="Times New Roman"/>
                <w:bCs/>
                <w:sz w:val="24"/>
                <w:szCs w:val="24"/>
              </w:rPr>
              <w:t xml:space="preserve"> контроль качества заточки</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Упражнения в управлении токарным станком</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Чтение технологических карт по обработке деталей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Обработка наружных цилиндрических и торцевых поверхностей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Обработка цилиндрических отверстий сверлением и рассверливанием</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Обработка глубоких отверстий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Обработка цилиндрических отверстий зенкерованием и развертыванием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Обработка цилиндрических отверстий растачиванием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Нарезание треугольных </w:t>
            </w:r>
            <w:proofErr w:type="spellStart"/>
            <w:r w:rsidRPr="00DE54D4">
              <w:rPr>
                <w:rFonts w:ascii="Times New Roman" w:eastAsia="Calibri" w:hAnsi="Times New Roman" w:cs="Times New Roman"/>
                <w:bCs/>
                <w:sz w:val="24"/>
                <w:szCs w:val="24"/>
              </w:rPr>
              <w:t>резьб</w:t>
            </w:r>
            <w:proofErr w:type="spellEnd"/>
            <w:r w:rsidRPr="00DE54D4">
              <w:rPr>
                <w:rFonts w:ascii="Times New Roman" w:eastAsia="Calibri" w:hAnsi="Times New Roman" w:cs="Times New Roman"/>
                <w:bCs/>
                <w:sz w:val="24"/>
                <w:szCs w:val="24"/>
              </w:rPr>
              <w:t xml:space="preserve"> резцом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Обработка наружных конических поверхностей</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Обработка внутренних конических поверхностей</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Обработка фасонных поверхностей</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Обработка деталей в четырех-кулачковом патроне</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Обработка деталей на угольнике</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Обработка деталей на планшайбе</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Отделка поверхностей</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Контроль  качества обработанных деталей</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Обработка деталей типа «Вал»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Обработка деталей типа «Втулка»</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Обработка деталей типа «Шпилька»</w:t>
            </w:r>
          </w:p>
        </w:tc>
        <w:tc>
          <w:tcPr>
            <w:tcW w:w="3068" w:type="dxa"/>
            <w:gridSpan w:val="5"/>
            <w:shd w:val="clear" w:color="auto" w:fill="auto"/>
            <w:tcMar>
              <w:left w:w="28" w:type="dxa"/>
              <w:right w:w="28" w:type="dxa"/>
            </w:tcMar>
          </w:tcPr>
          <w:p w:rsidR="008210FB" w:rsidRPr="00DE54D4" w:rsidRDefault="008210FB" w:rsidP="003C6922">
            <w:pPr>
              <w:spacing w:after="0" w:line="240" w:lineRule="auto"/>
              <w:jc w:val="center"/>
              <w:rPr>
                <w:rFonts w:ascii="Times New Roman" w:hAnsi="Times New Roman"/>
                <w:b/>
                <w:sz w:val="24"/>
                <w:szCs w:val="24"/>
              </w:rPr>
            </w:pPr>
          </w:p>
          <w:p w:rsidR="008210FB" w:rsidRPr="00DE54D4" w:rsidRDefault="008210FB" w:rsidP="003C6922">
            <w:pPr>
              <w:spacing w:after="0" w:line="240" w:lineRule="auto"/>
              <w:jc w:val="center"/>
              <w:rPr>
                <w:rFonts w:ascii="Times New Roman" w:hAnsi="Times New Roman"/>
                <w:b/>
                <w:sz w:val="24"/>
                <w:szCs w:val="24"/>
              </w:rPr>
            </w:pPr>
            <w:r w:rsidRPr="00DE54D4">
              <w:rPr>
                <w:rFonts w:ascii="Times New Roman" w:hAnsi="Times New Roman"/>
                <w:b/>
                <w:sz w:val="24"/>
                <w:szCs w:val="24"/>
              </w:rPr>
              <w:t>180</w:t>
            </w: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10263" w:type="dxa"/>
            <w:gridSpan w:val="5"/>
            <w:shd w:val="clear" w:color="auto" w:fill="auto"/>
          </w:tcPr>
          <w:p w:rsidR="008210FB" w:rsidRPr="00DE54D4" w:rsidRDefault="008210FB" w:rsidP="003C6922">
            <w:pPr>
              <w:spacing w:after="0" w:line="240" w:lineRule="auto"/>
              <w:ind w:firstLine="289"/>
              <w:rPr>
                <w:rFonts w:ascii="Times New Roman" w:eastAsia="Calibri" w:hAnsi="Times New Roman"/>
                <w:b/>
                <w:bCs/>
                <w:sz w:val="24"/>
                <w:szCs w:val="24"/>
              </w:rPr>
            </w:pPr>
            <w:r w:rsidRPr="00DE54D4">
              <w:rPr>
                <w:rFonts w:ascii="Times New Roman" w:eastAsia="Calibri" w:hAnsi="Times New Roman"/>
                <w:b/>
                <w:bCs/>
                <w:sz w:val="24"/>
                <w:szCs w:val="24"/>
              </w:rPr>
              <w:t>Производственная практика</w:t>
            </w:r>
          </w:p>
          <w:p w:rsidR="008210FB" w:rsidRPr="00DE54D4" w:rsidRDefault="008210FB" w:rsidP="003C6922">
            <w:pPr>
              <w:spacing w:after="0" w:line="240" w:lineRule="auto"/>
              <w:ind w:firstLine="289"/>
              <w:rPr>
                <w:rFonts w:ascii="Times New Roman" w:eastAsia="Calibri" w:hAnsi="Times New Roman"/>
                <w:b/>
                <w:bCs/>
                <w:sz w:val="24"/>
                <w:szCs w:val="24"/>
              </w:rPr>
            </w:pPr>
            <w:r w:rsidRPr="00DE54D4">
              <w:rPr>
                <w:rFonts w:ascii="Times New Roman" w:eastAsia="Calibri" w:hAnsi="Times New Roman"/>
                <w:b/>
                <w:bCs/>
                <w:sz w:val="24"/>
                <w:szCs w:val="24"/>
              </w:rPr>
              <w:t>Виды работ:</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Ознакомление с предприятием, его структурой, организацией труда. Инструктаж по охране труда и противопожарной безопасности на предприятии.</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Знакомство с наставником. Ознакомление и организация рабочего места.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Инструктаж по охране труда и противопожарной безопасности на рабочем месте.</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Ознакомление с организацией труда по контролю качества продукции на производственном участке, на рабочем месте</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Ознакомление с устройством токарного станка на штатном рабочем месте</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Проверка работы станка на холостом ходу. Настройка станка на работу.</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Установка приспособления, режущего инструмента и заготовки</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Отрезание и </w:t>
            </w:r>
            <w:proofErr w:type="spellStart"/>
            <w:r w:rsidRPr="00DE54D4">
              <w:rPr>
                <w:rFonts w:ascii="Times New Roman" w:eastAsia="Calibri" w:hAnsi="Times New Roman" w:cs="Times New Roman"/>
                <w:bCs/>
                <w:sz w:val="24"/>
                <w:szCs w:val="24"/>
              </w:rPr>
              <w:t>центрование</w:t>
            </w:r>
            <w:proofErr w:type="spellEnd"/>
            <w:r w:rsidRPr="00DE54D4">
              <w:rPr>
                <w:rFonts w:ascii="Times New Roman" w:eastAsia="Calibri" w:hAnsi="Times New Roman" w:cs="Times New Roman"/>
                <w:bCs/>
                <w:sz w:val="24"/>
                <w:szCs w:val="24"/>
              </w:rPr>
              <w:t xml:space="preserve"> заготовок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Обдирочные работы валов с длинной до 1500 мм.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Сверление отверстий глубиной до 20диаметров сверла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Болты и гайки - нарезание резьбы плашками и метчиками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Диски, шайбы диаметром до 200 мм - полная токарная об-работка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Пробки , шпильки - полная токарная обработка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Штифты цилиндрические - токарная обработка с припуском под шлифование Валы, оси - полная токарная обработка с припуском под шлифование</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Втулки гладкие и с буртиком диаметром и длинной свыше 100 мм – полная токарная обработка</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Втулки переходные с конусом Морзе - полная токарная обработка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Гайки и контргайки с диаметром резьбы до 100 мм - полная токарная обработка</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Кольца прокладные сферические - обтачивание по шаблону, растачивание.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 xml:space="preserve">Ручки и рукоятки фигурные - полная токарная обработка </w:t>
            </w:r>
          </w:p>
          <w:p w:rsidR="008210FB" w:rsidRPr="00DE54D4" w:rsidRDefault="008210FB" w:rsidP="00F071AA">
            <w:pPr>
              <w:pStyle w:val="ConsPlusNormal"/>
              <w:numPr>
                <w:ilvl w:val="0"/>
                <w:numId w:val="13"/>
              </w:numPr>
              <w:rPr>
                <w:rFonts w:ascii="Times New Roman" w:eastAsia="Calibri" w:hAnsi="Times New Roman" w:cs="Times New Roman"/>
                <w:bCs/>
                <w:sz w:val="24"/>
                <w:szCs w:val="24"/>
              </w:rPr>
            </w:pPr>
            <w:r w:rsidRPr="00DE54D4">
              <w:rPr>
                <w:rFonts w:ascii="Times New Roman" w:eastAsia="Calibri" w:hAnsi="Times New Roman" w:cs="Times New Roman"/>
                <w:bCs/>
                <w:sz w:val="24"/>
                <w:szCs w:val="24"/>
              </w:rPr>
              <w:t>Рычаги, кронштейны, серьги, тяги и шатуны - окончательная токарная обработка</w:t>
            </w:r>
          </w:p>
          <w:p w:rsidR="008210FB" w:rsidRPr="00DE54D4" w:rsidRDefault="008210FB" w:rsidP="003C6922">
            <w:pPr>
              <w:pStyle w:val="ConsPlusNormal"/>
              <w:rPr>
                <w:rFonts w:ascii="Times New Roman" w:hAnsi="Times New Roman" w:cs="Times New Roman"/>
                <w:sz w:val="24"/>
                <w:szCs w:val="24"/>
              </w:rPr>
            </w:pPr>
            <w:r w:rsidRPr="00DE54D4">
              <w:rPr>
                <w:rFonts w:ascii="Times New Roman" w:eastAsia="Calibri" w:hAnsi="Times New Roman" w:cs="Times New Roman"/>
                <w:b/>
                <w:bCs/>
                <w:sz w:val="24"/>
                <w:szCs w:val="24"/>
              </w:rPr>
              <w:t>Промежуточная аттестация  учебной и по производственной практике в форме дифференцированного зачета</w:t>
            </w:r>
          </w:p>
        </w:tc>
        <w:tc>
          <w:tcPr>
            <w:tcW w:w="3068" w:type="dxa"/>
            <w:gridSpan w:val="5"/>
            <w:shd w:val="clear" w:color="auto" w:fill="auto"/>
          </w:tcPr>
          <w:p w:rsidR="008210FB" w:rsidRPr="00DE54D4" w:rsidRDefault="008210FB" w:rsidP="003C6922">
            <w:pPr>
              <w:spacing w:after="0" w:line="240" w:lineRule="auto"/>
              <w:jc w:val="center"/>
              <w:rPr>
                <w:rFonts w:ascii="Times New Roman" w:hAnsi="Times New Roman"/>
                <w:b/>
                <w:sz w:val="24"/>
                <w:szCs w:val="24"/>
              </w:rPr>
            </w:pPr>
          </w:p>
          <w:p w:rsidR="008210FB" w:rsidRPr="00DE54D4" w:rsidRDefault="008210FB" w:rsidP="003C6922">
            <w:pPr>
              <w:spacing w:after="0" w:line="240" w:lineRule="auto"/>
              <w:jc w:val="center"/>
              <w:rPr>
                <w:rFonts w:ascii="Times New Roman" w:hAnsi="Times New Roman"/>
                <w:b/>
                <w:sz w:val="24"/>
                <w:szCs w:val="24"/>
              </w:rPr>
            </w:pPr>
            <w:r w:rsidRPr="00DE54D4">
              <w:rPr>
                <w:rFonts w:ascii="Times New Roman" w:hAnsi="Times New Roman"/>
                <w:b/>
                <w:sz w:val="24"/>
                <w:szCs w:val="24"/>
              </w:rPr>
              <w:t>144</w:t>
            </w: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sz w:val="24"/>
                <w:szCs w:val="24"/>
              </w:rPr>
            </w:pPr>
          </w:p>
        </w:tc>
      </w:tr>
      <w:tr w:rsidR="008210FB" w:rsidRPr="00DE54D4" w:rsidTr="003C6922">
        <w:trPr>
          <w:trHeight w:val="91"/>
        </w:trPr>
        <w:tc>
          <w:tcPr>
            <w:tcW w:w="10263" w:type="dxa"/>
            <w:gridSpan w:val="5"/>
            <w:shd w:val="clear" w:color="auto" w:fill="auto"/>
          </w:tcPr>
          <w:p w:rsidR="008210FB" w:rsidRPr="00DE54D4" w:rsidRDefault="008210FB" w:rsidP="003C6922">
            <w:pPr>
              <w:tabs>
                <w:tab w:val="left" w:pos="708"/>
              </w:tabs>
              <w:spacing w:after="0" w:line="240" w:lineRule="auto"/>
              <w:rPr>
                <w:rFonts w:ascii="Times New Roman" w:eastAsia="Calibri" w:hAnsi="Times New Roman"/>
                <w:b/>
                <w:bCs/>
                <w:sz w:val="24"/>
                <w:szCs w:val="24"/>
              </w:rPr>
            </w:pPr>
            <w:r w:rsidRPr="00DE54D4">
              <w:rPr>
                <w:rFonts w:ascii="Times New Roman" w:eastAsia="Calibri" w:hAnsi="Times New Roman"/>
                <w:b/>
                <w:bCs/>
                <w:sz w:val="24"/>
                <w:szCs w:val="24"/>
              </w:rPr>
              <w:t>Промежуточная аттестация по профессиональному модулю в форме экзамена (квалификационного)</w:t>
            </w:r>
          </w:p>
        </w:tc>
        <w:tc>
          <w:tcPr>
            <w:tcW w:w="3068" w:type="dxa"/>
            <w:gridSpan w:val="5"/>
            <w:shd w:val="clear" w:color="auto" w:fill="auto"/>
          </w:tcPr>
          <w:p w:rsidR="008210FB" w:rsidRPr="00DE54D4" w:rsidRDefault="008210FB" w:rsidP="003C6922">
            <w:pPr>
              <w:spacing w:after="0" w:line="240" w:lineRule="auto"/>
              <w:jc w:val="center"/>
              <w:rPr>
                <w:rFonts w:ascii="Times New Roman" w:hAnsi="Times New Roman"/>
                <w:b/>
                <w:i/>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i/>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i/>
                <w:sz w:val="24"/>
                <w:szCs w:val="24"/>
              </w:rPr>
            </w:pPr>
          </w:p>
        </w:tc>
      </w:tr>
      <w:tr w:rsidR="008210FB" w:rsidRPr="00DE54D4" w:rsidTr="003C6922">
        <w:trPr>
          <w:trHeight w:val="91"/>
        </w:trPr>
        <w:tc>
          <w:tcPr>
            <w:tcW w:w="10263" w:type="dxa"/>
            <w:gridSpan w:val="5"/>
            <w:shd w:val="clear" w:color="auto" w:fill="auto"/>
          </w:tcPr>
          <w:p w:rsidR="008210FB" w:rsidRPr="00DE54D4" w:rsidRDefault="008210FB" w:rsidP="003C6922">
            <w:pPr>
              <w:tabs>
                <w:tab w:val="left" w:pos="708"/>
              </w:tabs>
              <w:spacing w:after="0" w:line="240" w:lineRule="auto"/>
              <w:jc w:val="right"/>
              <w:rPr>
                <w:rFonts w:ascii="Times New Roman" w:eastAsia="Calibri" w:hAnsi="Times New Roman"/>
                <w:b/>
                <w:bCs/>
                <w:sz w:val="24"/>
                <w:szCs w:val="24"/>
              </w:rPr>
            </w:pPr>
            <w:r w:rsidRPr="00DE54D4">
              <w:rPr>
                <w:rFonts w:ascii="Times New Roman" w:eastAsia="Calibri" w:hAnsi="Times New Roman"/>
                <w:b/>
                <w:bCs/>
                <w:sz w:val="24"/>
                <w:szCs w:val="24"/>
              </w:rPr>
              <w:t>Всего</w:t>
            </w:r>
          </w:p>
        </w:tc>
        <w:tc>
          <w:tcPr>
            <w:tcW w:w="921" w:type="dxa"/>
            <w:gridSpan w:val="2"/>
            <w:shd w:val="clear" w:color="auto" w:fill="auto"/>
          </w:tcPr>
          <w:p w:rsidR="008210FB" w:rsidRPr="00DE54D4" w:rsidRDefault="008210FB" w:rsidP="003C6922">
            <w:pPr>
              <w:spacing w:after="0" w:line="240" w:lineRule="auto"/>
              <w:jc w:val="center"/>
              <w:rPr>
                <w:rFonts w:ascii="Times New Roman" w:hAnsi="Times New Roman"/>
                <w:b/>
                <w:i/>
                <w:sz w:val="24"/>
                <w:szCs w:val="24"/>
              </w:rPr>
            </w:pPr>
            <w:r w:rsidRPr="00DE54D4">
              <w:rPr>
                <w:rFonts w:ascii="Times New Roman" w:hAnsi="Times New Roman"/>
                <w:b/>
                <w:i/>
                <w:sz w:val="24"/>
                <w:szCs w:val="24"/>
              </w:rPr>
              <w:t>30</w:t>
            </w:r>
          </w:p>
        </w:tc>
        <w:tc>
          <w:tcPr>
            <w:tcW w:w="1072" w:type="dxa"/>
            <w:gridSpan w:val="2"/>
            <w:shd w:val="clear" w:color="auto" w:fill="auto"/>
          </w:tcPr>
          <w:p w:rsidR="008210FB" w:rsidRPr="00DE54D4" w:rsidRDefault="008210FB" w:rsidP="003C6922">
            <w:pPr>
              <w:spacing w:after="0" w:line="240" w:lineRule="auto"/>
              <w:jc w:val="center"/>
              <w:rPr>
                <w:rFonts w:ascii="Times New Roman" w:hAnsi="Times New Roman"/>
                <w:b/>
                <w:i/>
                <w:sz w:val="24"/>
                <w:szCs w:val="24"/>
              </w:rPr>
            </w:pPr>
            <w:r>
              <w:rPr>
                <w:rFonts w:ascii="Times New Roman" w:hAnsi="Times New Roman"/>
                <w:b/>
                <w:i/>
                <w:sz w:val="24"/>
                <w:szCs w:val="24"/>
              </w:rPr>
              <w:t>5</w:t>
            </w:r>
            <w:r w:rsidRPr="00DE54D4">
              <w:rPr>
                <w:rFonts w:ascii="Times New Roman" w:hAnsi="Times New Roman"/>
                <w:b/>
                <w:i/>
                <w:sz w:val="24"/>
                <w:szCs w:val="24"/>
              </w:rPr>
              <w:t>0</w:t>
            </w:r>
          </w:p>
        </w:tc>
        <w:tc>
          <w:tcPr>
            <w:tcW w:w="1075" w:type="dxa"/>
            <w:shd w:val="clear" w:color="auto" w:fill="auto"/>
          </w:tcPr>
          <w:p w:rsidR="008210FB" w:rsidRPr="00DE54D4" w:rsidRDefault="008210FB" w:rsidP="003C6922">
            <w:pPr>
              <w:spacing w:after="0" w:line="240" w:lineRule="auto"/>
              <w:jc w:val="center"/>
              <w:rPr>
                <w:rFonts w:ascii="Times New Roman" w:hAnsi="Times New Roman"/>
                <w:b/>
                <w:i/>
                <w:sz w:val="24"/>
                <w:szCs w:val="24"/>
              </w:rPr>
            </w:pPr>
            <w:r w:rsidRPr="00DE54D4">
              <w:rPr>
                <w:rFonts w:ascii="Times New Roman" w:hAnsi="Times New Roman"/>
                <w:b/>
                <w:i/>
                <w:sz w:val="24"/>
                <w:szCs w:val="24"/>
              </w:rPr>
              <w:t>45</w:t>
            </w:r>
          </w:p>
        </w:tc>
        <w:tc>
          <w:tcPr>
            <w:tcW w:w="1185" w:type="dxa"/>
            <w:shd w:val="clear" w:color="auto" w:fill="F2F2F2"/>
          </w:tcPr>
          <w:p w:rsidR="008210FB" w:rsidRPr="00DE54D4" w:rsidRDefault="008210FB" w:rsidP="003C6922">
            <w:pPr>
              <w:spacing w:after="0" w:line="240" w:lineRule="auto"/>
              <w:jc w:val="center"/>
              <w:rPr>
                <w:rFonts w:ascii="Times New Roman" w:hAnsi="Times New Roman"/>
                <w:b/>
                <w:i/>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i/>
                <w:sz w:val="24"/>
                <w:szCs w:val="24"/>
              </w:rPr>
            </w:pPr>
          </w:p>
        </w:tc>
      </w:tr>
      <w:tr w:rsidR="008210FB" w:rsidRPr="00DE54D4" w:rsidTr="003C6922">
        <w:trPr>
          <w:trHeight w:val="91"/>
        </w:trPr>
        <w:tc>
          <w:tcPr>
            <w:tcW w:w="10263" w:type="dxa"/>
            <w:gridSpan w:val="5"/>
            <w:shd w:val="clear" w:color="auto" w:fill="auto"/>
          </w:tcPr>
          <w:p w:rsidR="008210FB" w:rsidRPr="00DE54D4" w:rsidRDefault="008210FB" w:rsidP="003C6922">
            <w:pPr>
              <w:tabs>
                <w:tab w:val="left" w:pos="708"/>
              </w:tabs>
              <w:spacing w:after="0" w:line="240" w:lineRule="auto"/>
              <w:jc w:val="right"/>
              <w:rPr>
                <w:rFonts w:ascii="Times New Roman" w:eastAsia="Calibri" w:hAnsi="Times New Roman"/>
                <w:b/>
                <w:bCs/>
                <w:sz w:val="24"/>
                <w:szCs w:val="24"/>
              </w:rPr>
            </w:pPr>
            <w:r w:rsidRPr="00DE54D4">
              <w:rPr>
                <w:rFonts w:ascii="Times New Roman" w:eastAsia="Calibri" w:hAnsi="Times New Roman"/>
                <w:b/>
                <w:bCs/>
                <w:sz w:val="24"/>
                <w:szCs w:val="24"/>
              </w:rPr>
              <w:t>Итого с практикой:</w:t>
            </w:r>
          </w:p>
        </w:tc>
        <w:tc>
          <w:tcPr>
            <w:tcW w:w="3068" w:type="dxa"/>
            <w:gridSpan w:val="5"/>
            <w:shd w:val="clear" w:color="auto" w:fill="auto"/>
          </w:tcPr>
          <w:p w:rsidR="008210FB" w:rsidRPr="00DE54D4" w:rsidRDefault="008210FB" w:rsidP="003C6922">
            <w:pPr>
              <w:spacing w:after="0" w:line="240" w:lineRule="auto"/>
              <w:jc w:val="center"/>
              <w:rPr>
                <w:rFonts w:ascii="Times New Roman" w:hAnsi="Times New Roman"/>
                <w:b/>
                <w:i/>
                <w:sz w:val="24"/>
                <w:szCs w:val="24"/>
              </w:rPr>
            </w:pPr>
            <w:r w:rsidRPr="00DE54D4">
              <w:rPr>
                <w:rFonts w:ascii="Times New Roman" w:hAnsi="Times New Roman"/>
                <w:b/>
                <w:i/>
                <w:sz w:val="24"/>
                <w:szCs w:val="24"/>
              </w:rPr>
              <w:t>4</w:t>
            </w:r>
            <w:r>
              <w:rPr>
                <w:rFonts w:ascii="Times New Roman" w:hAnsi="Times New Roman"/>
                <w:b/>
                <w:i/>
                <w:sz w:val="24"/>
                <w:szCs w:val="24"/>
              </w:rPr>
              <w:t>4</w:t>
            </w:r>
            <w:r w:rsidRPr="00DE54D4">
              <w:rPr>
                <w:rFonts w:ascii="Times New Roman" w:hAnsi="Times New Roman"/>
                <w:b/>
                <w:i/>
                <w:sz w:val="24"/>
                <w:szCs w:val="24"/>
              </w:rPr>
              <w:t>9</w:t>
            </w:r>
          </w:p>
        </w:tc>
        <w:tc>
          <w:tcPr>
            <w:tcW w:w="1185" w:type="dxa"/>
            <w:shd w:val="clear" w:color="auto" w:fill="F2F2F2"/>
          </w:tcPr>
          <w:p w:rsidR="008210FB" w:rsidRPr="00DE54D4" w:rsidRDefault="008210FB" w:rsidP="003C6922">
            <w:pPr>
              <w:spacing w:after="0" w:line="240" w:lineRule="auto"/>
              <w:jc w:val="center"/>
              <w:rPr>
                <w:rFonts w:ascii="Times New Roman" w:hAnsi="Times New Roman"/>
                <w:b/>
                <w:i/>
                <w:sz w:val="24"/>
                <w:szCs w:val="24"/>
              </w:rPr>
            </w:pPr>
          </w:p>
        </w:tc>
        <w:tc>
          <w:tcPr>
            <w:tcW w:w="1185" w:type="dxa"/>
            <w:shd w:val="clear" w:color="auto" w:fill="F2F2F2"/>
          </w:tcPr>
          <w:p w:rsidR="008210FB" w:rsidRPr="00DE54D4" w:rsidRDefault="008210FB" w:rsidP="003C6922">
            <w:pPr>
              <w:spacing w:after="0" w:line="240" w:lineRule="auto"/>
              <w:jc w:val="center"/>
              <w:rPr>
                <w:rFonts w:ascii="Times New Roman" w:hAnsi="Times New Roman"/>
                <w:b/>
                <w:i/>
                <w:sz w:val="24"/>
                <w:szCs w:val="24"/>
              </w:rPr>
            </w:pPr>
          </w:p>
        </w:tc>
      </w:tr>
    </w:tbl>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Pr="00315F34" w:rsidRDefault="008210FB" w:rsidP="008210FB">
      <w:pPr>
        <w:suppressAutoHyphens/>
        <w:rPr>
          <w:rFonts w:ascii="Times New Roman" w:hAnsi="Times New Roman"/>
          <w:i/>
        </w:rPr>
      </w:pPr>
    </w:p>
    <w:p w:rsidR="008210FB" w:rsidRPr="00315F34" w:rsidRDefault="008210FB" w:rsidP="008210FB">
      <w:pPr>
        <w:rPr>
          <w:rFonts w:ascii="Times New Roman" w:hAnsi="Times New Roman"/>
          <w:i/>
        </w:rPr>
        <w:sectPr w:rsidR="008210FB" w:rsidRPr="00315F34" w:rsidSect="00733AEF">
          <w:pgSz w:w="16840" w:h="11907" w:orient="landscape"/>
          <w:pgMar w:top="851" w:right="1134" w:bottom="851" w:left="992" w:header="709" w:footer="709" w:gutter="0"/>
          <w:cols w:space="720"/>
        </w:sectPr>
      </w:pPr>
    </w:p>
    <w:p w:rsidR="008210FB" w:rsidRPr="00315F34" w:rsidRDefault="008210FB" w:rsidP="008210FB">
      <w:pPr>
        <w:spacing w:after="0"/>
        <w:jc w:val="center"/>
        <w:rPr>
          <w:rFonts w:ascii="Times New Roman" w:hAnsi="Times New Roman"/>
          <w:b/>
          <w:bCs/>
          <w:sz w:val="24"/>
          <w:szCs w:val="24"/>
        </w:rPr>
      </w:pPr>
      <w:r w:rsidRPr="00315F34">
        <w:rPr>
          <w:rFonts w:ascii="Times New Roman" w:hAnsi="Times New Roman"/>
          <w:b/>
          <w:bCs/>
          <w:sz w:val="24"/>
          <w:szCs w:val="24"/>
        </w:rPr>
        <w:t>3. УСЛОВИЯ РЕАЛИЗАЦИИ ПРОФЕССИОНАЛЬНОГО МОДУЛЯ</w:t>
      </w:r>
    </w:p>
    <w:p w:rsidR="008210FB" w:rsidRPr="00315F34" w:rsidRDefault="008210FB" w:rsidP="008210FB">
      <w:pPr>
        <w:spacing w:after="0"/>
        <w:ind w:firstLine="709"/>
        <w:rPr>
          <w:rFonts w:ascii="Times New Roman" w:hAnsi="Times New Roman"/>
          <w:b/>
          <w:bCs/>
          <w:sz w:val="24"/>
          <w:szCs w:val="24"/>
        </w:rPr>
      </w:pPr>
    </w:p>
    <w:p w:rsidR="008210FB" w:rsidRPr="00315F34" w:rsidRDefault="008210FB" w:rsidP="008210FB">
      <w:pPr>
        <w:spacing w:after="0"/>
        <w:ind w:firstLine="709"/>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rsidR="008210FB" w:rsidRPr="000D6F8F" w:rsidRDefault="008210FB" w:rsidP="008210FB">
      <w:pPr>
        <w:spacing w:after="0"/>
        <w:ind w:firstLine="567"/>
        <w:jc w:val="both"/>
        <w:rPr>
          <w:rFonts w:ascii="Times New Roman" w:hAnsi="Times New Roman"/>
          <w:bCs/>
          <w:sz w:val="24"/>
          <w:szCs w:val="24"/>
        </w:rPr>
      </w:pPr>
      <w:r w:rsidRPr="00315F34">
        <w:rPr>
          <w:rFonts w:ascii="Times New Roman" w:hAnsi="Times New Roman"/>
          <w:bCs/>
          <w:sz w:val="24"/>
          <w:szCs w:val="24"/>
        </w:rPr>
        <w:t>Кабинет</w:t>
      </w:r>
      <w:r>
        <w:rPr>
          <w:rFonts w:ascii="Times New Roman" w:hAnsi="Times New Roman"/>
          <w:bCs/>
          <w:sz w:val="24"/>
          <w:szCs w:val="24"/>
        </w:rPr>
        <w:t xml:space="preserve"> </w:t>
      </w:r>
      <w:r w:rsidRPr="000D6F8F">
        <w:rPr>
          <w:rFonts w:ascii="Times New Roman" w:hAnsi="Times New Roman"/>
          <w:bCs/>
          <w:sz w:val="24"/>
          <w:szCs w:val="24"/>
        </w:rPr>
        <w:t>«</w:t>
      </w:r>
      <w:r w:rsidRPr="00034347">
        <w:rPr>
          <w:rFonts w:ascii="Times New Roman" w:hAnsi="Times New Roman"/>
          <w:bCs/>
          <w:sz w:val="24"/>
          <w:szCs w:val="24"/>
        </w:rPr>
        <w:t>Технология металлообработки</w:t>
      </w:r>
      <w:r w:rsidRPr="000D6F8F">
        <w:rPr>
          <w:rFonts w:ascii="Times New Roman" w:hAnsi="Times New Roman"/>
          <w:bCs/>
          <w:sz w:val="24"/>
          <w:szCs w:val="24"/>
        </w:rPr>
        <w:t xml:space="preserve">»; </w:t>
      </w:r>
      <w:r w:rsidRPr="00315F34">
        <w:rPr>
          <w:rFonts w:ascii="Times New Roman" w:hAnsi="Times New Roman"/>
          <w:bCs/>
          <w:sz w:val="24"/>
          <w:szCs w:val="24"/>
        </w:rPr>
        <w:t xml:space="preserve">в соответствии с п. 6.1.2.1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proofErr w:type="spellStart"/>
      <w:r>
        <w:rPr>
          <w:rFonts w:ascii="Times New Roman" w:hAnsi="Times New Roman"/>
          <w:bCs/>
          <w:sz w:val="24"/>
          <w:szCs w:val="24"/>
        </w:rPr>
        <w:t>пофессии</w:t>
      </w:r>
      <w:proofErr w:type="spellEnd"/>
      <w:r>
        <w:rPr>
          <w:rFonts w:ascii="Times New Roman" w:hAnsi="Times New Roman"/>
          <w:bCs/>
          <w:sz w:val="24"/>
          <w:szCs w:val="24"/>
        </w:rPr>
        <w:t xml:space="preserve"> </w:t>
      </w:r>
      <w:r w:rsidRPr="00034347">
        <w:rPr>
          <w:rFonts w:ascii="Times New Roman" w:hAnsi="Times New Roman"/>
          <w:bCs/>
          <w:sz w:val="24"/>
          <w:szCs w:val="24"/>
        </w:rPr>
        <w:t>15.01.33 Токарь на станках с числовым программным управлением</w:t>
      </w:r>
      <w:r>
        <w:rPr>
          <w:rFonts w:ascii="Times New Roman" w:hAnsi="Times New Roman"/>
          <w:bCs/>
          <w:sz w:val="24"/>
          <w:szCs w:val="24"/>
        </w:rPr>
        <w:t>.</w:t>
      </w:r>
    </w:p>
    <w:p w:rsidR="008210FB" w:rsidRPr="00315F34" w:rsidRDefault="008210FB" w:rsidP="008210FB">
      <w:pPr>
        <w:suppressAutoHyphens/>
        <w:spacing w:after="0"/>
        <w:ind w:firstLine="709"/>
        <w:jc w:val="both"/>
        <w:rPr>
          <w:rFonts w:ascii="Times New Roman" w:hAnsi="Times New Roman"/>
          <w:bCs/>
          <w:i/>
          <w:sz w:val="24"/>
          <w:szCs w:val="24"/>
        </w:rPr>
      </w:pPr>
      <w:r w:rsidRPr="00315F34">
        <w:rPr>
          <w:rFonts w:ascii="Times New Roman" w:hAnsi="Times New Roman"/>
          <w:bCs/>
          <w:sz w:val="24"/>
          <w:szCs w:val="24"/>
        </w:rPr>
        <w:t>Мастерск</w:t>
      </w:r>
      <w:r>
        <w:rPr>
          <w:rFonts w:ascii="Times New Roman" w:hAnsi="Times New Roman"/>
          <w:bCs/>
          <w:sz w:val="24"/>
          <w:szCs w:val="24"/>
        </w:rPr>
        <w:t xml:space="preserve">ая Механообработки </w:t>
      </w:r>
      <w:r w:rsidRPr="00315F34">
        <w:rPr>
          <w:rFonts w:ascii="Times New Roman" w:hAnsi="Times New Roman"/>
          <w:bCs/>
          <w:sz w:val="24"/>
          <w:szCs w:val="24"/>
        </w:rPr>
        <w:t>оснащенные в соответствии с п. 6.1.2.</w:t>
      </w:r>
      <w:r>
        <w:rPr>
          <w:rFonts w:ascii="Times New Roman" w:hAnsi="Times New Roman"/>
          <w:bCs/>
          <w:sz w:val="24"/>
          <w:szCs w:val="24"/>
        </w:rPr>
        <w:t>4</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данной </w:t>
      </w:r>
      <w:r w:rsidRPr="000D6F8F">
        <w:rPr>
          <w:rFonts w:ascii="Times New Roman" w:hAnsi="Times New Roman"/>
          <w:bCs/>
          <w:sz w:val="24"/>
          <w:szCs w:val="24"/>
        </w:rPr>
        <w:t>профессии</w:t>
      </w:r>
    </w:p>
    <w:p w:rsidR="008210FB" w:rsidRPr="00E264CA" w:rsidRDefault="008210FB" w:rsidP="0082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sidRPr="00315F34">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5</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r w:rsidRPr="000D6F8F">
        <w:rPr>
          <w:rFonts w:ascii="Times New Roman" w:hAnsi="Times New Roman"/>
          <w:bCs/>
          <w:sz w:val="24"/>
          <w:szCs w:val="24"/>
        </w:rPr>
        <w:t>профессии</w:t>
      </w:r>
      <w:r>
        <w:rPr>
          <w:rFonts w:ascii="Times New Roman" w:hAnsi="Times New Roman"/>
          <w:bCs/>
          <w:sz w:val="24"/>
          <w:szCs w:val="24"/>
        </w:rPr>
        <w:t>.</w:t>
      </w:r>
      <w:r w:rsidRPr="00034347">
        <w:rPr>
          <w:bCs/>
        </w:rPr>
        <w:t xml:space="preserve"> </w:t>
      </w:r>
      <w:r w:rsidRPr="00034347">
        <w:rPr>
          <w:rFonts w:ascii="Times New Roman" w:hAnsi="Times New Roman"/>
          <w:bCs/>
          <w:sz w:val="24"/>
          <w:szCs w:val="24"/>
        </w:rPr>
        <w:t>Реализация программы модуля предполагает прохождение учебной и производственной практики на предприятии АО «Сегежский ЦБК». Производственная практика проводится концентрированно по достижении студентами возраста 18-ти лет.</w:t>
      </w:r>
    </w:p>
    <w:p w:rsidR="008210FB" w:rsidRPr="00315F34" w:rsidRDefault="008210FB" w:rsidP="008210FB">
      <w:pPr>
        <w:suppressAutoHyphens/>
        <w:spacing w:after="0"/>
        <w:ind w:firstLine="709"/>
        <w:jc w:val="both"/>
        <w:rPr>
          <w:rFonts w:ascii="Times New Roman" w:hAnsi="Times New Roman"/>
          <w:bCs/>
          <w:i/>
          <w:sz w:val="24"/>
          <w:szCs w:val="24"/>
        </w:rPr>
      </w:pPr>
    </w:p>
    <w:p w:rsidR="008210FB" w:rsidRPr="00315F34" w:rsidRDefault="008210FB" w:rsidP="008210FB">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8210FB" w:rsidRPr="00315F34" w:rsidRDefault="008210FB" w:rsidP="008210FB">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210FB" w:rsidRPr="00315F34" w:rsidRDefault="008210FB" w:rsidP="008210FB">
      <w:pPr>
        <w:spacing w:after="0"/>
        <w:ind w:firstLine="709"/>
        <w:contextualSpacing/>
        <w:rPr>
          <w:rFonts w:ascii="Times New Roman" w:hAnsi="Times New Roman"/>
          <w:sz w:val="24"/>
          <w:szCs w:val="24"/>
        </w:rPr>
      </w:pPr>
    </w:p>
    <w:p w:rsidR="008210FB" w:rsidRPr="00315F34" w:rsidRDefault="008210FB" w:rsidP="008210FB">
      <w:pPr>
        <w:pStyle w:val="ae"/>
        <w:spacing w:before="0" w:after="0"/>
        <w:ind w:left="0" w:firstLine="709"/>
        <w:contextualSpacing/>
        <w:rPr>
          <w:b/>
        </w:rPr>
      </w:pPr>
      <w:r w:rsidRPr="00315F34">
        <w:rPr>
          <w:b/>
        </w:rPr>
        <w:t xml:space="preserve">3.2.1. </w:t>
      </w:r>
      <w:r w:rsidRPr="00315F34">
        <w:rPr>
          <w:b/>
          <w:lang w:val="ru-RU"/>
        </w:rPr>
        <w:t>Основные печатные</w:t>
      </w:r>
      <w:r w:rsidRPr="00315F34">
        <w:rPr>
          <w:b/>
        </w:rPr>
        <w:t xml:space="preserve"> издания</w:t>
      </w:r>
    </w:p>
    <w:p w:rsidR="008210FB" w:rsidRPr="00034347" w:rsidRDefault="008210FB" w:rsidP="00F071AA">
      <w:pPr>
        <w:widowControl w:val="0"/>
        <w:numPr>
          <w:ilvl w:val="0"/>
          <w:numId w:val="14"/>
        </w:numPr>
        <w:shd w:val="clear" w:color="auto" w:fill="FFFFFF"/>
        <w:autoSpaceDE w:val="0"/>
        <w:autoSpaceDN w:val="0"/>
        <w:adjustRightInd w:val="0"/>
        <w:spacing w:after="0" w:line="240" w:lineRule="auto"/>
        <w:jc w:val="both"/>
        <w:rPr>
          <w:rFonts w:ascii="Times New Roman" w:hAnsi="Times New Roman"/>
        </w:rPr>
      </w:pPr>
      <w:proofErr w:type="spellStart"/>
      <w:r w:rsidRPr="00034347">
        <w:rPr>
          <w:rFonts w:ascii="Times New Roman" w:hAnsi="Times New Roman"/>
        </w:rPr>
        <w:t>Багдасарова</w:t>
      </w:r>
      <w:proofErr w:type="spellEnd"/>
      <w:r w:rsidRPr="00034347">
        <w:rPr>
          <w:rFonts w:ascii="Times New Roman" w:hAnsi="Times New Roman"/>
        </w:rPr>
        <w:t xml:space="preserve"> Т.А.</w:t>
      </w:r>
      <w:r>
        <w:rPr>
          <w:rFonts w:ascii="Times New Roman" w:hAnsi="Times New Roman"/>
        </w:rPr>
        <w:t xml:space="preserve"> Выполнение работ по профессии «Токарь»</w:t>
      </w:r>
      <w:r w:rsidRPr="00034347">
        <w:rPr>
          <w:rFonts w:ascii="Times New Roman" w:hAnsi="Times New Roman"/>
        </w:rPr>
        <w:t>. Пособие по учебной практике ОИЦ «Академия», 2017.</w:t>
      </w:r>
    </w:p>
    <w:p w:rsidR="008210FB" w:rsidRPr="00034347" w:rsidRDefault="008210FB" w:rsidP="00F071AA">
      <w:pPr>
        <w:widowControl w:val="0"/>
        <w:numPr>
          <w:ilvl w:val="0"/>
          <w:numId w:val="14"/>
        </w:numPr>
        <w:shd w:val="clear" w:color="auto" w:fill="FFFFFF"/>
        <w:autoSpaceDE w:val="0"/>
        <w:autoSpaceDN w:val="0"/>
        <w:adjustRightInd w:val="0"/>
        <w:spacing w:after="0" w:line="240" w:lineRule="auto"/>
        <w:jc w:val="both"/>
        <w:rPr>
          <w:rFonts w:ascii="Times New Roman" w:hAnsi="Times New Roman"/>
        </w:rPr>
      </w:pPr>
      <w:proofErr w:type="spellStart"/>
      <w:r w:rsidRPr="00034347">
        <w:rPr>
          <w:rFonts w:ascii="Times New Roman" w:hAnsi="Times New Roman"/>
        </w:rPr>
        <w:t>Багдасарова</w:t>
      </w:r>
      <w:proofErr w:type="spellEnd"/>
      <w:r w:rsidRPr="00034347">
        <w:rPr>
          <w:rFonts w:ascii="Times New Roman" w:hAnsi="Times New Roman"/>
        </w:rPr>
        <w:t xml:space="preserve"> Т.А. Технология токарных работ. –М.: ОИЦ «Академия», 2018. </w:t>
      </w:r>
    </w:p>
    <w:p w:rsidR="008210FB" w:rsidRPr="00034347" w:rsidRDefault="008210FB" w:rsidP="00F071AA">
      <w:pPr>
        <w:widowControl w:val="0"/>
        <w:numPr>
          <w:ilvl w:val="0"/>
          <w:numId w:val="14"/>
        </w:numPr>
        <w:shd w:val="clear" w:color="auto" w:fill="FFFFFF"/>
        <w:autoSpaceDE w:val="0"/>
        <w:autoSpaceDN w:val="0"/>
        <w:adjustRightInd w:val="0"/>
        <w:spacing w:after="0" w:line="240" w:lineRule="auto"/>
        <w:jc w:val="both"/>
        <w:rPr>
          <w:rFonts w:ascii="Times New Roman" w:hAnsi="Times New Roman"/>
        </w:rPr>
      </w:pPr>
      <w:proofErr w:type="spellStart"/>
      <w:r w:rsidRPr="00034347">
        <w:rPr>
          <w:rFonts w:ascii="Times New Roman" w:hAnsi="Times New Roman"/>
        </w:rPr>
        <w:t>Босинзон</w:t>
      </w:r>
      <w:proofErr w:type="spellEnd"/>
      <w:r w:rsidRPr="00034347">
        <w:rPr>
          <w:rFonts w:ascii="Times New Roman" w:hAnsi="Times New Roman"/>
        </w:rPr>
        <w:t xml:space="preserve"> М.А. Обработка деталей на металлорежущих станках различного типа и вида (сверлильных, токарных, фрезерных, копировальных, шпоночных и шлифовальных) ОИЦ «Академия», 2017.</w:t>
      </w:r>
    </w:p>
    <w:p w:rsidR="008210FB" w:rsidRDefault="008210FB" w:rsidP="008210FB">
      <w:pPr>
        <w:spacing w:after="0"/>
        <w:ind w:firstLine="709"/>
        <w:contextualSpacing/>
        <w:rPr>
          <w:rFonts w:ascii="Times New Roman" w:hAnsi="Times New Roman"/>
          <w:b/>
          <w:sz w:val="24"/>
          <w:szCs w:val="24"/>
        </w:rPr>
      </w:pPr>
    </w:p>
    <w:p w:rsidR="008210FB" w:rsidRPr="00315F34" w:rsidRDefault="008210FB" w:rsidP="008210FB">
      <w:pPr>
        <w:spacing w:after="0"/>
        <w:ind w:firstLine="709"/>
        <w:contextualSpacing/>
        <w:rPr>
          <w:rFonts w:ascii="Times New Roman" w:hAnsi="Times New Roman"/>
          <w:b/>
          <w:sz w:val="24"/>
          <w:szCs w:val="24"/>
        </w:rPr>
      </w:pPr>
      <w:r w:rsidRPr="00315F34">
        <w:rPr>
          <w:rFonts w:ascii="Times New Roman" w:hAnsi="Times New Roman"/>
          <w:b/>
          <w:sz w:val="24"/>
          <w:szCs w:val="24"/>
        </w:rPr>
        <w:t>3.2.2. Основные электронные издания</w:t>
      </w:r>
    </w:p>
    <w:p w:rsidR="008210FB" w:rsidRPr="00034347" w:rsidRDefault="008210FB" w:rsidP="00F071AA">
      <w:pPr>
        <w:pStyle w:val="1"/>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b w:val="0"/>
          <w:sz w:val="22"/>
          <w:szCs w:val="22"/>
        </w:rPr>
      </w:pPr>
      <w:hyperlink r:id="rId64" w:history="1">
        <w:r w:rsidRPr="00034347">
          <w:rPr>
            <w:rStyle w:val="ad"/>
            <w:b w:val="0"/>
            <w:sz w:val="22"/>
            <w:szCs w:val="22"/>
          </w:rPr>
          <w:t>http://www.stankoinform.ru/</w:t>
        </w:r>
      </w:hyperlink>
      <w:r w:rsidRPr="00034347">
        <w:rPr>
          <w:b w:val="0"/>
          <w:sz w:val="22"/>
          <w:szCs w:val="22"/>
        </w:rPr>
        <w:t xml:space="preserve"> - Станки, современные технологии и инструмент для металлообработки</w:t>
      </w:r>
    </w:p>
    <w:p w:rsidR="008210FB" w:rsidRPr="00034347" w:rsidRDefault="008210FB" w:rsidP="00F071AA">
      <w:pPr>
        <w:pStyle w:val="1"/>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b w:val="0"/>
          <w:sz w:val="22"/>
          <w:szCs w:val="22"/>
        </w:rPr>
      </w:pPr>
      <w:hyperlink r:id="rId65" w:history="1">
        <w:r w:rsidRPr="00034347">
          <w:rPr>
            <w:rStyle w:val="ad"/>
            <w:b w:val="0"/>
            <w:sz w:val="22"/>
            <w:szCs w:val="22"/>
          </w:rPr>
          <w:t>http://lib-bkm.ru/index/0-82</w:t>
        </w:r>
      </w:hyperlink>
      <w:r w:rsidRPr="00034347">
        <w:rPr>
          <w:b w:val="0"/>
          <w:sz w:val="22"/>
          <w:szCs w:val="22"/>
        </w:rPr>
        <w:t xml:space="preserve">  - Библиотека машиностроителя</w:t>
      </w:r>
    </w:p>
    <w:p w:rsidR="008210FB" w:rsidRPr="00034347" w:rsidRDefault="008210FB" w:rsidP="008210FB">
      <w:pPr>
        <w:suppressAutoHyphens/>
        <w:spacing w:after="0"/>
        <w:ind w:firstLine="709"/>
        <w:contextualSpacing/>
        <w:rPr>
          <w:rFonts w:ascii="Times New Roman" w:hAnsi="Times New Roman"/>
          <w:b/>
          <w:bCs/>
          <w:sz w:val="24"/>
          <w:szCs w:val="24"/>
        </w:rPr>
      </w:pPr>
    </w:p>
    <w:p w:rsidR="008210FB" w:rsidRPr="00315F34" w:rsidRDefault="008210FB" w:rsidP="008210FB">
      <w:pPr>
        <w:suppressAutoHyphens/>
        <w:spacing w:after="0"/>
        <w:ind w:firstLine="709"/>
        <w:contextualSpacing/>
        <w:rPr>
          <w:rFonts w:ascii="Times New Roman" w:hAnsi="Times New Roman"/>
          <w:bCs/>
          <w:i/>
          <w:sz w:val="24"/>
          <w:szCs w:val="24"/>
        </w:rPr>
      </w:pPr>
      <w:r w:rsidRPr="00315F34">
        <w:rPr>
          <w:rFonts w:ascii="Times New Roman" w:hAnsi="Times New Roman"/>
          <w:b/>
          <w:bCs/>
          <w:sz w:val="24"/>
          <w:szCs w:val="24"/>
        </w:rPr>
        <w:t xml:space="preserve">3.2.3. Дополнительные источники </w:t>
      </w:r>
      <w:r w:rsidRPr="00315F34">
        <w:rPr>
          <w:rFonts w:ascii="Times New Roman" w:hAnsi="Times New Roman"/>
          <w:bCs/>
          <w:i/>
          <w:sz w:val="24"/>
          <w:szCs w:val="24"/>
        </w:rPr>
        <w:t>(при необходимости)</w:t>
      </w:r>
    </w:p>
    <w:p w:rsidR="008210FB" w:rsidRPr="00034347" w:rsidRDefault="008210FB" w:rsidP="008210FB">
      <w:pPr>
        <w:contextualSpacing/>
        <w:rPr>
          <w:rFonts w:ascii="Times New Roman" w:hAnsi="Times New Roman"/>
          <w:sz w:val="24"/>
          <w:szCs w:val="24"/>
        </w:rPr>
      </w:pPr>
      <w:r w:rsidRPr="00034347">
        <w:rPr>
          <w:rFonts w:ascii="Times New Roman" w:hAnsi="Times New Roman"/>
          <w:sz w:val="24"/>
          <w:szCs w:val="24"/>
        </w:rPr>
        <w:t>Журналы:</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«Технология машиностроения»;</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«Справочник токаря-универсала»;</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«Инструмент. Технология. Оборудование»;</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«Инновации. Технологии. Решения»;</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«Информационные технологии»;</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электронное научно-техническое издание «Наука и образование»;</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«Стружка»</w:t>
      </w:r>
    </w:p>
    <w:p w:rsidR="008210FB" w:rsidRDefault="008210FB" w:rsidP="008210FB">
      <w:pPr>
        <w:ind w:firstLine="709"/>
        <w:jc w:val="both"/>
        <w:rPr>
          <w:rFonts w:ascii="Times New Roman" w:hAnsi="Times New Roman"/>
          <w:i/>
          <w:iCs/>
          <w:sz w:val="24"/>
          <w:szCs w:val="24"/>
        </w:rPr>
      </w:pPr>
    </w:p>
    <w:p w:rsidR="008210FB" w:rsidRDefault="008210FB" w:rsidP="008210FB">
      <w:pPr>
        <w:ind w:firstLine="709"/>
        <w:jc w:val="both"/>
        <w:rPr>
          <w:rFonts w:ascii="Times New Roman" w:hAnsi="Times New Roman"/>
          <w:i/>
          <w:iCs/>
          <w:sz w:val="24"/>
          <w:szCs w:val="24"/>
        </w:rPr>
      </w:pPr>
    </w:p>
    <w:p w:rsidR="008210FB" w:rsidRPr="00315F34" w:rsidRDefault="008210FB" w:rsidP="008210FB">
      <w:pPr>
        <w:jc w:val="center"/>
        <w:rPr>
          <w:rFonts w:ascii="Times New Roman" w:hAnsi="Times New Roman"/>
          <w:b/>
          <w:bCs/>
        </w:rPr>
      </w:pPr>
      <w:r w:rsidRPr="00315F34">
        <w:rPr>
          <w:rFonts w:ascii="Times New Roman" w:hAnsi="Times New Roman"/>
          <w:b/>
          <w:bCs/>
        </w:rPr>
        <w:t xml:space="preserve">4. КОНТРОЛЬ И ОЦЕНКА РЕЗУЛЬТАТОВ ОСВОЕНИЯ </w:t>
      </w:r>
      <w:r w:rsidRPr="00315F34">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3948"/>
        <w:gridCol w:w="2904"/>
      </w:tblGrid>
      <w:tr w:rsidR="008210FB" w:rsidRPr="00EC68E1" w:rsidTr="003C6922">
        <w:trPr>
          <w:trHeight w:val="1098"/>
        </w:trPr>
        <w:tc>
          <w:tcPr>
            <w:tcW w:w="2610" w:type="dxa"/>
            <w:vAlign w:val="center"/>
          </w:tcPr>
          <w:p w:rsidR="008210FB" w:rsidRPr="00EC68E1" w:rsidRDefault="008210FB" w:rsidP="008210FB">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Код и наименование профессиональных и общих компетенций, формируемых в рамках модуля</w:t>
            </w:r>
          </w:p>
        </w:tc>
        <w:tc>
          <w:tcPr>
            <w:tcW w:w="3948"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Критерии оценки</w:t>
            </w:r>
          </w:p>
        </w:tc>
        <w:tc>
          <w:tcPr>
            <w:tcW w:w="2904"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Методы оценки</w:t>
            </w:r>
          </w:p>
        </w:tc>
      </w:tr>
      <w:tr w:rsidR="008210FB" w:rsidRPr="00EC68E1" w:rsidTr="003C6922">
        <w:trPr>
          <w:trHeight w:val="698"/>
        </w:trPr>
        <w:tc>
          <w:tcPr>
            <w:tcW w:w="2610" w:type="dxa"/>
          </w:tcPr>
          <w:p w:rsidR="008210FB" w:rsidRPr="005E26A2" w:rsidRDefault="008210FB" w:rsidP="003C6922">
            <w:pPr>
              <w:spacing w:after="0" w:line="240" w:lineRule="auto"/>
              <w:rPr>
                <w:rFonts w:ascii="Times New Roman" w:hAnsi="Times New Roman"/>
                <w:sz w:val="24"/>
                <w:szCs w:val="24"/>
                <w:lang w:eastAsia="en-US"/>
              </w:rPr>
            </w:pPr>
            <w:r w:rsidRPr="005E26A2">
              <w:rPr>
                <w:rFonts w:ascii="Times New Roman" w:hAnsi="Times New Roman"/>
                <w:sz w:val="24"/>
                <w:szCs w:val="24"/>
                <w:lang w:eastAsia="en-US"/>
              </w:rPr>
              <w:t>ПК 1.1 Осуществлять подготовку и обслуживание рабочего места для работы</w:t>
            </w:r>
          </w:p>
          <w:p w:rsidR="008210FB" w:rsidRPr="005E26A2" w:rsidRDefault="008210FB" w:rsidP="003C6922">
            <w:pPr>
              <w:spacing w:after="0" w:line="240" w:lineRule="auto"/>
              <w:rPr>
                <w:rFonts w:ascii="Times New Roman" w:hAnsi="Times New Roman"/>
                <w:sz w:val="24"/>
                <w:szCs w:val="24"/>
                <w:lang w:eastAsia="en-US"/>
              </w:rPr>
            </w:pPr>
            <w:r w:rsidRPr="005E26A2">
              <w:rPr>
                <w:rFonts w:ascii="Times New Roman" w:hAnsi="Times New Roman"/>
                <w:sz w:val="24"/>
                <w:szCs w:val="24"/>
                <w:lang w:eastAsia="en-US"/>
              </w:rPr>
              <w:t>ПК 1.2. Осуществлять подготовку к использованию инструмента и оснастки для работы на токарных станках в соответствии с полученным заданием</w:t>
            </w:r>
          </w:p>
          <w:p w:rsidR="008210FB" w:rsidRPr="005E26A2" w:rsidRDefault="008210FB" w:rsidP="003C6922">
            <w:pPr>
              <w:pStyle w:val="TableParagraph"/>
              <w:rPr>
                <w:sz w:val="24"/>
                <w:szCs w:val="24"/>
              </w:rPr>
            </w:pPr>
            <w:r w:rsidRPr="005E26A2">
              <w:rPr>
                <w:sz w:val="24"/>
                <w:szCs w:val="24"/>
              </w:rPr>
              <w:t>ПК 1.3 Определять последовательность и оптимальные режимы обработки различных изделий на токарных станках в соответствии с заданием</w:t>
            </w:r>
          </w:p>
          <w:p w:rsidR="008210FB" w:rsidRPr="005E26A2" w:rsidRDefault="008210FB" w:rsidP="003C6922">
            <w:pPr>
              <w:pStyle w:val="TableParagraph"/>
              <w:rPr>
                <w:sz w:val="24"/>
                <w:szCs w:val="24"/>
              </w:rPr>
            </w:pPr>
            <w:r w:rsidRPr="005E26A2">
              <w:rPr>
                <w:sz w:val="24"/>
                <w:szCs w:val="24"/>
              </w:rPr>
              <w:t>ПК 1.4 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w:t>
            </w:r>
            <w:r w:rsidRPr="005E26A2">
              <w:rPr>
                <w:rFonts w:ascii="Times New Roman" w:hAnsi="Times New Roman"/>
                <w:sz w:val="24"/>
                <w:szCs w:val="24"/>
              </w:rPr>
              <w:t>0</w:t>
            </w:r>
            <w:r>
              <w:rPr>
                <w:rFonts w:ascii="Times New Roman" w:hAnsi="Times New Roman"/>
                <w:sz w:val="24"/>
                <w:szCs w:val="24"/>
              </w:rPr>
              <w:t>1.</w:t>
            </w:r>
            <w:r w:rsidRPr="005E26A2">
              <w:rPr>
                <w:rFonts w:ascii="Times New Roman" w:hAnsi="Times New Roman"/>
                <w:sz w:val="24"/>
                <w:szCs w:val="24"/>
              </w:rPr>
              <w:t xml:space="preserve">Выбирать способы решения задач профессиональной деятельности, применительно к различным контекстам.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ОК02.</w:t>
            </w:r>
            <w:r w:rsidRPr="005E26A2">
              <w:rPr>
                <w:rFonts w:ascii="Times New Roman" w:hAnsi="Times New Roman"/>
                <w:sz w:val="24"/>
                <w:szCs w:val="24"/>
              </w:rPr>
              <w:t xml:space="preserve">Осуществлять поиск, анализ и интерпретацию информации, необходимой для выполнения задач профессиональной деятельности.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5E26A2">
              <w:rPr>
                <w:rFonts w:ascii="Times New Roman" w:hAnsi="Times New Roman"/>
                <w:sz w:val="24"/>
                <w:szCs w:val="24"/>
              </w:rPr>
              <w:t>О</w:t>
            </w:r>
            <w:r>
              <w:rPr>
                <w:rFonts w:ascii="Times New Roman" w:hAnsi="Times New Roman"/>
                <w:sz w:val="24"/>
                <w:szCs w:val="24"/>
              </w:rPr>
              <w:t>К03.</w:t>
            </w:r>
            <w:r w:rsidRPr="005E26A2">
              <w:rPr>
                <w:rFonts w:ascii="Times New Roman" w:hAnsi="Times New Roman"/>
                <w:sz w:val="24"/>
                <w:szCs w:val="24"/>
              </w:rPr>
              <w:t xml:space="preserve">Планировать и реализовывать собственное профессиональное и личностное развитие.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ОК04.</w:t>
            </w:r>
            <w:r w:rsidRPr="005E26A2">
              <w:rPr>
                <w:rFonts w:ascii="Times New Roman" w:hAnsi="Times New Roman"/>
                <w:sz w:val="24"/>
                <w:szCs w:val="24"/>
              </w:rPr>
              <w:t xml:space="preserve">Работать в коллективе и команде, эффективно взаимодействовать с коллегами, руководством, клиентами.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ОК05.</w:t>
            </w:r>
            <w:r w:rsidRPr="005E26A2">
              <w:rPr>
                <w:rFonts w:ascii="Times New Roman" w:hAnsi="Times New Roman"/>
                <w:sz w:val="24"/>
                <w:szCs w:val="24"/>
              </w:rPr>
              <w:t xml:space="preserve">Осуществлять устную и письменную коммуникацию на государственном языке с учетом особенностей социального и культурного контекста.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ОК06.</w:t>
            </w:r>
            <w:r w:rsidRPr="005E26A2">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ОК07.</w:t>
            </w:r>
            <w:r w:rsidRPr="005E26A2">
              <w:rPr>
                <w:rFonts w:ascii="Times New Roman" w:hAnsi="Times New Roman"/>
                <w:sz w:val="24"/>
                <w:szCs w:val="24"/>
              </w:rPr>
              <w:t xml:space="preserve">Содействовать сохранению окружающей среды, ресурсосбережению, эффективно действовать в чрезвычайных ситуациях.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ОК08.</w:t>
            </w:r>
            <w:r w:rsidRPr="005E26A2">
              <w:rPr>
                <w:rFonts w:ascii="Times New Roman" w:hAnsi="Times New Roman"/>
                <w:sz w:val="24"/>
                <w:szCs w:val="24"/>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ОК09.</w:t>
            </w:r>
            <w:r w:rsidRPr="005E26A2">
              <w:rPr>
                <w:rFonts w:ascii="Times New Roman" w:hAnsi="Times New Roman"/>
                <w:sz w:val="24"/>
                <w:szCs w:val="24"/>
              </w:rPr>
              <w:t xml:space="preserve">Использовать информационные технологии в профессиональной деятельности.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ОК10.</w:t>
            </w:r>
            <w:r w:rsidRPr="005E26A2">
              <w:rPr>
                <w:rFonts w:ascii="Times New Roman" w:hAnsi="Times New Roman"/>
                <w:sz w:val="24"/>
                <w:szCs w:val="24"/>
              </w:rPr>
              <w:t>Пользоваться профессиональной документацией на государственном и иностранном языках</w:t>
            </w:r>
          </w:p>
        </w:tc>
        <w:tc>
          <w:tcPr>
            <w:tcW w:w="3948" w:type="dxa"/>
          </w:tcPr>
          <w:p w:rsidR="008210FB" w:rsidRPr="005E26A2" w:rsidRDefault="008210FB" w:rsidP="003C6922">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5E26A2">
              <w:rPr>
                <w:rFonts w:ascii="Times New Roman" w:hAnsi="Times New Roman"/>
                <w:bCs/>
                <w:sz w:val="24"/>
                <w:szCs w:val="24"/>
              </w:rPr>
              <w:t>организация рабочего места в соответствии с нормативными документами;</w:t>
            </w:r>
          </w:p>
          <w:p w:rsidR="008210FB" w:rsidRPr="005E26A2" w:rsidRDefault="008210FB" w:rsidP="003C6922">
            <w:pPr>
              <w:spacing w:after="0" w:line="240" w:lineRule="auto"/>
              <w:jc w:val="both"/>
              <w:rPr>
                <w:rFonts w:ascii="Times New Roman" w:hAnsi="Times New Roman"/>
                <w:sz w:val="24"/>
                <w:szCs w:val="24"/>
              </w:rPr>
            </w:pPr>
            <w:r>
              <w:rPr>
                <w:rFonts w:ascii="Times New Roman" w:hAnsi="Times New Roman"/>
                <w:sz w:val="24"/>
                <w:szCs w:val="24"/>
              </w:rPr>
              <w:t xml:space="preserve">- </w:t>
            </w:r>
            <w:r w:rsidRPr="005E26A2">
              <w:rPr>
                <w:rFonts w:ascii="Times New Roman" w:hAnsi="Times New Roman"/>
                <w:sz w:val="24"/>
                <w:szCs w:val="24"/>
              </w:rPr>
              <w:t>смазка механизмов станка и приспособлений  в соответствии с инструкцией;</w:t>
            </w:r>
          </w:p>
          <w:p w:rsidR="008210FB" w:rsidRPr="005E26A2" w:rsidRDefault="008210FB" w:rsidP="003C6922">
            <w:pPr>
              <w:widowControl w:val="0"/>
              <w:spacing w:after="0" w:line="240" w:lineRule="auto"/>
              <w:rPr>
                <w:rFonts w:ascii="Times New Roman" w:hAnsi="Times New Roman"/>
                <w:sz w:val="24"/>
                <w:szCs w:val="24"/>
              </w:rPr>
            </w:pPr>
            <w:r>
              <w:rPr>
                <w:rFonts w:ascii="Times New Roman" w:hAnsi="Times New Roman"/>
                <w:sz w:val="24"/>
                <w:szCs w:val="24"/>
              </w:rPr>
              <w:t xml:space="preserve">- </w:t>
            </w:r>
            <w:r w:rsidRPr="005E26A2">
              <w:rPr>
                <w:rFonts w:ascii="Times New Roman" w:hAnsi="Times New Roman"/>
                <w:sz w:val="24"/>
                <w:szCs w:val="24"/>
              </w:rPr>
              <w:t>проверка  исправности и работоспособности токарного станка на холостом ходу;</w:t>
            </w:r>
          </w:p>
          <w:p w:rsidR="008210FB" w:rsidRPr="005E26A2" w:rsidRDefault="008210FB" w:rsidP="003C6922">
            <w:pPr>
              <w:spacing w:after="0" w:line="240" w:lineRule="auto"/>
              <w:jc w:val="both"/>
              <w:rPr>
                <w:rFonts w:ascii="Times New Roman" w:hAnsi="Times New Roman"/>
                <w:sz w:val="24"/>
                <w:szCs w:val="24"/>
              </w:rPr>
            </w:pPr>
            <w:r>
              <w:rPr>
                <w:rFonts w:ascii="Times New Roman" w:hAnsi="Times New Roman"/>
                <w:bCs/>
                <w:sz w:val="24"/>
                <w:szCs w:val="24"/>
              </w:rPr>
              <w:t xml:space="preserve">- </w:t>
            </w:r>
            <w:r w:rsidRPr="005E26A2">
              <w:rPr>
                <w:rFonts w:ascii="Times New Roman" w:hAnsi="Times New Roman"/>
                <w:bCs/>
                <w:sz w:val="24"/>
                <w:szCs w:val="24"/>
              </w:rPr>
              <w:t>выбор и установка приспособлений, режущего,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w:t>
            </w:r>
          </w:p>
          <w:p w:rsidR="008210FB" w:rsidRPr="005E26A2" w:rsidRDefault="008210FB" w:rsidP="003C6922">
            <w:pPr>
              <w:spacing w:after="0" w:line="240" w:lineRule="auto"/>
              <w:jc w:val="both"/>
              <w:rPr>
                <w:rFonts w:ascii="Times New Roman" w:hAnsi="Times New Roman"/>
                <w:sz w:val="24"/>
                <w:szCs w:val="24"/>
              </w:rPr>
            </w:pPr>
            <w:r>
              <w:rPr>
                <w:rFonts w:ascii="Times New Roman" w:hAnsi="Times New Roman"/>
                <w:sz w:val="24"/>
                <w:szCs w:val="24"/>
              </w:rPr>
              <w:t xml:space="preserve">- </w:t>
            </w:r>
            <w:r w:rsidRPr="005E26A2">
              <w:rPr>
                <w:rFonts w:ascii="Times New Roman" w:hAnsi="Times New Roman"/>
                <w:sz w:val="24"/>
                <w:szCs w:val="24"/>
              </w:rPr>
              <w:t>настройка станка на заданные диаметральные размеры и размеры по длине в соответствии с чертежом детали;</w:t>
            </w:r>
          </w:p>
          <w:p w:rsidR="008210FB" w:rsidRPr="005E26A2" w:rsidRDefault="008210FB" w:rsidP="003C6922">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sidRPr="005E26A2">
              <w:rPr>
                <w:rFonts w:ascii="Times New Roman" w:hAnsi="Times New Roman"/>
                <w:sz w:val="24"/>
                <w:szCs w:val="24"/>
              </w:rPr>
              <w:t>подналадка</w:t>
            </w:r>
            <w:proofErr w:type="spellEnd"/>
            <w:r w:rsidRPr="005E26A2">
              <w:rPr>
                <w:rFonts w:ascii="Times New Roman" w:hAnsi="Times New Roman"/>
                <w:sz w:val="24"/>
                <w:szCs w:val="24"/>
              </w:rPr>
              <w:t xml:space="preserve"> отдельных простых и средней сложности узлов и механизмов в процессе работы в соответствии с выходными данными; </w:t>
            </w:r>
          </w:p>
          <w:p w:rsidR="008210FB" w:rsidRPr="005E26A2" w:rsidRDefault="008210FB" w:rsidP="003C6922">
            <w:pPr>
              <w:spacing w:after="0" w:line="240" w:lineRule="auto"/>
              <w:jc w:val="both"/>
              <w:rPr>
                <w:rFonts w:ascii="Times New Roman" w:hAnsi="Times New Roman"/>
                <w:i/>
                <w:color w:val="FF0000"/>
                <w:sz w:val="24"/>
                <w:szCs w:val="24"/>
              </w:rPr>
            </w:pPr>
            <w:r>
              <w:rPr>
                <w:rFonts w:ascii="Times New Roman" w:hAnsi="Times New Roman"/>
                <w:sz w:val="24"/>
                <w:szCs w:val="24"/>
              </w:rPr>
              <w:t xml:space="preserve">- </w:t>
            </w:r>
            <w:r w:rsidRPr="005E26A2">
              <w:rPr>
                <w:rFonts w:ascii="Times New Roman" w:hAnsi="Times New Roman"/>
                <w:sz w:val="24"/>
                <w:szCs w:val="24"/>
              </w:rPr>
              <w:t>настройка коробки скоростей и коробки подач согласно технологическому процессу;</w:t>
            </w:r>
          </w:p>
        </w:tc>
        <w:tc>
          <w:tcPr>
            <w:tcW w:w="2904" w:type="dxa"/>
          </w:tcPr>
          <w:p w:rsidR="008210FB" w:rsidRPr="005E26A2" w:rsidRDefault="008210FB" w:rsidP="003C6922">
            <w:pPr>
              <w:spacing w:after="0" w:line="240" w:lineRule="auto"/>
              <w:rPr>
                <w:rFonts w:ascii="Times New Roman" w:hAnsi="Times New Roman"/>
                <w:sz w:val="24"/>
                <w:szCs w:val="24"/>
              </w:rPr>
            </w:pPr>
            <w:r w:rsidRPr="005E26A2">
              <w:rPr>
                <w:rFonts w:ascii="Times New Roman" w:hAnsi="Times New Roman"/>
                <w:sz w:val="24"/>
                <w:szCs w:val="24"/>
              </w:rPr>
              <w:t>Экспертное наблюдение выполнения практических работ</w:t>
            </w:r>
          </w:p>
          <w:p w:rsidR="008210FB" w:rsidRPr="005E26A2" w:rsidRDefault="008210FB" w:rsidP="003C6922">
            <w:pPr>
              <w:spacing w:after="0" w:line="240" w:lineRule="auto"/>
              <w:rPr>
                <w:rFonts w:ascii="Times New Roman" w:hAnsi="Times New Roman"/>
                <w:bCs/>
                <w:sz w:val="24"/>
                <w:szCs w:val="24"/>
              </w:rPr>
            </w:pPr>
            <w:r w:rsidRPr="005E26A2">
              <w:rPr>
                <w:rFonts w:ascii="Times New Roman" w:hAnsi="Times New Roman"/>
                <w:bCs/>
                <w:sz w:val="24"/>
                <w:szCs w:val="24"/>
              </w:rPr>
              <w:t>Оценка защиты отчётов по практическим занятиям</w:t>
            </w:r>
          </w:p>
          <w:p w:rsidR="008210FB" w:rsidRPr="005E26A2" w:rsidRDefault="008210FB" w:rsidP="003C6922">
            <w:pPr>
              <w:spacing w:after="0" w:line="240" w:lineRule="auto"/>
              <w:rPr>
                <w:rFonts w:ascii="Times New Roman" w:hAnsi="Times New Roman"/>
                <w:bCs/>
                <w:sz w:val="24"/>
                <w:szCs w:val="24"/>
                <w:shd w:val="clear" w:color="auto" w:fill="FFFFFF"/>
              </w:rPr>
            </w:pPr>
            <w:r w:rsidRPr="005E26A2">
              <w:rPr>
                <w:rFonts w:ascii="Times New Roman" w:hAnsi="Times New Roman"/>
                <w:bCs/>
                <w:sz w:val="24"/>
                <w:szCs w:val="24"/>
              </w:rPr>
              <w:t xml:space="preserve"> Оценка выполнения </w:t>
            </w:r>
            <w:r w:rsidRPr="005E26A2">
              <w:rPr>
                <w:rFonts w:ascii="Times New Roman" w:hAnsi="Times New Roman"/>
                <w:bCs/>
                <w:sz w:val="24"/>
                <w:szCs w:val="24"/>
                <w:shd w:val="clear" w:color="auto" w:fill="FFFFFF"/>
              </w:rPr>
              <w:t>тестовых заданий</w:t>
            </w: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tc>
      </w:tr>
    </w:tbl>
    <w:p w:rsidR="008210FB" w:rsidRPr="00723A36" w:rsidRDefault="008210FB" w:rsidP="008210FB">
      <w:pPr>
        <w:spacing w:after="160" w:line="259" w:lineRule="auto"/>
        <w:rPr>
          <w:rFonts w:ascii="Times New Roman" w:eastAsia="Calibri" w:hAnsi="Times New Roman"/>
          <w:sz w:val="24"/>
          <w:szCs w:val="24"/>
          <w:lang w:eastAsia="en-US"/>
        </w:rPr>
      </w:pPr>
    </w:p>
    <w:p w:rsidR="008210FB" w:rsidRDefault="008210FB" w:rsidP="008210FB">
      <w:pPr>
        <w:jc w:val="both"/>
        <w:rPr>
          <w:rFonts w:ascii="Times New Roman" w:hAnsi="Times New Roman"/>
          <w:color w:val="000000"/>
          <w:sz w:val="24"/>
          <w:szCs w:val="24"/>
        </w:rPr>
        <w:sectPr w:rsidR="008210FB" w:rsidSect="00C31757">
          <w:footerReference w:type="even" r:id="rId66"/>
          <w:footerReference w:type="default" r:id="rId67"/>
          <w:pgSz w:w="11906" w:h="16838"/>
          <w:pgMar w:top="1134" w:right="567" w:bottom="1134" w:left="1701" w:header="708" w:footer="708" w:gutter="0"/>
          <w:cols w:space="708"/>
          <w:docGrid w:linePitch="360"/>
        </w:sectPr>
      </w:pPr>
    </w:p>
    <w:p w:rsidR="008210FB" w:rsidRDefault="008210FB" w:rsidP="008210FB">
      <w:pPr>
        <w:jc w:val="both"/>
        <w:rPr>
          <w:rFonts w:ascii="Times New Roman" w:hAnsi="Times New Roman"/>
          <w:color w:val="000000"/>
          <w:sz w:val="24"/>
          <w:szCs w:val="24"/>
        </w:rPr>
      </w:pPr>
      <w:r>
        <w:rPr>
          <w:rFonts w:ascii="Times New Roman" w:hAnsi="Times New Roman"/>
          <w:color w:val="000000"/>
          <w:sz w:val="24"/>
          <w:szCs w:val="24"/>
        </w:rPr>
        <w:t>Оценка с</w:t>
      </w:r>
      <w:r w:rsidRPr="00DC3524">
        <w:rPr>
          <w:rFonts w:ascii="Times New Roman" w:hAnsi="Times New Roman"/>
          <w:color w:val="000000"/>
          <w:sz w:val="24"/>
          <w:szCs w:val="24"/>
        </w:rPr>
        <w:t>формированны</w:t>
      </w:r>
      <w:r>
        <w:rPr>
          <w:rFonts w:ascii="Times New Roman" w:hAnsi="Times New Roman"/>
          <w:color w:val="000000"/>
          <w:sz w:val="24"/>
          <w:szCs w:val="24"/>
        </w:rPr>
        <w:t>х</w:t>
      </w:r>
      <w:r w:rsidRPr="00DC3524">
        <w:rPr>
          <w:rFonts w:ascii="Times New Roman" w:hAnsi="Times New Roman"/>
          <w:color w:val="000000"/>
          <w:sz w:val="24"/>
          <w:szCs w:val="24"/>
        </w:rPr>
        <w:t xml:space="preserve"> навык</w:t>
      </w:r>
      <w:r>
        <w:rPr>
          <w:rFonts w:ascii="Times New Roman" w:hAnsi="Times New Roman"/>
          <w:color w:val="000000"/>
          <w:sz w:val="24"/>
          <w:szCs w:val="24"/>
        </w:rPr>
        <w:t>ов</w:t>
      </w:r>
      <w:r w:rsidRPr="00DC3524">
        <w:rPr>
          <w:rFonts w:ascii="Times New Roman" w:hAnsi="Times New Roman"/>
          <w:color w:val="000000"/>
          <w:sz w:val="24"/>
          <w:szCs w:val="24"/>
        </w:rPr>
        <w:t>,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5199"/>
        <w:gridCol w:w="2006"/>
        <w:gridCol w:w="2006"/>
        <w:gridCol w:w="2006"/>
        <w:gridCol w:w="2006"/>
      </w:tblGrid>
      <w:tr w:rsidR="008210FB" w:rsidRPr="006103B3" w:rsidTr="003C6922">
        <w:trPr>
          <w:jc w:val="center"/>
        </w:trPr>
        <w:tc>
          <w:tcPr>
            <w:tcW w:w="705" w:type="pct"/>
            <w:vMerge w:val="restar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Фактор/ параметр</w:t>
            </w:r>
          </w:p>
        </w:tc>
        <w:tc>
          <w:tcPr>
            <w:tcW w:w="1687" w:type="pct"/>
            <w:vMerge w:val="restar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Характеристика</w:t>
            </w:r>
          </w:p>
        </w:tc>
        <w:tc>
          <w:tcPr>
            <w:tcW w:w="2607" w:type="pct"/>
            <w:gridSpan w:val="4"/>
            <w:shd w:val="clear" w:color="auto" w:fill="auto"/>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Шкала оценки уровня развития навыка</w:t>
            </w:r>
          </w:p>
        </w:tc>
      </w:tr>
      <w:tr w:rsidR="008210FB" w:rsidRPr="006103B3" w:rsidTr="003C6922">
        <w:trPr>
          <w:jc w:val="center"/>
        </w:trPr>
        <w:tc>
          <w:tcPr>
            <w:tcW w:w="705" w:type="pct"/>
            <w:vMerge/>
            <w:shd w:val="clear" w:color="auto" w:fill="auto"/>
            <w:vAlign w:val="center"/>
          </w:tcPr>
          <w:p w:rsidR="008210FB" w:rsidRPr="006103B3" w:rsidRDefault="008210FB" w:rsidP="003C6922">
            <w:pPr>
              <w:jc w:val="center"/>
              <w:rPr>
                <w:rFonts w:ascii="Times New Roman" w:eastAsia="Calibri" w:hAnsi="Times New Roman"/>
                <w:b/>
                <w:sz w:val="24"/>
                <w:szCs w:val="24"/>
              </w:rPr>
            </w:pPr>
          </w:p>
        </w:tc>
        <w:tc>
          <w:tcPr>
            <w:tcW w:w="1687" w:type="pct"/>
            <w:vMerge/>
            <w:shd w:val="clear" w:color="auto" w:fill="auto"/>
            <w:vAlign w:val="center"/>
          </w:tcPr>
          <w:p w:rsidR="008210FB" w:rsidRPr="006103B3" w:rsidRDefault="008210FB" w:rsidP="003C6922">
            <w:pPr>
              <w:rPr>
                <w:rFonts w:ascii="Times New Roman" w:eastAsia="Calibri" w:hAnsi="Times New Roman"/>
                <w:bCs/>
                <w:sz w:val="24"/>
                <w:szCs w:val="24"/>
              </w:rPr>
            </w:pP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0</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Недостаточный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1</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Начальный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2</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Базовый (требуемый)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3</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Высокий уровень****</w:t>
            </w:r>
          </w:p>
        </w:tc>
      </w:tr>
      <w:tr w:rsidR="008210FB" w:rsidRPr="006103B3" w:rsidTr="003C6922">
        <w:trPr>
          <w:trHeight w:val="1077"/>
          <w:jc w:val="center"/>
        </w:trPr>
        <w:tc>
          <w:tcPr>
            <w:tcW w:w="705" w:type="pct"/>
            <w:shd w:val="clear" w:color="auto" w:fill="auto"/>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Cs/>
                <w:sz w:val="24"/>
                <w:szCs w:val="24"/>
              </w:rPr>
              <w:t xml:space="preserve">Владение информационными технологиями/ Анализ цифровой информации </w:t>
            </w:r>
            <w:r w:rsidRPr="006103B3">
              <w:rPr>
                <w:rFonts w:ascii="Times New Roman" w:eastAsia="Calibri" w:hAnsi="Times New Roman"/>
                <w:bCs/>
                <w:sz w:val="24"/>
                <w:szCs w:val="24"/>
              </w:rPr>
              <w:br/>
              <w:t>и выработка решений</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не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частично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в основном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полностью </w:t>
            </w:r>
            <w:r w:rsidRPr="006103B3">
              <w:rPr>
                <w:rFonts w:ascii="Times New Roman" w:eastAsia="Calibri" w:hAnsi="Times New Roman"/>
                <w:bCs/>
                <w:sz w:val="24"/>
                <w:szCs w:val="24"/>
              </w:rPr>
              <w:br/>
              <w:t>в самостоятельной деятельности</w:t>
            </w:r>
          </w:p>
        </w:tc>
      </w:tr>
      <w:tr w:rsidR="008210FB" w:rsidRPr="006103B3" w:rsidTr="003C6922">
        <w:trPr>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Планирование </w:t>
            </w:r>
            <w:r w:rsidRPr="006103B3">
              <w:rPr>
                <w:rFonts w:ascii="Times New Roman" w:eastAsia="Calibri" w:hAnsi="Times New Roman"/>
                <w:bCs/>
                <w:sz w:val="24"/>
                <w:szCs w:val="24"/>
              </w:rPr>
              <w:br/>
              <w:t>и организация деятельности в цифровой среде/ Ориентация на результат</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 xml:space="preserve">Эффективно планирует свою деятельность </w:t>
            </w:r>
            <w:r w:rsidRPr="006103B3">
              <w:rPr>
                <w:rFonts w:ascii="Times New Roman" w:eastAsia="Calibri" w:hAnsi="Times New Roman"/>
                <w:b w:val="0"/>
                <w:color w:val="000000"/>
              </w:rPr>
              <w:br/>
              <w:t xml:space="preserve">с использованием цифровой среды: декомпозирует задачи на подзадачи, планирует этапы выполнения, расставляет приоритеты </w:t>
            </w:r>
            <w:r w:rsidRPr="006103B3">
              <w:rPr>
                <w:rFonts w:ascii="Times New Roman" w:eastAsia="Calibri" w:hAnsi="Times New Roman"/>
                <w:b w:val="0"/>
                <w:color w:val="000000"/>
              </w:rPr>
              <w:br/>
              <w:t xml:space="preserve">по принципу важно/срочно, самостоятельно рассчитывает и использует необходимые цифровые ресурсы. Сталкиваясь </w:t>
            </w:r>
            <w:r w:rsidRPr="006103B3">
              <w:rPr>
                <w:rFonts w:ascii="Times New Roman" w:eastAsia="Calibri" w:hAnsi="Times New Roman"/>
                <w:b w:val="0"/>
                <w:color w:val="000000"/>
              </w:rPr>
              <w:br/>
              <w:t>со сложностями и препятствиями</w:t>
            </w:r>
            <w:r w:rsidRPr="006103B3">
              <w:rPr>
                <w:rFonts w:ascii="Times New Roman" w:eastAsia="Calibri" w:hAnsi="Times New Roman"/>
                <w:b w:val="0"/>
                <w:iCs/>
                <w:color w:val="000000"/>
              </w:rPr>
              <w:t xml:space="preserve">, </w:t>
            </w:r>
            <w:r w:rsidRPr="006103B3">
              <w:rPr>
                <w:rFonts w:ascii="Times New Roman" w:eastAsia="Calibri" w:hAnsi="Times New Roman"/>
                <w:b w:val="0"/>
                <w:color w:val="000000"/>
              </w:rPr>
              <w:t xml:space="preserve">предлагает свои варианты решения и осуществляет их. </w:t>
            </w:r>
            <w:r w:rsidRPr="006103B3">
              <w:rPr>
                <w:rFonts w:ascii="Times New Roman" w:eastAsia="Calibri" w:hAnsi="Times New Roman"/>
                <w:b w:val="0"/>
                <w:iCs/>
                <w:color w:val="000000"/>
              </w:rPr>
              <w:t xml:space="preserve">Самостоятельно оценивает результат своей работы, видит достоинства и недостатки (предлагает способы их устранения </w:t>
            </w:r>
            <w:r w:rsidRPr="006103B3">
              <w:rPr>
                <w:rFonts w:ascii="Times New Roman" w:eastAsia="Calibri" w:hAnsi="Times New Roman"/>
                <w:b w:val="0"/>
                <w:iCs/>
                <w:color w:val="000000"/>
              </w:rPr>
              <w:br/>
              <w:t xml:space="preserve">в будущем), берет на себя ответственность </w:t>
            </w:r>
            <w:r w:rsidRPr="006103B3">
              <w:rPr>
                <w:rFonts w:ascii="Times New Roman" w:eastAsia="Calibri" w:hAnsi="Times New Roman"/>
                <w:b w:val="0"/>
                <w:iCs/>
                <w:color w:val="000000"/>
              </w:rPr>
              <w:br/>
              <w:t xml:space="preserve">за достигнутые показатели </w:t>
            </w:r>
            <w:r w:rsidRPr="006103B3">
              <w:rPr>
                <w:rFonts w:ascii="Times New Roman" w:eastAsia="Calibri" w:hAnsi="Times New Roman"/>
                <w:b w:val="0"/>
                <w:color w:val="000000"/>
              </w:rPr>
              <w:t>в цифровой среде</w:t>
            </w:r>
            <w:r w:rsidRPr="006103B3">
              <w:rPr>
                <w:rFonts w:ascii="Times New Roman" w:eastAsia="Calibri" w:hAnsi="Times New Roman"/>
                <w:b w:val="0"/>
                <w:iCs/>
                <w:color w:val="000000"/>
              </w:rPr>
              <w:t>. Находит возможности улучшить полученный результат в дальнейшем.</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r>
      <w:tr w:rsidR="008210FB" w:rsidRPr="006103B3" w:rsidTr="003C6922">
        <w:trPr>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Информационная безопасность</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iCs/>
                <w:color w:val="000000"/>
              </w:rPr>
            </w:pPr>
            <w:r w:rsidRPr="006103B3">
              <w:rPr>
                <w:rFonts w:ascii="Times New Roman" w:eastAsia="Calibri" w:hAnsi="Times New Roman"/>
                <w:b w:val="0"/>
                <w:iCs/>
                <w:color w:val="000000"/>
              </w:rPr>
              <w:t xml:space="preserve">Понимает технические возможности современных цифровых устройств и интернет-технологий. Решает простые технические проблемы. Знает основы информационной безопасности на уровне пользователя </w:t>
            </w:r>
            <w:r w:rsidRPr="006103B3">
              <w:rPr>
                <w:rFonts w:ascii="Times New Roman" w:eastAsia="Calibri" w:hAnsi="Times New Roman"/>
                <w:b w:val="0"/>
                <w:iCs/>
                <w:color w:val="000000"/>
              </w:rPr>
              <w:br/>
              <w:t xml:space="preserve">и способен защищать цифровые устройства </w:t>
            </w:r>
            <w:r w:rsidRPr="006103B3">
              <w:rPr>
                <w:rFonts w:ascii="Times New Roman" w:eastAsia="Calibri" w:hAnsi="Times New Roman"/>
                <w:b w:val="0"/>
                <w:iCs/>
                <w:color w:val="000000"/>
              </w:rPr>
              <w:br/>
              <w:t>и персональные данные, в том числе в сети интернет.</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r>
      <w:tr w:rsidR="008210FB" w:rsidRPr="006103B3" w:rsidTr="003C6922">
        <w:trPr>
          <w:trHeight w:val="5168"/>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rPr>
            </w:pPr>
            <w:r w:rsidRPr="006103B3">
              <w:rPr>
                <w:rFonts w:ascii="Times New Roman" w:eastAsia="Calibri" w:hAnsi="Times New Roman"/>
                <w:b w:val="0"/>
              </w:rPr>
              <w:t xml:space="preserve">Проявляет умение взаимодействовать </w:t>
            </w:r>
            <w:r w:rsidRPr="006103B3">
              <w:rPr>
                <w:rFonts w:ascii="Times New Roman" w:eastAsia="Calibri" w:hAnsi="Times New Roman"/>
                <w:b w:val="0"/>
              </w:rPr>
              <w:br/>
              <w:t xml:space="preserve">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w:t>
            </w:r>
            <w:r w:rsidRPr="006103B3">
              <w:rPr>
                <w:rFonts w:ascii="Times New Roman" w:eastAsia="Calibri" w:hAnsi="Times New Roman"/>
                <w:b w:val="0"/>
                <w:sz w:val="24"/>
                <w:szCs w:val="24"/>
              </w:rPr>
              <w:t>в информационном пространстве</w:t>
            </w:r>
            <w:r w:rsidRPr="006103B3">
              <w:rPr>
                <w:rFonts w:ascii="Times New Roman" w:eastAsia="Calibri" w:hAnsi="Times New Roman"/>
                <w:b w:val="0"/>
              </w:rPr>
              <w:t>.</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r>
    </w:tbl>
    <w:p w:rsidR="008210FB" w:rsidRDefault="008210FB" w:rsidP="008210FB">
      <w:pPr>
        <w:jc w:val="both"/>
        <w:rPr>
          <w:rFonts w:ascii="Times New Roman" w:hAnsi="Times New Roman"/>
          <w:color w:val="000000"/>
          <w:sz w:val="24"/>
          <w:szCs w:val="24"/>
        </w:rPr>
        <w:sectPr w:rsidR="008210FB" w:rsidSect="003C6922">
          <w:footerReference w:type="even" r:id="rId68"/>
          <w:footerReference w:type="default" r:id="rId69"/>
          <w:pgSz w:w="16840" w:h="11907" w:orient="landscape"/>
          <w:pgMar w:top="1418" w:right="1134" w:bottom="851" w:left="992" w:header="709" w:footer="709" w:gutter="0"/>
          <w:cols w:space="720"/>
        </w:sectPr>
      </w:pPr>
    </w:p>
    <w:p w:rsidR="008210FB" w:rsidRPr="00F72ACB" w:rsidRDefault="008210FB" w:rsidP="008210FB">
      <w:pPr>
        <w:pStyle w:val="afffffd"/>
        <w:spacing w:after="0" w:line="360" w:lineRule="auto"/>
        <w:jc w:val="right"/>
        <w:rPr>
          <w:rFonts w:ascii="Times New Roman" w:hAnsi="Times New Roman"/>
          <w:b/>
          <w:bCs/>
        </w:rPr>
      </w:pPr>
      <w:r w:rsidRPr="00F72ACB">
        <w:rPr>
          <w:rFonts w:ascii="Times New Roman" w:hAnsi="Times New Roman"/>
          <w:b/>
          <w:bCs/>
        </w:rPr>
        <w:t xml:space="preserve">Приложение </w:t>
      </w:r>
      <w:r>
        <w:rPr>
          <w:rFonts w:ascii="Times New Roman" w:hAnsi="Times New Roman"/>
          <w:b/>
          <w:bCs/>
        </w:rPr>
        <w:t>2</w:t>
      </w:r>
      <w:r w:rsidRPr="00F72ACB">
        <w:rPr>
          <w:rFonts w:ascii="Times New Roman" w:hAnsi="Times New Roman"/>
          <w:b/>
          <w:bCs/>
        </w:rPr>
        <w:t>.1</w:t>
      </w:r>
    </w:p>
    <w:p w:rsidR="008210FB" w:rsidRPr="00F72ACB" w:rsidRDefault="008210FB" w:rsidP="008210FB">
      <w:pPr>
        <w:spacing w:after="0" w:line="360" w:lineRule="auto"/>
        <w:jc w:val="right"/>
        <w:rPr>
          <w:rFonts w:ascii="Times New Roman" w:hAnsi="Times New Roman"/>
          <w:b/>
          <w:i/>
          <w:sz w:val="24"/>
          <w:szCs w:val="24"/>
        </w:rPr>
      </w:pPr>
      <w:r w:rsidRPr="00F72ACB">
        <w:rPr>
          <w:rFonts w:ascii="Times New Roman" w:hAnsi="Times New Roman"/>
          <w:sz w:val="24"/>
          <w:szCs w:val="24"/>
        </w:rPr>
        <w:t xml:space="preserve">к </w:t>
      </w:r>
      <w:r>
        <w:rPr>
          <w:rFonts w:ascii="Times New Roman" w:hAnsi="Times New Roman"/>
          <w:sz w:val="24"/>
          <w:szCs w:val="24"/>
        </w:rPr>
        <w:t xml:space="preserve">ОПОП-П </w:t>
      </w:r>
      <w:r w:rsidRPr="00F72ACB">
        <w:rPr>
          <w:rFonts w:ascii="Times New Roman" w:hAnsi="Times New Roman"/>
          <w:sz w:val="24"/>
          <w:szCs w:val="24"/>
        </w:rPr>
        <w:t xml:space="preserve">по </w:t>
      </w:r>
      <w:r w:rsidRPr="009B4BE5">
        <w:rPr>
          <w:rFonts w:ascii="Times New Roman" w:hAnsi="Times New Roman"/>
          <w:bCs/>
          <w:sz w:val="24"/>
          <w:szCs w:val="24"/>
        </w:rPr>
        <w:t>профессии</w:t>
      </w:r>
      <w:r w:rsidRPr="00F72ACB">
        <w:rPr>
          <w:rFonts w:ascii="Times New Roman" w:hAnsi="Times New Roman"/>
          <w:b/>
          <w:i/>
          <w:sz w:val="24"/>
          <w:szCs w:val="24"/>
        </w:rPr>
        <w:t xml:space="preserve"> </w:t>
      </w:r>
    </w:p>
    <w:p w:rsidR="008210FB" w:rsidRDefault="008210FB" w:rsidP="008210FB">
      <w:pPr>
        <w:spacing w:after="0"/>
        <w:jc w:val="right"/>
        <w:rPr>
          <w:rFonts w:ascii="Times New Roman" w:hAnsi="Times New Roman"/>
          <w:bCs/>
          <w:sz w:val="24"/>
          <w:szCs w:val="24"/>
        </w:rPr>
      </w:pPr>
      <w:r>
        <w:rPr>
          <w:rFonts w:ascii="Times New Roman" w:hAnsi="Times New Roman"/>
          <w:bCs/>
          <w:sz w:val="24"/>
          <w:szCs w:val="24"/>
        </w:rPr>
        <w:t xml:space="preserve">15.01.33 Токарь на станках с числовым </w:t>
      </w:r>
    </w:p>
    <w:p w:rsidR="008210FB" w:rsidRPr="00315F34" w:rsidRDefault="008210FB" w:rsidP="008210FB">
      <w:pPr>
        <w:spacing w:after="0"/>
        <w:jc w:val="right"/>
        <w:rPr>
          <w:rFonts w:ascii="Times New Roman" w:hAnsi="Times New Roman"/>
          <w:i/>
          <w:sz w:val="18"/>
          <w:szCs w:val="18"/>
        </w:rPr>
      </w:pPr>
      <w:r>
        <w:rPr>
          <w:rFonts w:ascii="Times New Roman" w:hAnsi="Times New Roman"/>
          <w:bCs/>
          <w:sz w:val="24"/>
          <w:szCs w:val="24"/>
        </w:rPr>
        <w:t>программным управлением</w:t>
      </w: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sz w:val="24"/>
          <w:szCs w:val="24"/>
        </w:rPr>
      </w:pPr>
      <w:r w:rsidRPr="00315F34">
        <w:rPr>
          <w:rFonts w:ascii="Times New Roman" w:hAnsi="Times New Roman"/>
          <w:b/>
          <w:color w:val="000000"/>
          <w:sz w:val="24"/>
          <w:szCs w:val="24"/>
        </w:rPr>
        <w:t>РАБОЧАЯ ПРОГРАММА</w:t>
      </w:r>
      <w:r w:rsidRPr="00315F34">
        <w:rPr>
          <w:rFonts w:ascii="Times New Roman" w:hAnsi="Times New Roman"/>
          <w:b/>
          <w:sz w:val="24"/>
          <w:szCs w:val="24"/>
        </w:rPr>
        <w:t xml:space="preserve"> ПРОФЕССИОНАЛЬНОГО МОДУЛЯ</w:t>
      </w:r>
    </w:p>
    <w:p w:rsidR="008210FB" w:rsidRPr="00C95A9F" w:rsidRDefault="008210FB" w:rsidP="008210FB">
      <w:pPr>
        <w:jc w:val="center"/>
        <w:rPr>
          <w:rFonts w:ascii="Times New Roman" w:hAnsi="Times New Roman"/>
          <w:b/>
          <w:bCs/>
        </w:rPr>
      </w:pPr>
    </w:p>
    <w:p w:rsidR="008210FB" w:rsidRPr="00C95A9F" w:rsidRDefault="008210FB" w:rsidP="008210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C95A9F">
        <w:rPr>
          <w:rFonts w:ascii="Times New Roman" w:hAnsi="Times New Roman"/>
          <w:b/>
          <w:bCs/>
        </w:rPr>
        <w:t>«ПМ.02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p w:rsidR="008210FB" w:rsidRDefault="008210FB" w:rsidP="008210FB">
      <w:pPr>
        <w:jc w:val="center"/>
        <w:rPr>
          <w:rFonts w:ascii="Times New Roman" w:hAnsi="Times New Roman"/>
          <w:b/>
          <w:bCs/>
          <w:highlight w:val="yellow"/>
        </w:rPr>
      </w:pPr>
    </w:p>
    <w:p w:rsidR="008210FB" w:rsidRPr="00315F34" w:rsidRDefault="008210FB" w:rsidP="008210FB">
      <w:pPr>
        <w:jc w:val="center"/>
        <w:rPr>
          <w:rFonts w:ascii="Times New Roman" w:hAnsi="Times New Roman"/>
          <w:b/>
          <w:i/>
          <w:sz w:val="24"/>
          <w:szCs w:val="24"/>
        </w:rPr>
      </w:pPr>
      <w:r w:rsidRPr="00015B2A">
        <w:rPr>
          <w:rFonts w:ascii="Times New Roman" w:hAnsi="Times New Roman"/>
          <w:b/>
          <w:bCs/>
        </w:rPr>
        <w:t>Обязательный профессиональный блок</w:t>
      </w: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F72ACB" w:rsidRDefault="008210FB" w:rsidP="008210FB">
      <w:pPr>
        <w:jc w:val="center"/>
        <w:rPr>
          <w:rFonts w:ascii="Times New Roman" w:hAnsi="Times New Roman"/>
          <w:b/>
          <w:iCs/>
          <w:sz w:val="24"/>
          <w:szCs w:val="24"/>
        </w:rPr>
      </w:pPr>
      <w:r w:rsidRPr="00F72ACB">
        <w:rPr>
          <w:rFonts w:ascii="Times New Roman" w:hAnsi="Times New Roman"/>
          <w:b/>
          <w:bCs/>
          <w:iCs/>
        </w:rPr>
        <w:t>20</w:t>
      </w:r>
      <w:r>
        <w:rPr>
          <w:rFonts w:ascii="Times New Roman" w:hAnsi="Times New Roman"/>
          <w:b/>
          <w:bCs/>
          <w:iCs/>
        </w:rPr>
        <w:t>22</w:t>
      </w:r>
      <w:r w:rsidRPr="00F72ACB">
        <w:rPr>
          <w:rFonts w:ascii="Times New Roman" w:hAnsi="Times New Roman"/>
          <w:b/>
          <w:bCs/>
          <w:iCs/>
        </w:rPr>
        <w:t xml:space="preserve"> г.</w:t>
      </w:r>
    </w:p>
    <w:p w:rsidR="008210FB" w:rsidRPr="00315F34" w:rsidRDefault="008210FB" w:rsidP="008210FB">
      <w:pPr>
        <w:rPr>
          <w:rFonts w:ascii="Times New Roman" w:hAnsi="Times New Roman"/>
          <w:b/>
          <w:i/>
          <w:sz w:val="24"/>
          <w:szCs w:val="24"/>
        </w:rPr>
        <w:sectPr w:rsidR="008210FB" w:rsidRPr="00315F34" w:rsidSect="00733AEF">
          <w:footerReference w:type="even" r:id="rId70"/>
          <w:footerReference w:type="default" r:id="rId71"/>
          <w:pgSz w:w="11907" w:h="16840"/>
          <w:pgMar w:top="1134" w:right="851" w:bottom="992" w:left="1418" w:header="709" w:footer="709" w:gutter="0"/>
          <w:cols w:space="720"/>
        </w:sectPr>
      </w:pPr>
    </w:p>
    <w:p w:rsidR="008210FB" w:rsidRPr="00315F34" w:rsidRDefault="008210FB" w:rsidP="008210FB">
      <w:pPr>
        <w:jc w:val="center"/>
        <w:rPr>
          <w:rFonts w:ascii="Times New Roman" w:hAnsi="Times New Roman"/>
          <w:b/>
          <w:i/>
          <w:sz w:val="24"/>
          <w:szCs w:val="24"/>
        </w:rPr>
      </w:pPr>
      <w:r w:rsidRPr="00315F34">
        <w:rPr>
          <w:rFonts w:ascii="Times New Roman" w:hAnsi="Times New Roman"/>
          <w:b/>
          <w:i/>
          <w:sz w:val="24"/>
          <w:szCs w:val="24"/>
        </w:rPr>
        <w:t>СОДЕРЖАНИЕ</w:t>
      </w:r>
    </w:p>
    <w:p w:rsidR="008210FB" w:rsidRPr="00315F34" w:rsidRDefault="008210FB" w:rsidP="008210F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210FB" w:rsidRPr="00315F34" w:rsidTr="003C6922">
        <w:tc>
          <w:tcPr>
            <w:tcW w:w="7501" w:type="dxa"/>
          </w:tcPr>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РАБОЧЕЙ </w:t>
            </w:r>
            <w:r w:rsidRPr="00315F34">
              <w:rPr>
                <w:rFonts w:ascii="Times New Roman" w:hAnsi="Times New Roman"/>
                <w:b/>
                <w:sz w:val="24"/>
                <w:szCs w:val="24"/>
              </w:rPr>
              <w:t>ПРОГРАММЫ ПРОФЕССИОНАЛЬНОГО МОДУЛЯ</w:t>
            </w:r>
          </w:p>
        </w:tc>
        <w:tc>
          <w:tcPr>
            <w:tcW w:w="1854" w:type="dxa"/>
          </w:tcPr>
          <w:p w:rsidR="008210FB" w:rsidRPr="00315F34" w:rsidRDefault="008210FB" w:rsidP="003C6922">
            <w:pPr>
              <w:rPr>
                <w:rFonts w:ascii="Times New Roman" w:hAnsi="Times New Roman"/>
                <w:b/>
                <w:sz w:val="24"/>
                <w:szCs w:val="24"/>
              </w:rPr>
            </w:pPr>
          </w:p>
        </w:tc>
      </w:tr>
      <w:tr w:rsidR="008210FB" w:rsidRPr="00315F34" w:rsidTr="003C6922">
        <w:tc>
          <w:tcPr>
            <w:tcW w:w="7501" w:type="dxa"/>
          </w:tcPr>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rsidR="008210FB" w:rsidRPr="00315F34" w:rsidRDefault="008210FB" w:rsidP="003C6922">
            <w:pPr>
              <w:ind w:left="644"/>
              <w:rPr>
                <w:rFonts w:ascii="Times New Roman" w:hAnsi="Times New Roman"/>
                <w:b/>
                <w:sz w:val="24"/>
                <w:szCs w:val="24"/>
              </w:rPr>
            </w:pPr>
          </w:p>
        </w:tc>
      </w:tr>
      <w:tr w:rsidR="008210FB" w:rsidRPr="00315F34" w:rsidTr="003C6922">
        <w:tc>
          <w:tcPr>
            <w:tcW w:w="7501" w:type="dxa"/>
          </w:tcPr>
          <w:p w:rsidR="008210FB" w:rsidRPr="00315F34" w:rsidRDefault="008210FB" w:rsidP="003C6922">
            <w:pPr>
              <w:numPr>
                <w:ilvl w:val="0"/>
                <w:numId w:val="1"/>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rsidR="008210FB" w:rsidRPr="00315F34" w:rsidRDefault="008210FB" w:rsidP="003C6922">
            <w:pPr>
              <w:suppressAutoHyphens/>
              <w:rPr>
                <w:rFonts w:ascii="Times New Roman" w:hAnsi="Times New Roman"/>
                <w:b/>
                <w:sz w:val="24"/>
                <w:szCs w:val="24"/>
              </w:rPr>
            </w:pPr>
          </w:p>
        </w:tc>
        <w:tc>
          <w:tcPr>
            <w:tcW w:w="1854" w:type="dxa"/>
          </w:tcPr>
          <w:p w:rsidR="008210FB" w:rsidRPr="00315F34" w:rsidRDefault="008210FB" w:rsidP="003C6922">
            <w:pPr>
              <w:rPr>
                <w:rFonts w:ascii="Times New Roman" w:hAnsi="Times New Roman"/>
                <w:b/>
                <w:sz w:val="24"/>
                <w:szCs w:val="24"/>
              </w:rPr>
            </w:pPr>
          </w:p>
        </w:tc>
      </w:tr>
    </w:tbl>
    <w:p w:rsidR="008210FB" w:rsidRPr="00315F34" w:rsidRDefault="008210FB" w:rsidP="008210FB">
      <w:pPr>
        <w:rPr>
          <w:rFonts w:ascii="Times New Roman" w:hAnsi="Times New Roman"/>
          <w:b/>
          <w:i/>
          <w:sz w:val="24"/>
          <w:szCs w:val="24"/>
        </w:rPr>
        <w:sectPr w:rsidR="008210FB" w:rsidRPr="00315F34" w:rsidSect="00733AEF">
          <w:pgSz w:w="11907" w:h="16840"/>
          <w:pgMar w:top="1134" w:right="851" w:bottom="992" w:left="1418" w:header="709" w:footer="709" w:gutter="0"/>
          <w:cols w:space="720"/>
        </w:sectPr>
      </w:pP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 xml:space="preserve">1. ОБЩАЯ ХАРАКТЕРИСТИКА </w:t>
      </w:r>
      <w:r w:rsidRPr="00315F34">
        <w:rPr>
          <w:rFonts w:ascii="Times New Roman" w:hAnsi="Times New Roman"/>
          <w:b/>
          <w:color w:val="000000"/>
          <w:sz w:val="24"/>
          <w:szCs w:val="24"/>
        </w:rPr>
        <w:t>РАБОЧЕЙ ПРОГРАММЫ</w:t>
      </w: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rsidR="008210FB" w:rsidRPr="00C95A9F" w:rsidRDefault="008210FB" w:rsidP="008210FB">
      <w:pPr>
        <w:pStyle w:val="ConsPlusNormal"/>
        <w:jc w:val="center"/>
        <w:rPr>
          <w:rFonts w:ascii="Times New Roman" w:hAnsi="Times New Roman" w:cs="Times New Roman"/>
          <w:b/>
          <w:sz w:val="22"/>
          <w:szCs w:val="22"/>
        </w:rPr>
      </w:pPr>
      <w:r w:rsidRPr="00315F34">
        <w:rPr>
          <w:rFonts w:ascii="Times New Roman" w:hAnsi="Times New Roman"/>
          <w:b/>
          <w:sz w:val="24"/>
          <w:szCs w:val="24"/>
        </w:rPr>
        <w:t>«</w:t>
      </w:r>
      <w:r w:rsidRPr="00A73128">
        <w:rPr>
          <w:rFonts w:ascii="Times New Roman" w:hAnsi="Times New Roman" w:cs="Times New Roman"/>
          <w:b/>
          <w:sz w:val="22"/>
          <w:szCs w:val="22"/>
        </w:rPr>
        <w:t>ПМ.0</w:t>
      </w:r>
      <w:r>
        <w:rPr>
          <w:rFonts w:ascii="Times New Roman" w:hAnsi="Times New Roman" w:cs="Times New Roman"/>
          <w:b/>
          <w:sz w:val="22"/>
          <w:szCs w:val="22"/>
        </w:rPr>
        <w:t>2</w:t>
      </w:r>
      <w:r w:rsidRPr="00A73128">
        <w:rPr>
          <w:rFonts w:ascii="Times New Roman" w:hAnsi="Times New Roman" w:cs="Times New Roman"/>
          <w:b/>
          <w:sz w:val="22"/>
          <w:szCs w:val="22"/>
        </w:rPr>
        <w:t xml:space="preserve"> </w:t>
      </w:r>
      <w:r w:rsidRPr="00E26068">
        <w:rPr>
          <w:rFonts w:ascii="Times New Roman" w:hAnsi="Times New Roman" w:cs="Times New Roman"/>
          <w:b/>
          <w:sz w:val="22"/>
          <w:szCs w:val="22"/>
        </w:rPr>
        <w:t>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r w:rsidRPr="00315F34">
        <w:rPr>
          <w:rFonts w:ascii="Times New Roman" w:hAnsi="Times New Roman"/>
          <w:b/>
          <w:sz w:val="24"/>
          <w:szCs w:val="24"/>
        </w:rPr>
        <w:t>»</w:t>
      </w:r>
    </w:p>
    <w:p w:rsidR="008210FB" w:rsidRPr="00315F34" w:rsidRDefault="008210FB" w:rsidP="008210FB">
      <w:pPr>
        <w:spacing w:after="0"/>
        <w:jc w:val="center"/>
        <w:rPr>
          <w:rFonts w:ascii="Times New Roman" w:hAnsi="Times New Roman"/>
          <w:b/>
          <w:sz w:val="24"/>
          <w:szCs w:val="24"/>
        </w:rPr>
      </w:pPr>
    </w:p>
    <w:p w:rsidR="008210FB" w:rsidRPr="00315F34" w:rsidRDefault="008210FB" w:rsidP="008210FB">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rsidR="008210FB" w:rsidRPr="00315F34" w:rsidRDefault="008210FB" w:rsidP="008210FB">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В результате изучения профессионального модуля обучающихся должен освоить основной вид деятельности</w:t>
      </w:r>
      <w:r>
        <w:rPr>
          <w:rFonts w:ascii="Times New Roman" w:hAnsi="Times New Roman"/>
          <w:sz w:val="24"/>
          <w:szCs w:val="24"/>
        </w:rPr>
        <w:t>:</w:t>
      </w:r>
      <w:r w:rsidRPr="00315F34">
        <w:rPr>
          <w:rFonts w:ascii="Times New Roman" w:hAnsi="Times New Roman"/>
          <w:sz w:val="24"/>
          <w:szCs w:val="24"/>
        </w:rPr>
        <w:t xml:space="preserve"> </w:t>
      </w:r>
      <w:r w:rsidRPr="00E26068">
        <w:rPr>
          <w:rFonts w:ascii="Times New Roman" w:hAnsi="Times New Roman"/>
          <w:b/>
        </w:rPr>
        <w:t>Изготовление изделий на токарно-карусельн</w:t>
      </w:r>
      <w:r>
        <w:rPr>
          <w:rFonts w:ascii="Times New Roman" w:hAnsi="Times New Roman"/>
          <w:b/>
        </w:rPr>
        <w:t>ых станках по стадиям технологи</w:t>
      </w:r>
      <w:r w:rsidRPr="00E26068">
        <w:rPr>
          <w:rFonts w:ascii="Times New Roman" w:hAnsi="Times New Roman"/>
          <w:b/>
        </w:rPr>
        <w:t>ческого процесса в соответствии с требованиями охраны труда и экологической безопасности</w:t>
      </w:r>
      <w:r w:rsidRPr="00315F34">
        <w:rPr>
          <w:rFonts w:ascii="Times New Roman" w:hAnsi="Times New Roman"/>
          <w:sz w:val="24"/>
          <w:szCs w:val="24"/>
        </w:rPr>
        <w:t xml:space="preserve"> и соответствующие ему общие компетенции и профессиональные компетенции:</w:t>
      </w:r>
    </w:p>
    <w:p w:rsidR="008210FB" w:rsidRPr="00315F34" w:rsidRDefault="008210FB" w:rsidP="00F071AA">
      <w:pPr>
        <w:numPr>
          <w:ilvl w:val="2"/>
          <w:numId w:val="10"/>
        </w:numPr>
        <w:spacing w:after="0" w:line="240" w:lineRule="auto"/>
        <w:jc w:val="both"/>
        <w:rPr>
          <w:rFonts w:ascii="Times New Roman" w:hAnsi="Times New Roman"/>
          <w:sz w:val="24"/>
          <w:szCs w:val="24"/>
        </w:rPr>
      </w:pPr>
      <w:r w:rsidRPr="00315F34">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8210FB" w:rsidRPr="00015B2A" w:rsidTr="003C6922">
        <w:tc>
          <w:tcPr>
            <w:tcW w:w="1229" w:type="dxa"/>
            <w:vAlign w:val="center"/>
          </w:tcPr>
          <w:p w:rsidR="008210FB" w:rsidRPr="00015B2A" w:rsidRDefault="008210FB" w:rsidP="003C6922">
            <w:pPr>
              <w:jc w:val="center"/>
              <w:rPr>
                <w:rStyle w:val="af0"/>
                <w:rFonts w:ascii="Times New Roman" w:hAnsi="Times New Roman"/>
                <w:b/>
                <w:sz w:val="24"/>
                <w:szCs w:val="24"/>
              </w:rPr>
            </w:pPr>
            <w:r w:rsidRPr="00015B2A">
              <w:rPr>
                <w:rStyle w:val="af0"/>
                <w:rFonts w:ascii="Times New Roman" w:hAnsi="Times New Roman"/>
                <w:b/>
                <w:sz w:val="24"/>
                <w:szCs w:val="24"/>
              </w:rPr>
              <w:t>Код</w:t>
            </w:r>
          </w:p>
        </w:tc>
        <w:tc>
          <w:tcPr>
            <w:tcW w:w="8342" w:type="dxa"/>
            <w:vAlign w:val="center"/>
          </w:tcPr>
          <w:p w:rsidR="008210FB" w:rsidRPr="00015B2A" w:rsidRDefault="008210FB" w:rsidP="003C6922">
            <w:pPr>
              <w:jc w:val="center"/>
              <w:rPr>
                <w:rStyle w:val="af0"/>
                <w:rFonts w:ascii="Times New Roman" w:hAnsi="Times New Roman"/>
                <w:b/>
                <w:i w:val="0"/>
                <w:iCs/>
                <w:sz w:val="24"/>
                <w:szCs w:val="24"/>
              </w:rPr>
            </w:pPr>
            <w:r w:rsidRPr="00015B2A">
              <w:rPr>
                <w:rStyle w:val="af0"/>
                <w:rFonts w:ascii="Times New Roman" w:hAnsi="Times New Roman"/>
                <w:b/>
                <w:i w:val="0"/>
                <w:iCs/>
                <w:sz w:val="24"/>
                <w:szCs w:val="24"/>
              </w:rPr>
              <w:t>Наименование общих компетенций</w:t>
            </w:r>
          </w:p>
        </w:tc>
      </w:tr>
      <w:tr w:rsidR="008210FB" w:rsidRPr="00315F34" w:rsidTr="003C6922">
        <w:trPr>
          <w:trHeight w:val="327"/>
        </w:trPr>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015B2A">
              <w:rPr>
                <w:rFonts w:ascii="Times New Roman" w:hAnsi="Times New Roman"/>
                <w:sz w:val="24"/>
                <w:szCs w:val="24"/>
              </w:rPr>
              <w:t xml:space="preserve">ОК </w:t>
            </w:r>
            <w:r>
              <w:rPr>
                <w:rFonts w:ascii="Times New Roman" w:hAnsi="Times New Roman"/>
                <w:sz w:val="24"/>
                <w:szCs w:val="24"/>
              </w:rPr>
              <w:t>0</w:t>
            </w:r>
            <w:r w:rsidRPr="00015B2A">
              <w:rPr>
                <w:rFonts w:ascii="Times New Roman" w:hAnsi="Times New Roman"/>
                <w:sz w:val="24"/>
                <w:szCs w:val="24"/>
              </w:rPr>
              <w:t>1.</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Выбирать способы решения задач профессиональной деятельности, применительно к различным контекстам.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02.</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Осуществлять поиск, анализ и интерпретацию информации, необходимой для выполнения задач профессиональной деятельности.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03.</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Планировать и реализовывать собственное профессиональное и личностное развитие.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04.</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Работать в коллективе и команде, эффективно взаимодействовать с коллегами, руководством, клиентами.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05.</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Осуществлять устную и письменную коммуникацию на государственном языке с учетом особенностей социального и культурного контекста.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06.</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07.</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Содействовать сохранению окружающей среды, ресурсосбережению, эффективно действовать в чрезвычайных ситуациях.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08.</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09.</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Использовать информационные технологии в профессиональной деятельности.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10.</w:t>
            </w:r>
          </w:p>
        </w:tc>
        <w:tc>
          <w:tcPr>
            <w:tcW w:w="8342" w:type="dxa"/>
          </w:tcPr>
          <w:p w:rsidR="008210FB" w:rsidRPr="00FE7549"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8210FB" w:rsidRPr="00315F34" w:rsidRDefault="008210FB" w:rsidP="008210FB">
      <w:pPr>
        <w:ind w:firstLine="709"/>
        <w:rPr>
          <w:rStyle w:val="af0"/>
          <w:rFonts w:ascii="Times New Roman" w:hAnsi="Times New Roman"/>
          <w:bCs/>
          <w:i w:val="0"/>
          <w:iCs/>
          <w:sz w:val="4"/>
          <w:szCs w:val="4"/>
        </w:rPr>
      </w:pPr>
    </w:p>
    <w:p w:rsidR="008210FB" w:rsidRPr="00315F34" w:rsidRDefault="008210FB" w:rsidP="008210FB">
      <w:pPr>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210FB" w:rsidRPr="002B1562" w:rsidTr="003C6922">
        <w:tc>
          <w:tcPr>
            <w:tcW w:w="1204" w:type="dxa"/>
            <w:vAlign w:val="center"/>
          </w:tcPr>
          <w:p w:rsidR="008210FB" w:rsidRPr="002B1562" w:rsidRDefault="008210FB" w:rsidP="003C6922">
            <w:pPr>
              <w:spacing w:after="0" w:line="240" w:lineRule="auto"/>
              <w:jc w:val="center"/>
              <w:rPr>
                <w:rStyle w:val="af0"/>
                <w:rFonts w:ascii="Times New Roman" w:hAnsi="Times New Roman"/>
                <w:b/>
                <w:i w:val="0"/>
                <w:sz w:val="24"/>
                <w:szCs w:val="24"/>
              </w:rPr>
            </w:pPr>
            <w:r w:rsidRPr="002B1562">
              <w:rPr>
                <w:rStyle w:val="af0"/>
                <w:rFonts w:ascii="Times New Roman" w:hAnsi="Times New Roman"/>
                <w:b/>
                <w:i w:val="0"/>
                <w:sz w:val="24"/>
                <w:szCs w:val="24"/>
              </w:rPr>
              <w:t>Код</w:t>
            </w:r>
          </w:p>
        </w:tc>
        <w:tc>
          <w:tcPr>
            <w:tcW w:w="8367" w:type="dxa"/>
            <w:vAlign w:val="center"/>
          </w:tcPr>
          <w:p w:rsidR="008210FB" w:rsidRDefault="008210FB" w:rsidP="003C6922">
            <w:pPr>
              <w:spacing w:after="0" w:line="240" w:lineRule="auto"/>
              <w:jc w:val="center"/>
              <w:rPr>
                <w:rStyle w:val="af0"/>
                <w:rFonts w:ascii="Times New Roman" w:hAnsi="Times New Roman"/>
                <w:b/>
                <w:i w:val="0"/>
                <w:iCs/>
                <w:sz w:val="24"/>
                <w:szCs w:val="24"/>
              </w:rPr>
            </w:pPr>
            <w:r w:rsidRPr="002B1562">
              <w:rPr>
                <w:rStyle w:val="af0"/>
                <w:rFonts w:ascii="Times New Roman" w:hAnsi="Times New Roman"/>
                <w:b/>
                <w:i w:val="0"/>
                <w:iCs/>
                <w:sz w:val="24"/>
                <w:szCs w:val="24"/>
              </w:rPr>
              <w:t>Наименование видов деятельности и профессиональных компетенций</w:t>
            </w:r>
          </w:p>
          <w:p w:rsidR="008210FB" w:rsidRPr="002B1562" w:rsidRDefault="008210FB" w:rsidP="003C6922">
            <w:pPr>
              <w:spacing w:after="0" w:line="240" w:lineRule="auto"/>
              <w:jc w:val="center"/>
              <w:rPr>
                <w:rStyle w:val="af0"/>
                <w:rFonts w:ascii="Times New Roman" w:hAnsi="Times New Roman"/>
                <w:b/>
                <w:i w:val="0"/>
                <w:iCs/>
                <w:sz w:val="24"/>
                <w:szCs w:val="24"/>
              </w:rPr>
            </w:pPr>
          </w:p>
        </w:tc>
      </w:tr>
      <w:tr w:rsidR="008210FB" w:rsidRPr="00315F34" w:rsidTr="003C6922">
        <w:tc>
          <w:tcPr>
            <w:tcW w:w="1204" w:type="dxa"/>
          </w:tcPr>
          <w:p w:rsidR="008210FB" w:rsidRPr="00315F34" w:rsidRDefault="008210FB" w:rsidP="003C6922">
            <w:pPr>
              <w:spacing w:after="0" w:line="240" w:lineRule="auto"/>
              <w:rPr>
                <w:rStyle w:val="af0"/>
                <w:rFonts w:ascii="Times New Roman" w:hAnsi="Times New Roman"/>
                <w:b/>
                <w:sz w:val="24"/>
                <w:szCs w:val="24"/>
              </w:rPr>
            </w:pPr>
            <w:r w:rsidRPr="00315F34">
              <w:rPr>
                <w:rStyle w:val="af0"/>
                <w:rFonts w:ascii="Times New Roman" w:hAnsi="Times New Roman"/>
                <w:b/>
                <w:sz w:val="24"/>
                <w:szCs w:val="24"/>
              </w:rPr>
              <w:t>ВД 1</w:t>
            </w:r>
          </w:p>
        </w:tc>
        <w:tc>
          <w:tcPr>
            <w:tcW w:w="8367" w:type="dxa"/>
          </w:tcPr>
          <w:p w:rsidR="008210FB" w:rsidRPr="00C95A9F" w:rsidRDefault="008210FB" w:rsidP="003C6922">
            <w:pPr>
              <w:spacing w:after="0" w:line="240" w:lineRule="auto"/>
              <w:rPr>
                <w:rStyle w:val="af0"/>
                <w:rFonts w:ascii="Times New Roman" w:hAnsi="Times New Roman"/>
                <w:i w:val="0"/>
                <w:iCs/>
                <w:sz w:val="24"/>
                <w:szCs w:val="24"/>
              </w:rPr>
            </w:pPr>
            <w:r w:rsidRPr="00C95A9F">
              <w:rPr>
                <w:rFonts w:ascii="Times New Roman" w:hAnsi="Times New Roman"/>
              </w:rPr>
              <w:t>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sidRPr="002F716F">
              <w:rPr>
                <w:rFonts w:ascii="Times New Roman" w:hAnsi="Times New Roman"/>
                <w:sz w:val="24"/>
                <w:szCs w:val="24"/>
              </w:rPr>
              <w:t xml:space="preserve">ПК </w:t>
            </w:r>
            <w:r>
              <w:rPr>
                <w:rFonts w:ascii="Times New Roman" w:hAnsi="Times New Roman"/>
                <w:sz w:val="24"/>
                <w:szCs w:val="24"/>
              </w:rPr>
              <w:t>2</w:t>
            </w:r>
            <w:r w:rsidRPr="002F716F">
              <w:rPr>
                <w:rFonts w:ascii="Times New Roman" w:hAnsi="Times New Roman"/>
                <w:sz w:val="24"/>
                <w:szCs w:val="24"/>
              </w:rPr>
              <w:t>.1.</w:t>
            </w:r>
          </w:p>
        </w:tc>
        <w:tc>
          <w:tcPr>
            <w:tcW w:w="8367" w:type="dxa"/>
          </w:tcPr>
          <w:p w:rsidR="008210FB" w:rsidRPr="004C25BD" w:rsidRDefault="008210FB" w:rsidP="003C6922">
            <w:pPr>
              <w:pStyle w:val="ConsPlusNormal"/>
              <w:jc w:val="both"/>
              <w:rPr>
                <w:rFonts w:ascii="Times New Roman" w:hAnsi="Times New Roman" w:cs="Times New Roman"/>
                <w:sz w:val="22"/>
                <w:szCs w:val="22"/>
              </w:rPr>
            </w:pPr>
            <w:r w:rsidRPr="00E26068">
              <w:rPr>
                <w:rFonts w:ascii="Times New Roman" w:hAnsi="Times New Roman" w:cs="Times New Roman"/>
                <w:sz w:val="22"/>
                <w:szCs w:val="22"/>
              </w:rPr>
              <w:t>Осуществлять подготовку и обслуживание рабочего места для работы на токарно-карусельных станках.</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Pr>
                <w:rFonts w:ascii="Times New Roman" w:hAnsi="Times New Roman"/>
                <w:sz w:val="24"/>
                <w:szCs w:val="24"/>
              </w:rPr>
              <w:t>ПК 2</w:t>
            </w:r>
            <w:r w:rsidRPr="002F716F">
              <w:rPr>
                <w:rFonts w:ascii="Times New Roman" w:hAnsi="Times New Roman"/>
                <w:sz w:val="24"/>
                <w:szCs w:val="24"/>
              </w:rPr>
              <w:t>.2.</w:t>
            </w:r>
          </w:p>
        </w:tc>
        <w:tc>
          <w:tcPr>
            <w:tcW w:w="8367" w:type="dxa"/>
          </w:tcPr>
          <w:p w:rsidR="008210FB" w:rsidRPr="00C95A9F" w:rsidRDefault="008210FB" w:rsidP="003C6922">
            <w:pPr>
              <w:pStyle w:val="ConsPlusNormal"/>
              <w:jc w:val="both"/>
              <w:rPr>
                <w:rFonts w:ascii="Times New Roman" w:hAnsi="Times New Roman" w:cs="Times New Roman"/>
                <w:sz w:val="22"/>
                <w:szCs w:val="22"/>
              </w:rPr>
            </w:pPr>
            <w:r w:rsidRPr="00E26068">
              <w:rPr>
                <w:rFonts w:ascii="Times New Roman" w:hAnsi="Times New Roman" w:cs="Times New Roman"/>
                <w:sz w:val="22"/>
                <w:szCs w:val="22"/>
              </w:rPr>
              <w:t>Осуществлять подготовку к использованию инструмента и оснастки для работы на токарно-карусельных станках в соответствии с полученным заданием.</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Pr>
                <w:rFonts w:ascii="Times New Roman" w:hAnsi="Times New Roman"/>
                <w:sz w:val="24"/>
                <w:szCs w:val="24"/>
              </w:rPr>
              <w:t>ПК 2</w:t>
            </w:r>
            <w:r w:rsidRPr="002F716F">
              <w:rPr>
                <w:rFonts w:ascii="Times New Roman" w:hAnsi="Times New Roman"/>
                <w:sz w:val="24"/>
                <w:szCs w:val="24"/>
              </w:rPr>
              <w:t>.3.</w:t>
            </w:r>
          </w:p>
        </w:tc>
        <w:tc>
          <w:tcPr>
            <w:tcW w:w="8367" w:type="dxa"/>
          </w:tcPr>
          <w:p w:rsidR="008210FB" w:rsidRPr="004C25BD" w:rsidRDefault="008210FB" w:rsidP="003C6922">
            <w:pPr>
              <w:pStyle w:val="ConsPlusNormal"/>
              <w:jc w:val="both"/>
              <w:rPr>
                <w:rFonts w:ascii="Times New Roman" w:hAnsi="Times New Roman" w:cs="Times New Roman"/>
                <w:sz w:val="22"/>
                <w:szCs w:val="22"/>
              </w:rPr>
            </w:pPr>
            <w:r w:rsidRPr="00E26068">
              <w:rPr>
                <w:rFonts w:ascii="Times New Roman" w:hAnsi="Times New Roman" w:cs="Times New Roman"/>
                <w:sz w:val="22"/>
                <w:szCs w:val="22"/>
              </w:rPr>
              <w:t>Определять последовательность и оптимальные режимы обработки различных изделий на токарно-карусельных станках в соответствии с заданием.</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Pr>
                <w:rFonts w:ascii="Times New Roman" w:hAnsi="Times New Roman"/>
                <w:sz w:val="24"/>
                <w:szCs w:val="24"/>
              </w:rPr>
              <w:t>ПК 2</w:t>
            </w:r>
            <w:r w:rsidRPr="002F716F">
              <w:rPr>
                <w:rFonts w:ascii="Times New Roman" w:hAnsi="Times New Roman"/>
                <w:sz w:val="24"/>
                <w:szCs w:val="24"/>
              </w:rPr>
              <w:t>.4.</w:t>
            </w:r>
          </w:p>
        </w:tc>
        <w:tc>
          <w:tcPr>
            <w:tcW w:w="8367" w:type="dxa"/>
          </w:tcPr>
          <w:p w:rsidR="008210FB" w:rsidRPr="00C95A9F" w:rsidRDefault="008210FB" w:rsidP="003C6922">
            <w:pPr>
              <w:pStyle w:val="ConsPlusNormal"/>
              <w:jc w:val="both"/>
              <w:rPr>
                <w:rFonts w:ascii="Times New Roman" w:hAnsi="Times New Roman" w:cs="Times New Roman"/>
                <w:sz w:val="22"/>
                <w:szCs w:val="22"/>
              </w:rPr>
            </w:pPr>
            <w:r w:rsidRPr="00E26068">
              <w:rPr>
                <w:rFonts w:ascii="Times New Roman" w:hAnsi="Times New Roman" w:cs="Times New Roman"/>
                <w:sz w:val="22"/>
                <w:szCs w:val="22"/>
              </w:rPr>
              <w:t>Вести технологический процес</w:t>
            </w:r>
            <w:r>
              <w:rPr>
                <w:rFonts w:ascii="Times New Roman" w:hAnsi="Times New Roman" w:cs="Times New Roman"/>
                <w:sz w:val="22"/>
                <w:szCs w:val="22"/>
              </w:rPr>
              <w:t>с обработки деталей на токарно-</w:t>
            </w:r>
            <w:r w:rsidRPr="00E26068">
              <w:rPr>
                <w:rFonts w:ascii="Times New Roman" w:hAnsi="Times New Roman" w:cs="Times New Roman"/>
                <w:sz w:val="22"/>
                <w:szCs w:val="22"/>
              </w:rPr>
              <w:t>карусельных станках с соблюдением требований к качеству, в соответствии с заданием и с технической документацией.</w:t>
            </w:r>
          </w:p>
        </w:tc>
      </w:tr>
    </w:tbl>
    <w:p w:rsidR="008210FB" w:rsidRPr="00315F34" w:rsidRDefault="008210FB" w:rsidP="008210FB">
      <w:pPr>
        <w:spacing w:after="0" w:line="240" w:lineRule="auto"/>
        <w:ind w:firstLine="709"/>
        <w:rPr>
          <w:rFonts w:ascii="Times New Roman" w:hAnsi="Times New Roman"/>
          <w:bCs/>
          <w:sz w:val="24"/>
          <w:szCs w:val="24"/>
        </w:rPr>
      </w:pPr>
    </w:p>
    <w:p w:rsidR="008210FB" w:rsidRPr="00315F34" w:rsidRDefault="008210FB" w:rsidP="008210FB">
      <w:pPr>
        <w:spacing w:after="0" w:line="240" w:lineRule="auto"/>
        <w:ind w:firstLine="709"/>
        <w:rPr>
          <w:rFonts w:ascii="Times New Roman" w:hAnsi="Times New Roman"/>
          <w:bCs/>
          <w:sz w:val="24"/>
          <w:szCs w:val="24"/>
        </w:rPr>
      </w:pPr>
      <w:r w:rsidRPr="00315F34">
        <w:rPr>
          <w:rFonts w:ascii="Times New Roman" w:hAnsi="Times New Roman"/>
          <w:bCs/>
          <w:sz w:val="24"/>
          <w:szCs w:val="24"/>
        </w:rPr>
        <w:t>1.1.3. В результате освоения профессионального модуля обучающийся должен</w:t>
      </w:r>
      <w:r w:rsidRPr="00315F34">
        <w:rPr>
          <w:rStyle w:val="ac"/>
          <w:rFonts w:ascii="Times New Roman" w:hAnsi="Times New Roman"/>
          <w:bCs/>
          <w:sz w:val="24"/>
          <w:szCs w:val="24"/>
        </w:rPr>
        <w:footnoteReference w:id="19"/>
      </w:r>
      <w:r w:rsidRPr="00315F34">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04"/>
      </w:tblGrid>
      <w:tr w:rsidR="008210FB" w:rsidRPr="00315F34" w:rsidTr="003C6922">
        <w:tc>
          <w:tcPr>
            <w:tcW w:w="2802" w:type="dxa"/>
          </w:tcPr>
          <w:p w:rsidR="008210FB" w:rsidRPr="004E3F39" w:rsidRDefault="008210FB" w:rsidP="003C6922">
            <w:pPr>
              <w:spacing w:after="0" w:line="240" w:lineRule="auto"/>
              <w:rPr>
                <w:rFonts w:ascii="Times New Roman" w:hAnsi="Times New Roman"/>
                <w:bCs/>
                <w:sz w:val="24"/>
                <w:szCs w:val="24"/>
                <w:lang w:eastAsia="en-US"/>
              </w:rPr>
            </w:pPr>
            <w:r w:rsidRPr="004E3F39">
              <w:rPr>
                <w:rFonts w:ascii="Times New Roman" w:hAnsi="Times New Roman"/>
                <w:bCs/>
                <w:sz w:val="24"/>
                <w:szCs w:val="24"/>
                <w:lang w:eastAsia="en-US"/>
              </w:rPr>
              <w:t>Владеть навыками</w:t>
            </w:r>
          </w:p>
        </w:tc>
        <w:tc>
          <w:tcPr>
            <w:tcW w:w="6804" w:type="dxa"/>
          </w:tcPr>
          <w:p w:rsidR="008210FB" w:rsidRPr="00C95A9F" w:rsidRDefault="008210FB" w:rsidP="003C6922">
            <w:pPr>
              <w:pStyle w:val="TableParagraph"/>
              <w:spacing w:line="244" w:lineRule="auto"/>
              <w:rPr>
                <w:sz w:val="24"/>
                <w:szCs w:val="24"/>
                <w:lang w:eastAsia="ru-RU"/>
              </w:rPr>
            </w:pPr>
            <w:r>
              <w:rPr>
                <w:sz w:val="24"/>
                <w:szCs w:val="24"/>
                <w:lang w:eastAsia="ru-RU"/>
              </w:rPr>
              <w:t xml:space="preserve">- </w:t>
            </w:r>
            <w:r w:rsidRPr="00C95A9F">
              <w:rPr>
                <w:sz w:val="24"/>
                <w:szCs w:val="24"/>
                <w:lang w:eastAsia="ru-RU"/>
              </w:rPr>
              <w:t>выполнении подготовительных работ и обслуживания рабочего места токаря;</w:t>
            </w:r>
          </w:p>
          <w:p w:rsidR="008210FB" w:rsidRPr="00C95A9F" w:rsidRDefault="008210FB" w:rsidP="003C6922">
            <w:pPr>
              <w:pStyle w:val="TableParagraph"/>
              <w:spacing w:line="244" w:lineRule="auto"/>
              <w:rPr>
                <w:sz w:val="24"/>
                <w:szCs w:val="24"/>
                <w:lang w:eastAsia="ru-RU"/>
              </w:rPr>
            </w:pPr>
            <w:r>
              <w:rPr>
                <w:sz w:val="24"/>
                <w:szCs w:val="24"/>
                <w:lang w:eastAsia="ru-RU"/>
              </w:rPr>
              <w:t xml:space="preserve">- </w:t>
            </w:r>
            <w:r w:rsidRPr="00C95A9F">
              <w:rPr>
                <w:sz w:val="24"/>
                <w:szCs w:val="24"/>
                <w:lang w:eastAsia="ru-RU"/>
              </w:rPr>
              <w:t>подготовк</w:t>
            </w:r>
            <w:r>
              <w:rPr>
                <w:sz w:val="24"/>
                <w:szCs w:val="24"/>
                <w:lang w:eastAsia="ru-RU"/>
              </w:rPr>
              <w:t>и</w:t>
            </w:r>
            <w:r w:rsidRPr="00C95A9F">
              <w:rPr>
                <w:sz w:val="24"/>
                <w:szCs w:val="24"/>
                <w:lang w:eastAsia="ru-RU"/>
              </w:rPr>
              <w:t xml:space="preserve"> к использованию инструмента и оснастки для работы на токарных станках в соответствии с полученным заданием;</w:t>
            </w:r>
          </w:p>
          <w:p w:rsidR="008210FB" w:rsidRPr="00C95A9F" w:rsidRDefault="008210FB" w:rsidP="003C6922">
            <w:pPr>
              <w:pStyle w:val="TableParagraph"/>
              <w:spacing w:line="242" w:lineRule="auto"/>
              <w:rPr>
                <w:sz w:val="24"/>
                <w:szCs w:val="24"/>
                <w:lang w:eastAsia="ru-RU"/>
              </w:rPr>
            </w:pPr>
            <w:r>
              <w:rPr>
                <w:sz w:val="24"/>
                <w:szCs w:val="24"/>
                <w:lang w:eastAsia="ru-RU"/>
              </w:rPr>
              <w:t xml:space="preserve">- </w:t>
            </w:r>
            <w:r w:rsidRPr="00C95A9F">
              <w:rPr>
                <w:sz w:val="24"/>
                <w:szCs w:val="24"/>
                <w:lang w:eastAsia="ru-RU"/>
              </w:rPr>
              <w:t>определении последовательности и оптимального режима обработки различных изделий на токарных станках в соответствии с заданием;</w:t>
            </w:r>
          </w:p>
          <w:p w:rsidR="008210FB" w:rsidRPr="00C95A9F"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C95A9F">
              <w:rPr>
                <w:rFonts w:ascii="Times New Roman" w:hAnsi="Times New Roman" w:cs="Times New Roman"/>
                <w:sz w:val="24"/>
                <w:szCs w:val="24"/>
              </w:rPr>
              <w:t>осуществлении технологического процесса обработки и доводки деталей, заготовок и инструментов на токарных станках с соблюдением требований к качеству, в соответствии с заданием и технической документацией</w:t>
            </w:r>
          </w:p>
        </w:tc>
      </w:tr>
      <w:tr w:rsidR="008210FB" w:rsidRPr="00315F34" w:rsidTr="003C6922">
        <w:tc>
          <w:tcPr>
            <w:tcW w:w="2802" w:type="dxa"/>
          </w:tcPr>
          <w:p w:rsidR="008210FB" w:rsidRPr="00315F34" w:rsidRDefault="008210FB" w:rsidP="003C69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Уметь</w:t>
            </w:r>
          </w:p>
        </w:tc>
        <w:tc>
          <w:tcPr>
            <w:tcW w:w="6804" w:type="dxa"/>
          </w:tcPr>
          <w:p w:rsidR="008210FB" w:rsidRPr="00C95A9F" w:rsidRDefault="008210FB" w:rsidP="003C6922">
            <w:pPr>
              <w:pStyle w:val="TableParagraph"/>
              <w:spacing w:line="244" w:lineRule="auto"/>
              <w:rPr>
                <w:sz w:val="24"/>
                <w:szCs w:val="24"/>
                <w:lang w:eastAsia="ru-RU"/>
              </w:rPr>
            </w:pPr>
            <w:r>
              <w:rPr>
                <w:sz w:val="24"/>
                <w:szCs w:val="24"/>
                <w:lang w:eastAsia="ru-RU"/>
              </w:rPr>
              <w:t xml:space="preserve">- </w:t>
            </w:r>
            <w:r w:rsidRPr="00C95A9F">
              <w:rPr>
                <w:sz w:val="24"/>
                <w:szCs w:val="24"/>
                <w:lang w:eastAsia="ru-RU"/>
              </w:rPr>
              <w:t>осуществлять подготовку к работе и обслуживание рабочего места токаря-карусельщика в соответствии с требованиями охраны труда, производственной санитарии, пожарной безопасности и электробезопасности;</w:t>
            </w:r>
          </w:p>
          <w:p w:rsidR="008210FB" w:rsidRPr="00C95A9F" w:rsidRDefault="008210FB" w:rsidP="003C6922">
            <w:pPr>
              <w:pStyle w:val="TableParagraph"/>
              <w:tabs>
                <w:tab w:val="left" w:pos="2038"/>
                <w:tab w:val="left" w:pos="4366"/>
                <w:tab w:val="left" w:pos="5947"/>
              </w:tabs>
              <w:spacing w:before="4" w:line="244" w:lineRule="auto"/>
              <w:rPr>
                <w:sz w:val="24"/>
                <w:szCs w:val="24"/>
                <w:lang w:eastAsia="ru-RU"/>
              </w:rPr>
            </w:pPr>
            <w:r>
              <w:rPr>
                <w:sz w:val="24"/>
                <w:szCs w:val="24"/>
                <w:lang w:eastAsia="ru-RU"/>
              </w:rPr>
              <w:t xml:space="preserve">- </w:t>
            </w:r>
            <w:r w:rsidRPr="00C95A9F">
              <w:rPr>
                <w:sz w:val="24"/>
                <w:szCs w:val="24"/>
                <w:lang w:eastAsia="ru-RU"/>
              </w:rPr>
              <w:t>выбирать и подготавливать к работе универсальные, специальные</w:t>
            </w:r>
            <w:r w:rsidRPr="00C95A9F">
              <w:rPr>
                <w:sz w:val="24"/>
                <w:szCs w:val="24"/>
                <w:lang w:eastAsia="ru-RU"/>
              </w:rPr>
              <w:tab/>
              <w:t>приспособления,</w:t>
            </w:r>
            <w:r w:rsidRPr="00C95A9F">
              <w:rPr>
                <w:sz w:val="24"/>
                <w:szCs w:val="24"/>
                <w:lang w:eastAsia="ru-RU"/>
              </w:rPr>
              <w:tab/>
              <w:t>режущий</w:t>
            </w:r>
            <w:r w:rsidRPr="00C95A9F">
              <w:rPr>
                <w:sz w:val="24"/>
                <w:szCs w:val="24"/>
                <w:lang w:eastAsia="ru-RU"/>
              </w:rPr>
              <w:tab/>
              <w:t>и контрольно-измерительный инструмент;</w:t>
            </w:r>
          </w:p>
          <w:p w:rsidR="008210FB" w:rsidRPr="00C95A9F" w:rsidRDefault="008210FB" w:rsidP="003C6922">
            <w:pPr>
              <w:pStyle w:val="TableParagraph"/>
              <w:spacing w:line="244" w:lineRule="auto"/>
              <w:ind w:right="46"/>
              <w:rPr>
                <w:sz w:val="24"/>
                <w:szCs w:val="24"/>
                <w:lang w:eastAsia="ru-RU"/>
              </w:rPr>
            </w:pPr>
            <w:r>
              <w:rPr>
                <w:sz w:val="24"/>
                <w:szCs w:val="24"/>
                <w:lang w:eastAsia="ru-RU"/>
              </w:rPr>
              <w:t xml:space="preserve">- </w:t>
            </w:r>
            <w:r w:rsidRPr="00C95A9F">
              <w:rPr>
                <w:sz w:val="24"/>
                <w:szCs w:val="24"/>
                <w:lang w:eastAsia="ru-RU"/>
              </w:rPr>
              <w:t>устанавливать оптимальный режим токарно-карусельной обработки в соответствии с технологической картой;</w:t>
            </w:r>
          </w:p>
          <w:p w:rsidR="008210FB" w:rsidRPr="002F716F" w:rsidRDefault="008210FB" w:rsidP="003C6922">
            <w:pPr>
              <w:pStyle w:val="ConsPlusNormal"/>
              <w:spacing w:line="244"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95A9F">
              <w:rPr>
                <w:rFonts w:ascii="Times New Roman" w:hAnsi="Times New Roman" w:cs="Times New Roman"/>
                <w:sz w:val="24"/>
                <w:szCs w:val="24"/>
              </w:rPr>
              <w:t>осуществлять токарную обработку деталей и изделий средней сложности на токарно-карусельных станках</w:t>
            </w:r>
          </w:p>
        </w:tc>
      </w:tr>
      <w:tr w:rsidR="008210FB" w:rsidRPr="00315F34" w:rsidTr="003C6922">
        <w:tc>
          <w:tcPr>
            <w:tcW w:w="2802" w:type="dxa"/>
          </w:tcPr>
          <w:p w:rsidR="008210FB" w:rsidRPr="00315F34" w:rsidRDefault="008210FB" w:rsidP="003C69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Знать</w:t>
            </w:r>
          </w:p>
        </w:tc>
        <w:tc>
          <w:tcPr>
            <w:tcW w:w="6804" w:type="dxa"/>
          </w:tcPr>
          <w:p w:rsidR="008210FB" w:rsidRPr="00C95A9F" w:rsidRDefault="008210FB" w:rsidP="003C6922">
            <w:pPr>
              <w:pStyle w:val="TableParagraph"/>
              <w:spacing w:line="244" w:lineRule="auto"/>
              <w:rPr>
                <w:sz w:val="24"/>
                <w:szCs w:val="24"/>
                <w:lang w:eastAsia="ru-RU"/>
              </w:rPr>
            </w:pPr>
            <w:r>
              <w:rPr>
                <w:sz w:val="24"/>
                <w:szCs w:val="24"/>
                <w:lang w:eastAsia="ru-RU"/>
              </w:rPr>
              <w:t xml:space="preserve">- </w:t>
            </w:r>
            <w:r w:rsidRPr="00C95A9F">
              <w:rPr>
                <w:sz w:val="24"/>
                <w:szCs w:val="24"/>
                <w:lang w:eastAsia="ru-RU"/>
              </w:rPr>
              <w:t>правила подготовки к работе и содержания рабочих мест токаря-карусельщика, требования охраны труда, производственной санитарии, пожарной безопасности и электробезопасности;</w:t>
            </w:r>
          </w:p>
          <w:p w:rsidR="008210FB" w:rsidRPr="00C95A9F" w:rsidRDefault="008210FB" w:rsidP="003C6922">
            <w:pPr>
              <w:pStyle w:val="TableParagraph"/>
              <w:spacing w:line="244" w:lineRule="auto"/>
              <w:rPr>
                <w:sz w:val="24"/>
                <w:szCs w:val="24"/>
                <w:lang w:eastAsia="ru-RU"/>
              </w:rPr>
            </w:pPr>
            <w:r>
              <w:rPr>
                <w:sz w:val="24"/>
                <w:szCs w:val="24"/>
                <w:lang w:eastAsia="ru-RU"/>
              </w:rPr>
              <w:t xml:space="preserve">- </w:t>
            </w:r>
            <w:r w:rsidRPr="00C95A9F">
              <w:rPr>
                <w:sz w:val="24"/>
                <w:szCs w:val="24"/>
                <w:lang w:eastAsia="ru-RU"/>
              </w:rPr>
              <w:t xml:space="preserve">конструктивные особенности, правила управления, </w:t>
            </w:r>
            <w:proofErr w:type="spellStart"/>
            <w:r w:rsidRPr="00C95A9F">
              <w:rPr>
                <w:sz w:val="24"/>
                <w:szCs w:val="24"/>
                <w:lang w:eastAsia="ru-RU"/>
              </w:rPr>
              <w:t>подналадки</w:t>
            </w:r>
            <w:proofErr w:type="spellEnd"/>
            <w:r w:rsidRPr="00C95A9F">
              <w:rPr>
                <w:sz w:val="24"/>
                <w:szCs w:val="24"/>
                <w:lang w:eastAsia="ru-RU"/>
              </w:rPr>
              <w:t xml:space="preserve"> и проверки на точность токарно-карусельных станков различных типов;</w:t>
            </w:r>
          </w:p>
          <w:p w:rsidR="008210FB" w:rsidRPr="00C95A9F" w:rsidRDefault="008210FB" w:rsidP="003C6922">
            <w:pPr>
              <w:pStyle w:val="TableParagraph"/>
              <w:spacing w:line="244" w:lineRule="auto"/>
              <w:rPr>
                <w:sz w:val="24"/>
                <w:szCs w:val="24"/>
                <w:lang w:eastAsia="ru-RU"/>
              </w:rPr>
            </w:pPr>
            <w:r>
              <w:rPr>
                <w:sz w:val="24"/>
                <w:szCs w:val="24"/>
                <w:lang w:eastAsia="ru-RU"/>
              </w:rPr>
              <w:t xml:space="preserve">- </w:t>
            </w:r>
            <w:r w:rsidRPr="00C95A9F">
              <w:rPr>
                <w:sz w:val="24"/>
                <w:szCs w:val="24"/>
                <w:lang w:eastAsia="ru-RU"/>
              </w:rPr>
              <w:t>устройство, правила применения, проверки на точность универсальных и специальных приспособлений, контрольно-измерительных инструментов;</w:t>
            </w:r>
          </w:p>
          <w:p w:rsidR="008210FB" w:rsidRPr="00C95A9F" w:rsidRDefault="008210FB" w:rsidP="003C6922">
            <w:pPr>
              <w:pStyle w:val="TableParagraph"/>
              <w:spacing w:line="244" w:lineRule="auto"/>
              <w:ind w:right="45"/>
              <w:rPr>
                <w:sz w:val="24"/>
                <w:szCs w:val="24"/>
                <w:lang w:eastAsia="ru-RU"/>
              </w:rPr>
            </w:pPr>
            <w:r>
              <w:rPr>
                <w:sz w:val="24"/>
                <w:szCs w:val="24"/>
                <w:lang w:eastAsia="ru-RU"/>
              </w:rPr>
              <w:t xml:space="preserve">- </w:t>
            </w:r>
            <w:r w:rsidRPr="00C95A9F">
              <w:rPr>
                <w:sz w:val="24"/>
                <w:szCs w:val="24"/>
                <w:lang w:eastAsia="ru-RU"/>
              </w:rPr>
              <w:t>правила определения режимов резания по справочникам и паспорту станка;</w:t>
            </w:r>
          </w:p>
          <w:p w:rsidR="008210FB" w:rsidRPr="00C95A9F" w:rsidRDefault="008210FB" w:rsidP="003C6922">
            <w:pPr>
              <w:pStyle w:val="ConsPlusNormal"/>
              <w:spacing w:line="244"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95A9F">
              <w:rPr>
                <w:rFonts w:ascii="Times New Roman" w:hAnsi="Times New Roman" w:cs="Times New Roman"/>
                <w:sz w:val="24"/>
                <w:szCs w:val="24"/>
              </w:rPr>
              <w:t>правила проведения и технологию проверки качества выполненных работ</w:t>
            </w:r>
          </w:p>
        </w:tc>
      </w:tr>
    </w:tbl>
    <w:p w:rsidR="008210FB" w:rsidRPr="00315F34" w:rsidRDefault="008210FB" w:rsidP="008210FB">
      <w:pPr>
        <w:spacing w:after="0" w:line="240" w:lineRule="auto"/>
        <w:rPr>
          <w:rFonts w:ascii="Times New Roman" w:hAnsi="Times New Roman"/>
          <w:b/>
          <w:sz w:val="24"/>
          <w:szCs w:val="24"/>
        </w:rPr>
      </w:pPr>
    </w:p>
    <w:p w:rsidR="008210FB" w:rsidRDefault="008210FB" w:rsidP="008210FB">
      <w:pPr>
        <w:spacing w:after="0" w:line="240" w:lineRule="auto"/>
        <w:rPr>
          <w:rFonts w:ascii="Times New Roman" w:hAnsi="Times New Roman"/>
          <w:b/>
          <w:sz w:val="24"/>
          <w:szCs w:val="24"/>
        </w:rPr>
      </w:pPr>
    </w:p>
    <w:p w:rsidR="008210FB" w:rsidRDefault="008210FB" w:rsidP="008210FB">
      <w:pPr>
        <w:spacing w:after="0" w:line="240" w:lineRule="auto"/>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Pr="00A52030" w:rsidRDefault="008210FB" w:rsidP="008210FB">
      <w:pPr>
        <w:spacing w:after="0" w:line="240" w:lineRule="auto"/>
        <w:ind w:firstLine="709"/>
        <w:rPr>
          <w:rFonts w:ascii="Times New Roman" w:hAnsi="Times New Roman"/>
          <w:b/>
          <w:sz w:val="24"/>
          <w:szCs w:val="24"/>
        </w:rPr>
      </w:pPr>
      <w:r>
        <w:rPr>
          <w:rFonts w:ascii="Times New Roman" w:hAnsi="Times New Roman"/>
          <w:b/>
          <w:sz w:val="24"/>
          <w:szCs w:val="24"/>
        </w:rPr>
        <w:br w:type="page"/>
      </w:r>
      <w:r w:rsidRPr="00A52030">
        <w:rPr>
          <w:rFonts w:ascii="Times New Roman" w:hAnsi="Times New Roman"/>
          <w:b/>
          <w:sz w:val="24"/>
          <w:szCs w:val="24"/>
        </w:rPr>
        <w:t>1.2. Количество часов, отводимое на освоение профессионального модуля</w:t>
      </w:r>
    </w:p>
    <w:p w:rsidR="008210FB" w:rsidRPr="00A52030" w:rsidRDefault="008210FB" w:rsidP="008210FB">
      <w:pPr>
        <w:spacing w:after="0"/>
        <w:rPr>
          <w:rFonts w:ascii="Times New Roman" w:hAnsi="Times New Roman"/>
          <w:sz w:val="24"/>
          <w:szCs w:val="24"/>
        </w:rPr>
      </w:pPr>
    </w:p>
    <w:p w:rsidR="008210FB" w:rsidRPr="00A52030" w:rsidRDefault="008210FB" w:rsidP="008210FB">
      <w:pPr>
        <w:spacing w:after="0"/>
        <w:rPr>
          <w:rFonts w:ascii="Times New Roman" w:hAnsi="Times New Roman"/>
          <w:sz w:val="24"/>
          <w:szCs w:val="24"/>
        </w:rPr>
      </w:pPr>
      <w:r w:rsidRPr="00A52030">
        <w:rPr>
          <w:rFonts w:ascii="Times New Roman" w:hAnsi="Times New Roman"/>
          <w:sz w:val="24"/>
          <w:szCs w:val="24"/>
        </w:rPr>
        <w:t xml:space="preserve">Всего часов: </w:t>
      </w:r>
      <w:r w:rsidRPr="00A52030">
        <w:rPr>
          <w:rFonts w:ascii="Times New Roman" w:hAnsi="Times New Roman"/>
          <w:b/>
          <w:sz w:val="24"/>
          <w:szCs w:val="24"/>
        </w:rPr>
        <w:t>4</w:t>
      </w:r>
      <w:r>
        <w:rPr>
          <w:rFonts w:ascii="Times New Roman" w:hAnsi="Times New Roman"/>
          <w:b/>
          <w:sz w:val="24"/>
          <w:szCs w:val="24"/>
        </w:rPr>
        <w:t>13</w:t>
      </w:r>
    </w:p>
    <w:p w:rsidR="008210FB" w:rsidRPr="00A52030" w:rsidRDefault="008210FB" w:rsidP="008210FB">
      <w:pPr>
        <w:spacing w:after="0"/>
        <w:ind w:firstLine="708"/>
        <w:rPr>
          <w:rFonts w:ascii="Times New Roman" w:hAnsi="Times New Roman"/>
          <w:sz w:val="24"/>
          <w:szCs w:val="24"/>
        </w:rPr>
      </w:pPr>
      <w:r w:rsidRPr="00A52030">
        <w:rPr>
          <w:rFonts w:ascii="Times New Roman" w:hAnsi="Times New Roman"/>
          <w:sz w:val="24"/>
          <w:szCs w:val="24"/>
        </w:rPr>
        <w:t xml:space="preserve">в том числе в форме практической подготовки: </w:t>
      </w:r>
      <w:r>
        <w:rPr>
          <w:rFonts w:ascii="Times New Roman" w:hAnsi="Times New Roman"/>
          <w:b/>
          <w:sz w:val="24"/>
          <w:szCs w:val="24"/>
        </w:rPr>
        <w:t>328</w:t>
      </w:r>
    </w:p>
    <w:p w:rsidR="008210FB" w:rsidRPr="00A52030" w:rsidRDefault="008210FB" w:rsidP="008210FB">
      <w:pPr>
        <w:spacing w:after="0"/>
        <w:rPr>
          <w:rFonts w:ascii="Times New Roman" w:hAnsi="Times New Roman"/>
          <w:sz w:val="24"/>
          <w:szCs w:val="24"/>
        </w:rPr>
      </w:pPr>
    </w:p>
    <w:p w:rsidR="008210FB" w:rsidRPr="00A52030" w:rsidRDefault="008210FB" w:rsidP="008210FB">
      <w:pPr>
        <w:spacing w:after="0"/>
        <w:rPr>
          <w:rFonts w:ascii="Times New Roman" w:hAnsi="Times New Roman"/>
          <w:sz w:val="24"/>
          <w:szCs w:val="24"/>
        </w:rPr>
      </w:pPr>
      <w:r w:rsidRPr="00A52030">
        <w:rPr>
          <w:rFonts w:ascii="Times New Roman" w:hAnsi="Times New Roman"/>
          <w:sz w:val="24"/>
          <w:szCs w:val="24"/>
        </w:rPr>
        <w:t xml:space="preserve">Из них на освоение МДК: </w:t>
      </w:r>
      <w:r w:rsidRPr="00A52030">
        <w:rPr>
          <w:rFonts w:ascii="Times New Roman" w:hAnsi="Times New Roman"/>
          <w:b/>
          <w:sz w:val="24"/>
          <w:szCs w:val="24"/>
        </w:rPr>
        <w:t>125</w:t>
      </w:r>
    </w:p>
    <w:p w:rsidR="008210FB" w:rsidRPr="00A52030" w:rsidRDefault="008210FB" w:rsidP="008210FB">
      <w:pPr>
        <w:spacing w:after="0"/>
        <w:ind w:firstLine="708"/>
        <w:rPr>
          <w:rFonts w:ascii="Times New Roman" w:hAnsi="Times New Roman"/>
          <w:i/>
          <w:sz w:val="24"/>
          <w:szCs w:val="24"/>
        </w:rPr>
      </w:pPr>
      <w:r w:rsidRPr="00A52030">
        <w:rPr>
          <w:rFonts w:ascii="Times New Roman" w:hAnsi="Times New Roman"/>
          <w:sz w:val="24"/>
          <w:szCs w:val="24"/>
        </w:rPr>
        <w:t>в том числе самостоятельная работа</w:t>
      </w:r>
      <w:r w:rsidRPr="00A52030">
        <w:rPr>
          <w:rFonts w:ascii="Times New Roman" w:hAnsi="Times New Roman"/>
          <w:i/>
          <w:sz w:val="24"/>
          <w:szCs w:val="24"/>
        </w:rPr>
        <w:t xml:space="preserve">: </w:t>
      </w:r>
      <w:r w:rsidRPr="00A52030">
        <w:rPr>
          <w:rFonts w:ascii="Times New Roman" w:hAnsi="Times New Roman"/>
          <w:b/>
          <w:i/>
          <w:sz w:val="24"/>
          <w:szCs w:val="24"/>
        </w:rPr>
        <w:t>45</w:t>
      </w:r>
    </w:p>
    <w:p w:rsidR="008210FB" w:rsidRPr="00A52030" w:rsidRDefault="008210FB" w:rsidP="008210FB">
      <w:pPr>
        <w:spacing w:after="0"/>
        <w:rPr>
          <w:rFonts w:ascii="Times New Roman" w:hAnsi="Times New Roman"/>
          <w:sz w:val="24"/>
          <w:szCs w:val="24"/>
        </w:rPr>
      </w:pPr>
      <w:r w:rsidRPr="00A52030">
        <w:rPr>
          <w:rFonts w:ascii="Times New Roman" w:hAnsi="Times New Roman"/>
          <w:sz w:val="24"/>
          <w:szCs w:val="24"/>
        </w:rPr>
        <w:t xml:space="preserve">практики, в том числе учебная: </w:t>
      </w:r>
      <w:r w:rsidRPr="00A52030">
        <w:rPr>
          <w:rFonts w:ascii="Times New Roman" w:hAnsi="Times New Roman"/>
          <w:b/>
          <w:sz w:val="24"/>
          <w:szCs w:val="24"/>
        </w:rPr>
        <w:t>1</w:t>
      </w:r>
      <w:r>
        <w:rPr>
          <w:rFonts w:ascii="Times New Roman" w:hAnsi="Times New Roman"/>
          <w:b/>
          <w:sz w:val="24"/>
          <w:szCs w:val="24"/>
        </w:rPr>
        <w:t>08</w:t>
      </w:r>
    </w:p>
    <w:p w:rsidR="008210FB" w:rsidRPr="00A52030" w:rsidRDefault="008210FB" w:rsidP="008210FB">
      <w:pPr>
        <w:spacing w:after="0"/>
        <w:ind w:left="1416" w:firstLine="708"/>
        <w:rPr>
          <w:rFonts w:ascii="Times New Roman" w:hAnsi="Times New Roman"/>
          <w:sz w:val="24"/>
          <w:szCs w:val="24"/>
        </w:rPr>
      </w:pPr>
      <w:r w:rsidRPr="00A52030">
        <w:rPr>
          <w:rFonts w:ascii="Times New Roman" w:hAnsi="Times New Roman"/>
          <w:sz w:val="24"/>
          <w:szCs w:val="24"/>
        </w:rPr>
        <w:t xml:space="preserve">   производственная: </w:t>
      </w:r>
      <w:r>
        <w:rPr>
          <w:rFonts w:ascii="Times New Roman" w:hAnsi="Times New Roman"/>
          <w:b/>
          <w:sz w:val="24"/>
          <w:szCs w:val="24"/>
        </w:rPr>
        <w:t>180</w:t>
      </w:r>
    </w:p>
    <w:p w:rsidR="008210FB" w:rsidRPr="00315F34" w:rsidRDefault="008210FB" w:rsidP="008210FB">
      <w:pPr>
        <w:rPr>
          <w:rFonts w:ascii="Times New Roman" w:hAnsi="Times New Roman"/>
          <w:i/>
          <w:sz w:val="24"/>
          <w:szCs w:val="24"/>
        </w:rPr>
      </w:pPr>
      <w:r w:rsidRPr="00A52030">
        <w:rPr>
          <w:rFonts w:ascii="Times New Roman" w:hAnsi="Times New Roman"/>
          <w:iCs/>
          <w:sz w:val="24"/>
          <w:szCs w:val="24"/>
        </w:rPr>
        <w:t>Промежуточная аттестация:</w:t>
      </w:r>
      <w:r w:rsidRPr="00A52030">
        <w:rPr>
          <w:rFonts w:ascii="Times New Roman" w:hAnsi="Times New Roman"/>
          <w:i/>
          <w:sz w:val="24"/>
          <w:szCs w:val="24"/>
        </w:rPr>
        <w:t xml:space="preserve"> </w:t>
      </w:r>
      <w:r w:rsidRPr="00A52030">
        <w:rPr>
          <w:rFonts w:ascii="Times New Roman" w:hAnsi="Times New Roman"/>
          <w:b/>
          <w:i/>
          <w:sz w:val="24"/>
          <w:szCs w:val="24"/>
        </w:rPr>
        <w:t>6</w:t>
      </w:r>
    </w:p>
    <w:p w:rsidR="008210FB" w:rsidRPr="00315F34" w:rsidRDefault="008210FB" w:rsidP="008210FB">
      <w:pPr>
        <w:rPr>
          <w:rFonts w:ascii="Times New Roman" w:hAnsi="Times New Roman"/>
          <w:b/>
          <w:i/>
          <w:sz w:val="24"/>
          <w:szCs w:val="24"/>
        </w:rPr>
        <w:sectPr w:rsidR="008210FB" w:rsidRPr="00315F34" w:rsidSect="00733AEF">
          <w:pgSz w:w="11907" w:h="16840"/>
          <w:pgMar w:top="1134" w:right="851" w:bottom="992" w:left="1418" w:header="709" w:footer="709" w:gutter="0"/>
          <w:cols w:space="720"/>
        </w:sectPr>
      </w:pPr>
    </w:p>
    <w:p w:rsidR="008210FB" w:rsidRPr="00315F34" w:rsidRDefault="008210FB" w:rsidP="008210FB">
      <w:pPr>
        <w:spacing w:after="0"/>
        <w:jc w:val="center"/>
        <w:rPr>
          <w:rFonts w:ascii="Times New Roman" w:hAnsi="Times New Roman"/>
          <w:b/>
          <w:caps/>
          <w:sz w:val="24"/>
          <w:szCs w:val="24"/>
        </w:rPr>
      </w:pPr>
      <w:r w:rsidRPr="00315F34">
        <w:rPr>
          <w:rFonts w:ascii="Times New Roman" w:hAnsi="Times New Roman"/>
          <w:b/>
          <w:caps/>
          <w:sz w:val="24"/>
          <w:szCs w:val="24"/>
        </w:rPr>
        <w:t>2. Структура и содержание профессионального модуля</w:t>
      </w:r>
    </w:p>
    <w:p w:rsidR="008210FB" w:rsidRPr="00315F34" w:rsidRDefault="008210FB" w:rsidP="008210FB">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r w:rsidRPr="00315F34">
        <w:rPr>
          <w:rFonts w:ascii="Times New Roman" w:hAnsi="Times New Roman"/>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3168"/>
        <w:gridCol w:w="1359"/>
        <w:gridCol w:w="791"/>
        <w:gridCol w:w="694"/>
        <w:gridCol w:w="1541"/>
        <w:gridCol w:w="1588"/>
        <w:gridCol w:w="1144"/>
        <w:gridCol w:w="994"/>
        <w:gridCol w:w="1697"/>
      </w:tblGrid>
      <w:tr w:rsidR="008210FB" w:rsidRPr="00315F34" w:rsidTr="003C6922">
        <w:trPr>
          <w:trHeight w:val="214"/>
        </w:trPr>
        <w:tc>
          <w:tcPr>
            <w:tcW w:w="588" w:type="pct"/>
            <w:vMerge w:val="restart"/>
            <w:tcBorders>
              <w:bottom w:val="single" w:sz="4" w:space="0" w:color="auto"/>
            </w:tcBorders>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Коды профессиональных общих компетенций</w:t>
            </w:r>
          </w:p>
        </w:tc>
        <w:tc>
          <w:tcPr>
            <w:tcW w:w="1077" w:type="pct"/>
            <w:vMerge w:val="restart"/>
            <w:tcBorders>
              <w:bottom w:val="single" w:sz="4" w:space="0" w:color="auto"/>
            </w:tcBorders>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Наименования разделов профессионального модуля</w:t>
            </w:r>
          </w:p>
        </w:tc>
        <w:tc>
          <w:tcPr>
            <w:tcW w:w="462" w:type="pct"/>
            <w:vMerge w:val="restart"/>
            <w:tcBorders>
              <w:bottom w:val="single" w:sz="4" w:space="0" w:color="auto"/>
            </w:tcBorders>
            <w:vAlign w:val="center"/>
          </w:tcPr>
          <w:p w:rsidR="008210FB" w:rsidRPr="00315F34" w:rsidRDefault="008210FB" w:rsidP="003C6922">
            <w:pPr>
              <w:spacing w:after="0" w:line="240" w:lineRule="auto"/>
              <w:jc w:val="center"/>
              <w:rPr>
                <w:rFonts w:ascii="Times New Roman" w:hAnsi="Times New Roman"/>
                <w:sz w:val="20"/>
                <w:szCs w:val="20"/>
              </w:rPr>
            </w:pPr>
            <w:r w:rsidRPr="00315F34">
              <w:rPr>
                <w:rFonts w:ascii="Times New Roman" w:hAnsi="Times New Roman"/>
                <w:iCs/>
                <w:sz w:val="20"/>
                <w:szCs w:val="20"/>
              </w:rPr>
              <w:t>Всего, час.</w:t>
            </w:r>
          </w:p>
        </w:tc>
        <w:tc>
          <w:tcPr>
            <w:tcW w:w="269" w:type="pct"/>
            <w:vMerge w:val="restart"/>
            <w:tcBorders>
              <w:bottom w:val="single" w:sz="4" w:space="0" w:color="auto"/>
            </w:tcBorders>
            <w:textDirection w:val="btLr"/>
            <w:vAlign w:val="center"/>
          </w:tcPr>
          <w:p w:rsidR="008210FB" w:rsidRPr="00315F34" w:rsidRDefault="008210FB" w:rsidP="003C6922">
            <w:pPr>
              <w:spacing w:after="0" w:line="240" w:lineRule="auto"/>
              <w:ind w:left="113" w:right="113"/>
              <w:jc w:val="center"/>
              <w:rPr>
                <w:rFonts w:ascii="Times New Roman" w:hAnsi="Times New Roman"/>
                <w:sz w:val="20"/>
                <w:szCs w:val="20"/>
              </w:rPr>
            </w:pPr>
            <w:r w:rsidRPr="00315F34">
              <w:rPr>
                <w:rFonts w:ascii="Times New Roman" w:hAnsi="Times New Roman"/>
                <w:iCs/>
                <w:sz w:val="20"/>
                <w:szCs w:val="20"/>
              </w:rPr>
              <w:t>В т.ч. в форме практической. подготовки</w:t>
            </w:r>
          </w:p>
        </w:tc>
        <w:tc>
          <w:tcPr>
            <w:tcW w:w="2604" w:type="pct"/>
            <w:gridSpan w:val="6"/>
            <w:tcBorders>
              <w:bottom w:val="single" w:sz="4" w:space="0" w:color="auto"/>
            </w:tcBorders>
          </w:tcPr>
          <w:p w:rsidR="008210FB" w:rsidRPr="00315F34" w:rsidRDefault="008210FB" w:rsidP="003C69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 xml:space="preserve">Объем профессионального модуля, </w:t>
            </w:r>
            <w:proofErr w:type="spellStart"/>
            <w:r w:rsidRPr="00315F34">
              <w:rPr>
                <w:rFonts w:ascii="Times New Roman" w:hAnsi="Times New Roman"/>
                <w:sz w:val="20"/>
                <w:szCs w:val="20"/>
              </w:rPr>
              <w:t>ак</w:t>
            </w:r>
            <w:proofErr w:type="spellEnd"/>
            <w:r w:rsidRPr="00315F34">
              <w:rPr>
                <w:rFonts w:ascii="Times New Roman" w:hAnsi="Times New Roman"/>
                <w:sz w:val="20"/>
                <w:szCs w:val="20"/>
              </w:rPr>
              <w:t>. час.</w:t>
            </w:r>
          </w:p>
        </w:tc>
      </w:tr>
      <w:tr w:rsidR="008210FB" w:rsidRPr="00315F34" w:rsidTr="003C6922">
        <w:trPr>
          <w:trHeight w:val="58"/>
        </w:trPr>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iCs/>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rPr>
            </w:pPr>
          </w:p>
        </w:tc>
        <w:tc>
          <w:tcPr>
            <w:tcW w:w="1689" w:type="pct"/>
            <w:gridSpan w:val="4"/>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Обучение по МДК</w:t>
            </w:r>
          </w:p>
        </w:tc>
        <w:tc>
          <w:tcPr>
            <w:tcW w:w="915" w:type="pct"/>
            <w:gridSpan w:val="2"/>
            <w:vMerge w:val="restart"/>
            <w:vAlign w:val="center"/>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Практики</w:t>
            </w:r>
          </w:p>
        </w:tc>
      </w:tr>
      <w:tr w:rsidR="008210FB" w:rsidRPr="00315F34" w:rsidTr="003C6922">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iCs/>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sz w:val="20"/>
                <w:szCs w:val="20"/>
              </w:rPr>
            </w:pPr>
          </w:p>
        </w:tc>
        <w:tc>
          <w:tcPr>
            <w:tcW w:w="236" w:type="pct"/>
            <w:vMerge w:val="restart"/>
          </w:tcPr>
          <w:p w:rsidR="008210FB" w:rsidRPr="00315F34" w:rsidRDefault="008210FB" w:rsidP="003C69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Всего</w:t>
            </w:r>
          </w:p>
          <w:p w:rsidR="008210FB" w:rsidRPr="00315F34" w:rsidRDefault="008210FB" w:rsidP="003C6922">
            <w:pPr>
              <w:suppressAutoHyphens/>
              <w:spacing w:after="0" w:line="240" w:lineRule="auto"/>
              <w:jc w:val="center"/>
              <w:rPr>
                <w:rFonts w:ascii="Times New Roman" w:hAnsi="Times New Roman"/>
                <w:sz w:val="20"/>
                <w:szCs w:val="20"/>
              </w:rPr>
            </w:pPr>
          </w:p>
        </w:tc>
        <w:tc>
          <w:tcPr>
            <w:tcW w:w="1453" w:type="pct"/>
            <w:gridSpan w:val="3"/>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В том числе</w:t>
            </w:r>
          </w:p>
        </w:tc>
        <w:tc>
          <w:tcPr>
            <w:tcW w:w="915" w:type="pct"/>
            <w:gridSpan w:val="2"/>
            <w:vMerge/>
            <w:vAlign w:val="center"/>
          </w:tcPr>
          <w:p w:rsidR="008210FB" w:rsidRPr="00315F34" w:rsidRDefault="008210FB" w:rsidP="003C6922">
            <w:pPr>
              <w:suppressAutoHyphens/>
              <w:spacing w:after="0" w:line="240" w:lineRule="auto"/>
              <w:jc w:val="center"/>
              <w:rPr>
                <w:rFonts w:ascii="Times New Roman" w:hAnsi="Times New Roman"/>
                <w:i/>
              </w:rPr>
            </w:pPr>
          </w:p>
        </w:tc>
      </w:tr>
      <w:tr w:rsidR="008210FB" w:rsidRPr="00315F34" w:rsidTr="003C6922">
        <w:trPr>
          <w:cantSplit/>
          <w:trHeight w:val="862"/>
        </w:trPr>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i/>
                <w:sz w:val="20"/>
                <w:szCs w:val="20"/>
              </w:rPr>
            </w:pPr>
          </w:p>
        </w:tc>
        <w:tc>
          <w:tcPr>
            <w:tcW w:w="236" w:type="pct"/>
            <w:vMerge/>
          </w:tcPr>
          <w:p w:rsidR="008210FB" w:rsidRPr="00315F34" w:rsidRDefault="008210FB" w:rsidP="003C6922">
            <w:pPr>
              <w:suppressAutoHyphens/>
              <w:spacing w:after="0" w:line="240" w:lineRule="auto"/>
              <w:jc w:val="center"/>
              <w:rPr>
                <w:rFonts w:ascii="Times New Roman" w:hAnsi="Times New Roman"/>
                <w:i/>
                <w:sz w:val="20"/>
                <w:szCs w:val="20"/>
              </w:rPr>
            </w:pPr>
          </w:p>
        </w:tc>
        <w:tc>
          <w:tcPr>
            <w:tcW w:w="524" w:type="pct"/>
            <w:vAlign w:val="center"/>
          </w:tcPr>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color w:val="000000"/>
                <w:sz w:val="20"/>
                <w:szCs w:val="20"/>
              </w:rPr>
              <w:t>Лабораторных. и практических. занятий</w:t>
            </w:r>
          </w:p>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c>
          <w:tcPr>
            <w:tcW w:w="540" w:type="pct"/>
            <w:vAlign w:val="center"/>
          </w:tcPr>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Самостоятельная работа</w:t>
            </w:r>
          </w:p>
        </w:tc>
        <w:tc>
          <w:tcPr>
            <w:tcW w:w="389"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Промежуточная аттестация</w:t>
            </w:r>
          </w:p>
        </w:tc>
        <w:tc>
          <w:tcPr>
            <w:tcW w:w="338"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Учебная</w:t>
            </w: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c>
          <w:tcPr>
            <w:tcW w:w="577"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Производственная</w:t>
            </w: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r>
      <w:tr w:rsidR="008210FB" w:rsidRPr="00315F34" w:rsidTr="003C6922">
        <w:trPr>
          <w:trHeight w:val="128"/>
        </w:trPr>
        <w:tc>
          <w:tcPr>
            <w:tcW w:w="588"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w:t>
            </w:r>
          </w:p>
        </w:tc>
        <w:tc>
          <w:tcPr>
            <w:tcW w:w="1077"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2</w:t>
            </w:r>
          </w:p>
        </w:tc>
        <w:tc>
          <w:tcPr>
            <w:tcW w:w="462"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3</w:t>
            </w:r>
          </w:p>
        </w:tc>
        <w:tc>
          <w:tcPr>
            <w:tcW w:w="269"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4</w:t>
            </w:r>
          </w:p>
        </w:tc>
        <w:tc>
          <w:tcPr>
            <w:tcW w:w="236"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5</w:t>
            </w:r>
          </w:p>
        </w:tc>
        <w:tc>
          <w:tcPr>
            <w:tcW w:w="524"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6</w:t>
            </w:r>
          </w:p>
        </w:tc>
        <w:tc>
          <w:tcPr>
            <w:tcW w:w="540"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7</w:t>
            </w:r>
          </w:p>
        </w:tc>
        <w:tc>
          <w:tcPr>
            <w:tcW w:w="389"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9</w:t>
            </w:r>
          </w:p>
        </w:tc>
        <w:tc>
          <w:tcPr>
            <w:tcW w:w="338"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10</w:t>
            </w:r>
          </w:p>
        </w:tc>
        <w:tc>
          <w:tcPr>
            <w:tcW w:w="577"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11</w:t>
            </w:r>
          </w:p>
        </w:tc>
      </w:tr>
      <w:tr w:rsidR="008210FB" w:rsidRPr="00A52030" w:rsidTr="003C6922">
        <w:tc>
          <w:tcPr>
            <w:tcW w:w="588" w:type="pct"/>
          </w:tcPr>
          <w:p w:rsidR="008210FB" w:rsidRPr="00A52030" w:rsidRDefault="008210FB" w:rsidP="003C6922">
            <w:pPr>
              <w:spacing w:after="0" w:line="240" w:lineRule="auto"/>
              <w:jc w:val="center"/>
              <w:rPr>
                <w:rStyle w:val="af0"/>
                <w:rFonts w:ascii="Times New Roman" w:hAnsi="Times New Roman"/>
                <w:sz w:val="16"/>
                <w:szCs w:val="16"/>
              </w:rPr>
            </w:pPr>
            <w:r w:rsidRPr="00A52030">
              <w:rPr>
                <w:rFonts w:ascii="Times New Roman" w:hAnsi="Times New Roman"/>
                <w:i/>
                <w:sz w:val="16"/>
                <w:szCs w:val="16"/>
              </w:rPr>
              <w:t>ПК 2.1.</w:t>
            </w:r>
            <w:r w:rsidRPr="00A52030">
              <w:rPr>
                <w:rStyle w:val="af0"/>
                <w:rFonts w:ascii="Times New Roman" w:hAnsi="Times New Roman"/>
                <w:sz w:val="16"/>
                <w:szCs w:val="16"/>
              </w:rPr>
              <w:t xml:space="preserve">, </w:t>
            </w:r>
            <w:r w:rsidRPr="00A52030">
              <w:rPr>
                <w:rFonts w:ascii="Times New Roman" w:hAnsi="Times New Roman"/>
                <w:i/>
                <w:sz w:val="16"/>
                <w:szCs w:val="16"/>
              </w:rPr>
              <w:t>ПК 2.2.</w:t>
            </w:r>
            <w:r w:rsidRPr="00A52030">
              <w:rPr>
                <w:rStyle w:val="af0"/>
                <w:rFonts w:ascii="Times New Roman" w:hAnsi="Times New Roman"/>
                <w:sz w:val="16"/>
                <w:szCs w:val="16"/>
              </w:rPr>
              <w:t xml:space="preserve">,  </w:t>
            </w:r>
          </w:p>
          <w:p w:rsidR="008210FB" w:rsidRPr="00A52030" w:rsidRDefault="008210FB" w:rsidP="003C6922">
            <w:pPr>
              <w:spacing w:after="0" w:line="240" w:lineRule="auto"/>
              <w:jc w:val="center"/>
              <w:rPr>
                <w:rFonts w:ascii="Times New Roman" w:hAnsi="Times New Roman"/>
                <w:i/>
                <w:sz w:val="16"/>
                <w:szCs w:val="16"/>
              </w:rPr>
            </w:pPr>
            <w:r w:rsidRPr="00A52030">
              <w:rPr>
                <w:rFonts w:ascii="Times New Roman" w:hAnsi="Times New Roman"/>
                <w:i/>
                <w:sz w:val="16"/>
                <w:szCs w:val="16"/>
              </w:rPr>
              <w:t>ПК 2.3.</w:t>
            </w:r>
            <w:r w:rsidRPr="00A52030">
              <w:rPr>
                <w:rStyle w:val="af0"/>
                <w:rFonts w:ascii="Times New Roman" w:hAnsi="Times New Roman"/>
                <w:sz w:val="16"/>
                <w:szCs w:val="16"/>
              </w:rPr>
              <w:t xml:space="preserve">, </w:t>
            </w:r>
            <w:r w:rsidRPr="00A52030">
              <w:rPr>
                <w:rFonts w:ascii="Times New Roman" w:hAnsi="Times New Roman"/>
                <w:i/>
                <w:sz w:val="16"/>
                <w:szCs w:val="16"/>
              </w:rPr>
              <w:t>ПК 2.4</w:t>
            </w:r>
            <w:r w:rsidRPr="00A52030">
              <w:rPr>
                <w:rStyle w:val="af0"/>
                <w:rFonts w:ascii="Times New Roman" w:hAnsi="Times New Roman"/>
                <w:sz w:val="16"/>
                <w:szCs w:val="16"/>
              </w:rPr>
              <w:t xml:space="preserve">  </w:t>
            </w:r>
          </w:p>
          <w:p w:rsidR="008210FB" w:rsidRPr="00A52030" w:rsidRDefault="008210FB" w:rsidP="003C6922">
            <w:pPr>
              <w:spacing w:after="0" w:line="240" w:lineRule="auto"/>
              <w:jc w:val="center"/>
              <w:rPr>
                <w:rStyle w:val="af0"/>
                <w:rFonts w:ascii="Times New Roman" w:hAnsi="Times New Roman"/>
                <w:sz w:val="16"/>
                <w:szCs w:val="16"/>
              </w:rPr>
            </w:pPr>
            <w:r w:rsidRPr="00A52030">
              <w:rPr>
                <w:rFonts w:ascii="Times New Roman" w:hAnsi="Times New Roman"/>
                <w:i/>
                <w:sz w:val="16"/>
                <w:szCs w:val="16"/>
              </w:rPr>
              <w:t>ОК 01, ОК 02</w:t>
            </w:r>
          </w:p>
          <w:p w:rsidR="008210FB" w:rsidRPr="00A52030" w:rsidRDefault="008210FB" w:rsidP="003C6922">
            <w:pPr>
              <w:spacing w:after="0" w:line="240" w:lineRule="auto"/>
              <w:jc w:val="center"/>
              <w:rPr>
                <w:rStyle w:val="af0"/>
                <w:rFonts w:ascii="Times New Roman" w:hAnsi="Times New Roman"/>
                <w:b/>
                <w:sz w:val="16"/>
                <w:szCs w:val="16"/>
              </w:rPr>
            </w:pPr>
            <w:r w:rsidRPr="00A52030">
              <w:rPr>
                <w:rFonts w:ascii="Times New Roman" w:hAnsi="Times New Roman"/>
                <w:i/>
                <w:sz w:val="16"/>
                <w:szCs w:val="16"/>
              </w:rPr>
              <w:t>ОК 03, ОК 04</w:t>
            </w:r>
          </w:p>
          <w:p w:rsidR="008210FB" w:rsidRPr="00A52030" w:rsidRDefault="008210FB" w:rsidP="003C6922">
            <w:pPr>
              <w:spacing w:after="0" w:line="240" w:lineRule="auto"/>
              <w:jc w:val="center"/>
              <w:rPr>
                <w:rFonts w:ascii="Times New Roman" w:hAnsi="Times New Roman"/>
                <w:i/>
                <w:sz w:val="16"/>
                <w:szCs w:val="16"/>
              </w:rPr>
            </w:pPr>
            <w:r w:rsidRPr="00A52030">
              <w:rPr>
                <w:rFonts w:ascii="Times New Roman" w:hAnsi="Times New Roman"/>
                <w:i/>
                <w:sz w:val="16"/>
                <w:szCs w:val="16"/>
              </w:rPr>
              <w:t>ОК 05,ОК 06,</w:t>
            </w:r>
          </w:p>
          <w:p w:rsidR="008210FB" w:rsidRPr="00A52030" w:rsidRDefault="008210FB" w:rsidP="003C6922">
            <w:pPr>
              <w:spacing w:after="0" w:line="240" w:lineRule="auto"/>
              <w:jc w:val="center"/>
              <w:rPr>
                <w:rFonts w:ascii="Times New Roman" w:hAnsi="Times New Roman"/>
                <w:i/>
                <w:sz w:val="16"/>
                <w:szCs w:val="16"/>
              </w:rPr>
            </w:pPr>
            <w:r w:rsidRPr="00A52030">
              <w:rPr>
                <w:rFonts w:ascii="Times New Roman" w:hAnsi="Times New Roman"/>
                <w:i/>
                <w:sz w:val="16"/>
                <w:szCs w:val="16"/>
              </w:rPr>
              <w:t>ОК 07,ОК 08,</w:t>
            </w:r>
          </w:p>
          <w:p w:rsidR="008210FB" w:rsidRPr="00A52030" w:rsidRDefault="008210FB" w:rsidP="003C6922">
            <w:pPr>
              <w:spacing w:after="0" w:line="240" w:lineRule="auto"/>
              <w:jc w:val="center"/>
              <w:rPr>
                <w:rFonts w:ascii="Times New Roman" w:hAnsi="Times New Roman"/>
                <w:i/>
                <w:sz w:val="16"/>
                <w:szCs w:val="16"/>
              </w:rPr>
            </w:pPr>
            <w:r w:rsidRPr="00A52030">
              <w:rPr>
                <w:rFonts w:ascii="Times New Roman" w:hAnsi="Times New Roman"/>
                <w:i/>
                <w:sz w:val="16"/>
                <w:szCs w:val="16"/>
              </w:rPr>
              <w:t>ОК 09,ОК 10</w:t>
            </w:r>
          </w:p>
          <w:p w:rsidR="008210FB" w:rsidRPr="00A52030" w:rsidRDefault="008210FB" w:rsidP="003C6922">
            <w:pPr>
              <w:spacing w:after="0" w:line="240" w:lineRule="auto"/>
              <w:jc w:val="center"/>
              <w:rPr>
                <w:rFonts w:ascii="Times New Roman" w:hAnsi="Times New Roman"/>
                <w:b/>
                <w:i/>
                <w:sz w:val="16"/>
                <w:szCs w:val="16"/>
              </w:rPr>
            </w:pPr>
          </w:p>
        </w:tc>
        <w:tc>
          <w:tcPr>
            <w:tcW w:w="1077" w:type="pct"/>
          </w:tcPr>
          <w:p w:rsidR="008210FB" w:rsidRPr="00A52030" w:rsidRDefault="008210FB" w:rsidP="003C6922">
            <w:pPr>
              <w:spacing w:after="0" w:line="240" w:lineRule="auto"/>
              <w:rPr>
                <w:rFonts w:ascii="Times New Roman" w:hAnsi="Times New Roman"/>
              </w:rPr>
            </w:pPr>
            <w:r w:rsidRPr="00A52030">
              <w:rPr>
                <w:rFonts w:ascii="Times New Roman" w:hAnsi="Times New Roman"/>
                <w:sz w:val="24"/>
                <w:szCs w:val="24"/>
              </w:rPr>
              <w:t>Раздел 1. Технология работ на токарно-карусельных станках</w:t>
            </w:r>
          </w:p>
        </w:tc>
        <w:tc>
          <w:tcPr>
            <w:tcW w:w="462" w:type="pct"/>
          </w:tcPr>
          <w:p w:rsidR="008210FB" w:rsidRPr="00A52030" w:rsidRDefault="008210FB" w:rsidP="003C6922">
            <w:pPr>
              <w:spacing w:after="0" w:line="240" w:lineRule="auto"/>
              <w:jc w:val="center"/>
              <w:rPr>
                <w:rFonts w:ascii="Times New Roman" w:hAnsi="Times New Roman"/>
                <w:b/>
                <w:bCs/>
              </w:rPr>
            </w:pPr>
            <w:r>
              <w:rPr>
                <w:rFonts w:ascii="Times New Roman" w:hAnsi="Times New Roman"/>
                <w:b/>
                <w:bCs/>
              </w:rPr>
              <w:t>413</w:t>
            </w:r>
          </w:p>
        </w:tc>
        <w:tc>
          <w:tcPr>
            <w:tcW w:w="269" w:type="pct"/>
          </w:tcPr>
          <w:p w:rsidR="008210FB" w:rsidRPr="00A52030" w:rsidRDefault="008210FB" w:rsidP="003C6922">
            <w:pPr>
              <w:spacing w:after="0" w:line="240" w:lineRule="auto"/>
              <w:jc w:val="center"/>
              <w:rPr>
                <w:rFonts w:ascii="Times New Roman" w:hAnsi="Times New Roman"/>
                <w:b/>
                <w:bCs/>
              </w:rPr>
            </w:pPr>
            <w:r>
              <w:rPr>
                <w:rFonts w:ascii="Times New Roman" w:hAnsi="Times New Roman"/>
                <w:b/>
                <w:bCs/>
              </w:rPr>
              <w:t>328</w:t>
            </w:r>
          </w:p>
        </w:tc>
        <w:tc>
          <w:tcPr>
            <w:tcW w:w="236" w:type="pct"/>
          </w:tcPr>
          <w:p w:rsidR="008210FB" w:rsidRPr="00A52030" w:rsidRDefault="008210FB" w:rsidP="003C6922">
            <w:pPr>
              <w:spacing w:after="0" w:line="240" w:lineRule="auto"/>
              <w:jc w:val="center"/>
              <w:rPr>
                <w:rFonts w:ascii="Times New Roman" w:hAnsi="Times New Roman"/>
                <w:b/>
                <w:bCs/>
              </w:rPr>
            </w:pPr>
            <w:r w:rsidRPr="00A52030">
              <w:rPr>
                <w:rFonts w:ascii="Times New Roman" w:hAnsi="Times New Roman"/>
                <w:b/>
                <w:bCs/>
              </w:rPr>
              <w:t>125</w:t>
            </w:r>
          </w:p>
        </w:tc>
        <w:tc>
          <w:tcPr>
            <w:tcW w:w="524" w:type="pct"/>
          </w:tcPr>
          <w:p w:rsidR="008210FB" w:rsidRPr="00A52030" w:rsidRDefault="008210FB" w:rsidP="003C6922">
            <w:pPr>
              <w:spacing w:after="0" w:line="240" w:lineRule="auto"/>
              <w:jc w:val="center"/>
              <w:rPr>
                <w:rFonts w:ascii="Times New Roman" w:hAnsi="Times New Roman"/>
                <w:b/>
                <w:bCs/>
              </w:rPr>
            </w:pPr>
            <w:r w:rsidRPr="00A52030">
              <w:rPr>
                <w:rFonts w:ascii="Times New Roman" w:hAnsi="Times New Roman"/>
              </w:rPr>
              <w:t>40</w:t>
            </w:r>
          </w:p>
        </w:tc>
        <w:tc>
          <w:tcPr>
            <w:tcW w:w="540" w:type="pct"/>
          </w:tcPr>
          <w:p w:rsidR="008210FB" w:rsidRPr="00A52030" w:rsidRDefault="008210FB" w:rsidP="003C6922">
            <w:pPr>
              <w:spacing w:after="0" w:line="240" w:lineRule="auto"/>
              <w:jc w:val="center"/>
              <w:rPr>
                <w:rFonts w:ascii="Times New Roman" w:hAnsi="Times New Roman"/>
              </w:rPr>
            </w:pPr>
            <w:r w:rsidRPr="00A52030">
              <w:rPr>
                <w:rFonts w:ascii="Times New Roman" w:hAnsi="Times New Roman"/>
              </w:rPr>
              <w:t>45</w:t>
            </w:r>
          </w:p>
        </w:tc>
        <w:tc>
          <w:tcPr>
            <w:tcW w:w="389" w:type="pct"/>
          </w:tcPr>
          <w:p w:rsidR="008210FB" w:rsidRPr="00A52030" w:rsidRDefault="008210FB" w:rsidP="003C6922">
            <w:pPr>
              <w:spacing w:after="0" w:line="240" w:lineRule="auto"/>
              <w:jc w:val="center"/>
              <w:rPr>
                <w:rFonts w:ascii="Times New Roman" w:hAnsi="Times New Roman"/>
              </w:rPr>
            </w:pPr>
            <w:r w:rsidRPr="00A52030">
              <w:rPr>
                <w:rFonts w:ascii="Times New Roman" w:hAnsi="Times New Roman"/>
              </w:rPr>
              <w:t>6</w:t>
            </w:r>
          </w:p>
        </w:tc>
        <w:tc>
          <w:tcPr>
            <w:tcW w:w="338" w:type="pct"/>
          </w:tcPr>
          <w:p w:rsidR="008210FB" w:rsidRPr="00A52030" w:rsidRDefault="008210FB" w:rsidP="003C6922">
            <w:pPr>
              <w:spacing w:after="0" w:line="240" w:lineRule="auto"/>
              <w:jc w:val="center"/>
              <w:rPr>
                <w:rFonts w:ascii="Times New Roman" w:hAnsi="Times New Roman"/>
                <w:b/>
                <w:bCs/>
              </w:rPr>
            </w:pPr>
            <w:r w:rsidRPr="00A52030">
              <w:rPr>
                <w:rFonts w:ascii="Times New Roman" w:hAnsi="Times New Roman"/>
                <w:b/>
                <w:bCs/>
              </w:rPr>
              <w:t>1</w:t>
            </w:r>
            <w:r>
              <w:rPr>
                <w:rFonts w:ascii="Times New Roman" w:hAnsi="Times New Roman"/>
                <w:b/>
                <w:bCs/>
              </w:rPr>
              <w:t>08</w:t>
            </w:r>
          </w:p>
        </w:tc>
        <w:tc>
          <w:tcPr>
            <w:tcW w:w="577" w:type="pct"/>
          </w:tcPr>
          <w:p w:rsidR="008210FB" w:rsidRPr="00A52030" w:rsidRDefault="008210FB" w:rsidP="003C6922">
            <w:pPr>
              <w:spacing w:after="0" w:line="240" w:lineRule="auto"/>
              <w:jc w:val="center"/>
              <w:rPr>
                <w:rFonts w:ascii="Times New Roman" w:hAnsi="Times New Roman"/>
                <w:b/>
                <w:bCs/>
              </w:rPr>
            </w:pPr>
            <w:r>
              <w:rPr>
                <w:rFonts w:ascii="Times New Roman" w:hAnsi="Times New Roman"/>
                <w:b/>
                <w:bCs/>
              </w:rPr>
              <w:t>180</w:t>
            </w:r>
          </w:p>
        </w:tc>
      </w:tr>
      <w:tr w:rsidR="008210FB" w:rsidRPr="00A52030" w:rsidTr="003C6922">
        <w:tc>
          <w:tcPr>
            <w:tcW w:w="588" w:type="pct"/>
          </w:tcPr>
          <w:p w:rsidR="008210FB" w:rsidRPr="00A52030" w:rsidRDefault="008210FB" w:rsidP="003C6922">
            <w:pPr>
              <w:spacing w:after="0" w:line="240" w:lineRule="auto"/>
              <w:rPr>
                <w:rFonts w:ascii="Times New Roman" w:hAnsi="Times New Roman"/>
                <w:i/>
              </w:rPr>
            </w:pPr>
          </w:p>
        </w:tc>
        <w:tc>
          <w:tcPr>
            <w:tcW w:w="1077" w:type="pct"/>
          </w:tcPr>
          <w:p w:rsidR="008210FB" w:rsidRPr="00A52030" w:rsidRDefault="008210FB" w:rsidP="003C6922">
            <w:pPr>
              <w:suppressAutoHyphens/>
              <w:spacing w:after="0" w:line="240" w:lineRule="auto"/>
              <w:rPr>
                <w:rFonts w:ascii="Times New Roman" w:hAnsi="Times New Roman"/>
              </w:rPr>
            </w:pPr>
            <w:r w:rsidRPr="00A52030">
              <w:rPr>
                <w:rFonts w:ascii="Times New Roman" w:hAnsi="Times New Roman"/>
              </w:rPr>
              <w:t>Промежуточная аттестация</w:t>
            </w:r>
          </w:p>
        </w:tc>
        <w:tc>
          <w:tcPr>
            <w:tcW w:w="462" w:type="pct"/>
          </w:tcPr>
          <w:p w:rsidR="008210FB" w:rsidRPr="00A52030" w:rsidRDefault="008210FB" w:rsidP="003C6922">
            <w:pPr>
              <w:suppressAutoHyphens/>
              <w:spacing w:after="0" w:line="240" w:lineRule="auto"/>
              <w:jc w:val="center"/>
              <w:rPr>
                <w:rFonts w:ascii="Times New Roman" w:hAnsi="Times New Roman"/>
                <w:b/>
                <w:bCs/>
              </w:rPr>
            </w:pPr>
            <w:r w:rsidRPr="00A52030">
              <w:rPr>
                <w:rFonts w:ascii="Times New Roman" w:hAnsi="Times New Roman"/>
                <w:b/>
                <w:bCs/>
              </w:rPr>
              <w:t>6</w:t>
            </w:r>
          </w:p>
        </w:tc>
        <w:tc>
          <w:tcPr>
            <w:tcW w:w="269" w:type="pct"/>
            <w:shd w:val="clear" w:color="auto" w:fill="C0C0C0"/>
          </w:tcPr>
          <w:p w:rsidR="008210FB" w:rsidRPr="00A52030" w:rsidRDefault="008210FB" w:rsidP="003C6922">
            <w:pPr>
              <w:spacing w:after="0" w:line="240" w:lineRule="auto"/>
              <w:jc w:val="center"/>
              <w:rPr>
                <w:rFonts w:ascii="Times New Roman" w:hAnsi="Times New Roman"/>
                <w:i/>
              </w:rPr>
            </w:pPr>
          </w:p>
        </w:tc>
        <w:tc>
          <w:tcPr>
            <w:tcW w:w="236" w:type="pct"/>
            <w:shd w:val="clear" w:color="auto" w:fill="C0C0C0"/>
          </w:tcPr>
          <w:p w:rsidR="008210FB" w:rsidRPr="00A52030" w:rsidRDefault="008210FB" w:rsidP="003C6922">
            <w:pPr>
              <w:spacing w:after="0" w:line="240" w:lineRule="auto"/>
              <w:jc w:val="center"/>
              <w:rPr>
                <w:rFonts w:ascii="Times New Roman" w:hAnsi="Times New Roman"/>
                <w:i/>
              </w:rPr>
            </w:pPr>
          </w:p>
        </w:tc>
        <w:tc>
          <w:tcPr>
            <w:tcW w:w="524" w:type="pct"/>
            <w:shd w:val="clear" w:color="auto" w:fill="C0C0C0"/>
          </w:tcPr>
          <w:p w:rsidR="008210FB" w:rsidRPr="00A52030" w:rsidRDefault="008210FB" w:rsidP="003C6922">
            <w:pPr>
              <w:spacing w:after="0" w:line="240" w:lineRule="auto"/>
              <w:jc w:val="center"/>
              <w:rPr>
                <w:rFonts w:ascii="Times New Roman" w:hAnsi="Times New Roman"/>
                <w:i/>
              </w:rPr>
            </w:pPr>
          </w:p>
        </w:tc>
        <w:tc>
          <w:tcPr>
            <w:tcW w:w="1267" w:type="pct"/>
            <w:gridSpan w:val="3"/>
            <w:shd w:val="clear" w:color="auto" w:fill="C0C0C0"/>
          </w:tcPr>
          <w:p w:rsidR="008210FB" w:rsidRPr="00A52030" w:rsidRDefault="008210FB" w:rsidP="003C6922">
            <w:pPr>
              <w:spacing w:after="0" w:line="240" w:lineRule="auto"/>
              <w:jc w:val="center"/>
              <w:rPr>
                <w:rFonts w:ascii="Times New Roman" w:hAnsi="Times New Roman"/>
                <w:i/>
              </w:rPr>
            </w:pPr>
          </w:p>
        </w:tc>
        <w:tc>
          <w:tcPr>
            <w:tcW w:w="577" w:type="pct"/>
          </w:tcPr>
          <w:p w:rsidR="008210FB" w:rsidRPr="00A52030" w:rsidRDefault="008210FB" w:rsidP="003C6922">
            <w:pPr>
              <w:suppressAutoHyphens/>
              <w:spacing w:after="0" w:line="240" w:lineRule="auto"/>
              <w:jc w:val="center"/>
              <w:rPr>
                <w:rFonts w:ascii="Times New Roman" w:hAnsi="Times New Roman"/>
              </w:rPr>
            </w:pPr>
          </w:p>
        </w:tc>
      </w:tr>
      <w:tr w:rsidR="008210FB" w:rsidRPr="00315F34" w:rsidTr="003C6922">
        <w:tc>
          <w:tcPr>
            <w:tcW w:w="588" w:type="pct"/>
          </w:tcPr>
          <w:p w:rsidR="008210FB" w:rsidRPr="00A52030" w:rsidRDefault="008210FB" w:rsidP="003C6922">
            <w:pPr>
              <w:spacing w:line="240" w:lineRule="auto"/>
              <w:rPr>
                <w:rFonts w:ascii="Times New Roman" w:hAnsi="Times New Roman"/>
                <w:b/>
                <w:i/>
              </w:rPr>
            </w:pPr>
          </w:p>
        </w:tc>
        <w:tc>
          <w:tcPr>
            <w:tcW w:w="1077" w:type="pct"/>
          </w:tcPr>
          <w:p w:rsidR="008210FB" w:rsidRPr="00A52030" w:rsidRDefault="008210FB" w:rsidP="003C6922">
            <w:pPr>
              <w:spacing w:line="240" w:lineRule="auto"/>
              <w:rPr>
                <w:rFonts w:ascii="Times New Roman" w:hAnsi="Times New Roman"/>
                <w:b/>
                <w:i/>
              </w:rPr>
            </w:pPr>
            <w:r w:rsidRPr="00A52030">
              <w:rPr>
                <w:rFonts w:ascii="Times New Roman" w:hAnsi="Times New Roman"/>
                <w:b/>
                <w:i/>
              </w:rPr>
              <w:t>Всего:</w:t>
            </w:r>
          </w:p>
        </w:tc>
        <w:tc>
          <w:tcPr>
            <w:tcW w:w="462" w:type="pct"/>
          </w:tcPr>
          <w:p w:rsidR="008210FB" w:rsidRPr="00A52030" w:rsidRDefault="008210FB" w:rsidP="003C6922">
            <w:pPr>
              <w:spacing w:after="0" w:line="240" w:lineRule="auto"/>
              <w:jc w:val="center"/>
              <w:rPr>
                <w:rFonts w:ascii="Times New Roman" w:hAnsi="Times New Roman"/>
                <w:b/>
                <w:i/>
              </w:rPr>
            </w:pPr>
            <w:r>
              <w:rPr>
                <w:rFonts w:ascii="Times New Roman" w:hAnsi="Times New Roman"/>
                <w:b/>
                <w:i/>
              </w:rPr>
              <w:t>413</w:t>
            </w:r>
          </w:p>
        </w:tc>
        <w:tc>
          <w:tcPr>
            <w:tcW w:w="269" w:type="pct"/>
          </w:tcPr>
          <w:p w:rsidR="008210FB" w:rsidRPr="00A52030" w:rsidRDefault="008210FB" w:rsidP="003C6922">
            <w:pPr>
              <w:spacing w:after="0" w:line="240" w:lineRule="auto"/>
              <w:jc w:val="center"/>
              <w:rPr>
                <w:rFonts w:ascii="Times New Roman" w:hAnsi="Times New Roman"/>
                <w:b/>
                <w:i/>
              </w:rPr>
            </w:pPr>
            <w:r>
              <w:rPr>
                <w:rFonts w:ascii="Times New Roman" w:hAnsi="Times New Roman"/>
                <w:b/>
                <w:i/>
              </w:rPr>
              <w:t>328</w:t>
            </w:r>
          </w:p>
        </w:tc>
        <w:tc>
          <w:tcPr>
            <w:tcW w:w="236" w:type="pct"/>
          </w:tcPr>
          <w:p w:rsidR="008210FB" w:rsidRPr="00A52030" w:rsidRDefault="008210FB" w:rsidP="003C6922">
            <w:pPr>
              <w:spacing w:after="0" w:line="240" w:lineRule="auto"/>
              <w:jc w:val="center"/>
              <w:rPr>
                <w:rFonts w:ascii="Times New Roman" w:hAnsi="Times New Roman"/>
                <w:b/>
                <w:i/>
              </w:rPr>
            </w:pPr>
            <w:r w:rsidRPr="00A52030">
              <w:rPr>
                <w:rFonts w:ascii="Times New Roman" w:hAnsi="Times New Roman"/>
                <w:b/>
                <w:i/>
              </w:rPr>
              <w:t>125</w:t>
            </w:r>
          </w:p>
        </w:tc>
        <w:tc>
          <w:tcPr>
            <w:tcW w:w="524" w:type="pct"/>
          </w:tcPr>
          <w:p w:rsidR="008210FB" w:rsidRPr="00A52030" w:rsidRDefault="008210FB" w:rsidP="003C6922">
            <w:pPr>
              <w:spacing w:after="0" w:line="240" w:lineRule="auto"/>
              <w:jc w:val="center"/>
              <w:rPr>
                <w:rFonts w:ascii="Times New Roman" w:hAnsi="Times New Roman"/>
                <w:b/>
                <w:i/>
              </w:rPr>
            </w:pPr>
            <w:r w:rsidRPr="00A52030">
              <w:rPr>
                <w:rFonts w:ascii="Times New Roman" w:hAnsi="Times New Roman"/>
                <w:b/>
                <w:i/>
              </w:rPr>
              <w:t>40</w:t>
            </w:r>
          </w:p>
        </w:tc>
        <w:tc>
          <w:tcPr>
            <w:tcW w:w="540" w:type="pct"/>
          </w:tcPr>
          <w:p w:rsidR="008210FB" w:rsidRPr="00A52030" w:rsidRDefault="008210FB" w:rsidP="003C6922">
            <w:pPr>
              <w:spacing w:after="0" w:line="240" w:lineRule="auto"/>
              <w:jc w:val="center"/>
              <w:rPr>
                <w:rFonts w:ascii="Times New Roman" w:hAnsi="Times New Roman"/>
                <w:b/>
                <w:i/>
              </w:rPr>
            </w:pPr>
            <w:r w:rsidRPr="00A52030">
              <w:rPr>
                <w:rFonts w:ascii="Times New Roman" w:hAnsi="Times New Roman"/>
                <w:b/>
                <w:i/>
              </w:rPr>
              <w:t>45</w:t>
            </w:r>
          </w:p>
        </w:tc>
        <w:tc>
          <w:tcPr>
            <w:tcW w:w="389" w:type="pct"/>
          </w:tcPr>
          <w:p w:rsidR="008210FB" w:rsidRPr="00A52030" w:rsidRDefault="008210FB" w:rsidP="003C6922">
            <w:pPr>
              <w:spacing w:after="0" w:line="240" w:lineRule="auto"/>
              <w:jc w:val="center"/>
              <w:rPr>
                <w:rFonts w:ascii="Times New Roman" w:hAnsi="Times New Roman"/>
                <w:b/>
                <w:i/>
                <w:vertAlign w:val="superscript"/>
              </w:rPr>
            </w:pPr>
            <w:r w:rsidRPr="00A52030">
              <w:rPr>
                <w:rFonts w:ascii="Times New Roman" w:hAnsi="Times New Roman"/>
                <w:b/>
                <w:i/>
              </w:rPr>
              <w:t>6</w:t>
            </w:r>
          </w:p>
        </w:tc>
        <w:tc>
          <w:tcPr>
            <w:tcW w:w="338" w:type="pct"/>
          </w:tcPr>
          <w:p w:rsidR="008210FB" w:rsidRPr="00A52030" w:rsidRDefault="008210FB" w:rsidP="003C6922">
            <w:pPr>
              <w:spacing w:after="0" w:line="240" w:lineRule="auto"/>
              <w:jc w:val="center"/>
              <w:rPr>
                <w:rFonts w:ascii="Times New Roman" w:hAnsi="Times New Roman"/>
                <w:b/>
                <w:i/>
              </w:rPr>
            </w:pPr>
            <w:r w:rsidRPr="00A52030">
              <w:rPr>
                <w:rFonts w:ascii="Times New Roman" w:hAnsi="Times New Roman"/>
                <w:b/>
                <w:i/>
              </w:rPr>
              <w:t>1</w:t>
            </w:r>
            <w:r>
              <w:rPr>
                <w:rFonts w:ascii="Times New Roman" w:hAnsi="Times New Roman"/>
                <w:b/>
                <w:i/>
              </w:rPr>
              <w:t>08</w:t>
            </w:r>
          </w:p>
        </w:tc>
        <w:tc>
          <w:tcPr>
            <w:tcW w:w="577" w:type="pct"/>
          </w:tcPr>
          <w:p w:rsidR="008210FB" w:rsidRPr="00315F34" w:rsidRDefault="008210FB" w:rsidP="003C6922">
            <w:pPr>
              <w:spacing w:after="0" w:line="240" w:lineRule="auto"/>
              <w:jc w:val="center"/>
              <w:rPr>
                <w:rFonts w:ascii="Times New Roman" w:hAnsi="Times New Roman"/>
                <w:b/>
                <w:i/>
              </w:rPr>
            </w:pPr>
            <w:r>
              <w:rPr>
                <w:rFonts w:ascii="Times New Roman" w:hAnsi="Times New Roman"/>
                <w:b/>
                <w:i/>
              </w:rPr>
              <w:t>180</w:t>
            </w:r>
          </w:p>
        </w:tc>
      </w:tr>
    </w:tbl>
    <w:p w:rsidR="008210FB" w:rsidRPr="00315F34" w:rsidRDefault="008210FB" w:rsidP="008210FB">
      <w:pPr>
        <w:suppressAutoHyphens/>
        <w:spacing w:line="240" w:lineRule="auto"/>
        <w:jc w:val="both"/>
        <w:rPr>
          <w:rFonts w:ascii="Times New Roman" w:hAnsi="Times New Roman"/>
          <w:i/>
          <w:sz w:val="20"/>
          <w:szCs w:val="20"/>
        </w:rPr>
      </w:pPr>
    </w:p>
    <w:p w:rsidR="008210FB" w:rsidRDefault="008210FB" w:rsidP="008210FB">
      <w:pPr>
        <w:ind w:left="851"/>
        <w:rPr>
          <w:rFonts w:ascii="Times New Roman" w:hAnsi="Times New Roman"/>
          <w:b/>
          <w:sz w:val="24"/>
          <w:szCs w:val="24"/>
        </w:rPr>
      </w:pPr>
      <w:r w:rsidRPr="00315F34">
        <w:rPr>
          <w:rFonts w:ascii="Times New Roman" w:hAnsi="Times New Roman"/>
          <w:b/>
        </w:rPr>
        <w:br w:type="page"/>
      </w:r>
      <w:r w:rsidRPr="00315F34">
        <w:rPr>
          <w:rFonts w:ascii="Times New Roman" w:hAnsi="Times New Roman"/>
          <w:b/>
          <w:sz w:val="24"/>
          <w:szCs w:val="24"/>
        </w:rPr>
        <w:t>2.2. Тематический план и содержание профессионального модуля (ПМ)</w:t>
      </w:r>
    </w:p>
    <w:tbl>
      <w:tblPr>
        <w:tblW w:w="15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67"/>
        <w:gridCol w:w="688"/>
        <w:gridCol w:w="120"/>
        <w:gridCol w:w="42"/>
        <w:gridCol w:w="6946"/>
        <w:gridCol w:w="913"/>
        <w:gridCol w:w="8"/>
        <w:gridCol w:w="984"/>
        <w:gridCol w:w="88"/>
        <w:gridCol w:w="1075"/>
        <w:gridCol w:w="1043"/>
        <w:gridCol w:w="851"/>
      </w:tblGrid>
      <w:tr w:rsidR="008210FB" w:rsidRPr="00C95A9F" w:rsidTr="003C6922">
        <w:trPr>
          <w:trHeight w:val="91"/>
        </w:trPr>
        <w:tc>
          <w:tcPr>
            <w:tcW w:w="2467" w:type="dxa"/>
            <w:vMerge w:val="restart"/>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r w:rsidRPr="00C95A9F">
              <w:rPr>
                <w:rFonts w:ascii="Times New Roman" w:hAnsi="Times New Roman"/>
                <w:b/>
                <w:bCs/>
                <w:sz w:val="24"/>
                <w:szCs w:val="24"/>
              </w:rPr>
              <w:t>Наименование разделов профессионального модуля (ПМ), междисциплинарных курсов (МДК) и тем</w:t>
            </w:r>
          </w:p>
        </w:tc>
        <w:tc>
          <w:tcPr>
            <w:tcW w:w="7796" w:type="dxa"/>
            <w:gridSpan w:val="4"/>
            <w:vMerge w:val="restart"/>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r w:rsidRPr="00C95A9F">
              <w:rPr>
                <w:rFonts w:ascii="Times New Roman" w:hAnsi="Times New Roman"/>
                <w:b/>
                <w:bCs/>
                <w:sz w:val="24"/>
                <w:szCs w:val="24"/>
              </w:rPr>
              <w:t xml:space="preserve">Содержание учебного материала, лабораторные работы и практические занятия, самостоятельная работа </w:t>
            </w:r>
            <w:r w:rsidRPr="00C95A9F">
              <w:rPr>
                <w:rFonts w:ascii="Times New Roman" w:hAnsi="Times New Roman"/>
                <w:b/>
                <w:sz w:val="24"/>
                <w:szCs w:val="24"/>
              </w:rPr>
              <w:t>обучающихся</w:t>
            </w:r>
          </w:p>
        </w:tc>
        <w:tc>
          <w:tcPr>
            <w:tcW w:w="3068" w:type="dxa"/>
            <w:gridSpan w:val="5"/>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r w:rsidRPr="00C95A9F">
              <w:rPr>
                <w:rFonts w:ascii="Times New Roman" w:eastAsia="Calibri" w:hAnsi="Times New Roman"/>
                <w:b/>
                <w:bCs/>
                <w:sz w:val="24"/>
                <w:szCs w:val="24"/>
              </w:rPr>
              <w:t>Объем часов</w:t>
            </w:r>
          </w:p>
        </w:tc>
        <w:tc>
          <w:tcPr>
            <w:tcW w:w="1043" w:type="dxa"/>
            <w:vMerge w:val="restart"/>
          </w:tcPr>
          <w:p w:rsidR="008210FB" w:rsidRPr="00AA2AF5" w:rsidRDefault="008210FB" w:rsidP="003C6922">
            <w:pPr>
              <w:jc w:val="center"/>
              <w:rPr>
                <w:rFonts w:ascii="Times New Roman" w:hAnsi="Times New Roman"/>
                <w:b/>
                <w:bCs/>
              </w:rPr>
            </w:pPr>
            <w:r w:rsidRPr="00AA2AF5">
              <w:rPr>
                <w:rFonts w:ascii="Times New Roman" w:eastAsia="Calibri" w:hAnsi="Times New Roman"/>
                <w:b/>
                <w:bCs/>
                <w:sz w:val="24"/>
                <w:szCs w:val="24"/>
                <w:lang w:eastAsia="en-US"/>
              </w:rPr>
              <w:t>Код ПК, ОК</w:t>
            </w:r>
          </w:p>
        </w:tc>
        <w:tc>
          <w:tcPr>
            <w:tcW w:w="851" w:type="dxa"/>
            <w:vMerge w:val="restart"/>
          </w:tcPr>
          <w:p w:rsidR="008210FB" w:rsidRPr="00AA2AF5" w:rsidRDefault="008210FB" w:rsidP="003C6922">
            <w:pPr>
              <w:jc w:val="center"/>
              <w:rPr>
                <w:rFonts w:ascii="Times New Roman" w:hAnsi="Times New Roman"/>
                <w:b/>
                <w:bCs/>
              </w:rPr>
            </w:pPr>
            <w:r w:rsidRPr="00AA2AF5">
              <w:rPr>
                <w:rFonts w:ascii="Times New Roman" w:eastAsia="Calibri" w:hAnsi="Times New Roman"/>
                <w:b/>
                <w:bCs/>
                <w:sz w:val="24"/>
                <w:szCs w:val="24"/>
                <w:lang w:eastAsia="en-US"/>
              </w:rPr>
              <w:t xml:space="preserve">Код </w:t>
            </w:r>
            <w:r>
              <w:rPr>
                <w:rFonts w:ascii="Times New Roman" w:eastAsia="Calibri" w:hAnsi="Times New Roman"/>
                <w:b/>
                <w:bCs/>
                <w:sz w:val="24"/>
                <w:szCs w:val="24"/>
                <w:lang w:eastAsia="en-US"/>
              </w:rPr>
              <w:t>Н</w:t>
            </w:r>
            <w:r w:rsidRPr="00AA2AF5">
              <w:rPr>
                <w:rFonts w:ascii="Times New Roman" w:eastAsia="Calibri" w:hAnsi="Times New Roman"/>
                <w:b/>
                <w:bCs/>
                <w:sz w:val="24"/>
                <w:szCs w:val="24"/>
                <w:lang w:eastAsia="en-US"/>
              </w:rPr>
              <w:t>/У/З</w:t>
            </w: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hAnsi="Times New Roman"/>
                <w:b/>
                <w:bCs/>
                <w:sz w:val="24"/>
                <w:szCs w:val="24"/>
              </w:rPr>
            </w:pPr>
          </w:p>
        </w:tc>
        <w:tc>
          <w:tcPr>
            <w:tcW w:w="7796" w:type="dxa"/>
            <w:gridSpan w:val="4"/>
            <w:vMerge/>
            <w:shd w:val="clear" w:color="auto" w:fill="auto"/>
          </w:tcPr>
          <w:p w:rsidR="008210FB" w:rsidRPr="00C95A9F" w:rsidRDefault="008210FB" w:rsidP="003C6922">
            <w:pPr>
              <w:spacing w:after="0" w:line="240" w:lineRule="auto"/>
              <w:jc w:val="center"/>
              <w:rPr>
                <w:rFonts w:ascii="Times New Roman" w:hAnsi="Times New Roman"/>
                <w:b/>
                <w:bCs/>
                <w:sz w:val="24"/>
                <w:szCs w:val="24"/>
              </w:rPr>
            </w:pPr>
          </w:p>
        </w:tc>
        <w:tc>
          <w:tcPr>
            <w:tcW w:w="913" w:type="dxa"/>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теоретические</w:t>
            </w:r>
          </w:p>
        </w:tc>
        <w:tc>
          <w:tcPr>
            <w:tcW w:w="992" w:type="dxa"/>
            <w:gridSpan w:val="2"/>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практические</w:t>
            </w:r>
          </w:p>
        </w:tc>
        <w:tc>
          <w:tcPr>
            <w:tcW w:w="1163" w:type="dxa"/>
            <w:gridSpan w:val="2"/>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Сам. внеаудиторная работа</w:t>
            </w:r>
          </w:p>
        </w:tc>
        <w:tc>
          <w:tcPr>
            <w:tcW w:w="1043" w:type="dxa"/>
            <w:vMerge/>
          </w:tcPr>
          <w:p w:rsidR="008210FB" w:rsidRPr="00C95A9F" w:rsidRDefault="008210FB" w:rsidP="003C6922">
            <w:pPr>
              <w:spacing w:after="0" w:line="240" w:lineRule="auto"/>
              <w:jc w:val="center"/>
              <w:rPr>
                <w:rFonts w:ascii="Times New Roman" w:eastAsia="Calibri" w:hAnsi="Times New Roman"/>
                <w:b/>
                <w:bCs/>
                <w:sz w:val="24"/>
                <w:szCs w:val="24"/>
              </w:rPr>
            </w:pPr>
          </w:p>
        </w:tc>
        <w:tc>
          <w:tcPr>
            <w:tcW w:w="851" w:type="dxa"/>
            <w:vMerge/>
          </w:tcPr>
          <w:p w:rsidR="008210FB" w:rsidRPr="00C95A9F" w:rsidRDefault="008210FB" w:rsidP="003C6922">
            <w:pPr>
              <w:spacing w:after="0" w:line="240" w:lineRule="auto"/>
              <w:jc w:val="center"/>
              <w:rPr>
                <w:rFonts w:ascii="Times New Roman" w:eastAsia="Calibri" w:hAnsi="Times New Roman"/>
                <w:b/>
                <w:bCs/>
                <w:sz w:val="24"/>
                <w:szCs w:val="24"/>
              </w:rPr>
            </w:pPr>
          </w:p>
        </w:tc>
      </w:tr>
      <w:tr w:rsidR="008210FB" w:rsidRPr="00C95A9F" w:rsidTr="003C6922">
        <w:trPr>
          <w:trHeight w:val="91"/>
        </w:trPr>
        <w:tc>
          <w:tcPr>
            <w:tcW w:w="2467" w:type="dxa"/>
            <w:shd w:val="clear" w:color="auto" w:fill="auto"/>
          </w:tcPr>
          <w:p w:rsidR="008210FB" w:rsidRPr="00C95A9F" w:rsidRDefault="008210FB" w:rsidP="003C6922">
            <w:pPr>
              <w:spacing w:after="0" w:line="240" w:lineRule="auto"/>
              <w:jc w:val="center"/>
              <w:rPr>
                <w:rFonts w:ascii="Times New Roman" w:hAnsi="Times New Roman"/>
                <w:i/>
                <w:sz w:val="24"/>
                <w:szCs w:val="24"/>
              </w:rPr>
            </w:pPr>
            <w:r w:rsidRPr="00C95A9F">
              <w:rPr>
                <w:rFonts w:ascii="Times New Roman" w:hAnsi="Times New Roman"/>
                <w:i/>
                <w:sz w:val="24"/>
                <w:szCs w:val="24"/>
              </w:rPr>
              <w:t>1</w:t>
            </w:r>
          </w:p>
        </w:tc>
        <w:tc>
          <w:tcPr>
            <w:tcW w:w="7796" w:type="dxa"/>
            <w:gridSpan w:val="4"/>
            <w:shd w:val="clear" w:color="auto" w:fill="auto"/>
          </w:tcPr>
          <w:p w:rsidR="008210FB" w:rsidRPr="00C95A9F" w:rsidRDefault="008210FB" w:rsidP="003C6922">
            <w:pPr>
              <w:spacing w:after="0" w:line="240" w:lineRule="auto"/>
              <w:jc w:val="center"/>
              <w:rPr>
                <w:rFonts w:ascii="Times New Roman" w:hAnsi="Times New Roman"/>
                <w:bCs/>
                <w:i/>
                <w:sz w:val="24"/>
                <w:szCs w:val="24"/>
              </w:rPr>
            </w:pPr>
            <w:r w:rsidRPr="00C95A9F">
              <w:rPr>
                <w:rFonts w:ascii="Times New Roman" w:hAnsi="Times New Roman"/>
                <w:bCs/>
                <w:i/>
                <w:sz w:val="24"/>
                <w:szCs w:val="24"/>
              </w:rPr>
              <w:t>2</w:t>
            </w:r>
          </w:p>
        </w:tc>
        <w:tc>
          <w:tcPr>
            <w:tcW w:w="913" w:type="dxa"/>
            <w:shd w:val="clear" w:color="auto" w:fill="auto"/>
          </w:tcPr>
          <w:p w:rsidR="008210FB" w:rsidRPr="00C95A9F" w:rsidRDefault="008210FB" w:rsidP="003C6922">
            <w:pPr>
              <w:spacing w:after="0" w:line="240" w:lineRule="auto"/>
              <w:jc w:val="center"/>
              <w:rPr>
                <w:rFonts w:ascii="Times New Roman" w:eastAsia="Calibri" w:hAnsi="Times New Roman"/>
                <w:bCs/>
                <w:i/>
                <w:sz w:val="24"/>
                <w:szCs w:val="24"/>
              </w:rPr>
            </w:pPr>
            <w:r w:rsidRPr="00C95A9F">
              <w:rPr>
                <w:rFonts w:ascii="Times New Roman" w:eastAsia="Calibri" w:hAnsi="Times New Roman"/>
                <w:bCs/>
                <w:i/>
                <w:sz w:val="24"/>
                <w:szCs w:val="24"/>
              </w:rPr>
              <w:t>3</w:t>
            </w:r>
          </w:p>
        </w:tc>
        <w:tc>
          <w:tcPr>
            <w:tcW w:w="992" w:type="dxa"/>
            <w:gridSpan w:val="2"/>
            <w:shd w:val="clear" w:color="auto" w:fill="auto"/>
          </w:tcPr>
          <w:p w:rsidR="008210FB" w:rsidRPr="00C95A9F" w:rsidRDefault="008210FB" w:rsidP="003C6922">
            <w:pPr>
              <w:spacing w:after="0" w:line="240" w:lineRule="auto"/>
              <w:jc w:val="center"/>
              <w:rPr>
                <w:rFonts w:ascii="Times New Roman" w:eastAsia="Calibri" w:hAnsi="Times New Roman"/>
                <w:bCs/>
                <w:i/>
                <w:sz w:val="24"/>
                <w:szCs w:val="24"/>
              </w:rPr>
            </w:pPr>
            <w:r w:rsidRPr="00C95A9F">
              <w:rPr>
                <w:rFonts w:ascii="Times New Roman" w:eastAsia="Calibri" w:hAnsi="Times New Roman"/>
                <w:bCs/>
                <w:i/>
                <w:sz w:val="24"/>
                <w:szCs w:val="24"/>
              </w:rPr>
              <w:t>4</w:t>
            </w:r>
          </w:p>
        </w:tc>
        <w:tc>
          <w:tcPr>
            <w:tcW w:w="1163" w:type="dxa"/>
            <w:gridSpan w:val="2"/>
            <w:shd w:val="clear" w:color="auto" w:fill="auto"/>
          </w:tcPr>
          <w:p w:rsidR="008210FB" w:rsidRPr="00C95A9F" w:rsidRDefault="008210FB" w:rsidP="003C6922">
            <w:pPr>
              <w:spacing w:after="0" w:line="240" w:lineRule="auto"/>
              <w:jc w:val="center"/>
              <w:rPr>
                <w:rFonts w:ascii="Times New Roman" w:eastAsia="Calibri" w:hAnsi="Times New Roman"/>
                <w:bCs/>
                <w:i/>
                <w:sz w:val="24"/>
                <w:szCs w:val="24"/>
              </w:rPr>
            </w:pPr>
            <w:r w:rsidRPr="00C95A9F">
              <w:rPr>
                <w:rFonts w:ascii="Times New Roman" w:eastAsia="Calibri" w:hAnsi="Times New Roman"/>
                <w:bCs/>
                <w:i/>
                <w:sz w:val="24"/>
                <w:szCs w:val="24"/>
              </w:rPr>
              <w:t>5</w:t>
            </w:r>
          </w:p>
        </w:tc>
        <w:tc>
          <w:tcPr>
            <w:tcW w:w="1043" w:type="dxa"/>
          </w:tcPr>
          <w:p w:rsidR="008210FB" w:rsidRPr="00C95A9F" w:rsidRDefault="008210FB" w:rsidP="003C6922">
            <w:pPr>
              <w:spacing w:after="0" w:line="240" w:lineRule="auto"/>
              <w:jc w:val="center"/>
              <w:rPr>
                <w:rFonts w:ascii="Times New Roman" w:eastAsia="Calibri" w:hAnsi="Times New Roman"/>
                <w:bCs/>
                <w:i/>
                <w:sz w:val="24"/>
                <w:szCs w:val="24"/>
              </w:rPr>
            </w:pPr>
            <w:r>
              <w:rPr>
                <w:rFonts w:ascii="Times New Roman" w:eastAsia="Calibri" w:hAnsi="Times New Roman"/>
                <w:bCs/>
                <w:i/>
                <w:sz w:val="24"/>
                <w:szCs w:val="24"/>
              </w:rPr>
              <w:t>6</w:t>
            </w:r>
          </w:p>
        </w:tc>
        <w:tc>
          <w:tcPr>
            <w:tcW w:w="851" w:type="dxa"/>
          </w:tcPr>
          <w:p w:rsidR="008210FB" w:rsidRPr="00C95A9F" w:rsidRDefault="008210FB" w:rsidP="003C6922">
            <w:pPr>
              <w:spacing w:after="0" w:line="240" w:lineRule="auto"/>
              <w:jc w:val="center"/>
              <w:rPr>
                <w:rFonts w:ascii="Times New Roman" w:eastAsia="Calibri" w:hAnsi="Times New Roman"/>
                <w:bCs/>
                <w:i/>
                <w:sz w:val="24"/>
                <w:szCs w:val="24"/>
              </w:rPr>
            </w:pPr>
            <w:r>
              <w:rPr>
                <w:rFonts w:ascii="Times New Roman" w:eastAsia="Calibri" w:hAnsi="Times New Roman"/>
                <w:bCs/>
                <w:i/>
                <w:sz w:val="24"/>
                <w:szCs w:val="24"/>
              </w:rPr>
              <w:t>7</w:t>
            </w:r>
          </w:p>
        </w:tc>
      </w:tr>
      <w:tr w:rsidR="008210FB" w:rsidRPr="00C95A9F" w:rsidTr="003C6922">
        <w:trPr>
          <w:trHeight w:val="91"/>
        </w:trPr>
        <w:tc>
          <w:tcPr>
            <w:tcW w:w="10263" w:type="dxa"/>
            <w:gridSpan w:val="5"/>
            <w:shd w:val="clear" w:color="auto" w:fill="auto"/>
          </w:tcPr>
          <w:p w:rsidR="008210FB" w:rsidRPr="00A52030" w:rsidRDefault="008210FB" w:rsidP="003C6922">
            <w:pPr>
              <w:spacing w:after="0" w:line="240" w:lineRule="auto"/>
              <w:rPr>
                <w:rFonts w:ascii="Times New Roman" w:hAnsi="Times New Roman"/>
                <w:bCs/>
                <w:sz w:val="24"/>
                <w:szCs w:val="24"/>
              </w:rPr>
            </w:pPr>
            <w:r>
              <w:rPr>
                <w:rFonts w:ascii="Times New Roman" w:hAnsi="Times New Roman"/>
                <w:bCs/>
                <w:sz w:val="24"/>
                <w:szCs w:val="24"/>
              </w:rPr>
              <w:t xml:space="preserve">Раздел 1. </w:t>
            </w:r>
            <w:r w:rsidRPr="00C95A9F">
              <w:rPr>
                <w:rFonts w:ascii="Times New Roman" w:hAnsi="Times New Roman"/>
                <w:b/>
                <w:sz w:val="24"/>
                <w:szCs w:val="24"/>
              </w:rPr>
              <w:t>Технология работ на токарно-карусельных станках</w:t>
            </w:r>
          </w:p>
        </w:tc>
        <w:tc>
          <w:tcPr>
            <w:tcW w:w="913" w:type="dxa"/>
            <w:shd w:val="clear" w:color="auto" w:fill="auto"/>
          </w:tcPr>
          <w:p w:rsidR="008210FB" w:rsidRPr="00C95A9F" w:rsidRDefault="008210FB" w:rsidP="003C6922">
            <w:pPr>
              <w:spacing w:after="0" w:line="240" w:lineRule="auto"/>
              <w:jc w:val="center"/>
              <w:rPr>
                <w:rFonts w:ascii="Times New Roman" w:eastAsia="Calibri" w:hAnsi="Times New Roman"/>
                <w:bCs/>
                <w:i/>
                <w:sz w:val="24"/>
                <w:szCs w:val="24"/>
              </w:rPr>
            </w:pPr>
          </w:p>
        </w:tc>
        <w:tc>
          <w:tcPr>
            <w:tcW w:w="992" w:type="dxa"/>
            <w:gridSpan w:val="2"/>
            <w:shd w:val="clear" w:color="auto" w:fill="auto"/>
          </w:tcPr>
          <w:p w:rsidR="008210FB" w:rsidRPr="00C95A9F" w:rsidRDefault="008210FB" w:rsidP="003C6922">
            <w:pPr>
              <w:spacing w:after="0" w:line="240" w:lineRule="auto"/>
              <w:jc w:val="center"/>
              <w:rPr>
                <w:rFonts w:ascii="Times New Roman" w:eastAsia="Calibri" w:hAnsi="Times New Roman"/>
                <w:bCs/>
                <w:i/>
                <w:sz w:val="24"/>
                <w:szCs w:val="24"/>
              </w:rPr>
            </w:pPr>
          </w:p>
        </w:tc>
        <w:tc>
          <w:tcPr>
            <w:tcW w:w="1163" w:type="dxa"/>
            <w:gridSpan w:val="2"/>
            <w:shd w:val="clear" w:color="auto" w:fill="auto"/>
          </w:tcPr>
          <w:p w:rsidR="008210FB" w:rsidRPr="00C95A9F" w:rsidRDefault="008210FB" w:rsidP="003C6922">
            <w:pPr>
              <w:spacing w:after="0" w:line="240" w:lineRule="auto"/>
              <w:jc w:val="center"/>
              <w:rPr>
                <w:rFonts w:ascii="Times New Roman" w:eastAsia="Calibri" w:hAnsi="Times New Roman"/>
                <w:bCs/>
                <w:i/>
                <w:sz w:val="24"/>
                <w:szCs w:val="24"/>
              </w:rPr>
            </w:pPr>
          </w:p>
        </w:tc>
        <w:tc>
          <w:tcPr>
            <w:tcW w:w="1043" w:type="dxa"/>
          </w:tcPr>
          <w:p w:rsidR="008210FB" w:rsidRDefault="008210FB" w:rsidP="003C6922">
            <w:pPr>
              <w:spacing w:after="0" w:line="240" w:lineRule="auto"/>
              <w:jc w:val="center"/>
              <w:rPr>
                <w:rFonts w:ascii="Times New Roman" w:eastAsia="Calibri" w:hAnsi="Times New Roman"/>
                <w:bCs/>
                <w:i/>
                <w:sz w:val="24"/>
                <w:szCs w:val="24"/>
              </w:rPr>
            </w:pPr>
          </w:p>
        </w:tc>
        <w:tc>
          <w:tcPr>
            <w:tcW w:w="851" w:type="dxa"/>
          </w:tcPr>
          <w:p w:rsidR="008210FB" w:rsidRDefault="008210FB" w:rsidP="003C6922">
            <w:pPr>
              <w:spacing w:after="0" w:line="240" w:lineRule="auto"/>
              <w:jc w:val="center"/>
              <w:rPr>
                <w:rFonts w:ascii="Times New Roman" w:eastAsia="Calibri" w:hAnsi="Times New Roman"/>
                <w:bCs/>
                <w:i/>
                <w:sz w:val="24"/>
                <w:szCs w:val="24"/>
              </w:rPr>
            </w:pPr>
          </w:p>
        </w:tc>
      </w:tr>
      <w:tr w:rsidR="008210FB" w:rsidRPr="00C95A9F" w:rsidTr="003C6922">
        <w:trPr>
          <w:trHeight w:val="169"/>
        </w:trPr>
        <w:tc>
          <w:tcPr>
            <w:tcW w:w="10263" w:type="dxa"/>
            <w:gridSpan w:val="5"/>
            <w:shd w:val="clear" w:color="auto" w:fill="auto"/>
          </w:tcPr>
          <w:p w:rsidR="008210FB" w:rsidRPr="00C95A9F" w:rsidRDefault="008210FB" w:rsidP="003C6922">
            <w:pPr>
              <w:spacing w:after="0" w:line="240" w:lineRule="auto"/>
              <w:rPr>
                <w:rFonts w:ascii="Times New Roman" w:hAnsi="Times New Roman"/>
                <w:b/>
                <w:sz w:val="24"/>
                <w:szCs w:val="24"/>
              </w:rPr>
            </w:pPr>
            <w:r w:rsidRPr="00C95A9F">
              <w:rPr>
                <w:rFonts w:ascii="Times New Roman" w:hAnsi="Times New Roman"/>
                <w:b/>
                <w:sz w:val="24"/>
                <w:szCs w:val="24"/>
              </w:rPr>
              <w:t>МДК. 02.01. Технология работ на токарно-карусельных станках.</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vMerge w:val="restart"/>
            <w:shd w:val="clear" w:color="auto" w:fill="auto"/>
          </w:tcPr>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Тема 1.1. Токарно-карусельные станки</w:t>
            </w:r>
          </w:p>
        </w:tc>
        <w:tc>
          <w:tcPr>
            <w:tcW w:w="7796" w:type="dxa"/>
            <w:gridSpan w:val="4"/>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1</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Классификация токарно-карусельных станков</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043" w:type="dxa"/>
            <w:vMerge w:val="restart"/>
          </w:tcPr>
          <w:p w:rsidR="008210FB" w:rsidRPr="00C95A9F" w:rsidRDefault="008210FB" w:rsidP="003C6922">
            <w:pPr>
              <w:spacing w:after="0" w:line="240" w:lineRule="auto"/>
              <w:jc w:val="center"/>
              <w:rPr>
                <w:rFonts w:ascii="Times New Roman" w:hAnsi="Times New Roman"/>
                <w:b/>
                <w:sz w:val="24"/>
                <w:szCs w:val="24"/>
              </w:rPr>
            </w:pPr>
          </w:p>
        </w:tc>
        <w:tc>
          <w:tcPr>
            <w:tcW w:w="851" w:type="dxa"/>
            <w:vMerge w:val="restart"/>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2</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Основы механики станков</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043" w:type="dxa"/>
            <w:vMerge/>
          </w:tcPr>
          <w:p w:rsidR="008210FB" w:rsidRPr="00C95A9F" w:rsidRDefault="008210FB" w:rsidP="003C6922">
            <w:pPr>
              <w:spacing w:after="0" w:line="240" w:lineRule="auto"/>
              <w:jc w:val="center"/>
              <w:rPr>
                <w:rFonts w:ascii="Times New Roman" w:hAnsi="Times New Roman"/>
                <w:b/>
                <w:sz w:val="24"/>
                <w:szCs w:val="24"/>
              </w:rPr>
            </w:pPr>
          </w:p>
        </w:tc>
        <w:tc>
          <w:tcPr>
            <w:tcW w:w="851" w:type="dxa"/>
            <w:vMerge/>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3</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Устройство токарно-карусельных станков</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043" w:type="dxa"/>
            <w:vMerge/>
          </w:tcPr>
          <w:p w:rsidR="008210FB" w:rsidRPr="00C95A9F" w:rsidRDefault="008210FB" w:rsidP="003C6922">
            <w:pPr>
              <w:spacing w:after="0" w:line="240" w:lineRule="auto"/>
              <w:jc w:val="center"/>
              <w:rPr>
                <w:rFonts w:ascii="Times New Roman" w:hAnsi="Times New Roman"/>
                <w:b/>
                <w:sz w:val="24"/>
                <w:szCs w:val="24"/>
              </w:rPr>
            </w:pPr>
          </w:p>
        </w:tc>
        <w:tc>
          <w:tcPr>
            <w:tcW w:w="851" w:type="dxa"/>
            <w:vMerge/>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4</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Электрооборудование станков</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043" w:type="dxa"/>
            <w:vMerge/>
          </w:tcPr>
          <w:p w:rsidR="008210FB" w:rsidRPr="00C95A9F" w:rsidRDefault="008210FB" w:rsidP="003C6922">
            <w:pPr>
              <w:spacing w:after="0" w:line="240" w:lineRule="auto"/>
              <w:jc w:val="center"/>
              <w:rPr>
                <w:rFonts w:ascii="Times New Roman" w:hAnsi="Times New Roman"/>
                <w:b/>
                <w:sz w:val="24"/>
                <w:szCs w:val="24"/>
              </w:rPr>
            </w:pPr>
          </w:p>
        </w:tc>
        <w:tc>
          <w:tcPr>
            <w:tcW w:w="851" w:type="dxa"/>
            <w:vMerge/>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5-8</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b/>
                <w:sz w:val="24"/>
                <w:szCs w:val="24"/>
              </w:rPr>
              <w:t>Практическая работа № 1</w:t>
            </w:r>
            <w:r w:rsidRPr="00C95A9F">
              <w:rPr>
                <w:rFonts w:ascii="Times New Roman" w:hAnsi="Times New Roman"/>
                <w:sz w:val="24"/>
                <w:szCs w:val="24"/>
              </w:rPr>
              <w:t xml:space="preserve"> Ознакомление с устройством токарно-карусельного станка. </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4</w:t>
            </w: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7796" w:type="dxa"/>
            <w:gridSpan w:val="4"/>
            <w:shd w:val="clear" w:color="auto" w:fill="auto"/>
          </w:tcPr>
          <w:p w:rsidR="008210FB" w:rsidRPr="00C95A9F"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95A9F">
              <w:rPr>
                <w:rFonts w:ascii="Times New Roman" w:hAnsi="Times New Roman"/>
                <w:b/>
                <w:bCs/>
                <w:sz w:val="24"/>
                <w:szCs w:val="24"/>
              </w:rPr>
              <w:t>Внеаудиторная самостоятельная работа обучающихся:</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систематическая проработка конспектов</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 xml:space="preserve">изучение учебной и дополнительной литературы </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работа с интернет-ресурсами</w:t>
            </w:r>
          </w:p>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 xml:space="preserve"> «Основные работы выполняемые на токарно-карусельных станках»</w:t>
            </w:r>
          </w:p>
          <w:p w:rsidR="008210FB" w:rsidRPr="00C95A9F" w:rsidRDefault="008210FB" w:rsidP="003C6922">
            <w:pPr>
              <w:spacing w:after="0" w:line="240" w:lineRule="auto"/>
              <w:rPr>
                <w:rFonts w:ascii="Times New Roman" w:hAnsi="Times New Roman"/>
                <w:b/>
                <w:sz w:val="24"/>
                <w:szCs w:val="24"/>
              </w:rPr>
            </w:pPr>
            <w:r w:rsidRPr="00C95A9F">
              <w:rPr>
                <w:rFonts w:ascii="Times New Roman" w:hAnsi="Times New Roman"/>
                <w:sz w:val="24"/>
                <w:szCs w:val="24"/>
              </w:rPr>
              <w:t>«Устройство токарно-карусельного станка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4</w:t>
            </w: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val="restart"/>
            <w:shd w:val="clear" w:color="auto" w:fill="auto"/>
          </w:tcPr>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Тема 1.2. Принадлежности,</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приспособления и</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вспомогательный</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инструмент</w:t>
            </w:r>
          </w:p>
        </w:tc>
        <w:tc>
          <w:tcPr>
            <w:tcW w:w="7796" w:type="dxa"/>
            <w:gridSpan w:val="4"/>
            <w:shd w:val="clear" w:color="auto" w:fill="auto"/>
          </w:tcPr>
          <w:p w:rsidR="008210FB" w:rsidRPr="00C95A9F" w:rsidRDefault="008210FB" w:rsidP="003C6922">
            <w:pPr>
              <w:spacing w:after="0" w:line="240" w:lineRule="auto"/>
              <w:rPr>
                <w:rFonts w:ascii="Times New Roman" w:hAnsi="Times New Roman"/>
                <w:b/>
                <w:sz w:val="24"/>
                <w:szCs w:val="24"/>
              </w:rPr>
            </w:pPr>
            <w:r w:rsidRPr="00C95A9F">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9</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Приспособления для закрепления заготовок.</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val="restart"/>
          </w:tcPr>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2</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2</w:t>
            </w:r>
            <w:r w:rsidRPr="0040222A">
              <w:rPr>
                <w:rFonts w:ascii="Times New Roman" w:hAnsi="Times New Roman"/>
                <w:i/>
                <w:sz w:val="16"/>
                <w:szCs w:val="16"/>
              </w:rPr>
              <w:t>.2.</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2</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2</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2</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5</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6</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07</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08</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09</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10</w:t>
            </w:r>
          </w:p>
          <w:p w:rsidR="008210FB" w:rsidRPr="008049A7" w:rsidRDefault="008210FB" w:rsidP="003C6922">
            <w:pPr>
              <w:jc w:val="center"/>
              <w:rPr>
                <w:rFonts w:ascii="Times New Roman" w:hAnsi="Times New Roman"/>
                <w:b/>
                <w:sz w:val="24"/>
                <w:szCs w:val="24"/>
              </w:rPr>
            </w:pPr>
          </w:p>
        </w:tc>
        <w:tc>
          <w:tcPr>
            <w:tcW w:w="851" w:type="dxa"/>
            <w:vMerge w:val="restart"/>
          </w:tcPr>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1.1.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1.2.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1.3.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1.4.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1.5.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1.6.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1.7.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1.8.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1.9. 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Уо.06.01</w:t>
            </w:r>
          </w:p>
          <w:p w:rsidR="008210FB" w:rsidRPr="008049A7" w:rsidRDefault="008210FB" w:rsidP="003C6922">
            <w:pPr>
              <w:jc w:val="center"/>
              <w:rPr>
                <w:rFonts w:ascii="Times New Roman" w:hAnsi="Times New Roman"/>
                <w:b/>
                <w:sz w:val="24"/>
                <w:szCs w:val="24"/>
              </w:rPr>
            </w:pPr>
            <w:r>
              <w:rPr>
                <w:rFonts w:ascii="Times New Roman" w:hAnsi="Times New Roman"/>
                <w:i/>
                <w:sz w:val="16"/>
                <w:szCs w:val="16"/>
              </w:rPr>
              <w:t>Зо.06.01</w:t>
            </w: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10</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Устройство, назначение и правила применения наиболее распространенных универсальных и специальных приспособлений и режущего инструмента</w:t>
            </w:r>
          </w:p>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 xml:space="preserve">(планшайбы и </w:t>
            </w:r>
            <w:proofErr w:type="spellStart"/>
            <w:r w:rsidRPr="00C95A9F">
              <w:rPr>
                <w:rFonts w:ascii="Times New Roman" w:hAnsi="Times New Roman"/>
                <w:sz w:val="24"/>
                <w:szCs w:val="24"/>
              </w:rPr>
              <w:t>четырехкулачкового</w:t>
            </w:r>
            <w:proofErr w:type="spellEnd"/>
            <w:r w:rsidRPr="00C95A9F">
              <w:rPr>
                <w:rFonts w:ascii="Times New Roman" w:hAnsi="Times New Roman"/>
                <w:sz w:val="24"/>
                <w:szCs w:val="24"/>
              </w:rPr>
              <w:t xml:space="preserve"> патрона). </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114"/>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11</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 xml:space="preserve">Правила и последовательность установки и закрепления заготовок на планшайбе или в </w:t>
            </w:r>
            <w:proofErr w:type="spellStart"/>
            <w:r w:rsidRPr="00C95A9F">
              <w:rPr>
                <w:rFonts w:ascii="Times New Roman" w:hAnsi="Times New Roman"/>
                <w:sz w:val="24"/>
                <w:szCs w:val="24"/>
              </w:rPr>
              <w:t>четырехкулачковом</w:t>
            </w:r>
            <w:proofErr w:type="spellEnd"/>
            <w:r w:rsidRPr="00C95A9F">
              <w:rPr>
                <w:rFonts w:ascii="Times New Roman" w:hAnsi="Times New Roman"/>
                <w:sz w:val="24"/>
                <w:szCs w:val="24"/>
              </w:rPr>
              <w:t xml:space="preserve"> патроне, исключающие их самопроизвольное выпадение</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vAlign w:val="center"/>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12</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Вспомогательные инструменты</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vAlign w:val="center"/>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13-16</w:t>
            </w:r>
          </w:p>
        </w:tc>
        <w:tc>
          <w:tcPr>
            <w:tcW w:w="7108" w:type="dxa"/>
            <w:gridSpan w:val="3"/>
            <w:shd w:val="clear" w:color="auto" w:fill="auto"/>
          </w:tcPr>
          <w:p w:rsidR="008210FB" w:rsidRPr="00C95A9F" w:rsidRDefault="008210FB" w:rsidP="003C6922">
            <w:pPr>
              <w:spacing w:after="0" w:line="240" w:lineRule="auto"/>
              <w:rPr>
                <w:rFonts w:ascii="Times New Roman" w:hAnsi="Times New Roman"/>
                <w:b/>
                <w:sz w:val="24"/>
                <w:szCs w:val="24"/>
              </w:rPr>
            </w:pPr>
            <w:r w:rsidRPr="00C95A9F">
              <w:rPr>
                <w:rFonts w:ascii="Times New Roman" w:hAnsi="Times New Roman"/>
                <w:b/>
                <w:sz w:val="24"/>
                <w:szCs w:val="24"/>
              </w:rPr>
              <w:t xml:space="preserve">Практическая работа № 2 </w:t>
            </w:r>
            <w:r w:rsidRPr="00C95A9F">
              <w:rPr>
                <w:rFonts w:ascii="Times New Roman" w:hAnsi="Times New Roman"/>
                <w:sz w:val="24"/>
                <w:szCs w:val="24"/>
              </w:rPr>
              <w:t>Установка детали в патрон или планшайбу с выверкой по угольнику</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4</w:t>
            </w: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17-20</w:t>
            </w:r>
          </w:p>
        </w:tc>
        <w:tc>
          <w:tcPr>
            <w:tcW w:w="7108" w:type="dxa"/>
            <w:gridSpan w:val="3"/>
            <w:shd w:val="clear" w:color="auto" w:fill="auto"/>
          </w:tcPr>
          <w:p w:rsidR="008210FB" w:rsidRPr="00C95A9F" w:rsidRDefault="008210FB" w:rsidP="003C6922">
            <w:pPr>
              <w:spacing w:after="0" w:line="240" w:lineRule="auto"/>
              <w:rPr>
                <w:rFonts w:ascii="Times New Roman" w:hAnsi="Times New Roman"/>
                <w:b/>
                <w:sz w:val="24"/>
                <w:szCs w:val="24"/>
              </w:rPr>
            </w:pPr>
            <w:r w:rsidRPr="00C95A9F">
              <w:rPr>
                <w:rFonts w:ascii="Times New Roman" w:hAnsi="Times New Roman"/>
                <w:b/>
                <w:sz w:val="24"/>
                <w:szCs w:val="24"/>
              </w:rPr>
              <w:t xml:space="preserve">Практическая работа № 3 </w:t>
            </w:r>
            <w:r w:rsidRPr="00C95A9F">
              <w:rPr>
                <w:rFonts w:ascii="Times New Roman" w:hAnsi="Times New Roman"/>
                <w:sz w:val="24"/>
                <w:szCs w:val="24"/>
              </w:rPr>
              <w:t>Установка деталей с комбинированным креплением при помощи подкладок</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4</w:t>
            </w: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1122"/>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C95A9F"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95A9F">
              <w:rPr>
                <w:rFonts w:ascii="Times New Roman" w:hAnsi="Times New Roman"/>
                <w:b/>
                <w:bCs/>
                <w:sz w:val="24"/>
                <w:szCs w:val="24"/>
              </w:rPr>
              <w:t>Внеаудиторная самостоятельная работа обучающихся:</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систематическая проработка конспектов</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изучение учебной и дополнительной литературы</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работа с интернет-ресурсами</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hAnsi="Times New Roman"/>
                <w:sz w:val="24"/>
                <w:szCs w:val="24"/>
              </w:rPr>
              <w:t>«Основные рабочие движения, вспомогательные движения при работе с приспособлениями и вспомогательным инструментом</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3</w:t>
            </w: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val="restart"/>
            <w:shd w:val="clear" w:color="auto" w:fill="auto"/>
          </w:tcPr>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Тема 1.3. Технология</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обработки заготовок на</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токарно-карусельных</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станках</w:t>
            </w:r>
          </w:p>
        </w:tc>
        <w:tc>
          <w:tcPr>
            <w:tcW w:w="7796" w:type="dxa"/>
            <w:gridSpan w:val="4"/>
            <w:shd w:val="clear" w:color="auto" w:fill="auto"/>
          </w:tcPr>
          <w:p w:rsidR="008210FB" w:rsidRPr="00C95A9F" w:rsidRDefault="008210FB" w:rsidP="003C6922">
            <w:pPr>
              <w:spacing w:after="0" w:line="240" w:lineRule="auto"/>
              <w:rPr>
                <w:rFonts w:ascii="Times New Roman" w:hAnsi="Times New Roman"/>
                <w:b/>
                <w:sz w:val="24"/>
                <w:szCs w:val="24"/>
              </w:rPr>
            </w:pPr>
            <w:r w:rsidRPr="00C95A9F">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21</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 xml:space="preserve">Обработка цилиндрических поверхностей. </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val="restart"/>
          </w:tcPr>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2</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2</w:t>
            </w:r>
            <w:r w:rsidRPr="0040222A">
              <w:rPr>
                <w:rFonts w:ascii="Times New Roman" w:hAnsi="Times New Roman"/>
                <w:i/>
                <w:sz w:val="16"/>
                <w:szCs w:val="16"/>
              </w:rPr>
              <w:t>.2.</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2</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2</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2</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5</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6</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07</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08</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09</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10</w:t>
            </w:r>
          </w:p>
          <w:p w:rsidR="008210FB" w:rsidRPr="008049A7" w:rsidRDefault="008210FB" w:rsidP="003C6922">
            <w:pPr>
              <w:jc w:val="center"/>
              <w:rPr>
                <w:rFonts w:ascii="Times New Roman" w:hAnsi="Times New Roman"/>
                <w:b/>
                <w:sz w:val="24"/>
                <w:szCs w:val="24"/>
              </w:rPr>
            </w:pPr>
          </w:p>
        </w:tc>
        <w:tc>
          <w:tcPr>
            <w:tcW w:w="851" w:type="dxa"/>
            <w:vMerge w:val="restart"/>
          </w:tcPr>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1.1.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1.2.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1.3.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1.4.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1.5.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1.6.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1.7.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1.8.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1.9. 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Уо.06.01</w:t>
            </w:r>
          </w:p>
          <w:p w:rsidR="008210FB" w:rsidRPr="008049A7" w:rsidRDefault="008210FB" w:rsidP="003C6922">
            <w:pPr>
              <w:jc w:val="center"/>
              <w:rPr>
                <w:rFonts w:ascii="Times New Roman" w:hAnsi="Times New Roman"/>
                <w:b/>
                <w:sz w:val="24"/>
                <w:szCs w:val="24"/>
              </w:rPr>
            </w:pPr>
            <w:r>
              <w:rPr>
                <w:rFonts w:ascii="Times New Roman" w:hAnsi="Times New Roman"/>
                <w:i/>
                <w:sz w:val="16"/>
                <w:szCs w:val="16"/>
              </w:rPr>
              <w:t>Зо.06.01</w:t>
            </w: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22</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Обработка торцевых поверхностей резцом бокового суппорта.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23</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Обработка торцевых поверхностей резцом  вертикального суппорта.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vAlign w:val="center"/>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24</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Вытачивание внутренних канавок.</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vAlign w:val="center"/>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25</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Рассверливание цилиндрических отверстий.</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26</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Расточка цилиндрических глухих и сквозных отверстий.</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27</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Обработка деталей с большим числом переходов.</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28</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 xml:space="preserve">Обработка конических и фасонных поверхностей. </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29</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Обработка конических поверхностей с использованием нескольких суппортов.</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30</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Способы обработки внутренних конических поверхностей.</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31</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Обработка конусных поверхностей с труднодоступными для обработки местами.</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32</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Обработка фасонных поверхностей с использованием нескольких суппортов одновременно.</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33</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Обработка наружных криволинейных поверхностей двумя подачами.</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34</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 xml:space="preserve">Нарезание </w:t>
            </w:r>
            <w:proofErr w:type="spellStart"/>
            <w:r w:rsidRPr="00C95A9F">
              <w:rPr>
                <w:rFonts w:ascii="Times New Roman" w:hAnsi="Times New Roman"/>
                <w:sz w:val="24"/>
                <w:szCs w:val="24"/>
              </w:rPr>
              <w:t>резьб</w:t>
            </w:r>
            <w:proofErr w:type="spellEnd"/>
            <w:r w:rsidRPr="00C95A9F">
              <w:rPr>
                <w:rFonts w:ascii="Times New Roman" w:hAnsi="Times New Roman"/>
                <w:sz w:val="24"/>
                <w:szCs w:val="24"/>
              </w:rPr>
              <w:t xml:space="preserve">. Нарезание сквозных и глухих ленточных </w:t>
            </w:r>
            <w:proofErr w:type="spellStart"/>
            <w:r w:rsidRPr="00C95A9F">
              <w:rPr>
                <w:rFonts w:ascii="Times New Roman" w:hAnsi="Times New Roman"/>
                <w:sz w:val="24"/>
                <w:szCs w:val="24"/>
              </w:rPr>
              <w:t>резьб</w:t>
            </w:r>
            <w:proofErr w:type="spellEnd"/>
            <w:r w:rsidRPr="00C95A9F">
              <w:rPr>
                <w:rFonts w:ascii="Times New Roman" w:hAnsi="Times New Roman"/>
                <w:sz w:val="24"/>
                <w:szCs w:val="24"/>
              </w:rPr>
              <w:t>.</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35</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 xml:space="preserve">Изготовление деталей со сложной установкой. </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36</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Плазмотрон. Способы наладки плазмотрона.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37</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Обработка крупногабаритных деталей.</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38</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Обработка деталей из труднообрабатываемых материалов методом плазменно-механической обработки.</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39</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Точное обтачивание, подрезание и растачивании в труднодоступных местах.</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40</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Обтачивание  цельнокатаных колёс по копиру.</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41</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Безопасность труда при работе на токарно-карусельных станках. Организация рабочего места.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42</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Схемы строповки, структура и параметры технологических карт на выполнение погрузочно-разгрузочных работ.</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43</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Опасные и вредные факторы, требования охраны труда, промышленной</w:t>
            </w:r>
          </w:p>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безопасности и электробезопасности при выполнении токарных работ, правила производственной санитарии.</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sidRPr="00886F2C">
              <w:rPr>
                <w:rFonts w:ascii="Times New Roman" w:hAnsi="Times New Roman"/>
                <w:sz w:val="16"/>
                <w:szCs w:val="16"/>
              </w:rPr>
              <w:t>44</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Виды и правила применения средств индивидуальной защиты, применяемых для</w:t>
            </w:r>
          </w:p>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безопасного выполнения токарно-карусельных работ</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45-48</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b/>
                <w:sz w:val="24"/>
                <w:szCs w:val="24"/>
              </w:rPr>
              <w:t>Практическая работа № 4</w:t>
            </w:r>
            <w:r w:rsidRPr="00C95A9F">
              <w:rPr>
                <w:rFonts w:ascii="Times New Roman" w:hAnsi="Times New Roman"/>
                <w:sz w:val="24"/>
                <w:szCs w:val="24"/>
              </w:rPr>
              <w:t xml:space="preserve"> Выбор оптимальных режимов токарно-карусельной обработки для различных квалитетов точности</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4</w:t>
            </w: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49-52</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b/>
                <w:sz w:val="24"/>
                <w:szCs w:val="24"/>
              </w:rPr>
              <w:t xml:space="preserve">Практическая работа № 5 </w:t>
            </w:r>
            <w:r w:rsidRPr="00C95A9F">
              <w:rPr>
                <w:rFonts w:ascii="Times New Roman" w:hAnsi="Times New Roman"/>
                <w:sz w:val="24"/>
                <w:szCs w:val="24"/>
              </w:rPr>
              <w:t>Настройка станка и обработка простых заготовок согласно чертежу по 14 квалитету точности ручной подачей</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4</w:t>
            </w: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53-56</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b/>
                <w:sz w:val="24"/>
                <w:szCs w:val="24"/>
              </w:rPr>
              <w:t xml:space="preserve">Практическая работа № 6 </w:t>
            </w:r>
            <w:r w:rsidRPr="00C95A9F">
              <w:rPr>
                <w:rFonts w:ascii="Times New Roman" w:hAnsi="Times New Roman"/>
                <w:sz w:val="24"/>
                <w:szCs w:val="24"/>
              </w:rPr>
              <w:t>Настройка и обработка и контроль простых заготовок согласно чертежу по 14 квалитету точности механической подачей</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4</w:t>
            </w: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57-60</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b/>
                <w:sz w:val="24"/>
                <w:szCs w:val="24"/>
              </w:rPr>
              <w:t xml:space="preserve">Практическая работа № 7 </w:t>
            </w:r>
            <w:r w:rsidRPr="00C95A9F">
              <w:rPr>
                <w:rFonts w:ascii="Times New Roman" w:hAnsi="Times New Roman"/>
                <w:sz w:val="24"/>
                <w:szCs w:val="24"/>
              </w:rPr>
              <w:t>Настройка станка и обработка конической поверхности согласно чертежа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4</w:t>
            </w: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61-64</w:t>
            </w:r>
          </w:p>
        </w:tc>
        <w:tc>
          <w:tcPr>
            <w:tcW w:w="7108" w:type="dxa"/>
            <w:gridSpan w:val="3"/>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b/>
                <w:sz w:val="24"/>
                <w:szCs w:val="24"/>
              </w:rPr>
              <w:t xml:space="preserve">Практическая работа № 8 </w:t>
            </w:r>
            <w:r w:rsidRPr="00C95A9F">
              <w:rPr>
                <w:rFonts w:ascii="Times New Roman" w:hAnsi="Times New Roman"/>
                <w:sz w:val="24"/>
                <w:szCs w:val="24"/>
              </w:rPr>
              <w:t>Настройка станка на нарезание резьбы</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4</w:t>
            </w: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C95A9F"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95A9F">
              <w:rPr>
                <w:rFonts w:ascii="Times New Roman" w:hAnsi="Times New Roman"/>
                <w:b/>
                <w:bCs/>
                <w:sz w:val="24"/>
                <w:szCs w:val="24"/>
              </w:rPr>
              <w:t>Внеаудиторная самостоятельная работа обучающихся:</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систематическая проработка конспектов</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изучение учебной и дополнительной литературы</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работа с интернет-ресурсами</w:t>
            </w:r>
          </w:p>
          <w:p w:rsidR="008210FB" w:rsidRPr="00C95A9F" w:rsidRDefault="008210FB" w:rsidP="003C6922">
            <w:pPr>
              <w:spacing w:after="0" w:line="240" w:lineRule="auto"/>
              <w:rPr>
                <w:rFonts w:ascii="Times New Roman" w:eastAsia="Calibri" w:hAnsi="Times New Roman"/>
                <w:bCs/>
                <w:sz w:val="24"/>
                <w:szCs w:val="24"/>
              </w:rPr>
            </w:pPr>
            <w:r w:rsidRPr="00C95A9F">
              <w:rPr>
                <w:rFonts w:ascii="Times New Roman" w:hAnsi="Times New Roman"/>
                <w:sz w:val="24"/>
                <w:szCs w:val="24"/>
              </w:rPr>
              <w:t>«Требования охраны труда, техники безопасности», «Средства индивидуальной защиты при работе на токарно-карусельных станках»</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4</w:t>
            </w: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val="restart"/>
            <w:shd w:val="clear" w:color="auto" w:fill="auto"/>
          </w:tcPr>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Тема 1.4. Контрольно-измерительные</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инструменты и техника</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измерения</w:t>
            </w:r>
          </w:p>
        </w:tc>
        <w:tc>
          <w:tcPr>
            <w:tcW w:w="7796" w:type="dxa"/>
            <w:gridSpan w:val="4"/>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850" w:type="dxa"/>
            <w:gridSpan w:val="3"/>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65</w:t>
            </w:r>
          </w:p>
        </w:tc>
        <w:tc>
          <w:tcPr>
            <w:tcW w:w="6946" w:type="dxa"/>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Шкальные инструменты и индикаторы</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val="restart"/>
          </w:tcPr>
          <w:p w:rsidR="008210FB" w:rsidRPr="00C95A9F" w:rsidRDefault="008210FB" w:rsidP="003C6922">
            <w:pPr>
              <w:spacing w:after="0" w:line="240" w:lineRule="auto"/>
              <w:jc w:val="center"/>
              <w:rPr>
                <w:rFonts w:ascii="Times New Roman" w:hAnsi="Times New Roman"/>
                <w:sz w:val="24"/>
                <w:szCs w:val="24"/>
              </w:rPr>
            </w:pPr>
          </w:p>
        </w:tc>
        <w:tc>
          <w:tcPr>
            <w:tcW w:w="851" w:type="dxa"/>
            <w:vMerge w:val="restart"/>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850" w:type="dxa"/>
            <w:gridSpan w:val="3"/>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66</w:t>
            </w:r>
          </w:p>
        </w:tc>
        <w:tc>
          <w:tcPr>
            <w:tcW w:w="6946" w:type="dxa"/>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Проверочные инструменты</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850" w:type="dxa"/>
            <w:gridSpan w:val="3"/>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67</w:t>
            </w:r>
          </w:p>
        </w:tc>
        <w:tc>
          <w:tcPr>
            <w:tcW w:w="6946" w:type="dxa"/>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Предельные калибры и шаблоны</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C95A9F"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95A9F">
              <w:rPr>
                <w:rFonts w:ascii="Times New Roman" w:hAnsi="Times New Roman"/>
                <w:b/>
                <w:bCs/>
                <w:sz w:val="24"/>
                <w:szCs w:val="24"/>
              </w:rPr>
              <w:t>Внеаудиторная самостоятельная работа обучающихся:</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систематическая проработка конспектов</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 xml:space="preserve">изучение учебной и дополнительной литературы </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работа с интернет-ресурсами</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hAnsi="Times New Roman"/>
                <w:sz w:val="24"/>
                <w:szCs w:val="24"/>
              </w:rPr>
              <w:t>«Контрольно-измерительные инструменты: виды, назначение, применение»</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2</w:t>
            </w:r>
          </w:p>
        </w:tc>
        <w:tc>
          <w:tcPr>
            <w:tcW w:w="1043" w:type="dxa"/>
            <w:shd w:val="clear" w:color="auto" w:fill="F2F2F2"/>
          </w:tcPr>
          <w:p w:rsidR="008210FB" w:rsidRPr="00886F2C"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886F2C"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val="restart"/>
            <w:shd w:val="clear" w:color="auto" w:fill="auto"/>
          </w:tcPr>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Тема 1.5. Контроль</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токарно-карусельных</w:t>
            </w:r>
          </w:p>
          <w:p w:rsidR="008210FB" w:rsidRPr="00C95A9F" w:rsidRDefault="008210FB" w:rsidP="003C6922">
            <w:pPr>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работ</w:t>
            </w:r>
          </w:p>
        </w:tc>
        <w:tc>
          <w:tcPr>
            <w:tcW w:w="7796" w:type="dxa"/>
            <w:gridSpan w:val="4"/>
            <w:shd w:val="clear" w:color="auto" w:fill="auto"/>
          </w:tcPr>
          <w:p w:rsidR="008210FB" w:rsidRPr="00C95A9F" w:rsidRDefault="008210FB" w:rsidP="003C6922">
            <w:pPr>
              <w:tabs>
                <w:tab w:val="left" w:pos="5025"/>
              </w:tabs>
              <w:spacing w:after="0" w:line="240" w:lineRule="auto"/>
              <w:rPr>
                <w:rFonts w:ascii="Times New Roman" w:hAnsi="Times New Roman"/>
                <w:b/>
                <w:sz w:val="24"/>
                <w:szCs w:val="24"/>
              </w:rPr>
            </w:pPr>
            <w:r w:rsidRPr="00C95A9F">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886F2C"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886F2C"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68</w:t>
            </w:r>
          </w:p>
        </w:tc>
        <w:tc>
          <w:tcPr>
            <w:tcW w:w="6988" w:type="dxa"/>
            <w:gridSpan w:val="2"/>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Назначение, правила применения и устройство контрольно-измерительных инструментов, обеспечивающих погрешность не ниже 0,05 мм на токарно-карусельных станках</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1</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val="restart"/>
          </w:tcPr>
          <w:p w:rsidR="008210FB" w:rsidRPr="00C95A9F" w:rsidRDefault="008210FB" w:rsidP="003C6922">
            <w:pPr>
              <w:spacing w:after="0" w:line="240" w:lineRule="auto"/>
              <w:jc w:val="center"/>
              <w:rPr>
                <w:rFonts w:ascii="Times New Roman" w:hAnsi="Times New Roman"/>
                <w:sz w:val="24"/>
                <w:szCs w:val="24"/>
              </w:rPr>
            </w:pPr>
          </w:p>
        </w:tc>
        <w:tc>
          <w:tcPr>
            <w:tcW w:w="851" w:type="dxa"/>
            <w:vMerge w:val="restart"/>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39-70</w:t>
            </w:r>
          </w:p>
        </w:tc>
        <w:tc>
          <w:tcPr>
            <w:tcW w:w="6988" w:type="dxa"/>
            <w:gridSpan w:val="2"/>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Правила обмера деталей измерительными инструментами при выполнении токарно-карусельных работ</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2</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71-72</w:t>
            </w:r>
          </w:p>
        </w:tc>
        <w:tc>
          <w:tcPr>
            <w:tcW w:w="6988" w:type="dxa"/>
            <w:gridSpan w:val="2"/>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Основные виды и причины брака, способы предупреждения и устранения при выполнении токарно-карусельных работ</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2</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vMerge/>
          </w:tcPr>
          <w:p w:rsidR="008210FB" w:rsidRPr="00C95A9F" w:rsidRDefault="008210FB" w:rsidP="003C6922">
            <w:pPr>
              <w:spacing w:after="0" w:line="240" w:lineRule="auto"/>
              <w:jc w:val="center"/>
              <w:rPr>
                <w:rFonts w:ascii="Times New Roman" w:hAnsi="Times New Roman"/>
                <w:sz w:val="24"/>
                <w:szCs w:val="24"/>
              </w:rPr>
            </w:pPr>
          </w:p>
        </w:tc>
        <w:tc>
          <w:tcPr>
            <w:tcW w:w="851" w:type="dxa"/>
            <w:vMerge/>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73-76</w:t>
            </w:r>
          </w:p>
        </w:tc>
        <w:tc>
          <w:tcPr>
            <w:tcW w:w="6988" w:type="dxa"/>
            <w:gridSpan w:val="2"/>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b/>
                <w:sz w:val="24"/>
                <w:szCs w:val="24"/>
              </w:rPr>
              <w:t xml:space="preserve">Практическая работа № 9 </w:t>
            </w:r>
            <w:r w:rsidRPr="00C95A9F">
              <w:rPr>
                <w:rFonts w:ascii="Times New Roman" w:hAnsi="Times New Roman"/>
                <w:sz w:val="24"/>
                <w:szCs w:val="24"/>
              </w:rPr>
              <w:t>Проверка точности размеров канавок на торцовых поверхностях детали</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4</w:t>
            </w: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886F2C"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77-80</w:t>
            </w:r>
          </w:p>
        </w:tc>
        <w:tc>
          <w:tcPr>
            <w:tcW w:w="6988" w:type="dxa"/>
            <w:gridSpan w:val="2"/>
            <w:shd w:val="clear" w:color="auto" w:fill="auto"/>
          </w:tcPr>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b/>
                <w:sz w:val="24"/>
                <w:szCs w:val="24"/>
              </w:rPr>
              <w:t xml:space="preserve">Практическая работа № 10 </w:t>
            </w:r>
            <w:r w:rsidRPr="00C95A9F">
              <w:rPr>
                <w:rFonts w:ascii="Times New Roman" w:hAnsi="Times New Roman"/>
                <w:sz w:val="24"/>
                <w:szCs w:val="24"/>
              </w:rPr>
              <w:t>Измерение межосевого расстояния отверстий одинакового диаметра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4</w:t>
            </w: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vMerge/>
            <w:shd w:val="clear" w:color="auto" w:fill="auto"/>
          </w:tcPr>
          <w:p w:rsidR="008210FB" w:rsidRPr="00C95A9F" w:rsidRDefault="008210FB" w:rsidP="003C6922">
            <w:pPr>
              <w:spacing w:after="0" w:line="240" w:lineRule="auto"/>
              <w:rPr>
                <w:rFonts w:ascii="Times New Roman" w:eastAsia="Calibri" w:hAnsi="Times New Roman"/>
                <w:b/>
                <w:bCs/>
                <w:sz w:val="24"/>
                <w:szCs w:val="24"/>
              </w:rPr>
            </w:pPr>
          </w:p>
        </w:tc>
        <w:tc>
          <w:tcPr>
            <w:tcW w:w="7796" w:type="dxa"/>
            <w:gridSpan w:val="4"/>
            <w:shd w:val="clear" w:color="auto" w:fill="auto"/>
          </w:tcPr>
          <w:p w:rsidR="008210FB" w:rsidRPr="00C95A9F"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95A9F">
              <w:rPr>
                <w:rFonts w:ascii="Times New Roman" w:hAnsi="Times New Roman"/>
                <w:b/>
                <w:bCs/>
                <w:sz w:val="24"/>
                <w:szCs w:val="24"/>
              </w:rPr>
              <w:t>Внеаудиторная самостоятельная работа обучающихся:</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систематическая проработка конспектов</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 xml:space="preserve">изучение учебной и дополнительной литературы </w:t>
            </w:r>
          </w:p>
          <w:p w:rsidR="008210FB" w:rsidRPr="00C95A9F" w:rsidRDefault="008210FB" w:rsidP="003C6922">
            <w:pPr>
              <w:spacing w:after="0" w:line="240" w:lineRule="auto"/>
              <w:jc w:val="both"/>
              <w:rPr>
                <w:rFonts w:ascii="Times New Roman" w:hAnsi="Times New Roman"/>
                <w:sz w:val="24"/>
                <w:szCs w:val="24"/>
              </w:rPr>
            </w:pPr>
            <w:r w:rsidRPr="00C95A9F">
              <w:rPr>
                <w:rFonts w:ascii="Times New Roman" w:hAnsi="Times New Roman"/>
                <w:sz w:val="24"/>
                <w:szCs w:val="24"/>
              </w:rPr>
              <w:t>работа с интернет-ресурсами</w:t>
            </w:r>
          </w:p>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«Контроль токарно-карусельных работ»</w:t>
            </w:r>
          </w:p>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«Правила поведения в цехе»</w:t>
            </w:r>
          </w:p>
          <w:p w:rsidR="008210FB" w:rsidRPr="00C95A9F" w:rsidRDefault="008210FB" w:rsidP="003C6922">
            <w:pPr>
              <w:spacing w:after="0" w:line="240" w:lineRule="auto"/>
              <w:rPr>
                <w:rFonts w:ascii="Times New Roman" w:hAnsi="Times New Roman"/>
                <w:sz w:val="24"/>
                <w:szCs w:val="24"/>
              </w:rPr>
            </w:pPr>
            <w:r w:rsidRPr="00C95A9F">
              <w:rPr>
                <w:rFonts w:ascii="Times New Roman" w:hAnsi="Times New Roman"/>
                <w:sz w:val="24"/>
                <w:szCs w:val="24"/>
              </w:rPr>
              <w:t>Подготовка к промежуточной аттестации в форме экзамена</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sz w:val="24"/>
                <w:szCs w:val="24"/>
              </w:rPr>
            </w:pPr>
            <w:r w:rsidRPr="00C95A9F">
              <w:rPr>
                <w:rFonts w:ascii="Times New Roman" w:hAnsi="Times New Roman"/>
                <w:sz w:val="24"/>
                <w:szCs w:val="24"/>
              </w:rPr>
              <w:t>4</w:t>
            </w:r>
          </w:p>
        </w:tc>
        <w:tc>
          <w:tcPr>
            <w:tcW w:w="1043"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sz w:val="24"/>
                <w:szCs w:val="24"/>
              </w:rPr>
            </w:pPr>
          </w:p>
        </w:tc>
      </w:tr>
      <w:tr w:rsidR="008210FB" w:rsidRPr="00C95A9F" w:rsidTr="003C6922">
        <w:trPr>
          <w:trHeight w:val="91"/>
        </w:trPr>
        <w:tc>
          <w:tcPr>
            <w:tcW w:w="2467" w:type="dxa"/>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C95A9F"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C95A9F">
              <w:rPr>
                <w:rFonts w:ascii="Times New Roman" w:hAnsi="Times New Roman"/>
                <w:b/>
                <w:bCs/>
                <w:sz w:val="24"/>
                <w:szCs w:val="24"/>
              </w:rPr>
              <w:t>Итого по МДК 02.01:</w:t>
            </w:r>
          </w:p>
        </w:tc>
        <w:tc>
          <w:tcPr>
            <w:tcW w:w="913" w:type="dxa"/>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r w:rsidRPr="00C95A9F">
              <w:rPr>
                <w:rFonts w:ascii="Times New Roman" w:hAnsi="Times New Roman"/>
                <w:b/>
                <w:sz w:val="24"/>
                <w:szCs w:val="24"/>
              </w:rPr>
              <w:t>40</w:t>
            </w:r>
          </w:p>
        </w:tc>
        <w:tc>
          <w:tcPr>
            <w:tcW w:w="992"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40</w:t>
            </w:r>
          </w:p>
        </w:tc>
        <w:tc>
          <w:tcPr>
            <w:tcW w:w="1163" w:type="dxa"/>
            <w:gridSpan w:val="2"/>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r w:rsidRPr="00C95A9F">
              <w:rPr>
                <w:rFonts w:ascii="Times New Roman" w:hAnsi="Times New Roman"/>
                <w:b/>
                <w:sz w:val="24"/>
                <w:szCs w:val="24"/>
              </w:rPr>
              <w:t>45</w:t>
            </w:r>
          </w:p>
        </w:tc>
        <w:tc>
          <w:tcPr>
            <w:tcW w:w="1043"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2467" w:type="dxa"/>
            <w:shd w:val="clear" w:color="auto" w:fill="auto"/>
          </w:tcPr>
          <w:p w:rsidR="008210FB" w:rsidRPr="00C95A9F"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C95A9F"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Pr>
                <w:rFonts w:ascii="Times New Roman" w:hAnsi="Times New Roman"/>
                <w:b/>
                <w:bCs/>
                <w:sz w:val="24"/>
                <w:szCs w:val="24"/>
              </w:rPr>
              <w:t>Всего по</w:t>
            </w:r>
            <w:r w:rsidRPr="00C95A9F">
              <w:rPr>
                <w:rFonts w:ascii="Times New Roman" w:hAnsi="Times New Roman"/>
                <w:b/>
                <w:bCs/>
                <w:sz w:val="24"/>
                <w:szCs w:val="24"/>
              </w:rPr>
              <w:t xml:space="preserve"> МДК 02.01:</w:t>
            </w:r>
            <w:r>
              <w:rPr>
                <w:rFonts w:ascii="Times New Roman" w:hAnsi="Times New Roman"/>
                <w:b/>
                <w:bCs/>
                <w:sz w:val="24"/>
                <w:szCs w:val="24"/>
              </w:rPr>
              <w:t xml:space="preserve">  </w:t>
            </w:r>
          </w:p>
        </w:tc>
        <w:tc>
          <w:tcPr>
            <w:tcW w:w="3068" w:type="dxa"/>
            <w:gridSpan w:val="5"/>
            <w:shd w:val="clear" w:color="auto" w:fill="auto"/>
            <w:vAlign w:val="center"/>
          </w:tcPr>
          <w:p w:rsidR="008210FB" w:rsidRPr="00C95A9F"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125</w:t>
            </w:r>
          </w:p>
        </w:tc>
        <w:tc>
          <w:tcPr>
            <w:tcW w:w="1043"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10263" w:type="dxa"/>
            <w:gridSpan w:val="5"/>
            <w:shd w:val="clear" w:color="auto" w:fill="auto"/>
            <w:tcMar>
              <w:left w:w="28" w:type="dxa"/>
              <w:right w:w="28" w:type="dxa"/>
            </w:tcMar>
          </w:tcPr>
          <w:p w:rsidR="008210FB" w:rsidRPr="00C95A9F" w:rsidRDefault="008210FB" w:rsidP="003C6922">
            <w:pPr>
              <w:spacing w:after="0" w:line="240" w:lineRule="auto"/>
              <w:ind w:firstLine="119"/>
              <w:jc w:val="right"/>
              <w:rPr>
                <w:rFonts w:ascii="Times New Roman" w:eastAsia="Calibri" w:hAnsi="Times New Roman"/>
                <w:b/>
                <w:bCs/>
                <w:sz w:val="24"/>
                <w:szCs w:val="24"/>
              </w:rPr>
            </w:pPr>
            <w:r w:rsidRPr="00C95A9F">
              <w:rPr>
                <w:rFonts w:ascii="Times New Roman" w:eastAsia="Calibri" w:hAnsi="Times New Roman"/>
                <w:b/>
                <w:bCs/>
                <w:sz w:val="24"/>
                <w:szCs w:val="24"/>
              </w:rPr>
              <w:t>Промежуточная аттестация по МДК.02.01 - в форме экзамена</w:t>
            </w:r>
          </w:p>
        </w:tc>
        <w:tc>
          <w:tcPr>
            <w:tcW w:w="3068" w:type="dxa"/>
            <w:gridSpan w:val="5"/>
            <w:shd w:val="clear" w:color="auto" w:fill="auto"/>
            <w:tcMar>
              <w:left w:w="28" w:type="dxa"/>
              <w:right w:w="28" w:type="dxa"/>
            </w:tcMar>
          </w:tcPr>
          <w:p w:rsidR="008210FB" w:rsidRPr="00C95A9F"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10263" w:type="dxa"/>
            <w:gridSpan w:val="5"/>
            <w:shd w:val="clear" w:color="auto" w:fill="auto"/>
            <w:tcMar>
              <w:left w:w="28" w:type="dxa"/>
              <w:right w:w="28" w:type="dxa"/>
            </w:tcMar>
          </w:tcPr>
          <w:p w:rsidR="008210FB" w:rsidRPr="00C95A9F" w:rsidRDefault="008210FB" w:rsidP="003C6922">
            <w:pPr>
              <w:spacing w:after="0" w:line="240" w:lineRule="auto"/>
              <w:ind w:firstLine="119"/>
              <w:rPr>
                <w:rFonts w:ascii="Times New Roman" w:eastAsia="Calibri" w:hAnsi="Times New Roman"/>
                <w:b/>
                <w:bCs/>
                <w:sz w:val="24"/>
                <w:szCs w:val="24"/>
              </w:rPr>
            </w:pPr>
            <w:r w:rsidRPr="00C95A9F">
              <w:rPr>
                <w:rFonts w:ascii="Times New Roman" w:eastAsia="Calibri" w:hAnsi="Times New Roman"/>
                <w:b/>
                <w:bCs/>
                <w:sz w:val="24"/>
                <w:szCs w:val="24"/>
              </w:rPr>
              <w:t xml:space="preserve"> Учебная практика</w:t>
            </w:r>
          </w:p>
          <w:p w:rsidR="008210FB" w:rsidRPr="00C95A9F" w:rsidRDefault="008210FB" w:rsidP="003C6922">
            <w:pPr>
              <w:spacing w:after="0" w:line="240" w:lineRule="auto"/>
              <w:ind w:firstLine="119"/>
              <w:rPr>
                <w:rFonts w:ascii="Times New Roman" w:eastAsia="Calibri" w:hAnsi="Times New Roman"/>
                <w:b/>
                <w:bCs/>
                <w:sz w:val="24"/>
                <w:szCs w:val="24"/>
              </w:rPr>
            </w:pPr>
            <w:r w:rsidRPr="00C95A9F">
              <w:rPr>
                <w:rFonts w:ascii="Times New Roman" w:eastAsia="Calibri" w:hAnsi="Times New Roman"/>
                <w:b/>
                <w:bCs/>
                <w:sz w:val="24"/>
                <w:szCs w:val="24"/>
              </w:rPr>
              <w:t xml:space="preserve"> Виды работ:</w:t>
            </w:r>
          </w:p>
          <w:p w:rsidR="008210FB" w:rsidRPr="00C95A9F" w:rsidRDefault="008210FB" w:rsidP="00F071AA">
            <w:pPr>
              <w:pStyle w:val="ConsPlusNormal"/>
              <w:numPr>
                <w:ilvl w:val="0"/>
                <w:numId w:val="13"/>
              </w:numPr>
              <w:rPr>
                <w:rFonts w:ascii="Times New Roman" w:eastAsia="Calibri" w:hAnsi="Times New Roman" w:cs="Times New Roman"/>
                <w:bCs/>
                <w:sz w:val="24"/>
                <w:szCs w:val="24"/>
              </w:rPr>
            </w:pPr>
            <w:r w:rsidRPr="00C95A9F">
              <w:rPr>
                <w:rFonts w:ascii="Times New Roman" w:eastAsia="Calibri" w:hAnsi="Times New Roman" w:cs="Times New Roman"/>
                <w:bCs/>
                <w:sz w:val="24"/>
                <w:szCs w:val="24"/>
              </w:rPr>
              <w:t>Подготовка и обслуживание рабочего места</w:t>
            </w:r>
          </w:p>
          <w:p w:rsidR="008210FB" w:rsidRPr="00C95A9F" w:rsidRDefault="008210FB" w:rsidP="00F071AA">
            <w:pPr>
              <w:pStyle w:val="ConsPlusNormal"/>
              <w:numPr>
                <w:ilvl w:val="0"/>
                <w:numId w:val="13"/>
              </w:numPr>
              <w:rPr>
                <w:rFonts w:ascii="Times New Roman" w:eastAsia="Calibri" w:hAnsi="Times New Roman" w:cs="Times New Roman"/>
                <w:bCs/>
                <w:sz w:val="24"/>
                <w:szCs w:val="24"/>
              </w:rPr>
            </w:pPr>
            <w:r w:rsidRPr="00C95A9F">
              <w:rPr>
                <w:rFonts w:ascii="Times New Roman" w:eastAsia="Calibri" w:hAnsi="Times New Roman" w:cs="Times New Roman"/>
                <w:bCs/>
                <w:sz w:val="24"/>
                <w:szCs w:val="24"/>
              </w:rPr>
              <w:t>Подготовка и использование инструмента и оснастки</w:t>
            </w:r>
          </w:p>
          <w:p w:rsidR="008210FB" w:rsidRPr="00C95A9F" w:rsidRDefault="008210FB" w:rsidP="00F071AA">
            <w:pPr>
              <w:pStyle w:val="ConsPlusNormal"/>
              <w:numPr>
                <w:ilvl w:val="0"/>
                <w:numId w:val="13"/>
              </w:numPr>
              <w:rPr>
                <w:rFonts w:ascii="Times New Roman" w:eastAsia="Calibri" w:hAnsi="Times New Roman" w:cs="Times New Roman"/>
                <w:bCs/>
                <w:sz w:val="24"/>
                <w:szCs w:val="24"/>
              </w:rPr>
            </w:pPr>
            <w:r w:rsidRPr="00C95A9F">
              <w:rPr>
                <w:rFonts w:ascii="Times New Roman" w:eastAsia="Calibri" w:hAnsi="Times New Roman" w:cs="Times New Roman"/>
                <w:bCs/>
                <w:sz w:val="24"/>
                <w:szCs w:val="24"/>
              </w:rPr>
              <w:t>Обработка деталей на токарно-карусельных станках</w:t>
            </w:r>
          </w:p>
          <w:p w:rsidR="008210FB" w:rsidRPr="00C95A9F" w:rsidRDefault="008210FB" w:rsidP="00F071AA">
            <w:pPr>
              <w:pStyle w:val="ConsPlusNormal"/>
              <w:numPr>
                <w:ilvl w:val="0"/>
                <w:numId w:val="13"/>
              </w:numPr>
              <w:rPr>
                <w:rFonts w:ascii="Times New Roman" w:eastAsia="Calibri" w:hAnsi="Times New Roman" w:cs="Times New Roman"/>
                <w:bCs/>
                <w:sz w:val="24"/>
                <w:szCs w:val="24"/>
              </w:rPr>
            </w:pPr>
            <w:r w:rsidRPr="00C95A9F">
              <w:rPr>
                <w:rFonts w:ascii="Times New Roman" w:eastAsia="Calibri" w:hAnsi="Times New Roman" w:cs="Times New Roman"/>
                <w:bCs/>
                <w:sz w:val="24"/>
                <w:szCs w:val="24"/>
              </w:rPr>
              <w:t>Контроль токарно- карусельных  работ</w:t>
            </w:r>
          </w:p>
        </w:tc>
        <w:tc>
          <w:tcPr>
            <w:tcW w:w="3068" w:type="dxa"/>
            <w:gridSpan w:val="5"/>
            <w:shd w:val="clear" w:color="auto" w:fill="auto"/>
            <w:tcMar>
              <w:left w:w="28" w:type="dxa"/>
              <w:right w:w="28" w:type="dxa"/>
            </w:tcMar>
          </w:tcPr>
          <w:p w:rsidR="008210FB" w:rsidRPr="00C95A9F" w:rsidRDefault="008210FB" w:rsidP="003C6922">
            <w:pPr>
              <w:spacing w:after="0" w:line="240" w:lineRule="auto"/>
              <w:jc w:val="center"/>
              <w:rPr>
                <w:rFonts w:ascii="Times New Roman" w:hAnsi="Times New Roman"/>
                <w:b/>
                <w:sz w:val="24"/>
                <w:szCs w:val="24"/>
              </w:rPr>
            </w:pPr>
          </w:p>
          <w:p w:rsidR="008210FB" w:rsidRPr="00C95A9F"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108</w:t>
            </w:r>
          </w:p>
        </w:tc>
        <w:tc>
          <w:tcPr>
            <w:tcW w:w="1043"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10263" w:type="dxa"/>
            <w:gridSpan w:val="5"/>
            <w:shd w:val="clear" w:color="auto" w:fill="auto"/>
          </w:tcPr>
          <w:p w:rsidR="008210FB" w:rsidRPr="00C95A9F" w:rsidRDefault="008210FB" w:rsidP="003C6922">
            <w:pPr>
              <w:spacing w:after="0" w:line="240" w:lineRule="auto"/>
              <w:ind w:firstLine="289"/>
              <w:rPr>
                <w:rFonts w:ascii="Times New Roman" w:eastAsia="Calibri" w:hAnsi="Times New Roman"/>
                <w:b/>
                <w:bCs/>
                <w:sz w:val="24"/>
                <w:szCs w:val="24"/>
              </w:rPr>
            </w:pPr>
            <w:r w:rsidRPr="00C95A9F">
              <w:rPr>
                <w:rFonts w:ascii="Times New Roman" w:eastAsia="Calibri" w:hAnsi="Times New Roman"/>
                <w:b/>
                <w:bCs/>
                <w:sz w:val="24"/>
                <w:szCs w:val="24"/>
              </w:rPr>
              <w:t>Производственная практика</w:t>
            </w:r>
          </w:p>
          <w:p w:rsidR="008210FB" w:rsidRPr="00C95A9F" w:rsidRDefault="008210FB" w:rsidP="003C6922">
            <w:pPr>
              <w:spacing w:after="0" w:line="240" w:lineRule="auto"/>
              <w:ind w:firstLine="289"/>
              <w:rPr>
                <w:rFonts w:ascii="Times New Roman" w:eastAsia="Calibri" w:hAnsi="Times New Roman"/>
                <w:b/>
                <w:bCs/>
                <w:sz w:val="24"/>
                <w:szCs w:val="24"/>
              </w:rPr>
            </w:pPr>
            <w:r w:rsidRPr="00C95A9F">
              <w:rPr>
                <w:rFonts w:ascii="Times New Roman" w:eastAsia="Calibri" w:hAnsi="Times New Roman"/>
                <w:b/>
                <w:bCs/>
                <w:sz w:val="24"/>
                <w:szCs w:val="24"/>
              </w:rPr>
              <w:t>Виды работ:</w:t>
            </w:r>
          </w:p>
          <w:p w:rsidR="008210FB" w:rsidRPr="00C95A9F" w:rsidRDefault="008210FB" w:rsidP="00F071AA">
            <w:pPr>
              <w:pStyle w:val="ConsPlusNormal"/>
              <w:numPr>
                <w:ilvl w:val="0"/>
                <w:numId w:val="13"/>
              </w:numPr>
              <w:rPr>
                <w:rFonts w:ascii="Times New Roman" w:eastAsia="Calibri" w:hAnsi="Times New Roman" w:cs="Times New Roman"/>
                <w:bCs/>
                <w:sz w:val="24"/>
                <w:szCs w:val="24"/>
              </w:rPr>
            </w:pPr>
            <w:r w:rsidRPr="00C95A9F">
              <w:rPr>
                <w:rFonts w:ascii="Times New Roman" w:eastAsia="Calibri" w:hAnsi="Times New Roman" w:cs="Times New Roman"/>
                <w:bCs/>
                <w:sz w:val="24"/>
                <w:szCs w:val="24"/>
              </w:rPr>
              <w:t>Токарно-карусельная обработка деталей по заданным параметрам</w:t>
            </w:r>
          </w:p>
          <w:p w:rsidR="008210FB" w:rsidRPr="00C95A9F" w:rsidRDefault="008210FB" w:rsidP="00F071AA">
            <w:pPr>
              <w:pStyle w:val="ConsPlusNormal"/>
              <w:numPr>
                <w:ilvl w:val="0"/>
                <w:numId w:val="13"/>
              </w:numPr>
              <w:rPr>
                <w:rFonts w:ascii="Times New Roman" w:eastAsia="Calibri" w:hAnsi="Times New Roman" w:cs="Times New Roman"/>
                <w:bCs/>
                <w:sz w:val="24"/>
                <w:szCs w:val="24"/>
              </w:rPr>
            </w:pPr>
            <w:r w:rsidRPr="00C95A9F">
              <w:rPr>
                <w:rFonts w:ascii="Times New Roman" w:eastAsia="Calibri" w:hAnsi="Times New Roman" w:cs="Times New Roman"/>
                <w:bCs/>
                <w:sz w:val="24"/>
                <w:szCs w:val="24"/>
              </w:rPr>
              <w:t>Выполнение операции по обточке и расточке цилиндрических, конических и фасонных поверхностей с использованием в работе нескольких суппортов одновременно</w:t>
            </w:r>
          </w:p>
          <w:p w:rsidR="008210FB" w:rsidRPr="00C95A9F" w:rsidRDefault="008210FB" w:rsidP="00F071AA">
            <w:pPr>
              <w:pStyle w:val="ConsPlusNormal"/>
              <w:numPr>
                <w:ilvl w:val="0"/>
                <w:numId w:val="13"/>
              </w:numPr>
              <w:rPr>
                <w:rFonts w:ascii="Times New Roman" w:eastAsia="Calibri" w:hAnsi="Times New Roman" w:cs="Times New Roman"/>
                <w:bCs/>
                <w:sz w:val="24"/>
                <w:szCs w:val="24"/>
              </w:rPr>
            </w:pPr>
            <w:r w:rsidRPr="00C95A9F">
              <w:rPr>
                <w:rFonts w:ascii="Times New Roman" w:eastAsia="Calibri" w:hAnsi="Times New Roman" w:cs="Times New Roman"/>
                <w:bCs/>
                <w:sz w:val="24"/>
                <w:szCs w:val="24"/>
              </w:rPr>
              <w:t>Подъем и перемещение заготовок в соответствии со схемами строповки.</w:t>
            </w:r>
          </w:p>
          <w:p w:rsidR="008210FB" w:rsidRPr="00C95A9F" w:rsidRDefault="008210FB" w:rsidP="00F071AA">
            <w:pPr>
              <w:pStyle w:val="ConsPlusNormal"/>
              <w:numPr>
                <w:ilvl w:val="0"/>
                <w:numId w:val="13"/>
              </w:numPr>
              <w:rPr>
                <w:rFonts w:ascii="Times New Roman" w:eastAsia="Calibri" w:hAnsi="Times New Roman" w:cs="Times New Roman"/>
                <w:bCs/>
                <w:sz w:val="24"/>
                <w:szCs w:val="24"/>
              </w:rPr>
            </w:pPr>
            <w:r w:rsidRPr="00C95A9F">
              <w:rPr>
                <w:rFonts w:ascii="Times New Roman" w:eastAsia="Calibri" w:hAnsi="Times New Roman" w:cs="Times New Roman"/>
                <w:bCs/>
                <w:sz w:val="24"/>
                <w:szCs w:val="24"/>
              </w:rPr>
              <w:t>Предварительная обработка деталей диаметром свыше 750 мм. до 2000 мм.</w:t>
            </w:r>
          </w:p>
          <w:p w:rsidR="008210FB" w:rsidRPr="00C95A9F" w:rsidRDefault="008210FB" w:rsidP="00F071AA">
            <w:pPr>
              <w:pStyle w:val="ConsPlusNormal"/>
              <w:numPr>
                <w:ilvl w:val="0"/>
                <w:numId w:val="13"/>
              </w:numPr>
              <w:rPr>
                <w:rFonts w:ascii="Times New Roman" w:hAnsi="Times New Roman" w:cs="Times New Roman"/>
                <w:sz w:val="24"/>
                <w:szCs w:val="24"/>
              </w:rPr>
            </w:pPr>
            <w:r w:rsidRPr="00C95A9F">
              <w:rPr>
                <w:rFonts w:ascii="Times New Roman" w:eastAsia="Calibri" w:hAnsi="Times New Roman" w:cs="Times New Roman"/>
                <w:bCs/>
                <w:sz w:val="24"/>
                <w:szCs w:val="24"/>
              </w:rPr>
              <w:t>Полная и окончательная токарная обработка деталей диаметром до 750 мм</w:t>
            </w:r>
          </w:p>
          <w:p w:rsidR="008210FB" w:rsidRPr="00C95A9F" w:rsidRDefault="008210FB" w:rsidP="003C6922">
            <w:pPr>
              <w:pStyle w:val="ConsPlusNormal"/>
              <w:rPr>
                <w:rFonts w:ascii="Times New Roman" w:hAnsi="Times New Roman" w:cs="Times New Roman"/>
                <w:sz w:val="24"/>
                <w:szCs w:val="24"/>
              </w:rPr>
            </w:pPr>
            <w:r w:rsidRPr="00C95A9F">
              <w:rPr>
                <w:rFonts w:ascii="Times New Roman" w:eastAsia="Calibri" w:hAnsi="Times New Roman" w:cs="Times New Roman"/>
                <w:b/>
                <w:bCs/>
                <w:sz w:val="24"/>
                <w:szCs w:val="24"/>
              </w:rPr>
              <w:t>Промежуточная аттестация  учебной и производственной практике в форме дифференцированного зачета</w:t>
            </w:r>
          </w:p>
        </w:tc>
        <w:tc>
          <w:tcPr>
            <w:tcW w:w="3068" w:type="dxa"/>
            <w:gridSpan w:val="5"/>
            <w:shd w:val="clear" w:color="auto" w:fill="auto"/>
          </w:tcPr>
          <w:p w:rsidR="008210FB" w:rsidRPr="00C95A9F" w:rsidRDefault="008210FB" w:rsidP="003C6922">
            <w:pPr>
              <w:spacing w:after="0" w:line="240" w:lineRule="auto"/>
              <w:jc w:val="center"/>
              <w:rPr>
                <w:rFonts w:ascii="Times New Roman" w:hAnsi="Times New Roman"/>
                <w:b/>
                <w:sz w:val="24"/>
                <w:szCs w:val="24"/>
              </w:rPr>
            </w:pPr>
          </w:p>
          <w:p w:rsidR="008210FB" w:rsidRPr="00C95A9F"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180</w:t>
            </w:r>
          </w:p>
        </w:tc>
        <w:tc>
          <w:tcPr>
            <w:tcW w:w="1043"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sz w:val="24"/>
                <w:szCs w:val="24"/>
              </w:rPr>
            </w:pPr>
          </w:p>
        </w:tc>
      </w:tr>
      <w:tr w:rsidR="008210FB" w:rsidRPr="00C95A9F" w:rsidTr="003C6922">
        <w:trPr>
          <w:trHeight w:val="91"/>
        </w:trPr>
        <w:tc>
          <w:tcPr>
            <w:tcW w:w="10263" w:type="dxa"/>
            <w:gridSpan w:val="5"/>
            <w:shd w:val="clear" w:color="auto" w:fill="auto"/>
          </w:tcPr>
          <w:p w:rsidR="008210FB" w:rsidRPr="00C95A9F" w:rsidRDefault="008210FB" w:rsidP="003C6922">
            <w:pPr>
              <w:tabs>
                <w:tab w:val="left" w:pos="708"/>
              </w:tabs>
              <w:spacing w:after="0" w:line="240" w:lineRule="auto"/>
              <w:rPr>
                <w:rFonts w:ascii="Times New Roman" w:eastAsia="Calibri" w:hAnsi="Times New Roman"/>
                <w:b/>
                <w:bCs/>
                <w:sz w:val="24"/>
                <w:szCs w:val="24"/>
              </w:rPr>
            </w:pPr>
            <w:r w:rsidRPr="00C95A9F">
              <w:rPr>
                <w:rFonts w:ascii="Times New Roman" w:eastAsia="Calibri" w:hAnsi="Times New Roman"/>
                <w:b/>
                <w:bCs/>
                <w:sz w:val="24"/>
                <w:szCs w:val="24"/>
              </w:rPr>
              <w:t>Промежуточная аттестация по профессиональному модулю в форме экзамена (квалификационного)</w:t>
            </w:r>
          </w:p>
        </w:tc>
        <w:tc>
          <w:tcPr>
            <w:tcW w:w="3068" w:type="dxa"/>
            <w:gridSpan w:val="5"/>
            <w:shd w:val="clear" w:color="auto" w:fill="auto"/>
          </w:tcPr>
          <w:p w:rsidR="008210FB" w:rsidRPr="00C95A9F" w:rsidRDefault="008210FB" w:rsidP="003C6922">
            <w:pPr>
              <w:spacing w:after="0" w:line="240" w:lineRule="auto"/>
              <w:jc w:val="center"/>
              <w:rPr>
                <w:rFonts w:ascii="Times New Roman" w:hAnsi="Times New Roman"/>
                <w:b/>
                <w:i/>
                <w:sz w:val="24"/>
                <w:szCs w:val="24"/>
              </w:rPr>
            </w:pPr>
          </w:p>
        </w:tc>
        <w:tc>
          <w:tcPr>
            <w:tcW w:w="1043" w:type="dxa"/>
            <w:shd w:val="clear" w:color="auto" w:fill="F2F2F2"/>
          </w:tcPr>
          <w:p w:rsidR="008210FB" w:rsidRPr="00C95A9F" w:rsidRDefault="008210FB" w:rsidP="003C6922">
            <w:pPr>
              <w:spacing w:after="0" w:line="240" w:lineRule="auto"/>
              <w:jc w:val="center"/>
              <w:rPr>
                <w:rFonts w:ascii="Times New Roman" w:hAnsi="Times New Roman"/>
                <w:b/>
                <w:i/>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i/>
                <w:sz w:val="24"/>
                <w:szCs w:val="24"/>
              </w:rPr>
            </w:pPr>
          </w:p>
        </w:tc>
      </w:tr>
      <w:tr w:rsidR="008210FB" w:rsidRPr="00C95A9F" w:rsidTr="003C6922">
        <w:trPr>
          <w:trHeight w:val="91"/>
        </w:trPr>
        <w:tc>
          <w:tcPr>
            <w:tcW w:w="10263" w:type="dxa"/>
            <w:gridSpan w:val="5"/>
            <w:shd w:val="clear" w:color="auto" w:fill="auto"/>
          </w:tcPr>
          <w:p w:rsidR="008210FB" w:rsidRPr="00C95A9F" w:rsidRDefault="008210FB" w:rsidP="003C6922">
            <w:pPr>
              <w:tabs>
                <w:tab w:val="left" w:pos="708"/>
              </w:tabs>
              <w:spacing w:after="0" w:line="240" w:lineRule="auto"/>
              <w:jc w:val="right"/>
              <w:rPr>
                <w:rFonts w:ascii="Times New Roman" w:eastAsia="Calibri" w:hAnsi="Times New Roman"/>
                <w:b/>
                <w:bCs/>
                <w:sz w:val="24"/>
                <w:szCs w:val="24"/>
              </w:rPr>
            </w:pPr>
            <w:r w:rsidRPr="00C95A9F">
              <w:rPr>
                <w:rFonts w:ascii="Times New Roman" w:eastAsia="Calibri" w:hAnsi="Times New Roman"/>
                <w:b/>
                <w:bCs/>
                <w:sz w:val="24"/>
                <w:szCs w:val="24"/>
              </w:rPr>
              <w:t>Всего</w:t>
            </w:r>
          </w:p>
        </w:tc>
        <w:tc>
          <w:tcPr>
            <w:tcW w:w="921" w:type="dxa"/>
            <w:gridSpan w:val="2"/>
            <w:shd w:val="clear" w:color="auto" w:fill="auto"/>
          </w:tcPr>
          <w:p w:rsidR="008210FB" w:rsidRPr="00C95A9F" w:rsidRDefault="008210FB" w:rsidP="003C6922">
            <w:pPr>
              <w:spacing w:after="0" w:line="240" w:lineRule="auto"/>
              <w:jc w:val="center"/>
              <w:rPr>
                <w:rFonts w:ascii="Times New Roman" w:hAnsi="Times New Roman"/>
                <w:b/>
                <w:i/>
                <w:sz w:val="24"/>
                <w:szCs w:val="24"/>
              </w:rPr>
            </w:pPr>
            <w:r w:rsidRPr="00C95A9F">
              <w:rPr>
                <w:rFonts w:ascii="Times New Roman" w:hAnsi="Times New Roman"/>
                <w:b/>
                <w:i/>
                <w:sz w:val="24"/>
                <w:szCs w:val="24"/>
              </w:rPr>
              <w:t>40</w:t>
            </w:r>
          </w:p>
        </w:tc>
        <w:tc>
          <w:tcPr>
            <w:tcW w:w="1072" w:type="dxa"/>
            <w:gridSpan w:val="2"/>
            <w:shd w:val="clear" w:color="auto" w:fill="auto"/>
          </w:tcPr>
          <w:p w:rsidR="008210FB" w:rsidRPr="00C95A9F" w:rsidRDefault="008210FB" w:rsidP="003C6922">
            <w:pPr>
              <w:spacing w:after="0" w:line="240" w:lineRule="auto"/>
              <w:jc w:val="center"/>
              <w:rPr>
                <w:rFonts w:ascii="Times New Roman" w:hAnsi="Times New Roman"/>
                <w:b/>
                <w:i/>
                <w:sz w:val="24"/>
                <w:szCs w:val="24"/>
              </w:rPr>
            </w:pPr>
            <w:r>
              <w:rPr>
                <w:rFonts w:ascii="Times New Roman" w:hAnsi="Times New Roman"/>
                <w:b/>
                <w:i/>
                <w:sz w:val="24"/>
                <w:szCs w:val="24"/>
              </w:rPr>
              <w:t>4</w:t>
            </w:r>
            <w:r w:rsidRPr="00C95A9F">
              <w:rPr>
                <w:rFonts w:ascii="Times New Roman" w:hAnsi="Times New Roman"/>
                <w:b/>
                <w:i/>
                <w:sz w:val="24"/>
                <w:szCs w:val="24"/>
              </w:rPr>
              <w:t>0</w:t>
            </w:r>
          </w:p>
        </w:tc>
        <w:tc>
          <w:tcPr>
            <w:tcW w:w="1075" w:type="dxa"/>
            <w:shd w:val="clear" w:color="auto" w:fill="auto"/>
          </w:tcPr>
          <w:p w:rsidR="008210FB" w:rsidRPr="00C95A9F" w:rsidRDefault="008210FB" w:rsidP="003C6922">
            <w:pPr>
              <w:spacing w:after="0" w:line="240" w:lineRule="auto"/>
              <w:jc w:val="center"/>
              <w:rPr>
                <w:rFonts w:ascii="Times New Roman" w:hAnsi="Times New Roman"/>
                <w:b/>
                <w:i/>
                <w:sz w:val="24"/>
                <w:szCs w:val="24"/>
              </w:rPr>
            </w:pPr>
            <w:r w:rsidRPr="00C95A9F">
              <w:rPr>
                <w:rFonts w:ascii="Times New Roman" w:hAnsi="Times New Roman"/>
                <w:b/>
                <w:i/>
                <w:sz w:val="24"/>
                <w:szCs w:val="24"/>
              </w:rPr>
              <w:t>45</w:t>
            </w:r>
          </w:p>
        </w:tc>
        <w:tc>
          <w:tcPr>
            <w:tcW w:w="1043" w:type="dxa"/>
            <w:shd w:val="clear" w:color="auto" w:fill="F2F2F2"/>
          </w:tcPr>
          <w:p w:rsidR="008210FB" w:rsidRPr="00C95A9F" w:rsidRDefault="008210FB" w:rsidP="003C6922">
            <w:pPr>
              <w:spacing w:after="0" w:line="240" w:lineRule="auto"/>
              <w:jc w:val="center"/>
              <w:rPr>
                <w:rFonts w:ascii="Times New Roman" w:hAnsi="Times New Roman"/>
                <w:b/>
                <w:i/>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i/>
                <w:sz w:val="24"/>
                <w:szCs w:val="24"/>
              </w:rPr>
            </w:pPr>
          </w:p>
        </w:tc>
      </w:tr>
      <w:tr w:rsidR="008210FB" w:rsidRPr="00C95A9F" w:rsidTr="003C6922">
        <w:trPr>
          <w:trHeight w:val="91"/>
        </w:trPr>
        <w:tc>
          <w:tcPr>
            <w:tcW w:w="10263" w:type="dxa"/>
            <w:gridSpan w:val="5"/>
            <w:shd w:val="clear" w:color="auto" w:fill="auto"/>
          </w:tcPr>
          <w:p w:rsidR="008210FB" w:rsidRPr="00C95A9F" w:rsidRDefault="008210FB" w:rsidP="003C6922">
            <w:pPr>
              <w:tabs>
                <w:tab w:val="left" w:pos="708"/>
              </w:tabs>
              <w:spacing w:after="0" w:line="240" w:lineRule="auto"/>
              <w:jc w:val="right"/>
              <w:rPr>
                <w:rFonts w:ascii="Times New Roman" w:eastAsia="Calibri" w:hAnsi="Times New Roman"/>
                <w:b/>
                <w:bCs/>
                <w:sz w:val="24"/>
                <w:szCs w:val="24"/>
              </w:rPr>
            </w:pPr>
            <w:r w:rsidRPr="00C95A9F">
              <w:rPr>
                <w:rFonts w:ascii="Times New Roman" w:eastAsia="Calibri" w:hAnsi="Times New Roman"/>
                <w:b/>
                <w:bCs/>
                <w:sz w:val="24"/>
                <w:szCs w:val="24"/>
              </w:rPr>
              <w:t>Итого с практикой:</w:t>
            </w:r>
          </w:p>
        </w:tc>
        <w:tc>
          <w:tcPr>
            <w:tcW w:w="3068" w:type="dxa"/>
            <w:gridSpan w:val="5"/>
            <w:shd w:val="clear" w:color="auto" w:fill="auto"/>
          </w:tcPr>
          <w:p w:rsidR="008210FB" w:rsidRPr="00C95A9F" w:rsidRDefault="008210FB" w:rsidP="003C6922">
            <w:pPr>
              <w:spacing w:after="0" w:line="240" w:lineRule="auto"/>
              <w:jc w:val="center"/>
              <w:rPr>
                <w:rFonts w:ascii="Times New Roman" w:hAnsi="Times New Roman"/>
                <w:b/>
                <w:i/>
                <w:sz w:val="24"/>
                <w:szCs w:val="24"/>
              </w:rPr>
            </w:pPr>
            <w:r w:rsidRPr="00C95A9F">
              <w:rPr>
                <w:rFonts w:ascii="Times New Roman" w:hAnsi="Times New Roman"/>
                <w:b/>
                <w:i/>
                <w:sz w:val="24"/>
                <w:szCs w:val="24"/>
              </w:rPr>
              <w:t>4</w:t>
            </w:r>
            <w:r>
              <w:rPr>
                <w:rFonts w:ascii="Times New Roman" w:hAnsi="Times New Roman"/>
                <w:b/>
                <w:i/>
                <w:sz w:val="24"/>
                <w:szCs w:val="24"/>
              </w:rPr>
              <w:t>13</w:t>
            </w:r>
          </w:p>
        </w:tc>
        <w:tc>
          <w:tcPr>
            <w:tcW w:w="1043" w:type="dxa"/>
            <w:shd w:val="clear" w:color="auto" w:fill="F2F2F2"/>
          </w:tcPr>
          <w:p w:rsidR="008210FB" w:rsidRPr="00C95A9F" w:rsidRDefault="008210FB" w:rsidP="003C6922">
            <w:pPr>
              <w:spacing w:after="0" w:line="240" w:lineRule="auto"/>
              <w:jc w:val="center"/>
              <w:rPr>
                <w:rFonts w:ascii="Times New Roman" w:hAnsi="Times New Roman"/>
                <w:b/>
                <w:i/>
                <w:sz w:val="24"/>
                <w:szCs w:val="24"/>
              </w:rPr>
            </w:pPr>
          </w:p>
        </w:tc>
        <w:tc>
          <w:tcPr>
            <w:tcW w:w="851" w:type="dxa"/>
            <w:shd w:val="clear" w:color="auto" w:fill="F2F2F2"/>
          </w:tcPr>
          <w:p w:rsidR="008210FB" w:rsidRPr="00C95A9F" w:rsidRDefault="008210FB" w:rsidP="003C6922">
            <w:pPr>
              <w:spacing w:after="0" w:line="240" w:lineRule="auto"/>
              <w:jc w:val="center"/>
              <w:rPr>
                <w:rFonts w:ascii="Times New Roman" w:hAnsi="Times New Roman"/>
                <w:b/>
                <w:i/>
                <w:sz w:val="24"/>
                <w:szCs w:val="24"/>
              </w:rPr>
            </w:pPr>
          </w:p>
        </w:tc>
      </w:tr>
    </w:tbl>
    <w:p w:rsidR="008210FB" w:rsidRDefault="008210FB" w:rsidP="008210FB">
      <w:pPr>
        <w:ind w:left="851"/>
        <w:rPr>
          <w:rFonts w:ascii="Times New Roman" w:hAnsi="Times New Roman"/>
          <w:b/>
          <w:sz w:val="24"/>
          <w:szCs w:val="24"/>
        </w:rPr>
      </w:pPr>
    </w:p>
    <w:p w:rsidR="008210FB" w:rsidRPr="00315F34" w:rsidRDefault="008210FB" w:rsidP="008210FB">
      <w:pPr>
        <w:suppressAutoHyphens/>
        <w:rPr>
          <w:rFonts w:ascii="Times New Roman" w:hAnsi="Times New Roman"/>
          <w:i/>
        </w:rPr>
      </w:pPr>
    </w:p>
    <w:p w:rsidR="008210FB" w:rsidRPr="00315F34" w:rsidRDefault="008210FB" w:rsidP="008210FB">
      <w:pPr>
        <w:rPr>
          <w:rFonts w:ascii="Times New Roman" w:hAnsi="Times New Roman"/>
          <w:i/>
        </w:rPr>
        <w:sectPr w:rsidR="008210FB" w:rsidRPr="00315F34" w:rsidSect="00733AEF">
          <w:pgSz w:w="16840" w:h="11907" w:orient="landscape"/>
          <w:pgMar w:top="851" w:right="1134" w:bottom="851" w:left="992" w:header="709" w:footer="709" w:gutter="0"/>
          <w:cols w:space="720"/>
        </w:sectPr>
      </w:pPr>
    </w:p>
    <w:p w:rsidR="008210FB" w:rsidRPr="00315F34" w:rsidRDefault="008210FB" w:rsidP="008210FB">
      <w:pPr>
        <w:spacing w:after="0"/>
        <w:jc w:val="center"/>
        <w:rPr>
          <w:rFonts w:ascii="Times New Roman" w:hAnsi="Times New Roman"/>
          <w:b/>
          <w:bCs/>
          <w:sz w:val="24"/>
          <w:szCs w:val="24"/>
        </w:rPr>
      </w:pPr>
      <w:r w:rsidRPr="00315F34">
        <w:rPr>
          <w:rFonts w:ascii="Times New Roman" w:hAnsi="Times New Roman"/>
          <w:b/>
          <w:bCs/>
          <w:sz w:val="24"/>
          <w:szCs w:val="24"/>
        </w:rPr>
        <w:t>3. УСЛОВИЯ РЕАЛИЗАЦИИ ПРОФЕССИОНАЛЬНОГО МОДУЛЯ</w:t>
      </w:r>
    </w:p>
    <w:p w:rsidR="008210FB" w:rsidRPr="00315F34" w:rsidRDefault="008210FB" w:rsidP="008210FB">
      <w:pPr>
        <w:spacing w:after="0"/>
        <w:ind w:firstLine="709"/>
        <w:rPr>
          <w:rFonts w:ascii="Times New Roman" w:hAnsi="Times New Roman"/>
          <w:b/>
          <w:bCs/>
          <w:sz w:val="24"/>
          <w:szCs w:val="24"/>
        </w:rPr>
      </w:pPr>
    </w:p>
    <w:p w:rsidR="008210FB" w:rsidRPr="00315F34" w:rsidRDefault="008210FB" w:rsidP="008210FB">
      <w:pPr>
        <w:spacing w:after="0"/>
        <w:ind w:firstLine="709"/>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rsidR="008210FB" w:rsidRPr="000D6F8F" w:rsidRDefault="008210FB" w:rsidP="008210FB">
      <w:pPr>
        <w:spacing w:after="0"/>
        <w:ind w:firstLine="567"/>
        <w:jc w:val="both"/>
        <w:rPr>
          <w:rFonts w:ascii="Times New Roman" w:hAnsi="Times New Roman"/>
          <w:bCs/>
          <w:sz w:val="24"/>
          <w:szCs w:val="24"/>
        </w:rPr>
      </w:pPr>
      <w:r w:rsidRPr="00315F34">
        <w:rPr>
          <w:rFonts w:ascii="Times New Roman" w:hAnsi="Times New Roman"/>
          <w:bCs/>
          <w:sz w:val="24"/>
          <w:szCs w:val="24"/>
        </w:rPr>
        <w:t>Кабинет</w:t>
      </w:r>
      <w:r>
        <w:rPr>
          <w:rFonts w:ascii="Times New Roman" w:hAnsi="Times New Roman"/>
          <w:bCs/>
          <w:sz w:val="24"/>
          <w:szCs w:val="24"/>
        </w:rPr>
        <w:t xml:space="preserve"> </w:t>
      </w:r>
      <w:r w:rsidRPr="000D6F8F">
        <w:rPr>
          <w:rFonts w:ascii="Times New Roman" w:hAnsi="Times New Roman"/>
          <w:bCs/>
          <w:sz w:val="24"/>
          <w:szCs w:val="24"/>
        </w:rPr>
        <w:t>«</w:t>
      </w:r>
      <w:r w:rsidRPr="00034347">
        <w:rPr>
          <w:rFonts w:ascii="Times New Roman" w:hAnsi="Times New Roman"/>
          <w:bCs/>
          <w:sz w:val="24"/>
          <w:szCs w:val="24"/>
        </w:rPr>
        <w:t>Технология металлообработки</w:t>
      </w:r>
      <w:r w:rsidRPr="000D6F8F">
        <w:rPr>
          <w:rFonts w:ascii="Times New Roman" w:hAnsi="Times New Roman"/>
          <w:bCs/>
          <w:sz w:val="24"/>
          <w:szCs w:val="24"/>
        </w:rPr>
        <w:t xml:space="preserve">»; </w:t>
      </w:r>
      <w:r w:rsidRPr="00315F34">
        <w:rPr>
          <w:rFonts w:ascii="Times New Roman" w:hAnsi="Times New Roman"/>
          <w:bCs/>
          <w:sz w:val="24"/>
          <w:szCs w:val="24"/>
        </w:rPr>
        <w:t xml:space="preserve">в соответствии с п. 6.1.2.1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proofErr w:type="spellStart"/>
      <w:r>
        <w:rPr>
          <w:rFonts w:ascii="Times New Roman" w:hAnsi="Times New Roman"/>
          <w:bCs/>
          <w:sz w:val="24"/>
          <w:szCs w:val="24"/>
        </w:rPr>
        <w:t>пофессии</w:t>
      </w:r>
      <w:proofErr w:type="spellEnd"/>
      <w:r>
        <w:rPr>
          <w:rFonts w:ascii="Times New Roman" w:hAnsi="Times New Roman"/>
          <w:bCs/>
          <w:sz w:val="24"/>
          <w:szCs w:val="24"/>
        </w:rPr>
        <w:t xml:space="preserve"> </w:t>
      </w:r>
      <w:r w:rsidRPr="00034347">
        <w:rPr>
          <w:rFonts w:ascii="Times New Roman" w:hAnsi="Times New Roman"/>
          <w:bCs/>
          <w:sz w:val="24"/>
          <w:szCs w:val="24"/>
        </w:rPr>
        <w:t>15.01.33 Токарь на станках с числовым программным управлением</w:t>
      </w:r>
      <w:r>
        <w:rPr>
          <w:rFonts w:ascii="Times New Roman" w:hAnsi="Times New Roman"/>
          <w:bCs/>
          <w:sz w:val="24"/>
          <w:szCs w:val="24"/>
        </w:rPr>
        <w:t>.</w:t>
      </w:r>
    </w:p>
    <w:p w:rsidR="008210FB" w:rsidRPr="00315F34" w:rsidRDefault="008210FB" w:rsidP="008210FB">
      <w:pPr>
        <w:suppressAutoHyphens/>
        <w:spacing w:after="0"/>
        <w:ind w:firstLine="709"/>
        <w:jc w:val="both"/>
        <w:rPr>
          <w:rFonts w:ascii="Times New Roman" w:hAnsi="Times New Roman"/>
          <w:bCs/>
          <w:i/>
          <w:sz w:val="24"/>
          <w:szCs w:val="24"/>
        </w:rPr>
      </w:pPr>
      <w:r w:rsidRPr="00315F34">
        <w:rPr>
          <w:rFonts w:ascii="Times New Roman" w:hAnsi="Times New Roman"/>
          <w:bCs/>
          <w:sz w:val="24"/>
          <w:szCs w:val="24"/>
        </w:rPr>
        <w:t>Мастерск</w:t>
      </w:r>
      <w:r>
        <w:rPr>
          <w:rFonts w:ascii="Times New Roman" w:hAnsi="Times New Roman"/>
          <w:bCs/>
          <w:sz w:val="24"/>
          <w:szCs w:val="24"/>
        </w:rPr>
        <w:t xml:space="preserve">ая Механообработки </w:t>
      </w:r>
      <w:r w:rsidRPr="00315F34">
        <w:rPr>
          <w:rFonts w:ascii="Times New Roman" w:hAnsi="Times New Roman"/>
          <w:bCs/>
          <w:sz w:val="24"/>
          <w:szCs w:val="24"/>
        </w:rPr>
        <w:t>оснащенные в соответствии с п. 6.1.2.</w:t>
      </w:r>
      <w:r>
        <w:rPr>
          <w:rFonts w:ascii="Times New Roman" w:hAnsi="Times New Roman"/>
          <w:bCs/>
          <w:sz w:val="24"/>
          <w:szCs w:val="24"/>
        </w:rPr>
        <w:t>4</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данной </w:t>
      </w:r>
      <w:r w:rsidRPr="000D6F8F">
        <w:rPr>
          <w:rFonts w:ascii="Times New Roman" w:hAnsi="Times New Roman"/>
          <w:bCs/>
          <w:sz w:val="24"/>
          <w:szCs w:val="24"/>
        </w:rPr>
        <w:t>профессии</w:t>
      </w:r>
    </w:p>
    <w:p w:rsidR="008210FB" w:rsidRPr="00E264CA" w:rsidRDefault="008210FB" w:rsidP="0082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sidRPr="00315F34">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5</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r w:rsidRPr="000D6F8F">
        <w:rPr>
          <w:rFonts w:ascii="Times New Roman" w:hAnsi="Times New Roman"/>
          <w:bCs/>
          <w:sz w:val="24"/>
          <w:szCs w:val="24"/>
        </w:rPr>
        <w:t>профессии</w:t>
      </w:r>
      <w:r>
        <w:rPr>
          <w:rFonts w:ascii="Times New Roman" w:hAnsi="Times New Roman"/>
          <w:bCs/>
          <w:sz w:val="24"/>
          <w:szCs w:val="24"/>
        </w:rPr>
        <w:t>.</w:t>
      </w:r>
      <w:r w:rsidRPr="00034347">
        <w:rPr>
          <w:bCs/>
        </w:rPr>
        <w:t xml:space="preserve"> </w:t>
      </w:r>
      <w:r w:rsidRPr="00034347">
        <w:rPr>
          <w:rFonts w:ascii="Times New Roman" w:hAnsi="Times New Roman"/>
          <w:bCs/>
          <w:sz w:val="24"/>
          <w:szCs w:val="24"/>
        </w:rPr>
        <w:t>Реализация программы модуля предполагает прохождение учебной и производственной практики на предприятии АО «Сегежский ЦБК». Производственная практика проводится концентрированно по достижении студентами возраста 18-ти лет.</w:t>
      </w:r>
    </w:p>
    <w:p w:rsidR="008210FB" w:rsidRPr="00315F34" w:rsidRDefault="008210FB" w:rsidP="008210FB">
      <w:pPr>
        <w:suppressAutoHyphens/>
        <w:spacing w:after="0"/>
        <w:ind w:firstLine="709"/>
        <w:jc w:val="both"/>
        <w:rPr>
          <w:rFonts w:ascii="Times New Roman" w:hAnsi="Times New Roman"/>
          <w:bCs/>
          <w:i/>
          <w:sz w:val="24"/>
          <w:szCs w:val="24"/>
        </w:rPr>
      </w:pPr>
    </w:p>
    <w:p w:rsidR="008210FB" w:rsidRPr="00315F34" w:rsidRDefault="008210FB" w:rsidP="008210FB">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8210FB" w:rsidRPr="00315F34" w:rsidRDefault="008210FB" w:rsidP="008210FB">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210FB" w:rsidRPr="00315F34" w:rsidRDefault="008210FB" w:rsidP="008210FB">
      <w:pPr>
        <w:spacing w:after="0"/>
        <w:ind w:firstLine="709"/>
        <w:contextualSpacing/>
        <w:rPr>
          <w:rFonts w:ascii="Times New Roman" w:hAnsi="Times New Roman"/>
          <w:sz w:val="24"/>
          <w:szCs w:val="24"/>
        </w:rPr>
      </w:pPr>
    </w:p>
    <w:p w:rsidR="008210FB" w:rsidRPr="00315F34" w:rsidRDefault="008210FB" w:rsidP="008210FB">
      <w:pPr>
        <w:pStyle w:val="ae"/>
        <w:spacing w:before="0" w:after="0"/>
        <w:ind w:left="0" w:firstLine="709"/>
        <w:contextualSpacing/>
        <w:rPr>
          <w:b/>
        </w:rPr>
      </w:pPr>
      <w:r w:rsidRPr="00315F34">
        <w:rPr>
          <w:b/>
        </w:rPr>
        <w:t xml:space="preserve">3.2.1. </w:t>
      </w:r>
      <w:r w:rsidRPr="00315F34">
        <w:rPr>
          <w:b/>
          <w:lang w:val="ru-RU"/>
        </w:rPr>
        <w:t>Основные печатные</w:t>
      </w:r>
      <w:r w:rsidRPr="00315F34">
        <w:rPr>
          <w:b/>
        </w:rPr>
        <w:t xml:space="preserve"> издания</w:t>
      </w:r>
    </w:p>
    <w:p w:rsidR="008210FB" w:rsidRPr="00034347" w:rsidRDefault="008210FB" w:rsidP="00F071AA">
      <w:pPr>
        <w:widowControl w:val="0"/>
        <w:numPr>
          <w:ilvl w:val="0"/>
          <w:numId w:val="14"/>
        </w:numPr>
        <w:shd w:val="clear" w:color="auto" w:fill="FFFFFF"/>
        <w:autoSpaceDE w:val="0"/>
        <w:autoSpaceDN w:val="0"/>
        <w:adjustRightInd w:val="0"/>
        <w:spacing w:after="0" w:line="240" w:lineRule="auto"/>
        <w:jc w:val="both"/>
        <w:rPr>
          <w:rFonts w:ascii="Times New Roman" w:hAnsi="Times New Roman"/>
        </w:rPr>
      </w:pPr>
      <w:proofErr w:type="spellStart"/>
      <w:r w:rsidRPr="00034347">
        <w:rPr>
          <w:rFonts w:ascii="Times New Roman" w:hAnsi="Times New Roman"/>
        </w:rPr>
        <w:t>Багдасарова</w:t>
      </w:r>
      <w:proofErr w:type="spellEnd"/>
      <w:r w:rsidRPr="00034347">
        <w:rPr>
          <w:rFonts w:ascii="Times New Roman" w:hAnsi="Times New Roman"/>
        </w:rPr>
        <w:t xml:space="preserve"> Т.А.</w:t>
      </w:r>
      <w:r>
        <w:rPr>
          <w:rFonts w:ascii="Times New Roman" w:hAnsi="Times New Roman"/>
        </w:rPr>
        <w:t xml:space="preserve"> Выполнение работ по профессии «Токарь»</w:t>
      </w:r>
      <w:r w:rsidRPr="00034347">
        <w:rPr>
          <w:rFonts w:ascii="Times New Roman" w:hAnsi="Times New Roman"/>
        </w:rPr>
        <w:t>. Пособие по учебной практике ОИЦ «Академия», 2017.</w:t>
      </w:r>
    </w:p>
    <w:p w:rsidR="008210FB" w:rsidRPr="00034347" w:rsidRDefault="008210FB" w:rsidP="00F071AA">
      <w:pPr>
        <w:widowControl w:val="0"/>
        <w:numPr>
          <w:ilvl w:val="0"/>
          <w:numId w:val="14"/>
        </w:numPr>
        <w:shd w:val="clear" w:color="auto" w:fill="FFFFFF"/>
        <w:autoSpaceDE w:val="0"/>
        <w:autoSpaceDN w:val="0"/>
        <w:adjustRightInd w:val="0"/>
        <w:spacing w:after="0" w:line="240" w:lineRule="auto"/>
        <w:jc w:val="both"/>
        <w:rPr>
          <w:rFonts w:ascii="Times New Roman" w:hAnsi="Times New Roman"/>
        </w:rPr>
      </w:pPr>
      <w:proofErr w:type="spellStart"/>
      <w:r w:rsidRPr="00034347">
        <w:rPr>
          <w:rFonts w:ascii="Times New Roman" w:hAnsi="Times New Roman"/>
        </w:rPr>
        <w:t>Багдасарова</w:t>
      </w:r>
      <w:proofErr w:type="spellEnd"/>
      <w:r w:rsidRPr="00034347">
        <w:rPr>
          <w:rFonts w:ascii="Times New Roman" w:hAnsi="Times New Roman"/>
        </w:rPr>
        <w:t xml:space="preserve"> Т.А. Технология токарных работ. –М.: ОИЦ «Академия», 2018. </w:t>
      </w:r>
    </w:p>
    <w:p w:rsidR="008210FB" w:rsidRPr="00034347" w:rsidRDefault="008210FB" w:rsidP="00F071AA">
      <w:pPr>
        <w:widowControl w:val="0"/>
        <w:numPr>
          <w:ilvl w:val="0"/>
          <w:numId w:val="14"/>
        </w:numPr>
        <w:shd w:val="clear" w:color="auto" w:fill="FFFFFF"/>
        <w:autoSpaceDE w:val="0"/>
        <w:autoSpaceDN w:val="0"/>
        <w:adjustRightInd w:val="0"/>
        <w:spacing w:after="0" w:line="240" w:lineRule="auto"/>
        <w:jc w:val="both"/>
        <w:rPr>
          <w:rFonts w:ascii="Times New Roman" w:hAnsi="Times New Roman"/>
        </w:rPr>
      </w:pPr>
      <w:proofErr w:type="spellStart"/>
      <w:r w:rsidRPr="00034347">
        <w:rPr>
          <w:rFonts w:ascii="Times New Roman" w:hAnsi="Times New Roman"/>
        </w:rPr>
        <w:t>Босинзон</w:t>
      </w:r>
      <w:proofErr w:type="spellEnd"/>
      <w:r w:rsidRPr="00034347">
        <w:rPr>
          <w:rFonts w:ascii="Times New Roman" w:hAnsi="Times New Roman"/>
        </w:rPr>
        <w:t xml:space="preserve"> М.А. Обработка деталей на металлорежущих станках различного типа и вида (сверлильных, токарных, фрезерных, копировальных, шпоночных и шлифовальных) ОИЦ «Академия», 2017.</w:t>
      </w:r>
    </w:p>
    <w:p w:rsidR="008210FB" w:rsidRDefault="008210FB" w:rsidP="008210FB">
      <w:pPr>
        <w:spacing w:after="0"/>
        <w:ind w:firstLine="709"/>
        <w:contextualSpacing/>
        <w:rPr>
          <w:rFonts w:ascii="Times New Roman" w:hAnsi="Times New Roman"/>
          <w:b/>
          <w:sz w:val="24"/>
          <w:szCs w:val="24"/>
        </w:rPr>
      </w:pPr>
    </w:p>
    <w:p w:rsidR="008210FB" w:rsidRPr="00315F34" w:rsidRDefault="008210FB" w:rsidP="008210FB">
      <w:pPr>
        <w:spacing w:after="0"/>
        <w:ind w:firstLine="709"/>
        <w:contextualSpacing/>
        <w:rPr>
          <w:rFonts w:ascii="Times New Roman" w:hAnsi="Times New Roman"/>
          <w:b/>
          <w:sz w:val="24"/>
          <w:szCs w:val="24"/>
        </w:rPr>
      </w:pPr>
      <w:r w:rsidRPr="00315F34">
        <w:rPr>
          <w:rFonts w:ascii="Times New Roman" w:hAnsi="Times New Roman"/>
          <w:b/>
          <w:sz w:val="24"/>
          <w:szCs w:val="24"/>
        </w:rPr>
        <w:t>3.2.2. Основные электронные издания</w:t>
      </w:r>
    </w:p>
    <w:p w:rsidR="008210FB" w:rsidRPr="00034347" w:rsidRDefault="008210FB" w:rsidP="00F071AA">
      <w:pPr>
        <w:pStyle w:val="1"/>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b w:val="0"/>
          <w:sz w:val="22"/>
          <w:szCs w:val="22"/>
        </w:rPr>
      </w:pPr>
      <w:hyperlink r:id="rId72" w:history="1">
        <w:r w:rsidRPr="00034347">
          <w:rPr>
            <w:rStyle w:val="ad"/>
            <w:b w:val="0"/>
            <w:sz w:val="22"/>
            <w:szCs w:val="22"/>
          </w:rPr>
          <w:t>http://www.stankoinform.ru/</w:t>
        </w:r>
      </w:hyperlink>
      <w:r w:rsidRPr="00034347">
        <w:rPr>
          <w:b w:val="0"/>
          <w:sz w:val="22"/>
          <w:szCs w:val="22"/>
        </w:rPr>
        <w:t xml:space="preserve"> - Станки, современные технологии и инструмент для металлообработки</w:t>
      </w:r>
    </w:p>
    <w:p w:rsidR="008210FB" w:rsidRPr="00034347" w:rsidRDefault="008210FB" w:rsidP="00F071AA">
      <w:pPr>
        <w:pStyle w:val="1"/>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b w:val="0"/>
          <w:sz w:val="22"/>
          <w:szCs w:val="22"/>
        </w:rPr>
      </w:pPr>
      <w:hyperlink r:id="rId73" w:history="1">
        <w:r w:rsidRPr="00034347">
          <w:rPr>
            <w:rStyle w:val="ad"/>
            <w:b w:val="0"/>
            <w:sz w:val="22"/>
            <w:szCs w:val="22"/>
          </w:rPr>
          <w:t>http://lib-bkm.ru/index/0-82</w:t>
        </w:r>
      </w:hyperlink>
      <w:r w:rsidRPr="00034347">
        <w:rPr>
          <w:b w:val="0"/>
          <w:sz w:val="22"/>
          <w:szCs w:val="22"/>
        </w:rPr>
        <w:t xml:space="preserve">  - Библиотека машиностроителя</w:t>
      </w:r>
    </w:p>
    <w:p w:rsidR="008210FB" w:rsidRPr="00034347" w:rsidRDefault="008210FB" w:rsidP="008210FB">
      <w:pPr>
        <w:suppressAutoHyphens/>
        <w:spacing w:after="0"/>
        <w:ind w:firstLine="709"/>
        <w:contextualSpacing/>
        <w:rPr>
          <w:rFonts w:ascii="Times New Roman" w:hAnsi="Times New Roman"/>
          <w:b/>
          <w:bCs/>
          <w:sz w:val="24"/>
          <w:szCs w:val="24"/>
        </w:rPr>
      </w:pPr>
    </w:p>
    <w:p w:rsidR="008210FB" w:rsidRPr="00315F34" w:rsidRDefault="008210FB" w:rsidP="008210FB">
      <w:pPr>
        <w:suppressAutoHyphens/>
        <w:spacing w:after="0"/>
        <w:ind w:firstLine="709"/>
        <w:contextualSpacing/>
        <w:rPr>
          <w:rFonts w:ascii="Times New Roman" w:hAnsi="Times New Roman"/>
          <w:bCs/>
          <w:i/>
          <w:sz w:val="24"/>
          <w:szCs w:val="24"/>
        </w:rPr>
      </w:pPr>
      <w:r w:rsidRPr="00315F34">
        <w:rPr>
          <w:rFonts w:ascii="Times New Roman" w:hAnsi="Times New Roman"/>
          <w:b/>
          <w:bCs/>
          <w:sz w:val="24"/>
          <w:szCs w:val="24"/>
        </w:rPr>
        <w:t xml:space="preserve">3.2.3. Дополнительные источники </w:t>
      </w:r>
      <w:r w:rsidRPr="00315F34">
        <w:rPr>
          <w:rFonts w:ascii="Times New Roman" w:hAnsi="Times New Roman"/>
          <w:bCs/>
          <w:i/>
          <w:sz w:val="24"/>
          <w:szCs w:val="24"/>
        </w:rPr>
        <w:t>(при необходимости)</w:t>
      </w:r>
    </w:p>
    <w:p w:rsidR="008210FB" w:rsidRPr="00034347" w:rsidRDefault="008210FB" w:rsidP="008210FB">
      <w:pPr>
        <w:contextualSpacing/>
        <w:rPr>
          <w:rFonts w:ascii="Times New Roman" w:hAnsi="Times New Roman"/>
          <w:sz w:val="24"/>
          <w:szCs w:val="24"/>
        </w:rPr>
      </w:pPr>
      <w:r w:rsidRPr="00034347">
        <w:rPr>
          <w:rFonts w:ascii="Times New Roman" w:hAnsi="Times New Roman"/>
          <w:sz w:val="24"/>
          <w:szCs w:val="24"/>
        </w:rPr>
        <w:t>Журналы:</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«Технология машиностроения»;</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«Справочник токаря-универсала»;</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«Инструмент. Технология. Оборудование»;</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«Инновации. Технологии. Решения»;</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«Информационные технологии»;</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электронное научно-техническое издание «Наука и образование»;</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«Стружка»</w:t>
      </w:r>
    </w:p>
    <w:p w:rsidR="008210FB" w:rsidRDefault="008210FB" w:rsidP="008210FB">
      <w:pPr>
        <w:ind w:firstLine="709"/>
        <w:jc w:val="both"/>
        <w:rPr>
          <w:rFonts w:ascii="Times New Roman" w:hAnsi="Times New Roman"/>
          <w:i/>
          <w:iCs/>
          <w:sz w:val="24"/>
          <w:szCs w:val="24"/>
        </w:rPr>
      </w:pPr>
    </w:p>
    <w:p w:rsidR="008210FB" w:rsidRDefault="008210FB" w:rsidP="008210FB">
      <w:pPr>
        <w:ind w:firstLine="709"/>
        <w:jc w:val="both"/>
        <w:rPr>
          <w:rFonts w:ascii="Times New Roman" w:hAnsi="Times New Roman"/>
          <w:i/>
          <w:iCs/>
          <w:sz w:val="24"/>
          <w:szCs w:val="24"/>
        </w:rPr>
      </w:pPr>
    </w:p>
    <w:p w:rsidR="008210FB" w:rsidRPr="00315F34" w:rsidRDefault="008210FB" w:rsidP="008210FB">
      <w:pPr>
        <w:jc w:val="center"/>
        <w:rPr>
          <w:rFonts w:ascii="Times New Roman" w:hAnsi="Times New Roman"/>
          <w:b/>
          <w:bCs/>
        </w:rPr>
      </w:pPr>
      <w:r w:rsidRPr="00315F34">
        <w:rPr>
          <w:rFonts w:ascii="Times New Roman" w:hAnsi="Times New Roman"/>
          <w:b/>
          <w:bCs/>
        </w:rPr>
        <w:t xml:space="preserve">4. КОНТРОЛЬ И ОЦЕНКА РЕЗУЛЬТАТОВ ОСВОЕНИЯ </w:t>
      </w:r>
      <w:r w:rsidRPr="00315F34">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3948"/>
        <w:gridCol w:w="2904"/>
      </w:tblGrid>
      <w:tr w:rsidR="008210FB" w:rsidRPr="00EC68E1" w:rsidTr="003C6922">
        <w:trPr>
          <w:trHeight w:val="1098"/>
        </w:trPr>
        <w:tc>
          <w:tcPr>
            <w:tcW w:w="2610" w:type="dxa"/>
            <w:vAlign w:val="center"/>
          </w:tcPr>
          <w:p w:rsidR="008210FB" w:rsidRPr="00EC68E1" w:rsidRDefault="008210FB" w:rsidP="008210FB">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Код и наименование профессиональных и общих компетенций, формируемых в рамках модуля</w:t>
            </w:r>
          </w:p>
        </w:tc>
        <w:tc>
          <w:tcPr>
            <w:tcW w:w="3948"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Критерии оценки</w:t>
            </w:r>
          </w:p>
        </w:tc>
        <w:tc>
          <w:tcPr>
            <w:tcW w:w="2904"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Методы оценки</w:t>
            </w:r>
          </w:p>
        </w:tc>
      </w:tr>
      <w:tr w:rsidR="008210FB" w:rsidRPr="00EC68E1" w:rsidTr="003C6922">
        <w:trPr>
          <w:trHeight w:val="698"/>
        </w:trPr>
        <w:tc>
          <w:tcPr>
            <w:tcW w:w="2610" w:type="dxa"/>
          </w:tcPr>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A52030">
              <w:rPr>
                <w:rFonts w:ascii="Times New Roman" w:hAnsi="Times New Roman"/>
                <w:sz w:val="24"/>
                <w:szCs w:val="24"/>
              </w:rPr>
              <w:t>ПК</w:t>
            </w:r>
            <w:r>
              <w:rPr>
                <w:rFonts w:ascii="Times New Roman" w:hAnsi="Times New Roman"/>
                <w:sz w:val="24"/>
                <w:szCs w:val="24"/>
              </w:rPr>
              <w:t xml:space="preserve"> </w:t>
            </w:r>
            <w:r w:rsidRPr="00A52030">
              <w:rPr>
                <w:rFonts w:ascii="Times New Roman" w:hAnsi="Times New Roman"/>
                <w:sz w:val="24"/>
                <w:szCs w:val="24"/>
              </w:rPr>
              <w:t>2.1. Осуществлять подготовку и обслуживание рабочего места для работы на токарно-карусельных станках</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A52030">
              <w:rPr>
                <w:rFonts w:ascii="Times New Roman" w:hAnsi="Times New Roman"/>
                <w:sz w:val="24"/>
                <w:szCs w:val="24"/>
              </w:rPr>
              <w:t>ПК 2.2. Осуществлять подготовку к использованию инструмента и оснастки для работы на токарно-карусельных станках в соответствии с полученным заданием</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A52030">
              <w:rPr>
                <w:rFonts w:ascii="Times New Roman" w:hAnsi="Times New Roman"/>
                <w:sz w:val="24"/>
                <w:szCs w:val="24"/>
              </w:rPr>
              <w:t>ПК 2.3 Определять последовательность и оптимальные режимы обработки различных изделий на токарно-карусельных станках в соответствии с заданием</w:t>
            </w:r>
          </w:p>
          <w:p w:rsidR="008210FB" w:rsidRPr="00A52030" w:rsidRDefault="008210FB" w:rsidP="003C6922">
            <w:pPr>
              <w:rPr>
                <w:rFonts w:ascii="Times New Roman" w:hAnsi="Times New Roman"/>
                <w:sz w:val="24"/>
                <w:szCs w:val="24"/>
              </w:rPr>
            </w:pPr>
            <w:r w:rsidRPr="00A52030">
              <w:rPr>
                <w:rFonts w:ascii="Times New Roman" w:hAnsi="Times New Roman"/>
                <w:sz w:val="24"/>
                <w:szCs w:val="24"/>
              </w:rPr>
              <w:t>ПК</w:t>
            </w:r>
            <w:r>
              <w:rPr>
                <w:rFonts w:ascii="Times New Roman" w:hAnsi="Times New Roman"/>
                <w:sz w:val="24"/>
                <w:szCs w:val="24"/>
              </w:rPr>
              <w:t xml:space="preserve"> </w:t>
            </w:r>
            <w:r w:rsidRPr="00A52030">
              <w:rPr>
                <w:rFonts w:ascii="Times New Roman" w:hAnsi="Times New Roman"/>
                <w:sz w:val="24"/>
                <w:szCs w:val="24"/>
              </w:rPr>
              <w:t>2.4. Вести технологический процесс обработки деталей на токарно-</w:t>
            </w:r>
            <w:r w:rsidRPr="00A52030">
              <w:rPr>
                <w:rFonts w:ascii="Times New Roman" w:hAnsi="Times New Roman"/>
                <w:sz w:val="24"/>
                <w:szCs w:val="24"/>
              </w:rPr>
              <w:softHyphen/>
              <w:t>карусельных станках с соблюдением требований к качеству, в соответствии с заданием и с технической документацией</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w:t>
            </w:r>
            <w:r w:rsidRPr="005E26A2">
              <w:rPr>
                <w:rFonts w:ascii="Times New Roman" w:hAnsi="Times New Roman"/>
                <w:sz w:val="24"/>
                <w:szCs w:val="24"/>
              </w:rPr>
              <w:t>0</w:t>
            </w:r>
            <w:r>
              <w:rPr>
                <w:rFonts w:ascii="Times New Roman" w:hAnsi="Times New Roman"/>
                <w:sz w:val="24"/>
                <w:szCs w:val="24"/>
              </w:rPr>
              <w:t>1.</w:t>
            </w:r>
            <w:r w:rsidRPr="005E26A2">
              <w:rPr>
                <w:rFonts w:ascii="Times New Roman" w:hAnsi="Times New Roman"/>
                <w:sz w:val="24"/>
                <w:szCs w:val="24"/>
              </w:rPr>
              <w:t xml:space="preserve">Выбирать способы решения задач профессиональной деятельности, применительно к различным контекстам.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ОК02.</w:t>
            </w:r>
            <w:r w:rsidRPr="005E26A2">
              <w:rPr>
                <w:rFonts w:ascii="Times New Roman" w:hAnsi="Times New Roman"/>
                <w:sz w:val="24"/>
                <w:szCs w:val="24"/>
              </w:rPr>
              <w:t xml:space="preserve">Осуществлять поиск, анализ и интерпретацию информации, необходимой для выполнения задач профессиональной деятельности.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5E26A2">
              <w:rPr>
                <w:rFonts w:ascii="Times New Roman" w:hAnsi="Times New Roman"/>
                <w:sz w:val="24"/>
                <w:szCs w:val="24"/>
              </w:rPr>
              <w:t>О</w:t>
            </w:r>
            <w:r>
              <w:rPr>
                <w:rFonts w:ascii="Times New Roman" w:hAnsi="Times New Roman"/>
                <w:sz w:val="24"/>
                <w:szCs w:val="24"/>
              </w:rPr>
              <w:t>К03.</w:t>
            </w:r>
            <w:r w:rsidRPr="005E26A2">
              <w:rPr>
                <w:rFonts w:ascii="Times New Roman" w:hAnsi="Times New Roman"/>
                <w:sz w:val="24"/>
                <w:szCs w:val="24"/>
              </w:rPr>
              <w:t xml:space="preserve">Планировать и реализовывать собственное профессиональное и личностное развитие.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ОК04.</w:t>
            </w:r>
            <w:r w:rsidRPr="005E26A2">
              <w:rPr>
                <w:rFonts w:ascii="Times New Roman" w:hAnsi="Times New Roman"/>
                <w:sz w:val="24"/>
                <w:szCs w:val="24"/>
              </w:rPr>
              <w:t xml:space="preserve">Работать в коллективе и команде, эффективно взаимодействовать с коллегами, руководством, клиентами.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ОК05.</w:t>
            </w:r>
            <w:r w:rsidRPr="005E26A2">
              <w:rPr>
                <w:rFonts w:ascii="Times New Roman" w:hAnsi="Times New Roman"/>
                <w:sz w:val="24"/>
                <w:szCs w:val="24"/>
              </w:rPr>
              <w:t xml:space="preserve">Осуществлять устную и письменную коммуникацию на государственном языке с учетом особенностей социального и культурного контекста.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ОК06.</w:t>
            </w:r>
            <w:r w:rsidRPr="005E26A2">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ОК07.</w:t>
            </w:r>
            <w:r w:rsidRPr="005E26A2">
              <w:rPr>
                <w:rFonts w:ascii="Times New Roman" w:hAnsi="Times New Roman"/>
                <w:sz w:val="24"/>
                <w:szCs w:val="24"/>
              </w:rPr>
              <w:t xml:space="preserve">Содействовать сохранению окружающей среды, ресурсосбережению, эффективно действовать в чрезвычайных ситуациях.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ОК08.</w:t>
            </w:r>
            <w:r w:rsidRPr="005E26A2">
              <w:rPr>
                <w:rFonts w:ascii="Times New Roman" w:hAnsi="Times New Roman"/>
                <w:sz w:val="24"/>
                <w:szCs w:val="24"/>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ОК09.</w:t>
            </w:r>
            <w:r w:rsidRPr="005E26A2">
              <w:rPr>
                <w:rFonts w:ascii="Times New Roman" w:hAnsi="Times New Roman"/>
                <w:sz w:val="24"/>
                <w:szCs w:val="24"/>
              </w:rPr>
              <w:t xml:space="preserve">Использовать информационные технологии в профессиональной деятельности.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ОК10.</w:t>
            </w:r>
            <w:r w:rsidRPr="005E26A2">
              <w:rPr>
                <w:rFonts w:ascii="Times New Roman" w:hAnsi="Times New Roman"/>
                <w:sz w:val="24"/>
                <w:szCs w:val="24"/>
              </w:rPr>
              <w:t>Пользоваться профессиональной документацией на государственном и иностранном языках</w:t>
            </w:r>
          </w:p>
        </w:tc>
        <w:tc>
          <w:tcPr>
            <w:tcW w:w="3948" w:type="dxa"/>
          </w:tcPr>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организация рабочего места в соответствии с нормативными документами;</w:t>
            </w:r>
          </w:p>
          <w:p w:rsidR="008210FB"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 xml:space="preserve">соблюдение правил безопасности труда; </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выбор и установка приспособлений, режущего,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настройка станка на заданные диаметральные размеры и размеры по длине в соответствии с чертежом детали;</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sidRPr="00A52030">
              <w:rPr>
                <w:rFonts w:ascii="Times New Roman" w:hAnsi="Times New Roman"/>
                <w:sz w:val="24"/>
                <w:szCs w:val="24"/>
              </w:rPr>
              <w:t>подналадка</w:t>
            </w:r>
            <w:proofErr w:type="spellEnd"/>
            <w:r w:rsidRPr="00A52030">
              <w:rPr>
                <w:rFonts w:ascii="Times New Roman" w:hAnsi="Times New Roman"/>
                <w:sz w:val="24"/>
                <w:szCs w:val="24"/>
              </w:rPr>
              <w:t xml:space="preserve"> отдельных простых и средней сложности узлов и механизмов в процессе работы в соответствии с выходными данными;</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настройка коробки скоростей и коробки подач согласно технологическому процессу;</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подготовка режущих инструментов в соответствии с технологической картой;</w:t>
            </w:r>
          </w:p>
          <w:p w:rsidR="008210FB" w:rsidRPr="00EB2D87"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i/>
                <w:color w:val="FF0000"/>
              </w:rPr>
            </w:pPr>
            <w:r>
              <w:rPr>
                <w:rFonts w:ascii="Times New Roman" w:hAnsi="Times New Roman"/>
                <w:sz w:val="24"/>
                <w:szCs w:val="24"/>
              </w:rPr>
              <w:t xml:space="preserve">- </w:t>
            </w:r>
            <w:r w:rsidRPr="00A52030">
              <w:rPr>
                <w:rFonts w:ascii="Times New Roman" w:hAnsi="Times New Roman"/>
                <w:sz w:val="24"/>
                <w:szCs w:val="24"/>
              </w:rPr>
              <w:t>установка оптимального режима токарно-карусельной обработки в соответствии с технологической картой</w:t>
            </w:r>
          </w:p>
        </w:tc>
        <w:tc>
          <w:tcPr>
            <w:tcW w:w="2904" w:type="dxa"/>
          </w:tcPr>
          <w:p w:rsidR="008210FB" w:rsidRPr="005E26A2" w:rsidRDefault="008210FB" w:rsidP="003C6922">
            <w:pPr>
              <w:spacing w:after="0" w:line="240" w:lineRule="auto"/>
              <w:rPr>
                <w:rFonts w:ascii="Times New Roman" w:hAnsi="Times New Roman"/>
                <w:sz w:val="24"/>
                <w:szCs w:val="24"/>
              </w:rPr>
            </w:pPr>
            <w:r w:rsidRPr="005E26A2">
              <w:rPr>
                <w:rFonts w:ascii="Times New Roman" w:hAnsi="Times New Roman"/>
                <w:sz w:val="24"/>
                <w:szCs w:val="24"/>
              </w:rPr>
              <w:t>Экспертное наблюдение выполнения практических работ</w:t>
            </w:r>
          </w:p>
          <w:p w:rsidR="008210FB" w:rsidRPr="005E26A2" w:rsidRDefault="008210FB" w:rsidP="003C6922">
            <w:pPr>
              <w:spacing w:after="0" w:line="240" w:lineRule="auto"/>
              <w:rPr>
                <w:rFonts w:ascii="Times New Roman" w:hAnsi="Times New Roman"/>
                <w:bCs/>
                <w:sz w:val="24"/>
                <w:szCs w:val="24"/>
              </w:rPr>
            </w:pPr>
            <w:r w:rsidRPr="005E26A2">
              <w:rPr>
                <w:rFonts w:ascii="Times New Roman" w:hAnsi="Times New Roman"/>
                <w:bCs/>
                <w:sz w:val="24"/>
                <w:szCs w:val="24"/>
              </w:rPr>
              <w:t>Оценка защиты отчётов по практическим занятиям</w:t>
            </w:r>
          </w:p>
          <w:p w:rsidR="008210FB" w:rsidRPr="005E26A2" w:rsidRDefault="008210FB" w:rsidP="003C6922">
            <w:pPr>
              <w:spacing w:after="0" w:line="240" w:lineRule="auto"/>
              <w:rPr>
                <w:rFonts w:ascii="Times New Roman" w:hAnsi="Times New Roman"/>
                <w:bCs/>
                <w:sz w:val="24"/>
                <w:szCs w:val="24"/>
                <w:shd w:val="clear" w:color="auto" w:fill="FFFFFF"/>
              </w:rPr>
            </w:pPr>
            <w:r w:rsidRPr="005E26A2">
              <w:rPr>
                <w:rFonts w:ascii="Times New Roman" w:hAnsi="Times New Roman"/>
                <w:bCs/>
                <w:sz w:val="24"/>
                <w:szCs w:val="24"/>
              </w:rPr>
              <w:t xml:space="preserve"> Оценка выполнения </w:t>
            </w:r>
            <w:r w:rsidRPr="005E26A2">
              <w:rPr>
                <w:rFonts w:ascii="Times New Roman" w:hAnsi="Times New Roman"/>
                <w:bCs/>
                <w:sz w:val="24"/>
                <w:szCs w:val="24"/>
                <w:shd w:val="clear" w:color="auto" w:fill="FFFFFF"/>
              </w:rPr>
              <w:t>тестовых заданий</w:t>
            </w: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tc>
      </w:tr>
    </w:tbl>
    <w:p w:rsidR="008210FB" w:rsidRPr="00723A36" w:rsidRDefault="008210FB" w:rsidP="008210FB">
      <w:pPr>
        <w:spacing w:after="160" w:line="259" w:lineRule="auto"/>
        <w:rPr>
          <w:rFonts w:ascii="Times New Roman" w:eastAsia="Calibri" w:hAnsi="Times New Roman"/>
          <w:sz w:val="24"/>
          <w:szCs w:val="24"/>
          <w:lang w:eastAsia="en-US"/>
        </w:rPr>
      </w:pPr>
    </w:p>
    <w:p w:rsidR="008210FB" w:rsidRDefault="008210FB" w:rsidP="008210FB">
      <w:pPr>
        <w:jc w:val="both"/>
        <w:rPr>
          <w:rFonts w:ascii="Times New Roman" w:hAnsi="Times New Roman"/>
          <w:color w:val="000000"/>
          <w:sz w:val="24"/>
          <w:szCs w:val="24"/>
        </w:rPr>
        <w:sectPr w:rsidR="008210FB" w:rsidSect="00C31757">
          <w:footerReference w:type="even" r:id="rId74"/>
          <w:footerReference w:type="default" r:id="rId75"/>
          <w:pgSz w:w="11906" w:h="16838"/>
          <w:pgMar w:top="1134" w:right="567" w:bottom="1134" w:left="1701" w:header="708" w:footer="708" w:gutter="0"/>
          <w:cols w:space="708"/>
          <w:docGrid w:linePitch="360"/>
        </w:sectPr>
      </w:pPr>
    </w:p>
    <w:p w:rsidR="008210FB" w:rsidRDefault="008210FB" w:rsidP="008210FB">
      <w:pPr>
        <w:jc w:val="both"/>
        <w:rPr>
          <w:rFonts w:ascii="Times New Roman" w:hAnsi="Times New Roman"/>
          <w:color w:val="000000"/>
          <w:sz w:val="24"/>
          <w:szCs w:val="24"/>
        </w:rPr>
      </w:pPr>
      <w:r>
        <w:rPr>
          <w:rFonts w:ascii="Times New Roman" w:hAnsi="Times New Roman"/>
          <w:color w:val="000000"/>
          <w:sz w:val="24"/>
          <w:szCs w:val="24"/>
        </w:rPr>
        <w:t>Оценка с</w:t>
      </w:r>
      <w:r w:rsidRPr="00DC3524">
        <w:rPr>
          <w:rFonts w:ascii="Times New Roman" w:hAnsi="Times New Roman"/>
          <w:color w:val="000000"/>
          <w:sz w:val="24"/>
          <w:szCs w:val="24"/>
        </w:rPr>
        <w:t>формированны</w:t>
      </w:r>
      <w:r>
        <w:rPr>
          <w:rFonts w:ascii="Times New Roman" w:hAnsi="Times New Roman"/>
          <w:color w:val="000000"/>
          <w:sz w:val="24"/>
          <w:szCs w:val="24"/>
        </w:rPr>
        <w:t>х</w:t>
      </w:r>
      <w:r w:rsidRPr="00DC3524">
        <w:rPr>
          <w:rFonts w:ascii="Times New Roman" w:hAnsi="Times New Roman"/>
          <w:color w:val="000000"/>
          <w:sz w:val="24"/>
          <w:szCs w:val="24"/>
        </w:rPr>
        <w:t xml:space="preserve"> навык</w:t>
      </w:r>
      <w:r>
        <w:rPr>
          <w:rFonts w:ascii="Times New Roman" w:hAnsi="Times New Roman"/>
          <w:color w:val="000000"/>
          <w:sz w:val="24"/>
          <w:szCs w:val="24"/>
        </w:rPr>
        <w:t>ов</w:t>
      </w:r>
      <w:r w:rsidRPr="00DC3524">
        <w:rPr>
          <w:rFonts w:ascii="Times New Roman" w:hAnsi="Times New Roman"/>
          <w:color w:val="000000"/>
          <w:sz w:val="24"/>
          <w:szCs w:val="24"/>
        </w:rPr>
        <w:t>,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5199"/>
        <w:gridCol w:w="2006"/>
        <w:gridCol w:w="2006"/>
        <w:gridCol w:w="2006"/>
        <w:gridCol w:w="2006"/>
      </w:tblGrid>
      <w:tr w:rsidR="008210FB" w:rsidRPr="006103B3" w:rsidTr="003C6922">
        <w:trPr>
          <w:jc w:val="center"/>
        </w:trPr>
        <w:tc>
          <w:tcPr>
            <w:tcW w:w="705" w:type="pct"/>
            <w:vMerge w:val="restar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Фактор/ параметр</w:t>
            </w:r>
          </w:p>
        </w:tc>
        <w:tc>
          <w:tcPr>
            <w:tcW w:w="1687" w:type="pct"/>
            <w:vMerge w:val="restar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Характеристика</w:t>
            </w:r>
          </w:p>
        </w:tc>
        <w:tc>
          <w:tcPr>
            <w:tcW w:w="2607" w:type="pct"/>
            <w:gridSpan w:val="4"/>
            <w:shd w:val="clear" w:color="auto" w:fill="auto"/>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Шкала оценки уровня развития навыка</w:t>
            </w:r>
          </w:p>
        </w:tc>
      </w:tr>
      <w:tr w:rsidR="008210FB" w:rsidRPr="006103B3" w:rsidTr="003C6922">
        <w:trPr>
          <w:jc w:val="center"/>
        </w:trPr>
        <w:tc>
          <w:tcPr>
            <w:tcW w:w="705" w:type="pct"/>
            <w:vMerge/>
            <w:shd w:val="clear" w:color="auto" w:fill="auto"/>
            <w:vAlign w:val="center"/>
          </w:tcPr>
          <w:p w:rsidR="008210FB" w:rsidRPr="006103B3" w:rsidRDefault="008210FB" w:rsidP="003C6922">
            <w:pPr>
              <w:jc w:val="center"/>
              <w:rPr>
                <w:rFonts w:ascii="Times New Roman" w:eastAsia="Calibri" w:hAnsi="Times New Roman"/>
                <w:b/>
                <w:sz w:val="24"/>
                <w:szCs w:val="24"/>
              </w:rPr>
            </w:pPr>
          </w:p>
        </w:tc>
        <w:tc>
          <w:tcPr>
            <w:tcW w:w="1687" w:type="pct"/>
            <w:vMerge/>
            <w:shd w:val="clear" w:color="auto" w:fill="auto"/>
            <w:vAlign w:val="center"/>
          </w:tcPr>
          <w:p w:rsidR="008210FB" w:rsidRPr="006103B3" w:rsidRDefault="008210FB" w:rsidP="003C6922">
            <w:pPr>
              <w:rPr>
                <w:rFonts w:ascii="Times New Roman" w:eastAsia="Calibri" w:hAnsi="Times New Roman"/>
                <w:bCs/>
                <w:sz w:val="24"/>
                <w:szCs w:val="24"/>
              </w:rPr>
            </w:pP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0</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Недостаточный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1</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Начальный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2</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Базовый (требуемый)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3</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Высокий уровень****</w:t>
            </w:r>
          </w:p>
        </w:tc>
      </w:tr>
      <w:tr w:rsidR="008210FB" w:rsidRPr="006103B3" w:rsidTr="003C6922">
        <w:trPr>
          <w:trHeight w:val="1077"/>
          <w:jc w:val="center"/>
        </w:trPr>
        <w:tc>
          <w:tcPr>
            <w:tcW w:w="705" w:type="pct"/>
            <w:shd w:val="clear" w:color="auto" w:fill="auto"/>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Cs/>
                <w:sz w:val="24"/>
                <w:szCs w:val="24"/>
              </w:rPr>
              <w:t xml:space="preserve">Владение информационными технологиями/ Анализ цифровой информации </w:t>
            </w:r>
            <w:r w:rsidRPr="006103B3">
              <w:rPr>
                <w:rFonts w:ascii="Times New Roman" w:eastAsia="Calibri" w:hAnsi="Times New Roman"/>
                <w:bCs/>
                <w:sz w:val="24"/>
                <w:szCs w:val="24"/>
              </w:rPr>
              <w:br/>
              <w:t>и выработка решений</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не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частично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в основном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полностью </w:t>
            </w:r>
            <w:r w:rsidRPr="006103B3">
              <w:rPr>
                <w:rFonts w:ascii="Times New Roman" w:eastAsia="Calibri" w:hAnsi="Times New Roman"/>
                <w:bCs/>
                <w:sz w:val="24"/>
                <w:szCs w:val="24"/>
              </w:rPr>
              <w:br/>
              <w:t>в самостоятельной деятельности</w:t>
            </w:r>
          </w:p>
        </w:tc>
      </w:tr>
      <w:tr w:rsidR="008210FB" w:rsidRPr="006103B3" w:rsidTr="003C6922">
        <w:trPr>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Планирование </w:t>
            </w:r>
            <w:r w:rsidRPr="006103B3">
              <w:rPr>
                <w:rFonts w:ascii="Times New Roman" w:eastAsia="Calibri" w:hAnsi="Times New Roman"/>
                <w:bCs/>
                <w:sz w:val="24"/>
                <w:szCs w:val="24"/>
              </w:rPr>
              <w:br/>
              <w:t>и организация деятельности в цифровой среде/ Ориентация на результат</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 xml:space="preserve">Эффективно планирует свою деятельность </w:t>
            </w:r>
            <w:r w:rsidRPr="006103B3">
              <w:rPr>
                <w:rFonts w:ascii="Times New Roman" w:eastAsia="Calibri" w:hAnsi="Times New Roman"/>
                <w:b w:val="0"/>
                <w:color w:val="000000"/>
              </w:rPr>
              <w:br/>
              <w:t xml:space="preserve">с использованием цифровой среды: декомпозирует задачи на подзадачи, планирует этапы выполнения, расставляет приоритеты </w:t>
            </w:r>
            <w:r w:rsidRPr="006103B3">
              <w:rPr>
                <w:rFonts w:ascii="Times New Roman" w:eastAsia="Calibri" w:hAnsi="Times New Roman"/>
                <w:b w:val="0"/>
                <w:color w:val="000000"/>
              </w:rPr>
              <w:br/>
              <w:t xml:space="preserve">по принципу важно/срочно, самостоятельно рассчитывает и использует необходимые цифровые ресурсы. Сталкиваясь </w:t>
            </w:r>
            <w:r w:rsidRPr="006103B3">
              <w:rPr>
                <w:rFonts w:ascii="Times New Roman" w:eastAsia="Calibri" w:hAnsi="Times New Roman"/>
                <w:b w:val="0"/>
                <w:color w:val="000000"/>
              </w:rPr>
              <w:br/>
              <w:t>со сложностями и препятствиями</w:t>
            </w:r>
            <w:r w:rsidRPr="006103B3">
              <w:rPr>
                <w:rFonts w:ascii="Times New Roman" w:eastAsia="Calibri" w:hAnsi="Times New Roman"/>
                <w:b w:val="0"/>
                <w:iCs/>
                <w:color w:val="000000"/>
              </w:rPr>
              <w:t xml:space="preserve">, </w:t>
            </w:r>
            <w:r w:rsidRPr="006103B3">
              <w:rPr>
                <w:rFonts w:ascii="Times New Roman" w:eastAsia="Calibri" w:hAnsi="Times New Roman"/>
                <w:b w:val="0"/>
                <w:color w:val="000000"/>
              </w:rPr>
              <w:t xml:space="preserve">предлагает свои варианты решения и осуществляет их. </w:t>
            </w:r>
            <w:r w:rsidRPr="006103B3">
              <w:rPr>
                <w:rFonts w:ascii="Times New Roman" w:eastAsia="Calibri" w:hAnsi="Times New Roman"/>
                <w:b w:val="0"/>
                <w:iCs/>
                <w:color w:val="000000"/>
              </w:rPr>
              <w:t xml:space="preserve">Самостоятельно оценивает результат своей работы, видит достоинства и недостатки (предлагает способы их устранения </w:t>
            </w:r>
            <w:r w:rsidRPr="006103B3">
              <w:rPr>
                <w:rFonts w:ascii="Times New Roman" w:eastAsia="Calibri" w:hAnsi="Times New Roman"/>
                <w:b w:val="0"/>
                <w:iCs/>
                <w:color w:val="000000"/>
              </w:rPr>
              <w:br/>
              <w:t xml:space="preserve">в будущем), берет на себя ответственность </w:t>
            </w:r>
            <w:r w:rsidRPr="006103B3">
              <w:rPr>
                <w:rFonts w:ascii="Times New Roman" w:eastAsia="Calibri" w:hAnsi="Times New Roman"/>
                <w:b w:val="0"/>
                <w:iCs/>
                <w:color w:val="000000"/>
              </w:rPr>
              <w:br/>
              <w:t xml:space="preserve">за достигнутые показатели </w:t>
            </w:r>
            <w:r w:rsidRPr="006103B3">
              <w:rPr>
                <w:rFonts w:ascii="Times New Roman" w:eastAsia="Calibri" w:hAnsi="Times New Roman"/>
                <w:b w:val="0"/>
                <w:color w:val="000000"/>
              </w:rPr>
              <w:t>в цифровой среде</w:t>
            </w:r>
            <w:r w:rsidRPr="006103B3">
              <w:rPr>
                <w:rFonts w:ascii="Times New Roman" w:eastAsia="Calibri" w:hAnsi="Times New Roman"/>
                <w:b w:val="0"/>
                <w:iCs/>
                <w:color w:val="000000"/>
              </w:rPr>
              <w:t>. Находит возможности улучшить полученный результат в дальнейшем.</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r>
      <w:tr w:rsidR="008210FB" w:rsidRPr="006103B3" w:rsidTr="003C6922">
        <w:trPr>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Информационная безопасность</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iCs/>
                <w:color w:val="000000"/>
              </w:rPr>
            </w:pPr>
            <w:r w:rsidRPr="006103B3">
              <w:rPr>
                <w:rFonts w:ascii="Times New Roman" w:eastAsia="Calibri" w:hAnsi="Times New Roman"/>
                <w:b w:val="0"/>
                <w:iCs/>
                <w:color w:val="000000"/>
              </w:rPr>
              <w:t xml:space="preserve">Понимает технические возможности современных цифровых устройств и интернет-технологий. Решает простые технические проблемы. Знает основы информационной безопасности на уровне пользователя </w:t>
            </w:r>
            <w:r w:rsidRPr="006103B3">
              <w:rPr>
                <w:rFonts w:ascii="Times New Roman" w:eastAsia="Calibri" w:hAnsi="Times New Roman"/>
                <w:b w:val="0"/>
                <w:iCs/>
                <w:color w:val="000000"/>
              </w:rPr>
              <w:br/>
              <w:t xml:space="preserve">и способен защищать цифровые устройства </w:t>
            </w:r>
            <w:r w:rsidRPr="006103B3">
              <w:rPr>
                <w:rFonts w:ascii="Times New Roman" w:eastAsia="Calibri" w:hAnsi="Times New Roman"/>
                <w:b w:val="0"/>
                <w:iCs/>
                <w:color w:val="000000"/>
              </w:rPr>
              <w:br/>
              <w:t>и персональные данные, в том числе в сети интернет.</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r>
      <w:tr w:rsidR="008210FB" w:rsidRPr="006103B3" w:rsidTr="003C6922">
        <w:trPr>
          <w:trHeight w:val="5168"/>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rPr>
            </w:pPr>
            <w:r w:rsidRPr="006103B3">
              <w:rPr>
                <w:rFonts w:ascii="Times New Roman" w:eastAsia="Calibri" w:hAnsi="Times New Roman"/>
                <w:b w:val="0"/>
              </w:rPr>
              <w:t xml:space="preserve">Проявляет умение взаимодействовать </w:t>
            </w:r>
            <w:r w:rsidRPr="006103B3">
              <w:rPr>
                <w:rFonts w:ascii="Times New Roman" w:eastAsia="Calibri" w:hAnsi="Times New Roman"/>
                <w:b w:val="0"/>
              </w:rPr>
              <w:br/>
              <w:t xml:space="preserve">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w:t>
            </w:r>
            <w:r w:rsidRPr="006103B3">
              <w:rPr>
                <w:rFonts w:ascii="Times New Roman" w:eastAsia="Calibri" w:hAnsi="Times New Roman"/>
                <w:b w:val="0"/>
                <w:sz w:val="24"/>
                <w:szCs w:val="24"/>
              </w:rPr>
              <w:t>в информационном пространстве</w:t>
            </w:r>
            <w:r w:rsidRPr="006103B3">
              <w:rPr>
                <w:rFonts w:ascii="Times New Roman" w:eastAsia="Calibri" w:hAnsi="Times New Roman"/>
                <w:b w:val="0"/>
              </w:rPr>
              <w:t>.</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r>
    </w:tbl>
    <w:p w:rsidR="008210FB" w:rsidRDefault="008210FB" w:rsidP="008210FB">
      <w:pPr>
        <w:jc w:val="both"/>
        <w:rPr>
          <w:rFonts w:ascii="Times New Roman" w:hAnsi="Times New Roman"/>
          <w:color w:val="000000"/>
          <w:sz w:val="24"/>
          <w:szCs w:val="24"/>
        </w:rPr>
        <w:sectPr w:rsidR="008210FB" w:rsidSect="003C6922">
          <w:footerReference w:type="even" r:id="rId76"/>
          <w:footerReference w:type="default" r:id="rId77"/>
          <w:pgSz w:w="16840" w:h="11907" w:orient="landscape"/>
          <w:pgMar w:top="1418" w:right="1134" w:bottom="851" w:left="992" w:header="709" w:footer="709" w:gutter="0"/>
          <w:cols w:space="720"/>
        </w:sectPr>
      </w:pPr>
    </w:p>
    <w:p w:rsidR="008210FB" w:rsidRPr="00F72ACB" w:rsidRDefault="008210FB" w:rsidP="008210FB">
      <w:pPr>
        <w:pStyle w:val="afffffd"/>
        <w:spacing w:after="0" w:line="360" w:lineRule="auto"/>
        <w:jc w:val="right"/>
        <w:rPr>
          <w:rFonts w:ascii="Times New Roman" w:hAnsi="Times New Roman"/>
          <w:b/>
          <w:bCs/>
        </w:rPr>
      </w:pPr>
      <w:r w:rsidRPr="00F72ACB">
        <w:rPr>
          <w:rFonts w:ascii="Times New Roman" w:hAnsi="Times New Roman"/>
          <w:b/>
          <w:bCs/>
        </w:rPr>
        <w:t xml:space="preserve">Приложение </w:t>
      </w:r>
      <w:r>
        <w:rPr>
          <w:rFonts w:ascii="Times New Roman" w:hAnsi="Times New Roman"/>
          <w:b/>
          <w:bCs/>
        </w:rPr>
        <w:t>2</w:t>
      </w:r>
      <w:r w:rsidRPr="00F72ACB">
        <w:rPr>
          <w:rFonts w:ascii="Times New Roman" w:hAnsi="Times New Roman"/>
          <w:b/>
          <w:bCs/>
        </w:rPr>
        <w:t>.1</w:t>
      </w:r>
    </w:p>
    <w:p w:rsidR="008210FB" w:rsidRPr="00F72ACB" w:rsidRDefault="008210FB" w:rsidP="008210FB">
      <w:pPr>
        <w:spacing w:after="0" w:line="360" w:lineRule="auto"/>
        <w:jc w:val="right"/>
        <w:rPr>
          <w:rFonts w:ascii="Times New Roman" w:hAnsi="Times New Roman"/>
          <w:b/>
          <w:i/>
          <w:sz w:val="24"/>
          <w:szCs w:val="24"/>
        </w:rPr>
      </w:pPr>
      <w:r w:rsidRPr="00F72ACB">
        <w:rPr>
          <w:rFonts w:ascii="Times New Roman" w:hAnsi="Times New Roman"/>
          <w:sz w:val="24"/>
          <w:szCs w:val="24"/>
        </w:rPr>
        <w:t xml:space="preserve">к </w:t>
      </w:r>
      <w:r>
        <w:rPr>
          <w:rFonts w:ascii="Times New Roman" w:hAnsi="Times New Roman"/>
          <w:sz w:val="24"/>
          <w:szCs w:val="24"/>
        </w:rPr>
        <w:t xml:space="preserve">ОПОП-П </w:t>
      </w:r>
      <w:r w:rsidRPr="00F72ACB">
        <w:rPr>
          <w:rFonts w:ascii="Times New Roman" w:hAnsi="Times New Roman"/>
          <w:sz w:val="24"/>
          <w:szCs w:val="24"/>
        </w:rPr>
        <w:t xml:space="preserve">по </w:t>
      </w:r>
      <w:r w:rsidRPr="009B4BE5">
        <w:rPr>
          <w:rFonts w:ascii="Times New Roman" w:hAnsi="Times New Roman"/>
          <w:bCs/>
          <w:sz w:val="24"/>
          <w:szCs w:val="24"/>
        </w:rPr>
        <w:t>профессии</w:t>
      </w:r>
      <w:r w:rsidRPr="00F72ACB">
        <w:rPr>
          <w:rFonts w:ascii="Times New Roman" w:hAnsi="Times New Roman"/>
          <w:b/>
          <w:i/>
          <w:sz w:val="24"/>
          <w:szCs w:val="24"/>
        </w:rPr>
        <w:t xml:space="preserve"> </w:t>
      </w:r>
    </w:p>
    <w:p w:rsidR="008210FB" w:rsidRDefault="008210FB" w:rsidP="008210FB">
      <w:pPr>
        <w:spacing w:after="0"/>
        <w:jc w:val="right"/>
        <w:rPr>
          <w:rFonts w:ascii="Times New Roman" w:hAnsi="Times New Roman"/>
          <w:bCs/>
          <w:sz w:val="24"/>
          <w:szCs w:val="24"/>
        </w:rPr>
      </w:pPr>
      <w:r>
        <w:rPr>
          <w:rFonts w:ascii="Times New Roman" w:hAnsi="Times New Roman"/>
          <w:bCs/>
          <w:sz w:val="24"/>
          <w:szCs w:val="24"/>
        </w:rPr>
        <w:t xml:space="preserve">15.01.33 Токарь на станках с числовым </w:t>
      </w:r>
    </w:p>
    <w:p w:rsidR="008210FB" w:rsidRPr="00315F34" w:rsidRDefault="008210FB" w:rsidP="008210FB">
      <w:pPr>
        <w:spacing w:after="0"/>
        <w:jc w:val="right"/>
        <w:rPr>
          <w:rFonts w:ascii="Times New Roman" w:hAnsi="Times New Roman"/>
          <w:i/>
          <w:sz w:val="18"/>
          <w:szCs w:val="18"/>
        </w:rPr>
      </w:pPr>
      <w:r>
        <w:rPr>
          <w:rFonts w:ascii="Times New Roman" w:hAnsi="Times New Roman"/>
          <w:bCs/>
          <w:sz w:val="24"/>
          <w:szCs w:val="24"/>
        </w:rPr>
        <w:t>программным управлением</w:t>
      </w: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sz w:val="24"/>
          <w:szCs w:val="24"/>
        </w:rPr>
      </w:pPr>
      <w:r w:rsidRPr="00315F34">
        <w:rPr>
          <w:rFonts w:ascii="Times New Roman" w:hAnsi="Times New Roman"/>
          <w:b/>
          <w:color w:val="000000"/>
          <w:sz w:val="24"/>
          <w:szCs w:val="24"/>
        </w:rPr>
        <w:t>РАБОЧАЯ ПРОГРАММА</w:t>
      </w:r>
      <w:r w:rsidRPr="00315F34">
        <w:rPr>
          <w:rFonts w:ascii="Times New Roman" w:hAnsi="Times New Roman"/>
          <w:b/>
          <w:sz w:val="24"/>
          <w:szCs w:val="24"/>
        </w:rPr>
        <w:t xml:space="preserve"> ПРОФЕССИОНАЛЬНОГО МОДУЛЯ</w:t>
      </w:r>
    </w:p>
    <w:p w:rsidR="008210FB" w:rsidRPr="00C95A9F" w:rsidRDefault="008210FB" w:rsidP="008210FB">
      <w:pPr>
        <w:jc w:val="center"/>
        <w:rPr>
          <w:rFonts w:ascii="Times New Roman" w:hAnsi="Times New Roman"/>
          <w:b/>
          <w:bCs/>
        </w:rPr>
      </w:pPr>
    </w:p>
    <w:p w:rsidR="008210FB" w:rsidRPr="00C95A9F" w:rsidRDefault="008210FB" w:rsidP="008210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C95A9F">
        <w:rPr>
          <w:rFonts w:ascii="Times New Roman" w:hAnsi="Times New Roman"/>
          <w:b/>
          <w:bCs/>
        </w:rPr>
        <w:t>«</w:t>
      </w:r>
      <w:r>
        <w:rPr>
          <w:rFonts w:ascii="Times New Roman" w:hAnsi="Times New Roman"/>
          <w:b/>
          <w:bCs/>
        </w:rPr>
        <w:t xml:space="preserve">ПМ.03 </w:t>
      </w:r>
      <w:r w:rsidRPr="00A50539">
        <w:rPr>
          <w:rFonts w:ascii="Times New Roman" w:hAnsi="Times New Roman"/>
          <w:b/>
          <w:bCs/>
        </w:rPr>
        <w:t>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r w:rsidRPr="00C95A9F">
        <w:rPr>
          <w:rFonts w:ascii="Times New Roman" w:hAnsi="Times New Roman"/>
          <w:b/>
          <w:bCs/>
        </w:rPr>
        <w:t>»</w:t>
      </w:r>
    </w:p>
    <w:p w:rsidR="008210FB" w:rsidRDefault="008210FB" w:rsidP="008210FB">
      <w:pPr>
        <w:jc w:val="center"/>
        <w:rPr>
          <w:rFonts w:ascii="Times New Roman" w:hAnsi="Times New Roman"/>
          <w:b/>
          <w:bCs/>
          <w:highlight w:val="yellow"/>
        </w:rPr>
      </w:pPr>
    </w:p>
    <w:p w:rsidR="008210FB" w:rsidRPr="00315F34" w:rsidRDefault="008210FB" w:rsidP="008210FB">
      <w:pPr>
        <w:jc w:val="center"/>
        <w:rPr>
          <w:rFonts w:ascii="Times New Roman" w:hAnsi="Times New Roman"/>
          <w:b/>
          <w:i/>
          <w:sz w:val="24"/>
          <w:szCs w:val="24"/>
        </w:rPr>
      </w:pPr>
      <w:r w:rsidRPr="00015B2A">
        <w:rPr>
          <w:rFonts w:ascii="Times New Roman" w:hAnsi="Times New Roman"/>
          <w:b/>
          <w:bCs/>
        </w:rPr>
        <w:t>Обязательный профессиональный блок</w:t>
      </w: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F72ACB" w:rsidRDefault="008210FB" w:rsidP="008210FB">
      <w:pPr>
        <w:jc w:val="center"/>
        <w:rPr>
          <w:rFonts w:ascii="Times New Roman" w:hAnsi="Times New Roman"/>
          <w:b/>
          <w:iCs/>
          <w:sz w:val="24"/>
          <w:szCs w:val="24"/>
        </w:rPr>
      </w:pPr>
      <w:r w:rsidRPr="00F72ACB">
        <w:rPr>
          <w:rFonts w:ascii="Times New Roman" w:hAnsi="Times New Roman"/>
          <w:b/>
          <w:bCs/>
          <w:iCs/>
        </w:rPr>
        <w:t>20</w:t>
      </w:r>
      <w:r>
        <w:rPr>
          <w:rFonts w:ascii="Times New Roman" w:hAnsi="Times New Roman"/>
          <w:b/>
          <w:bCs/>
          <w:iCs/>
        </w:rPr>
        <w:t>22</w:t>
      </w:r>
      <w:r w:rsidRPr="00F72ACB">
        <w:rPr>
          <w:rFonts w:ascii="Times New Roman" w:hAnsi="Times New Roman"/>
          <w:b/>
          <w:bCs/>
          <w:iCs/>
        </w:rPr>
        <w:t xml:space="preserve"> г.</w:t>
      </w:r>
    </w:p>
    <w:p w:rsidR="008210FB" w:rsidRPr="00315F34" w:rsidRDefault="008210FB" w:rsidP="008210FB">
      <w:pPr>
        <w:rPr>
          <w:rFonts w:ascii="Times New Roman" w:hAnsi="Times New Roman"/>
          <w:b/>
          <w:i/>
          <w:sz w:val="24"/>
          <w:szCs w:val="24"/>
        </w:rPr>
        <w:sectPr w:rsidR="008210FB" w:rsidRPr="00315F34" w:rsidSect="00733AEF">
          <w:footerReference w:type="even" r:id="rId78"/>
          <w:footerReference w:type="default" r:id="rId79"/>
          <w:pgSz w:w="11907" w:h="16840"/>
          <w:pgMar w:top="1134" w:right="851" w:bottom="992" w:left="1418" w:header="709" w:footer="709" w:gutter="0"/>
          <w:cols w:space="720"/>
        </w:sectPr>
      </w:pPr>
    </w:p>
    <w:p w:rsidR="008210FB" w:rsidRPr="00315F34" w:rsidRDefault="008210FB" w:rsidP="008210FB">
      <w:pPr>
        <w:jc w:val="center"/>
        <w:rPr>
          <w:rFonts w:ascii="Times New Roman" w:hAnsi="Times New Roman"/>
          <w:b/>
          <w:i/>
          <w:sz w:val="24"/>
          <w:szCs w:val="24"/>
        </w:rPr>
      </w:pPr>
      <w:r w:rsidRPr="00315F34">
        <w:rPr>
          <w:rFonts w:ascii="Times New Roman" w:hAnsi="Times New Roman"/>
          <w:b/>
          <w:i/>
          <w:sz w:val="24"/>
          <w:szCs w:val="24"/>
        </w:rPr>
        <w:t>СОДЕРЖАНИЕ</w:t>
      </w:r>
    </w:p>
    <w:p w:rsidR="008210FB" w:rsidRPr="00315F34" w:rsidRDefault="008210FB" w:rsidP="008210F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210FB" w:rsidRPr="00315F34" w:rsidTr="003C6922">
        <w:tc>
          <w:tcPr>
            <w:tcW w:w="7501" w:type="dxa"/>
          </w:tcPr>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РАБОЧЕЙ </w:t>
            </w:r>
            <w:r w:rsidRPr="00315F34">
              <w:rPr>
                <w:rFonts w:ascii="Times New Roman" w:hAnsi="Times New Roman"/>
                <w:b/>
                <w:sz w:val="24"/>
                <w:szCs w:val="24"/>
              </w:rPr>
              <w:t>ПРОГРАММЫ ПРОФЕССИОНАЛЬНОГО МОДУЛЯ</w:t>
            </w:r>
          </w:p>
        </w:tc>
        <w:tc>
          <w:tcPr>
            <w:tcW w:w="1854" w:type="dxa"/>
          </w:tcPr>
          <w:p w:rsidR="008210FB" w:rsidRPr="00315F34" w:rsidRDefault="008210FB" w:rsidP="003C6922">
            <w:pPr>
              <w:rPr>
                <w:rFonts w:ascii="Times New Roman" w:hAnsi="Times New Roman"/>
                <w:b/>
                <w:sz w:val="24"/>
                <w:szCs w:val="24"/>
              </w:rPr>
            </w:pPr>
          </w:p>
        </w:tc>
      </w:tr>
      <w:tr w:rsidR="008210FB" w:rsidRPr="00315F34" w:rsidTr="003C6922">
        <w:tc>
          <w:tcPr>
            <w:tcW w:w="7501" w:type="dxa"/>
          </w:tcPr>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rsidR="008210FB" w:rsidRPr="00315F34" w:rsidRDefault="008210FB" w:rsidP="003C6922">
            <w:pPr>
              <w:ind w:left="644"/>
              <w:rPr>
                <w:rFonts w:ascii="Times New Roman" w:hAnsi="Times New Roman"/>
                <w:b/>
                <w:sz w:val="24"/>
                <w:szCs w:val="24"/>
              </w:rPr>
            </w:pPr>
          </w:p>
        </w:tc>
      </w:tr>
      <w:tr w:rsidR="008210FB" w:rsidRPr="00315F34" w:rsidTr="003C6922">
        <w:tc>
          <w:tcPr>
            <w:tcW w:w="7501" w:type="dxa"/>
          </w:tcPr>
          <w:p w:rsidR="008210FB" w:rsidRPr="00315F34" w:rsidRDefault="008210FB" w:rsidP="003C6922">
            <w:pPr>
              <w:numPr>
                <w:ilvl w:val="0"/>
                <w:numId w:val="1"/>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rsidR="008210FB" w:rsidRPr="00315F34" w:rsidRDefault="008210FB" w:rsidP="003C6922">
            <w:pPr>
              <w:suppressAutoHyphens/>
              <w:rPr>
                <w:rFonts w:ascii="Times New Roman" w:hAnsi="Times New Roman"/>
                <w:b/>
                <w:sz w:val="24"/>
                <w:szCs w:val="24"/>
              </w:rPr>
            </w:pPr>
          </w:p>
        </w:tc>
        <w:tc>
          <w:tcPr>
            <w:tcW w:w="1854" w:type="dxa"/>
          </w:tcPr>
          <w:p w:rsidR="008210FB" w:rsidRPr="00315F34" w:rsidRDefault="008210FB" w:rsidP="003C6922">
            <w:pPr>
              <w:rPr>
                <w:rFonts w:ascii="Times New Roman" w:hAnsi="Times New Roman"/>
                <w:b/>
                <w:sz w:val="24"/>
                <w:szCs w:val="24"/>
              </w:rPr>
            </w:pPr>
          </w:p>
        </w:tc>
      </w:tr>
    </w:tbl>
    <w:p w:rsidR="008210FB" w:rsidRPr="00315F34" w:rsidRDefault="008210FB" w:rsidP="008210FB">
      <w:pPr>
        <w:rPr>
          <w:rFonts w:ascii="Times New Roman" w:hAnsi="Times New Roman"/>
          <w:b/>
          <w:i/>
          <w:sz w:val="24"/>
          <w:szCs w:val="24"/>
        </w:rPr>
        <w:sectPr w:rsidR="008210FB" w:rsidRPr="00315F34" w:rsidSect="00733AEF">
          <w:pgSz w:w="11907" w:h="16840"/>
          <w:pgMar w:top="1134" w:right="851" w:bottom="992" w:left="1418" w:header="709" w:footer="709" w:gutter="0"/>
          <w:cols w:space="720"/>
        </w:sectPr>
      </w:pP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 xml:space="preserve">1. ОБЩАЯ ХАРАКТЕРИСТИКА </w:t>
      </w:r>
      <w:r w:rsidRPr="00315F34">
        <w:rPr>
          <w:rFonts w:ascii="Times New Roman" w:hAnsi="Times New Roman"/>
          <w:b/>
          <w:color w:val="000000"/>
          <w:sz w:val="24"/>
          <w:szCs w:val="24"/>
        </w:rPr>
        <w:t>РАБОЧЕЙ ПРОГРАММЫ</w:t>
      </w: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rsidR="008210FB" w:rsidRPr="00C95A9F" w:rsidRDefault="008210FB" w:rsidP="008210FB">
      <w:pPr>
        <w:pStyle w:val="ConsPlusNormal"/>
        <w:jc w:val="center"/>
        <w:rPr>
          <w:rFonts w:ascii="Times New Roman" w:hAnsi="Times New Roman" w:cs="Times New Roman"/>
          <w:b/>
          <w:sz w:val="22"/>
          <w:szCs w:val="22"/>
        </w:rPr>
      </w:pPr>
      <w:r w:rsidRPr="00315F34">
        <w:rPr>
          <w:rFonts w:ascii="Times New Roman" w:hAnsi="Times New Roman"/>
          <w:b/>
          <w:sz w:val="24"/>
          <w:szCs w:val="24"/>
        </w:rPr>
        <w:t>«</w:t>
      </w:r>
      <w:r w:rsidRPr="005E09BE">
        <w:rPr>
          <w:rFonts w:ascii="Times New Roman" w:hAnsi="Times New Roman" w:cs="Times New Roman"/>
          <w:b/>
          <w:sz w:val="22"/>
          <w:szCs w:val="22"/>
        </w:rPr>
        <w:t>ПМ.03 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r w:rsidRPr="00315F34">
        <w:rPr>
          <w:rFonts w:ascii="Times New Roman" w:hAnsi="Times New Roman"/>
          <w:b/>
          <w:sz w:val="24"/>
          <w:szCs w:val="24"/>
        </w:rPr>
        <w:t>»</w:t>
      </w:r>
    </w:p>
    <w:p w:rsidR="008210FB" w:rsidRPr="00315F34" w:rsidRDefault="008210FB" w:rsidP="008210FB">
      <w:pPr>
        <w:spacing w:after="0"/>
        <w:jc w:val="center"/>
        <w:rPr>
          <w:rFonts w:ascii="Times New Roman" w:hAnsi="Times New Roman"/>
          <w:b/>
          <w:sz w:val="24"/>
          <w:szCs w:val="24"/>
        </w:rPr>
      </w:pPr>
    </w:p>
    <w:p w:rsidR="008210FB" w:rsidRPr="00315F34" w:rsidRDefault="008210FB" w:rsidP="008210FB">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rsidR="008210FB" w:rsidRPr="00315F34" w:rsidRDefault="008210FB" w:rsidP="008210FB">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В результате изучения профессионального модуля обучающихся должен освоить основной вид деятельности</w:t>
      </w:r>
      <w:r>
        <w:rPr>
          <w:rFonts w:ascii="Times New Roman" w:hAnsi="Times New Roman"/>
          <w:sz w:val="24"/>
          <w:szCs w:val="24"/>
        </w:rPr>
        <w:t>:</w:t>
      </w:r>
      <w:r w:rsidRPr="00315F34">
        <w:rPr>
          <w:rFonts w:ascii="Times New Roman" w:hAnsi="Times New Roman"/>
          <w:sz w:val="24"/>
          <w:szCs w:val="24"/>
        </w:rPr>
        <w:t xml:space="preserve"> </w:t>
      </w:r>
      <w:r w:rsidRPr="005E09BE">
        <w:rPr>
          <w:rFonts w:ascii="Times New Roman" w:hAnsi="Times New Roman"/>
          <w:b/>
        </w:rPr>
        <w:t>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r w:rsidRPr="00315F34">
        <w:rPr>
          <w:rFonts w:ascii="Times New Roman" w:hAnsi="Times New Roman"/>
          <w:sz w:val="24"/>
          <w:szCs w:val="24"/>
        </w:rPr>
        <w:t xml:space="preserve"> и соответствующие ему общие компетенции и профессиональные компетенции:</w:t>
      </w:r>
    </w:p>
    <w:p w:rsidR="008210FB" w:rsidRPr="00315F34" w:rsidRDefault="008210FB" w:rsidP="00F071AA">
      <w:pPr>
        <w:numPr>
          <w:ilvl w:val="2"/>
          <w:numId w:val="10"/>
        </w:numPr>
        <w:spacing w:after="0" w:line="240" w:lineRule="auto"/>
        <w:jc w:val="both"/>
        <w:rPr>
          <w:rFonts w:ascii="Times New Roman" w:hAnsi="Times New Roman"/>
          <w:sz w:val="24"/>
          <w:szCs w:val="24"/>
        </w:rPr>
      </w:pPr>
      <w:r w:rsidRPr="00315F34">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8210FB" w:rsidRPr="00015B2A" w:rsidTr="003C6922">
        <w:tc>
          <w:tcPr>
            <w:tcW w:w="1229" w:type="dxa"/>
            <w:vAlign w:val="center"/>
          </w:tcPr>
          <w:p w:rsidR="008210FB" w:rsidRPr="00015B2A" w:rsidRDefault="008210FB" w:rsidP="003C6922">
            <w:pPr>
              <w:jc w:val="center"/>
              <w:rPr>
                <w:rStyle w:val="af0"/>
                <w:rFonts w:ascii="Times New Roman" w:hAnsi="Times New Roman"/>
                <w:b/>
                <w:sz w:val="24"/>
                <w:szCs w:val="24"/>
              </w:rPr>
            </w:pPr>
            <w:r w:rsidRPr="00015B2A">
              <w:rPr>
                <w:rStyle w:val="af0"/>
                <w:rFonts w:ascii="Times New Roman" w:hAnsi="Times New Roman"/>
                <w:b/>
                <w:sz w:val="24"/>
                <w:szCs w:val="24"/>
              </w:rPr>
              <w:t>Код</w:t>
            </w:r>
          </w:p>
        </w:tc>
        <w:tc>
          <w:tcPr>
            <w:tcW w:w="8342" w:type="dxa"/>
            <w:vAlign w:val="center"/>
          </w:tcPr>
          <w:p w:rsidR="008210FB" w:rsidRPr="00015B2A" w:rsidRDefault="008210FB" w:rsidP="003C6922">
            <w:pPr>
              <w:jc w:val="center"/>
              <w:rPr>
                <w:rStyle w:val="af0"/>
                <w:rFonts w:ascii="Times New Roman" w:hAnsi="Times New Roman"/>
                <w:b/>
                <w:i w:val="0"/>
                <w:iCs/>
                <w:sz w:val="24"/>
                <w:szCs w:val="24"/>
              </w:rPr>
            </w:pPr>
            <w:r w:rsidRPr="00015B2A">
              <w:rPr>
                <w:rStyle w:val="af0"/>
                <w:rFonts w:ascii="Times New Roman" w:hAnsi="Times New Roman"/>
                <w:b/>
                <w:i w:val="0"/>
                <w:iCs/>
                <w:sz w:val="24"/>
                <w:szCs w:val="24"/>
              </w:rPr>
              <w:t>Наименование общих компетенций</w:t>
            </w:r>
          </w:p>
        </w:tc>
      </w:tr>
      <w:tr w:rsidR="008210FB" w:rsidRPr="00315F34" w:rsidTr="003C6922">
        <w:trPr>
          <w:trHeight w:val="327"/>
        </w:trPr>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015B2A">
              <w:rPr>
                <w:rFonts w:ascii="Times New Roman" w:hAnsi="Times New Roman"/>
                <w:sz w:val="24"/>
                <w:szCs w:val="24"/>
              </w:rPr>
              <w:t xml:space="preserve">ОК </w:t>
            </w:r>
            <w:r>
              <w:rPr>
                <w:rFonts w:ascii="Times New Roman" w:hAnsi="Times New Roman"/>
                <w:sz w:val="24"/>
                <w:szCs w:val="24"/>
              </w:rPr>
              <w:t>0</w:t>
            </w:r>
            <w:r w:rsidRPr="00015B2A">
              <w:rPr>
                <w:rFonts w:ascii="Times New Roman" w:hAnsi="Times New Roman"/>
                <w:sz w:val="24"/>
                <w:szCs w:val="24"/>
              </w:rPr>
              <w:t>1.</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Выбирать способы решения задач профессиональной деятельности, применительно к различным контекстам.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02.</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Осуществлять поиск, анализ и интерпретацию информации, необходимой для выполнения задач профессиональной деятельности.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03.</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Планировать и реализовывать собственное профессиональное и личностное развитие.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04.</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Работать в коллективе и команде, эффективно взаимодействовать с коллегами, руководством, клиентами.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05.</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Осуществлять устную и письменную коммуникацию на государственном языке с учетом особенностей социального и культурного контекста.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06.</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07.</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Содействовать сохранению окружающей среды, ресурсосбережению, эффективно действовать в чрезвычайных ситуациях.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08.</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09.</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Использовать информационные технологии в профессиональной деятельности.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10.</w:t>
            </w:r>
          </w:p>
        </w:tc>
        <w:tc>
          <w:tcPr>
            <w:tcW w:w="8342" w:type="dxa"/>
          </w:tcPr>
          <w:p w:rsidR="008210FB" w:rsidRPr="00FE7549"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8210FB" w:rsidRPr="00315F34" w:rsidRDefault="008210FB" w:rsidP="008210FB">
      <w:pPr>
        <w:ind w:firstLine="709"/>
        <w:rPr>
          <w:rStyle w:val="af0"/>
          <w:rFonts w:ascii="Times New Roman" w:hAnsi="Times New Roman"/>
          <w:bCs/>
          <w:i w:val="0"/>
          <w:iCs/>
          <w:sz w:val="4"/>
          <w:szCs w:val="4"/>
        </w:rPr>
      </w:pPr>
    </w:p>
    <w:p w:rsidR="008210FB" w:rsidRPr="00315F34" w:rsidRDefault="008210FB" w:rsidP="008210FB">
      <w:pPr>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210FB" w:rsidRPr="002B1562" w:rsidTr="003C6922">
        <w:tc>
          <w:tcPr>
            <w:tcW w:w="1204" w:type="dxa"/>
            <w:vAlign w:val="center"/>
          </w:tcPr>
          <w:p w:rsidR="008210FB" w:rsidRPr="002B1562" w:rsidRDefault="008210FB" w:rsidP="003C6922">
            <w:pPr>
              <w:spacing w:after="0" w:line="240" w:lineRule="auto"/>
              <w:jc w:val="center"/>
              <w:rPr>
                <w:rStyle w:val="af0"/>
                <w:rFonts w:ascii="Times New Roman" w:hAnsi="Times New Roman"/>
                <w:b/>
                <w:i w:val="0"/>
                <w:sz w:val="24"/>
                <w:szCs w:val="24"/>
              </w:rPr>
            </w:pPr>
            <w:r w:rsidRPr="002B1562">
              <w:rPr>
                <w:rStyle w:val="af0"/>
                <w:rFonts w:ascii="Times New Roman" w:hAnsi="Times New Roman"/>
                <w:b/>
                <w:i w:val="0"/>
                <w:sz w:val="24"/>
                <w:szCs w:val="24"/>
              </w:rPr>
              <w:t>Код</w:t>
            </w:r>
          </w:p>
        </w:tc>
        <w:tc>
          <w:tcPr>
            <w:tcW w:w="8367" w:type="dxa"/>
            <w:vAlign w:val="center"/>
          </w:tcPr>
          <w:p w:rsidR="008210FB" w:rsidRDefault="008210FB" w:rsidP="003C6922">
            <w:pPr>
              <w:spacing w:after="0" w:line="240" w:lineRule="auto"/>
              <w:jc w:val="center"/>
              <w:rPr>
                <w:rStyle w:val="af0"/>
                <w:rFonts w:ascii="Times New Roman" w:hAnsi="Times New Roman"/>
                <w:b/>
                <w:i w:val="0"/>
                <w:iCs/>
                <w:sz w:val="24"/>
                <w:szCs w:val="24"/>
              </w:rPr>
            </w:pPr>
            <w:r w:rsidRPr="002B1562">
              <w:rPr>
                <w:rStyle w:val="af0"/>
                <w:rFonts w:ascii="Times New Roman" w:hAnsi="Times New Roman"/>
                <w:b/>
                <w:i w:val="0"/>
                <w:iCs/>
                <w:sz w:val="24"/>
                <w:szCs w:val="24"/>
              </w:rPr>
              <w:t>Наименование видов деятельности и профессиональных компетенций</w:t>
            </w:r>
          </w:p>
          <w:p w:rsidR="008210FB" w:rsidRPr="002B1562" w:rsidRDefault="008210FB" w:rsidP="003C6922">
            <w:pPr>
              <w:spacing w:after="0" w:line="240" w:lineRule="auto"/>
              <w:jc w:val="center"/>
              <w:rPr>
                <w:rStyle w:val="af0"/>
                <w:rFonts w:ascii="Times New Roman" w:hAnsi="Times New Roman"/>
                <w:b/>
                <w:i w:val="0"/>
                <w:iCs/>
                <w:sz w:val="24"/>
                <w:szCs w:val="24"/>
              </w:rPr>
            </w:pPr>
          </w:p>
        </w:tc>
      </w:tr>
      <w:tr w:rsidR="008210FB" w:rsidRPr="00315F34" w:rsidTr="003C6922">
        <w:tc>
          <w:tcPr>
            <w:tcW w:w="1204" w:type="dxa"/>
          </w:tcPr>
          <w:p w:rsidR="008210FB" w:rsidRPr="00315F34" w:rsidRDefault="008210FB" w:rsidP="003C6922">
            <w:pPr>
              <w:spacing w:after="0" w:line="240" w:lineRule="auto"/>
              <w:rPr>
                <w:rStyle w:val="af0"/>
                <w:rFonts w:ascii="Times New Roman" w:hAnsi="Times New Roman"/>
                <w:b/>
                <w:sz w:val="24"/>
                <w:szCs w:val="24"/>
              </w:rPr>
            </w:pPr>
            <w:r w:rsidRPr="00315F34">
              <w:rPr>
                <w:rStyle w:val="af0"/>
                <w:rFonts w:ascii="Times New Roman" w:hAnsi="Times New Roman"/>
                <w:b/>
                <w:sz w:val="24"/>
                <w:szCs w:val="24"/>
              </w:rPr>
              <w:t>ВД 1</w:t>
            </w:r>
          </w:p>
        </w:tc>
        <w:tc>
          <w:tcPr>
            <w:tcW w:w="8367" w:type="dxa"/>
          </w:tcPr>
          <w:p w:rsidR="008210FB" w:rsidRPr="00A50539" w:rsidRDefault="008210FB" w:rsidP="003C6922">
            <w:pPr>
              <w:spacing w:after="0" w:line="240" w:lineRule="auto"/>
              <w:rPr>
                <w:rStyle w:val="af0"/>
                <w:rFonts w:ascii="Times New Roman" w:hAnsi="Times New Roman"/>
                <w:i w:val="0"/>
                <w:iCs/>
                <w:sz w:val="24"/>
                <w:szCs w:val="24"/>
              </w:rPr>
            </w:pPr>
            <w:r w:rsidRPr="00A50539">
              <w:rPr>
                <w:rFonts w:ascii="Times New Roman" w:hAnsi="Times New Roman"/>
              </w:rPr>
              <w:t>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sidRPr="002F716F">
              <w:rPr>
                <w:rFonts w:ascii="Times New Roman" w:hAnsi="Times New Roman"/>
                <w:sz w:val="24"/>
                <w:szCs w:val="24"/>
              </w:rPr>
              <w:t xml:space="preserve">ПК </w:t>
            </w:r>
            <w:r>
              <w:rPr>
                <w:rFonts w:ascii="Times New Roman" w:hAnsi="Times New Roman"/>
                <w:sz w:val="24"/>
                <w:szCs w:val="24"/>
              </w:rPr>
              <w:t>3</w:t>
            </w:r>
            <w:r w:rsidRPr="002F716F">
              <w:rPr>
                <w:rFonts w:ascii="Times New Roman" w:hAnsi="Times New Roman"/>
                <w:sz w:val="24"/>
                <w:szCs w:val="24"/>
              </w:rPr>
              <w:t>.1.</w:t>
            </w:r>
          </w:p>
        </w:tc>
        <w:tc>
          <w:tcPr>
            <w:tcW w:w="8367" w:type="dxa"/>
          </w:tcPr>
          <w:p w:rsidR="008210FB" w:rsidRPr="004C25BD" w:rsidRDefault="008210FB" w:rsidP="003C6922">
            <w:pPr>
              <w:pStyle w:val="ConsPlusNormal"/>
              <w:jc w:val="both"/>
              <w:rPr>
                <w:rFonts w:ascii="Times New Roman" w:hAnsi="Times New Roman" w:cs="Times New Roman"/>
                <w:sz w:val="22"/>
                <w:szCs w:val="22"/>
              </w:rPr>
            </w:pPr>
            <w:r w:rsidRPr="005E09BE">
              <w:rPr>
                <w:rFonts w:ascii="Times New Roman" w:hAnsi="Times New Roman" w:cs="Times New Roman"/>
                <w:sz w:val="22"/>
                <w:szCs w:val="22"/>
              </w:rPr>
              <w:t>Осуществлять подготовку и обслуживание рабочего места для работы на</w:t>
            </w:r>
            <w:r>
              <w:rPr>
                <w:rFonts w:ascii="Times New Roman" w:hAnsi="Times New Roman" w:cs="Times New Roman"/>
                <w:sz w:val="22"/>
                <w:szCs w:val="22"/>
              </w:rPr>
              <w:t xml:space="preserve"> </w:t>
            </w:r>
            <w:r w:rsidRPr="005E09BE">
              <w:rPr>
                <w:rFonts w:ascii="Times New Roman" w:hAnsi="Times New Roman" w:cs="Times New Roman"/>
                <w:sz w:val="22"/>
                <w:szCs w:val="22"/>
              </w:rPr>
              <w:t>токарно-расточных станках.</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Pr>
                <w:rFonts w:ascii="Times New Roman" w:hAnsi="Times New Roman"/>
                <w:sz w:val="24"/>
                <w:szCs w:val="24"/>
              </w:rPr>
              <w:t>ПК 3</w:t>
            </w:r>
            <w:r w:rsidRPr="002F716F">
              <w:rPr>
                <w:rFonts w:ascii="Times New Roman" w:hAnsi="Times New Roman"/>
                <w:sz w:val="24"/>
                <w:szCs w:val="24"/>
              </w:rPr>
              <w:t>.2.</w:t>
            </w:r>
          </w:p>
        </w:tc>
        <w:tc>
          <w:tcPr>
            <w:tcW w:w="8367" w:type="dxa"/>
          </w:tcPr>
          <w:p w:rsidR="008210FB" w:rsidRPr="00C95A9F" w:rsidRDefault="008210FB" w:rsidP="003C6922">
            <w:pPr>
              <w:pStyle w:val="ConsPlusNormal"/>
              <w:jc w:val="both"/>
              <w:rPr>
                <w:rFonts w:ascii="Times New Roman" w:hAnsi="Times New Roman" w:cs="Times New Roman"/>
                <w:sz w:val="22"/>
                <w:szCs w:val="22"/>
              </w:rPr>
            </w:pPr>
            <w:r w:rsidRPr="005E09BE">
              <w:rPr>
                <w:rFonts w:ascii="Times New Roman" w:hAnsi="Times New Roman" w:cs="Times New Roman"/>
                <w:sz w:val="22"/>
                <w:szCs w:val="22"/>
              </w:rPr>
              <w:t>Осуществлять подготовку к использованию инструмента и оснастки для работы на</w:t>
            </w:r>
            <w:r>
              <w:rPr>
                <w:rFonts w:ascii="Times New Roman" w:hAnsi="Times New Roman" w:cs="Times New Roman"/>
                <w:sz w:val="22"/>
                <w:szCs w:val="22"/>
              </w:rPr>
              <w:t xml:space="preserve"> </w:t>
            </w:r>
            <w:r w:rsidRPr="005E09BE">
              <w:rPr>
                <w:rFonts w:ascii="Times New Roman" w:hAnsi="Times New Roman" w:cs="Times New Roman"/>
                <w:sz w:val="22"/>
                <w:szCs w:val="22"/>
              </w:rPr>
              <w:t>токарно-расточных станках в соответствии с полученным заданием.</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Pr>
                <w:rFonts w:ascii="Times New Roman" w:hAnsi="Times New Roman"/>
                <w:sz w:val="24"/>
                <w:szCs w:val="24"/>
              </w:rPr>
              <w:t>ПК 3</w:t>
            </w:r>
            <w:r w:rsidRPr="002F716F">
              <w:rPr>
                <w:rFonts w:ascii="Times New Roman" w:hAnsi="Times New Roman"/>
                <w:sz w:val="24"/>
                <w:szCs w:val="24"/>
              </w:rPr>
              <w:t>.3.</w:t>
            </w:r>
          </w:p>
        </w:tc>
        <w:tc>
          <w:tcPr>
            <w:tcW w:w="8367" w:type="dxa"/>
          </w:tcPr>
          <w:p w:rsidR="008210FB" w:rsidRPr="004C25BD" w:rsidRDefault="008210FB" w:rsidP="003C6922">
            <w:pPr>
              <w:pStyle w:val="ConsPlusNormal"/>
              <w:jc w:val="both"/>
              <w:rPr>
                <w:rFonts w:ascii="Times New Roman" w:hAnsi="Times New Roman" w:cs="Times New Roman"/>
                <w:sz w:val="22"/>
                <w:szCs w:val="22"/>
              </w:rPr>
            </w:pPr>
            <w:r w:rsidRPr="005E09BE">
              <w:rPr>
                <w:rFonts w:ascii="Times New Roman" w:hAnsi="Times New Roman" w:cs="Times New Roman"/>
                <w:sz w:val="22"/>
                <w:szCs w:val="22"/>
              </w:rPr>
              <w:t>Определять последовательность и оптимальные режимы обработки различных</w:t>
            </w:r>
            <w:r>
              <w:rPr>
                <w:rFonts w:ascii="Times New Roman" w:hAnsi="Times New Roman" w:cs="Times New Roman"/>
                <w:sz w:val="22"/>
                <w:szCs w:val="22"/>
              </w:rPr>
              <w:t xml:space="preserve"> </w:t>
            </w:r>
            <w:r w:rsidRPr="005E09BE">
              <w:rPr>
                <w:rFonts w:ascii="Times New Roman" w:hAnsi="Times New Roman" w:cs="Times New Roman"/>
                <w:sz w:val="22"/>
                <w:szCs w:val="22"/>
              </w:rPr>
              <w:t>изделий на токарно-расточных станках в соответствии с заданием.</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Pr>
                <w:rFonts w:ascii="Times New Roman" w:hAnsi="Times New Roman"/>
                <w:sz w:val="24"/>
                <w:szCs w:val="24"/>
              </w:rPr>
              <w:t>ПК 3</w:t>
            </w:r>
            <w:r w:rsidRPr="002F716F">
              <w:rPr>
                <w:rFonts w:ascii="Times New Roman" w:hAnsi="Times New Roman"/>
                <w:sz w:val="24"/>
                <w:szCs w:val="24"/>
              </w:rPr>
              <w:t>.4.</w:t>
            </w:r>
          </w:p>
        </w:tc>
        <w:tc>
          <w:tcPr>
            <w:tcW w:w="8367" w:type="dxa"/>
          </w:tcPr>
          <w:p w:rsidR="008210FB" w:rsidRPr="00C95A9F" w:rsidRDefault="008210FB" w:rsidP="003C6922">
            <w:pPr>
              <w:pStyle w:val="ConsPlusNormal"/>
              <w:jc w:val="both"/>
              <w:rPr>
                <w:rFonts w:ascii="Times New Roman" w:hAnsi="Times New Roman" w:cs="Times New Roman"/>
                <w:sz w:val="22"/>
                <w:szCs w:val="22"/>
              </w:rPr>
            </w:pPr>
            <w:r w:rsidRPr="005E09BE">
              <w:rPr>
                <w:rFonts w:ascii="Times New Roman" w:hAnsi="Times New Roman" w:cs="Times New Roman"/>
                <w:sz w:val="22"/>
                <w:szCs w:val="22"/>
              </w:rPr>
              <w:t>Вести технологический процесс обработки деталей на токарно-расточных станках</w:t>
            </w:r>
            <w:r>
              <w:rPr>
                <w:rFonts w:ascii="Times New Roman" w:hAnsi="Times New Roman" w:cs="Times New Roman"/>
                <w:sz w:val="22"/>
                <w:szCs w:val="22"/>
              </w:rPr>
              <w:t xml:space="preserve"> </w:t>
            </w:r>
            <w:r w:rsidRPr="005E09BE">
              <w:rPr>
                <w:rFonts w:ascii="Times New Roman" w:hAnsi="Times New Roman" w:cs="Times New Roman"/>
                <w:sz w:val="22"/>
                <w:szCs w:val="22"/>
              </w:rPr>
              <w:t>с соблюдением требований к качеству, в соответствии с заданием и с технической</w:t>
            </w:r>
            <w:r>
              <w:rPr>
                <w:rFonts w:ascii="Times New Roman" w:hAnsi="Times New Roman" w:cs="Times New Roman"/>
                <w:sz w:val="22"/>
                <w:szCs w:val="22"/>
              </w:rPr>
              <w:t xml:space="preserve"> </w:t>
            </w:r>
            <w:r w:rsidRPr="005E09BE">
              <w:rPr>
                <w:rFonts w:ascii="Times New Roman" w:hAnsi="Times New Roman" w:cs="Times New Roman"/>
                <w:sz w:val="22"/>
                <w:szCs w:val="22"/>
              </w:rPr>
              <w:t>документацией.</w:t>
            </w:r>
          </w:p>
        </w:tc>
      </w:tr>
    </w:tbl>
    <w:p w:rsidR="008210FB" w:rsidRPr="00315F34" w:rsidRDefault="008210FB" w:rsidP="008210FB">
      <w:pPr>
        <w:spacing w:after="0" w:line="240" w:lineRule="auto"/>
        <w:ind w:firstLine="709"/>
        <w:rPr>
          <w:rFonts w:ascii="Times New Roman" w:hAnsi="Times New Roman"/>
          <w:bCs/>
          <w:sz w:val="24"/>
          <w:szCs w:val="24"/>
        </w:rPr>
      </w:pPr>
    </w:p>
    <w:p w:rsidR="008210FB" w:rsidRPr="00315F34" w:rsidRDefault="008210FB" w:rsidP="008210FB">
      <w:pPr>
        <w:spacing w:after="0" w:line="240" w:lineRule="auto"/>
        <w:ind w:firstLine="709"/>
        <w:rPr>
          <w:rFonts w:ascii="Times New Roman" w:hAnsi="Times New Roman"/>
          <w:bCs/>
          <w:sz w:val="24"/>
          <w:szCs w:val="24"/>
        </w:rPr>
      </w:pPr>
      <w:r w:rsidRPr="00315F34">
        <w:rPr>
          <w:rFonts w:ascii="Times New Roman" w:hAnsi="Times New Roman"/>
          <w:bCs/>
          <w:sz w:val="24"/>
          <w:szCs w:val="24"/>
        </w:rPr>
        <w:t>1.1.3. В результате освоения профессионального модуля обучающийся должен</w:t>
      </w:r>
      <w:r w:rsidRPr="00315F34">
        <w:rPr>
          <w:rStyle w:val="ac"/>
          <w:rFonts w:ascii="Times New Roman" w:hAnsi="Times New Roman"/>
          <w:bCs/>
          <w:sz w:val="24"/>
          <w:szCs w:val="24"/>
        </w:rPr>
        <w:footnoteReference w:id="20"/>
      </w:r>
      <w:r w:rsidRPr="00315F34">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04"/>
      </w:tblGrid>
      <w:tr w:rsidR="008210FB" w:rsidRPr="00315F34" w:rsidTr="003C6922">
        <w:tc>
          <w:tcPr>
            <w:tcW w:w="2802" w:type="dxa"/>
          </w:tcPr>
          <w:p w:rsidR="008210FB" w:rsidRPr="004E3F39" w:rsidRDefault="008210FB" w:rsidP="003C6922">
            <w:pPr>
              <w:spacing w:after="0" w:line="240" w:lineRule="auto"/>
              <w:rPr>
                <w:rFonts w:ascii="Times New Roman" w:hAnsi="Times New Roman"/>
                <w:bCs/>
                <w:sz w:val="24"/>
                <w:szCs w:val="24"/>
                <w:lang w:eastAsia="en-US"/>
              </w:rPr>
            </w:pPr>
            <w:r w:rsidRPr="004E3F39">
              <w:rPr>
                <w:rFonts w:ascii="Times New Roman" w:hAnsi="Times New Roman"/>
                <w:bCs/>
                <w:sz w:val="24"/>
                <w:szCs w:val="24"/>
                <w:lang w:eastAsia="en-US"/>
              </w:rPr>
              <w:t>Владеть навыками</w:t>
            </w:r>
          </w:p>
        </w:tc>
        <w:tc>
          <w:tcPr>
            <w:tcW w:w="6804" w:type="dxa"/>
          </w:tcPr>
          <w:p w:rsidR="008210FB" w:rsidRPr="00A50539" w:rsidRDefault="008210FB" w:rsidP="003C6922">
            <w:pPr>
              <w:pStyle w:val="TableParagraph"/>
              <w:spacing w:line="244" w:lineRule="auto"/>
              <w:jc w:val="both"/>
              <w:rPr>
                <w:sz w:val="24"/>
                <w:szCs w:val="24"/>
                <w:lang w:eastAsia="ru-RU"/>
              </w:rPr>
            </w:pPr>
            <w:r>
              <w:rPr>
                <w:sz w:val="24"/>
                <w:szCs w:val="24"/>
                <w:lang w:eastAsia="ru-RU"/>
              </w:rPr>
              <w:t xml:space="preserve">- </w:t>
            </w:r>
            <w:r w:rsidRPr="00A50539">
              <w:rPr>
                <w:sz w:val="24"/>
                <w:szCs w:val="24"/>
                <w:lang w:eastAsia="ru-RU"/>
              </w:rPr>
              <w:t>выполнении подготовительных работ и обслуживании рабочего места токаря-расточника;</w:t>
            </w:r>
          </w:p>
          <w:p w:rsidR="008210FB" w:rsidRPr="00A50539" w:rsidRDefault="008210FB" w:rsidP="003C6922">
            <w:pPr>
              <w:pStyle w:val="TableParagraph"/>
              <w:spacing w:line="244" w:lineRule="auto"/>
              <w:jc w:val="both"/>
              <w:rPr>
                <w:sz w:val="24"/>
                <w:szCs w:val="24"/>
                <w:lang w:eastAsia="ru-RU"/>
              </w:rPr>
            </w:pPr>
            <w:r>
              <w:rPr>
                <w:sz w:val="24"/>
                <w:szCs w:val="24"/>
                <w:lang w:eastAsia="ru-RU"/>
              </w:rPr>
              <w:t xml:space="preserve">- </w:t>
            </w:r>
            <w:r w:rsidRPr="00A50539">
              <w:rPr>
                <w:sz w:val="24"/>
                <w:szCs w:val="24"/>
                <w:lang w:eastAsia="ru-RU"/>
              </w:rPr>
              <w:t>подготовке к использованию инструмента и оснастки для работы на токарно-расточных станках в соответствии с полученным заданием;</w:t>
            </w:r>
          </w:p>
          <w:p w:rsidR="008210FB" w:rsidRPr="00A50539" w:rsidRDefault="008210FB" w:rsidP="003C6922">
            <w:pPr>
              <w:pStyle w:val="TableParagraph"/>
              <w:spacing w:line="244" w:lineRule="auto"/>
              <w:jc w:val="both"/>
              <w:rPr>
                <w:sz w:val="24"/>
                <w:szCs w:val="24"/>
                <w:lang w:eastAsia="ru-RU"/>
              </w:rPr>
            </w:pPr>
            <w:r>
              <w:rPr>
                <w:sz w:val="24"/>
                <w:szCs w:val="24"/>
                <w:lang w:eastAsia="ru-RU"/>
              </w:rPr>
              <w:t xml:space="preserve">- </w:t>
            </w:r>
            <w:r w:rsidRPr="00A50539">
              <w:rPr>
                <w:sz w:val="24"/>
                <w:szCs w:val="24"/>
                <w:lang w:eastAsia="ru-RU"/>
              </w:rPr>
              <w:t>определении последовательности и оптимального режима обработки различных изделий   на   токарно-расточных станках в соответствии с заданием;</w:t>
            </w:r>
          </w:p>
          <w:p w:rsidR="008210FB" w:rsidRPr="00C95A9F" w:rsidRDefault="008210FB" w:rsidP="003C6922">
            <w:pPr>
              <w:pStyle w:val="TableParagraph"/>
              <w:spacing w:line="244" w:lineRule="auto"/>
              <w:jc w:val="both"/>
              <w:rPr>
                <w:sz w:val="24"/>
                <w:szCs w:val="24"/>
              </w:rPr>
            </w:pPr>
            <w:r>
              <w:rPr>
                <w:sz w:val="24"/>
                <w:szCs w:val="24"/>
                <w:lang w:eastAsia="ru-RU"/>
              </w:rPr>
              <w:t xml:space="preserve">- </w:t>
            </w:r>
            <w:r w:rsidRPr="00A50539">
              <w:rPr>
                <w:sz w:val="24"/>
                <w:szCs w:val="24"/>
                <w:lang w:eastAsia="ru-RU"/>
              </w:rPr>
              <w:t>осуществлении технологического процесса, обработке детали на токарно-расточных станках с соблюдением требований к качеству, в соответствии с заданием и технической документацией.</w:t>
            </w:r>
          </w:p>
        </w:tc>
      </w:tr>
      <w:tr w:rsidR="008210FB" w:rsidRPr="00315F34" w:rsidTr="003C6922">
        <w:tc>
          <w:tcPr>
            <w:tcW w:w="2802" w:type="dxa"/>
          </w:tcPr>
          <w:p w:rsidR="008210FB" w:rsidRPr="00315F34" w:rsidRDefault="008210FB" w:rsidP="003C69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Уметь</w:t>
            </w:r>
          </w:p>
        </w:tc>
        <w:tc>
          <w:tcPr>
            <w:tcW w:w="6804" w:type="dxa"/>
          </w:tcPr>
          <w:p w:rsidR="008210FB" w:rsidRPr="00A50539" w:rsidRDefault="008210FB" w:rsidP="003C6922">
            <w:pPr>
              <w:pStyle w:val="TableParagraph"/>
              <w:spacing w:before="4" w:line="242" w:lineRule="auto"/>
              <w:jc w:val="both"/>
              <w:rPr>
                <w:sz w:val="24"/>
                <w:szCs w:val="24"/>
                <w:lang w:eastAsia="ru-RU"/>
              </w:rPr>
            </w:pPr>
            <w:r>
              <w:rPr>
                <w:sz w:val="24"/>
                <w:szCs w:val="24"/>
                <w:lang w:eastAsia="ru-RU"/>
              </w:rPr>
              <w:t xml:space="preserve">- </w:t>
            </w:r>
            <w:r w:rsidRPr="00A50539">
              <w:rPr>
                <w:sz w:val="24"/>
                <w:szCs w:val="24"/>
                <w:lang w:eastAsia="ru-RU"/>
              </w:rPr>
              <w:t>осуществлять подготовку к работе и обслуживание рабочего места токаря-расточника в соответствии с требованиями охраны труда, производственной санитарии, пожарной безопасности и электробезопасности;</w:t>
            </w:r>
          </w:p>
          <w:p w:rsidR="008210FB" w:rsidRPr="00A50539" w:rsidRDefault="008210FB" w:rsidP="003C6922">
            <w:pPr>
              <w:pStyle w:val="TableParagraph"/>
              <w:tabs>
                <w:tab w:val="left" w:pos="2038"/>
                <w:tab w:val="left" w:pos="4366"/>
                <w:tab w:val="left" w:pos="5947"/>
              </w:tabs>
              <w:spacing w:before="4" w:line="244" w:lineRule="auto"/>
              <w:jc w:val="both"/>
              <w:rPr>
                <w:sz w:val="24"/>
                <w:szCs w:val="24"/>
                <w:lang w:eastAsia="ru-RU"/>
              </w:rPr>
            </w:pPr>
            <w:r>
              <w:rPr>
                <w:sz w:val="24"/>
                <w:szCs w:val="24"/>
                <w:lang w:eastAsia="ru-RU"/>
              </w:rPr>
              <w:t xml:space="preserve">- </w:t>
            </w:r>
            <w:r w:rsidRPr="00A50539">
              <w:rPr>
                <w:sz w:val="24"/>
                <w:szCs w:val="24"/>
                <w:lang w:eastAsia="ru-RU"/>
              </w:rPr>
              <w:t>выбирать и подготавливать к работе универсальные, специальные</w:t>
            </w:r>
            <w:r w:rsidRPr="00A50539">
              <w:rPr>
                <w:sz w:val="24"/>
                <w:szCs w:val="24"/>
                <w:lang w:eastAsia="ru-RU"/>
              </w:rPr>
              <w:tab/>
              <w:t>приспособления,</w:t>
            </w:r>
            <w:r w:rsidRPr="00A50539">
              <w:rPr>
                <w:sz w:val="24"/>
                <w:szCs w:val="24"/>
                <w:lang w:eastAsia="ru-RU"/>
              </w:rPr>
              <w:tab/>
              <w:t>режущий</w:t>
            </w:r>
            <w:r w:rsidRPr="00A50539">
              <w:rPr>
                <w:sz w:val="24"/>
                <w:szCs w:val="24"/>
                <w:lang w:eastAsia="ru-RU"/>
              </w:rPr>
              <w:tab/>
              <w:t>и контрольно-измерительный инструмент;</w:t>
            </w:r>
          </w:p>
          <w:p w:rsidR="008210FB" w:rsidRPr="00A50539" w:rsidRDefault="008210FB" w:rsidP="003C6922">
            <w:pPr>
              <w:pStyle w:val="TableParagraph"/>
              <w:ind w:right="44"/>
              <w:jc w:val="both"/>
              <w:rPr>
                <w:sz w:val="24"/>
                <w:szCs w:val="24"/>
                <w:lang w:eastAsia="ru-RU"/>
              </w:rPr>
            </w:pPr>
            <w:r>
              <w:rPr>
                <w:sz w:val="24"/>
                <w:szCs w:val="24"/>
                <w:lang w:eastAsia="ru-RU"/>
              </w:rPr>
              <w:t xml:space="preserve">- </w:t>
            </w:r>
            <w:r w:rsidRPr="00A50539">
              <w:rPr>
                <w:sz w:val="24"/>
                <w:szCs w:val="24"/>
                <w:lang w:eastAsia="ru-RU"/>
              </w:rPr>
              <w:t>устанавливать оптимальный режим токарно-расточной обработки в соответствии с технологической картой;</w:t>
            </w:r>
          </w:p>
          <w:p w:rsidR="008210FB" w:rsidRPr="00A50539" w:rsidRDefault="008210FB" w:rsidP="003C6922">
            <w:pPr>
              <w:pStyle w:val="TableParagraph"/>
              <w:spacing w:before="5" w:line="244" w:lineRule="auto"/>
              <w:jc w:val="both"/>
              <w:rPr>
                <w:sz w:val="24"/>
                <w:szCs w:val="24"/>
                <w:lang w:eastAsia="ru-RU"/>
              </w:rPr>
            </w:pPr>
            <w:r>
              <w:rPr>
                <w:sz w:val="24"/>
                <w:szCs w:val="24"/>
                <w:lang w:eastAsia="ru-RU"/>
              </w:rPr>
              <w:t xml:space="preserve">- </w:t>
            </w:r>
            <w:r w:rsidRPr="00A50539">
              <w:rPr>
                <w:sz w:val="24"/>
                <w:szCs w:val="24"/>
                <w:lang w:eastAsia="ru-RU"/>
              </w:rPr>
              <w:t>обрабатывать заготовки и детали средней сложности на токарно-расточных станках.</w:t>
            </w:r>
          </w:p>
        </w:tc>
      </w:tr>
      <w:tr w:rsidR="008210FB" w:rsidRPr="00315F34" w:rsidTr="003C6922">
        <w:tc>
          <w:tcPr>
            <w:tcW w:w="2802" w:type="dxa"/>
          </w:tcPr>
          <w:p w:rsidR="008210FB" w:rsidRPr="00315F34" w:rsidRDefault="008210FB" w:rsidP="003C69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Знать</w:t>
            </w:r>
          </w:p>
        </w:tc>
        <w:tc>
          <w:tcPr>
            <w:tcW w:w="6804" w:type="dxa"/>
          </w:tcPr>
          <w:p w:rsidR="008210FB" w:rsidRPr="00A50539" w:rsidRDefault="008210FB" w:rsidP="003C6922">
            <w:pPr>
              <w:pStyle w:val="TableParagraph"/>
              <w:spacing w:before="4" w:line="242" w:lineRule="auto"/>
              <w:jc w:val="both"/>
              <w:rPr>
                <w:sz w:val="24"/>
                <w:szCs w:val="24"/>
                <w:lang w:eastAsia="ru-RU"/>
              </w:rPr>
            </w:pPr>
            <w:r>
              <w:rPr>
                <w:sz w:val="24"/>
                <w:szCs w:val="24"/>
                <w:lang w:eastAsia="ru-RU"/>
              </w:rPr>
              <w:t xml:space="preserve">- </w:t>
            </w:r>
            <w:r w:rsidRPr="00A50539">
              <w:rPr>
                <w:sz w:val="24"/>
                <w:szCs w:val="24"/>
                <w:lang w:eastAsia="ru-RU"/>
              </w:rPr>
              <w:t>правила подготовки к работе и содержания рабочих мест токаря-расточника,</w:t>
            </w:r>
            <w:r w:rsidRPr="00A50539">
              <w:rPr>
                <w:sz w:val="24"/>
                <w:szCs w:val="24"/>
                <w:lang w:eastAsia="ru-RU"/>
              </w:rPr>
              <w:tab/>
              <w:t>требования</w:t>
            </w:r>
            <w:r w:rsidRPr="00A50539">
              <w:rPr>
                <w:sz w:val="24"/>
                <w:szCs w:val="24"/>
                <w:lang w:eastAsia="ru-RU"/>
              </w:rPr>
              <w:tab/>
              <w:t>охраны</w:t>
            </w:r>
            <w:r w:rsidRPr="00A50539">
              <w:rPr>
                <w:sz w:val="24"/>
                <w:szCs w:val="24"/>
                <w:lang w:eastAsia="ru-RU"/>
              </w:rPr>
              <w:tab/>
              <w:t>труда, производственной санитарии, пожарной безопасности и электробезопасности;</w:t>
            </w:r>
          </w:p>
          <w:p w:rsidR="008210FB" w:rsidRPr="00A50539" w:rsidRDefault="008210FB" w:rsidP="003C6922">
            <w:pPr>
              <w:pStyle w:val="TableParagraph"/>
              <w:spacing w:before="4" w:line="242" w:lineRule="auto"/>
              <w:jc w:val="both"/>
              <w:rPr>
                <w:sz w:val="24"/>
                <w:szCs w:val="24"/>
                <w:lang w:eastAsia="ru-RU"/>
              </w:rPr>
            </w:pPr>
            <w:r>
              <w:rPr>
                <w:sz w:val="24"/>
                <w:szCs w:val="24"/>
                <w:lang w:eastAsia="ru-RU"/>
              </w:rPr>
              <w:t xml:space="preserve">- </w:t>
            </w:r>
            <w:r w:rsidRPr="00A50539">
              <w:rPr>
                <w:sz w:val="24"/>
                <w:szCs w:val="24"/>
                <w:lang w:eastAsia="ru-RU"/>
              </w:rPr>
              <w:t xml:space="preserve">конструктивные особенности, правила управления, </w:t>
            </w:r>
            <w:proofErr w:type="spellStart"/>
            <w:r w:rsidRPr="00A50539">
              <w:rPr>
                <w:sz w:val="24"/>
                <w:szCs w:val="24"/>
                <w:lang w:eastAsia="ru-RU"/>
              </w:rPr>
              <w:t>подналадки</w:t>
            </w:r>
            <w:proofErr w:type="spellEnd"/>
            <w:r w:rsidRPr="00A50539">
              <w:rPr>
                <w:sz w:val="24"/>
                <w:szCs w:val="24"/>
                <w:lang w:eastAsia="ru-RU"/>
              </w:rPr>
              <w:t xml:space="preserve"> и проверки на точность токарно-расточных станков различных типов;</w:t>
            </w:r>
          </w:p>
          <w:p w:rsidR="008210FB" w:rsidRPr="00A50539" w:rsidRDefault="008210FB" w:rsidP="003C6922">
            <w:pPr>
              <w:pStyle w:val="TableParagraph"/>
              <w:spacing w:before="4" w:line="242" w:lineRule="auto"/>
              <w:jc w:val="both"/>
              <w:rPr>
                <w:sz w:val="24"/>
                <w:szCs w:val="24"/>
                <w:lang w:eastAsia="ru-RU"/>
              </w:rPr>
            </w:pPr>
            <w:r>
              <w:rPr>
                <w:sz w:val="24"/>
                <w:szCs w:val="24"/>
                <w:lang w:eastAsia="ru-RU"/>
              </w:rPr>
              <w:t xml:space="preserve">- </w:t>
            </w:r>
            <w:r w:rsidRPr="00A50539">
              <w:rPr>
                <w:sz w:val="24"/>
                <w:szCs w:val="24"/>
                <w:lang w:eastAsia="ru-RU"/>
              </w:rPr>
              <w:t>устройство, правила применения, проверки на точность универсальных и специальных приспособлений, контрольно-измерительных инструментов;</w:t>
            </w:r>
          </w:p>
          <w:p w:rsidR="008210FB" w:rsidRPr="00A50539" w:rsidRDefault="008210FB" w:rsidP="003C6922">
            <w:pPr>
              <w:pStyle w:val="TableParagraph"/>
              <w:spacing w:before="4" w:line="242" w:lineRule="auto"/>
              <w:jc w:val="both"/>
              <w:rPr>
                <w:sz w:val="24"/>
                <w:szCs w:val="24"/>
                <w:lang w:eastAsia="ru-RU"/>
              </w:rPr>
            </w:pPr>
            <w:r>
              <w:rPr>
                <w:sz w:val="24"/>
                <w:szCs w:val="24"/>
                <w:lang w:eastAsia="ru-RU"/>
              </w:rPr>
              <w:t xml:space="preserve">- </w:t>
            </w:r>
            <w:r w:rsidRPr="00A50539">
              <w:rPr>
                <w:sz w:val="24"/>
                <w:szCs w:val="24"/>
                <w:lang w:eastAsia="ru-RU"/>
              </w:rPr>
              <w:t>правила определения режимов резания по справочникам и паспорту станка;</w:t>
            </w:r>
          </w:p>
          <w:p w:rsidR="008210FB" w:rsidRPr="00A50539" w:rsidRDefault="008210FB" w:rsidP="003C6922">
            <w:pPr>
              <w:pStyle w:val="TableParagraph"/>
              <w:spacing w:before="4" w:line="242" w:lineRule="auto"/>
              <w:jc w:val="both"/>
              <w:rPr>
                <w:sz w:val="24"/>
                <w:szCs w:val="24"/>
                <w:lang w:eastAsia="ru-RU"/>
              </w:rPr>
            </w:pPr>
            <w:r>
              <w:rPr>
                <w:sz w:val="24"/>
                <w:szCs w:val="24"/>
                <w:lang w:eastAsia="ru-RU"/>
              </w:rPr>
              <w:t xml:space="preserve">- </w:t>
            </w:r>
            <w:r w:rsidRPr="00A50539">
              <w:rPr>
                <w:sz w:val="24"/>
                <w:szCs w:val="24"/>
                <w:lang w:eastAsia="ru-RU"/>
              </w:rPr>
              <w:t>правила перемещения грузов и эксплуатации специальных транспортных и грузовых средств;</w:t>
            </w:r>
          </w:p>
          <w:p w:rsidR="008210FB" w:rsidRPr="00C95A9F" w:rsidRDefault="008210FB" w:rsidP="003C6922">
            <w:pPr>
              <w:pStyle w:val="TableParagraph"/>
              <w:spacing w:before="4" w:line="242" w:lineRule="auto"/>
              <w:jc w:val="both"/>
              <w:rPr>
                <w:sz w:val="24"/>
                <w:szCs w:val="24"/>
              </w:rPr>
            </w:pPr>
            <w:r>
              <w:rPr>
                <w:sz w:val="24"/>
                <w:szCs w:val="24"/>
                <w:lang w:eastAsia="ru-RU"/>
              </w:rPr>
              <w:t xml:space="preserve">- </w:t>
            </w:r>
            <w:r w:rsidRPr="00A50539">
              <w:rPr>
                <w:sz w:val="24"/>
                <w:szCs w:val="24"/>
                <w:lang w:eastAsia="ru-RU"/>
              </w:rPr>
              <w:t>правила проведения и технологию проверки качества выполненных работ</w:t>
            </w:r>
          </w:p>
        </w:tc>
      </w:tr>
    </w:tbl>
    <w:p w:rsidR="008210FB" w:rsidRPr="00315F34" w:rsidRDefault="008210FB" w:rsidP="008210FB">
      <w:pPr>
        <w:spacing w:after="0" w:line="240" w:lineRule="auto"/>
        <w:rPr>
          <w:rFonts w:ascii="Times New Roman" w:hAnsi="Times New Roman"/>
          <w:b/>
          <w:sz w:val="24"/>
          <w:szCs w:val="24"/>
        </w:rPr>
      </w:pPr>
    </w:p>
    <w:p w:rsidR="008210FB" w:rsidRDefault="008210FB" w:rsidP="008210FB">
      <w:pPr>
        <w:spacing w:after="0" w:line="240" w:lineRule="auto"/>
        <w:rPr>
          <w:rFonts w:ascii="Times New Roman" w:hAnsi="Times New Roman"/>
          <w:b/>
          <w:sz w:val="24"/>
          <w:szCs w:val="24"/>
        </w:rPr>
      </w:pPr>
    </w:p>
    <w:p w:rsidR="008210FB" w:rsidRDefault="008210FB" w:rsidP="008210FB">
      <w:pPr>
        <w:spacing w:after="0" w:line="240" w:lineRule="auto"/>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Pr="00A52030" w:rsidRDefault="008210FB" w:rsidP="008210FB">
      <w:pPr>
        <w:spacing w:after="0" w:line="240" w:lineRule="auto"/>
        <w:ind w:firstLine="709"/>
        <w:rPr>
          <w:rFonts w:ascii="Times New Roman" w:hAnsi="Times New Roman"/>
          <w:b/>
          <w:sz w:val="24"/>
          <w:szCs w:val="24"/>
        </w:rPr>
      </w:pPr>
      <w:r w:rsidRPr="00A52030">
        <w:rPr>
          <w:rFonts w:ascii="Times New Roman" w:hAnsi="Times New Roman"/>
          <w:b/>
          <w:sz w:val="24"/>
          <w:szCs w:val="24"/>
        </w:rPr>
        <w:t>1.2. Количество часов, отводимое на освоение профессионального модуля</w:t>
      </w:r>
    </w:p>
    <w:p w:rsidR="008210FB" w:rsidRPr="00A52030" w:rsidRDefault="008210FB" w:rsidP="008210FB">
      <w:pPr>
        <w:spacing w:after="0"/>
        <w:rPr>
          <w:rFonts w:ascii="Times New Roman" w:hAnsi="Times New Roman"/>
          <w:sz w:val="24"/>
          <w:szCs w:val="24"/>
        </w:rPr>
      </w:pPr>
    </w:p>
    <w:p w:rsidR="008210FB" w:rsidRPr="00AF73D0" w:rsidRDefault="008210FB" w:rsidP="008210FB">
      <w:pPr>
        <w:spacing w:after="0"/>
        <w:rPr>
          <w:rFonts w:ascii="Times New Roman" w:hAnsi="Times New Roman"/>
          <w:sz w:val="24"/>
          <w:szCs w:val="24"/>
        </w:rPr>
      </w:pPr>
      <w:r w:rsidRPr="00AF73D0">
        <w:rPr>
          <w:rFonts w:ascii="Times New Roman" w:hAnsi="Times New Roman"/>
          <w:sz w:val="24"/>
          <w:szCs w:val="24"/>
        </w:rPr>
        <w:t xml:space="preserve">Всего часов: </w:t>
      </w:r>
      <w:r w:rsidRPr="00AF73D0">
        <w:rPr>
          <w:rFonts w:ascii="Times New Roman" w:hAnsi="Times New Roman"/>
          <w:b/>
          <w:sz w:val="24"/>
          <w:szCs w:val="24"/>
        </w:rPr>
        <w:t>4</w:t>
      </w:r>
      <w:r>
        <w:rPr>
          <w:rFonts w:ascii="Times New Roman" w:hAnsi="Times New Roman"/>
          <w:b/>
          <w:sz w:val="24"/>
          <w:szCs w:val="24"/>
        </w:rPr>
        <w:t>18</w:t>
      </w:r>
    </w:p>
    <w:p w:rsidR="008210FB" w:rsidRPr="00AF73D0" w:rsidRDefault="008210FB" w:rsidP="008210FB">
      <w:pPr>
        <w:spacing w:after="0"/>
        <w:ind w:firstLine="708"/>
        <w:rPr>
          <w:rFonts w:ascii="Times New Roman" w:hAnsi="Times New Roman"/>
          <w:sz w:val="24"/>
          <w:szCs w:val="24"/>
        </w:rPr>
      </w:pPr>
      <w:r w:rsidRPr="00AF73D0">
        <w:rPr>
          <w:rFonts w:ascii="Times New Roman" w:hAnsi="Times New Roman"/>
          <w:sz w:val="24"/>
          <w:szCs w:val="24"/>
        </w:rPr>
        <w:t xml:space="preserve">в том числе в форме практической подготовки: </w:t>
      </w:r>
      <w:r>
        <w:rPr>
          <w:rFonts w:ascii="Times New Roman" w:hAnsi="Times New Roman"/>
          <w:b/>
          <w:sz w:val="24"/>
          <w:szCs w:val="24"/>
        </w:rPr>
        <w:t>312</w:t>
      </w:r>
    </w:p>
    <w:p w:rsidR="008210FB" w:rsidRPr="00AF73D0" w:rsidRDefault="008210FB" w:rsidP="008210FB">
      <w:pPr>
        <w:spacing w:after="0"/>
        <w:rPr>
          <w:rFonts w:ascii="Times New Roman" w:hAnsi="Times New Roman"/>
          <w:sz w:val="24"/>
          <w:szCs w:val="24"/>
        </w:rPr>
      </w:pPr>
      <w:r w:rsidRPr="00AF73D0">
        <w:rPr>
          <w:rFonts w:ascii="Times New Roman" w:hAnsi="Times New Roman"/>
          <w:sz w:val="24"/>
          <w:szCs w:val="24"/>
        </w:rPr>
        <w:t xml:space="preserve">Из них на освоение МДК: </w:t>
      </w:r>
      <w:r w:rsidRPr="00AF73D0">
        <w:rPr>
          <w:rFonts w:ascii="Times New Roman" w:hAnsi="Times New Roman"/>
          <w:b/>
          <w:sz w:val="24"/>
          <w:szCs w:val="24"/>
        </w:rPr>
        <w:t>130</w:t>
      </w:r>
    </w:p>
    <w:p w:rsidR="008210FB" w:rsidRPr="00AF73D0" w:rsidRDefault="008210FB" w:rsidP="008210FB">
      <w:pPr>
        <w:spacing w:after="0"/>
        <w:ind w:firstLine="708"/>
        <w:rPr>
          <w:rFonts w:ascii="Times New Roman" w:hAnsi="Times New Roman"/>
          <w:i/>
          <w:sz w:val="24"/>
          <w:szCs w:val="24"/>
        </w:rPr>
      </w:pPr>
      <w:r w:rsidRPr="00AF73D0">
        <w:rPr>
          <w:rFonts w:ascii="Times New Roman" w:hAnsi="Times New Roman"/>
          <w:sz w:val="24"/>
          <w:szCs w:val="24"/>
        </w:rPr>
        <w:t>в том числе самостоятельная работа</w:t>
      </w:r>
      <w:r w:rsidRPr="00AF73D0">
        <w:rPr>
          <w:rFonts w:ascii="Times New Roman" w:hAnsi="Times New Roman"/>
          <w:i/>
          <w:sz w:val="24"/>
          <w:szCs w:val="24"/>
        </w:rPr>
        <w:t xml:space="preserve">: </w:t>
      </w:r>
      <w:r w:rsidRPr="00AF73D0">
        <w:rPr>
          <w:rFonts w:ascii="Times New Roman" w:hAnsi="Times New Roman"/>
          <w:b/>
          <w:i/>
          <w:sz w:val="24"/>
          <w:szCs w:val="24"/>
        </w:rPr>
        <w:t>50</w:t>
      </w:r>
    </w:p>
    <w:p w:rsidR="008210FB" w:rsidRPr="00AF73D0" w:rsidRDefault="008210FB" w:rsidP="008210FB">
      <w:pPr>
        <w:spacing w:after="0"/>
        <w:rPr>
          <w:rFonts w:ascii="Times New Roman" w:hAnsi="Times New Roman"/>
          <w:sz w:val="24"/>
          <w:szCs w:val="24"/>
        </w:rPr>
      </w:pPr>
      <w:r w:rsidRPr="00AF73D0">
        <w:rPr>
          <w:rFonts w:ascii="Times New Roman" w:hAnsi="Times New Roman"/>
          <w:sz w:val="24"/>
          <w:szCs w:val="24"/>
        </w:rPr>
        <w:t xml:space="preserve">практики, в том числе учебная: </w:t>
      </w:r>
      <w:r w:rsidRPr="00AF73D0">
        <w:rPr>
          <w:rFonts w:ascii="Times New Roman" w:hAnsi="Times New Roman"/>
          <w:b/>
          <w:sz w:val="24"/>
          <w:szCs w:val="24"/>
        </w:rPr>
        <w:t>1</w:t>
      </w:r>
      <w:r>
        <w:rPr>
          <w:rFonts w:ascii="Times New Roman" w:hAnsi="Times New Roman"/>
          <w:b/>
          <w:sz w:val="24"/>
          <w:szCs w:val="24"/>
        </w:rPr>
        <w:t>08</w:t>
      </w:r>
    </w:p>
    <w:p w:rsidR="008210FB" w:rsidRPr="00AF73D0" w:rsidRDefault="008210FB" w:rsidP="008210FB">
      <w:pPr>
        <w:spacing w:after="0"/>
        <w:ind w:left="1416" w:firstLine="708"/>
        <w:rPr>
          <w:rFonts w:ascii="Times New Roman" w:hAnsi="Times New Roman"/>
          <w:sz w:val="24"/>
          <w:szCs w:val="24"/>
        </w:rPr>
      </w:pPr>
      <w:r w:rsidRPr="00AF73D0">
        <w:rPr>
          <w:rFonts w:ascii="Times New Roman" w:hAnsi="Times New Roman"/>
          <w:sz w:val="24"/>
          <w:szCs w:val="24"/>
        </w:rPr>
        <w:t xml:space="preserve">   производственная: </w:t>
      </w:r>
      <w:r>
        <w:rPr>
          <w:rFonts w:ascii="Times New Roman" w:hAnsi="Times New Roman"/>
          <w:b/>
          <w:sz w:val="24"/>
          <w:szCs w:val="24"/>
        </w:rPr>
        <w:t>180</w:t>
      </w:r>
    </w:p>
    <w:p w:rsidR="008210FB" w:rsidRPr="00315F34" w:rsidRDefault="008210FB" w:rsidP="008210FB">
      <w:pPr>
        <w:rPr>
          <w:rFonts w:ascii="Times New Roman" w:hAnsi="Times New Roman"/>
          <w:i/>
          <w:sz w:val="24"/>
          <w:szCs w:val="24"/>
        </w:rPr>
      </w:pPr>
      <w:r w:rsidRPr="00AF73D0">
        <w:rPr>
          <w:rFonts w:ascii="Times New Roman" w:hAnsi="Times New Roman"/>
          <w:iCs/>
          <w:sz w:val="24"/>
          <w:szCs w:val="24"/>
        </w:rPr>
        <w:t>Промежуточная аттестация:</w:t>
      </w:r>
      <w:r w:rsidRPr="00AF73D0">
        <w:rPr>
          <w:rFonts w:ascii="Times New Roman" w:hAnsi="Times New Roman"/>
          <w:i/>
          <w:sz w:val="24"/>
          <w:szCs w:val="24"/>
        </w:rPr>
        <w:t xml:space="preserve"> </w:t>
      </w:r>
      <w:r w:rsidRPr="00AF73D0">
        <w:rPr>
          <w:rFonts w:ascii="Times New Roman" w:hAnsi="Times New Roman"/>
          <w:b/>
          <w:i/>
          <w:sz w:val="24"/>
          <w:szCs w:val="24"/>
        </w:rPr>
        <w:t>6</w:t>
      </w:r>
    </w:p>
    <w:p w:rsidR="008210FB" w:rsidRPr="00315F34" w:rsidRDefault="008210FB" w:rsidP="008210FB">
      <w:pPr>
        <w:rPr>
          <w:rFonts w:ascii="Times New Roman" w:hAnsi="Times New Roman"/>
          <w:b/>
          <w:i/>
          <w:sz w:val="24"/>
          <w:szCs w:val="24"/>
        </w:rPr>
        <w:sectPr w:rsidR="008210FB" w:rsidRPr="00315F34" w:rsidSect="00733AEF">
          <w:pgSz w:w="11907" w:h="16840"/>
          <w:pgMar w:top="1134" w:right="851" w:bottom="992" w:left="1418" w:header="709" w:footer="709" w:gutter="0"/>
          <w:cols w:space="720"/>
        </w:sectPr>
      </w:pPr>
    </w:p>
    <w:p w:rsidR="008210FB" w:rsidRPr="00315F34" w:rsidRDefault="008210FB" w:rsidP="008210FB">
      <w:pPr>
        <w:spacing w:after="0"/>
        <w:jc w:val="center"/>
        <w:rPr>
          <w:rFonts w:ascii="Times New Roman" w:hAnsi="Times New Roman"/>
          <w:b/>
          <w:caps/>
          <w:sz w:val="24"/>
          <w:szCs w:val="24"/>
        </w:rPr>
      </w:pPr>
      <w:r w:rsidRPr="00315F34">
        <w:rPr>
          <w:rFonts w:ascii="Times New Roman" w:hAnsi="Times New Roman"/>
          <w:b/>
          <w:caps/>
          <w:sz w:val="24"/>
          <w:szCs w:val="24"/>
        </w:rPr>
        <w:t>2. Структура и содержание профессионального модуля</w:t>
      </w:r>
    </w:p>
    <w:p w:rsidR="008210FB" w:rsidRPr="00315F34" w:rsidRDefault="008210FB" w:rsidP="008210FB">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r w:rsidRPr="00315F34">
        <w:rPr>
          <w:rFonts w:ascii="Times New Roman" w:hAnsi="Times New Roman"/>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3168"/>
        <w:gridCol w:w="1359"/>
        <w:gridCol w:w="791"/>
        <w:gridCol w:w="694"/>
        <w:gridCol w:w="1541"/>
        <w:gridCol w:w="1588"/>
        <w:gridCol w:w="1144"/>
        <w:gridCol w:w="994"/>
        <w:gridCol w:w="1697"/>
      </w:tblGrid>
      <w:tr w:rsidR="008210FB" w:rsidRPr="00315F34" w:rsidTr="003C6922">
        <w:trPr>
          <w:trHeight w:val="214"/>
        </w:trPr>
        <w:tc>
          <w:tcPr>
            <w:tcW w:w="588" w:type="pct"/>
            <w:vMerge w:val="restart"/>
            <w:tcBorders>
              <w:bottom w:val="single" w:sz="4" w:space="0" w:color="auto"/>
            </w:tcBorders>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Коды профессиональных общих компетенций</w:t>
            </w:r>
          </w:p>
        </w:tc>
        <w:tc>
          <w:tcPr>
            <w:tcW w:w="1077" w:type="pct"/>
            <w:vMerge w:val="restart"/>
            <w:tcBorders>
              <w:bottom w:val="single" w:sz="4" w:space="0" w:color="auto"/>
            </w:tcBorders>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Наименования разделов профессионального модуля</w:t>
            </w:r>
          </w:p>
        </w:tc>
        <w:tc>
          <w:tcPr>
            <w:tcW w:w="462" w:type="pct"/>
            <w:vMerge w:val="restart"/>
            <w:tcBorders>
              <w:bottom w:val="single" w:sz="4" w:space="0" w:color="auto"/>
            </w:tcBorders>
            <w:vAlign w:val="center"/>
          </w:tcPr>
          <w:p w:rsidR="008210FB" w:rsidRPr="00315F34" w:rsidRDefault="008210FB" w:rsidP="003C6922">
            <w:pPr>
              <w:spacing w:after="0" w:line="240" w:lineRule="auto"/>
              <w:jc w:val="center"/>
              <w:rPr>
                <w:rFonts w:ascii="Times New Roman" w:hAnsi="Times New Roman"/>
                <w:sz w:val="20"/>
                <w:szCs w:val="20"/>
              </w:rPr>
            </w:pPr>
            <w:r w:rsidRPr="00315F34">
              <w:rPr>
                <w:rFonts w:ascii="Times New Roman" w:hAnsi="Times New Roman"/>
                <w:iCs/>
                <w:sz w:val="20"/>
                <w:szCs w:val="20"/>
              </w:rPr>
              <w:t>Всего, час.</w:t>
            </w:r>
          </w:p>
        </w:tc>
        <w:tc>
          <w:tcPr>
            <w:tcW w:w="269" w:type="pct"/>
            <w:vMerge w:val="restart"/>
            <w:tcBorders>
              <w:bottom w:val="single" w:sz="4" w:space="0" w:color="auto"/>
            </w:tcBorders>
            <w:textDirection w:val="btLr"/>
            <w:vAlign w:val="center"/>
          </w:tcPr>
          <w:p w:rsidR="008210FB" w:rsidRPr="00315F34" w:rsidRDefault="008210FB" w:rsidP="003C6922">
            <w:pPr>
              <w:spacing w:after="0" w:line="240" w:lineRule="auto"/>
              <w:ind w:left="113" w:right="113"/>
              <w:jc w:val="center"/>
              <w:rPr>
                <w:rFonts w:ascii="Times New Roman" w:hAnsi="Times New Roman"/>
                <w:sz w:val="20"/>
                <w:szCs w:val="20"/>
              </w:rPr>
            </w:pPr>
            <w:r w:rsidRPr="00315F34">
              <w:rPr>
                <w:rFonts w:ascii="Times New Roman" w:hAnsi="Times New Roman"/>
                <w:iCs/>
                <w:sz w:val="20"/>
                <w:szCs w:val="20"/>
              </w:rPr>
              <w:t>В т.ч. в форме практической. подготовки</w:t>
            </w:r>
          </w:p>
        </w:tc>
        <w:tc>
          <w:tcPr>
            <w:tcW w:w="2604" w:type="pct"/>
            <w:gridSpan w:val="6"/>
            <w:tcBorders>
              <w:bottom w:val="single" w:sz="4" w:space="0" w:color="auto"/>
            </w:tcBorders>
          </w:tcPr>
          <w:p w:rsidR="008210FB" w:rsidRPr="00315F34" w:rsidRDefault="008210FB" w:rsidP="003C69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 xml:space="preserve">Объем профессионального модуля, </w:t>
            </w:r>
            <w:proofErr w:type="spellStart"/>
            <w:r w:rsidRPr="00315F34">
              <w:rPr>
                <w:rFonts w:ascii="Times New Roman" w:hAnsi="Times New Roman"/>
                <w:sz w:val="20"/>
                <w:szCs w:val="20"/>
              </w:rPr>
              <w:t>ак</w:t>
            </w:r>
            <w:proofErr w:type="spellEnd"/>
            <w:r w:rsidRPr="00315F34">
              <w:rPr>
                <w:rFonts w:ascii="Times New Roman" w:hAnsi="Times New Roman"/>
                <w:sz w:val="20"/>
                <w:szCs w:val="20"/>
              </w:rPr>
              <w:t>. час.</w:t>
            </w:r>
          </w:p>
        </w:tc>
      </w:tr>
      <w:tr w:rsidR="008210FB" w:rsidRPr="00315F34" w:rsidTr="003C6922">
        <w:trPr>
          <w:trHeight w:val="58"/>
        </w:trPr>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iCs/>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rPr>
            </w:pPr>
          </w:p>
        </w:tc>
        <w:tc>
          <w:tcPr>
            <w:tcW w:w="1689" w:type="pct"/>
            <w:gridSpan w:val="4"/>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Обучение по МДК</w:t>
            </w:r>
          </w:p>
        </w:tc>
        <w:tc>
          <w:tcPr>
            <w:tcW w:w="915" w:type="pct"/>
            <w:gridSpan w:val="2"/>
            <w:vMerge w:val="restart"/>
            <w:vAlign w:val="center"/>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Практики</w:t>
            </w:r>
          </w:p>
        </w:tc>
      </w:tr>
      <w:tr w:rsidR="008210FB" w:rsidRPr="00315F34" w:rsidTr="003C6922">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iCs/>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sz w:val="20"/>
                <w:szCs w:val="20"/>
              </w:rPr>
            </w:pPr>
          </w:p>
        </w:tc>
        <w:tc>
          <w:tcPr>
            <w:tcW w:w="236" w:type="pct"/>
            <w:vMerge w:val="restart"/>
          </w:tcPr>
          <w:p w:rsidR="008210FB" w:rsidRPr="00315F34" w:rsidRDefault="008210FB" w:rsidP="003C69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Всего</w:t>
            </w:r>
          </w:p>
          <w:p w:rsidR="008210FB" w:rsidRPr="00315F34" w:rsidRDefault="008210FB" w:rsidP="003C6922">
            <w:pPr>
              <w:suppressAutoHyphens/>
              <w:spacing w:after="0" w:line="240" w:lineRule="auto"/>
              <w:jc w:val="center"/>
              <w:rPr>
                <w:rFonts w:ascii="Times New Roman" w:hAnsi="Times New Roman"/>
                <w:sz w:val="20"/>
                <w:szCs w:val="20"/>
              </w:rPr>
            </w:pPr>
          </w:p>
        </w:tc>
        <w:tc>
          <w:tcPr>
            <w:tcW w:w="1453" w:type="pct"/>
            <w:gridSpan w:val="3"/>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В том числе</w:t>
            </w:r>
          </w:p>
        </w:tc>
        <w:tc>
          <w:tcPr>
            <w:tcW w:w="915" w:type="pct"/>
            <w:gridSpan w:val="2"/>
            <w:vMerge/>
            <w:vAlign w:val="center"/>
          </w:tcPr>
          <w:p w:rsidR="008210FB" w:rsidRPr="00315F34" w:rsidRDefault="008210FB" w:rsidP="003C6922">
            <w:pPr>
              <w:suppressAutoHyphens/>
              <w:spacing w:after="0" w:line="240" w:lineRule="auto"/>
              <w:jc w:val="center"/>
              <w:rPr>
                <w:rFonts w:ascii="Times New Roman" w:hAnsi="Times New Roman"/>
                <w:i/>
              </w:rPr>
            </w:pPr>
          </w:p>
        </w:tc>
      </w:tr>
      <w:tr w:rsidR="008210FB" w:rsidRPr="00315F34" w:rsidTr="003C6922">
        <w:trPr>
          <w:cantSplit/>
          <w:trHeight w:val="862"/>
        </w:trPr>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i/>
                <w:sz w:val="20"/>
                <w:szCs w:val="20"/>
              </w:rPr>
            </w:pPr>
          </w:p>
        </w:tc>
        <w:tc>
          <w:tcPr>
            <w:tcW w:w="236" w:type="pct"/>
            <w:vMerge/>
          </w:tcPr>
          <w:p w:rsidR="008210FB" w:rsidRPr="00315F34" w:rsidRDefault="008210FB" w:rsidP="003C6922">
            <w:pPr>
              <w:suppressAutoHyphens/>
              <w:spacing w:after="0" w:line="240" w:lineRule="auto"/>
              <w:jc w:val="center"/>
              <w:rPr>
                <w:rFonts w:ascii="Times New Roman" w:hAnsi="Times New Roman"/>
                <w:i/>
                <w:sz w:val="20"/>
                <w:szCs w:val="20"/>
              </w:rPr>
            </w:pPr>
          </w:p>
        </w:tc>
        <w:tc>
          <w:tcPr>
            <w:tcW w:w="524" w:type="pct"/>
            <w:vAlign w:val="center"/>
          </w:tcPr>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color w:val="000000"/>
                <w:sz w:val="20"/>
                <w:szCs w:val="20"/>
              </w:rPr>
              <w:t>Лабораторных. и практических. занятий</w:t>
            </w:r>
          </w:p>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c>
          <w:tcPr>
            <w:tcW w:w="540" w:type="pct"/>
            <w:vAlign w:val="center"/>
          </w:tcPr>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Самостоятельная работа</w:t>
            </w:r>
          </w:p>
        </w:tc>
        <w:tc>
          <w:tcPr>
            <w:tcW w:w="389"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Промежуточная аттестация</w:t>
            </w:r>
          </w:p>
        </w:tc>
        <w:tc>
          <w:tcPr>
            <w:tcW w:w="338"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Учебная</w:t>
            </w: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c>
          <w:tcPr>
            <w:tcW w:w="577"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Производственная</w:t>
            </w: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r>
      <w:tr w:rsidR="008210FB" w:rsidRPr="00315F34" w:rsidTr="003C6922">
        <w:trPr>
          <w:trHeight w:val="128"/>
        </w:trPr>
        <w:tc>
          <w:tcPr>
            <w:tcW w:w="588"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w:t>
            </w:r>
          </w:p>
        </w:tc>
        <w:tc>
          <w:tcPr>
            <w:tcW w:w="1077"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2</w:t>
            </w:r>
          </w:p>
        </w:tc>
        <w:tc>
          <w:tcPr>
            <w:tcW w:w="462"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3</w:t>
            </w:r>
          </w:p>
        </w:tc>
        <w:tc>
          <w:tcPr>
            <w:tcW w:w="269"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4</w:t>
            </w:r>
          </w:p>
        </w:tc>
        <w:tc>
          <w:tcPr>
            <w:tcW w:w="236"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5</w:t>
            </w:r>
          </w:p>
        </w:tc>
        <w:tc>
          <w:tcPr>
            <w:tcW w:w="524"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6</w:t>
            </w:r>
          </w:p>
        </w:tc>
        <w:tc>
          <w:tcPr>
            <w:tcW w:w="540"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7</w:t>
            </w:r>
          </w:p>
        </w:tc>
        <w:tc>
          <w:tcPr>
            <w:tcW w:w="389"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9</w:t>
            </w:r>
          </w:p>
        </w:tc>
        <w:tc>
          <w:tcPr>
            <w:tcW w:w="338"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10</w:t>
            </w:r>
          </w:p>
        </w:tc>
        <w:tc>
          <w:tcPr>
            <w:tcW w:w="577"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11</w:t>
            </w:r>
          </w:p>
        </w:tc>
      </w:tr>
      <w:tr w:rsidR="008210FB" w:rsidRPr="00AF73D0" w:rsidTr="003C6922">
        <w:trPr>
          <w:trHeight w:val="996"/>
        </w:trPr>
        <w:tc>
          <w:tcPr>
            <w:tcW w:w="588" w:type="pct"/>
          </w:tcPr>
          <w:p w:rsidR="008210FB" w:rsidRPr="00AF73D0" w:rsidRDefault="008210FB" w:rsidP="003C6922">
            <w:pPr>
              <w:spacing w:after="0" w:line="240" w:lineRule="auto"/>
              <w:jc w:val="center"/>
              <w:rPr>
                <w:rStyle w:val="af0"/>
                <w:rFonts w:ascii="Times New Roman" w:hAnsi="Times New Roman"/>
                <w:sz w:val="16"/>
                <w:szCs w:val="16"/>
              </w:rPr>
            </w:pPr>
            <w:r w:rsidRPr="00AF73D0">
              <w:rPr>
                <w:rFonts w:ascii="Times New Roman" w:hAnsi="Times New Roman"/>
                <w:i/>
                <w:sz w:val="16"/>
                <w:szCs w:val="16"/>
              </w:rPr>
              <w:t>ПК 3.1.</w:t>
            </w:r>
            <w:r w:rsidRPr="00AF73D0">
              <w:rPr>
                <w:rStyle w:val="af0"/>
                <w:rFonts w:ascii="Times New Roman" w:hAnsi="Times New Roman"/>
                <w:sz w:val="16"/>
                <w:szCs w:val="16"/>
              </w:rPr>
              <w:t xml:space="preserve">, </w:t>
            </w:r>
            <w:r w:rsidRPr="00AF73D0">
              <w:rPr>
                <w:rFonts w:ascii="Times New Roman" w:hAnsi="Times New Roman"/>
                <w:i/>
                <w:sz w:val="16"/>
                <w:szCs w:val="16"/>
              </w:rPr>
              <w:t>ПК 3.2.</w:t>
            </w:r>
            <w:r w:rsidRPr="00AF73D0">
              <w:rPr>
                <w:rStyle w:val="af0"/>
                <w:rFonts w:ascii="Times New Roman" w:hAnsi="Times New Roman"/>
                <w:sz w:val="16"/>
                <w:szCs w:val="16"/>
              </w:rPr>
              <w:t xml:space="preserve">,  </w:t>
            </w:r>
          </w:p>
          <w:p w:rsidR="008210FB" w:rsidRPr="00AF73D0" w:rsidRDefault="008210FB" w:rsidP="003C6922">
            <w:pPr>
              <w:spacing w:after="0" w:line="240" w:lineRule="auto"/>
              <w:jc w:val="center"/>
              <w:rPr>
                <w:rFonts w:ascii="Times New Roman" w:hAnsi="Times New Roman"/>
                <w:i/>
                <w:sz w:val="16"/>
                <w:szCs w:val="16"/>
              </w:rPr>
            </w:pPr>
            <w:r w:rsidRPr="00AF73D0">
              <w:rPr>
                <w:rFonts w:ascii="Times New Roman" w:hAnsi="Times New Roman"/>
                <w:i/>
                <w:sz w:val="16"/>
                <w:szCs w:val="16"/>
              </w:rPr>
              <w:t>ПК 3.3.</w:t>
            </w:r>
            <w:r w:rsidRPr="00AF73D0">
              <w:rPr>
                <w:rStyle w:val="af0"/>
                <w:rFonts w:ascii="Times New Roman" w:hAnsi="Times New Roman"/>
                <w:sz w:val="16"/>
                <w:szCs w:val="16"/>
              </w:rPr>
              <w:t xml:space="preserve">, </w:t>
            </w:r>
            <w:r w:rsidRPr="00AF73D0">
              <w:rPr>
                <w:rFonts w:ascii="Times New Roman" w:hAnsi="Times New Roman"/>
                <w:i/>
                <w:sz w:val="16"/>
                <w:szCs w:val="16"/>
              </w:rPr>
              <w:t>ПК 3.4</w:t>
            </w:r>
            <w:r w:rsidRPr="00AF73D0">
              <w:rPr>
                <w:rStyle w:val="af0"/>
                <w:rFonts w:ascii="Times New Roman" w:hAnsi="Times New Roman"/>
                <w:sz w:val="16"/>
                <w:szCs w:val="16"/>
              </w:rPr>
              <w:t xml:space="preserve">  </w:t>
            </w:r>
          </w:p>
          <w:p w:rsidR="008210FB" w:rsidRPr="00AF73D0" w:rsidRDefault="008210FB" w:rsidP="003C6922">
            <w:pPr>
              <w:spacing w:after="0" w:line="240" w:lineRule="auto"/>
              <w:jc w:val="center"/>
              <w:rPr>
                <w:rStyle w:val="af0"/>
                <w:rFonts w:ascii="Times New Roman" w:hAnsi="Times New Roman"/>
                <w:sz w:val="16"/>
                <w:szCs w:val="16"/>
              </w:rPr>
            </w:pPr>
            <w:r w:rsidRPr="00AF73D0">
              <w:rPr>
                <w:rFonts w:ascii="Times New Roman" w:hAnsi="Times New Roman"/>
                <w:i/>
                <w:sz w:val="16"/>
                <w:szCs w:val="16"/>
              </w:rPr>
              <w:t>ОК 01, ОК 02</w:t>
            </w:r>
          </w:p>
          <w:p w:rsidR="008210FB" w:rsidRPr="00AF73D0" w:rsidRDefault="008210FB" w:rsidP="003C6922">
            <w:pPr>
              <w:spacing w:after="0" w:line="240" w:lineRule="auto"/>
              <w:jc w:val="center"/>
              <w:rPr>
                <w:rStyle w:val="af0"/>
                <w:rFonts w:ascii="Times New Roman" w:hAnsi="Times New Roman"/>
                <w:b/>
                <w:sz w:val="16"/>
                <w:szCs w:val="16"/>
              </w:rPr>
            </w:pPr>
            <w:r w:rsidRPr="00AF73D0">
              <w:rPr>
                <w:rFonts w:ascii="Times New Roman" w:hAnsi="Times New Roman"/>
                <w:i/>
                <w:sz w:val="16"/>
                <w:szCs w:val="16"/>
              </w:rPr>
              <w:t>ОК 03, ОК 04</w:t>
            </w:r>
          </w:p>
          <w:p w:rsidR="008210FB" w:rsidRPr="00AF73D0" w:rsidRDefault="008210FB" w:rsidP="003C6922">
            <w:pPr>
              <w:spacing w:after="0" w:line="240" w:lineRule="auto"/>
              <w:jc w:val="center"/>
              <w:rPr>
                <w:rFonts w:ascii="Times New Roman" w:hAnsi="Times New Roman"/>
                <w:i/>
                <w:sz w:val="16"/>
                <w:szCs w:val="16"/>
              </w:rPr>
            </w:pPr>
            <w:r w:rsidRPr="00AF73D0">
              <w:rPr>
                <w:rFonts w:ascii="Times New Roman" w:hAnsi="Times New Roman"/>
                <w:i/>
                <w:sz w:val="16"/>
                <w:szCs w:val="16"/>
              </w:rPr>
              <w:t>ОК 05,ОК 06,</w:t>
            </w:r>
          </w:p>
          <w:p w:rsidR="008210FB" w:rsidRPr="00AF73D0" w:rsidRDefault="008210FB" w:rsidP="003C6922">
            <w:pPr>
              <w:spacing w:after="0" w:line="240" w:lineRule="auto"/>
              <w:jc w:val="center"/>
              <w:rPr>
                <w:rFonts w:ascii="Times New Roman" w:hAnsi="Times New Roman"/>
                <w:i/>
                <w:sz w:val="16"/>
                <w:szCs w:val="16"/>
              </w:rPr>
            </w:pPr>
            <w:r w:rsidRPr="00AF73D0">
              <w:rPr>
                <w:rFonts w:ascii="Times New Roman" w:hAnsi="Times New Roman"/>
                <w:i/>
                <w:sz w:val="16"/>
                <w:szCs w:val="16"/>
              </w:rPr>
              <w:t>ОК 07,ОК 08,</w:t>
            </w:r>
          </w:p>
          <w:p w:rsidR="008210FB" w:rsidRPr="00AF73D0" w:rsidRDefault="008210FB" w:rsidP="003C6922">
            <w:pPr>
              <w:spacing w:after="0" w:line="240" w:lineRule="auto"/>
              <w:jc w:val="center"/>
              <w:rPr>
                <w:rFonts w:ascii="Times New Roman" w:hAnsi="Times New Roman"/>
                <w:i/>
                <w:sz w:val="16"/>
                <w:szCs w:val="16"/>
              </w:rPr>
            </w:pPr>
            <w:r w:rsidRPr="00AF73D0">
              <w:rPr>
                <w:rFonts w:ascii="Times New Roman" w:hAnsi="Times New Roman"/>
                <w:i/>
                <w:sz w:val="16"/>
                <w:szCs w:val="16"/>
              </w:rPr>
              <w:t>ОК 09,ОК 10</w:t>
            </w:r>
          </w:p>
        </w:tc>
        <w:tc>
          <w:tcPr>
            <w:tcW w:w="1077" w:type="pct"/>
          </w:tcPr>
          <w:p w:rsidR="008210FB" w:rsidRPr="00AF73D0" w:rsidRDefault="008210FB" w:rsidP="003C6922">
            <w:pPr>
              <w:spacing w:after="0" w:line="240" w:lineRule="auto"/>
              <w:rPr>
                <w:rFonts w:ascii="Times New Roman" w:hAnsi="Times New Roman"/>
              </w:rPr>
            </w:pPr>
            <w:r w:rsidRPr="00AF73D0">
              <w:rPr>
                <w:rFonts w:ascii="Times New Roman" w:hAnsi="Times New Roman"/>
                <w:sz w:val="24"/>
                <w:szCs w:val="24"/>
              </w:rPr>
              <w:t>Раздел 1. Технология работ на токарно-расточных станках</w:t>
            </w:r>
          </w:p>
        </w:tc>
        <w:tc>
          <w:tcPr>
            <w:tcW w:w="462" w:type="pct"/>
          </w:tcPr>
          <w:p w:rsidR="008210FB" w:rsidRPr="00AF73D0" w:rsidRDefault="008210FB" w:rsidP="003C6922">
            <w:pPr>
              <w:spacing w:after="0" w:line="240" w:lineRule="auto"/>
              <w:jc w:val="center"/>
              <w:rPr>
                <w:rFonts w:ascii="Times New Roman" w:hAnsi="Times New Roman"/>
                <w:b/>
                <w:bCs/>
              </w:rPr>
            </w:pPr>
            <w:r>
              <w:rPr>
                <w:rFonts w:ascii="Times New Roman" w:hAnsi="Times New Roman"/>
                <w:b/>
                <w:bCs/>
              </w:rPr>
              <w:t>418</w:t>
            </w:r>
          </w:p>
        </w:tc>
        <w:tc>
          <w:tcPr>
            <w:tcW w:w="269" w:type="pct"/>
          </w:tcPr>
          <w:p w:rsidR="008210FB" w:rsidRPr="00AF73D0" w:rsidRDefault="008210FB" w:rsidP="003C6922">
            <w:pPr>
              <w:spacing w:after="0" w:line="240" w:lineRule="auto"/>
              <w:jc w:val="center"/>
              <w:rPr>
                <w:rFonts w:ascii="Times New Roman" w:hAnsi="Times New Roman"/>
                <w:b/>
                <w:bCs/>
              </w:rPr>
            </w:pPr>
            <w:r>
              <w:rPr>
                <w:rFonts w:ascii="Times New Roman" w:hAnsi="Times New Roman"/>
                <w:b/>
                <w:bCs/>
              </w:rPr>
              <w:t>312</w:t>
            </w:r>
          </w:p>
        </w:tc>
        <w:tc>
          <w:tcPr>
            <w:tcW w:w="236" w:type="pct"/>
          </w:tcPr>
          <w:p w:rsidR="008210FB" w:rsidRPr="00AF73D0" w:rsidRDefault="008210FB" w:rsidP="003C6922">
            <w:pPr>
              <w:spacing w:after="0" w:line="240" w:lineRule="auto"/>
              <w:jc w:val="center"/>
              <w:rPr>
                <w:rFonts w:ascii="Times New Roman" w:hAnsi="Times New Roman"/>
                <w:b/>
                <w:bCs/>
              </w:rPr>
            </w:pPr>
            <w:r w:rsidRPr="00AF73D0">
              <w:rPr>
                <w:rFonts w:ascii="Times New Roman" w:hAnsi="Times New Roman"/>
                <w:b/>
                <w:bCs/>
              </w:rPr>
              <w:t>130</w:t>
            </w:r>
          </w:p>
        </w:tc>
        <w:tc>
          <w:tcPr>
            <w:tcW w:w="524" w:type="pct"/>
          </w:tcPr>
          <w:p w:rsidR="008210FB" w:rsidRPr="00AF73D0" w:rsidRDefault="008210FB" w:rsidP="003C6922">
            <w:pPr>
              <w:spacing w:after="0" w:line="240" w:lineRule="auto"/>
              <w:jc w:val="center"/>
              <w:rPr>
                <w:rFonts w:ascii="Times New Roman" w:hAnsi="Times New Roman"/>
                <w:b/>
                <w:bCs/>
              </w:rPr>
            </w:pPr>
            <w:r w:rsidRPr="00AF73D0">
              <w:rPr>
                <w:rFonts w:ascii="Times New Roman" w:hAnsi="Times New Roman"/>
              </w:rPr>
              <w:t>24</w:t>
            </w:r>
          </w:p>
        </w:tc>
        <w:tc>
          <w:tcPr>
            <w:tcW w:w="540" w:type="pct"/>
          </w:tcPr>
          <w:p w:rsidR="008210FB" w:rsidRPr="00AF73D0" w:rsidRDefault="008210FB" w:rsidP="003C6922">
            <w:pPr>
              <w:spacing w:after="0" w:line="240" w:lineRule="auto"/>
              <w:jc w:val="center"/>
              <w:rPr>
                <w:rFonts w:ascii="Times New Roman" w:hAnsi="Times New Roman"/>
              </w:rPr>
            </w:pPr>
            <w:r w:rsidRPr="00AF73D0">
              <w:rPr>
                <w:rFonts w:ascii="Times New Roman" w:hAnsi="Times New Roman"/>
              </w:rPr>
              <w:t>50</w:t>
            </w:r>
          </w:p>
        </w:tc>
        <w:tc>
          <w:tcPr>
            <w:tcW w:w="389" w:type="pct"/>
          </w:tcPr>
          <w:p w:rsidR="008210FB" w:rsidRPr="00AF73D0" w:rsidRDefault="008210FB" w:rsidP="003C6922">
            <w:pPr>
              <w:spacing w:after="0" w:line="240" w:lineRule="auto"/>
              <w:jc w:val="center"/>
              <w:rPr>
                <w:rFonts w:ascii="Times New Roman" w:hAnsi="Times New Roman"/>
              </w:rPr>
            </w:pPr>
            <w:r w:rsidRPr="00AF73D0">
              <w:rPr>
                <w:rFonts w:ascii="Times New Roman" w:hAnsi="Times New Roman"/>
              </w:rPr>
              <w:t>6</w:t>
            </w:r>
          </w:p>
        </w:tc>
        <w:tc>
          <w:tcPr>
            <w:tcW w:w="338" w:type="pct"/>
          </w:tcPr>
          <w:p w:rsidR="008210FB" w:rsidRPr="00AF73D0" w:rsidRDefault="008210FB" w:rsidP="003C6922">
            <w:pPr>
              <w:spacing w:after="0" w:line="240" w:lineRule="auto"/>
              <w:jc w:val="center"/>
              <w:rPr>
                <w:rFonts w:ascii="Times New Roman" w:hAnsi="Times New Roman"/>
                <w:b/>
                <w:bCs/>
              </w:rPr>
            </w:pPr>
            <w:r w:rsidRPr="00AF73D0">
              <w:rPr>
                <w:rFonts w:ascii="Times New Roman" w:hAnsi="Times New Roman"/>
                <w:b/>
                <w:bCs/>
              </w:rPr>
              <w:t>1</w:t>
            </w:r>
            <w:r>
              <w:rPr>
                <w:rFonts w:ascii="Times New Roman" w:hAnsi="Times New Roman"/>
                <w:b/>
                <w:bCs/>
              </w:rPr>
              <w:t>08</w:t>
            </w:r>
          </w:p>
        </w:tc>
        <w:tc>
          <w:tcPr>
            <w:tcW w:w="577" w:type="pct"/>
          </w:tcPr>
          <w:p w:rsidR="008210FB" w:rsidRPr="00AF73D0" w:rsidRDefault="008210FB" w:rsidP="003C6922">
            <w:pPr>
              <w:spacing w:after="0" w:line="240" w:lineRule="auto"/>
              <w:jc w:val="center"/>
              <w:rPr>
                <w:rFonts w:ascii="Times New Roman" w:hAnsi="Times New Roman"/>
                <w:b/>
                <w:bCs/>
              </w:rPr>
            </w:pPr>
            <w:r>
              <w:rPr>
                <w:rFonts w:ascii="Times New Roman" w:hAnsi="Times New Roman"/>
                <w:b/>
                <w:bCs/>
              </w:rPr>
              <w:t>180</w:t>
            </w:r>
          </w:p>
        </w:tc>
      </w:tr>
      <w:tr w:rsidR="008210FB" w:rsidRPr="00AF73D0" w:rsidTr="003C6922">
        <w:tc>
          <w:tcPr>
            <w:tcW w:w="588" w:type="pct"/>
          </w:tcPr>
          <w:p w:rsidR="008210FB" w:rsidRPr="00AF73D0" w:rsidRDefault="008210FB" w:rsidP="003C6922">
            <w:pPr>
              <w:spacing w:after="0" w:line="240" w:lineRule="auto"/>
              <w:rPr>
                <w:rFonts w:ascii="Times New Roman" w:hAnsi="Times New Roman"/>
                <w:i/>
              </w:rPr>
            </w:pPr>
          </w:p>
        </w:tc>
        <w:tc>
          <w:tcPr>
            <w:tcW w:w="1077" w:type="pct"/>
          </w:tcPr>
          <w:p w:rsidR="008210FB" w:rsidRPr="00AF73D0" w:rsidRDefault="008210FB" w:rsidP="003C6922">
            <w:pPr>
              <w:suppressAutoHyphens/>
              <w:spacing w:after="0" w:line="240" w:lineRule="auto"/>
              <w:rPr>
                <w:rFonts w:ascii="Times New Roman" w:hAnsi="Times New Roman"/>
              </w:rPr>
            </w:pPr>
            <w:r w:rsidRPr="00AF73D0">
              <w:rPr>
                <w:rFonts w:ascii="Times New Roman" w:hAnsi="Times New Roman"/>
              </w:rPr>
              <w:t>Промежуточная аттестация</w:t>
            </w:r>
          </w:p>
        </w:tc>
        <w:tc>
          <w:tcPr>
            <w:tcW w:w="462" w:type="pct"/>
          </w:tcPr>
          <w:p w:rsidR="008210FB" w:rsidRPr="00AF73D0" w:rsidRDefault="008210FB" w:rsidP="003C6922">
            <w:pPr>
              <w:suppressAutoHyphens/>
              <w:spacing w:after="0" w:line="240" w:lineRule="auto"/>
              <w:jc w:val="center"/>
              <w:rPr>
                <w:rFonts w:ascii="Times New Roman" w:hAnsi="Times New Roman"/>
                <w:b/>
                <w:bCs/>
              </w:rPr>
            </w:pPr>
            <w:r w:rsidRPr="00AF73D0">
              <w:rPr>
                <w:rFonts w:ascii="Times New Roman" w:hAnsi="Times New Roman"/>
                <w:b/>
                <w:bCs/>
              </w:rPr>
              <w:t>6</w:t>
            </w:r>
          </w:p>
        </w:tc>
        <w:tc>
          <w:tcPr>
            <w:tcW w:w="269" w:type="pct"/>
            <w:shd w:val="clear" w:color="auto" w:fill="C0C0C0"/>
          </w:tcPr>
          <w:p w:rsidR="008210FB" w:rsidRPr="00AF73D0" w:rsidRDefault="008210FB" w:rsidP="003C6922">
            <w:pPr>
              <w:spacing w:after="0" w:line="240" w:lineRule="auto"/>
              <w:jc w:val="center"/>
              <w:rPr>
                <w:rFonts w:ascii="Times New Roman" w:hAnsi="Times New Roman"/>
                <w:i/>
              </w:rPr>
            </w:pPr>
          </w:p>
        </w:tc>
        <w:tc>
          <w:tcPr>
            <w:tcW w:w="236" w:type="pct"/>
            <w:shd w:val="clear" w:color="auto" w:fill="C0C0C0"/>
          </w:tcPr>
          <w:p w:rsidR="008210FB" w:rsidRPr="00AF73D0" w:rsidRDefault="008210FB" w:rsidP="003C6922">
            <w:pPr>
              <w:spacing w:after="0" w:line="240" w:lineRule="auto"/>
              <w:jc w:val="center"/>
              <w:rPr>
                <w:rFonts w:ascii="Times New Roman" w:hAnsi="Times New Roman"/>
                <w:i/>
              </w:rPr>
            </w:pPr>
          </w:p>
        </w:tc>
        <w:tc>
          <w:tcPr>
            <w:tcW w:w="524" w:type="pct"/>
            <w:shd w:val="clear" w:color="auto" w:fill="C0C0C0"/>
          </w:tcPr>
          <w:p w:rsidR="008210FB" w:rsidRPr="00AF73D0" w:rsidRDefault="008210FB" w:rsidP="003C6922">
            <w:pPr>
              <w:spacing w:after="0" w:line="240" w:lineRule="auto"/>
              <w:jc w:val="center"/>
              <w:rPr>
                <w:rFonts w:ascii="Times New Roman" w:hAnsi="Times New Roman"/>
                <w:i/>
              </w:rPr>
            </w:pPr>
          </w:p>
        </w:tc>
        <w:tc>
          <w:tcPr>
            <w:tcW w:w="1267" w:type="pct"/>
            <w:gridSpan w:val="3"/>
            <w:shd w:val="clear" w:color="auto" w:fill="C0C0C0"/>
          </w:tcPr>
          <w:p w:rsidR="008210FB" w:rsidRPr="00AF73D0" w:rsidRDefault="008210FB" w:rsidP="003C6922">
            <w:pPr>
              <w:spacing w:after="0" w:line="240" w:lineRule="auto"/>
              <w:jc w:val="center"/>
              <w:rPr>
                <w:rFonts w:ascii="Times New Roman" w:hAnsi="Times New Roman"/>
                <w:i/>
              </w:rPr>
            </w:pPr>
          </w:p>
        </w:tc>
        <w:tc>
          <w:tcPr>
            <w:tcW w:w="577" w:type="pct"/>
          </w:tcPr>
          <w:p w:rsidR="008210FB" w:rsidRPr="00AF73D0" w:rsidRDefault="008210FB" w:rsidP="003C6922">
            <w:pPr>
              <w:suppressAutoHyphens/>
              <w:spacing w:after="0" w:line="240" w:lineRule="auto"/>
              <w:jc w:val="center"/>
              <w:rPr>
                <w:rFonts w:ascii="Times New Roman" w:hAnsi="Times New Roman"/>
              </w:rPr>
            </w:pPr>
          </w:p>
        </w:tc>
      </w:tr>
      <w:tr w:rsidR="008210FB" w:rsidRPr="00315F34" w:rsidTr="003C6922">
        <w:tc>
          <w:tcPr>
            <w:tcW w:w="588" w:type="pct"/>
          </w:tcPr>
          <w:p w:rsidR="008210FB" w:rsidRPr="00AF73D0" w:rsidRDefault="008210FB" w:rsidP="003C6922">
            <w:pPr>
              <w:spacing w:line="240" w:lineRule="auto"/>
              <w:rPr>
                <w:rFonts w:ascii="Times New Roman" w:hAnsi="Times New Roman"/>
                <w:b/>
                <w:i/>
              </w:rPr>
            </w:pPr>
          </w:p>
        </w:tc>
        <w:tc>
          <w:tcPr>
            <w:tcW w:w="1077" w:type="pct"/>
          </w:tcPr>
          <w:p w:rsidR="008210FB" w:rsidRPr="00AF73D0" w:rsidRDefault="008210FB" w:rsidP="003C6922">
            <w:pPr>
              <w:spacing w:line="240" w:lineRule="auto"/>
              <w:rPr>
                <w:rFonts w:ascii="Times New Roman" w:hAnsi="Times New Roman"/>
                <w:b/>
                <w:i/>
              </w:rPr>
            </w:pPr>
            <w:r w:rsidRPr="00AF73D0">
              <w:rPr>
                <w:rFonts w:ascii="Times New Roman" w:hAnsi="Times New Roman"/>
                <w:b/>
                <w:i/>
              </w:rPr>
              <w:t>Всего:</w:t>
            </w:r>
          </w:p>
        </w:tc>
        <w:tc>
          <w:tcPr>
            <w:tcW w:w="462" w:type="pct"/>
          </w:tcPr>
          <w:p w:rsidR="008210FB" w:rsidRPr="00AF73D0" w:rsidRDefault="008210FB" w:rsidP="003C6922">
            <w:pPr>
              <w:spacing w:after="0" w:line="240" w:lineRule="auto"/>
              <w:jc w:val="center"/>
              <w:rPr>
                <w:rFonts w:ascii="Times New Roman" w:hAnsi="Times New Roman"/>
                <w:b/>
                <w:i/>
              </w:rPr>
            </w:pPr>
            <w:r w:rsidRPr="00AF73D0">
              <w:rPr>
                <w:rFonts w:ascii="Times New Roman" w:hAnsi="Times New Roman"/>
                <w:b/>
                <w:i/>
              </w:rPr>
              <w:t>4</w:t>
            </w:r>
            <w:r>
              <w:rPr>
                <w:rFonts w:ascii="Times New Roman" w:hAnsi="Times New Roman"/>
                <w:b/>
                <w:i/>
              </w:rPr>
              <w:t>18</w:t>
            </w:r>
          </w:p>
        </w:tc>
        <w:tc>
          <w:tcPr>
            <w:tcW w:w="269" w:type="pct"/>
          </w:tcPr>
          <w:p w:rsidR="008210FB" w:rsidRPr="00AF73D0" w:rsidRDefault="008210FB" w:rsidP="003C6922">
            <w:pPr>
              <w:spacing w:after="0" w:line="240" w:lineRule="auto"/>
              <w:jc w:val="center"/>
              <w:rPr>
                <w:rFonts w:ascii="Times New Roman" w:hAnsi="Times New Roman"/>
                <w:b/>
                <w:i/>
              </w:rPr>
            </w:pPr>
            <w:r>
              <w:rPr>
                <w:rFonts w:ascii="Times New Roman" w:hAnsi="Times New Roman"/>
                <w:b/>
                <w:i/>
              </w:rPr>
              <w:t>312</w:t>
            </w:r>
          </w:p>
        </w:tc>
        <w:tc>
          <w:tcPr>
            <w:tcW w:w="236" w:type="pct"/>
          </w:tcPr>
          <w:p w:rsidR="008210FB" w:rsidRPr="00AF73D0" w:rsidRDefault="008210FB" w:rsidP="003C6922">
            <w:pPr>
              <w:spacing w:after="0" w:line="240" w:lineRule="auto"/>
              <w:jc w:val="center"/>
              <w:rPr>
                <w:rFonts w:ascii="Times New Roman" w:hAnsi="Times New Roman"/>
                <w:b/>
                <w:i/>
              </w:rPr>
            </w:pPr>
            <w:r w:rsidRPr="00AF73D0">
              <w:rPr>
                <w:rFonts w:ascii="Times New Roman" w:hAnsi="Times New Roman"/>
                <w:b/>
                <w:i/>
              </w:rPr>
              <w:t>130</w:t>
            </w:r>
          </w:p>
        </w:tc>
        <w:tc>
          <w:tcPr>
            <w:tcW w:w="524" w:type="pct"/>
          </w:tcPr>
          <w:p w:rsidR="008210FB" w:rsidRPr="00AF73D0" w:rsidRDefault="008210FB" w:rsidP="003C6922">
            <w:pPr>
              <w:spacing w:after="0" w:line="240" w:lineRule="auto"/>
              <w:jc w:val="center"/>
              <w:rPr>
                <w:rFonts w:ascii="Times New Roman" w:hAnsi="Times New Roman"/>
                <w:b/>
                <w:i/>
              </w:rPr>
            </w:pPr>
            <w:r w:rsidRPr="00AF73D0">
              <w:rPr>
                <w:rFonts w:ascii="Times New Roman" w:hAnsi="Times New Roman"/>
                <w:b/>
                <w:i/>
              </w:rPr>
              <w:t>24</w:t>
            </w:r>
          </w:p>
        </w:tc>
        <w:tc>
          <w:tcPr>
            <w:tcW w:w="540" w:type="pct"/>
          </w:tcPr>
          <w:p w:rsidR="008210FB" w:rsidRPr="00AF73D0" w:rsidRDefault="008210FB" w:rsidP="003C6922">
            <w:pPr>
              <w:spacing w:after="0" w:line="240" w:lineRule="auto"/>
              <w:jc w:val="center"/>
              <w:rPr>
                <w:rFonts w:ascii="Times New Roman" w:hAnsi="Times New Roman"/>
                <w:b/>
                <w:i/>
              </w:rPr>
            </w:pPr>
            <w:r w:rsidRPr="00AF73D0">
              <w:rPr>
                <w:rFonts w:ascii="Times New Roman" w:hAnsi="Times New Roman"/>
                <w:b/>
                <w:i/>
              </w:rPr>
              <w:t>50</w:t>
            </w:r>
          </w:p>
        </w:tc>
        <w:tc>
          <w:tcPr>
            <w:tcW w:w="389" w:type="pct"/>
          </w:tcPr>
          <w:p w:rsidR="008210FB" w:rsidRPr="00AF73D0" w:rsidRDefault="008210FB" w:rsidP="003C6922">
            <w:pPr>
              <w:spacing w:after="0" w:line="240" w:lineRule="auto"/>
              <w:jc w:val="center"/>
              <w:rPr>
                <w:rFonts w:ascii="Times New Roman" w:hAnsi="Times New Roman"/>
                <w:b/>
                <w:i/>
                <w:vertAlign w:val="superscript"/>
              </w:rPr>
            </w:pPr>
            <w:r w:rsidRPr="00AF73D0">
              <w:rPr>
                <w:rFonts w:ascii="Times New Roman" w:hAnsi="Times New Roman"/>
                <w:b/>
                <w:i/>
              </w:rPr>
              <w:t>6</w:t>
            </w:r>
          </w:p>
        </w:tc>
        <w:tc>
          <w:tcPr>
            <w:tcW w:w="338" w:type="pct"/>
          </w:tcPr>
          <w:p w:rsidR="008210FB" w:rsidRPr="00AF73D0" w:rsidRDefault="008210FB" w:rsidP="003C6922">
            <w:pPr>
              <w:spacing w:after="0" w:line="240" w:lineRule="auto"/>
              <w:jc w:val="center"/>
              <w:rPr>
                <w:rFonts w:ascii="Times New Roman" w:hAnsi="Times New Roman"/>
                <w:b/>
                <w:i/>
              </w:rPr>
            </w:pPr>
            <w:r w:rsidRPr="00AF73D0">
              <w:rPr>
                <w:rFonts w:ascii="Times New Roman" w:hAnsi="Times New Roman"/>
                <w:b/>
                <w:i/>
              </w:rPr>
              <w:t>1</w:t>
            </w:r>
            <w:r>
              <w:rPr>
                <w:rFonts w:ascii="Times New Roman" w:hAnsi="Times New Roman"/>
                <w:b/>
                <w:i/>
              </w:rPr>
              <w:t>08</w:t>
            </w:r>
          </w:p>
        </w:tc>
        <w:tc>
          <w:tcPr>
            <w:tcW w:w="577" w:type="pct"/>
          </w:tcPr>
          <w:p w:rsidR="008210FB" w:rsidRPr="00315F34" w:rsidRDefault="008210FB" w:rsidP="003C6922">
            <w:pPr>
              <w:spacing w:after="0" w:line="240" w:lineRule="auto"/>
              <w:jc w:val="center"/>
              <w:rPr>
                <w:rFonts w:ascii="Times New Roman" w:hAnsi="Times New Roman"/>
                <w:b/>
                <w:i/>
              </w:rPr>
            </w:pPr>
            <w:r>
              <w:rPr>
                <w:rFonts w:ascii="Times New Roman" w:hAnsi="Times New Roman"/>
                <w:b/>
                <w:i/>
              </w:rPr>
              <w:t>180</w:t>
            </w:r>
          </w:p>
        </w:tc>
      </w:tr>
    </w:tbl>
    <w:p w:rsidR="008210FB" w:rsidRPr="00315F34" w:rsidRDefault="008210FB" w:rsidP="008210FB">
      <w:pPr>
        <w:suppressAutoHyphens/>
        <w:spacing w:line="240" w:lineRule="auto"/>
        <w:jc w:val="both"/>
        <w:rPr>
          <w:rFonts w:ascii="Times New Roman" w:hAnsi="Times New Roman"/>
          <w:i/>
          <w:sz w:val="20"/>
          <w:szCs w:val="20"/>
        </w:rPr>
      </w:pPr>
    </w:p>
    <w:p w:rsidR="008210FB" w:rsidRDefault="008210FB" w:rsidP="008210FB">
      <w:pPr>
        <w:ind w:left="851"/>
        <w:rPr>
          <w:rFonts w:ascii="Times New Roman" w:hAnsi="Times New Roman"/>
          <w:b/>
          <w:sz w:val="24"/>
          <w:szCs w:val="24"/>
        </w:rPr>
      </w:pPr>
      <w:r w:rsidRPr="00315F34">
        <w:rPr>
          <w:rFonts w:ascii="Times New Roman" w:hAnsi="Times New Roman"/>
          <w:b/>
        </w:rPr>
        <w:br w:type="page"/>
      </w:r>
      <w:r w:rsidRPr="00315F34">
        <w:rPr>
          <w:rFonts w:ascii="Times New Roman" w:hAnsi="Times New Roman"/>
          <w:b/>
          <w:sz w:val="24"/>
          <w:szCs w:val="24"/>
        </w:rPr>
        <w:t>2.2. Тематический план и содержание профессионального модуля (ПМ)</w:t>
      </w:r>
    </w:p>
    <w:tbl>
      <w:tblPr>
        <w:tblW w:w="15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64"/>
        <w:gridCol w:w="808"/>
        <w:gridCol w:w="45"/>
        <w:gridCol w:w="6946"/>
        <w:gridCol w:w="913"/>
        <w:gridCol w:w="8"/>
        <w:gridCol w:w="984"/>
        <w:gridCol w:w="88"/>
        <w:gridCol w:w="1075"/>
        <w:gridCol w:w="1042"/>
        <w:gridCol w:w="1042"/>
      </w:tblGrid>
      <w:tr w:rsidR="008210FB" w:rsidRPr="00A50539" w:rsidTr="003C6922">
        <w:trPr>
          <w:trHeight w:val="91"/>
        </w:trPr>
        <w:tc>
          <w:tcPr>
            <w:tcW w:w="2464" w:type="dxa"/>
            <w:vMerge w:val="restart"/>
            <w:shd w:val="clear" w:color="auto" w:fill="auto"/>
          </w:tcPr>
          <w:p w:rsidR="008210FB" w:rsidRPr="00A50539" w:rsidRDefault="008210FB" w:rsidP="003C6922">
            <w:pPr>
              <w:spacing w:after="0" w:line="240" w:lineRule="auto"/>
              <w:rPr>
                <w:rFonts w:ascii="Times New Roman" w:hAnsi="Times New Roman"/>
                <w:b/>
                <w:sz w:val="24"/>
                <w:szCs w:val="24"/>
              </w:rPr>
            </w:pPr>
            <w:r w:rsidRPr="00A50539">
              <w:rPr>
                <w:rFonts w:ascii="Times New Roman" w:hAnsi="Times New Roman"/>
                <w:b/>
                <w:bCs/>
                <w:sz w:val="24"/>
                <w:szCs w:val="24"/>
              </w:rPr>
              <w:t>Наименование разделов профессионального модуля (ПМ), междисциплинарных курсов (МДК) и тем</w:t>
            </w:r>
          </w:p>
        </w:tc>
        <w:tc>
          <w:tcPr>
            <w:tcW w:w="7799" w:type="dxa"/>
            <w:gridSpan w:val="3"/>
            <w:vMerge w:val="restart"/>
            <w:shd w:val="clear" w:color="auto" w:fill="auto"/>
          </w:tcPr>
          <w:p w:rsidR="008210FB" w:rsidRPr="00A50539" w:rsidRDefault="008210FB" w:rsidP="003C6922">
            <w:pPr>
              <w:spacing w:after="0" w:line="240" w:lineRule="auto"/>
              <w:jc w:val="center"/>
              <w:rPr>
                <w:rFonts w:ascii="Times New Roman" w:hAnsi="Times New Roman"/>
                <w:b/>
                <w:sz w:val="24"/>
                <w:szCs w:val="24"/>
              </w:rPr>
            </w:pPr>
            <w:r w:rsidRPr="00A50539">
              <w:rPr>
                <w:rFonts w:ascii="Times New Roman" w:hAnsi="Times New Roman"/>
                <w:b/>
                <w:bCs/>
                <w:sz w:val="24"/>
                <w:szCs w:val="24"/>
              </w:rPr>
              <w:t xml:space="preserve">Содержание учебного материала, лабораторные работы и практические занятия, самостоятельная работа </w:t>
            </w:r>
            <w:r w:rsidRPr="00A50539">
              <w:rPr>
                <w:rFonts w:ascii="Times New Roman" w:hAnsi="Times New Roman"/>
                <w:b/>
                <w:sz w:val="24"/>
                <w:szCs w:val="24"/>
              </w:rPr>
              <w:t>обучающихся</w:t>
            </w:r>
          </w:p>
        </w:tc>
        <w:tc>
          <w:tcPr>
            <w:tcW w:w="3068" w:type="dxa"/>
            <w:gridSpan w:val="5"/>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r w:rsidRPr="00A50539">
              <w:rPr>
                <w:rFonts w:ascii="Times New Roman" w:eastAsia="Calibri" w:hAnsi="Times New Roman"/>
                <w:b/>
                <w:bCs/>
                <w:sz w:val="24"/>
                <w:szCs w:val="24"/>
              </w:rPr>
              <w:t>Объем часов</w:t>
            </w:r>
          </w:p>
        </w:tc>
        <w:tc>
          <w:tcPr>
            <w:tcW w:w="1042" w:type="dxa"/>
            <w:vMerge w:val="restart"/>
          </w:tcPr>
          <w:p w:rsidR="008210FB" w:rsidRPr="00AA2AF5" w:rsidRDefault="008210FB" w:rsidP="003C6922">
            <w:pPr>
              <w:jc w:val="center"/>
              <w:rPr>
                <w:rFonts w:ascii="Times New Roman" w:hAnsi="Times New Roman"/>
                <w:b/>
                <w:bCs/>
              </w:rPr>
            </w:pPr>
            <w:r w:rsidRPr="00AA2AF5">
              <w:rPr>
                <w:rFonts w:ascii="Times New Roman" w:eastAsia="Calibri" w:hAnsi="Times New Roman"/>
                <w:b/>
                <w:bCs/>
                <w:sz w:val="24"/>
                <w:szCs w:val="24"/>
                <w:lang w:eastAsia="en-US"/>
              </w:rPr>
              <w:t>Код ПК, ОК</w:t>
            </w:r>
          </w:p>
        </w:tc>
        <w:tc>
          <w:tcPr>
            <w:tcW w:w="1042" w:type="dxa"/>
            <w:vMerge w:val="restart"/>
          </w:tcPr>
          <w:p w:rsidR="008210FB" w:rsidRPr="00AA2AF5" w:rsidRDefault="008210FB" w:rsidP="003C6922">
            <w:pPr>
              <w:jc w:val="center"/>
              <w:rPr>
                <w:rFonts w:ascii="Times New Roman" w:hAnsi="Times New Roman"/>
                <w:b/>
                <w:bCs/>
              </w:rPr>
            </w:pPr>
            <w:r w:rsidRPr="00AA2AF5">
              <w:rPr>
                <w:rFonts w:ascii="Times New Roman" w:eastAsia="Calibri" w:hAnsi="Times New Roman"/>
                <w:b/>
                <w:bCs/>
                <w:sz w:val="24"/>
                <w:szCs w:val="24"/>
                <w:lang w:eastAsia="en-US"/>
              </w:rPr>
              <w:t xml:space="preserve">Код </w:t>
            </w:r>
            <w:r>
              <w:rPr>
                <w:rFonts w:ascii="Times New Roman" w:eastAsia="Calibri" w:hAnsi="Times New Roman"/>
                <w:b/>
                <w:bCs/>
                <w:sz w:val="24"/>
                <w:szCs w:val="24"/>
                <w:lang w:eastAsia="en-US"/>
              </w:rPr>
              <w:t>Н</w:t>
            </w:r>
            <w:r w:rsidRPr="00AA2AF5">
              <w:rPr>
                <w:rFonts w:ascii="Times New Roman" w:eastAsia="Calibri" w:hAnsi="Times New Roman"/>
                <w:b/>
                <w:bCs/>
                <w:sz w:val="24"/>
                <w:szCs w:val="24"/>
                <w:lang w:eastAsia="en-US"/>
              </w:rPr>
              <w:t>/У/З</w:t>
            </w: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hAnsi="Times New Roman"/>
                <w:b/>
                <w:bCs/>
                <w:sz w:val="24"/>
                <w:szCs w:val="24"/>
              </w:rPr>
            </w:pPr>
          </w:p>
        </w:tc>
        <w:tc>
          <w:tcPr>
            <w:tcW w:w="7799" w:type="dxa"/>
            <w:gridSpan w:val="3"/>
            <w:vMerge/>
            <w:shd w:val="clear" w:color="auto" w:fill="auto"/>
          </w:tcPr>
          <w:p w:rsidR="008210FB" w:rsidRPr="00A50539" w:rsidRDefault="008210FB" w:rsidP="003C6922">
            <w:pPr>
              <w:spacing w:after="0" w:line="240" w:lineRule="auto"/>
              <w:jc w:val="center"/>
              <w:rPr>
                <w:rFonts w:ascii="Times New Roman" w:hAnsi="Times New Roman"/>
                <w:b/>
                <w:bCs/>
                <w:sz w:val="24"/>
                <w:szCs w:val="24"/>
              </w:rPr>
            </w:pPr>
          </w:p>
        </w:tc>
        <w:tc>
          <w:tcPr>
            <w:tcW w:w="913" w:type="dxa"/>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теоретические</w:t>
            </w:r>
          </w:p>
        </w:tc>
        <w:tc>
          <w:tcPr>
            <w:tcW w:w="992" w:type="dxa"/>
            <w:gridSpan w:val="2"/>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практические</w:t>
            </w:r>
          </w:p>
        </w:tc>
        <w:tc>
          <w:tcPr>
            <w:tcW w:w="1163" w:type="dxa"/>
            <w:gridSpan w:val="2"/>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Сам. внеаудиторная работа</w:t>
            </w:r>
          </w:p>
        </w:tc>
        <w:tc>
          <w:tcPr>
            <w:tcW w:w="1042" w:type="dxa"/>
            <w:vMerge/>
          </w:tcPr>
          <w:p w:rsidR="008210FB" w:rsidRPr="00A50539" w:rsidRDefault="008210FB" w:rsidP="003C6922">
            <w:pPr>
              <w:spacing w:after="0" w:line="240" w:lineRule="auto"/>
              <w:jc w:val="center"/>
              <w:rPr>
                <w:rFonts w:ascii="Times New Roman" w:eastAsia="Calibri" w:hAnsi="Times New Roman"/>
                <w:b/>
                <w:bCs/>
                <w:sz w:val="24"/>
                <w:szCs w:val="24"/>
              </w:rPr>
            </w:pPr>
          </w:p>
        </w:tc>
        <w:tc>
          <w:tcPr>
            <w:tcW w:w="1042" w:type="dxa"/>
            <w:vMerge/>
          </w:tcPr>
          <w:p w:rsidR="008210FB" w:rsidRPr="00A50539" w:rsidRDefault="008210FB" w:rsidP="003C6922">
            <w:pPr>
              <w:spacing w:after="0" w:line="240" w:lineRule="auto"/>
              <w:jc w:val="center"/>
              <w:rPr>
                <w:rFonts w:ascii="Times New Roman" w:eastAsia="Calibri" w:hAnsi="Times New Roman"/>
                <w:b/>
                <w:bCs/>
                <w:sz w:val="24"/>
                <w:szCs w:val="24"/>
              </w:rPr>
            </w:pPr>
          </w:p>
        </w:tc>
      </w:tr>
      <w:tr w:rsidR="008210FB" w:rsidRPr="00A50539" w:rsidTr="003C6922">
        <w:trPr>
          <w:trHeight w:val="91"/>
        </w:trPr>
        <w:tc>
          <w:tcPr>
            <w:tcW w:w="2464" w:type="dxa"/>
            <w:shd w:val="clear" w:color="auto" w:fill="auto"/>
          </w:tcPr>
          <w:p w:rsidR="008210FB" w:rsidRPr="00A50539" w:rsidRDefault="008210FB" w:rsidP="003C6922">
            <w:pPr>
              <w:spacing w:after="0" w:line="240" w:lineRule="auto"/>
              <w:jc w:val="center"/>
              <w:rPr>
                <w:rFonts w:ascii="Times New Roman" w:hAnsi="Times New Roman"/>
                <w:i/>
                <w:sz w:val="24"/>
                <w:szCs w:val="24"/>
              </w:rPr>
            </w:pPr>
            <w:r w:rsidRPr="00A50539">
              <w:rPr>
                <w:rFonts w:ascii="Times New Roman" w:hAnsi="Times New Roman"/>
                <w:i/>
                <w:sz w:val="24"/>
                <w:szCs w:val="24"/>
              </w:rPr>
              <w:t>1</w:t>
            </w:r>
          </w:p>
        </w:tc>
        <w:tc>
          <w:tcPr>
            <w:tcW w:w="7799" w:type="dxa"/>
            <w:gridSpan w:val="3"/>
            <w:shd w:val="clear" w:color="auto" w:fill="auto"/>
          </w:tcPr>
          <w:p w:rsidR="008210FB" w:rsidRPr="00A50539" w:rsidRDefault="008210FB" w:rsidP="003C6922">
            <w:pPr>
              <w:spacing w:after="0" w:line="240" w:lineRule="auto"/>
              <w:jc w:val="center"/>
              <w:rPr>
                <w:rFonts w:ascii="Times New Roman" w:hAnsi="Times New Roman"/>
                <w:bCs/>
                <w:i/>
                <w:sz w:val="24"/>
                <w:szCs w:val="24"/>
              </w:rPr>
            </w:pPr>
            <w:r w:rsidRPr="00A50539">
              <w:rPr>
                <w:rFonts w:ascii="Times New Roman" w:hAnsi="Times New Roman"/>
                <w:bCs/>
                <w:i/>
                <w:sz w:val="24"/>
                <w:szCs w:val="24"/>
              </w:rPr>
              <w:t>2</w:t>
            </w:r>
          </w:p>
        </w:tc>
        <w:tc>
          <w:tcPr>
            <w:tcW w:w="913" w:type="dxa"/>
            <w:shd w:val="clear" w:color="auto" w:fill="auto"/>
          </w:tcPr>
          <w:p w:rsidR="008210FB" w:rsidRPr="00A50539" w:rsidRDefault="008210FB" w:rsidP="003C6922">
            <w:pPr>
              <w:spacing w:after="0" w:line="240" w:lineRule="auto"/>
              <w:jc w:val="center"/>
              <w:rPr>
                <w:rFonts w:ascii="Times New Roman" w:eastAsia="Calibri" w:hAnsi="Times New Roman"/>
                <w:bCs/>
                <w:i/>
                <w:sz w:val="24"/>
                <w:szCs w:val="24"/>
              </w:rPr>
            </w:pPr>
            <w:r w:rsidRPr="00A50539">
              <w:rPr>
                <w:rFonts w:ascii="Times New Roman" w:eastAsia="Calibri" w:hAnsi="Times New Roman"/>
                <w:bCs/>
                <w:i/>
                <w:sz w:val="24"/>
                <w:szCs w:val="24"/>
              </w:rPr>
              <w:t>3</w:t>
            </w:r>
          </w:p>
        </w:tc>
        <w:tc>
          <w:tcPr>
            <w:tcW w:w="992" w:type="dxa"/>
            <w:gridSpan w:val="2"/>
            <w:shd w:val="clear" w:color="auto" w:fill="auto"/>
          </w:tcPr>
          <w:p w:rsidR="008210FB" w:rsidRPr="00A50539" w:rsidRDefault="008210FB" w:rsidP="003C6922">
            <w:pPr>
              <w:spacing w:after="0" w:line="240" w:lineRule="auto"/>
              <w:jc w:val="center"/>
              <w:rPr>
                <w:rFonts w:ascii="Times New Roman" w:eastAsia="Calibri" w:hAnsi="Times New Roman"/>
                <w:bCs/>
                <w:i/>
                <w:sz w:val="24"/>
                <w:szCs w:val="24"/>
              </w:rPr>
            </w:pPr>
            <w:r w:rsidRPr="00A50539">
              <w:rPr>
                <w:rFonts w:ascii="Times New Roman" w:eastAsia="Calibri" w:hAnsi="Times New Roman"/>
                <w:bCs/>
                <w:i/>
                <w:sz w:val="24"/>
                <w:szCs w:val="24"/>
              </w:rPr>
              <w:t>4</w:t>
            </w:r>
          </w:p>
        </w:tc>
        <w:tc>
          <w:tcPr>
            <w:tcW w:w="1163" w:type="dxa"/>
            <w:gridSpan w:val="2"/>
            <w:shd w:val="clear" w:color="auto" w:fill="auto"/>
          </w:tcPr>
          <w:p w:rsidR="008210FB" w:rsidRPr="00A50539" w:rsidRDefault="008210FB" w:rsidP="003C6922">
            <w:pPr>
              <w:spacing w:after="0" w:line="240" w:lineRule="auto"/>
              <w:jc w:val="center"/>
              <w:rPr>
                <w:rFonts w:ascii="Times New Roman" w:eastAsia="Calibri" w:hAnsi="Times New Roman"/>
                <w:bCs/>
                <w:i/>
                <w:sz w:val="24"/>
                <w:szCs w:val="24"/>
              </w:rPr>
            </w:pPr>
            <w:r w:rsidRPr="00A50539">
              <w:rPr>
                <w:rFonts w:ascii="Times New Roman" w:eastAsia="Calibri" w:hAnsi="Times New Roman"/>
                <w:bCs/>
                <w:i/>
                <w:sz w:val="24"/>
                <w:szCs w:val="24"/>
              </w:rPr>
              <w:t>5</w:t>
            </w:r>
          </w:p>
        </w:tc>
        <w:tc>
          <w:tcPr>
            <w:tcW w:w="1042" w:type="dxa"/>
          </w:tcPr>
          <w:p w:rsidR="008210FB" w:rsidRPr="00A50539" w:rsidRDefault="008210FB" w:rsidP="003C6922">
            <w:pPr>
              <w:spacing w:after="0" w:line="240" w:lineRule="auto"/>
              <w:jc w:val="center"/>
              <w:rPr>
                <w:rFonts w:ascii="Times New Roman" w:eastAsia="Calibri" w:hAnsi="Times New Roman"/>
                <w:bCs/>
                <w:i/>
                <w:sz w:val="24"/>
                <w:szCs w:val="24"/>
              </w:rPr>
            </w:pPr>
            <w:r>
              <w:rPr>
                <w:rFonts w:ascii="Times New Roman" w:eastAsia="Calibri" w:hAnsi="Times New Roman"/>
                <w:bCs/>
                <w:i/>
                <w:sz w:val="24"/>
                <w:szCs w:val="24"/>
              </w:rPr>
              <w:t>6</w:t>
            </w:r>
          </w:p>
        </w:tc>
        <w:tc>
          <w:tcPr>
            <w:tcW w:w="1042" w:type="dxa"/>
          </w:tcPr>
          <w:p w:rsidR="008210FB" w:rsidRPr="00A50539" w:rsidRDefault="008210FB" w:rsidP="003C6922">
            <w:pPr>
              <w:spacing w:after="0" w:line="240" w:lineRule="auto"/>
              <w:jc w:val="center"/>
              <w:rPr>
                <w:rFonts w:ascii="Times New Roman" w:eastAsia="Calibri" w:hAnsi="Times New Roman"/>
                <w:bCs/>
                <w:i/>
                <w:sz w:val="24"/>
                <w:szCs w:val="24"/>
              </w:rPr>
            </w:pPr>
            <w:r>
              <w:rPr>
                <w:rFonts w:ascii="Times New Roman" w:eastAsia="Calibri" w:hAnsi="Times New Roman"/>
                <w:bCs/>
                <w:i/>
                <w:sz w:val="24"/>
                <w:szCs w:val="24"/>
              </w:rPr>
              <w:t>7</w:t>
            </w:r>
          </w:p>
        </w:tc>
      </w:tr>
      <w:tr w:rsidR="008210FB" w:rsidRPr="00A50539" w:rsidTr="003C6922">
        <w:trPr>
          <w:trHeight w:val="91"/>
        </w:trPr>
        <w:tc>
          <w:tcPr>
            <w:tcW w:w="10263" w:type="dxa"/>
            <w:gridSpan w:val="4"/>
            <w:shd w:val="clear" w:color="auto" w:fill="auto"/>
          </w:tcPr>
          <w:p w:rsidR="008210FB" w:rsidRPr="00A50539" w:rsidRDefault="008210FB" w:rsidP="003C6922">
            <w:pPr>
              <w:spacing w:after="0" w:line="240" w:lineRule="auto"/>
              <w:rPr>
                <w:rFonts w:ascii="Times New Roman" w:hAnsi="Times New Roman"/>
                <w:b/>
                <w:bCs/>
                <w:sz w:val="24"/>
                <w:szCs w:val="24"/>
              </w:rPr>
            </w:pPr>
            <w:r w:rsidRPr="00A50539">
              <w:rPr>
                <w:rFonts w:ascii="Times New Roman" w:hAnsi="Times New Roman"/>
                <w:b/>
                <w:bCs/>
                <w:sz w:val="24"/>
                <w:szCs w:val="24"/>
              </w:rPr>
              <w:t xml:space="preserve">Раздел 1. </w:t>
            </w:r>
            <w:r w:rsidRPr="00A50539">
              <w:rPr>
                <w:rFonts w:ascii="Times New Roman" w:hAnsi="Times New Roman"/>
                <w:b/>
                <w:sz w:val="24"/>
                <w:szCs w:val="24"/>
              </w:rPr>
              <w:t>Технология работ на токарно-расточных станках</w:t>
            </w:r>
          </w:p>
        </w:tc>
        <w:tc>
          <w:tcPr>
            <w:tcW w:w="913" w:type="dxa"/>
            <w:shd w:val="clear" w:color="auto" w:fill="auto"/>
          </w:tcPr>
          <w:p w:rsidR="008210FB" w:rsidRPr="00A50539" w:rsidRDefault="008210FB" w:rsidP="003C6922">
            <w:pPr>
              <w:spacing w:after="0" w:line="240" w:lineRule="auto"/>
              <w:jc w:val="center"/>
              <w:rPr>
                <w:rFonts w:ascii="Times New Roman" w:eastAsia="Calibri" w:hAnsi="Times New Roman"/>
                <w:bCs/>
                <w:i/>
                <w:sz w:val="24"/>
                <w:szCs w:val="24"/>
              </w:rPr>
            </w:pPr>
          </w:p>
        </w:tc>
        <w:tc>
          <w:tcPr>
            <w:tcW w:w="992" w:type="dxa"/>
            <w:gridSpan w:val="2"/>
            <w:shd w:val="clear" w:color="auto" w:fill="auto"/>
          </w:tcPr>
          <w:p w:rsidR="008210FB" w:rsidRPr="00A50539" w:rsidRDefault="008210FB" w:rsidP="003C6922">
            <w:pPr>
              <w:spacing w:after="0" w:line="240" w:lineRule="auto"/>
              <w:jc w:val="center"/>
              <w:rPr>
                <w:rFonts w:ascii="Times New Roman" w:eastAsia="Calibri" w:hAnsi="Times New Roman"/>
                <w:bCs/>
                <w:i/>
                <w:sz w:val="24"/>
                <w:szCs w:val="24"/>
              </w:rPr>
            </w:pPr>
          </w:p>
        </w:tc>
        <w:tc>
          <w:tcPr>
            <w:tcW w:w="1163" w:type="dxa"/>
            <w:gridSpan w:val="2"/>
            <w:shd w:val="clear" w:color="auto" w:fill="auto"/>
          </w:tcPr>
          <w:p w:rsidR="008210FB" w:rsidRPr="00A50539" w:rsidRDefault="008210FB" w:rsidP="003C6922">
            <w:pPr>
              <w:spacing w:after="0" w:line="240" w:lineRule="auto"/>
              <w:jc w:val="center"/>
              <w:rPr>
                <w:rFonts w:ascii="Times New Roman" w:eastAsia="Calibri" w:hAnsi="Times New Roman"/>
                <w:bCs/>
                <w:i/>
                <w:sz w:val="24"/>
                <w:szCs w:val="24"/>
              </w:rPr>
            </w:pPr>
          </w:p>
        </w:tc>
        <w:tc>
          <w:tcPr>
            <w:tcW w:w="1042" w:type="dxa"/>
            <w:shd w:val="clear" w:color="auto" w:fill="F2F2F2"/>
          </w:tcPr>
          <w:p w:rsidR="008210FB" w:rsidRDefault="008210FB" w:rsidP="003C6922">
            <w:pPr>
              <w:spacing w:after="0" w:line="240" w:lineRule="auto"/>
              <w:jc w:val="center"/>
              <w:rPr>
                <w:rFonts w:ascii="Times New Roman" w:eastAsia="Calibri" w:hAnsi="Times New Roman"/>
                <w:bCs/>
                <w:i/>
                <w:sz w:val="24"/>
                <w:szCs w:val="24"/>
              </w:rPr>
            </w:pPr>
          </w:p>
        </w:tc>
        <w:tc>
          <w:tcPr>
            <w:tcW w:w="1042" w:type="dxa"/>
            <w:shd w:val="clear" w:color="auto" w:fill="F2F2F2"/>
          </w:tcPr>
          <w:p w:rsidR="008210FB" w:rsidRDefault="008210FB" w:rsidP="003C6922">
            <w:pPr>
              <w:spacing w:after="0" w:line="240" w:lineRule="auto"/>
              <w:jc w:val="center"/>
              <w:rPr>
                <w:rFonts w:ascii="Times New Roman" w:eastAsia="Calibri" w:hAnsi="Times New Roman"/>
                <w:bCs/>
                <w:i/>
                <w:sz w:val="24"/>
                <w:szCs w:val="24"/>
              </w:rPr>
            </w:pPr>
          </w:p>
        </w:tc>
      </w:tr>
      <w:tr w:rsidR="008210FB" w:rsidRPr="00A50539" w:rsidTr="003C6922">
        <w:trPr>
          <w:trHeight w:val="169"/>
        </w:trPr>
        <w:tc>
          <w:tcPr>
            <w:tcW w:w="10263" w:type="dxa"/>
            <w:gridSpan w:val="4"/>
            <w:shd w:val="clear" w:color="auto" w:fill="auto"/>
          </w:tcPr>
          <w:p w:rsidR="008210FB" w:rsidRPr="00A50539" w:rsidRDefault="008210FB" w:rsidP="003C6922">
            <w:pPr>
              <w:spacing w:after="0" w:line="240" w:lineRule="auto"/>
              <w:rPr>
                <w:rFonts w:ascii="Times New Roman" w:hAnsi="Times New Roman"/>
                <w:b/>
                <w:sz w:val="24"/>
                <w:szCs w:val="24"/>
              </w:rPr>
            </w:pPr>
            <w:r w:rsidRPr="00A50539">
              <w:rPr>
                <w:rFonts w:ascii="Times New Roman" w:hAnsi="Times New Roman"/>
                <w:b/>
                <w:sz w:val="24"/>
                <w:szCs w:val="24"/>
              </w:rPr>
              <w:t>МДК. 03.01. Технология работ на токарно-расточных станках.</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val="restart"/>
            <w:shd w:val="clear" w:color="auto" w:fill="auto"/>
          </w:tcPr>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Тема 1.1. Токарно-расточные станки</w:t>
            </w:r>
          </w:p>
        </w:tc>
        <w:tc>
          <w:tcPr>
            <w:tcW w:w="7799" w:type="dxa"/>
            <w:gridSpan w:val="3"/>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Классификация токарно-расточных станков</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tcPr>
          <w:p w:rsidR="008210FB" w:rsidRPr="00A50539" w:rsidRDefault="008210FB" w:rsidP="003C6922">
            <w:pPr>
              <w:spacing w:after="0" w:line="240" w:lineRule="auto"/>
              <w:jc w:val="center"/>
              <w:rPr>
                <w:rFonts w:ascii="Times New Roman" w:hAnsi="Times New Roman"/>
                <w:b/>
                <w:sz w:val="24"/>
                <w:szCs w:val="24"/>
              </w:rPr>
            </w:pPr>
          </w:p>
        </w:tc>
        <w:tc>
          <w:tcPr>
            <w:tcW w:w="1042" w:type="dxa"/>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Основы механики станков</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tcPr>
          <w:p w:rsidR="008210FB" w:rsidRPr="00A50539" w:rsidRDefault="008210FB" w:rsidP="003C6922">
            <w:pPr>
              <w:spacing w:after="0" w:line="240" w:lineRule="auto"/>
              <w:jc w:val="center"/>
              <w:rPr>
                <w:rFonts w:ascii="Times New Roman" w:hAnsi="Times New Roman"/>
                <w:b/>
                <w:sz w:val="24"/>
                <w:szCs w:val="24"/>
              </w:rPr>
            </w:pPr>
          </w:p>
        </w:tc>
        <w:tc>
          <w:tcPr>
            <w:tcW w:w="1042" w:type="dxa"/>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3</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Устройство токарно-расточных станков</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tcPr>
          <w:p w:rsidR="008210FB" w:rsidRPr="00A50539" w:rsidRDefault="008210FB" w:rsidP="003C6922">
            <w:pPr>
              <w:spacing w:after="0" w:line="240" w:lineRule="auto"/>
              <w:jc w:val="center"/>
              <w:rPr>
                <w:rFonts w:ascii="Times New Roman" w:hAnsi="Times New Roman"/>
                <w:b/>
                <w:sz w:val="24"/>
                <w:szCs w:val="24"/>
              </w:rPr>
            </w:pPr>
          </w:p>
        </w:tc>
        <w:tc>
          <w:tcPr>
            <w:tcW w:w="1042" w:type="dxa"/>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4</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Электрооборудование станков</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tcPr>
          <w:p w:rsidR="008210FB" w:rsidRPr="00A50539" w:rsidRDefault="008210FB" w:rsidP="003C6922">
            <w:pPr>
              <w:spacing w:after="0" w:line="240" w:lineRule="auto"/>
              <w:jc w:val="center"/>
              <w:rPr>
                <w:rFonts w:ascii="Times New Roman" w:hAnsi="Times New Roman"/>
                <w:b/>
                <w:sz w:val="24"/>
                <w:szCs w:val="24"/>
              </w:rPr>
            </w:pPr>
          </w:p>
        </w:tc>
        <w:tc>
          <w:tcPr>
            <w:tcW w:w="1042" w:type="dxa"/>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5-6</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Практическая работа № 1</w:t>
            </w:r>
            <w:r w:rsidRPr="00A50539">
              <w:rPr>
                <w:rFonts w:ascii="Times New Roman" w:hAnsi="Times New Roman"/>
                <w:sz w:val="24"/>
                <w:szCs w:val="24"/>
              </w:rPr>
              <w:t xml:space="preserve"> Изучение устройства горизонтально-расточного станка.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7-8</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 xml:space="preserve">Практическая работа № 2 </w:t>
            </w:r>
            <w:r w:rsidRPr="00A50539">
              <w:rPr>
                <w:rFonts w:ascii="Times New Roman" w:hAnsi="Times New Roman"/>
                <w:sz w:val="24"/>
                <w:szCs w:val="24"/>
              </w:rPr>
              <w:t>Изучение устройства координатно-расточного станка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9-10</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 xml:space="preserve">Практическая работа № 3 </w:t>
            </w:r>
            <w:r w:rsidRPr="00A50539">
              <w:rPr>
                <w:rFonts w:ascii="Times New Roman" w:hAnsi="Times New Roman"/>
                <w:sz w:val="24"/>
                <w:szCs w:val="24"/>
              </w:rPr>
              <w:t>Изучение устройства алмазно-расточного станка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7799" w:type="dxa"/>
            <w:gridSpan w:val="3"/>
            <w:shd w:val="clear" w:color="auto" w:fill="auto"/>
          </w:tcPr>
          <w:p w:rsidR="008210FB" w:rsidRPr="00A50539"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50539">
              <w:rPr>
                <w:rFonts w:ascii="Times New Roman" w:hAnsi="Times New Roman"/>
                <w:b/>
                <w:bCs/>
                <w:sz w:val="24"/>
                <w:szCs w:val="24"/>
              </w:rPr>
              <w:t>Внеаудиторная самостоятельная работа обучающихся:</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систематическая проработка конспектов</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 xml:space="preserve">изучение учебной и дополнительной литературы </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работа с интернет-ресурсами</w:t>
            </w:r>
          </w:p>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 xml:space="preserve"> «Описание конструкции, области применения, устройства, принципа работы, наладки и</w:t>
            </w:r>
          </w:p>
          <w:p w:rsidR="008210FB" w:rsidRPr="00A50539" w:rsidRDefault="008210FB" w:rsidP="003C6922">
            <w:pPr>
              <w:spacing w:after="0" w:line="240" w:lineRule="auto"/>
              <w:rPr>
                <w:rFonts w:ascii="Times New Roman" w:hAnsi="Times New Roman"/>
                <w:b/>
                <w:sz w:val="24"/>
                <w:szCs w:val="24"/>
              </w:rPr>
            </w:pPr>
            <w:r w:rsidRPr="00A50539">
              <w:rPr>
                <w:rFonts w:ascii="Times New Roman" w:hAnsi="Times New Roman"/>
                <w:sz w:val="24"/>
                <w:szCs w:val="24"/>
              </w:rPr>
              <w:t>технологических возможностей токарно-расточных станков»</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4</w:t>
            </w: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val="restart"/>
            <w:shd w:val="clear" w:color="auto" w:fill="auto"/>
          </w:tcPr>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Тема 1.2. Специализированные</w:t>
            </w:r>
          </w:p>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принадлежности,</w:t>
            </w:r>
          </w:p>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приспособления и</w:t>
            </w:r>
          </w:p>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вспомогательный</w:t>
            </w:r>
          </w:p>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инструмент для</w:t>
            </w:r>
          </w:p>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расточных станков</w:t>
            </w:r>
          </w:p>
        </w:tc>
        <w:tc>
          <w:tcPr>
            <w:tcW w:w="7799" w:type="dxa"/>
            <w:gridSpan w:val="3"/>
            <w:shd w:val="clear" w:color="auto" w:fill="auto"/>
          </w:tcPr>
          <w:p w:rsidR="008210FB" w:rsidRPr="00A50539" w:rsidRDefault="008210FB" w:rsidP="003C6922">
            <w:pPr>
              <w:spacing w:after="0" w:line="240" w:lineRule="auto"/>
              <w:rPr>
                <w:rFonts w:ascii="Times New Roman" w:hAnsi="Times New Roman"/>
                <w:b/>
                <w:sz w:val="24"/>
                <w:szCs w:val="24"/>
              </w:rPr>
            </w:pPr>
            <w:r w:rsidRPr="00A50539">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11</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Принадлежности для крепления заготовок на расточном станке и инструмента</w:t>
            </w:r>
            <w:r>
              <w:rPr>
                <w:rFonts w:ascii="Times New Roman" w:hAnsi="Times New Roman"/>
                <w:sz w:val="24"/>
                <w:szCs w:val="24"/>
              </w:rPr>
              <w:t xml:space="preserve"> </w:t>
            </w:r>
            <w:r w:rsidRPr="00A50539">
              <w:rPr>
                <w:rFonts w:ascii="Times New Roman" w:hAnsi="Times New Roman"/>
                <w:sz w:val="24"/>
                <w:szCs w:val="24"/>
              </w:rPr>
              <w:t>в шпинделе.</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val="restart"/>
          </w:tcPr>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3</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3</w:t>
            </w:r>
            <w:r w:rsidRPr="0040222A">
              <w:rPr>
                <w:rFonts w:ascii="Times New Roman" w:hAnsi="Times New Roman"/>
                <w:i/>
                <w:sz w:val="16"/>
                <w:szCs w:val="16"/>
              </w:rPr>
              <w:t>.2.</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3</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3</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2</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5</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6</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07</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08</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09</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10</w:t>
            </w:r>
          </w:p>
          <w:p w:rsidR="008210FB" w:rsidRPr="008049A7" w:rsidRDefault="008210FB" w:rsidP="003C6922">
            <w:pPr>
              <w:jc w:val="center"/>
              <w:rPr>
                <w:rFonts w:ascii="Times New Roman" w:hAnsi="Times New Roman"/>
                <w:b/>
                <w:sz w:val="24"/>
                <w:szCs w:val="24"/>
              </w:rPr>
            </w:pPr>
          </w:p>
        </w:tc>
        <w:tc>
          <w:tcPr>
            <w:tcW w:w="1042" w:type="dxa"/>
            <w:vMerge w:val="restart"/>
          </w:tcPr>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1.1.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1.2.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1.3.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1.4.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1.5.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1.6.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1.7.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1.8.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1.9. 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Уо.06.01</w:t>
            </w:r>
          </w:p>
          <w:p w:rsidR="008210FB" w:rsidRPr="008049A7" w:rsidRDefault="008210FB" w:rsidP="003C6922">
            <w:pPr>
              <w:jc w:val="center"/>
              <w:rPr>
                <w:rFonts w:ascii="Times New Roman" w:hAnsi="Times New Roman"/>
                <w:b/>
                <w:sz w:val="24"/>
                <w:szCs w:val="24"/>
              </w:rPr>
            </w:pPr>
            <w:r>
              <w:rPr>
                <w:rFonts w:ascii="Times New Roman" w:hAnsi="Times New Roman"/>
                <w:i/>
                <w:sz w:val="16"/>
                <w:szCs w:val="16"/>
              </w:rPr>
              <w:t>Зо.06.01</w:t>
            </w: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12</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Расточные головки и блоки.</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13</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Универсальные принадлежности</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14</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Головки для сверления, фрезерования, шлифования, полирования, и хонингования.</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15</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Расточные оправки, борштанги, патроны, головки и суппорты с точной установкой резца на диаметр и радиальной подачей инструмента.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16</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Вспомогательные инструменты. Эксплуатация специальных транспортных и</w:t>
            </w:r>
          </w:p>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грузовых средств</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17-18</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 xml:space="preserve">Практическая работа № 4 </w:t>
            </w:r>
            <w:r w:rsidRPr="00A50539">
              <w:rPr>
                <w:rFonts w:ascii="Times New Roman" w:hAnsi="Times New Roman"/>
                <w:sz w:val="24"/>
                <w:szCs w:val="24"/>
              </w:rPr>
              <w:t>Установка деталей и узлов на столе станка с точной</w:t>
            </w:r>
          </w:p>
          <w:p w:rsidR="008210FB" w:rsidRPr="00A50539" w:rsidRDefault="008210FB" w:rsidP="003C6922">
            <w:pPr>
              <w:spacing w:after="0" w:line="240" w:lineRule="auto"/>
              <w:rPr>
                <w:rFonts w:ascii="Times New Roman" w:hAnsi="Times New Roman"/>
                <w:b/>
                <w:sz w:val="24"/>
                <w:szCs w:val="24"/>
              </w:rPr>
            </w:pPr>
            <w:r w:rsidRPr="00A50539">
              <w:rPr>
                <w:rFonts w:ascii="Times New Roman" w:hAnsi="Times New Roman"/>
                <w:sz w:val="24"/>
                <w:szCs w:val="24"/>
              </w:rPr>
              <w:t>выверкой в двух плоскостях</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19-20</w:t>
            </w:r>
          </w:p>
        </w:tc>
        <w:tc>
          <w:tcPr>
            <w:tcW w:w="6946" w:type="dxa"/>
            <w:shd w:val="clear" w:color="auto" w:fill="auto"/>
          </w:tcPr>
          <w:p w:rsidR="008210FB" w:rsidRPr="00A50539" w:rsidRDefault="008210FB" w:rsidP="003C6922">
            <w:pPr>
              <w:spacing w:after="0" w:line="240" w:lineRule="auto"/>
              <w:rPr>
                <w:rFonts w:ascii="Times New Roman" w:hAnsi="Times New Roman"/>
                <w:b/>
                <w:sz w:val="24"/>
                <w:szCs w:val="24"/>
              </w:rPr>
            </w:pPr>
            <w:r w:rsidRPr="00A50539">
              <w:rPr>
                <w:rFonts w:ascii="Times New Roman" w:hAnsi="Times New Roman"/>
                <w:b/>
                <w:sz w:val="24"/>
                <w:szCs w:val="24"/>
              </w:rPr>
              <w:t xml:space="preserve">Практическая работа № 5 </w:t>
            </w:r>
            <w:r w:rsidRPr="00A50539">
              <w:rPr>
                <w:rFonts w:ascii="Times New Roman" w:hAnsi="Times New Roman"/>
                <w:sz w:val="24"/>
                <w:szCs w:val="24"/>
              </w:rPr>
              <w:t>Установка заготовок в машинных тисках на расточном станке</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1122"/>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7799" w:type="dxa"/>
            <w:gridSpan w:val="3"/>
            <w:shd w:val="clear" w:color="auto" w:fill="auto"/>
          </w:tcPr>
          <w:p w:rsidR="008210FB" w:rsidRPr="00A50539"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50539">
              <w:rPr>
                <w:rFonts w:ascii="Times New Roman" w:hAnsi="Times New Roman"/>
                <w:b/>
                <w:bCs/>
                <w:sz w:val="24"/>
                <w:szCs w:val="24"/>
              </w:rPr>
              <w:t>Внеаудиторная самостоятельная работа обучающихся:</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систематическая проработка конспектов</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изучение учебной и дополнительной литературы</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работа с интернет-ресурсами</w:t>
            </w:r>
          </w:p>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hAnsi="Times New Roman"/>
                <w:sz w:val="24"/>
                <w:szCs w:val="24"/>
              </w:rPr>
              <w:t>«Основные рабочие движения, вспомогательные движения при работе с приспособлениями и вспомогательным инструментом</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4</w:t>
            </w: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val="restart"/>
            <w:shd w:val="clear" w:color="auto" w:fill="auto"/>
          </w:tcPr>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Тема 1.3. Технология обработки заготовок на токарно-расточных станках</w:t>
            </w:r>
          </w:p>
        </w:tc>
        <w:tc>
          <w:tcPr>
            <w:tcW w:w="7799" w:type="dxa"/>
            <w:gridSpan w:val="3"/>
            <w:shd w:val="clear" w:color="auto" w:fill="auto"/>
          </w:tcPr>
          <w:p w:rsidR="008210FB" w:rsidRPr="00A50539" w:rsidRDefault="008210FB" w:rsidP="003C6922">
            <w:pPr>
              <w:spacing w:after="0" w:line="240" w:lineRule="auto"/>
              <w:rPr>
                <w:rFonts w:ascii="Times New Roman" w:hAnsi="Times New Roman"/>
                <w:b/>
                <w:sz w:val="24"/>
                <w:szCs w:val="24"/>
              </w:rPr>
            </w:pPr>
            <w:r w:rsidRPr="00A50539">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21</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 xml:space="preserve">Подготовка установка и крепление деталей и координация. </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val="restart"/>
          </w:tcPr>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3</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3</w:t>
            </w:r>
            <w:r w:rsidRPr="0040222A">
              <w:rPr>
                <w:rFonts w:ascii="Times New Roman" w:hAnsi="Times New Roman"/>
                <w:i/>
                <w:sz w:val="16"/>
                <w:szCs w:val="16"/>
              </w:rPr>
              <w:t>.2.</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3</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3</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2</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5</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6</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07</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08</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09</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10</w:t>
            </w:r>
          </w:p>
          <w:p w:rsidR="008210FB" w:rsidRPr="008049A7" w:rsidRDefault="008210FB" w:rsidP="003C6922">
            <w:pPr>
              <w:jc w:val="center"/>
              <w:rPr>
                <w:rFonts w:ascii="Times New Roman" w:hAnsi="Times New Roman"/>
                <w:b/>
                <w:sz w:val="24"/>
                <w:szCs w:val="24"/>
              </w:rPr>
            </w:pPr>
          </w:p>
        </w:tc>
        <w:tc>
          <w:tcPr>
            <w:tcW w:w="1042" w:type="dxa"/>
            <w:vMerge w:val="restart"/>
          </w:tcPr>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1.1.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1.2.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1.3.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1.4.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1.5.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1.6.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1.7.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1.8.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1.9. 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Уо.06.01</w:t>
            </w:r>
          </w:p>
          <w:p w:rsidR="008210FB" w:rsidRPr="008049A7" w:rsidRDefault="008210FB" w:rsidP="003C6922">
            <w:pPr>
              <w:jc w:val="center"/>
              <w:rPr>
                <w:rFonts w:ascii="Times New Roman" w:hAnsi="Times New Roman"/>
                <w:b/>
                <w:sz w:val="24"/>
                <w:szCs w:val="24"/>
              </w:rPr>
            </w:pPr>
            <w:r>
              <w:rPr>
                <w:rFonts w:ascii="Times New Roman" w:hAnsi="Times New Roman"/>
                <w:i/>
                <w:sz w:val="16"/>
                <w:szCs w:val="16"/>
              </w:rPr>
              <w:t>Зо.06.01</w:t>
            </w: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22</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 xml:space="preserve">Операционные припуски на обработку отверстий при сверлении рассверливании.  </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23</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Типовые схемы обработки отверстий.</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24</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Сверление, рассверливание отверстий.</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25</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Зенкерование отверстий.</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26</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Развёртывание отверстий.</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27-28</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Консольная обработка соосных отверстий в нескольких стенках с применением борштанг.</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29-30</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 xml:space="preserve">Растачивание. Растачивание с применением одной и двух борштанг одновременно и летучего суппорта. </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31-32</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Определение  положения осей координат при растачивании нескольких отверстий, расположенных в двух плоскостях.</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33-34</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Обработка деталей с большим числом переходов.</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35-36</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Обработка деталей, требующих точного соблюдения расстояния между центрами параллельно расположенных отверстий, допуска перпендикулярности или заданных углов расположения осей.</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37-38</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 xml:space="preserve">Нарезание </w:t>
            </w:r>
            <w:proofErr w:type="spellStart"/>
            <w:r w:rsidRPr="00A50539">
              <w:rPr>
                <w:rFonts w:ascii="Times New Roman" w:hAnsi="Times New Roman"/>
                <w:sz w:val="24"/>
                <w:szCs w:val="24"/>
              </w:rPr>
              <w:t>резьб</w:t>
            </w:r>
            <w:proofErr w:type="spellEnd"/>
            <w:r w:rsidRPr="00A50539">
              <w:rPr>
                <w:rFonts w:ascii="Times New Roman" w:hAnsi="Times New Roman"/>
                <w:sz w:val="24"/>
                <w:szCs w:val="24"/>
              </w:rPr>
              <w:t>. Нарезание резьбы различного профиля и шага.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39-40</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 xml:space="preserve">Обработка  сложных деталей и узлов с большим числом обрабатываемых наружных и внутренних поверхностей, с труднодоступными для обработки и измерений местами и соблюдением размеров. </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41-42</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Обработка деталей и узлов с выверкой в нескольких плоскостях с применением стоек, борштанг, летучих суппортов и головок.</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43-44</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Растачивание отверстий на алмазно-расточных станках всех типов в сложных деталях по 6 квалитету.</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45-46</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 xml:space="preserve">Безопасность труда при работе на токарно-расточных станках. </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47-48</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Организация рабочего места.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49-50</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Схемы строповки, структура и параметры технологических карт на выполнение погрузочно-разгрузочных работ.</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51-52</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Опасные и вредные факторы, требования охраны труда, промышленной безопасности и электробезопасности при выполнении токарных работ, правила производственной санитарии.</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53-54</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Виды и правила применения средств индивидуальной защиты, применяемых для безопасного выполнения токарно-расточных работ</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55-56</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Практическая работа № 6</w:t>
            </w:r>
            <w:r w:rsidRPr="00A50539">
              <w:rPr>
                <w:rFonts w:ascii="Times New Roman" w:hAnsi="Times New Roman"/>
                <w:sz w:val="24"/>
                <w:szCs w:val="24"/>
              </w:rPr>
              <w:t xml:space="preserve"> Установка оптимального режима токарно-расточной обработки в соответствии с технологической картой</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57-58</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 xml:space="preserve">Практическая работа № 7 </w:t>
            </w:r>
            <w:r w:rsidRPr="00A50539">
              <w:rPr>
                <w:rFonts w:ascii="Times New Roman" w:hAnsi="Times New Roman"/>
                <w:sz w:val="24"/>
                <w:szCs w:val="24"/>
              </w:rPr>
              <w:t>Настройка станка и обработка простых заготовок согласно чертежу по 14 квалитету точности ручной подачей</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59-60</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 xml:space="preserve">Практическая работа № 8 </w:t>
            </w:r>
            <w:r w:rsidRPr="00A50539">
              <w:rPr>
                <w:rFonts w:ascii="Times New Roman" w:hAnsi="Times New Roman"/>
                <w:sz w:val="24"/>
                <w:szCs w:val="24"/>
              </w:rPr>
              <w:t>Настройка,  обработка и контроль простых заготовок согласно чертежу по 14 квалитету точности механической подачей</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61-62</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Практическая работа № 9</w:t>
            </w:r>
            <w:r w:rsidRPr="00A50539">
              <w:rPr>
                <w:rFonts w:ascii="Times New Roman" w:hAnsi="Times New Roman"/>
                <w:sz w:val="24"/>
                <w:szCs w:val="24"/>
              </w:rPr>
              <w:t xml:space="preserve"> Настройка станка и обработка конической поверхности согласно чертежа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63-64</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 xml:space="preserve">Практическая работа № 10 </w:t>
            </w:r>
            <w:r w:rsidRPr="00A50539">
              <w:rPr>
                <w:rFonts w:ascii="Times New Roman" w:hAnsi="Times New Roman"/>
                <w:sz w:val="24"/>
                <w:szCs w:val="24"/>
              </w:rPr>
              <w:t>Настройка станка на нарезание резьбы</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7799" w:type="dxa"/>
            <w:gridSpan w:val="3"/>
            <w:shd w:val="clear" w:color="auto" w:fill="auto"/>
          </w:tcPr>
          <w:p w:rsidR="008210FB" w:rsidRPr="00A50539"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50539">
              <w:rPr>
                <w:rFonts w:ascii="Times New Roman" w:hAnsi="Times New Roman"/>
                <w:b/>
                <w:bCs/>
                <w:sz w:val="24"/>
                <w:szCs w:val="24"/>
              </w:rPr>
              <w:t>Внеаудиторная самостоятельная работа обучающихся:</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систематическая проработка конспектов</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изучение учебной и дополнительной литературы</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работа с интернет-ресурсами</w:t>
            </w:r>
          </w:p>
          <w:p w:rsidR="008210FB" w:rsidRPr="00A50539" w:rsidRDefault="008210FB" w:rsidP="00F071AA">
            <w:pPr>
              <w:pStyle w:val="ae"/>
              <w:widowControl w:val="0"/>
              <w:numPr>
                <w:ilvl w:val="0"/>
                <w:numId w:val="16"/>
              </w:numPr>
              <w:tabs>
                <w:tab w:val="left" w:pos="230"/>
              </w:tabs>
              <w:autoSpaceDE w:val="0"/>
              <w:autoSpaceDN w:val="0"/>
              <w:adjustRightInd w:val="0"/>
              <w:spacing w:before="0" w:after="0"/>
              <w:ind w:left="0" w:firstLine="0"/>
            </w:pPr>
            <w:r w:rsidRPr="00A50539">
              <w:rPr>
                <w:lang w:eastAsia="ru-RU"/>
              </w:rPr>
              <w:t>Описание технологии обработки цилиндрических отверстий различными инструментами на токарно-расточном станке</w:t>
            </w:r>
          </w:p>
          <w:p w:rsidR="008210FB" w:rsidRPr="00A50539" w:rsidRDefault="008210FB" w:rsidP="003C6922">
            <w:pPr>
              <w:spacing w:after="0" w:line="240" w:lineRule="auto"/>
              <w:rPr>
                <w:rFonts w:ascii="Times New Roman" w:eastAsia="Calibri" w:hAnsi="Times New Roman"/>
                <w:bCs/>
                <w:sz w:val="24"/>
                <w:szCs w:val="24"/>
              </w:rPr>
            </w:pPr>
            <w:r w:rsidRPr="00A50539">
              <w:rPr>
                <w:rFonts w:ascii="Times New Roman" w:hAnsi="Times New Roman"/>
                <w:sz w:val="24"/>
                <w:szCs w:val="24"/>
              </w:rPr>
              <w:t>2. Составление технологического процесса обработки детали на токарно-расточном станке</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4</w:t>
            </w: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val="restart"/>
            <w:shd w:val="clear" w:color="auto" w:fill="auto"/>
          </w:tcPr>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Тема 1.4. Контрольно-измерительные</w:t>
            </w:r>
          </w:p>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инструменты и техника</w:t>
            </w:r>
          </w:p>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измерения</w:t>
            </w:r>
          </w:p>
        </w:tc>
        <w:tc>
          <w:tcPr>
            <w:tcW w:w="7799" w:type="dxa"/>
            <w:gridSpan w:val="3"/>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65</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Шкальные инструменты и индикаторы</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val="restart"/>
          </w:tcPr>
          <w:p w:rsidR="008210FB" w:rsidRPr="00A50539" w:rsidRDefault="008210FB" w:rsidP="003C6922">
            <w:pPr>
              <w:spacing w:after="0" w:line="240" w:lineRule="auto"/>
              <w:jc w:val="center"/>
              <w:rPr>
                <w:rFonts w:ascii="Times New Roman" w:hAnsi="Times New Roman"/>
                <w:sz w:val="24"/>
                <w:szCs w:val="24"/>
              </w:rPr>
            </w:pPr>
          </w:p>
        </w:tc>
        <w:tc>
          <w:tcPr>
            <w:tcW w:w="1042" w:type="dxa"/>
            <w:vMerge w:val="restart"/>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66</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Проверочные инструменты</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67</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Предельные калибры и шаблоны</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68</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Координатно-измерительное устройство</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69-70</w:t>
            </w:r>
          </w:p>
        </w:tc>
        <w:tc>
          <w:tcPr>
            <w:tcW w:w="6946" w:type="dxa"/>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Размерная точность и предельные отклонения размеров.</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7799" w:type="dxa"/>
            <w:gridSpan w:val="3"/>
            <w:shd w:val="clear" w:color="auto" w:fill="auto"/>
          </w:tcPr>
          <w:p w:rsidR="008210FB" w:rsidRPr="00A50539"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50539">
              <w:rPr>
                <w:rFonts w:ascii="Times New Roman" w:hAnsi="Times New Roman"/>
                <w:b/>
                <w:bCs/>
                <w:sz w:val="24"/>
                <w:szCs w:val="24"/>
              </w:rPr>
              <w:t>Внеаудиторная самостоятельная работа обучающихся:</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систематическая проработка конспектов</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 xml:space="preserve">изучение учебной и дополнительной литературы </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работа с интернет-ресурсами</w:t>
            </w:r>
          </w:p>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hAnsi="Times New Roman"/>
                <w:sz w:val="24"/>
                <w:szCs w:val="24"/>
              </w:rPr>
              <w:t>«Контрольно-измерительные инструменты: виды, назначение, применение»</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4</w:t>
            </w: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val="restart"/>
            <w:shd w:val="clear" w:color="auto" w:fill="auto"/>
          </w:tcPr>
          <w:p w:rsidR="008210FB" w:rsidRPr="00A50539" w:rsidRDefault="008210FB" w:rsidP="003C6922">
            <w:pPr>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Тема 1.5. Контроль токарно-расточных работ</w:t>
            </w:r>
          </w:p>
        </w:tc>
        <w:tc>
          <w:tcPr>
            <w:tcW w:w="7799" w:type="dxa"/>
            <w:gridSpan w:val="3"/>
            <w:shd w:val="clear" w:color="auto" w:fill="auto"/>
          </w:tcPr>
          <w:p w:rsidR="008210FB" w:rsidRPr="00A50539" w:rsidRDefault="008210FB" w:rsidP="003C6922">
            <w:pPr>
              <w:tabs>
                <w:tab w:val="left" w:pos="5025"/>
              </w:tabs>
              <w:spacing w:after="0" w:line="240" w:lineRule="auto"/>
              <w:rPr>
                <w:rFonts w:ascii="Times New Roman" w:hAnsi="Times New Roman"/>
                <w:b/>
                <w:sz w:val="24"/>
                <w:szCs w:val="24"/>
              </w:rPr>
            </w:pPr>
            <w:r w:rsidRPr="00A50539">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08" w:type="dxa"/>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71-72</w:t>
            </w:r>
          </w:p>
        </w:tc>
        <w:tc>
          <w:tcPr>
            <w:tcW w:w="6991" w:type="dxa"/>
            <w:gridSpan w:val="2"/>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Назначение, правила применения и устройство контрольно-измерительных инструментов, обеспечивающих погрешность не ниже 0,05 мм на токарно-расточных станках</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val="restart"/>
          </w:tcPr>
          <w:p w:rsidR="008210FB" w:rsidRPr="00A50539" w:rsidRDefault="008210FB" w:rsidP="003C6922">
            <w:pPr>
              <w:spacing w:after="0" w:line="240" w:lineRule="auto"/>
              <w:jc w:val="center"/>
              <w:rPr>
                <w:rFonts w:ascii="Times New Roman" w:hAnsi="Times New Roman"/>
                <w:sz w:val="24"/>
                <w:szCs w:val="24"/>
              </w:rPr>
            </w:pPr>
          </w:p>
        </w:tc>
        <w:tc>
          <w:tcPr>
            <w:tcW w:w="1042" w:type="dxa"/>
            <w:vMerge w:val="restart"/>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08" w:type="dxa"/>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73-74</w:t>
            </w:r>
          </w:p>
        </w:tc>
        <w:tc>
          <w:tcPr>
            <w:tcW w:w="6991" w:type="dxa"/>
            <w:gridSpan w:val="2"/>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Правила обмера деталей измерительными инструментами при выполнении токарно-расточных  работ</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08" w:type="dxa"/>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75-76</w:t>
            </w:r>
          </w:p>
        </w:tc>
        <w:tc>
          <w:tcPr>
            <w:tcW w:w="6991" w:type="dxa"/>
            <w:gridSpan w:val="2"/>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Основные виды и причины брака, способы предупреждения и устранения при выполнении токарно-расточных работ</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c>
          <w:tcPr>
            <w:tcW w:w="1042" w:type="dxa"/>
            <w:vMerge/>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08" w:type="dxa"/>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77-78</w:t>
            </w:r>
          </w:p>
        </w:tc>
        <w:tc>
          <w:tcPr>
            <w:tcW w:w="6991" w:type="dxa"/>
            <w:gridSpan w:val="2"/>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 xml:space="preserve">Практическая работа № 11 </w:t>
            </w:r>
            <w:r w:rsidRPr="00A50539">
              <w:rPr>
                <w:rFonts w:ascii="Times New Roman" w:hAnsi="Times New Roman"/>
                <w:sz w:val="24"/>
                <w:szCs w:val="24"/>
              </w:rPr>
              <w:t>Проверка точности размеров канавок на торцовых поверхностях детали</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808" w:type="dxa"/>
            <w:shd w:val="clear" w:color="auto" w:fill="auto"/>
            <w:vAlign w:val="center"/>
          </w:tcPr>
          <w:p w:rsidR="008210FB" w:rsidRPr="00C4709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79-80</w:t>
            </w:r>
          </w:p>
        </w:tc>
        <w:tc>
          <w:tcPr>
            <w:tcW w:w="6991" w:type="dxa"/>
            <w:gridSpan w:val="2"/>
            <w:shd w:val="clear" w:color="auto" w:fill="auto"/>
          </w:tcPr>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b/>
                <w:sz w:val="24"/>
                <w:szCs w:val="24"/>
              </w:rPr>
              <w:t xml:space="preserve">Практическая работа № 12 </w:t>
            </w:r>
            <w:r w:rsidRPr="00A50539">
              <w:rPr>
                <w:rFonts w:ascii="Times New Roman" w:hAnsi="Times New Roman"/>
                <w:sz w:val="24"/>
                <w:szCs w:val="24"/>
              </w:rPr>
              <w:t>Измерение межосевого расстояния отверстий одинакового диаметра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2</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vMerge/>
            <w:shd w:val="clear" w:color="auto" w:fill="auto"/>
          </w:tcPr>
          <w:p w:rsidR="008210FB" w:rsidRPr="00A50539" w:rsidRDefault="008210FB" w:rsidP="003C6922">
            <w:pPr>
              <w:spacing w:after="0" w:line="240" w:lineRule="auto"/>
              <w:rPr>
                <w:rFonts w:ascii="Times New Roman" w:eastAsia="Calibri" w:hAnsi="Times New Roman"/>
                <w:b/>
                <w:bCs/>
                <w:sz w:val="24"/>
                <w:szCs w:val="24"/>
              </w:rPr>
            </w:pPr>
          </w:p>
        </w:tc>
        <w:tc>
          <w:tcPr>
            <w:tcW w:w="7799" w:type="dxa"/>
            <w:gridSpan w:val="3"/>
            <w:shd w:val="clear" w:color="auto" w:fill="auto"/>
          </w:tcPr>
          <w:p w:rsidR="008210FB" w:rsidRPr="00A50539"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50539">
              <w:rPr>
                <w:rFonts w:ascii="Times New Roman" w:hAnsi="Times New Roman"/>
                <w:b/>
                <w:bCs/>
                <w:sz w:val="24"/>
                <w:szCs w:val="24"/>
              </w:rPr>
              <w:t>Внеаудиторная самостоятельная работа обучающихся:</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систематическая проработка конспектов</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 xml:space="preserve">изучение учебной и дополнительной литературы </w:t>
            </w:r>
          </w:p>
          <w:p w:rsidR="008210FB" w:rsidRPr="00A50539" w:rsidRDefault="008210FB" w:rsidP="003C6922">
            <w:pPr>
              <w:spacing w:after="0" w:line="240" w:lineRule="auto"/>
              <w:jc w:val="both"/>
              <w:rPr>
                <w:rFonts w:ascii="Times New Roman" w:hAnsi="Times New Roman"/>
                <w:sz w:val="24"/>
                <w:szCs w:val="24"/>
              </w:rPr>
            </w:pPr>
            <w:r w:rsidRPr="00A50539">
              <w:rPr>
                <w:rFonts w:ascii="Times New Roman" w:hAnsi="Times New Roman"/>
                <w:sz w:val="24"/>
                <w:szCs w:val="24"/>
              </w:rPr>
              <w:t>работа с интернет-ресурсами</w:t>
            </w:r>
          </w:p>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«Контроль токарно-расточных работ»</w:t>
            </w:r>
          </w:p>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«Правила поведения в цехе»</w:t>
            </w:r>
          </w:p>
          <w:p w:rsidR="008210FB" w:rsidRPr="00A50539" w:rsidRDefault="008210FB" w:rsidP="003C6922">
            <w:pPr>
              <w:spacing w:after="0" w:line="240" w:lineRule="auto"/>
              <w:rPr>
                <w:rFonts w:ascii="Times New Roman" w:hAnsi="Times New Roman"/>
                <w:sz w:val="24"/>
                <w:szCs w:val="24"/>
              </w:rPr>
            </w:pPr>
            <w:r w:rsidRPr="00A50539">
              <w:rPr>
                <w:rFonts w:ascii="Times New Roman" w:hAnsi="Times New Roman"/>
                <w:sz w:val="24"/>
                <w:szCs w:val="24"/>
              </w:rPr>
              <w:t>Подготовка к промежуточной аттестации в форме экзамена</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sz w:val="24"/>
                <w:szCs w:val="24"/>
              </w:rPr>
            </w:pPr>
            <w:r w:rsidRPr="00A50539">
              <w:rPr>
                <w:rFonts w:ascii="Times New Roman" w:hAnsi="Times New Roman"/>
                <w:sz w:val="24"/>
                <w:szCs w:val="24"/>
              </w:rPr>
              <w:t>6</w:t>
            </w: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sz w:val="24"/>
                <w:szCs w:val="24"/>
              </w:rPr>
            </w:pPr>
          </w:p>
        </w:tc>
      </w:tr>
      <w:tr w:rsidR="008210FB" w:rsidRPr="00A50539" w:rsidTr="003C6922">
        <w:trPr>
          <w:trHeight w:val="91"/>
        </w:trPr>
        <w:tc>
          <w:tcPr>
            <w:tcW w:w="2464" w:type="dxa"/>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7799" w:type="dxa"/>
            <w:gridSpan w:val="3"/>
            <w:shd w:val="clear" w:color="auto" w:fill="auto"/>
          </w:tcPr>
          <w:p w:rsidR="008210FB" w:rsidRPr="00A50539"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A50539">
              <w:rPr>
                <w:rFonts w:ascii="Times New Roman" w:hAnsi="Times New Roman"/>
                <w:b/>
                <w:bCs/>
                <w:sz w:val="24"/>
                <w:szCs w:val="24"/>
              </w:rPr>
              <w:t>Итого по МДК 03.01:</w:t>
            </w:r>
          </w:p>
        </w:tc>
        <w:tc>
          <w:tcPr>
            <w:tcW w:w="913" w:type="dxa"/>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56</w:t>
            </w:r>
          </w:p>
        </w:tc>
        <w:tc>
          <w:tcPr>
            <w:tcW w:w="992"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r w:rsidRPr="00A50539">
              <w:rPr>
                <w:rFonts w:ascii="Times New Roman" w:hAnsi="Times New Roman"/>
                <w:b/>
                <w:sz w:val="24"/>
                <w:szCs w:val="24"/>
              </w:rPr>
              <w:t>24</w:t>
            </w:r>
          </w:p>
        </w:tc>
        <w:tc>
          <w:tcPr>
            <w:tcW w:w="1163" w:type="dxa"/>
            <w:gridSpan w:val="2"/>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r w:rsidRPr="00A50539">
              <w:rPr>
                <w:rFonts w:ascii="Times New Roman" w:hAnsi="Times New Roman"/>
                <w:b/>
                <w:sz w:val="24"/>
                <w:szCs w:val="24"/>
              </w:rPr>
              <w:t>50</w:t>
            </w: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2464" w:type="dxa"/>
            <w:shd w:val="clear" w:color="auto" w:fill="auto"/>
          </w:tcPr>
          <w:p w:rsidR="008210FB" w:rsidRPr="00A50539" w:rsidRDefault="008210FB" w:rsidP="003C6922">
            <w:pPr>
              <w:spacing w:after="0" w:line="240" w:lineRule="auto"/>
              <w:jc w:val="center"/>
              <w:rPr>
                <w:rFonts w:ascii="Times New Roman" w:eastAsia="Calibri" w:hAnsi="Times New Roman"/>
                <w:b/>
                <w:bCs/>
                <w:sz w:val="24"/>
                <w:szCs w:val="24"/>
              </w:rPr>
            </w:pPr>
          </w:p>
        </w:tc>
        <w:tc>
          <w:tcPr>
            <w:tcW w:w="7799" w:type="dxa"/>
            <w:gridSpan w:val="3"/>
            <w:shd w:val="clear" w:color="auto" w:fill="auto"/>
          </w:tcPr>
          <w:p w:rsidR="008210FB" w:rsidRPr="00A50539"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Pr>
                <w:rFonts w:ascii="Times New Roman" w:hAnsi="Times New Roman"/>
                <w:b/>
                <w:bCs/>
                <w:sz w:val="24"/>
                <w:szCs w:val="24"/>
              </w:rPr>
              <w:t xml:space="preserve">Всего по </w:t>
            </w:r>
            <w:r w:rsidRPr="00A50539">
              <w:rPr>
                <w:rFonts w:ascii="Times New Roman" w:hAnsi="Times New Roman"/>
                <w:b/>
                <w:bCs/>
                <w:sz w:val="24"/>
                <w:szCs w:val="24"/>
              </w:rPr>
              <w:t>МДК 03.01:</w:t>
            </w:r>
          </w:p>
        </w:tc>
        <w:tc>
          <w:tcPr>
            <w:tcW w:w="3068" w:type="dxa"/>
            <w:gridSpan w:val="5"/>
            <w:shd w:val="clear" w:color="auto" w:fill="auto"/>
            <w:vAlign w:val="center"/>
          </w:tcPr>
          <w:p w:rsidR="008210FB" w:rsidRPr="00A50539"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130</w:t>
            </w: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10263" w:type="dxa"/>
            <w:gridSpan w:val="4"/>
            <w:shd w:val="clear" w:color="auto" w:fill="auto"/>
            <w:tcMar>
              <w:left w:w="28" w:type="dxa"/>
              <w:right w:w="28" w:type="dxa"/>
            </w:tcMar>
          </w:tcPr>
          <w:p w:rsidR="008210FB" w:rsidRPr="00A50539" w:rsidRDefault="008210FB" w:rsidP="003C6922">
            <w:pPr>
              <w:spacing w:after="0" w:line="240" w:lineRule="auto"/>
              <w:ind w:firstLine="119"/>
              <w:jc w:val="right"/>
              <w:rPr>
                <w:rFonts w:ascii="Times New Roman" w:eastAsia="Calibri" w:hAnsi="Times New Roman"/>
                <w:b/>
                <w:bCs/>
                <w:sz w:val="24"/>
                <w:szCs w:val="24"/>
              </w:rPr>
            </w:pPr>
            <w:r w:rsidRPr="00A50539">
              <w:rPr>
                <w:rFonts w:ascii="Times New Roman" w:eastAsia="Calibri" w:hAnsi="Times New Roman"/>
                <w:b/>
                <w:bCs/>
                <w:sz w:val="24"/>
                <w:szCs w:val="24"/>
              </w:rPr>
              <w:t>Промежуточная аттестация по МДК.03.01 - в форме экзамена</w:t>
            </w:r>
          </w:p>
        </w:tc>
        <w:tc>
          <w:tcPr>
            <w:tcW w:w="3068" w:type="dxa"/>
            <w:gridSpan w:val="5"/>
            <w:shd w:val="clear" w:color="auto" w:fill="auto"/>
            <w:tcMar>
              <w:left w:w="28" w:type="dxa"/>
              <w:right w:w="28" w:type="dxa"/>
            </w:tcMar>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10263" w:type="dxa"/>
            <w:gridSpan w:val="4"/>
            <w:shd w:val="clear" w:color="auto" w:fill="auto"/>
            <w:tcMar>
              <w:left w:w="28" w:type="dxa"/>
              <w:right w:w="28" w:type="dxa"/>
            </w:tcMar>
          </w:tcPr>
          <w:p w:rsidR="008210FB" w:rsidRPr="00A50539" w:rsidRDefault="008210FB" w:rsidP="003C6922">
            <w:pPr>
              <w:spacing w:after="0" w:line="240" w:lineRule="auto"/>
              <w:ind w:firstLine="119"/>
              <w:rPr>
                <w:rFonts w:ascii="Times New Roman" w:eastAsia="Calibri" w:hAnsi="Times New Roman"/>
                <w:b/>
                <w:bCs/>
                <w:sz w:val="24"/>
                <w:szCs w:val="24"/>
              </w:rPr>
            </w:pPr>
            <w:r w:rsidRPr="00A50539">
              <w:rPr>
                <w:rFonts w:ascii="Times New Roman" w:eastAsia="Calibri" w:hAnsi="Times New Roman"/>
                <w:b/>
                <w:bCs/>
                <w:sz w:val="24"/>
                <w:szCs w:val="24"/>
              </w:rPr>
              <w:t xml:space="preserve"> Учебная практика</w:t>
            </w:r>
          </w:p>
          <w:p w:rsidR="008210FB" w:rsidRPr="00A50539" w:rsidRDefault="008210FB" w:rsidP="003C6922">
            <w:pPr>
              <w:spacing w:after="0" w:line="240" w:lineRule="auto"/>
              <w:ind w:firstLine="119"/>
              <w:rPr>
                <w:rFonts w:ascii="Times New Roman" w:eastAsia="Calibri" w:hAnsi="Times New Roman"/>
                <w:b/>
                <w:bCs/>
                <w:sz w:val="24"/>
                <w:szCs w:val="24"/>
              </w:rPr>
            </w:pPr>
            <w:r w:rsidRPr="00A50539">
              <w:rPr>
                <w:rFonts w:ascii="Times New Roman" w:eastAsia="Calibri" w:hAnsi="Times New Roman"/>
                <w:b/>
                <w:bCs/>
                <w:sz w:val="24"/>
                <w:szCs w:val="24"/>
              </w:rPr>
              <w:t xml:space="preserve"> Виды работ:</w:t>
            </w:r>
          </w:p>
          <w:p w:rsidR="008210FB" w:rsidRPr="00A50539" w:rsidRDefault="008210FB" w:rsidP="00F071AA">
            <w:pPr>
              <w:pStyle w:val="ConsPlusNormal"/>
              <w:numPr>
                <w:ilvl w:val="0"/>
                <w:numId w:val="13"/>
              </w:numPr>
              <w:rPr>
                <w:rFonts w:ascii="Times New Roman" w:eastAsia="Calibri" w:hAnsi="Times New Roman" w:cs="Times New Roman"/>
                <w:bCs/>
                <w:sz w:val="24"/>
                <w:szCs w:val="24"/>
              </w:rPr>
            </w:pPr>
            <w:r w:rsidRPr="00A50539">
              <w:rPr>
                <w:rFonts w:ascii="Times New Roman" w:eastAsia="Calibri" w:hAnsi="Times New Roman" w:cs="Times New Roman"/>
                <w:bCs/>
                <w:sz w:val="24"/>
                <w:szCs w:val="24"/>
              </w:rPr>
              <w:t>Ознакомление с устройством токарно-расточных  станков и упражнения в их наладке.</w:t>
            </w:r>
          </w:p>
          <w:p w:rsidR="008210FB" w:rsidRPr="00A50539" w:rsidRDefault="008210FB" w:rsidP="00F071AA">
            <w:pPr>
              <w:pStyle w:val="ConsPlusNormal"/>
              <w:numPr>
                <w:ilvl w:val="0"/>
                <w:numId w:val="13"/>
              </w:numPr>
              <w:rPr>
                <w:rFonts w:ascii="Times New Roman" w:eastAsia="Calibri" w:hAnsi="Times New Roman" w:cs="Times New Roman"/>
                <w:bCs/>
                <w:sz w:val="24"/>
                <w:szCs w:val="24"/>
              </w:rPr>
            </w:pPr>
            <w:r w:rsidRPr="00A50539">
              <w:rPr>
                <w:rFonts w:ascii="Times New Roman" w:eastAsia="Calibri" w:hAnsi="Times New Roman" w:cs="Times New Roman"/>
                <w:bCs/>
                <w:sz w:val="24"/>
                <w:szCs w:val="24"/>
              </w:rPr>
              <w:t>Упражнения в выполнении основных операций</w:t>
            </w:r>
          </w:p>
          <w:p w:rsidR="008210FB" w:rsidRPr="00A50539" w:rsidRDefault="008210FB" w:rsidP="00F071AA">
            <w:pPr>
              <w:pStyle w:val="ConsPlusNormal"/>
              <w:numPr>
                <w:ilvl w:val="0"/>
                <w:numId w:val="13"/>
              </w:numPr>
              <w:rPr>
                <w:rFonts w:ascii="Times New Roman" w:eastAsia="Calibri" w:hAnsi="Times New Roman" w:cs="Times New Roman"/>
                <w:bCs/>
                <w:sz w:val="24"/>
                <w:szCs w:val="24"/>
              </w:rPr>
            </w:pPr>
            <w:r w:rsidRPr="00A50539">
              <w:rPr>
                <w:rFonts w:ascii="Times New Roman" w:eastAsia="Calibri" w:hAnsi="Times New Roman" w:cs="Times New Roman"/>
                <w:bCs/>
                <w:sz w:val="24"/>
                <w:szCs w:val="24"/>
              </w:rPr>
              <w:t>Освоение  операций обработки на токарно-расточных станках</w:t>
            </w:r>
          </w:p>
        </w:tc>
        <w:tc>
          <w:tcPr>
            <w:tcW w:w="3068" w:type="dxa"/>
            <w:gridSpan w:val="5"/>
            <w:shd w:val="clear" w:color="auto" w:fill="auto"/>
            <w:tcMar>
              <w:left w:w="28" w:type="dxa"/>
              <w:right w:w="28" w:type="dxa"/>
            </w:tcMar>
          </w:tcPr>
          <w:p w:rsidR="008210FB" w:rsidRPr="00A50539" w:rsidRDefault="008210FB" w:rsidP="003C6922">
            <w:pPr>
              <w:spacing w:after="0" w:line="240" w:lineRule="auto"/>
              <w:jc w:val="center"/>
              <w:rPr>
                <w:rFonts w:ascii="Times New Roman" w:hAnsi="Times New Roman"/>
                <w:b/>
                <w:sz w:val="24"/>
                <w:szCs w:val="24"/>
              </w:rPr>
            </w:pPr>
          </w:p>
          <w:p w:rsidR="008210FB" w:rsidRPr="00A50539" w:rsidRDefault="008210FB" w:rsidP="003C6922">
            <w:pPr>
              <w:spacing w:after="0" w:line="240" w:lineRule="auto"/>
              <w:jc w:val="center"/>
              <w:rPr>
                <w:rFonts w:ascii="Times New Roman" w:hAnsi="Times New Roman"/>
                <w:b/>
                <w:sz w:val="24"/>
                <w:szCs w:val="24"/>
              </w:rPr>
            </w:pPr>
            <w:r w:rsidRPr="00A50539">
              <w:rPr>
                <w:rFonts w:ascii="Times New Roman" w:hAnsi="Times New Roman"/>
                <w:b/>
                <w:sz w:val="24"/>
                <w:szCs w:val="24"/>
              </w:rPr>
              <w:t>1</w:t>
            </w:r>
            <w:r>
              <w:rPr>
                <w:rFonts w:ascii="Times New Roman" w:hAnsi="Times New Roman"/>
                <w:b/>
                <w:sz w:val="24"/>
                <w:szCs w:val="24"/>
              </w:rPr>
              <w:t>08</w:t>
            </w: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10263" w:type="dxa"/>
            <w:gridSpan w:val="4"/>
            <w:shd w:val="clear" w:color="auto" w:fill="auto"/>
          </w:tcPr>
          <w:p w:rsidR="008210FB" w:rsidRPr="00A50539" w:rsidRDefault="008210FB" w:rsidP="003C6922">
            <w:pPr>
              <w:spacing w:after="0" w:line="240" w:lineRule="auto"/>
              <w:ind w:firstLine="289"/>
              <w:rPr>
                <w:rFonts w:ascii="Times New Roman" w:eastAsia="Calibri" w:hAnsi="Times New Roman"/>
                <w:b/>
                <w:bCs/>
                <w:sz w:val="24"/>
                <w:szCs w:val="24"/>
              </w:rPr>
            </w:pPr>
            <w:r w:rsidRPr="00A50539">
              <w:rPr>
                <w:rFonts w:ascii="Times New Roman" w:eastAsia="Calibri" w:hAnsi="Times New Roman"/>
                <w:b/>
                <w:bCs/>
                <w:sz w:val="24"/>
                <w:szCs w:val="24"/>
              </w:rPr>
              <w:t>Производственная практика</w:t>
            </w:r>
          </w:p>
          <w:p w:rsidR="008210FB" w:rsidRPr="00A50539" w:rsidRDefault="008210FB" w:rsidP="003C6922">
            <w:pPr>
              <w:spacing w:after="0" w:line="240" w:lineRule="auto"/>
              <w:ind w:firstLine="289"/>
              <w:rPr>
                <w:rFonts w:ascii="Times New Roman" w:eastAsia="Calibri" w:hAnsi="Times New Roman"/>
                <w:b/>
                <w:bCs/>
                <w:sz w:val="24"/>
                <w:szCs w:val="24"/>
              </w:rPr>
            </w:pPr>
            <w:r w:rsidRPr="00A50539">
              <w:rPr>
                <w:rFonts w:ascii="Times New Roman" w:eastAsia="Calibri" w:hAnsi="Times New Roman"/>
                <w:b/>
                <w:bCs/>
                <w:sz w:val="24"/>
                <w:szCs w:val="24"/>
              </w:rPr>
              <w:t>Виды работ:</w:t>
            </w:r>
          </w:p>
          <w:p w:rsidR="008210FB" w:rsidRPr="00A50539" w:rsidRDefault="008210FB" w:rsidP="00F071AA">
            <w:pPr>
              <w:pStyle w:val="ConsPlusNormal"/>
              <w:numPr>
                <w:ilvl w:val="0"/>
                <w:numId w:val="13"/>
              </w:numPr>
              <w:rPr>
                <w:rFonts w:ascii="Times New Roman" w:eastAsia="Calibri" w:hAnsi="Times New Roman" w:cs="Times New Roman"/>
                <w:bCs/>
                <w:sz w:val="24"/>
                <w:szCs w:val="24"/>
              </w:rPr>
            </w:pPr>
            <w:r w:rsidRPr="00A50539">
              <w:rPr>
                <w:rFonts w:ascii="Times New Roman" w:eastAsia="Calibri" w:hAnsi="Times New Roman" w:cs="Times New Roman"/>
                <w:bCs/>
                <w:sz w:val="24"/>
                <w:szCs w:val="24"/>
              </w:rPr>
              <w:t>Ознакомление с предприятием.</w:t>
            </w:r>
          </w:p>
          <w:p w:rsidR="008210FB" w:rsidRPr="00A50539" w:rsidRDefault="008210FB" w:rsidP="00F071AA">
            <w:pPr>
              <w:pStyle w:val="ConsPlusNormal"/>
              <w:numPr>
                <w:ilvl w:val="0"/>
                <w:numId w:val="13"/>
              </w:numPr>
              <w:rPr>
                <w:rFonts w:ascii="Times New Roman" w:eastAsia="Calibri" w:hAnsi="Times New Roman" w:cs="Times New Roman"/>
                <w:bCs/>
                <w:sz w:val="24"/>
                <w:szCs w:val="24"/>
              </w:rPr>
            </w:pPr>
            <w:r w:rsidRPr="00A50539">
              <w:rPr>
                <w:rFonts w:ascii="Times New Roman" w:eastAsia="Calibri" w:hAnsi="Times New Roman" w:cs="Times New Roman"/>
                <w:bCs/>
                <w:sz w:val="24"/>
                <w:szCs w:val="24"/>
              </w:rPr>
              <w:t>Допуск к самостоятельной работе (работа под руководством наставника высокой квалификации).</w:t>
            </w:r>
          </w:p>
          <w:p w:rsidR="008210FB" w:rsidRPr="00A50539" w:rsidRDefault="008210FB" w:rsidP="00F071AA">
            <w:pPr>
              <w:pStyle w:val="ConsPlusNormal"/>
              <w:numPr>
                <w:ilvl w:val="0"/>
                <w:numId w:val="13"/>
              </w:numPr>
              <w:rPr>
                <w:rFonts w:ascii="Times New Roman" w:eastAsia="Calibri" w:hAnsi="Times New Roman" w:cs="Times New Roman"/>
                <w:bCs/>
                <w:sz w:val="24"/>
                <w:szCs w:val="24"/>
              </w:rPr>
            </w:pPr>
            <w:r w:rsidRPr="00A50539">
              <w:rPr>
                <w:rFonts w:ascii="Times New Roman" w:eastAsia="Calibri" w:hAnsi="Times New Roman" w:cs="Times New Roman"/>
                <w:bCs/>
                <w:sz w:val="24"/>
                <w:szCs w:val="24"/>
              </w:rPr>
              <w:t xml:space="preserve">Выполнение токарно-расточных работ в соответствии с квалификацией согласно ЕТКС </w:t>
            </w:r>
          </w:p>
          <w:p w:rsidR="008210FB" w:rsidRPr="00A50539" w:rsidRDefault="008210FB" w:rsidP="003C6922">
            <w:pPr>
              <w:pStyle w:val="ConsPlusNormal"/>
              <w:rPr>
                <w:rFonts w:ascii="Times New Roman" w:hAnsi="Times New Roman" w:cs="Times New Roman"/>
                <w:sz w:val="24"/>
                <w:szCs w:val="24"/>
              </w:rPr>
            </w:pPr>
            <w:r w:rsidRPr="00A50539">
              <w:rPr>
                <w:rFonts w:ascii="Times New Roman" w:eastAsia="Calibri" w:hAnsi="Times New Roman" w:cs="Times New Roman"/>
                <w:b/>
                <w:bCs/>
                <w:sz w:val="24"/>
                <w:szCs w:val="24"/>
              </w:rPr>
              <w:t>Промежуточная аттестация  учебной и производственной практике в форме дифференцированного зачета</w:t>
            </w:r>
          </w:p>
        </w:tc>
        <w:tc>
          <w:tcPr>
            <w:tcW w:w="3068" w:type="dxa"/>
            <w:gridSpan w:val="5"/>
            <w:shd w:val="clear" w:color="auto" w:fill="auto"/>
          </w:tcPr>
          <w:p w:rsidR="008210FB" w:rsidRPr="00A50539" w:rsidRDefault="008210FB" w:rsidP="003C6922">
            <w:pPr>
              <w:spacing w:after="0" w:line="240" w:lineRule="auto"/>
              <w:jc w:val="center"/>
              <w:rPr>
                <w:rFonts w:ascii="Times New Roman" w:hAnsi="Times New Roman"/>
                <w:b/>
                <w:sz w:val="24"/>
                <w:szCs w:val="24"/>
              </w:rPr>
            </w:pPr>
          </w:p>
          <w:p w:rsidR="008210FB" w:rsidRPr="00A50539"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180</w:t>
            </w: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sz w:val="24"/>
                <w:szCs w:val="24"/>
              </w:rPr>
            </w:pPr>
          </w:p>
        </w:tc>
      </w:tr>
      <w:tr w:rsidR="008210FB" w:rsidRPr="00A50539" w:rsidTr="003C6922">
        <w:trPr>
          <w:trHeight w:val="91"/>
        </w:trPr>
        <w:tc>
          <w:tcPr>
            <w:tcW w:w="10263" w:type="dxa"/>
            <w:gridSpan w:val="4"/>
            <w:shd w:val="clear" w:color="auto" w:fill="auto"/>
          </w:tcPr>
          <w:p w:rsidR="008210FB" w:rsidRPr="00A50539" w:rsidRDefault="008210FB" w:rsidP="003C6922">
            <w:pPr>
              <w:tabs>
                <w:tab w:val="left" w:pos="708"/>
              </w:tabs>
              <w:spacing w:after="0" w:line="240" w:lineRule="auto"/>
              <w:rPr>
                <w:rFonts w:ascii="Times New Roman" w:eastAsia="Calibri" w:hAnsi="Times New Roman"/>
                <w:b/>
                <w:bCs/>
                <w:sz w:val="24"/>
                <w:szCs w:val="24"/>
              </w:rPr>
            </w:pPr>
            <w:r w:rsidRPr="00A50539">
              <w:rPr>
                <w:rFonts w:ascii="Times New Roman" w:eastAsia="Calibri" w:hAnsi="Times New Roman"/>
                <w:b/>
                <w:bCs/>
                <w:sz w:val="24"/>
                <w:szCs w:val="24"/>
              </w:rPr>
              <w:t>Промежуточная аттестация по профессиональному модулю в форме экзамена (квалификационного)</w:t>
            </w:r>
          </w:p>
        </w:tc>
        <w:tc>
          <w:tcPr>
            <w:tcW w:w="3068" w:type="dxa"/>
            <w:gridSpan w:val="5"/>
            <w:shd w:val="clear" w:color="auto" w:fill="auto"/>
          </w:tcPr>
          <w:p w:rsidR="008210FB" w:rsidRPr="00A50539" w:rsidRDefault="008210FB" w:rsidP="003C6922">
            <w:pPr>
              <w:spacing w:after="0" w:line="240" w:lineRule="auto"/>
              <w:jc w:val="center"/>
              <w:rPr>
                <w:rFonts w:ascii="Times New Roman" w:hAnsi="Times New Roman"/>
                <w:b/>
                <w:i/>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i/>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i/>
                <w:sz w:val="24"/>
                <w:szCs w:val="24"/>
              </w:rPr>
            </w:pPr>
          </w:p>
        </w:tc>
      </w:tr>
      <w:tr w:rsidR="008210FB" w:rsidRPr="00A50539" w:rsidTr="003C6922">
        <w:trPr>
          <w:trHeight w:val="91"/>
        </w:trPr>
        <w:tc>
          <w:tcPr>
            <w:tcW w:w="10263" w:type="dxa"/>
            <w:gridSpan w:val="4"/>
            <w:shd w:val="clear" w:color="auto" w:fill="auto"/>
          </w:tcPr>
          <w:p w:rsidR="008210FB" w:rsidRPr="00A50539" w:rsidRDefault="008210FB" w:rsidP="003C6922">
            <w:pPr>
              <w:tabs>
                <w:tab w:val="left" w:pos="708"/>
              </w:tabs>
              <w:spacing w:after="0" w:line="240" w:lineRule="auto"/>
              <w:jc w:val="right"/>
              <w:rPr>
                <w:rFonts w:ascii="Times New Roman" w:eastAsia="Calibri" w:hAnsi="Times New Roman"/>
                <w:b/>
                <w:bCs/>
                <w:sz w:val="24"/>
                <w:szCs w:val="24"/>
              </w:rPr>
            </w:pPr>
            <w:r w:rsidRPr="00A50539">
              <w:rPr>
                <w:rFonts w:ascii="Times New Roman" w:eastAsia="Calibri" w:hAnsi="Times New Roman"/>
                <w:b/>
                <w:bCs/>
                <w:sz w:val="24"/>
                <w:szCs w:val="24"/>
              </w:rPr>
              <w:t>Всего</w:t>
            </w:r>
          </w:p>
        </w:tc>
        <w:tc>
          <w:tcPr>
            <w:tcW w:w="921" w:type="dxa"/>
            <w:gridSpan w:val="2"/>
            <w:shd w:val="clear" w:color="auto" w:fill="auto"/>
          </w:tcPr>
          <w:p w:rsidR="008210FB" w:rsidRPr="00A50539" w:rsidRDefault="008210FB" w:rsidP="003C6922">
            <w:pPr>
              <w:spacing w:after="0" w:line="240" w:lineRule="auto"/>
              <w:jc w:val="center"/>
              <w:rPr>
                <w:rFonts w:ascii="Times New Roman" w:hAnsi="Times New Roman"/>
                <w:b/>
                <w:i/>
                <w:sz w:val="24"/>
                <w:szCs w:val="24"/>
              </w:rPr>
            </w:pPr>
            <w:r>
              <w:rPr>
                <w:rFonts w:ascii="Times New Roman" w:hAnsi="Times New Roman"/>
                <w:b/>
                <w:i/>
                <w:sz w:val="24"/>
                <w:szCs w:val="24"/>
              </w:rPr>
              <w:t>5</w:t>
            </w:r>
            <w:r w:rsidRPr="00A50539">
              <w:rPr>
                <w:rFonts w:ascii="Times New Roman" w:hAnsi="Times New Roman"/>
                <w:b/>
                <w:i/>
                <w:sz w:val="24"/>
                <w:szCs w:val="24"/>
              </w:rPr>
              <w:t>6</w:t>
            </w:r>
          </w:p>
        </w:tc>
        <w:tc>
          <w:tcPr>
            <w:tcW w:w="1072" w:type="dxa"/>
            <w:gridSpan w:val="2"/>
            <w:shd w:val="clear" w:color="auto" w:fill="auto"/>
          </w:tcPr>
          <w:p w:rsidR="008210FB" w:rsidRPr="00A50539" w:rsidRDefault="008210FB" w:rsidP="003C6922">
            <w:pPr>
              <w:spacing w:after="0" w:line="240" w:lineRule="auto"/>
              <w:jc w:val="center"/>
              <w:rPr>
                <w:rFonts w:ascii="Times New Roman" w:hAnsi="Times New Roman"/>
                <w:b/>
                <w:i/>
                <w:sz w:val="24"/>
                <w:szCs w:val="24"/>
              </w:rPr>
            </w:pPr>
            <w:r w:rsidRPr="00A50539">
              <w:rPr>
                <w:rFonts w:ascii="Times New Roman" w:hAnsi="Times New Roman"/>
                <w:b/>
                <w:i/>
                <w:sz w:val="24"/>
                <w:szCs w:val="24"/>
              </w:rPr>
              <w:t>24</w:t>
            </w:r>
          </w:p>
        </w:tc>
        <w:tc>
          <w:tcPr>
            <w:tcW w:w="1075" w:type="dxa"/>
            <w:shd w:val="clear" w:color="auto" w:fill="auto"/>
          </w:tcPr>
          <w:p w:rsidR="008210FB" w:rsidRPr="00A50539" w:rsidRDefault="008210FB" w:rsidP="003C6922">
            <w:pPr>
              <w:spacing w:after="0" w:line="240" w:lineRule="auto"/>
              <w:jc w:val="center"/>
              <w:rPr>
                <w:rFonts w:ascii="Times New Roman" w:hAnsi="Times New Roman"/>
                <w:b/>
                <w:i/>
                <w:sz w:val="24"/>
                <w:szCs w:val="24"/>
              </w:rPr>
            </w:pPr>
            <w:r w:rsidRPr="00A50539">
              <w:rPr>
                <w:rFonts w:ascii="Times New Roman" w:hAnsi="Times New Roman"/>
                <w:b/>
                <w:i/>
                <w:sz w:val="24"/>
                <w:szCs w:val="24"/>
              </w:rPr>
              <w:t>50</w:t>
            </w:r>
          </w:p>
        </w:tc>
        <w:tc>
          <w:tcPr>
            <w:tcW w:w="1042" w:type="dxa"/>
            <w:shd w:val="clear" w:color="auto" w:fill="F2F2F2"/>
          </w:tcPr>
          <w:p w:rsidR="008210FB" w:rsidRPr="00A50539" w:rsidRDefault="008210FB" w:rsidP="003C6922">
            <w:pPr>
              <w:spacing w:after="0" w:line="240" w:lineRule="auto"/>
              <w:jc w:val="center"/>
              <w:rPr>
                <w:rFonts w:ascii="Times New Roman" w:hAnsi="Times New Roman"/>
                <w:b/>
                <w:i/>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i/>
                <w:sz w:val="24"/>
                <w:szCs w:val="24"/>
              </w:rPr>
            </w:pPr>
          </w:p>
        </w:tc>
      </w:tr>
      <w:tr w:rsidR="008210FB" w:rsidRPr="00A50539" w:rsidTr="003C6922">
        <w:trPr>
          <w:trHeight w:val="91"/>
        </w:trPr>
        <w:tc>
          <w:tcPr>
            <w:tcW w:w="10263" w:type="dxa"/>
            <w:gridSpan w:val="4"/>
            <w:shd w:val="clear" w:color="auto" w:fill="auto"/>
          </w:tcPr>
          <w:p w:rsidR="008210FB" w:rsidRPr="00A50539" w:rsidRDefault="008210FB" w:rsidP="003C6922">
            <w:pPr>
              <w:tabs>
                <w:tab w:val="left" w:pos="708"/>
              </w:tabs>
              <w:spacing w:after="0" w:line="240" w:lineRule="auto"/>
              <w:jc w:val="right"/>
              <w:rPr>
                <w:rFonts w:ascii="Times New Roman" w:eastAsia="Calibri" w:hAnsi="Times New Roman"/>
                <w:b/>
                <w:bCs/>
                <w:sz w:val="24"/>
                <w:szCs w:val="24"/>
              </w:rPr>
            </w:pPr>
            <w:r w:rsidRPr="00A50539">
              <w:rPr>
                <w:rFonts w:ascii="Times New Roman" w:eastAsia="Calibri" w:hAnsi="Times New Roman"/>
                <w:b/>
                <w:bCs/>
                <w:sz w:val="24"/>
                <w:szCs w:val="24"/>
              </w:rPr>
              <w:t>Итого с практикой:</w:t>
            </w:r>
          </w:p>
        </w:tc>
        <w:tc>
          <w:tcPr>
            <w:tcW w:w="3068" w:type="dxa"/>
            <w:gridSpan w:val="5"/>
            <w:shd w:val="clear" w:color="auto" w:fill="auto"/>
          </w:tcPr>
          <w:p w:rsidR="008210FB" w:rsidRPr="00A50539" w:rsidRDefault="008210FB" w:rsidP="003C6922">
            <w:pPr>
              <w:spacing w:after="0" w:line="240" w:lineRule="auto"/>
              <w:jc w:val="center"/>
              <w:rPr>
                <w:rFonts w:ascii="Times New Roman" w:hAnsi="Times New Roman"/>
                <w:b/>
                <w:i/>
                <w:sz w:val="24"/>
                <w:szCs w:val="24"/>
              </w:rPr>
            </w:pPr>
            <w:r>
              <w:rPr>
                <w:rFonts w:ascii="Times New Roman" w:hAnsi="Times New Roman"/>
                <w:b/>
                <w:i/>
                <w:sz w:val="24"/>
                <w:szCs w:val="24"/>
              </w:rPr>
              <w:t>418</w:t>
            </w:r>
          </w:p>
        </w:tc>
        <w:tc>
          <w:tcPr>
            <w:tcW w:w="1042" w:type="dxa"/>
            <w:shd w:val="clear" w:color="auto" w:fill="F2F2F2"/>
          </w:tcPr>
          <w:p w:rsidR="008210FB" w:rsidRPr="00A50539" w:rsidRDefault="008210FB" w:rsidP="003C6922">
            <w:pPr>
              <w:spacing w:after="0" w:line="240" w:lineRule="auto"/>
              <w:jc w:val="center"/>
              <w:rPr>
                <w:rFonts w:ascii="Times New Roman" w:hAnsi="Times New Roman"/>
                <w:b/>
                <w:i/>
                <w:sz w:val="24"/>
                <w:szCs w:val="24"/>
              </w:rPr>
            </w:pPr>
          </w:p>
        </w:tc>
        <w:tc>
          <w:tcPr>
            <w:tcW w:w="1042" w:type="dxa"/>
            <w:shd w:val="clear" w:color="auto" w:fill="F2F2F2"/>
          </w:tcPr>
          <w:p w:rsidR="008210FB" w:rsidRPr="00A50539" w:rsidRDefault="008210FB" w:rsidP="003C6922">
            <w:pPr>
              <w:spacing w:after="0" w:line="240" w:lineRule="auto"/>
              <w:jc w:val="center"/>
              <w:rPr>
                <w:rFonts w:ascii="Times New Roman" w:hAnsi="Times New Roman"/>
                <w:b/>
                <w:i/>
                <w:sz w:val="24"/>
                <w:szCs w:val="24"/>
              </w:rPr>
            </w:pPr>
          </w:p>
        </w:tc>
      </w:tr>
    </w:tbl>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Pr="00315F34" w:rsidRDefault="008210FB" w:rsidP="008210FB">
      <w:pPr>
        <w:suppressAutoHyphens/>
        <w:rPr>
          <w:rFonts w:ascii="Times New Roman" w:hAnsi="Times New Roman"/>
          <w:i/>
        </w:rPr>
      </w:pPr>
    </w:p>
    <w:p w:rsidR="008210FB" w:rsidRPr="00315F34" w:rsidRDefault="008210FB" w:rsidP="008210FB">
      <w:pPr>
        <w:rPr>
          <w:rFonts w:ascii="Times New Roman" w:hAnsi="Times New Roman"/>
          <w:i/>
        </w:rPr>
        <w:sectPr w:rsidR="008210FB" w:rsidRPr="00315F34" w:rsidSect="00733AEF">
          <w:pgSz w:w="16840" w:h="11907" w:orient="landscape"/>
          <w:pgMar w:top="851" w:right="1134" w:bottom="851" w:left="992" w:header="709" w:footer="709" w:gutter="0"/>
          <w:cols w:space="720"/>
        </w:sectPr>
      </w:pPr>
    </w:p>
    <w:p w:rsidR="008210FB" w:rsidRPr="00315F34" w:rsidRDefault="008210FB" w:rsidP="008210FB">
      <w:pPr>
        <w:spacing w:after="0"/>
        <w:jc w:val="center"/>
        <w:rPr>
          <w:rFonts w:ascii="Times New Roman" w:hAnsi="Times New Roman"/>
          <w:b/>
          <w:bCs/>
          <w:sz w:val="24"/>
          <w:szCs w:val="24"/>
        </w:rPr>
      </w:pPr>
      <w:r w:rsidRPr="00315F34">
        <w:rPr>
          <w:rFonts w:ascii="Times New Roman" w:hAnsi="Times New Roman"/>
          <w:b/>
          <w:bCs/>
          <w:sz w:val="24"/>
          <w:szCs w:val="24"/>
        </w:rPr>
        <w:t>3. УСЛОВИЯ РЕАЛИЗАЦИИ ПРОФЕССИОНАЛЬНОГО МОДУЛЯ</w:t>
      </w:r>
    </w:p>
    <w:p w:rsidR="008210FB" w:rsidRPr="00315F34" w:rsidRDefault="008210FB" w:rsidP="008210FB">
      <w:pPr>
        <w:spacing w:after="0"/>
        <w:ind w:firstLine="709"/>
        <w:rPr>
          <w:rFonts w:ascii="Times New Roman" w:hAnsi="Times New Roman"/>
          <w:b/>
          <w:bCs/>
          <w:sz w:val="24"/>
          <w:szCs w:val="24"/>
        </w:rPr>
      </w:pPr>
    </w:p>
    <w:p w:rsidR="008210FB" w:rsidRPr="00315F34" w:rsidRDefault="008210FB" w:rsidP="008210FB">
      <w:pPr>
        <w:spacing w:after="0"/>
        <w:ind w:firstLine="709"/>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rsidR="008210FB" w:rsidRPr="000D6F8F" w:rsidRDefault="008210FB" w:rsidP="008210FB">
      <w:pPr>
        <w:spacing w:after="0"/>
        <w:ind w:firstLine="567"/>
        <w:jc w:val="both"/>
        <w:rPr>
          <w:rFonts w:ascii="Times New Roman" w:hAnsi="Times New Roman"/>
          <w:bCs/>
          <w:sz w:val="24"/>
          <w:szCs w:val="24"/>
        </w:rPr>
      </w:pPr>
      <w:r w:rsidRPr="00315F34">
        <w:rPr>
          <w:rFonts w:ascii="Times New Roman" w:hAnsi="Times New Roman"/>
          <w:bCs/>
          <w:sz w:val="24"/>
          <w:szCs w:val="24"/>
        </w:rPr>
        <w:t>Кабинет</w:t>
      </w:r>
      <w:r>
        <w:rPr>
          <w:rFonts w:ascii="Times New Roman" w:hAnsi="Times New Roman"/>
          <w:bCs/>
          <w:sz w:val="24"/>
          <w:szCs w:val="24"/>
        </w:rPr>
        <w:t xml:space="preserve"> </w:t>
      </w:r>
      <w:r w:rsidRPr="000D6F8F">
        <w:rPr>
          <w:rFonts w:ascii="Times New Roman" w:hAnsi="Times New Roman"/>
          <w:bCs/>
          <w:sz w:val="24"/>
          <w:szCs w:val="24"/>
        </w:rPr>
        <w:t>«</w:t>
      </w:r>
      <w:r w:rsidRPr="00034347">
        <w:rPr>
          <w:rFonts w:ascii="Times New Roman" w:hAnsi="Times New Roman"/>
          <w:bCs/>
          <w:sz w:val="24"/>
          <w:szCs w:val="24"/>
        </w:rPr>
        <w:t>Технология металлообработки</w:t>
      </w:r>
      <w:r w:rsidRPr="000D6F8F">
        <w:rPr>
          <w:rFonts w:ascii="Times New Roman" w:hAnsi="Times New Roman"/>
          <w:bCs/>
          <w:sz w:val="24"/>
          <w:szCs w:val="24"/>
        </w:rPr>
        <w:t xml:space="preserve">»; </w:t>
      </w:r>
      <w:r w:rsidRPr="00315F34">
        <w:rPr>
          <w:rFonts w:ascii="Times New Roman" w:hAnsi="Times New Roman"/>
          <w:bCs/>
          <w:sz w:val="24"/>
          <w:szCs w:val="24"/>
        </w:rPr>
        <w:t xml:space="preserve">в соответствии с п. 6.1.2.1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proofErr w:type="spellStart"/>
      <w:r>
        <w:rPr>
          <w:rFonts w:ascii="Times New Roman" w:hAnsi="Times New Roman"/>
          <w:bCs/>
          <w:sz w:val="24"/>
          <w:szCs w:val="24"/>
        </w:rPr>
        <w:t>пофессии</w:t>
      </w:r>
      <w:proofErr w:type="spellEnd"/>
      <w:r>
        <w:rPr>
          <w:rFonts w:ascii="Times New Roman" w:hAnsi="Times New Roman"/>
          <w:bCs/>
          <w:sz w:val="24"/>
          <w:szCs w:val="24"/>
        </w:rPr>
        <w:t xml:space="preserve"> </w:t>
      </w:r>
      <w:r w:rsidRPr="00034347">
        <w:rPr>
          <w:rFonts w:ascii="Times New Roman" w:hAnsi="Times New Roman"/>
          <w:bCs/>
          <w:sz w:val="24"/>
          <w:szCs w:val="24"/>
        </w:rPr>
        <w:t>15.01.33 Токарь на станках с числовым программным управлением</w:t>
      </w:r>
      <w:r>
        <w:rPr>
          <w:rFonts w:ascii="Times New Roman" w:hAnsi="Times New Roman"/>
          <w:bCs/>
          <w:sz w:val="24"/>
          <w:szCs w:val="24"/>
        </w:rPr>
        <w:t>.</w:t>
      </w:r>
    </w:p>
    <w:p w:rsidR="008210FB" w:rsidRPr="00315F34" w:rsidRDefault="008210FB" w:rsidP="008210FB">
      <w:pPr>
        <w:suppressAutoHyphens/>
        <w:spacing w:after="0"/>
        <w:ind w:firstLine="709"/>
        <w:jc w:val="both"/>
        <w:rPr>
          <w:rFonts w:ascii="Times New Roman" w:hAnsi="Times New Roman"/>
          <w:bCs/>
          <w:i/>
          <w:sz w:val="24"/>
          <w:szCs w:val="24"/>
        </w:rPr>
      </w:pPr>
      <w:r w:rsidRPr="00315F34">
        <w:rPr>
          <w:rFonts w:ascii="Times New Roman" w:hAnsi="Times New Roman"/>
          <w:bCs/>
          <w:sz w:val="24"/>
          <w:szCs w:val="24"/>
        </w:rPr>
        <w:t>Мастерск</w:t>
      </w:r>
      <w:r>
        <w:rPr>
          <w:rFonts w:ascii="Times New Roman" w:hAnsi="Times New Roman"/>
          <w:bCs/>
          <w:sz w:val="24"/>
          <w:szCs w:val="24"/>
        </w:rPr>
        <w:t xml:space="preserve">ая Механообработки </w:t>
      </w:r>
      <w:r w:rsidRPr="00315F34">
        <w:rPr>
          <w:rFonts w:ascii="Times New Roman" w:hAnsi="Times New Roman"/>
          <w:bCs/>
          <w:sz w:val="24"/>
          <w:szCs w:val="24"/>
        </w:rPr>
        <w:t>оснащенные в соответствии с п. 6.1.2.</w:t>
      </w:r>
      <w:r>
        <w:rPr>
          <w:rFonts w:ascii="Times New Roman" w:hAnsi="Times New Roman"/>
          <w:bCs/>
          <w:sz w:val="24"/>
          <w:szCs w:val="24"/>
        </w:rPr>
        <w:t>4</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данной </w:t>
      </w:r>
      <w:r w:rsidRPr="000D6F8F">
        <w:rPr>
          <w:rFonts w:ascii="Times New Roman" w:hAnsi="Times New Roman"/>
          <w:bCs/>
          <w:sz w:val="24"/>
          <w:szCs w:val="24"/>
        </w:rPr>
        <w:t>профессии</w:t>
      </w:r>
    </w:p>
    <w:p w:rsidR="008210FB" w:rsidRPr="00E264CA" w:rsidRDefault="008210FB" w:rsidP="0082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sidRPr="00315F34">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5</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r w:rsidRPr="000D6F8F">
        <w:rPr>
          <w:rFonts w:ascii="Times New Roman" w:hAnsi="Times New Roman"/>
          <w:bCs/>
          <w:sz w:val="24"/>
          <w:szCs w:val="24"/>
        </w:rPr>
        <w:t>профессии</w:t>
      </w:r>
      <w:r>
        <w:rPr>
          <w:rFonts w:ascii="Times New Roman" w:hAnsi="Times New Roman"/>
          <w:bCs/>
          <w:sz w:val="24"/>
          <w:szCs w:val="24"/>
        </w:rPr>
        <w:t>.</w:t>
      </w:r>
      <w:r w:rsidRPr="00034347">
        <w:rPr>
          <w:bCs/>
        </w:rPr>
        <w:t xml:space="preserve"> </w:t>
      </w:r>
      <w:r w:rsidRPr="00034347">
        <w:rPr>
          <w:rFonts w:ascii="Times New Roman" w:hAnsi="Times New Roman"/>
          <w:bCs/>
          <w:sz w:val="24"/>
          <w:szCs w:val="24"/>
        </w:rPr>
        <w:t>Реализация программы модуля предполагает прохождение учебной и производственной практики на предприятии АО «Сегежский ЦБК». Производственная практика проводится концентрированно по достижении студентами возраста 18-ти лет.</w:t>
      </w:r>
    </w:p>
    <w:p w:rsidR="008210FB" w:rsidRPr="00315F34" w:rsidRDefault="008210FB" w:rsidP="008210FB">
      <w:pPr>
        <w:suppressAutoHyphens/>
        <w:spacing w:after="0"/>
        <w:ind w:firstLine="709"/>
        <w:jc w:val="both"/>
        <w:rPr>
          <w:rFonts w:ascii="Times New Roman" w:hAnsi="Times New Roman"/>
          <w:bCs/>
          <w:i/>
          <w:sz w:val="24"/>
          <w:szCs w:val="24"/>
        </w:rPr>
      </w:pPr>
    </w:p>
    <w:p w:rsidR="008210FB" w:rsidRPr="00315F34" w:rsidRDefault="008210FB" w:rsidP="008210FB">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8210FB" w:rsidRPr="00315F34" w:rsidRDefault="008210FB" w:rsidP="008210FB">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210FB" w:rsidRPr="00315F34" w:rsidRDefault="008210FB" w:rsidP="008210FB">
      <w:pPr>
        <w:spacing w:after="0"/>
        <w:ind w:firstLine="709"/>
        <w:contextualSpacing/>
        <w:rPr>
          <w:rFonts w:ascii="Times New Roman" w:hAnsi="Times New Roman"/>
          <w:sz w:val="24"/>
          <w:szCs w:val="24"/>
        </w:rPr>
      </w:pPr>
    </w:p>
    <w:p w:rsidR="008210FB" w:rsidRPr="00315F34" w:rsidRDefault="008210FB" w:rsidP="008210FB">
      <w:pPr>
        <w:pStyle w:val="ae"/>
        <w:spacing w:before="0" w:after="0"/>
        <w:ind w:left="0" w:firstLine="709"/>
        <w:contextualSpacing/>
        <w:rPr>
          <w:b/>
        </w:rPr>
      </w:pPr>
      <w:r w:rsidRPr="00315F34">
        <w:rPr>
          <w:b/>
        </w:rPr>
        <w:t xml:space="preserve">3.2.1. </w:t>
      </w:r>
      <w:r w:rsidRPr="00315F34">
        <w:rPr>
          <w:b/>
          <w:lang w:val="ru-RU"/>
        </w:rPr>
        <w:t>Основные печатные</w:t>
      </w:r>
      <w:r w:rsidRPr="00315F34">
        <w:rPr>
          <w:b/>
        </w:rPr>
        <w:t xml:space="preserve"> издания</w:t>
      </w:r>
    </w:p>
    <w:p w:rsidR="008210FB" w:rsidRPr="00034347" w:rsidRDefault="008210FB" w:rsidP="00F071AA">
      <w:pPr>
        <w:widowControl w:val="0"/>
        <w:numPr>
          <w:ilvl w:val="0"/>
          <w:numId w:val="14"/>
        </w:numPr>
        <w:shd w:val="clear" w:color="auto" w:fill="FFFFFF"/>
        <w:autoSpaceDE w:val="0"/>
        <w:autoSpaceDN w:val="0"/>
        <w:adjustRightInd w:val="0"/>
        <w:spacing w:after="0" w:line="240" w:lineRule="auto"/>
        <w:jc w:val="both"/>
        <w:rPr>
          <w:rFonts w:ascii="Times New Roman" w:hAnsi="Times New Roman"/>
        </w:rPr>
      </w:pPr>
      <w:proofErr w:type="spellStart"/>
      <w:r w:rsidRPr="00034347">
        <w:rPr>
          <w:rFonts w:ascii="Times New Roman" w:hAnsi="Times New Roman"/>
        </w:rPr>
        <w:t>Багдасарова</w:t>
      </w:r>
      <w:proofErr w:type="spellEnd"/>
      <w:r w:rsidRPr="00034347">
        <w:rPr>
          <w:rFonts w:ascii="Times New Roman" w:hAnsi="Times New Roman"/>
        </w:rPr>
        <w:t xml:space="preserve"> Т.А.</w:t>
      </w:r>
      <w:r>
        <w:rPr>
          <w:rFonts w:ascii="Times New Roman" w:hAnsi="Times New Roman"/>
        </w:rPr>
        <w:t xml:space="preserve"> Выполнение работ по профессии «Токарь»</w:t>
      </w:r>
      <w:r w:rsidRPr="00034347">
        <w:rPr>
          <w:rFonts w:ascii="Times New Roman" w:hAnsi="Times New Roman"/>
        </w:rPr>
        <w:t>. Пособие по учебной практике ОИЦ «Академия», 2017.</w:t>
      </w:r>
    </w:p>
    <w:p w:rsidR="008210FB" w:rsidRPr="00034347" w:rsidRDefault="008210FB" w:rsidP="00F071AA">
      <w:pPr>
        <w:widowControl w:val="0"/>
        <w:numPr>
          <w:ilvl w:val="0"/>
          <w:numId w:val="14"/>
        </w:numPr>
        <w:shd w:val="clear" w:color="auto" w:fill="FFFFFF"/>
        <w:autoSpaceDE w:val="0"/>
        <w:autoSpaceDN w:val="0"/>
        <w:adjustRightInd w:val="0"/>
        <w:spacing w:after="0" w:line="240" w:lineRule="auto"/>
        <w:jc w:val="both"/>
        <w:rPr>
          <w:rFonts w:ascii="Times New Roman" w:hAnsi="Times New Roman"/>
        </w:rPr>
      </w:pPr>
      <w:proofErr w:type="spellStart"/>
      <w:r w:rsidRPr="00034347">
        <w:rPr>
          <w:rFonts w:ascii="Times New Roman" w:hAnsi="Times New Roman"/>
        </w:rPr>
        <w:t>Багдасарова</w:t>
      </w:r>
      <w:proofErr w:type="spellEnd"/>
      <w:r w:rsidRPr="00034347">
        <w:rPr>
          <w:rFonts w:ascii="Times New Roman" w:hAnsi="Times New Roman"/>
        </w:rPr>
        <w:t xml:space="preserve"> Т.А. Технология токарных работ. –М.: ОИЦ «Академия», 2018. </w:t>
      </w:r>
    </w:p>
    <w:p w:rsidR="008210FB" w:rsidRPr="00034347" w:rsidRDefault="008210FB" w:rsidP="00F071AA">
      <w:pPr>
        <w:widowControl w:val="0"/>
        <w:numPr>
          <w:ilvl w:val="0"/>
          <w:numId w:val="14"/>
        </w:numPr>
        <w:shd w:val="clear" w:color="auto" w:fill="FFFFFF"/>
        <w:autoSpaceDE w:val="0"/>
        <w:autoSpaceDN w:val="0"/>
        <w:adjustRightInd w:val="0"/>
        <w:spacing w:after="0" w:line="240" w:lineRule="auto"/>
        <w:jc w:val="both"/>
        <w:rPr>
          <w:rFonts w:ascii="Times New Roman" w:hAnsi="Times New Roman"/>
        </w:rPr>
      </w:pPr>
      <w:proofErr w:type="spellStart"/>
      <w:r w:rsidRPr="00034347">
        <w:rPr>
          <w:rFonts w:ascii="Times New Roman" w:hAnsi="Times New Roman"/>
        </w:rPr>
        <w:t>Босинзон</w:t>
      </w:r>
      <w:proofErr w:type="spellEnd"/>
      <w:r w:rsidRPr="00034347">
        <w:rPr>
          <w:rFonts w:ascii="Times New Roman" w:hAnsi="Times New Roman"/>
        </w:rPr>
        <w:t xml:space="preserve"> М.А. Обработка деталей на металлорежущих станках различного типа и вида (сверлильных, токарных, фрезерных, копировальных, шпоночных и шлифовальных) ОИЦ «Академия», 2017.</w:t>
      </w:r>
    </w:p>
    <w:p w:rsidR="008210FB" w:rsidRDefault="008210FB" w:rsidP="008210FB">
      <w:pPr>
        <w:spacing w:after="0"/>
        <w:ind w:firstLine="709"/>
        <w:contextualSpacing/>
        <w:rPr>
          <w:rFonts w:ascii="Times New Roman" w:hAnsi="Times New Roman"/>
          <w:b/>
          <w:sz w:val="24"/>
          <w:szCs w:val="24"/>
        </w:rPr>
      </w:pPr>
    </w:p>
    <w:p w:rsidR="008210FB" w:rsidRPr="00315F34" w:rsidRDefault="008210FB" w:rsidP="008210FB">
      <w:pPr>
        <w:spacing w:after="0"/>
        <w:ind w:firstLine="709"/>
        <w:contextualSpacing/>
        <w:rPr>
          <w:rFonts w:ascii="Times New Roman" w:hAnsi="Times New Roman"/>
          <w:b/>
          <w:sz w:val="24"/>
          <w:szCs w:val="24"/>
        </w:rPr>
      </w:pPr>
      <w:r w:rsidRPr="00315F34">
        <w:rPr>
          <w:rFonts w:ascii="Times New Roman" w:hAnsi="Times New Roman"/>
          <w:b/>
          <w:sz w:val="24"/>
          <w:szCs w:val="24"/>
        </w:rPr>
        <w:t>3.2.2. Основные электронные издания</w:t>
      </w:r>
    </w:p>
    <w:p w:rsidR="008210FB" w:rsidRPr="00034347" w:rsidRDefault="008210FB" w:rsidP="00F071AA">
      <w:pPr>
        <w:pStyle w:val="1"/>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b w:val="0"/>
          <w:sz w:val="22"/>
          <w:szCs w:val="22"/>
        </w:rPr>
      </w:pPr>
      <w:hyperlink r:id="rId80" w:history="1">
        <w:r w:rsidRPr="00034347">
          <w:rPr>
            <w:rStyle w:val="ad"/>
            <w:b w:val="0"/>
            <w:sz w:val="22"/>
            <w:szCs w:val="22"/>
          </w:rPr>
          <w:t>http://www.stankoinform.ru/</w:t>
        </w:r>
      </w:hyperlink>
      <w:r w:rsidRPr="00034347">
        <w:rPr>
          <w:b w:val="0"/>
          <w:sz w:val="22"/>
          <w:szCs w:val="22"/>
        </w:rPr>
        <w:t xml:space="preserve"> - Станки, современные технологии и инструмент для металлообработки</w:t>
      </w:r>
    </w:p>
    <w:p w:rsidR="008210FB" w:rsidRPr="00034347" w:rsidRDefault="008210FB" w:rsidP="00F071AA">
      <w:pPr>
        <w:pStyle w:val="1"/>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b w:val="0"/>
          <w:sz w:val="22"/>
          <w:szCs w:val="22"/>
        </w:rPr>
      </w:pPr>
      <w:hyperlink r:id="rId81" w:history="1">
        <w:r w:rsidRPr="00034347">
          <w:rPr>
            <w:rStyle w:val="ad"/>
            <w:b w:val="0"/>
            <w:sz w:val="22"/>
            <w:szCs w:val="22"/>
          </w:rPr>
          <w:t>http://lib-bkm.ru/index/0-82</w:t>
        </w:r>
      </w:hyperlink>
      <w:r w:rsidRPr="00034347">
        <w:rPr>
          <w:b w:val="0"/>
          <w:sz w:val="22"/>
          <w:szCs w:val="22"/>
        </w:rPr>
        <w:t xml:space="preserve">  - Библиотека машиностроителя</w:t>
      </w:r>
    </w:p>
    <w:p w:rsidR="008210FB" w:rsidRPr="00034347" w:rsidRDefault="008210FB" w:rsidP="008210FB">
      <w:pPr>
        <w:suppressAutoHyphens/>
        <w:spacing w:after="0"/>
        <w:ind w:firstLine="709"/>
        <w:contextualSpacing/>
        <w:rPr>
          <w:rFonts w:ascii="Times New Roman" w:hAnsi="Times New Roman"/>
          <w:b/>
          <w:bCs/>
          <w:sz w:val="24"/>
          <w:szCs w:val="24"/>
        </w:rPr>
      </w:pPr>
    </w:p>
    <w:p w:rsidR="008210FB" w:rsidRPr="00315F34" w:rsidRDefault="008210FB" w:rsidP="008210FB">
      <w:pPr>
        <w:suppressAutoHyphens/>
        <w:spacing w:after="0"/>
        <w:ind w:firstLine="709"/>
        <w:contextualSpacing/>
        <w:rPr>
          <w:rFonts w:ascii="Times New Roman" w:hAnsi="Times New Roman"/>
          <w:bCs/>
          <w:i/>
          <w:sz w:val="24"/>
          <w:szCs w:val="24"/>
        </w:rPr>
      </w:pPr>
      <w:r w:rsidRPr="00315F34">
        <w:rPr>
          <w:rFonts w:ascii="Times New Roman" w:hAnsi="Times New Roman"/>
          <w:b/>
          <w:bCs/>
          <w:sz w:val="24"/>
          <w:szCs w:val="24"/>
        </w:rPr>
        <w:t xml:space="preserve">3.2.3. Дополнительные источники </w:t>
      </w:r>
      <w:r w:rsidRPr="00315F34">
        <w:rPr>
          <w:rFonts w:ascii="Times New Roman" w:hAnsi="Times New Roman"/>
          <w:bCs/>
          <w:i/>
          <w:sz w:val="24"/>
          <w:szCs w:val="24"/>
        </w:rPr>
        <w:t>(при необходимости)</w:t>
      </w:r>
    </w:p>
    <w:p w:rsidR="008210FB" w:rsidRPr="00034347" w:rsidRDefault="008210FB" w:rsidP="008210FB">
      <w:pPr>
        <w:contextualSpacing/>
        <w:rPr>
          <w:rFonts w:ascii="Times New Roman" w:hAnsi="Times New Roman"/>
          <w:sz w:val="24"/>
          <w:szCs w:val="24"/>
        </w:rPr>
      </w:pPr>
      <w:r w:rsidRPr="00034347">
        <w:rPr>
          <w:rFonts w:ascii="Times New Roman" w:hAnsi="Times New Roman"/>
          <w:sz w:val="24"/>
          <w:szCs w:val="24"/>
        </w:rPr>
        <w:t>Журналы:</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«Технология машиностроения»;</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«Справочник токаря-универсала»;</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«Инструмент. Технология. Оборудование»;</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«Инновации. Технологии. Решения»;</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«Информационные технологии»;</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электронное научно-техническое издание «Наука и образование»;</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«Стружка»</w:t>
      </w:r>
    </w:p>
    <w:p w:rsidR="008210FB" w:rsidRDefault="008210FB" w:rsidP="008210FB">
      <w:pPr>
        <w:ind w:firstLine="709"/>
        <w:jc w:val="both"/>
        <w:rPr>
          <w:rFonts w:ascii="Times New Roman" w:hAnsi="Times New Roman"/>
          <w:i/>
          <w:iCs/>
          <w:sz w:val="24"/>
          <w:szCs w:val="24"/>
        </w:rPr>
      </w:pPr>
    </w:p>
    <w:p w:rsidR="008210FB" w:rsidRDefault="008210FB" w:rsidP="008210FB">
      <w:pPr>
        <w:ind w:firstLine="709"/>
        <w:jc w:val="both"/>
        <w:rPr>
          <w:rFonts w:ascii="Times New Roman" w:hAnsi="Times New Roman"/>
          <w:i/>
          <w:iCs/>
          <w:sz w:val="24"/>
          <w:szCs w:val="24"/>
        </w:rPr>
      </w:pPr>
    </w:p>
    <w:p w:rsidR="008210FB" w:rsidRPr="00315F34" w:rsidRDefault="008210FB" w:rsidP="008210FB">
      <w:pPr>
        <w:ind w:firstLine="709"/>
        <w:jc w:val="both"/>
        <w:rPr>
          <w:rFonts w:ascii="Times New Roman" w:hAnsi="Times New Roman"/>
          <w:i/>
          <w:iCs/>
          <w:sz w:val="24"/>
          <w:szCs w:val="24"/>
        </w:rPr>
      </w:pPr>
    </w:p>
    <w:p w:rsidR="008210FB" w:rsidRPr="00315F34" w:rsidRDefault="008210FB" w:rsidP="008210FB">
      <w:pPr>
        <w:jc w:val="center"/>
        <w:rPr>
          <w:rFonts w:ascii="Times New Roman" w:hAnsi="Times New Roman"/>
          <w:b/>
          <w:bCs/>
        </w:rPr>
      </w:pPr>
      <w:r w:rsidRPr="00315F34">
        <w:rPr>
          <w:rFonts w:ascii="Times New Roman" w:hAnsi="Times New Roman"/>
          <w:b/>
          <w:bCs/>
        </w:rPr>
        <w:t xml:space="preserve">4. КОНТРОЛЬ И ОЦЕНКА РЕЗУЛЬТАТОВ ОСВОЕНИЯ </w:t>
      </w:r>
      <w:r w:rsidRPr="00315F34">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3948"/>
        <w:gridCol w:w="2904"/>
      </w:tblGrid>
      <w:tr w:rsidR="008210FB" w:rsidRPr="00EC68E1" w:rsidTr="003C6922">
        <w:trPr>
          <w:trHeight w:val="1098"/>
        </w:trPr>
        <w:tc>
          <w:tcPr>
            <w:tcW w:w="2610" w:type="dxa"/>
            <w:vAlign w:val="center"/>
          </w:tcPr>
          <w:p w:rsidR="008210FB" w:rsidRPr="00EC68E1" w:rsidRDefault="008210FB" w:rsidP="008210FB">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Код и наименование профессиональных и общих компетенций, формируемых в рамках модуля</w:t>
            </w:r>
          </w:p>
        </w:tc>
        <w:tc>
          <w:tcPr>
            <w:tcW w:w="3948"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Критерии оценки</w:t>
            </w:r>
          </w:p>
        </w:tc>
        <w:tc>
          <w:tcPr>
            <w:tcW w:w="2904"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Методы оценки</w:t>
            </w:r>
          </w:p>
        </w:tc>
      </w:tr>
      <w:tr w:rsidR="008210FB" w:rsidRPr="00EC68E1" w:rsidTr="003C6922">
        <w:trPr>
          <w:trHeight w:val="698"/>
        </w:trPr>
        <w:tc>
          <w:tcPr>
            <w:tcW w:w="2610" w:type="dxa"/>
          </w:tcPr>
          <w:p w:rsidR="008210FB" w:rsidRPr="00AF73D0" w:rsidRDefault="008210FB" w:rsidP="003C6922">
            <w:pPr>
              <w:spacing w:after="0" w:line="240" w:lineRule="auto"/>
              <w:jc w:val="both"/>
              <w:rPr>
                <w:rFonts w:ascii="Times New Roman" w:hAnsi="Times New Roman"/>
                <w:sz w:val="24"/>
                <w:szCs w:val="24"/>
              </w:rPr>
            </w:pPr>
            <w:r w:rsidRPr="00AF73D0">
              <w:rPr>
                <w:rFonts w:ascii="Times New Roman" w:hAnsi="Times New Roman"/>
                <w:sz w:val="24"/>
                <w:szCs w:val="24"/>
              </w:rPr>
              <w:t>ПК 3.1 Осуществлять подготовку и обслуживание рабочего места для работы на токарно-расточных станках</w:t>
            </w:r>
          </w:p>
          <w:p w:rsidR="008210FB" w:rsidRPr="00AF73D0" w:rsidRDefault="008210FB" w:rsidP="003C6922">
            <w:pPr>
              <w:spacing w:after="0" w:line="240" w:lineRule="auto"/>
              <w:jc w:val="both"/>
              <w:rPr>
                <w:rFonts w:ascii="Times New Roman" w:hAnsi="Times New Roman"/>
                <w:sz w:val="24"/>
                <w:szCs w:val="24"/>
              </w:rPr>
            </w:pPr>
            <w:r w:rsidRPr="00AF73D0">
              <w:rPr>
                <w:rFonts w:ascii="Times New Roman" w:hAnsi="Times New Roman"/>
                <w:sz w:val="24"/>
                <w:szCs w:val="24"/>
              </w:rPr>
              <w:t>ПК 3.2 Осуществлять подготовку к использованию инструмента и оснастки для работы на токарно-расточных станках в соответствии с полученным заданием</w:t>
            </w:r>
          </w:p>
          <w:p w:rsidR="008210FB" w:rsidRPr="00AF73D0" w:rsidRDefault="008210FB" w:rsidP="003C6922">
            <w:pPr>
              <w:spacing w:after="0" w:line="240" w:lineRule="auto"/>
              <w:jc w:val="both"/>
              <w:rPr>
                <w:rFonts w:ascii="Times New Roman" w:hAnsi="Times New Roman"/>
                <w:sz w:val="24"/>
                <w:szCs w:val="24"/>
              </w:rPr>
            </w:pPr>
            <w:r w:rsidRPr="00AF73D0">
              <w:rPr>
                <w:rFonts w:ascii="Times New Roman" w:hAnsi="Times New Roman"/>
                <w:sz w:val="24"/>
                <w:szCs w:val="24"/>
              </w:rPr>
              <w:t>ПК 3.3 Определять последовательность и оптимальные режимы обработки различных изделий на токарно-расточных станках в соответствии с заданием</w:t>
            </w:r>
          </w:p>
          <w:p w:rsidR="008210FB" w:rsidRPr="00AF73D0" w:rsidRDefault="008210FB" w:rsidP="003C6922">
            <w:pPr>
              <w:spacing w:after="0" w:line="240" w:lineRule="auto"/>
              <w:jc w:val="both"/>
              <w:rPr>
                <w:rFonts w:ascii="Times New Roman" w:hAnsi="Times New Roman"/>
                <w:sz w:val="24"/>
                <w:szCs w:val="24"/>
              </w:rPr>
            </w:pPr>
            <w:r w:rsidRPr="00AF73D0">
              <w:rPr>
                <w:rFonts w:ascii="Times New Roman" w:hAnsi="Times New Roman"/>
                <w:sz w:val="24"/>
                <w:szCs w:val="24"/>
              </w:rPr>
              <w:t>ПК</w:t>
            </w:r>
            <w:r>
              <w:rPr>
                <w:rFonts w:ascii="Times New Roman" w:hAnsi="Times New Roman"/>
                <w:sz w:val="24"/>
                <w:szCs w:val="24"/>
              </w:rPr>
              <w:t xml:space="preserve"> </w:t>
            </w:r>
            <w:r w:rsidRPr="00AF73D0">
              <w:rPr>
                <w:rFonts w:ascii="Times New Roman" w:hAnsi="Times New Roman"/>
                <w:sz w:val="24"/>
                <w:szCs w:val="24"/>
              </w:rPr>
              <w:t>3.4</w:t>
            </w:r>
            <w:r>
              <w:rPr>
                <w:rFonts w:ascii="Times New Roman" w:hAnsi="Times New Roman"/>
                <w:sz w:val="24"/>
                <w:szCs w:val="24"/>
              </w:rPr>
              <w:t xml:space="preserve"> </w:t>
            </w:r>
            <w:r w:rsidRPr="00AF73D0">
              <w:rPr>
                <w:rFonts w:ascii="Times New Roman" w:hAnsi="Times New Roman"/>
                <w:sz w:val="24"/>
                <w:szCs w:val="24"/>
              </w:rPr>
              <w:t>Вести технологический процесс обработки деталей на токарно-</w:t>
            </w:r>
            <w:r w:rsidRPr="00AF73D0">
              <w:rPr>
                <w:rFonts w:ascii="Times New Roman" w:hAnsi="Times New Roman"/>
                <w:sz w:val="24"/>
                <w:szCs w:val="24"/>
              </w:rPr>
              <w:softHyphen/>
              <w:t>расточных станках с соблюдением требований к качеству, в соответствии с заданием и с технической документацией</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w:t>
            </w:r>
            <w:r w:rsidRPr="005E26A2">
              <w:rPr>
                <w:rFonts w:ascii="Times New Roman" w:hAnsi="Times New Roman"/>
                <w:sz w:val="24"/>
                <w:szCs w:val="24"/>
              </w:rPr>
              <w:t>0</w:t>
            </w:r>
            <w:r>
              <w:rPr>
                <w:rFonts w:ascii="Times New Roman" w:hAnsi="Times New Roman"/>
                <w:sz w:val="24"/>
                <w:szCs w:val="24"/>
              </w:rPr>
              <w:t>1.</w:t>
            </w:r>
            <w:r w:rsidRPr="005E26A2">
              <w:rPr>
                <w:rFonts w:ascii="Times New Roman" w:hAnsi="Times New Roman"/>
                <w:sz w:val="24"/>
                <w:szCs w:val="24"/>
              </w:rPr>
              <w:t xml:space="preserve">Выбирать способы решения задач профессиональной деятельности, применительно к различным контекстам.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ОК02.</w:t>
            </w:r>
            <w:r w:rsidRPr="005E26A2">
              <w:rPr>
                <w:rFonts w:ascii="Times New Roman" w:hAnsi="Times New Roman"/>
                <w:sz w:val="24"/>
                <w:szCs w:val="24"/>
              </w:rPr>
              <w:t xml:space="preserve">Осуществлять поиск, анализ и интерпретацию информации, необходимой для выполнения задач профессиональной деятельности.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5E26A2">
              <w:rPr>
                <w:rFonts w:ascii="Times New Roman" w:hAnsi="Times New Roman"/>
                <w:sz w:val="24"/>
                <w:szCs w:val="24"/>
              </w:rPr>
              <w:t>О</w:t>
            </w:r>
            <w:r>
              <w:rPr>
                <w:rFonts w:ascii="Times New Roman" w:hAnsi="Times New Roman"/>
                <w:sz w:val="24"/>
                <w:szCs w:val="24"/>
              </w:rPr>
              <w:t>К03.</w:t>
            </w:r>
            <w:r w:rsidRPr="005E26A2">
              <w:rPr>
                <w:rFonts w:ascii="Times New Roman" w:hAnsi="Times New Roman"/>
                <w:sz w:val="24"/>
                <w:szCs w:val="24"/>
              </w:rPr>
              <w:t xml:space="preserve">Планировать и реализовывать собственное профессиональное и личностное развитие.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ОК04.</w:t>
            </w:r>
            <w:r w:rsidRPr="005E26A2">
              <w:rPr>
                <w:rFonts w:ascii="Times New Roman" w:hAnsi="Times New Roman"/>
                <w:sz w:val="24"/>
                <w:szCs w:val="24"/>
              </w:rPr>
              <w:t xml:space="preserve">Работать в коллективе и команде, эффективно взаимодействовать с коллегами, руководством, клиентами.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ОК05.</w:t>
            </w:r>
            <w:r w:rsidRPr="005E26A2">
              <w:rPr>
                <w:rFonts w:ascii="Times New Roman" w:hAnsi="Times New Roman"/>
                <w:sz w:val="24"/>
                <w:szCs w:val="24"/>
              </w:rPr>
              <w:t xml:space="preserve">Осуществлять устную и письменную коммуникацию на государственном языке с учетом особенностей социального и культурного контекста.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ОК06.</w:t>
            </w:r>
            <w:r w:rsidRPr="005E26A2">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ОК07.</w:t>
            </w:r>
            <w:r w:rsidRPr="005E26A2">
              <w:rPr>
                <w:rFonts w:ascii="Times New Roman" w:hAnsi="Times New Roman"/>
                <w:sz w:val="24"/>
                <w:szCs w:val="24"/>
              </w:rPr>
              <w:t xml:space="preserve">Содействовать сохранению окружающей среды, ресурсосбережению, эффективно действовать в чрезвычайных ситуациях.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ОК08.</w:t>
            </w:r>
            <w:r w:rsidRPr="005E26A2">
              <w:rPr>
                <w:rFonts w:ascii="Times New Roman" w:hAnsi="Times New Roman"/>
                <w:sz w:val="24"/>
                <w:szCs w:val="24"/>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ОК09.</w:t>
            </w:r>
            <w:r w:rsidRPr="005E26A2">
              <w:rPr>
                <w:rFonts w:ascii="Times New Roman" w:hAnsi="Times New Roman"/>
                <w:sz w:val="24"/>
                <w:szCs w:val="24"/>
              </w:rPr>
              <w:t xml:space="preserve">Использовать информационные технологии в профессиональной деятельности.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ОК10.</w:t>
            </w:r>
            <w:r w:rsidRPr="005E26A2">
              <w:rPr>
                <w:rFonts w:ascii="Times New Roman" w:hAnsi="Times New Roman"/>
                <w:sz w:val="24"/>
                <w:szCs w:val="24"/>
              </w:rPr>
              <w:t>Пользоваться профессиональной документацией на государственном и иностранном языках</w:t>
            </w:r>
          </w:p>
        </w:tc>
        <w:tc>
          <w:tcPr>
            <w:tcW w:w="3948" w:type="dxa"/>
          </w:tcPr>
          <w:p w:rsidR="008210FB" w:rsidRPr="00AF73D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F73D0">
              <w:rPr>
                <w:rFonts w:ascii="Times New Roman" w:hAnsi="Times New Roman"/>
                <w:sz w:val="24"/>
                <w:szCs w:val="24"/>
              </w:rPr>
              <w:t>организация рабочего места в соответствии с нормативными документами; заточка режущих инструментов в соответствии с технологической картой;</w:t>
            </w:r>
          </w:p>
          <w:p w:rsidR="008210FB"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F73D0">
              <w:rPr>
                <w:rFonts w:ascii="Times New Roman" w:hAnsi="Times New Roman"/>
                <w:sz w:val="24"/>
                <w:szCs w:val="24"/>
              </w:rPr>
              <w:t xml:space="preserve">осуществление технологического процесса </w:t>
            </w:r>
            <w:proofErr w:type="spellStart"/>
            <w:r w:rsidRPr="00AF73D0">
              <w:rPr>
                <w:rFonts w:ascii="Times New Roman" w:hAnsi="Times New Roman"/>
                <w:sz w:val="24"/>
                <w:szCs w:val="24"/>
              </w:rPr>
              <w:t>обработкие</w:t>
            </w:r>
            <w:proofErr w:type="spellEnd"/>
            <w:r w:rsidRPr="00AF73D0">
              <w:rPr>
                <w:rFonts w:ascii="Times New Roman" w:hAnsi="Times New Roman"/>
                <w:sz w:val="24"/>
                <w:szCs w:val="24"/>
              </w:rPr>
              <w:t xml:space="preserve"> детали на токарно-расточных станках с соблюдением требований к качеству в соответствии технической документацией</w:t>
            </w:r>
            <w:r>
              <w:rPr>
                <w:rFonts w:ascii="Times New Roman" w:hAnsi="Times New Roman"/>
                <w:sz w:val="24"/>
                <w:szCs w:val="24"/>
              </w:rPr>
              <w:t>;</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организация рабочего места в соответствии с нормативными документами;</w:t>
            </w:r>
          </w:p>
          <w:p w:rsidR="008210FB"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 xml:space="preserve">соблюдение правил безопасности труда; </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выбор и установка приспособлений, режущего,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настройка станка на заданные диаметральные размеры и размеры по длине в соответствии с чертежом детали;</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sidRPr="00A52030">
              <w:rPr>
                <w:rFonts w:ascii="Times New Roman" w:hAnsi="Times New Roman"/>
                <w:sz w:val="24"/>
                <w:szCs w:val="24"/>
              </w:rPr>
              <w:t>подналадка</w:t>
            </w:r>
            <w:proofErr w:type="spellEnd"/>
            <w:r w:rsidRPr="00A52030">
              <w:rPr>
                <w:rFonts w:ascii="Times New Roman" w:hAnsi="Times New Roman"/>
                <w:sz w:val="24"/>
                <w:szCs w:val="24"/>
              </w:rPr>
              <w:t xml:space="preserve"> отдельных простых и средней сложности узлов и механизмов в процессе работы в соответствии с выходными данными;</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настройка коробки скоростей и коробки подач согласно технологическому процессу;</w:t>
            </w:r>
          </w:p>
          <w:p w:rsidR="008210FB" w:rsidRPr="00A52030"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52030">
              <w:rPr>
                <w:rFonts w:ascii="Times New Roman" w:hAnsi="Times New Roman"/>
                <w:sz w:val="24"/>
                <w:szCs w:val="24"/>
              </w:rPr>
              <w:t>подготовка режущих инструментов в соответствии с технологической картой;</w:t>
            </w:r>
          </w:p>
          <w:p w:rsidR="008210FB" w:rsidRPr="00EB2D87"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i/>
                <w:color w:val="FF0000"/>
              </w:rPr>
            </w:pPr>
            <w:r>
              <w:rPr>
                <w:rFonts w:ascii="Times New Roman" w:hAnsi="Times New Roman"/>
                <w:sz w:val="24"/>
                <w:szCs w:val="24"/>
              </w:rPr>
              <w:t xml:space="preserve">- </w:t>
            </w:r>
            <w:r w:rsidRPr="00A52030">
              <w:rPr>
                <w:rFonts w:ascii="Times New Roman" w:hAnsi="Times New Roman"/>
                <w:sz w:val="24"/>
                <w:szCs w:val="24"/>
              </w:rPr>
              <w:t>установка оптимального режима токарно-карусельной обработки в соответствии с технологической картой</w:t>
            </w:r>
          </w:p>
        </w:tc>
        <w:tc>
          <w:tcPr>
            <w:tcW w:w="2904" w:type="dxa"/>
          </w:tcPr>
          <w:p w:rsidR="008210FB" w:rsidRPr="005E26A2" w:rsidRDefault="008210FB" w:rsidP="003C6922">
            <w:pPr>
              <w:spacing w:after="0" w:line="240" w:lineRule="auto"/>
              <w:rPr>
                <w:rFonts w:ascii="Times New Roman" w:hAnsi="Times New Roman"/>
                <w:sz w:val="24"/>
                <w:szCs w:val="24"/>
              </w:rPr>
            </w:pPr>
            <w:r w:rsidRPr="005E26A2">
              <w:rPr>
                <w:rFonts w:ascii="Times New Roman" w:hAnsi="Times New Roman"/>
                <w:sz w:val="24"/>
                <w:szCs w:val="24"/>
              </w:rPr>
              <w:t>Экспертное наблюдение выполнения практических работ</w:t>
            </w:r>
          </w:p>
          <w:p w:rsidR="008210FB" w:rsidRPr="005E26A2" w:rsidRDefault="008210FB" w:rsidP="003C6922">
            <w:pPr>
              <w:spacing w:after="0" w:line="240" w:lineRule="auto"/>
              <w:rPr>
                <w:rFonts w:ascii="Times New Roman" w:hAnsi="Times New Roman"/>
                <w:bCs/>
                <w:sz w:val="24"/>
                <w:szCs w:val="24"/>
              </w:rPr>
            </w:pPr>
            <w:r w:rsidRPr="005E26A2">
              <w:rPr>
                <w:rFonts w:ascii="Times New Roman" w:hAnsi="Times New Roman"/>
                <w:bCs/>
                <w:sz w:val="24"/>
                <w:szCs w:val="24"/>
              </w:rPr>
              <w:t>Оценка защиты отчётов по практическим занятиям</w:t>
            </w:r>
          </w:p>
          <w:p w:rsidR="008210FB" w:rsidRPr="005E26A2" w:rsidRDefault="008210FB" w:rsidP="003C6922">
            <w:pPr>
              <w:spacing w:after="0" w:line="240" w:lineRule="auto"/>
              <w:rPr>
                <w:rFonts w:ascii="Times New Roman" w:hAnsi="Times New Roman"/>
                <w:bCs/>
                <w:sz w:val="24"/>
                <w:szCs w:val="24"/>
                <w:shd w:val="clear" w:color="auto" w:fill="FFFFFF"/>
              </w:rPr>
            </w:pPr>
            <w:r w:rsidRPr="005E26A2">
              <w:rPr>
                <w:rFonts w:ascii="Times New Roman" w:hAnsi="Times New Roman"/>
                <w:bCs/>
                <w:sz w:val="24"/>
                <w:szCs w:val="24"/>
              </w:rPr>
              <w:t xml:space="preserve"> Оценка выполнения </w:t>
            </w:r>
            <w:r w:rsidRPr="005E26A2">
              <w:rPr>
                <w:rFonts w:ascii="Times New Roman" w:hAnsi="Times New Roman"/>
                <w:bCs/>
                <w:sz w:val="24"/>
                <w:szCs w:val="24"/>
                <w:shd w:val="clear" w:color="auto" w:fill="FFFFFF"/>
              </w:rPr>
              <w:t>тестовых заданий</w:t>
            </w: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tc>
      </w:tr>
    </w:tbl>
    <w:p w:rsidR="008210FB" w:rsidRPr="00723A36" w:rsidRDefault="008210FB" w:rsidP="008210FB">
      <w:pPr>
        <w:spacing w:after="160" w:line="259" w:lineRule="auto"/>
        <w:rPr>
          <w:rFonts w:ascii="Times New Roman" w:eastAsia="Calibri" w:hAnsi="Times New Roman"/>
          <w:sz w:val="24"/>
          <w:szCs w:val="24"/>
          <w:lang w:eastAsia="en-US"/>
        </w:rPr>
      </w:pPr>
    </w:p>
    <w:p w:rsidR="008210FB" w:rsidRDefault="008210FB" w:rsidP="008210FB">
      <w:pPr>
        <w:jc w:val="both"/>
        <w:rPr>
          <w:rFonts w:ascii="Times New Roman" w:hAnsi="Times New Roman"/>
          <w:color w:val="000000"/>
          <w:sz w:val="24"/>
          <w:szCs w:val="24"/>
        </w:rPr>
        <w:sectPr w:rsidR="008210FB" w:rsidSect="00C31757">
          <w:footerReference w:type="even" r:id="rId82"/>
          <w:footerReference w:type="default" r:id="rId83"/>
          <w:pgSz w:w="11906" w:h="16838"/>
          <w:pgMar w:top="1134" w:right="567" w:bottom="1134" w:left="1701" w:header="708" w:footer="708" w:gutter="0"/>
          <w:cols w:space="708"/>
          <w:docGrid w:linePitch="360"/>
        </w:sectPr>
      </w:pPr>
    </w:p>
    <w:p w:rsidR="008210FB" w:rsidRDefault="008210FB" w:rsidP="008210FB">
      <w:pPr>
        <w:jc w:val="both"/>
        <w:rPr>
          <w:rFonts w:ascii="Times New Roman" w:hAnsi="Times New Roman"/>
          <w:color w:val="000000"/>
          <w:sz w:val="24"/>
          <w:szCs w:val="24"/>
        </w:rPr>
      </w:pPr>
      <w:r>
        <w:rPr>
          <w:rFonts w:ascii="Times New Roman" w:hAnsi="Times New Roman"/>
          <w:color w:val="000000"/>
          <w:sz w:val="24"/>
          <w:szCs w:val="24"/>
        </w:rPr>
        <w:t>Оценка с</w:t>
      </w:r>
      <w:r w:rsidRPr="00DC3524">
        <w:rPr>
          <w:rFonts w:ascii="Times New Roman" w:hAnsi="Times New Roman"/>
          <w:color w:val="000000"/>
          <w:sz w:val="24"/>
          <w:szCs w:val="24"/>
        </w:rPr>
        <w:t>формированны</w:t>
      </w:r>
      <w:r>
        <w:rPr>
          <w:rFonts w:ascii="Times New Roman" w:hAnsi="Times New Roman"/>
          <w:color w:val="000000"/>
          <w:sz w:val="24"/>
          <w:szCs w:val="24"/>
        </w:rPr>
        <w:t>х</w:t>
      </w:r>
      <w:r w:rsidRPr="00DC3524">
        <w:rPr>
          <w:rFonts w:ascii="Times New Roman" w:hAnsi="Times New Roman"/>
          <w:color w:val="000000"/>
          <w:sz w:val="24"/>
          <w:szCs w:val="24"/>
        </w:rPr>
        <w:t xml:space="preserve"> навык</w:t>
      </w:r>
      <w:r>
        <w:rPr>
          <w:rFonts w:ascii="Times New Roman" w:hAnsi="Times New Roman"/>
          <w:color w:val="000000"/>
          <w:sz w:val="24"/>
          <w:szCs w:val="24"/>
        </w:rPr>
        <w:t>ов</w:t>
      </w:r>
      <w:r w:rsidRPr="00DC3524">
        <w:rPr>
          <w:rFonts w:ascii="Times New Roman" w:hAnsi="Times New Roman"/>
          <w:color w:val="000000"/>
          <w:sz w:val="24"/>
          <w:szCs w:val="24"/>
        </w:rPr>
        <w:t>,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5199"/>
        <w:gridCol w:w="2006"/>
        <w:gridCol w:w="2006"/>
        <w:gridCol w:w="2006"/>
        <w:gridCol w:w="2006"/>
      </w:tblGrid>
      <w:tr w:rsidR="008210FB" w:rsidRPr="006103B3" w:rsidTr="003C6922">
        <w:trPr>
          <w:jc w:val="center"/>
        </w:trPr>
        <w:tc>
          <w:tcPr>
            <w:tcW w:w="705" w:type="pct"/>
            <w:vMerge w:val="restar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Фактор/ параметр</w:t>
            </w:r>
          </w:p>
        </w:tc>
        <w:tc>
          <w:tcPr>
            <w:tcW w:w="1687" w:type="pct"/>
            <w:vMerge w:val="restar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Характеристика</w:t>
            </w:r>
          </w:p>
        </w:tc>
        <w:tc>
          <w:tcPr>
            <w:tcW w:w="2607" w:type="pct"/>
            <w:gridSpan w:val="4"/>
            <w:shd w:val="clear" w:color="auto" w:fill="auto"/>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Шкала оценки уровня развития навыка</w:t>
            </w:r>
          </w:p>
        </w:tc>
      </w:tr>
      <w:tr w:rsidR="008210FB" w:rsidRPr="006103B3" w:rsidTr="003C6922">
        <w:trPr>
          <w:jc w:val="center"/>
        </w:trPr>
        <w:tc>
          <w:tcPr>
            <w:tcW w:w="705" w:type="pct"/>
            <w:vMerge/>
            <w:shd w:val="clear" w:color="auto" w:fill="auto"/>
            <w:vAlign w:val="center"/>
          </w:tcPr>
          <w:p w:rsidR="008210FB" w:rsidRPr="006103B3" w:rsidRDefault="008210FB" w:rsidP="003C6922">
            <w:pPr>
              <w:jc w:val="center"/>
              <w:rPr>
                <w:rFonts w:ascii="Times New Roman" w:eastAsia="Calibri" w:hAnsi="Times New Roman"/>
                <w:b/>
                <w:sz w:val="24"/>
                <w:szCs w:val="24"/>
              </w:rPr>
            </w:pPr>
          </w:p>
        </w:tc>
        <w:tc>
          <w:tcPr>
            <w:tcW w:w="1687" w:type="pct"/>
            <w:vMerge/>
            <w:shd w:val="clear" w:color="auto" w:fill="auto"/>
            <w:vAlign w:val="center"/>
          </w:tcPr>
          <w:p w:rsidR="008210FB" w:rsidRPr="006103B3" w:rsidRDefault="008210FB" w:rsidP="003C6922">
            <w:pPr>
              <w:rPr>
                <w:rFonts w:ascii="Times New Roman" w:eastAsia="Calibri" w:hAnsi="Times New Roman"/>
                <w:bCs/>
                <w:sz w:val="24"/>
                <w:szCs w:val="24"/>
              </w:rPr>
            </w:pP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0</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Недостаточный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1</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Начальный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2</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Базовый (требуемый)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3</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Высокий уровень****</w:t>
            </w:r>
          </w:p>
        </w:tc>
      </w:tr>
      <w:tr w:rsidR="008210FB" w:rsidRPr="006103B3" w:rsidTr="003C6922">
        <w:trPr>
          <w:trHeight w:val="1077"/>
          <w:jc w:val="center"/>
        </w:trPr>
        <w:tc>
          <w:tcPr>
            <w:tcW w:w="705" w:type="pct"/>
            <w:shd w:val="clear" w:color="auto" w:fill="auto"/>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Cs/>
                <w:sz w:val="24"/>
                <w:szCs w:val="24"/>
              </w:rPr>
              <w:t xml:space="preserve">Владение информационными технологиями/ Анализ цифровой информации </w:t>
            </w:r>
            <w:r w:rsidRPr="006103B3">
              <w:rPr>
                <w:rFonts w:ascii="Times New Roman" w:eastAsia="Calibri" w:hAnsi="Times New Roman"/>
                <w:bCs/>
                <w:sz w:val="24"/>
                <w:szCs w:val="24"/>
              </w:rPr>
              <w:br/>
              <w:t>и выработка решений</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не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частично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в основном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полностью </w:t>
            </w:r>
            <w:r w:rsidRPr="006103B3">
              <w:rPr>
                <w:rFonts w:ascii="Times New Roman" w:eastAsia="Calibri" w:hAnsi="Times New Roman"/>
                <w:bCs/>
                <w:sz w:val="24"/>
                <w:szCs w:val="24"/>
              </w:rPr>
              <w:br/>
              <w:t>в самостоятельной деятельности</w:t>
            </w:r>
          </w:p>
        </w:tc>
      </w:tr>
      <w:tr w:rsidR="008210FB" w:rsidRPr="006103B3" w:rsidTr="003C6922">
        <w:trPr>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Планирование </w:t>
            </w:r>
            <w:r w:rsidRPr="006103B3">
              <w:rPr>
                <w:rFonts w:ascii="Times New Roman" w:eastAsia="Calibri" w:hAnsi="Times New Roman"/>
                <w:bCs/>
                <w:sz w:val="24"/>
                <w:szCs w:val="24"/>
              </w:rPr>
              <w:br/>
              <w:t>и организация деятельности в цифровой среде/ Ориентация на результат</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 xml:space="preserve">Эффективно планирует свою деятельность </w:t>
            </w:r>
            <w:r w:rsidRPr="006103B3">
              <w:rPr>
                <w:rFonts w:ascii="Times New Roman" w:eastAsia="Calibri" w:hAnsi="Times New Roman"/>
                <w:b w:val="0"/>
                <w:color w:val="000000"/>
              </w:rPr>
              <w:br/>
              <w:t xml:space="preserve">с использованием цифровой среды: декомпозирует задачи на подзадачи, планирует этапы выполнения, расставляет приоритеты </w:t>
            </w:r>
            <w:r w:rsidRPr="006103B3">
              <w:rPr>
                <w:rFonts w:ascii="Times New Roman" w:eastAsia="Calibri" w:hAnsi="Times New Roman"/>
                <w:b w:val="0"/>
                <w:color w:val="000000"/>
              </w:rPr>
              <w:br/>
              <w:t xml:space="preserve">по принципу важно/срочно, самостоятельно рассчитывает и использует необходимые цифровые ресурсы. Сталкиваясь </w:t>
            </w:r>
            <w:r w:rsidRPr="006103B3">
              <w:rPr>
                <w:rFonts w:ascii="Times New Roman" w:eastAsia="Calibri" w:hAnsi="Times New Roman"/>
                <w:b w:val="0"/>
                <w:color w:val="000000"/>
              </w:rPr>
              <w:br/>
              <w:t>со сложностями и препятствиями</w:t>
            </w:r>
            <w:r w:rsidRPr="006103B3">
              <w:rPr>
                <w:rFonts w:ascii="Times New Roman" w:eastAsia="Calibri" w:hAnsi="Times New Roman"/>
                <w:b w:val="0"/>
                <w:iCs/>
                <w:color w:val="000000"/>
              </w:rPr>
              <w:t xml:space="preserve">, </w:t>
            </w:r>
            <w:r w:rsidRPr="006103B3">
              <w:rPr>
                <w:rFonts w:ascii="Times New Roman" w:eastAsia="Calibri" w:hAnsi="Times New Roman"/>
                <w:b w:val="0"/>
                <w:color w:val="000000"/>
              </w:rPr>
              <w:t xml:space="preserve">предлагает свои варианты решения и осуществляет их. </w:t>
            </w:r>
            <w:r w:rsidRPr="006103B3">
              <w:rPr>
                <w:rFonts w:ascii="Times New Roman" w:eastAsia="Calibri" w:hAnsi="Times New Roman"/>
                <w:b w:val="0"/>
                <w:iCs/>
                <w:color w:val="000000"/>
              </w:rPr>
              <w:t xml:space="preserve">Самостоятельно оценивает результат своей работы, видит достоинства и недостатки (предлагает способы их устранения </w:t>
            </w:r>
            <w:r w:rsidRPr="006103B3">
              <w:rPr>
                <w:rFonts w:ascii="Times New Roman" w:eastAsia="Calibri" w:hAnsi="Times New Roman"/>
                <w:b w:val="0"/>
                <w:iCs/>
                <w:color w:val="000000"/>
              </w:rPr>
              <w:br/>
              <w:t xml:space="preserve">в будущем), берет на себя ответственность </w:t>
            </w:r>
            <w:r w:rsidRPr="006103B3">
              <w:rPr>
                <w:rFonts w:ascii="Times New Roman" w:eastAsia="Calibri" w:hAnsi="Times New Roman"/>
                <w:b w:val="0"/>
                <w:iCs/>
                <w:color w:val="000000"/>
              </w:rPr>
              <w:br/>
              <w:t xml:space="preserve">за достигнутые показатели </w:t>
            </w:r>
            <w:r w:rsidRPr="006103B3">
              <w:rPr>
                <w:rFonts w:ascii="Times New Roman" w:eastAsia="Calibri" w:hAnsi="Times New Roman"/>
                <w:b w:val="0"/>
                <w:color w:val="000000"/>
              </w:rPr>
              <w:t>в цифровой среде</w:t>
            </w:r>
            <w:r w:rsidRPr="006103B3">
              <w:rPr>
                <w:rFonts w:ascii="Times New Roman" w:eastAsia="Calibri" w:hAnsi="Times New Roman"/>
                <w:b w:val="0"/>
                <w:iCs/>
                <w:color w:val="000000"/>
              </w:rPr>
              <w:t>. Находит возможности улучшить полученный результат в дальнейшем.</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r>
      <w:tr w:rsidR="008210FB" w:rsidRPr="006103B3" w:rsidTr="003C6922">
        <w:trPr>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Информационная безопасность</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iCs/>
                <w:color w:val="000000"/>
              </w:rPr>
            </w:pPr>
            <w:r w:rsidRPr="006103B3">
              <w:rPr>
                <w:rFonts w:ascii="Times New Roman" w:eastAsia="Calibri" w:hAnsi="Times New Roman"/>
                <w:b w:val="0"/>
                <w:iCs/>
                <w:color w:val="000000"/>
              </w:rPr>
              <w:t xml:space="preserve">Понимает технические возможности современных цифровых устройств и интернет-технологий. Решает простые технические проблемы. Знает основы информационной безопасности на уровне пользователя </w:t>
            </w:r>
            <w:r w:rsidRPr="006103B3">
              <w:rPr>
                <w:rFonts w:ascii="Times New Roman" w:eastAsia="Calibri" w:hAnsi="Times New Roman"/>
                <w:b w:val="0"/>
                <w:iCs/>
                <w:color w:val="000000"/>
              </w:rPr>
              <w:br/>
              <w:t xml:space="preserve">и способен защищать цифровые устройства </w:t>
            </w:r>
            <w:r w:rsidRPr="006103B3">
              <w:rPr>
                <w:rFonts w:ascii="Times New Roman" w:eastAsia="Calibri" w:hAnsi="Times New Roman"/>
                <w:b w:val="0"/>
                <w:iCs/>
                <w:color w:val="000000"/>
              </w:rPr>
              <w:br/>
              <w:t>и персональные данные, в том числе в сети интернет.</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r>
      <w:tr w:rsidR="008210FB" w:rsidRPr="006103B3" w:rsidTr="003C6922">
        <w:trPr>
          <w:trHeight w:val="5168"/>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rPr>
            </w:pPr>
            <w:r w:rsidRPr="006103B3">
              <w:rPr>
                <w:rFonts w:ascii="Times New Roman" w:eastAsia="Calibri" w:hAnsi="Times New Roman"/>
                <w:b w:val="0"/>
              </w:rPr>
              <w:t xml:space="preserve">Проявляет умение взаимодействовать </w:t>
            </w:r>
            <w:r w:rsidRPr="006103B3">
              <w:rPr>
                <w:rFonts w:ascii="Times New Roman" w:eastAsia="Calibri" w:hAnsi="Times New Roman"/>
                <w:b w:val="0"/>
              </w:rPr>
              <w:br/>
              <w:t xml:space="preserve">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w:t>
            </w:r>
            <w:r w:rsidRPr="006103B3">
              <w:rPr>
                <w:rFonts w:ascii="Times New Roman" w:eastAsia="Calibri" w:hAnsi="Times New Roman"/>
                <w:b w:val="0"/>
                <w:sz w:val="24"/>
                <w:szCs w:val="24"/>
              </w:rPr>
              <w:t>в информационном пространстве</w:t>
            </w:r>
            <w:r w:rsidRPr="006103B3">
              <w:rPr>
                <w:rFonts w:ascii="Times New Roman" w:eastAsia="Calibri" w:hAnsi="Times New Roman"/>
                <w:b w:val="0"/>
              </w:rPr>
              <w:t>.</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r>
    </w:tbl>
    <w:p w:rsidR="008210FB" w:rsidRDefault="008210FB" w:rsidP="008210FB">
      <w:pPr>
        <w:jc w:val="both"/>
        <w:rPr>
          <w:rFonts w:ascii="Times New Roman" w:hAnsi="Times New Roman"/>
          <w:color w:val="000000"/>
          <w:sz w:val="24"/>
          <w:szCs w:val="24"/>
        </w:rPr>
        <w:sectPr w:rsidR="008210FB" w:rsidSect="003C6922">
          <w:footerReference w:type="even" r:id="rId84"/>
          <w:footerReference w:type="default" r:id="rId85"/>
          <w:pgSz w:w="16840" w:h="11907" w:orient="landscape"/>
          <w:pgMar w:top="1418" w:right="1134" w:bottom="851" w:left="992" w:header="709" w:footer="709" w:gutter="0"/>
          <w:cols w:space="720"/>
        </w:sectPr>
      </w:pPr>
    </w:p>
    <w:p w:rsidR="008210FB" w:rsidRPr="00F72ACB" w:rsidRDefault="008210FB" w:rsidP="008210FB">
      <w:pPr>
        <w:pStyle w:val="afffffd"/>
        <w:spacing w:after="0" w:line="360" w:lineRule="auto"/>
        <w:jc w:val="right"/>
        <w:rPr>
          <w:rFonts w:ascii="Times New Roman" w:hAnsi="Times New Roman"/>
          <w:b/>
          <w:bCs/>
        </w:rPr>
      </w:pPr>
      <w:r w:rsidRPr="00F72ACB">
        <w:rPr>
          <w:rFonts w:ascii="Times New Roman" w:hAnsi="Times New Roman"/>
          <w:b/>
          <w:bCs/>
        </w:rPr>
        <w:t xml:space="preserve">Приложение </w:t>
      </w:r>
      <w:r>
        <w:rPr>
          <w:rFonts w:ascii="Times New Roman" w:hAnsi="Times New Roman"/>
          <w:b/>
          <w:bCs/>
        </w:rPr>
        <w:t>2</w:t>
      </w:r>
      <w:r w:rsidRPr="00F72ACB">
        <w:rPr>
          <w:rFonts w:ascii="Times New Roman" w:hAnsi="Times New Roman"/>
          <w:b/>
          <w:bCs/>
        </w:rPr>
        <w:t>.1</w:t>
      </w:r>
    </w:p>
    <w:p w:rsidR="008210FB" w:rsidRPr="00F72ACB" w:rsidRDefault="008210FB" w:rsidP="008210FB">
      <w:pPr>
        <w:spacing w:after="0" w:line="360" w:lineRule="auto"/>
        <w:jc w:val="right"/>
        <w:rPr>
          <w:rFonts w:ascii="Times New Roman" w:hAnsi="Times New Roman"/>
          <w:b/>
          <w:i/>
          <w:sz w:val="24"/>
          <w:szCs w:val="24"/>
        </w:rPr>
      </w:pPr>
      <w:r w:rsidRPr="00F72ACB">
        <w:rPr>
          <w:rFonts w:ascii="Times New Roman" w:hAnsi="Times New Roman"/>
          <w:sz w:val="24"/>
          <w:szCs w:val="24"/>
        </w:rPr>
        <w:t xml:space="preserve">к </w:t>
      </w:r>
      <w:r>
        <w:rPr>
          <w:rFonts w:ascii="Times New Roman" w:hAnsi="Times New Roman"/>
          <w:sz w:val="24"/>
          <w:szCs w:val="24"/>
        </w:rPr>
        <w:t xml:space="preserve">ОПОП-П </w:t>
      </w:r>
      <w:r w:rsidRPr="00F72ACB">
        <w:rPr>
          <w:rFonts w:ascii="Times New Roman" w:hAnsi="Times New Roman"/>
          <w:sz w:val="24"/>
          <w:szCs w:val="24"/>
        </w:rPr>
        <w:t xml:space="preserve">по </w:t>
      </w:r>
      <w:r w:rsidRPr="009B4BE5">
        <w:rPr>
          <w:rFonts w:ascii="Times New Roman" w:hAnsi="Times New Roman"/>
          <w:bCs/>
          <w:sz w:val="24"/>
          <w:szCs w:val="24"/>
        </w:rPr>
        <w:t>профессии</w:t>
      </w:r>
      <w:r w:rsidRPr="00F72ACB">
        <w:rPr>
          <w:rFonts w:ascii="Times New Roman" w:hAnsi="Times New Roman"/>
          <w:b/>
          <w:i/>
          <w:sz w:val="24"/>
          <w:szCs w:val="24"/>
        </w:rPr>
        <w:t xml:space="preserve"> </w:t>
      </w:r>
    </w:p>
    <w:p w:rsidR="008210FB" w:rsidRDefault="008210FB" w:rsidP="008210FB">
      <w:pPr>
        <w:spacing w:after="0"/>
        <w:jc w:val="right"/>
        <w:rPr>
          <w:rFonts w:ascii="Times New Roman" w:hAnsi="Times New Roman"/>
          <w:bCs/>
          <w:sz w:val="24"/>
          <w:szCs w:val="24"/>
        </w:rPr>
      </w:pPr>
      <w:r>
        <w:rPr>
          <w:rFonts w:ascii="Times New Roman" w:hAnsi="Times New Roman"/>
          <w:bCs/>
          <w:sz w:val="24"/>
          <w:szCs w:val="24"/>
        </w:rPr>
        <w:t xml:space="preserve">15.01.33 Токарь на станках с числовым </w:t>
      </w:r>
    </w:p>
    <w:p w:rsidR="008210FB" w:rsidRPr="00315F34" w:rsidRDefault="008210FB" w:rsidP="008210FB">
      <w:pPr>
        <w:spacing w:after="0"/>
        <w:jc w:val="right"/>
        <w:rPr>
          <w:rFonts w:ascii="Times New Roman" w:hAnsi="Times New Roman"/>
          <w:i/>
          <w:sz w:val="18"/>
          <w:szCs w:val="18"/>
        </w:rPr>
      </w:pPr>
      <w:r>
        <w:rPr>
          <w:rFonts w:ascii="Times New Roman" w:hAnsi="Times New Roman"/>
          <w:bCs/>
          <w:sz w:val="24"/>
          <w:szCs w:val="24"/>
        </w:rPr>
        <w:t>программным управлением</w:t>
      </w: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sz w:val="24"/>
          <w:szCs w:val="24"/>
        </w:rPr>
      </w:pPr>
      <w:r w:rsidRPr="00315F34">
        <w:rPr>
          <w:rFonts w:ascii="Times New Roman" w:hAnsi="Times New Roman"/>
          <w:b/>
          <w:color w:val="000000"/>
          <w:sz w:val="24"/>
          <w:szCs w:val="24"/>
        </w:rPr>
        <w:t>РАБОЧАЯ ПРОГРАММА</w:t>
      </w:r>
      <w:r w:rsidRPr="00315F34">
        <w:rPr>
          <w:rFonts w:ascii="Times New Roman" w:hAnsi="Times New Roman"/>
          <w:b/>
          <w:sz w:val="24"/>
          <w:szCs w:val="24"/>
        </w:rPr>
        <w:t xml:space="preserve"> ПРОФЕССИОНАЛЬНОГО МОДУЛЯ</w:t>
      </w:r>
    </w:p>
    <w:p w:rsidR="008210FB" w:rsidRPr="00C95A9F" w:rsidRDefault="008210FB" w:rsidP="008210FB">
      <w:pPr>
        <w:jc w:val="center"/>
        <w:rPr>
          <w:rFonts w:ascii="Times New Roman" w:hAnsi="Times New Roman"/>
          <w:b/>
          <w:bCs/>
        </w:rPr>
      </w:pPr>
    </w:p>
    <w:p w:rsidR="008210FB" w:rsidRPr="00373534" w:rsidRDefault="008210FB" w:rsidP="008210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bCs/>
        </w:rPr>
      </w:pPr>
      <w:r w:rsidRPr="00C95A9F">
        <w:rPr>
          <w:rFonts w:ascii="Times New Roman" w:hAnsi="Times New Roman"/>
          <w:b/>
          <w:bCs/>
        </w:rPr>
        <w:t>«</w:t>
      </w:r>
      <w:r w:rsidRPr="00373534">
        <w:rPr>
          <w:rFonts w:ascii="Times New Roman" w:hAnsi="Times New Roman"/>
          <w:b/>
          <w:bCs/>
        </w:rPr>
        <w:t>ПМ.05 Изготовление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r w:rsidRPr="00C95A9F">
        <w:rPr>
          <w:rFonts w:ascii="Times New Roman" w:hAnsi="Times New Roman"/>
          <w:b/>
          <w:bCs/>
        </w:rPr>
        <w:t>»</w:t>
      </w:r>
    </w:p>
    <w:p w:rsidR="008210FB" w:rsidRDefault="008210FB" w:rsidP="008210FB">
      <w:pPr>
        <w:jc w:val="center"/>
        <w:rPr>
          <w:rFonts w:ascii="Times New Roman" w:hAnsi="Times New Roman"/>
          <w:b/>
          <w:bCs/>
          <w:highlight w:val="yellow"/>
        </w:rPr>
      </w:pPr>
    </w:p>
    <w:p w:rsidR="008210FB" w:rsidRPr="00315F34" w:rsidRDefault="008210FB" w:rsidP="008210FB">
      <w:pPr>
        <w:jc w:val="center"/>
        <w:rPr>
          <w:rFonts w:ascii="Times New Roman" w:hAnsi="Times New Roman"/>
          <w:b/>
          <w:i/>
          <w:sz w:val="24"/>
          <w:szCs w:val="24"/>
        </w:rPr>
      </w:pPr>
      <w:r w:rsidRPr="00015B2A">
        <w:rPr>
          <w:rFonts w:ascii="Times New Roman" w:hAnsi="Times New Roman"/>
          <w:b/>
          <w:bCs/>
        </w:rPr>
        <w:t>Обязательный профессиональный блок</w:t>
      </w: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F72ACB" w:rsidRDefault="008210FB" w:rsidP="008210FB">
      <w:pPr>
        <w:jc w:val="center"/>
        <w:rPr>
          <w:rFonts w:ascii="Times New Roman" w:hAnsi="Times New Roman"/>
          <w:b/>
          <w:iCs/>
          <w:sz w:val="24"/>
          <w:szCs w:val="24"/>
        </w:rPr>
      </w:pPr>
      <w:r w:rsidRPr="00F72ACB">
        <w:rPr>
          <w:rFonts w:ascii="Times New Roman" w:hAnsi="Times New Roman"/>
          <w:b/>
          <w:bCs/>
          <w:iCs/>
        </w:rPr>
        <w:t>20</w:t>
      </w:r>
      <w:r>
        <w:rPr>
          <w:rFonts w:ascii="Times New Roman" w:hAnsi="Times New Roman"/>
          <w:b/>
          <w:bCs/>
          <w:iCs/>
        </w:rPr>
        <w:t>22</w:t>
      </w:r>
      <w:r w:rsidRPr="00F72ACB">
        <w:rPr>
          <w:rFonts w:ascii="Times New Roman" w:hAnsi="Times New Roman"/>
          <w:b/>
          <w:bCs/>
          <w:iCs/>
        </w:rPr>
        <w:t xml:space="preserve"> г.</w:t>
      </w:r>
    </w:p>
    <w:p w:rsidR="008210FB" w:rsidRPr="00315F34" w:rsidRDefault="008210FB" w:rsidP="008210FB">
      <w:pPr>
        <w:rPr>
          <w:rFonts w:ascii="Times New Roman" w:hAnsi="Times New Roman"/>
          <w:b/>
          <w:i/>
          <w:sz w:val="24"/>
          <w:szCs w:val="24"/>
        </w:rPr>
        <w:sectPr w:rsidR="008210FB" w:rsidRPr="00315F34" w:rsidSect="00733AEF">
          <w:footerReference w:type="even" r:id="rId86"/>
          <w:footerReference w:type="default" r:id="rId87"/>
          <w:pgSz w:w="11907" w:h="16840"/>
          <w:pgMar w:top="1134" w:right="851" w:bottom="992" w:left="1418" w:header="709" w:footer="709" w:gutter="0"/>
          <w:cols w:space="720"/>
        </w:sectPr>
      </w:pPr>
    </w:p>
    <w:p w:rsidR="008210FB" w:rsidRPr="00315F34" w:rsidRDefault="008210FB" w:rsidP="008210FB">
      <w:pPr>
        <w:jc w:val="center"/>
        <w:rPr>
          <w:rFonts w:ascii="Times New Roman" w:hAnsi="Times New Roman"/>
          <w:b/>
          <w:i/>
          <w:sz w:val="24"/>
          <w:szCs w:val="24"/>
        </w:rPr>
      </w:pPr>
      <w:r w:rsidRPr="00315F34">
        <w:rPr>
          <w:rFonts w:ascii="Times New Roman" w:hAnsi="Times New Roman"/>
          <w:b/>
          <w:i/>
          <w:sz w:val="24"/>
          <w:szCs w:val="24"/>
        </w:rPr>
        <w:t>СОДЕРЖАНИЕ</w:t>
      </w:r>
    </w:p>
    <w:p w:rsidR="008210FB" w:rsidRPr="00315F34" w:rsidRDefault="008210FB" w:rsidP="008210F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210FB" w:rsidRPr="00315F34" w:rsidTr="003C6922">
        <w:tc>
          <w:tcPr>
            <w:tcW w:w="7501" w:type="dxa"/>
          </w:tcPr>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РАБОЧЕЙ </w:t>
            </w:r>
            <w:r w:rsidRPr="00315F34">
              <w:rPr>
                <w:rFonts w:ascii="Times New Roman" w:hAnsi="Times New Roman"/>
                <w:b/>
                <w:sz w:val="24"/>
                <w:szCs w:val="24"/>
              </w:rPr>
              <w:t>ПРОГРАММЫ ПРОФЕССИОНАЛЬНОГО МОДУЛЯ</w:t>
            </w:r>
          </w:p>
        </w:tc>
        <w:tc>
          <w:tcPr>
            <w:tcW w:w="1854" w:type="dxa"/>
          </w:tcPr>
          <w:p w:rsidR="008210FB" w:rsidRPr="00315F34" w:rsidRDefault="008210FB" w:rsidP="003C6922">
            <w:pPr>
              <w:rPr>
                <w:rFonts w:ascii="Times New Roman" w:hAnsi="Times New Roman"/>
                <w:b/>
                <w:sz w:val="24"/>
                <w:szCs w:val="24"/>
              </w:rPr>
            </w:pPr>
          </w:p>
        </w:tc>
      </w:tr>
      <w:tr w:rsidR="008210FB" w:rsidRPr="00315F34" w:rsidTr="003C6922">
        <w:tc>
          <w:tcPr>
            <w:tcW w:w="7501" w:type="dxa"/>
          </w:tcPr>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rsidR="008210FB" w:rsidRPr="00315F34" w:rsidRDefault="008210FB" w:rsidP="003C6922">
            <w:pPr>
              <w:ind w:left="644"/>
              <w:rPr>
                <w:rFonts w:ascii="Times New Roman" w:hAnsi="Times New Roman"/>
                <w:b/>
                <w:sz w:val="24"/>
                <w:szCs w:val="24"/>
              </w:rPr>
            </w:pPr>
          </w:p>
        </w:tc>
      </w:tr>
      <w:tr w:rsidR="008210FB" w:rsidRPr="00315F34" w:rsidTr="003C6922">
        <w:tc>
          <w:tcPr>
            <w:tcW w:w="7501" w:type="dxa"/>
          </w:tcPr>
          <w:p w:rsidR="008210FB" w:rsidRPr="00315F34" w:rsidRDefault="008210FB" w:rsidP="003C6922">
            <w:pPr>
              <w:numPr>
                <w:ilvl w:val="0"/>
                <w:numId w:val="1"/>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rsidR="008210FB" w:rsidRPr="00315F34" w:rsidRDefault="008210FB" w:rsidP="003C6922">
            <w:pPr>
              <w:suppressAutoHyphens/>
              <w:rPr>
                <w:rFonts w:ascii="Times New Roman" w:hAnsi="Times New Roman"/>
                <w:b/>
                <w:sz w:val="24"/>
                <w:szCs w:val="24"/>
              </w:rPr>
            </w:pPr>
          </w:p>
        </w:tc>
        <w:tc>
          <w:tcPr>
            <w:tcW w:w="1854" w:type="dxa"/>
          </w:tcPr>
          <w:p w:rsidR="008210FB" w:rsidRPr="00315F34" w:rsidRDefault="008210FB" w:rsidP="003C6922">
            <w:pPr>
              <w:rPr>
                <w:rFonts w:ascii="Times New Roman" w:hAnsi="Times New Roman"/>
                <w:b/>
                <w:sz w:val="24"/>
                <w:szCs w:val="24"/>
              </w:rPr>
            </w:pPr>
          </w:p>
        </w:tc>
      </w:tr>
    </w:tbl>
    <w:p w:rsidR="008210FB" w:rsidRPr="00315F34" w:rsidRDefault="008210FB" w:rsidP="008210FB">
      <w:pPr>
        <w:rPr>
          <w:rFonts w:ascii="Times New Roman" w:hAnsi="Times New Roman"/>
          <w:b/>
          <w:i/>
          <w:sz w:val="24"/>
          <w:szCs w:val="24"/>
        </w:rPr>
        <w:sectPr w:rsidR="008210FB" w:rsidRPr="00315F34" w:rsidSect="00733AEF">
          <w:pgSz w:w="11907" w:h="16840"/>
          <w:pgMar w:top="1134" w:right="851" w:bottom="992" w:left="1418" w:header="709" w:footer="709" w:gutter="0"/>
          <w:cols w:space="720"/>
        </w:sectPr>
      </w:pP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 xml:space="preserve">1. ОБЩАЯ ХАРАКТЕРИСТИКА </w:t>
      </w:r>
      <w:r w:rsidRPr="00315F34">
        <w:rPr>
          <w:rFonts w:ascii="Times New Roman" w:hAnsi="Times New Roman"/>
          <w:b/>
          <w:color w:val="000000"/>
          <w:sz w:val="24"/>
          <w:szCs w:val="24"/>
        </w:rPr>
        <w:t>РАБОЧЕЙ ПРОГРАММЫ</w:t>
      </w: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rsidR="008210FB" w:rsidRPr="00C95A9F" w:rsidRDefault="008210FB" w:rsidP="008210FB">
      <w:pPr>
        <w:pStyle w:val="ConsPlusNormal"/>
        <w:jc w:val="center"/>
        <w:rPr>
          <w:rFonts w:ascii="Times New Roman" w:hAnsi="Times New Roman" w:cs="Times New Roman"/>
          <w:b/>
          <w:sz w:val="22"/>
          <w:szCs w:val="22"/>
        </w:rPr>
      </w:pPr>
      <w:r w:rsidRPr="00315F34">
        <w:rPr>
          <w:rFonts w:ascii="Times New Roman" w:hAnsi="Times New Roman"/>
          <w:b/>
          <w:sz w:val="24"/>
          <w:szCs w:val="24"/>
        </w:rPr>
        <w:t>«</w:t>
      </w:r>
      <w:r w:rsidRPr="00A123D4">
        <w:rPr>
          <w:rFonts w:ascii="Times New Roman" w:hAnsi="Times New Roman" w:cs="Times New Roman"/>
          <w:b/>
          <w:sz w:val="22"/>
          <w:szCs w:val="22"/>
        </w:rPr>
        <w:t>ПМ.05 Изготовление изделий на токарных станках  с числовым программн</w:t>
      </w:r>
      <w:r>
        <w:rPr>
          <w:rFonts w:ascii="Times New Roman" w:hAnsi="Times New Roman" w:cs="Times New Roman"/>
          <w:b/>
          <w:sz w:val="22"/>
          <w:szCs w:val="22"/>
        </w:rPr>
        <w:t>ы</w:t>
      </w:r>
      <w:r w:rsidRPr="00A123D4">
        <w:rPr>
          <w:rFonts w:ascii="Times New Roman" w:hAnsi="Times New Roman" w:cs="Times New Roman"/>
          <w:b/>
          <w:sz w:val="22"/>
          <w:szCs w:val="22"/>
        </w:rPr>
        <w:t>м управлением по стадиям технологического процесса в соответствии с требованиями охраны труда и экологической безопасности</w:t>
      </w:r>
      <w:r w:rsidRPr="00315F34">
        <w:rPr>
          <w:rFonts w:ascii="Times New Roman" w:hAnsi="Times New Roman"/>
          <w:b/>
          <w:sz w:val="24"/>
          <w:szCs w:val="24"/>
        </w:rPr>
        <w:t>»</w:t>
      </w:r>
    </w:p>
    <w:p w:rsidR="008210FB" w:rsidRPr="00315F34" w:rsidRDefault="008210FB" w:rsidP="008210FB">
      <w:pPr>
        <w:spacing w:after="0"/>
        <w:jc w:val="center"/>
        <w:rPr>
          <w:rFonts w:ascii="Times New Roman" w:hAnsi="Times New Roman"/>
          <w:b/>
          <w:sz w:val="24"/>
          <w:szCs w:val="24"/>
        </w:rPr>
      </w:pPr>
    </w:p>
    <w:p w:rsidR="008210FB" w:rsidRPr="00315F34" w:rsidRDefault="008210FB" w:rsidP="008210FB">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rsidR="008210FB" w:rsidRPr="00315F34" w:rsidRDefault="008210FB" w:rsidP="008210FB">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В результате изучения профессионального модуля обучающихся должен освоить основной вид деятельности</w:t>
      </w:r>
      <w:r>
        <w:rPr>
          <w:rFonts w:ascii="Times New Roman" w:hAnsi="Times New Roman"/>
          <w:sz w:val="24"/>
          <w:szCs w:val="24"/>
        </w:rPr>
        <w:t>:</w:t>
      </w:r>
      <w:r w:rsidRPr="00315F34">
        <w:rPr>
          <w:rFonts w:ascii="Times New Roman" w:hAnsi="Times New Roman"/>
          <w:sz w:val="24"/>
          <w:szCs w:val="24"/>
        </w:rPr>
        <w:t xml:space="preserve"> </w:t>
      </w:r>
      <w:r w:rsidRPr="00A123D4">
        <w:rPr>
          <w:rFonts w:ascii="Times New Roman" w:hAnsi="Times New Roman"/>
          <w:b/>
        </w:rPr>
        <w:t xml:space="preserve">Изготовление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 </w:t>
      </w:r>
      <w:r w:rsidRPr="00315F34">
        <w:rPr>
          <w:rFonts w:ascii="Times New Roman" w:hAnsi="Times New Roman"/>
          <w:sz w:val="24"/>
          <w:szCs w:val="24"/>
        </w:rPr>
        <w:t>и соответствующие ему общие компетенции и профессиональные компетенции:</w:t>
      </w:r>
    </w:p>
    <w:p w:rsidR="008210FB" w:rsidRPr="00315F34" w:rsidRDefault="008210FB" w:rsidP="00F071AA">
      <w:pPr>
        <w:numPr>
          <w:ilvl w:val="2"/>
          <w:numId w:val="10"/>
        </w:numPr>
        <w:spacing w:after="0" w:line="240" w:lineRule="auto"/>
        <w:jc w:val="both"/>
        <w:rPr>
          <w:rFonts w:ascii="Times New Roman" w:hAnsi="Times New Roman"/>
          <w:sz w:val="24"/>
          <w:szCs w:val="24"/>
        </w:rPr>
      </w:pPr>
      <w:r w:rsidRPr="00315F34">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8210FB" w:rsidRPr="00015B2A" w:rsidTr="003C6922">
        <w:tc>
          <w:tcPr>
            <w:tcW w:w="1229" w:type="dxa"/>
            <w:vAlign w:val="center"/>
          </w:tcPr>
          <w:p w:rsidR="008210FB" w:rsidRPr="00015B2A" w:rsidRDefault="008210FB" w:rsidP="003C6922">
            <w:pPr>
              <w:jc w:val="center"/>
              <w:rPr>
                <w:rStyle w:val="af0"/>
                <w:rFonts w:ascii="Times New Roman" w:hAnsi="Times New Roman"/>
                <w:b/>
                <w:sz w:val="24"/>
                <w:szCs w:val="24"/>
              </w:rPr>
            </w:pPr>
            <w:r w:rsidRPr="00015B2A">
              <w:rPr>
                <w:rStyle w:val="af0"/>
                <w:rFonts w:ascii="Times New Roman" w:hAnsi="Times New Roman"/>
                <w:b/>
                <w:sz w:val="24"/>
                <w:szCs w:val="24"/>
              </w:rPr>
              <w:t>Код</w:t>
            </w:r>
          </w:p>
        </w:tc>
        <w:tc>
          <w:tcPr>
            <w:tcW w:w="8342" w:type="dxa"/>
            <w:vAlign w:val="center"/>
          </w:tcPr>
          <w:p w:rsidR="008210FB" w:rsidRPr="00015B2A" w:rsidRDefault="008210FB" w:rsidP="003C6922">
            <w:pPr>
              <w:jc w:val="center"/>
              <w:rPr>
                <w:rStyle w:val="af0"/>
                <w:rFonts w:ascii="Times New Roman" w:hAnsi="Times New Roman"/>
                <w:b/>
                <w:i w:val="0"/>
                <w:iCs/>
                <w:sz w:val="24"/>
                <w:szCs w:val="24"/>
              </w:rPr>
            </w:pPr>
            <w:r w:rsidRPr="00015B2A">
              <w:rPr>
                <w:rStyle w:val="af0"/>
                <w:rFonts w:ascii="Times New Roman" w:hAnsi="Times New Roman"/>
                <w:b/>
                <w:i w:val="0"/>
                <w:iCs/>
                <w:sz w:val="24"/>
                <w:szCs w:val="24"/>
              </w:rPr>
              <w:t>Наименование общих компетенций</w:t>
            </w:r>
          </w:p>
        </w:tc>
      </w:tr>
      <w:tr w:rsidR="008210FB" w:rsidRPr="00315F34" w:rsidTr="003C6922">
        <w:trPr>
          <w:trHeight w:val="327"/>
        </w:trPr>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015B2A">
              <w:rPr>
                <w:rFonts w:ascii="Times New Roman" w:hAnsi="Times New Roman"/>
                <w:sz w:val="24"/>
                <w:szCs w:val="24"/>
              </w:rPr>
              <w:t xml:space="preserve">ОК </w:t>
            </w:r>
            <w:r>
              <w:rPr>
                <w:rFonts w:ascii="Times New Roman" w:hAnsi="Times New Roman"/>
                <w:sz w:val="24"/>
                <w:szCs w:val="24"/>
              </w:rPr>
              <w:t>0</w:t>
            </w:r>
            <w:r w:rsidRPr="00015B2A">
              <w:rPr>
                <w:rFonts w:ascii="Times New Roman" w:hAnsi="Times New Roman"/>
                <w:sz w:val="24"/>
                <w:szCs w:val="24"/>
              </w:rPr>
              <w:t>1.</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Выбирать способы решения задач профессиональной деятельности, применительно к различным контекстам.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02.</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Осуществлять поиск, анализ и интерпретацию информации, необходимой для выполнения задач профессиональной деятельности.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03.</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Планировать и реализовывать собственное профессиональное и личностное развитие.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04.</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Работать в коллективе и команде, эффективно взаимодействовать с коллегами, руководством, клиентами.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05.</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Осуществлять устную и письменную коммуникацию на государственном языке с учетом особенностей социального и культурного контекста.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06.</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07.</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Содействовать сохранению окружающей среды, ресурсосбережению, эффективно действовать в чрезвычайных ситуациях.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08.</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09.</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Использовать информационные технологии в профессиональной деятельности.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10.</w:t>
            </w:r>
          </w:p>
        </w:tc>
        <w:tc>
          <w:tcPr>
            <w:tcW w:w="8342" w:type="dxa"/>
          </w:tcPr>
          <w:p w:rsidR="008210FB" w:rsidRPr="00FE7549"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8210FB" w:rsidRPr="00315F34" w:rsidRDefault="008210FB" w:rsidP="008210FB">
      <w:pPr>
        <w:ind w:firstLine="709"/>
        <w:rPr>
          <w:rStyle w:val="af0"/>
          <w:rFonts w:ascii="Times New Roman" w:hAnsi="Times New Roman"/>
          <w:bCs/>
          <w:i w:val="0"/>
          <w:iCs/>
          <w:sz w:val="4"/>
          <w:szCs w:val="4"/>
        </w:rPr>
      </w:pPr>
    </w:p>
    <w:p w:rsidR="008210FB" w:rsidRPr="00315F34" w:rsidRDefault="008210FB" w:rsidP="008210FB">
      <w:pPr>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210FB" w:rsidRPr="002B1562" w:rsidTr="003C6922">
        <w:tc>
          <w:tcPr>
            <w:tcW w:w="1204" w:type="dxa"/>
            <w:vAlign w:val="center"/>
          </w:tcPr>
          <w:p w:rsidR="008210FB" w:rsidRPr="002B1562" w:rsidRDefault="008210FB" w:rsidP="003C6922">
            <w:pPr>
              <w:spacing w:after="0" w:line="240" w:lineRule="auto"/>
              <w:jc w:val="center"/>
              <w:rPr>
                <w:rStyle w:val="af0"/>
                <w:rFonts w:ascii="Times New Roman" w:hAnsi="Times New Roman"/>
                <w:b/>
                <w:i w:val="0"/>
                <w:sz w:val="24"/>
                <w:szCs w:val="24"/>
              </w:rPr>
            </w:pPr>
            <w:r w:rsidRPr="002B1562">
              <w:rPr>
                <w:rStyle w:val="af0"/>
                <w:rFonts w:ascii="Times New Roman" w:hAnsi="Times New Roman"/>
                <w:b/>
                <w:i w:val="0"/>
                <w:sz w:val="24"/>
                <w:szCs w:val="24"/>
              </w:rPr>
              <w:t>Код</w:t>
            </w:r>
          </w:p>
        </w:tc>
        <w:tc>
          <w:tcPr>
            <w:tcW w:w="8367" w:type="dxa"/>
            <w:vAlign w:val="center"/>
          </w:tcPr>
          <w:p w:rsidR="008210FB" w:rsidRDefault="008210FB" w:rsidP="003C6922">
            <w:pPr>
              <w:spacing w:after="0" w:line="240" w:lineRule="auto"/>
              <w:jc w:val="center"/>
              <w:rPr>
                <w:rStyle w:val="af0"/>
                <w:rFonts w:ascii="Times New Roman" w:hAnsi="Times New Roman"/>
                <w:b/>
                <w:i w:val="0"/>
                <w:iCs/>
                <w:sz w:val="24"/>
                <w:szCs w:val="24"/>
              </w:rPr>
            </w:pPr>
            <w:r w:rsidRPr="002B1562">
              <w:rPr>
                <w:rStyle w:val="af0"/>
                <w:rFonts w:ascii="Times New Roman" w:hAnsi="Times New Roman"/>
                <w:b/>
                <w:i w:val="0"/>
                <w:iCs/>
                <w:sz w:val="24"/>
                <w:szCs w:val="24"/>
              </w:rPr>
              <w:t>Наименование видов деятельности и профессиональных компетенций</w:t>
            </w:r>
          </w:p>
          <w:p w:rsidR="008210FB" w:rsidRPr="002B1562" w:rsidRDefault="008210FB" w:rsidP="003C6922">
            <w:pPr>
              <w:spacing w:after="0" w:line="240" w:lineRule="auto"/>
              <w:jc w:val="center"/>
              <w:rPr>
                <w:rStyle w:val="af0"/>
                <w:rFonts w:ascii="Times New Roman" w:hAnsi="Times New Roman"/>
                <w:b/>
                <w:i w:val="0"/>
                <w:iCs/>
                <w:sz w:val="24"/>
                <w:szCs w:val="24"/>
              </w:rPr>
            </w:pPr>
          </w:p>
        </w:tc>
      </w:tr>
      <w:tr w:rsidR="008210FB" w:rsidRPr="00315F34" w:rsidTr="003C6922">
        <w:tc>
          <w:tcPr>
            <w:tcW w:w="1204" w:type="dxa"/>
          </w:tcPr>
          <w:p w:rsidR="008210FB" w:rsidRPr="00315F34" w:rsidRDefault="008210FB" w:rsidP="003C6922">
            <w:pPr>
              <w:spacing w:after="0" w:line="240" w:lineRule="auto"/>
              <w:rPr>
                <w:rStyle w:val="af0"/>
                <w:rFonts w:ascii="Times New Roman" w:hAnsi="Times New Roman"/>
                <w:b/>
                <w:sz w:val="24"/>
                <w:szCs w:val="24"/>
              </w:rPr>
            </w:pPr>
            <w:r w:rsidRPr="00315F34">
              <w:rPr>
                <w:rStyle w:val="af0"/>
                <w:rFonts w:ascii="Times New Roman" w:hAnsi="Times New Roman"/>
                <w:b/>
                <w:sz w:val="24"/>
                <w:szCs w:val="24"/>
              </w:rPr>
              <w:t>ВД 1</w:t>
            </w:r>
          </w:p>
        </w:tc>
        <w:tc>
          <w:tcPr>
            <w:tcW w:w="8367" w:type="dxa"/>
          </w:tcPr>
          <w:p w:rsidR="008210FB" w:rsidRPr="00373534" w:rsidRDefault="008210FB" w:rsidP="003C6922">
            <w:pPr>
              <w:spacing w:after="0" w:line="240" w:lineRule="auto"/>
              <w:rPr>
                <w:rStyle w:val="af0"/>
                <w:rFonts w:ascii="Times New Roman" w:hAnsi="Times New Roman"/>
                <w:i w:val="0"/>
                <w:iCs/>
                <w:sz w:val="24"/>
                <w:szCs w:val="24"/>
              </w:rPr>
            </w:pPr>
            <w:r w:rsidRPr="00373534">
              <w:rPr>
                <w:rFonts w:ascii="Times New Roman" w:hAnsi="Times New Roman"/>
              </w:rPr>
              <w:t>Изготовление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sidRPr="002F716F">
              <w:rPr>
                <w:rFonts w:ascii="Times New Roman" w:hAnsi="Times New Roman"/>
                <w:sz w:val="24"/>
                <w:szCs w:val="24"/>
              </w:rPr>
              <w:t xml:space="preserve">ПК </w:t>
            </w:r>
            <w:r>
              <w:rPr>
                <w:rFonts w:ascii="Times New Roman" w:hAnsi="Times New Roman"/>
                <w:sz w:val="24"/>
                <w:szCs w:val="24"/>
              </w:rPr>
              <w:t>5</w:t>
            </w:r>
            <w:r w:rsidRPr="002F716F">
              <w:rPr>
                <w:rFonts w:ascii="Times New Roman" w:hAnsi="Times New Roman"/>
                <w:sz w:val="24"/>
                <w:szCs w:val="24"/>
              </w:rPr>
              <w:t>.1.</w:t>
            </w:r>
          </w:p>
        </w:tc>
        <w:tc>
          <w:tcPr>
            <w:tcW w:w="8367" w:type="dxa"/>
          </w:tcPr>
          <w:p w:rsidR="008210FB" w:rsidRPr="004C25BD" w:rsidRDefault="008210FB" w:rsidP="003C6922">
            <w:pPr>
              <w:pStyle w:val="ConsPlusNormal"/>
              <w:jc w:val="both"/>
              <w:rPr>
                <w:rFonts w:ascii="Times New Roman" w:hAnsi="Times New Roman" w:cs="Times New Roman"/>
                <w:sz w:val="22"/>
                <w:szCs w:val="22"/>
              </w:rPr>
            </w:pPr>
            <w:r w:rsidRPr="00A123D4">
              <w:rPr>
                <w:rFonts w:ascii="Times New Roman" w:hAnsi="Times New Roman" w:cs="Times New Roman"/>
                <w:sz w:val="22"/>
                <w:szCs w:val="22"/>
              </w:rPr>
              <w:t xml:space="preserve">Осуществлять подготовку и обслуживание рабочего места для работы </w:t>
            </w:r>
            <w:r>
              <w:rPr>
                <w:rFonts w:ascii="Times New Roman" w:hAnsi="Times New Roman" w:cs="Times New Roman"/>
                <w:sz w:val="22"/>
                <w:szCs w:val="22"/>
              </w:rPr>
              <w:t>на токарных стан</w:t>
            </w:r>
            <w:r w:rsidRPr="00A123D4">
              <w:rPr>
                <w:rFonts w:ascii="Times New Roman" w:hAnsi="Times New Roman" w:cs="Times New Roman"/>
                <w:sz w:val="22"/>
                <w:szCs w:val="22"/>
              </w:rPr>
              <w:t>ках с числовым программным управлением.</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Pr>
                <w:rFonts w:ascii="Times New Roman" w:hAnsi="Times New Roman"/>
                <w:sz w:val="24"/>
                <w:szCs w:val="24"/>
              </w:rPr>
              <w:t>ПК 5</w:t>
            </w:r>
            <w:r w:rsidRPr="002F716F">
              <w:rPr>
                <w:rFonts w:ascii="Times New Roman" w:hAnsi="Times New Roman"/>
                <w:sz w:val="24"/>
                <w:szCs w:val="24"/>
              </w:rPr>
              <w:t>.2.</w:t>
            </w:r>
          </w:p>
        </w:tc>
        <w:tc>
          <w:tcPr>
            <w:tcW w:w="8367" w:type="dxa"/>
          </w:tcPr>
          <w:p w:rsidR="008210FB" w:rsidRPr="00C95A9F" w:rsidRDefault="008210FB" w:rsidP="003C6922">
            <w:pPr>
              <w:pStyle w:val="ConsPlusNormal"/>
              <w:jc w:val="both"/>
              <w:rPr>
                <w:rFonts w:ascii="Times New Roman" w:hAnsi="Times New Roman" w:cs="Times New Roman"/>
                <w:sz w:val="22"/>
                <w:szCs w:val="22"/>
              </w:rPr>
            </w:pPr>
            <w:r w:rsidRPr="00A123D4">
              <w:rPr>
                <w:rFonts w:ascii="Times New Roman" w:hAnsi="Times New Roman" w:cs="Times New Roman"/>
                <w:sz w:val="22"/>
                <w:szCs w:val="22"/>
              </w:rPr>
              <w:t xml:space="preserve">Осуществлять подготовку к использованию инструмента и оснастки для работы на </w:t>
            </w:r>
            <w:r>
              <w:rPr>
                <w:rFonts w:ascii="Times New Roman" w:hAnsi="Times New Roman" w:cs="Times New Roman"/>
                <w:sz w:val="22"/>
                <w:szCs w:val="22"/>
              </w:rPr>
              <w:t>то</w:t>
            </w:r>
            <w:r w:rsidRPr="00A123D4">
              <w:rPr>
                <w:rFonts w:ascii="Times New Roman" w:hAnsi="Times New Roman" w:cs="Times New Roman"/>
                <w:sz w:val="22"/>
                <w:szCs w:val="22"/>
              </w:rPr>
              <w:t>карных станках с числовым программным управлением в соответствии с полученным заданием.</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Pr>
                <w:rFonts w:ascii="Times New Roman" w:hAnsi="Times New Roman"/>
                <w:sz w:val="24"/>
                <w:szCs w:val="24"/>
              </w:rPr>
              <w:t>ПК 5</w:t>
            </w:r>
            <w:r w:rsidRPr="002F716F">
              <w:rPr>
                <w:rFonts w:ascii="Times New Roman" w:hAnsi="Times New Roman"/>
                <w:sz w:val="24"/>
                <w:szCs w:val="24"/>
              </w:rPr>
              <w:t>.3.</w:t>
            </w:r>
          </w:p>
        </w:tc>
        <w:tc>
          <w:tcPr>
            <w:tcW w:w="8367" w:type="dxa"/>
          </w:tcPr>
          <w:p w:rsidR="008210FB" w:rsidRPr="004C25BD" w:rsidRDefault="008210FB" w:rsidP="003C6922">
            <w:pPr>
              <w:pStyle w:val="ConsPlusNormal"/>
              <w:jc w:val="both"/>
              <w:rPr>
                <w:rFonts w:ascii="Times New Roman" w:hAnsi="Times New Roman" w:cs="Times New Roman"/>
                <w:sz w:val="22"/>
                <w:szCs w:val="22"/>
              </w:rPr>
            </w:pPr>
            <w:r w:rsidRPr="00A123D4">
              <w:rPr>
                <w:rFonts w:ascii="Times New Roman" w:hAnsi="Times New Roman" w:cs="Times New Roman"/>
                <w:sz w:val="22"/>
                <w:szCs w:val="22"/>
              </w:rPr>
              <w:t>Адаптировать разработанные управляющие программ</w:t>
            </w:r>
            <w:r>
              <w:rPr>
                <w:rFonts w:ascii="Times New Roman" w:hAnsi="Times New Roman" w:cs="Times New Roman"/>
                <w:sz w:val="22"/>
                <w:szCs w:val="22"/>
              </w:rPr>
              <w:t>ы на основе анализа входных дан</w:t>
            </w:r>
            <w:r w:rsidRPr="00A123D4">
              <w:rPr>
                <w:rFonts w:ascii="Times New Roman" w:hAnsi="Times New Roman" w:cs="Times New Roman"/>
                <w:sz w:val="22"/>
                <w:szCs w:val="22"/>
              </w:rPr>
              <w:t>ных, технологической и конструкторской документации в соответствии с полученным заданием.</w:t>
            </w:r>
          </w:p>
        </w:tc>
      </w:tr>
      <w:tr w:rsidR="008210FB" w:rsidRPr="00315F34" w:rsidTr="003C6922">
        <w:tc>
          <w:tcPr>
            <w:tcW w:w="1204" w:type="dxa"/>
            <w:vAlign w:val="center"/>
          </w:tcPr>
          <w:p w:rsidR="008210FB" w:rsidRPr="002F716F" w:rsidRDefault="008210FB" w:rsidP="003C6922">
            <w:pPr>
              <w:spacing w:after="0" w:line="240" w:lineRule="auto"/>
              <w:jc w:val="center"/>
              <w:rPr>
                <w:rStyle w:val="af0"/>
                <w:rFonts w:ascii="Times New Roman" w:hAnsi="Times New Roman"/>
                <w:sz w:val="24"/>
                <w:szCs w:val="24"/>
              </w:rPr>
            </w:pPr>
            <w:r>
              <w:rPr>
                <w:rFonts w:ascii="Times New Roman" w:hAnsi="Times New Roman"/>
                <w:sz w:val="24"/>
                <w:szCs w:val="24"/>
              </w:rPr>
              <w:t>ПК 5</w:t>
            </w:r>
            <w:r w:rsidRPr="002F716F">
              <w:rPr>
                <w:rFonts w:ascii="Times New Roman" w:hAnsi="Times New Roman"/>
                <w:sz w:val="24"/>
                <w:szCs w:val="24"/>
              </w:rPr>
              <w:t>.4.</w:t>
            </w:r>
          </w:p>
        </w:tc>
        <w:tc>
          <w:tcPr>
            <w:tcW w:w="8367" w:type="dxa"/>
          </w:tcPr>
          <w:p w:rsidR="008210FB" w:rsidRPr="00C95A9F" w:rsidRDefault="008210FB" w:rsidP="003C6922">
            <w:pPr>
              <w:pStyle w:val="ConsPlusNormal"/>
              <w:jc w:val="both"/>
              <w:rPr>
                <w:rFonts w:ascii="Times New Roman" w:hAnsi="Times New Roman" w:cs="Times New Roman"/>
                <w:sz w:val="22"/>
                <w:szCs w:val="22"/>
              </w:rPr>
            </w:pPr>
            <w:r w:rsidRPr="00A123D4">
              <w:rPr>
                <w:rFonts w:ascii="Times New Roman" w:hAnsi="Times New Roman" w:cs="Times New Roman"/>
                <w:sz w:val="22"/>
                <w:szCs w:val="22"/>
              </w:rPr>
              <w:t>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r w:rsidRPr="005E09BE">
              <w:rPr>
                <w:rFonts w:ascii="Times New Roman" w:hAnsi="Times New Roman" w:cs="Times New Roman"/>
                <w:sz w:val="22"/>
                <w:szCs w:val="22"/>
              </w:rPr>
              <w:t xml:space="preserve"> </w:t>
            </w:r>
          </w:p>
        </w:tc>
      </w:tr>
    </w:tbl>
    <w:p w:rsidR="008210FB" w:rsidRPr="00315F34" w:rsidRDefault="008210FB" w:rsidP="008210FB">
      <w:pPr>
        <w:spacing w:after="0" w:line="240" w:lineRule="auto"/>
        <w:ind w:firstLine="709"/>
        <w:rPr>
          <w:rFonts w:ascii="Times New Roman" w:hAnsi="Times New Roman"/>
          <w:bCs/>
          <w:sz w:val="24"/>
          <w:szCs w:val="24"/>
        </w:rPr>
      </w:pPr>
    </w:p>
    <w:p w:rsidR="008210FB" w:rsidRPr="00315F34" w:rsidRDefault="008210FB" w:rsidP="008210FB">
      <w:pPr>
        <w:spacing w:after="0" w:line="240" w:lineRule="auto"/>
        <w:ind w:firstLine="709"/>
        <w:rPr>
          <w:rFonts w:ascii="Times New Roman" w:hAnsi="Times New Roman"/>
          <w:bCs/>
          <w:sz w:val="24"/>
          <w:szCs w:val="24"/>
        </w:rPr>
      </w:pPr>
      <w:r w:rsidRPr="00315F34">
        <w:rPr>
          <w:rFonts w:ascii="Times New Roman" w:hAnsi="Times New Roman"/>
          <w:bCs/>
          <w:sz w:val="24"/>
          <w:szCs w:val="24"/>
        </w:rPr>
        <w:t>1.1.3. В результате освоения профессионального модуля обучающийся должен</w:t>
      </w:r>
      <w:r w:rsidRPr="00315F34">
        <w:rPr>
          <w:rStyle w:val="ac"/>
          <w:rFonts w:ascii="Times New Roman" w:hAnsi="Times New Roman"/>
          <w:bCs/>
          <w:sz w:val="24"/>
          <w:szCs w:val="24"/>
        </w:rPr>
        <w:footnoteReference w:id="21"/>
      </w:r>
      <w:r w:rsidRPr="00315F34">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04"/>
      </w:tblGrid>
      <w:tr w:rsidR="008210FB" w:rsidRPr="00315F34" w:rsidTr="003C6922">
        <w:tc>
          <w:tcPr>
            <w:tcW w:w="2802" w:type="dxa"/>
          </w:tcPr>
          <w:p w:rsidR="008210FB" w:rsidRPr="004E3F39" w:rsidRDefault="008210FB" w:rsidP="003C6922">
            <w:pPr>
              <w:spacing w:after="0" w:line="240" w:lineRule="auto"/>
              <w:rPr>
                <w:rFonts w:ascii="Times New Roman" w:hAnsi="Times New Roman"/>
                <w:bCs/>
                <w:sz w:val="24"/>
                <w:szCs w:val="24"/>
                <w:lang w:eastAsia="en-US"/>
              </w:rPr>
            </w:pPr>
            <w:r w:rsidRPr="004E3F39">
              <w:rPr>
                <w:rFonts w:ascii="Times New Roman" w:hAnsi="Times New Roman"/>
                <w:bCs/>
                <w:sz w:val="24"/>
                <w:szCs w:val="24"/>
                <w:lang w:eastAsia="en-US"/>
              </w:rPr>
              <w:t>Владеть навыками</w:t>
            </w:r>
          </w:p>
        </w:tc>
        <w:tc>
          <w:tcPr>
            <w:tcW w:w="6804" w:type="dxa"/>
          </w:tcPr>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выполнении подготовительных работ и обслуживании рабочего места оператора токарного станка с числовым программным управлением;</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подготовке к использованию инструмента и оснастки для работы на токарных станках с числовым программным управлением в соответствии с полученным заданием;</w:t>
            </w:r>
          </w:p>
          <w:p w:rsidR="008210FB" w:rsidRPr="00373534" w:rsidRDefault="008210FB" w:rsidP="003C6922">
            <w:pPr>
              <w:pStyle w:val="TableParagraph"/>
              <w:spacing w:line="242" w:lineRule="auto"/>
              <w:jc w:val="both"/>
              <w:rPr>
                <w:sz w:val="24"/>
                <w:szCs w:val="24"/>
                <w:lang w:eastAsia="ru-RU"/>
              </w:rPr>
            </w:pPr>
            <w:r>
              <w:rPr>
                <w:sz w:val="24"/>
                <w:szCs w:val="24"/>
                <w:lang w:eastAsia="ru-RU"/>
              </w:rPr>
              <w:t xml:space="preserve">- </w:t>
            </w:r>
            <w:r w:rsidRPr="00373534">
              <w:rPr>
                <w:sz w:val="24"/>
                <w:szCs w:val="24"/>
                <w:lang w:eastAsia="ru-RU"/>
              </w:rPr>
              <w:t>адаптации стандартных управляющих программ на основе анализа входных данных, технологической   и конструкторской документации в соответствии с заданием;</w:t>
            </w:r>
          </w:p>
          <w:p w:rsidR="008210FB" w:rsidRPr="00C95A9F" w:rsidRDefault="008210FB" w:rsidP="003C6922">
            <w:pPr>
              <w:pStyle w:val="TableParagraph"/>
              <w:spacing w:line="244" w:lineRule="auto"/>
              <w:jc w:val="both"/>
              <w:rPr>
                <w:sz w:val="24"/>
                <w:szCs w:val="24"/>
              </w:rPr>
            </w:pPr>
            <w:r>
              <w:rPr>
                <w:sz w:val="24"/>
                <w:szCs w:val="24"/>
                <w:lang w:eastAsia="ru-RU"/>
              </w:rPr>
              <w:t xml:space="preserve">- </w:t>
            </w:r>
            <w:r w:rsidRPr="00373534">
              <w:rPr>
                <w:sz w:val="24"/>
                <w:szCs w:val="24"/>
                <w:lang w:eastAsia="ru-RU"/>
              </w:rPr>
              <w:t>обработке деталей на токарных станках с числовым программным управлением с соблюдением требований к качеству в соответствии с заданием и технической документацией.</w:t>
            </w:r>
          </w:p>
        </w:tc>
      </w:tr>
      <w:tr w:rsidR="008210FB" w:rsidRPr="00315F34" w:rsidTr="003C6922">
        <w:tc>
          <w:tcPr>
            <w:tcW w:w="2802" w:type="dxa"/>
          </w:tcPr>
          <w:p w:rsidR="008210FB" w:rsidRPr="00315F34" w:rsidRDefault="008210FB" w:rsidP="003C69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Уметь</w:t>
            </w:r>
          </w:p>
        </w:tc>
        <w:tc>
          <w:tcPr>
            <w:tcW w:w="6804" w:type="dxa"/>
          </w:tcPr>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осуществлять подготовку к работе и обслуживание рабочего места оператора токарного станка с числовым программным управлением в соответствии с требованиями охраны труда, производственной санитарии, пожарной безопасности и электробезопасности;</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 xml:space="preserve">выполнять </w:t>
            </w:r>
            <w:proofErr w:type="spellStart"/>
            <w:r w:rsidRPr="00373534">
              <w:rPr>
                <w:sz w:val="24"/>
                <w:szCs w:val="24"/>
                <w:lang w:eastAsia="ru-RU"/>
              </w:rPr>
              <w:t>подналадку</w:t>
            </w:r>
            <w:proofErr w:type="spellEnd"/>
            <w:r w:rsidRPr="00373534">
              <w:rPr>
                <w:sz w:val="24"/>
                <w:szCs w:val="24"/>
                <w:lang w:eastAsia="ru-RU"/>
              </w:rPr>
              <w:t xml:space="preserve"> отдельных узлов и механизмов в процессе работы;</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выбирать и подготавливать к работе универсальные, специальные</w:t>
            </w:r>
            <w:r w:rsidRPr="00373534">
              <w:rPr>
                <w:sz w:val="24"/>
                <w:szCs w:val="24"/>
                <w:lang w:eastAsia="ru-RU"/>
              </w:rPr>
              <w:tab/>
              <w:t>приспособления,</w:t>
            </w:r>
            <w:r w:rsidRPr="00373534">
              <w:rPr>
                <w:sz w:val="24"/>
                <w:szCs w:val="24"/>
                <w:lang w:eastAsia="ru-RU"/>
              </w:rPr>
              <w:tab/>
              <w:t>режущий</w:t>
            </w:r>
            <w:r w:rsidRPr="00373534">
              <w:rPr>
                <w:sz w:val="24"/>
                <w:szCs w:val="24"/>
                <w:lang w:eastAsia="ru-RU"/>
              </w:rPr>
              <w:tab/>
              <w:t>и контрольно-измерительный инструмент;</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составлять технологический процесс обработки деталей, изделий; отрабатывать управляющие программы на станке;</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корректировать управляющую программу на основе анализа входных данных, технологической и конструкторской документации;</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проводить проверку управляющих программ средствами вычислительной техники;</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выполнять технологические операции при изготовлении детали на токарных станках с числовым программным управлением;</w:t>
            </w:r>
          </w:p>
          <w:p w:rsidR="008210FB" w:rsidRPr="00A50539"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выполнять контрольные операции над работой механизмов и обеспечение бесперебойной работы оборудования станка с числовым программным управлением</w:t>
            </w:r>
          </w:p>
        </w:tc>
      </w:tr>
      <w:tr w:rsidR="008210FB" w:rsidRPr="00315F34" w:rsidTr="003C6922">
        <w:tc>
          <w:tcPr>
            <w:tcW w:w="2802" w:type="dxa"/>
          </w:tcPr>
          <w:p w:rsidR="008210FB" w:rsidRPr="00315F34" w:rsidRDefault="008210FB" w:rsidP="003C69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Знать</w:t>
            </w:r>
          </w:p>
        </w:tc>
        <w:tc>
          <w:tcPr>
            <w:tcW w:w="6804" w:type="dxa"/>
          </w:tcPr>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правила подготовки к работе и содержания рабочих мест оператора токарного станка с числовым программным управлением, требования охраны труда, производственной санитарии, пожарной безопасности и электробезопасности;</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 xml:space="preserve">устройство, принципы работы и правила </w:t>
            </w:r>
            <w:proofErr w:type="spellStart"/>
            <w:r w:rsidRPr="00373534">
              <w:rPr>
                <w:sz w:val="24"/>
                <w:szCs w:val="24"/>
                <w:lang w:eastAsia="ru-RU"/>
              </w:rPr>
              <w:t>подналадки</w:t>
            </w:r>
            <w:proofErr w:type="spellEnd"/>
            <w:r w:rsidRPr="00373534">
              <w:rPr>
                <w:sz w:val="24"/>
                <w:szCs w:val="24"/>
                <w:lang w:eastAsia="ru-RU"/>
              </w:rPr>
              <w:t xml:space="preserve"> токарных станков с числовым программным управлением;</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наименование, назначение, устройство и правила применения приспособлений, режущего и измерительного инструмента;</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правила определения режимов резания по справочникам и паспорту станка;</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грузоподъемное       оборудование,        применяемое        в металлообрабатывающих цехах;</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правила выбора управляющих программ для решения поставленной технологической задачи (операции);</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основные направления автоматизации производственных процессов;</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системы программного управления станками;</w:t>
            </w:r>
          </w:p>
          <w:p w:rsidR="008210FB" w:rsidRPr="00373534" w:rsidRDefault="008210FB" w:rsidP="003C6922">
            <w:pPr>
              <w:pStyle w:val="TableParagraph"/>
              <w:spacing w:line="244" w:lineRule="auto"/>
              <w:jc w:val="both"/>
              <w:rPr>
                <w:sz w:val="24"/>
                <w:szCs w:val="24"/>
                <w:lang w:eastAsia="ru-RU"/>
              </w:rPr>
            </w:pPr>
            <w:r>
              <w:rPr>
                <w:sz w:val="24"/>
                <w:szCs w:val="24"/>
                <w:lang w:eastAsia="ru-RU"/>
              </w:rPr>
              <w:t xml:space="preserve">- </w:t>
            </w:r>
            <w:r w:rsidRPr="00373534">
              <w:rPr>
                <w:sz w:val="24"/>
                <w:szCs w:val="24"/>
                <w:lang w:eastAsia="ru-RU"/>
              </w:rPr>
              <w:t>организацию работ при многостаночном обслуживании станков с программным управлением;</w:t>
            </w:r>
          </w:p>
          <w:p w:rsidR="008210FB" w:rsidRPr="00C95A9F" w:rsidRDefault="008210FB" w:rsidP="003C6922">
            <w:pPr>
              <w:pStyle w:val="TableParagraph"/>
              <w:spacing w:line="244" w:lineRule="auto"/>
              <w:jc w:val="both"/>
              <w:rPr>
                <w:sz w:val="24"/>
                <w:szCs w:val="24"/>
              </w:rPr>
            </w:pPr>
            <w:r>
              <w:rPr>
                <w:sz w:val="24"/>
                <w:szCs w:val="24"/>
                <w:lang w:eastAsia="ru-RU"/>
              </w:rPr>
              <w:t xml:space="preserve">- </w:t>
            </w:r>
            <w:r w:rsidRPr="00373534">
              <w:rPr>
                <w:sz w:val="24"/>
                <w:szCs w:val="24"/>
                <w:lang w:eastAsia="ru-RU"/>
              </w:rPr>
              <w:t>правила проведения и технологию проверки качества выполненных работ</w:t>
            </w:r>
          </w:p>
        </w:tc>
      </w:tr>
    </w:tbl>
    <w:p w:rsidR="008210FB" w:rsidRPr="00315F34" w:rsidRDefault="008210FB" w:rsidP="008210FB">
      <w:pPr>
        <w:spacing w:after="0" w:line="240" w:lineRule="auto"/>
        <w:rPr>
          <w:rFonts w:ascii="Times New Roman" w:hAnsi="Times New Roman"/>
          <w:b/>
          <w:sz w:val="24"/>
          <w:szCs w:val="24"/>
        </w:rPr>
      </w:pPr>
    </w:p>
    <w:p w:rsidR="008210FB" w:rsidRDefault="008210FB" w:rsidP="008210FB">
      <w:pPr>
        <w:spacing w:after="0" w:line="240" w:lineRule="auto"/>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Pr="00A52030" w:rsidRDefault="008210FB" w:rsidP="008210FB">
      <w:pPr>
        <w:spacing w:after="0" w:line="240" w:lineRule="auto"/>
        <w:ind w:firstLine="709"/>
        <w:rPr>
          <w:rFonts w:ascii="Times New Roman" w:hAnsi="Times New Roman"/>
          <w:b/>
          <w:sz w:val="24"/>
          <w:szCs w:val="24"/>
        </w:rPr>
      </w:pPr>
      <w:r w:rsidRPr="00A52030">
        <w:rPr>
          <w:rFonts w:ascii="Times New Roman" w:hAnsi="Times New Roman"/>
          <w:b/>
          <w:sz w:val="24"/>
          <w:szCs w:val="24"/>
        </w:rPr>
        <w:t>1.2. Количество часов, отводимое на освоение профессионального модуля</w:t>
      </w:r>
    </w:p>
    <w:p w:rsidR="008210FB" w:rsidRPr="00A52030" w:rsidRDefault="008210FB" w:rsidP="008210FB">
      <w:pPr>
        <w:spacing w:after="0"/>
        <w:rPr>
          <w:rFonts w:ascii="Times New Roman" w:hAnsi="Times New Roman"/>
          <w:sz w:val="24"/>
          <w:szCs w:val="24"/>
        </w:rPr>
      </w:pPr>
    </w:p>
    <w:p w:rsidR="008210FB" w:rsidRPr="000B2C66" w:rsidRDefault="008210FB" w:rsidP="008210FB">
      <w:pPr>
        <w:spacing w:after="0"/>
        <w:rPr>
          <w:rFonts w:ascii="Times New Roman" w:hAnsi="Times New Roman"/>
          <w:sz w:val="24"/>
          <w:szCs w:val="24"/>
        </w:rPr>
      </w:pPr>
      <w:r w:rsidRPr="000B2C66">
        <w:rPr>
          <w:rFonts w:ascii="Times New Roman" w:hAnsi="Times New Roman"/>
          <w:sz w:val="24"/>
          <w:szCs w:val="24"/>
        </w:rPr>
        <w:t xml:space="preserve">Всего часов: </w:t>
      </w:r>
      <w:r w:rsidRPr="000B2C66">
        <w:rPr>
          <w:rFonts w:ascii="Times New Roman" w:hAnsi="Times New Roman"/>
          <w:b/>
          <w:sz w:val="24"/>
          <w:szCs w:val="24"/>
        </w:rPr>
        <w:t>4</w:t>
      </w:r>
      <w:r>
        <w:rPr>
          <w:rFonts w:ascii="Times New Roman" w:hAnsi="Times New Roman"/>
          <w:b/>
          <w:sz w:val="24"/>
          <w:szCs w:val="24"/>
        </w:rPr>
        <w:t>80</w:t>
      </w:r>
    </w:p>
    <w:p w:rsidR="008210FB" w:rsidRPr="000B2C66" w:rsidRDefault="008210FB" w:rsidP="008210FB">
      <w:pPr>
        <w:spacing w:after="0"/>
        <w:ind w:firstLine="708"/>
        <w:rPr>
          <w:rFonts w:ascii="Times New Roman" w:hAnsi="Times New Roman"/>
          <w:sz w:val="24"/>
          <w:szCs w:val="24"/>
        </w:rPr>
      </w:pPr>
      <w:r w:rsidRPr="000B2C66">
        <w:rPr>
          <w:rFonts w:ascii="Times New Roman" w:hAnsi="Times New Roman"/>
          <w:sz w:val="24"/>
          <w:szCs w:val="24"/>
        </w:rPr>
        <w:t xml:space="preserve">в том числе в форме практической подготовки: </w:t>
      </w:r>
      <w:r>
        <w:rPr>
          <w:rFonts w:ascii="Times New Roman" w:hAnsi="Times New Roman"/>
          <w:b/>
          <w:sz w:val="24"/>
          <w:szCs w:val="24"/>
        </w:rPr>
        <w:t>394</w:t>
      </w:r>
    </w:p>
    <w:p w:rsidR="008210FB" w:rsidRPr="000B2C66" w:rsidRDefault="008210FB" w:rsidP="008210FB">
      <w:pPr>
        <w:spacing w:after="0"/>
        <w:rPr>
          <w:rFonts w:ascii="Times New Roman" w:hAnsi="Times New Roman"/>
          <w:sz w:val="24"/>
          <w:szCs w:val="24"/>
        </w:rPr>
      </w:pPr>
    </w:p>
    <w:p w:rsidR="008210FB" w:rsidRPr="000B2C66" w:rsidRDefault="008210FB" w:rsidP="008210FB">
      <w:pPr>
        <w:spacing w:after="0"/>
        <w:rPr>
          <w:rFonts w:ascii="Times New Roman" w:hAnsi="Times New Roman"/>
          <w:sz w:val="24"/>
          <w:szCs w:val="24"/>
        </w:rPr>
      </w:pPr>
      <w:r w:rsidRPr="000B2C66">
        <w:rPr>
          <w:rFonts w:ascii="Times New Roman" w:hAnsi="Times New Roman"/>
          <w:sz w:val="24"/>
          <w:szCs w:val="24"/>
        </w:rPr>
        <w:t xml:space="preserve">Из них на освоение МДК: </w:t>
      </w:r>
      <w:r w:rsidRPr="000B2C66">
        <w:rPr>
          <w:rFonts w:ascii="Times New Roman" w:hAnsi="Times New Roman"/>
          <w:b/>
          <w:sz w:val="24"/>
          <w:szCs w:val="24"/>
        </w:rPr>
        <w:t>12</w:t>
      </w:r>
      <w:r>
        <w:rPr>
          <w:rFonts w:ascii="Times New Roman" w:hAnsi="Times New Roman"/>
          <w:b/>
          <w:sz w:val="24"/>
          <w:szCs w:val="24"/>
        </w:rPr>
        <w:t>0</w:t>
      </w:r>
    </w:p>
    <w:p w:rsidR="008210FB" w:rsidRPr="000B2C66" w:rsidRDefault="008210FB" w:rsidP="008210FB">
      <w:pPr>
        <w:spacing w:after="0"/>
        <w:ind w:firstLine="708"/>
        <w:rPr>
          <w:rFonts w:ascii="Times New Roman" w:hAnsi="Times New Roman"/>
          <w:i/>
          <w:sz w:val="24"/>
          <w:szCs w:val="24"/>
        </w:rPr>
      </w:pPr>
      <w:r w:rsidRPr="000B2C66">
        <w:rPr>
          <w:rFonts w:ascii="Times New Roman" w:hAnsi="Times New Roman"/>
          <w:sz w:val="24"/>
          <w:szCs w:val="24"/>
        </w:rPr>
        <w:t>в том числе самостоятельная работа</w:t>
      </w:r>
      <w:r w:rsidRPr="000B2C66">
        <w:rPr>
          <w:rFonts w:ascii="Times New Roman" w:hAnsi="Times New Roman"/>
          <w:i/>
          <w:sz w:val="24"/>
          <w:szCs w:val="24"/>
        </w:rPr>
        <w:t xml:space="preserve">: </w:t>
      </w:r>
      <w:r w:rsidRPr="000B2C66">
        <w:rPr>
          <w:rFonts w:ascii="Times New Roman" w:hAnsi="Times New Roman"/>
          <w:b/>
          <w:i/>
          <w:sz w:val="24"/>
          <w:szCs w:val="24"/>
        </w:rPr>
        <w:t>46</w:t>
      </w:r>
    </w:p>
    <w:p w:rsidR="008210FB" w:rsidRPr="000B2C66" w:rsidRDefault="008210FB" w:rsidP="008210FB">
      <w:pPr>
        <w:spacing w:after="0"/>
        <w:rPr>
          <w:rFonts w:ascii="Times New Roman" w:hAnsi="Times New Roman"/>
          <w:sz w:val="24"/>
          <w:szCs w:val="24"/>
        </w:rPr>
      </w:pPr>
      <w:r w:rsidRPr="000B2C66">
        <w:rPr>
          <w:rFonts w:ascii="Times New Roman" w:hAnsi="Times New Roman"/>
          <w:sz w:val="24"/>
          <w:szCs w:val="24"/>
        </w:rPr>
        <w:t xml:space="preserve">практики, в том числе учебная: </w:t>
      </w:r>
      <w:r w:rsidRPr="000B2C66">
        <w:rPr>
          <w:rFonts w:ascii="Times New Roman" w:hAnsi="Times New Roman"/>
          <w:b/>
          <w:sz w:val="24"/>
          <w:szCs w:val="24"/>
        </w:rPr>
        <w:t>108</w:t>
      </w:r>
    </w:p>
    <w:p w:rsidR="008210FB" w:rsidRPr="000B2C66" w:rsidRDefault="008210FB" w:rsidP="008210FB">
      <w:pPr>
        <w:spacing w:after="0"/>
        <w:ind w:left="1416" w:firstLine="708"/>
        <w:rPr>
          <w:rFonts w:ascii="Times New Roman" w:hAnsi="Times New Roman"/>
          <w:sz w:val="24"/>
          <w:szCs w:val="24"/>
        </w:rPr>
      </w:pPr>
      <w:r w:rsidRPr="000B2C66">
        <w:rPr>
          <w:rFonts w:ascii="Times New Roman" w:hAnsi="Times New Roman"/>
          <w:sz w:val="24"/>
          <w:szCs w:val="24"/>
        </w:rPr>
        <w:t xml:space="preserve">   производственная: </w:t>
      </w:r>
      <w:r w:rsidRPr="000B2C66">
        <w:rPr>
          <w:rFonts w:ascii="Times New Roman" w:hAnsi="Times New Roman"/>
          <w:b/>
          <w:sz w:val="24"/>
          <w:szCs w:val="24"/>
        </w:rPr>
        <w:t>252</w:t>
      </w:r>
    </w:p>
    <w:p w:rsidR="008210FB" w:rsidRPr="00315F34" w:rsidRDefault="008210FB" w:rsidP="008210FB">
      <w:pPr>
        <w:rPr>
          <w:rFonts w:ascii="Times New Roman" w:hAnsi="Times New Roman"/>
          <w:i/>
          <w:sz w:val="24"/>
          <w:szCs w:val="24"/>
        </w:rPr>
      </w:pPr>
      <w:r w:rsidRPr="000B2C66">
        <w:rPr>
          <w:rFonts w:ascii="Times New Roman" w:hAnsi="Times New Roman"/>
          <w:iCs/>
          <w:sz w:val="24"/>
          <w:szCs w:val="24"/>
        </w:rPr>
        <w:t>Промежуточная аттестация:</w:t>
      </w:r>
      <w:r w:rsidRPr="000B2C66">
        <w:rPr>
          <w:rFonts w:ascii="Times New Roman" w:hAnsi="Times New Roman"/>
          <w:i/>
          <w:sz w:val="24"/>
          <w:szCs w:val="24"/>
        </w:rPr>
        <w:t xml:space="preserve"> </w:t>
      </w:r>
      <w:r w:rsidRPr="000B2C66">
        <w:rPr>
          <w:rFonts w:ascii="Times New Roman" w:hAnsi="Times New Roman"/>
          <w:b/>
          <w:i/>
          <w:sz w:val="24"/>
          <w:szCs w:val="24"/>
        </w:rPr>
        <w:t>6</w:t>
      </w:r>
    </w:p>
    <w:p w:rsidR="008210FB" w:rsidRPr="00315F34" w:rsidRDefault="008210FB" w:rsidP="008210FB">
      <w:pPr>
        <w:rPr>
          <w:rFonts w:ascii="Times New Roman" w:hAnsi="Times New Roman"/>
          <w:b/>
          <w:i/>
          <w:sz w:val="24"/>
          <w:szCs w:val="24"/>
        </w:rPr>
        <w:sectPr w:rsidR="008210FB" w:rsidRPr="00315F34" w:rsidSect="00733AEF">
          <w:pgSz w:w="11907" w:h="16840"/>
          <w:pgMar w:top="1134" w:right="851" w:bottom="992" w:left="1418" w:header="709" w:footer="709" w:gutter="0"/>
          <w:cols w:space="720"/>
        </w:sectPr>
      </w:pPr>
    </w:p>
    <w:p w:rsidR="008210FB" w:rsidRPr="00315F34" w:rsidRDefault="008210FB" w:rsidP="008210FB">
      <w:pPr>
        <w:spacing w:after="0"/>
        <w:jc w:val="center"/>
        <w:rPr>
          <w:rFonts w:ascii="Times New Roman" w:hAnsi="Times New Roman"/>
          <w:b/>
          <w:caps/>
          <w:sz w:val="24"/>
          <w:szCs w:val="24"/>
        </w:rPr>
      </w:pPr>
      <w:r w:rsidRPr="00315F34">
        <w:rPr>
          <w:rFonts w:ascii="Times New Roman" w:hAnsi="Times New Roman"/>
          <w:b/>
          <w:caps/>
          <w:sz w:val="24"/>
          <w:szCs w:val="24"/>
        </w:rPr>
        <w:t>2. Структура и содержание профессионального модуля</w:t>
      </w:r>
    </w:p>
    <w:p w:rsidR="008210FB" w:rsidRPr="00315F34" w:rsidRDefault="008210FB" w:rsidP="008210FB">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r w:rsidRPr="00315F34">
        <w:rPr>
          <w:rFonts w:ascii="Times New Roman" w:hAnsi="Times New Roman"/>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3168"/>
        <w:gridCol w:w="1359"/>
        <w:gridCol w:w="791"/>
        <w:gridCol w:w="694"/>
        <w:gridCol w:w="1541"/>
        <w:gridCol w:w="1588"/>
        <w:gridCol w:w="1144"/>
        <w:gridCol w:w="994"/>
        <w:gridCol w:w="1697"/>
      </w:tblGrid>
      <w:tr w:rsidR="008210FB" w:rsidRPr="00315F34" w:rsidTr="003C6922">
        <w:trPr>
          <w:trHeight w:val="214"/>
        </w:trPr>
        <w:tc>
          <w:tcPr>
            <w:tcW w:w="588" w:type="pct"/>
            <w:vMerge w:val="restart"/>
            <w:tcBorders>
              <w:bottom w:val="single" w:sz="4" w:space="0" w:color="auto"/>
            </w:tcBorders>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Коды профессиональных общих компетенций</w:t>
            </w:r>
          </w:p>
        </w:tc>
        <w:tc>
          <w:tcPr>
            <w:tcW w:w="1077" w:type="pct"/>
            <w:vMerge w:val="restart"/>
            <w:tcBorders>
              <w:bottom w:val="single" w:sz="4" w:space="0" w:color="auto"/>
            </w:tcBorders>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Наименования разделов профессионального модуля</w:t>
            </w:r>
          </w:p>
        </w:tc>
        <w:tc>
          <w:tcPr>
            <w:tcW w:w="462" w:type="pct"/>
            <w:vMerge w:val="restart"/>
            <w:tcBorders>
              <w:bottom w:val="single" w:sz="4" w:space="0" w:color="auto"/>
            </w:tcBorders>
            <w:vAlign w:val="center"/>
          </w:tcPr>
          <w:p w:rsidR="008210FB" w:rsidRPr="00315F34" w:rsidRDefault="008210FB" w:rsidP="003C6922">
            <w:pPr>
              <w:spacing w:after="0" w:line="240" w:lineRule="auto"/>
              <w:jc w:val="center"/>
              <w:rPr>
                <w:rFonts w:ascii="Times New Roman" w:hAnsi="Times New Roman"/>
                <w:sz w:val="20"/>
                <w:szCs w:val="20"/>
              </w:rPr>
            </w:pPr>
            <w:r w:rsidRPr="00315F34">
              <w:rPr>
                <w:rFonts w:ascii="Times New Roman" w:hAnsi="Times New Roman"/>
                <w:iCs/>
                <w:sz w:val="20"/>
                <w:szCs w:val="20"/>
              </w:rPr>
              <w:t>Всего, час.</w:t>
            </w:r>
          </w:p>
        </w:tc>
        <w:tc>
          <w:tcPr>
            <w:tcW w:w="269" w:type="pct"/>
            <w:vMerge w:val="restart"/>
            <w:tcBorders>
              <w:bottom w:val="single" w:sz="4" w:space="0" w:color="auto"/>
            </w:tcBorders>
            <w:textDirection w:val="btLr"/>
            <w:vAlign w:val="center"/>
          </w:tcPr>
          <w:p w:rsidR="008210FB" w:rsidRPr="00315F34" w:rsidRDefault="008210FB" w:rsidP="003C6922">
            <w:pPr>
              <w:spacing w:after="0" w:line="240" w:lineRule="auto"/>
              <w:ind w:left="113" w:right="113"/>
              <w:jc w:val="center"/>
              <w:rPr>
                <w:rFonts w:ascii="Times New Roman" w:hAnsi="Times New Roman"/>
                <w:sz w:val="20"/>
                <w:szCs w:val="20"/>
              </w:rPr>
            </w:pPr>
            <w:r w:rsidRPr="00315F34">
              <w:rPr>
                <w:rFonts w:ascii="Times New Roman" w:hAnsi="Times New Roman"/>
                <w:iCs/>
                <w:sz w:val="20"/>
                <w:szCs w:val="20"/>
              </w:rPr>
              <w:t>В т.ч. в форме практической. подготовки</w:t>
            </w:r>
          </w:p>
        </w:tc>
        <w:tc>
          <w:tcPr>
            <w:tcW w:w="2604" w:type="pct"/>
            <w:gridSpan w:val="6"/>
            <w:tcBorders>
              <w:bottom w:val="single" w:sz="4" w:space="0" w:color="auto"/>
            </w:tcBorders>
          </w:tcPr>
          <w:p w:rsidR="008210FB" w:rsidRPr="00315F34" w:rsidRDefault="008210FB" w:rsidP="003C69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 xml:space="preserve">Объем профессионального модуля, </w:t>
            </w:r>
            <w:proofErr w:type="spellStart"/>
            <w:r w:rsidRPr="00315F34">
              <w:rPr>
                <w:rFonts w:ascii="Times New Roman" w:hAnsi="Times New Roman"/>
                <w:sz w:val="20"/>
                <w:szCs w:val="20"/>
              </w:rPr>
              <w:t>ак</w:t>
            </w:r>
            <w:proofErr w:type="spellEnd"/>
            <w:r w:rsidRPr="00315F34">
              <w:rPr>
                <w:rFonts w:ascii="Times New Roman" w:hAnsi="Times New Roman"/>
                <w:sz w:val="20"/>
                <w:szCs w:val="20"/>
              </w:rPr>
              <w:t>. час.</w:t>
            </w:r>
          </w:p>
        </w:tc>
      </w:tr>
      <w:tr w:rsidR="008210FB" w:rsidRPr="00315F34" w:rsidTr="003C6922">
        <w:trPr>
          <w:trHeight w:val="58"/>
        </w:trPr>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iCs/>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rPr>
            </w:pPr>
          </w:p>
        </w:tc>
        <w:tc>
          <w:tcPr>
            <w:tcW w:w="1689" w:type="pct"/>
            <w:gridSpan w:val="4"/>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Обучение по МДК</w:t>
            </w:r>
          </w:p>
        </w:tc>
        <w:tc>
          <w:tcPr>
            <w:tcW w:w="915" w:type="pct"/>
            <w:gridSpan w:val="2"/>
            <w:vMerge w:val="restart"/>
            <w:vAlign w:val="center"/>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Практики</w:t>
            </w:r>
          </w:p>
        </w:tc>
      </w:tr>
      <w:tr w:rsidR="008210FB" w:rsidRPr="00315F34" w:rsidTr="003C6922">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iCs/>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sz w:val="20"/>
                <w:szCs w:val="20"/>
              </w:rPr>
            </w:pPr>
          </w:p>
        </w:tc>
        <w:tc>
          <w:tcPr>
            <w:tcW w:w="236" w:type="pct"/>
            <w:vMerge w:val="restart"/>
          </w:tcPr>
          <w:p w:rsidR="008210FB" w:rsidRPr="00315F34" w:rsidRDefault="008210FB" w:rsidP="003C69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Всего</w:t>
            </w:r>
          </w:p>
          <w:p w:rsidR="008210FB" w:rsidRPr="00315F34" w:rsidRDefault="008210FB" w:rsidP="003C6922">
            <w:pPr>
              <w:suppressAutoHyphens/>
              <w:spacing w:after="0" w:line="240" w:lineRule="auto"/>
              <w:jc w:val="center"/>
              <w:rPr>
                <w:rFonts w:ascii="Times New Roman" w:hAnsi="Times New Roman"/>
                <w:sz w:val="20"/>
                <w:szCs w:val="20"/>
              </w:rPr>
            </w:pPr>
          </w:p>
        </w:tc>
        <w:tc>
          <w:tcPr>
            <w:tcW w:w="1453" w:type="pct"/>
            <w:gridSpan w:val="3"/>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В том числе</w:t>
            </w:r>
          </w:p>
        </w:tc>
        <w:tc>
          <w:tcPr>
            <w:tcW w:w="915" w:type="pct"/>
            <w:gridSpan w:val="2"/>
            <w:vMerge/>
            <w:vAlign w:val="center"/>
          </w:tcPr>
          <w:p w:rsidR="008210FB" w:rsidRPr="00315F34" w:rsidRDefault="008210FB" w:rsidP="003C6922">
            <w:pPr>
              <w:suppressAutoHyphens/>
              <w:spacing w:after="0" w:line="240" w:lineRule="auto"/>
              <w:jc w:val="center"/>
              <w:rPr>
                <w:rFonts w:ascii="Times New Roman" w:hAnsi="Times New Roman"/>
                <w:i/>
              </w:rPr>
            </w:pPr>
          </w:p>
        </w:tc>
      </w:tr>
      <w:tr w:rsidR="008210FB" w:rsidRPr="00315F34" w:rsidTr="003C6922">
        <w:trPr>
          <w:cantSplit/>
          <w:trHeight w:val="862"/>
        </w:trPr>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i/>
                <w:sz w:val="20"/>
                <w:szCs w:val="20"/>
              </w:rPr>
            </w:pPr>
          </w:p>
        </w:tc>
        <w:tc>
          <w:tcPr>
            <w:tcW w:w="236" w:type="pct"/>
            <w:vMerge/>
          </w:tcPr>
          <w:p w:rsidR="008210FB" w:rsidRPr="00315F34" w:rsidRDefault="008210FB" w:rsidP="003C6922">
            <w:pPr>
              <w:suppressAutoHyphens/>
              <w:spacing w:after="0" w:line="240" w:lineRule="auto"/>
              <w:jc w:val="center"/>
              <w:rPr>
                <w:rFonts w:ascii="Times New Roman" w:hAnsi="Times New Roman"/>
                <w:i/>
                <w:sz w:val="20"/>
                <w:szCs w:val="20"/>
              </w:rPr>
            </w:pPr>
          </w:p>
        </w:tc>
        <w:tc>
          <w:tcPr>
            <w:tcW w:w="524" w:type="pct"/>
            <w:vAlign w:val="center"/>
          </w:tcPr>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color w:val="000000"/>
                <w:sz w:val="20"/>
                <w:szCs w:val="20"/>
              </w:rPr>
              <w:t>Лабораторных. и практических. занятий</w:t>
            </w:r>
          </w:p>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c>
          <w:tcPr>
            <w:tcW w:w="540" w:type="pct"/>
            <w:vAlign w:val="center"/>
          </w:tcPr>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Самостоятельная работа</w:t>
            </w:r>
          </w:p>
        </w:tc>
        <w:tc>
          <w:tcPr>
            <w:tcW w:w="389"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Промежуточная аттестация</w:t>
            </w:r>
          </w:p>
        </w:tc>
        <w:tc>
          <w:tcPr>
            <w:tcW w:w="338"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Учебная</w:t>
            </w: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c>
          <w:tcPr>
            <w:tcW w:w="577"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Производственная</w:t>
            </w: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r>
      <w:tr w:rsidR="008210FB" w:rsidRPr="00315F34" w:rsidTr="003C6922">
        <w:trPr>
          <w:trHeight w:val="128"/>
        </w:trPr>
        <w:tc>
          <w:tcPr>
            <w:tcW w:w="588"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w:t>
            </w:r>
          </w:p>
        </w:tc>
        <w:tc>
          <w:tcPr>
            <w:tcW w:w="1077"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2</w:t>
            </w:r>
          </w:p>
        </w:tc>
        <w:tc>
          <w:tcPr>
            <w:tcW w:w="462"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3</w:t>
            </w:r>
          </w:p>
        </w:tc>
        <w:tc>
          <w:tcPr>
            <w:tcW w:w="269"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4</w:t>
            </w:r>
          </w:p>
        </w:tc>
        <w:tc>
          <w:tcPr>
            <w:tcW w:w="236"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5</w:t>
            </w:r>
          </w:p>
        </w:tc>
        <w:tc>
          <w:tcPr>
            <w:tcW w:w="524"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6</w:t>
            </w:r>
          </w:p>
        </w:tc>
        <w:tc>
          <w:tcPr>
            <w:tcW w:w="540"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7</w:t>
            </w:r>
          </w:p>
        </w:tc>
        <w:tc>
          <w:tcPr>
            <w:tcW w:w="389"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9</w:t>
            </w:r>
          </w:p>
        </w:tc>
        <w:tc>
          <w:tcPr>
            <w:tcW w:w="338"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10</w:t>
            </w:r>
          </w:p>
        </w:tc>
        <w:tc>
          <w:tcPr>
            <w:tcW w:w="577" w:type="pct"/>
            <w:vAlign w:val="center"/>
          </w:tcPr>
          <w:p w:rsidR="008210FB" w:rsidRPr="00315F34" w:rsidRDefault="008210FB" w:rsidP="003C6922">
            <w:pPr>
              <w:spacing w:after="0" w:line="240" w:lineRule="auto"/>
              <w:jc w:val="center"/>
              <w:rPr>
                <w:rFonts w:ascii="Times New Roman" w:hAnsi="Times New Roman"/>
                <w:i/>
              </w:rPr>
            </w:pPr>
            <w:r w:rsidRPr="00315F34">
              <w:rPr>
                <w:rFonts w:ascii="Times New Roman" w:hAnsi="Times New Roman"/>
                <w:i/>
              </w:rPr>
              <w:t>11</w:t>
            </w:r>
          </w:p>
        </w:tc>
      </w:tr>
      <w:tr w:rsidR="008210FB" w:rsidRPr="000B2C66" w:rsidTr="003C6922">
        <w:trPr>
          <w:trHeight w:val="996"/>
        </w:trPr>
        <w:tc>
          <w:tcPr>
            <w:tcW w:w="588" w:type="pct"/>
          </w:tcPr>
          <w:p w:rsidR="008210FB" w:rsidRPr="000B2C66" w:rsidRDefault="008210FB" w:rsidP="003C6922">
            <w:pPr>
              <w:spacing w:after="0" w:line="240" w:lineRule="auto"/>
              <w:jc w:val="center"/>
              <w:rPr>
                <w:rStyle w:val="af0"/>
                <w:rFonts w:ascii="Times New Roman" w:hAnsi="Times New Roman"/>
                <w:sz w:val="16"/>
                <w:szCs w:val="16"/>
              </w:rPr>
            </w:pPr>
            <w:r w:rsidRPr="000B2C66">
              <w:rPr>
                <w:rFonts w:ascii="Times New Roman" w:hAnsi="Times New Roman"/>
                <w:i/>
                <w:sz w:val="16"/>
                <w:szCs w:val="16"/>
              </w:rPr>
              <w:t>ПК 5.1.</w:t>
            </w:r>
            <w:r w:rsidRPr="000B2C66">
              <w:rPr>
                <w:rStyle w:val="af0"/>
                <w:rFonts w:ascii="Times New Roman" w:hAnsi="Times New Roman"/>
                <w:sz w:val="16"/>
                <w:szCs w:val="16"/>
              </w:rPr>
              <w:t xml:space="preserve">, </w:t>
            </w:r>
            <w:r w:rsidRPr="000B2C66">
              <w:rPr>
                <w:rFonts w:ascii="Times New Roman" w:hAnsi="Times New Roman"/>
                <w:i/>
                <w:sz w:val="16"/>
                <w:szCs w:val="16"/>
              </w:rPr>
              <w:t>ПК 5.2.</w:t>
            </w:r>
            <w:r w:rsidRPr="000B2C66">
              <w:rPr>
                <w:rStyle w:val="af0"/>
                <w:rFonts w:ascii="Times New Roman" w:hAnsi="Times New Roman"/>
                <w:sz w:val="16"/>
                <w:szCs w:val="16"/>
              </w:rPr>
              <w:t xml:space="preserve">,  </w:t>
            </w:r>
          </w:p>
          <w:p w:rsidR="008210FB" w:rsidRPr="000B2C66" w:rsidRDefault="008210FB" w:rsidP="003C6922">
            <w:pPr>
              <w:spacing w:after="0" w:line="240" w:lineRule="auto"/>
              <w:jc w:val="center"/>
              <w:rPr>
                <w:rFonts w:ascii="Times New Roman" w:hAnsi="Times New Roman"/>
                <w:i/>
                <w:sz w:val="16"/>
                <w:szCs w:val="16"/>
              </w:rPr>
            </w:pPr>
            <w:r w:rsidRPr="000B2C66">
              <w:rPr>
                <w:rFonts w:ascii="Times New Roman" w:hAnsi="Times New Roman"/>
                <w:i/>
                <w:sz w:val="16"/>
                <w:szCs w:val="16"/>
              </w:rPr>
              <w:t>ПК 5.3.</w:t>
            </w:r>
            <w:r w:rsidRPr="000B2C66">
              <w:rPr>
                <w:rStyle w:val="af0"/>
                <w:rFonts w:ascii="Times New Roman" w:hAnsi="Times New Roman"/>
                <w:sz w:val="16"/>
                <w:szCs w:val="16"/>
              </w:rPr>
              <w:t xml:space="preserve">, </w:t>
            </w:r>
            <w:r w:rsidRPr="000B2C66">
              <w:rPr>
                <w:rFonts w:ascii="Times New Roman" w:hAnsi="Times New Roman"/>
                <w:i/>
                <w:sz w:val="16"/>
                <w:szCs w:val="16"/>
              </w:rPr>
              <w:t>ПК 5.4</w:t>
            </w:r>
            <w:r w:rsidRPr="000B2C66">
              <w:rPr>
                <w:rStyle w:val="af0"/>
                <w:rFonts w:ascii="Times New Roman" w:hAnsi="Times New Roman"/>
                <w:sz w:val="16"/>
                <w:szCs w:val="16"/>
              </w:rPr>
              <w:t xml:space="preserve">  </w:t>
            </w:r>
          </w:p>
          <w:p w:rsidR="008210FB" w:rsidRPr="000B2C66" w:rsidRDefault="008210FB" w:rsidP="003C6922">
            <w:pPr>
              <w:spacing w:after="0" w:line="240" w:lineRule="auto"/>
              <w:jc w:val="center"/>
              <w:rPr>
                <w:rStyle w:val="af0"/>
                <w:rFonts w:ascii="Times New Roman" w:hAnsi="Times New Roman"/>
                <w:sz w:val="16"/>
                <w:szCs w:val="16"/>
              </w:rPr>
            </w:pPr>
            <w:r w:rsidRPr="000B2C66">
              <w:rPr>
                <w:rFonts w:ascii="Times New Roman" w:hAnsi="Times New Roman"/>
                <w:i/>
                <w:sz w:val="16"/>
                <w:szCs w:val="16"/>
              </w:rPr>
              <w:t>ОК 01, ОК 02</w:t>
            </w:r>
          </w:p>
          <w:p w:rsidR="008210FB" w:rsidRPr="000B2C66" w:rsidRDefault="008210FB" w:rsidP="003C6922">
            <w:pPr>
              <w:spacing w:after="0" w:line="240" w:lineRule="auto"/>
              <w:jc w:val="center"/>
              <w:rPr>
                <w:rStyle w:val="af0"/>
                <w:rFonts w:ascii="Times New Roman" w:hAnsi="Times New Roman"/>
                <w:b/>
                <w:sz w:val="16"/>
                <w:szCs w:val="16"/>
              </w:rPr>
            </w:pPr>
            <w:r w:rsidRPr="000B2C66">
              <w:rPr>
                <w:rFonts w:ascii="Times New Roman" w:hAnsi="Times New Roman"/>
                <w:i/>
                <w:sz w:val="16"/>
                <w:szCs w:val="16"/>
              </w:rPr>
              <w:t>ОК 03, ОК 04</w:t>
            </w:r>
          </w:p>
          <w:p w:rsidR="008210FB" w:rsidRPr="000B2C66" w:rsidRDefault="008210FB" w:rsidP="003C6922">
            <w:pPr>
              <w:spacing w:after="0" w:line="240" w:lineRule="auto"/>
              <w:jc w:val="center"/>
              <w:rPr>
                <w:rFonts w:ascii="Times New Roman" w:hAnsi="Times New Roman"/>
                <w:i/>
                <w:sz w:val="16"/>
                <w:szCs w:val="16"/>
              </w:rPr>
            </w:pPr>
            <w:r w:rsidRPr="000B2C66">
              <w:rPr>
                <w:rFonts w:ascii="Times New Roman" w:hAnsi="Times New Roman"/>
                <w:i/>
                <w:sz w:val="16"/>
                <w:szCs w:val="16"/>
              </w:rPr>
              <w:t>ОК 05,ОК 06,</w:t>
            </w:r>
          </w:p>
          <w:p w:rsidR="008210FB" w:rsidRPr="000B2C66" w:rsidRDefault="008210FB" w:rsidP="003C6922">
            <w:pPr>
              <w:spacing w:after="0" w:line="240" w:lineRule="auto"/>
              <w:jc w:val="center"/>
              <w:rPr>
                <w:rFonts w:ascii="Times New Roman" w:hAnsi="Times New Roman"/>
                <w:i/>
                <w:sz w:val="16"/>
                <w:szCs w:val="16"/>
              </w:rPr>
            </w:pPr>
            <w:r w:rsidRPr="000B2C66">
              <w:rPr>
                <w:rFonts w:ascii="Times New Roman" w:hAnsi="Times New Roman"/>
                <w:i/>
                <w:sz w:val="16"/>
                <w:szCs w:val="16"/>
              </w:rPr>
              <w:t>ОК 07,ОК 08,</w:t>
            </w:r>
          </w:p>
          <w:p w:rsidR="008210FB" w:rsidRPr="000B2C66" w:rsidRDefault="008210FB" w:rsidP="003C6922">
            <w:pPr>
              <w:spacing w:after="0" w:line="240" w:lineRule="auto"/>
              <w:jc w:val="center"/>
              <w:rPr>
                <w:rFonts w:ascii="Times New Roman" w:hAnsi="Times New Roman"/>
                <w:i/>
                <w:sz w:val="16"/>
                <w:szCs w:val="16"/>
              </w:rPr>
            </w:pPr>
            <w:r w:rsidRPr="000B2C66">
              <w:rPr>
                <w:rFonts w:ascii="Times New Roman" w:hAnsi="Times New Roman"/>
                <w:i/>
                <w:sz w:val="16"/>
                <w:szCs w:val="16"/>
              </w:rPr>
              <w:t>ОК 09,ОК 10</w:t>
            </w:r>
          </w:p>
        </w:tc>
        <w:tc>
          <w:tcPr>
            <w:tcW w:w="1077" w:type="pct"/>
          </w:tcPr>
          <w:p w:rsidR="008210FB" w:rsidRPr="000B2C66" w:rsidRDefault="008210FB" w:rsidP="003C6922">
            <w:pPr>
              <w:spacing w:after="0" w:line="240" w:lineRule="auto"/>
              <w:rPr>
                <w:rFonts w:ascii="Times New Roman" w:hAnsi="Times New Roman"/>
              </w:rPr>
            </w:pPr>
            <w:r w:rsidRPr="000B2C66">
              <w:rPr>
                <w:rFonts w:ascii="Times New Roman" w:hAnsi="Times New Roman"/>
                <w:sz w:val="24"/>
                <w:szCs w:val="24"/>
              </w:rPr>
              <w:t>Раздел 1. Технология обработки на станках с числовым программным управлением</w:t>
            </w:r>
          </w:p>
        </w:tc>
        <w:tc>
          <w:tcPr>
            <w:tcW w:w="462" w:type="pct"/>
          </w:tcPr>
          <w:p w:rsidR="008210FB" w:rsidRPr="000B2C66" w:rsidRDefault="008210FB" w:rsidP="003C6922">
            <w:pPr>
              <w:spacing w:after="0" w:line="240" w:lineRule="auto"/>
              <w:jc w:val="center"/>
              <w:rPr>
                <w:rFonts w:ascii="Times New Roman" w:hAnsi="Times New Roman"/>
                <w:b/>
                <w:bCs/>
              </w:rPr>
            </w:pPr>
            <w:r w:rsidRPr="000B2C66">
              <w:rPr>
                <w:rFonts w:ascii="Times New Roman" w:hAnsi="Times New Roman"/>
                <w:b/>
                <w:bCs/>
              </w:rPr>
              <w:t>48</w:t>
            </w:r>
            <w:r>
              <w:rPr>
                <w:rFonts w:ascii="Times New Roman" w:hAnsi="Times New Roman"/>
                <w:b/>
                <w:bCs/>
              </w:rPr>
              <w:t>0</w:t>
            </w:r>
          </w:p>
        </w:tc>
        <w:tc>
          <w:tcPr>
            <w:tcW w:w="269" w:type="pct"/>
          </w:tcPr>
          <w:p w:rsidR="008210FB" w:rsidRPr="000B2C66" w:rsidRDefault="008210FB" w:rsidP="003C6922">
            <w:pPr>
              <w:spacing w:after="0" w:line="240" w:lineRule="auto"/>
              <w:jc w:val="center"/>
              <w:rPr>
                <w:rFonts w:ascii="Times New Roman" w:hAnsi="Times New Roman"/>
                <w:b/>
                <w:bCs/>
              </w:rPr>
            </w:pPr>
            <w:r>
              <w:rPr>
                <w:rFonts w:ascii="Times New Roman" w:hAnsi="Times New Roman"/>
                <w:b/>
                <w:bCs/>
              </w:rPr>
              <w:t>394</w:t>
            </w:r>
          </w:p>
        </w:tc>
        <w:tc>
          <w:tcPr>
            <w:tcW w:w="236" w:type="pct"/>
          </w:tcPr>
          <w:p w:rsidR="008210FB" w:rsidRPr="000B2C66" w:rsidRDefault="008210FB" w:rsidP="003C6922">
            <w:pPr>
              <w:spacing w:after="0" w:line="240" w:lineRule="auto"/>
              <w:jc w:val="center"/>
              <w:rPr>
                <w:rFonts w:ascii="Times New Roman" w:hAnsi="Times New Roman"/>
                <w:b/>
                <w:bCs/>
              </w:rPr>
            </w:pPr>
            <w:r w:rsidRPr="000B2C66">
              <w:rPr>
                <w:rFonts w:ascii="Times New Roman" w:hAnsi="Times New Roman"/>
                <w:b/>
                <w:bCs/>
              </w:rPr>
              <w:t>12</w:t>
            </w:r>
            <w:r>
              <w:rPr>
                <w:rFonts w:ascii="Times New Roman" w:hAnsi="Times New Roman"/>
                <w:b/>
                <w:bCs/>
              </w:rPr>
              <w:t>0</w:t>
            </w:r>
          </w:p>
        </w:tc>
        <w:tc>
          <w:tcPr>
            <w:tcW w:w="524" w:type="pct"/>
          </w:tcPr>
          <w:p w:rsidR="008210FB" w:rsidRPr="000B2C66" w:rsidRDefault="008210FB" w:rsidP="003C6922">
            <w:pPr>
              <w:spacing w:after="0" w:line="240" w:lineRule="auto"/>
              <w:jc w:val="center"/>
              <w:rPr>
                <w:rFonts w:ascii="Times New Roman" w:hAnsi="Times New Roman"/>
                <w:b/>
                <w:bCs/>
              </w:rPr>
            </w:pPr>
            <w:r>
              <w:rPr>
                <w:rFonts w:ascii="Times New Roman" w:hAnsi="Times New Roman"/>
              </w:rPr>
              <w:t>34</w:t>
            </w:r>
          </w:p>
        </w:tc>
        <w:tc>
          <w:tcPr>
            <w:tcW w:w="540" w:type="pct"/>
          </w:tcPr>
          <w:p w:rsidR="008210FB" w:rsidRPr="000B2C66" w:rsidRDefault="008210FB" w:rsidP="003C6922">
            <w:pPr>
              <w:spacing w:after="0" w:line="240" w:lineRule="auto"/>
              <w:jc w:val="center"/>
              <w:rPr>
                <w:rFonts w:ascii="Times New Roman" w:hAnsi="Times New Roman"/>
              </w:rPr>
            </w:pPr>
            <w:r w:rsidRPr="000B2C66">
              <w:rPr>
                <w:rFonts w:ascii="Times New Roman" w:hAnsi="Times New Roman"/>
              </w:rPr>
              <w:t>46</w:t>
            </w:r>
          </w:p>
        </w:tc>
        <w:tc>
          <w:tcPr>
            <w:tcW w:w="389" w:type="pct"/>
          </w:tcPr>
          <w:p w:rsidR="008210FB" w:rsidRPr="000B2C66" w:rsidRDefault="008210FB" w:rsidP="003C6922">
            <w:pPr>
              <w:spacing w:after="0" w:line="240" w:lineRule="auto"/>
              <w:jc w:val="center"/>
              <w:rPr>
                <w:rFonts w:ascii="Times New Roman" w:hAnsi="Times New Roman"/>
              </w:rPr>
            </w:pPr>
            <w:r w:rsidRPr="000B2C66">
              <w:rPr>
                <w:rFonts w:ascii="Times New Roman" w:hAnsi="Times New Roman"/>
              </w:rPr>
              <w:t>6</w:t>
            </w:r>
          </w:p>
        </w:tc>
        <w:tc>
          <w:tcPr>
            <w:tcW w:w="338" w:type="pct"/>
          </w:tcPr>
          <w:p w:rsidR="008210FB" w:rsidRPr="000B2C66" w:rsidRDefault="008210FB" w:rsidP="003C6922">
            <w:pPr>
              <w:spacing w:after="0" w:line="240" w:lineRule="auto"/>
              <w:jc w:val="center"/>
              <w:rPr>
                <w:rFonts w:ascii="Times New Roman" w:hAnsi="Times New Roman"/>
                <w:b/>
                <w:bCs/>
              </w:rPr>
            </w:pPr>
            <w:r w:rsidRPr="000B2C66">
              <w:rPr>
                <w:rFonts w:ascii="Times New Roman" w:hAnsi="Times New Roman"/>
                <w:b/>
                <w:bCs/>
              </w:rPr>
              <w:t>108</w:t>
            </w:r>
          </w:p>
        </w:tc>
        <w:tc>
          <w:tcPr>
            <w:tcW w:w="577" w:type="pct"/>
          </w:tcPr>
          <w:p w:rsidR="008210FB" w:rsidRPr="000B2C66" w:rsidRDefault="008210FB" w:rsidP="003C6922">
            <w:pPr>
              <w:spacing w:after="0" w:line="240" w:lineRule="auto"/>
              <w:jc w:val="center"/>
              <w:rPr>
                <w:rFonts w:ascii="Times New Roman" w:hAnsi="Times New Roman"/>
                <w:b/>
                <w:bCs/>
              </w:rPr>
            </w:pPr>
            <w:r w:rsidRPr="000B2C66">
              <w:rPr>
                <w:rFonts w:ascii="Times New Roman" w:hAnsi="Times New Roman"/>
                <w:b/>
                <w:bCs/>
              </w:rPr>
              <w:t>252</w:t>
            </w:r>
          </w:p>
        </w:tc>
      </w:tr>
      <w:tr w:rsidR="008210FB" w:rsidRPr="000B2C66" w:rsidTr="003C6922">
        <w:tc>
          <w:tcPr>
            <w:tcW w:w="588" w:type="pct"/>
          </w:tcPr>
          <w:p w:rsidR="008210FB" w:rsidRPr="000B2C66" w:rsidRDefault="008210FB" w:rsidP="003C6922">
            <w:pPr>
              <w:spacing w:after="0" w:line="240" w:lineRule="auto"/>
              <w:rPr>
                <w:rFonts w:ascii="Times New Roman" w:hAnsi="Times New Roman"/>
                <w:i/>
              </w:rPr>
            </w:pPr>
          </w:p>
        </w:tc>
        <w:tc>
          <w:tcPr>
            <w:tcW w:w="1077" w:type="pct"/>
          </w:tcPr>
          <w:p w:rsidR="008210FB" w:rsidRPr="000B2C66" w:rsidRDefault="008210FB" w:rsidP="003C6922">
            <w:pPr>
              <w:suppressAutoHyphens/>
              <w:spacing w:after="0" w:line="240" w:lineRule="auto"/>
              <w:rPr>
                <w:rFonts w:ascii="Times New Roman" w:hAnsi="Times New Roman"/>
              </w:rPr>
            </w:pPr>
            <w:r w:rsidRPr="000B2C66">
              <w:rPr>
                <w:rFonts w:ascii="Times New Roman" w:hAnsi="Times New Roman"/>
              </w:rPr>
              <w:t>Промежуточная аттестация</w:t>
            </w:r>
          </w:p>
        </w:tc>
        <w:tc>
          <w:tcPr>
            <w:tcW w:w="462" w:type="pct"/>
          </w:tcPr>
          <w:p w:rsidR="008210FB" w:rsidRPr="000B2C66" w:rsidRDefault="008210FB" w:rsidP="003C6922">
            <w:pPr>
              <w:suppressAutoHyphens/>
              <w:spacing w:after="0" w:line="240" w:lineRule="auto"/>
              <w:jc w:val="center"/>
              <w:rPr>
                <w:rFonts w:ascii="Times New Roman" w:hAnsi="Times New Roman"/>
                <w:b/>
                <w:bCs/>
              </w:rPr>
            </w:pPr>
            <w:r w:rsidRPr="000B2C66">
              <w:rPr>
                <w:rFonts w:ascii="Times New Roman" w:hAnsi="Times New Roman"/>
                <w:b/>
                <w:bCs/>
              </w:rPr>
              <w:t>6</w:t>
            </w:r>
          </w:p>
        </w:tc>
        <w:tc>
          <w:tcPr>
            <w:tcW w:w="269" w:type="pct"/>
            <w:shd w:val="clear" w:color="auto" w:fill="C0C0C0"/>
          </w:tcPr>
          <w:p w:rsidR="008210FB" w:rsidRPr="000B2C66" w:rsidRDefault="008210FB" w:rsidP="003C6922">
            <w:pPr>
              <w:spacing w:after="0" w:line="240" w:lineRule="auto"/>
              <w:jc w:val="center"/>
              <w:rPr>
                <w:rFonts w:ascii="Times New Roman" w:hAnsi="Times New Roman"/>
                <w:i/>
              </w:rPr>
            </w:pPr>
          </w:p>
        </w:tc>
        <w:tc>
          <w:tcPr>
            <w:tcW w:w="236" w:type="pct"/>
            <w:shd w:val="clear" w:color="auto" w:fill="C0C0C0"/>
          </w:tcPr>
          <w:p w:rsidR="008210FB" w:rsidRPr="000B2C66" w:rsidRDefault="008210FB" w:rsidP="003C6922">
            <w:pPr>
              <w:spacing w:after="0" w:line="240" w:lineRule="auto"/>
              <w:jc w:val="center"/>
              <w:rPr>
                <w:rFonts w:ascii="Times New Roman" w:hAnsi="Times New Roman"/>
                <w:i/>
              </w:rPr>
            </w:pPr>
          </w:p>
        </w:tc>
        <w:tc>
          <w:tcPr>
            <w:tcW w:w="524" w:type="pct"/>
            <w:shd w:val="clear" w:color="auto" w:fill="C0C0C0"/>
          </w:tcPr>
          <w:p w:rsidR="008210FB" w:rsidRPr="000B2C66" w:rsidRDefault="008210FB" w:rsidP="003C6922">
            <w:pPr>
              <w:spacing w:after="0" w:line="240" w:lineRule="auto"/>
              <w:jc w:val="center"/>
              <w:rPr>
                <w:rFonts w:ascii="Times New Roman" w:hAnsi="Times New Roman"/>
                <w:i/>
              </w:rPr>
            </w:pPr>
          </w:p>
        </w:tc>
        <w:tc>
          <w:tcPr>
            <w:tcW w:w="1267" w:type="pct"/>
            <w:gridSpan w:val="3"/>
            <w:shd w:val="clear" w:color="auto" w:fill="C0C0C0"/>
          </w:tcPr>
          <w:p w:rsidR="008210FB" w:rsidRPr="000B2C66" w:rsidRDefault="008210FB" w:rsidP="003C6922">
            <w:pPr>
              <w:spacing w:after="0" w:line="240" w:lineRule="auto"/>
              <w:jc w:val="center"/>
              <w:rPr>
                <w:rFonts w:ascii="Times New Roman" w:hAnsi="Times New Roman"/>
                <w:i/>
              </w:rPr>
            </w:pPr>
          </w:p>
        </w:tc>
        <w:tc>
          <w:tcPr>
            <w:tcW w:w="577" w:type="pct"/>
          </w:tcPr>
          <w:p w:rsidR="008210FB" w:rsidRPr="000B2C66" w:rsidRDefault="008210FB" w:rsidP="003C6922">
            <w:pPr>
              <w:suppressAutoHyphens/>
              <w:spacing w:after="0" w:line="240" w:lineRule="auto"/>
              <w:jc w:val="center"/>
              <w:rPr>
                <w:rFonts w:ascii="Times New Roman" w:hAnsi="Times New Roman"/>
              </w:rPr>
            </w:pPr>
          </w:p>
        </w:tc>
      </w:tr>
      <w:tr w:rsidR="008210FB" w:rsidRPr="00315F34" w:rsidTr="003C6922">
        <w:tc>
          <w:tcPr>
            <w:tcW w:w="588" w:type="pct"/>
          </w:tcPr>
          <w:p w:rsidR="008210FB" w:rsidRPr="000B2C66" w:rsidRDefault="008210FB" w:rsidP="003C6922">
            <w:pPr>
              <w:spacing w:line="240" w:lineRule="auto"/>
              <w:rPr>
                <w:rFonts w:ascii="Times New Roman" w:hAnsi="Times New Roman"/>
                <w:b/>
                <w:i/>
              </w:rPr>
            </w:pPr>
          </w:p>
        </w:tc>
        <w:tc>
          <w:tcPr>
            <w:tcW w:w="1077" w:type="pct"/>
          </w:tcPr>
          <w:p w:rsidR="008210FB" w:rsidRPr="000B2C66" w:rsidRDefault="008210FB" w:rsidP="003C6922">
            <w:pPr>
              <w:spacing w:line="240" w:lineRule="auto"/>
              <w:rPr>
                <w:rFonts w:ascii="Times New Roman" w:hAnsi="Times New Roman"/>
                <w:b/>
                <w:i/>
              </w:rPr>
            </w:pPr>
            <w:r w:rsidRPr="000B2C66">
              <w:rPr>
                <w:rFonts w:ascii="Times New Roman" w:hAnsi="Times New Roman"/>
                <w:b/>
                <w:i/>
              </w:rPr>
              <w:t>Всего:</w:t>
            </w:r>
          </w:p>
        </w:tc>
        <w:tc>
          <w:tcPr>
            <w:tcW w:w="462" w:type="pct"/>
          </w:tcPr>
          <w:p w:rsidR="008210FB" w:rsidRPr="000B2C66" w:rsidRDefault="008210FB" w:rsidP="003C6922">
            <w:pPr>
              <w:spacing w:after="0" w:line="240" w:lineRule="auto"/>
              <w:jc w:val="center"/>
              <w:rPr>
                <w:rFonts w:ascii="Times New Roman" w:hAnsi="Times New Roman"/>
                <w:b/>
                <w:i/>
              </w:rPr>
            </w:pPr>
            <w:r w:rsidRPr="000B2C66">
              <w:rPr>
                <w:rFonts w:ascii="Times New Roman" w:hAnsi="Times New Roman"/>
                <w:b/>
                <w:i/>
              </w:rPr>
              <w:t>48</w:t>
            </w:r>
            <w:r>
              <w:rPr>
                <w:rFonts w:ascii="Times New Roman" w:hAnsi="Times New Roman"/>
                <w:b/>
                <w:i/>
              </w:rPr>
              <w:t>0</w:t>
            </w:r>
          </w:p>
        </w:tc>
        <w:tc>
          <w:tcPr>
            <w:tcW w:w="269" w:type="pct"/>
          </w:tcPr>
          <w:p w:rsidR="008210FB" w:rsidRPr="000B2C66" w:rsidRDefault="008210FB" w:rsidP="003C6922">
            <w:pPr>
              <w:spacing w:after="0" w:line="240" w:lineRule="auto"/>
              <w:jc w:val="center"/>
              <w:rPr>
                <w:rFonts w:ascii="Times New Roman" w:hAnsi="Times New Roman"/>
                <w:b/>
                <w:i/>
              </w:rPr>
            </w:pPr>
            <w:r>
              <w:rPr>
                <w:rFonts w:ascii="Times New Roman" w:hAnsi="Times New Roman"/>
                <w:b/>
                <w:i/>
              </w:rPr>
              <w:t>394</w:t>
            </w:r>
          </w:p>
        </w:tc>
        <w:tc>
          <w:tcPr>
            <w:tcW w:w="236" w:type="pct"/>
          </w:tcPr>
          <w:p w:rsidR="008210FB" w:rsidRPr="000B2C66" w:rsidRDefault="008210FB" w:rsidP="003C6922">
            <w:pPr>
              <w:spacing w:after="0" w:line="240" w:lineRule="auto"/>
              <w:jc w:val="center"/>
              <w:rPr>
                <w:rFonts w:ascii="Times New Roman" w:hAnsi="Times New Roman"/>
                <w:b/>
                <w:i/>
              </w:rPr>
            </w:pPr>
            <w:r w:rsidRPr="000B2C66">
              <w:rPr>
                <w:rFonts w:ascii="Times New Roman" w:hAnsi="Times New Roman"/>
                <w:b/>
                <w:i/>
              </w:rPr>
              <w:t>12</w:t>
            </w:r>
            <w:r>
              <w:rPr>
                <w:rFonts w:ascii="Times New Roman" w:hAnsi="Times New Roman"/>
                <w:b/>
                <w:i/>
              </w:rPr>
              <w:t>0</w:t>
            </w:r>
          </w:p>
        </w:tc>
        <w:tc>
          <w:tcPr>
            <w:tcW w:w="524" w:type="pct"/>
          </w:tcPr>
          <w:p w:rsidR="008210FB" w:rsidRPr="000B2C66" w:rsidRDefault="008210FB" w:rsidP="003C6922">
            <w:pPr>
              <w:spacing w:after="0" w:line="240" w:lineRule="auto"/>
              <w:jc w:val="center"/>
              <w:rPr>
                <w:rFonts w:ascii="Times New Roman" w:hAnsi="Times New Roman"/>
                <w:b/>
                <w:i/>
              </w:rPr>
            </w:pPr>
            <w:r>
              <w:rPr>
                <w:rFonts w:ascii="Times New Roman" w:hAnsi="Times New Roman"/>
                <w:b/>
                <w:i/>
              </w:rPr>
              <w:t>34</w:t>
            </w:r>
          </w:p>
        </w:tc>
        <w:tc>
          <w:tcPr>
            <w:tcW w:w="540" w:type="pct"/>
          </w:tcPr>
          <w:p w:rsidR="008210FB" w:rsidRPr="000B2C66" w:rsidRDefault="008210FB" w:rsidP="003C6922">
            <w:pPr>
              <w:spacing w:after="0" w:line="240" w:lineRule="auto"/>
              <w:jc w:val="center"/>
              <w:rPr>
                <w:rFonts w:ascii="Times New Roman" w:hAnsi="Times New Roman"/>
                <w:b/>
                <w:i/>
              </w:rPr>
            </w:pPr>
            <w:r w:rsidRPr="000B2C66">
              <w:rPr>
                <w:rFonts w:ascii="Times New Roman" w:hAnsi="Times New Roman"/>
                <w:b/>
                <w:i/>
              </w:rPr>
              <w:t>46</w:t>
            </w:r>
          </w:p>
        </w:tc>
        <w:tc>
          <w:tcPr>
            <w:tcW w:w="389" w:type="pct"/>
          </w:tcPr>
          <w:p w:rsidR="008210FB" w:rsidRPr="000B2C66" w:rsidRDefault="008210FB" w:rsidP="003C6922">
            <w:pPr>
              <w:spacing w:after="0" w:line="240" w:lineRule="auto"/>
              <w:jc w:val="center"/>
              <w:rPr>
                <w:rFonts w:ascii="Times New Roman" w:hAnsi="Times New Roman"/>
                <w:b/>
                <w:i/>
                <w:vertAlign w:val="superscript"/>
              </w:rPr>
            </w:pPr>
            <w:r w:rsidRPr="000B2C66">
              <w:rPr>
                <w:rFonts w:ascii="Times New Roman" w:hAnsi="Times New Roman"/>
                <w:b/>
                <w:i/>
              </w:rPr>
              <w:t>6</w:t>
            </w:r>
          </w:p>
        </w:tc>
        <w:tc>
          <w:tcPr>
            <w:tcW w:w="338" w:type="pct"/>
          </w:tcPr>
          <w:p w:rsidR="008210FB" w:rsidRPr="000B2C66" w:rsidRDefault="008210FB" w:rsidP="003C6922">
            <w:pPr>
              <w:spacing w:after="0" w:line="240" w:lineRule="auto"/>
              <w:jc w:val="center"/>
              <w:rPr>
                <w:rFonts w:ascii="Times New Roman" w:hAnsi="Times New Roman"/>
                <w:b/>
                <w:i/>
              </w:rPr>
            </w:pPr>
            <w:r w:rsidRPr="000B2C66">
              <w:rPr>
                <w:rFonts w:ascii="Times New Roman" w:hAnsi="Times New Roman"/>
                <w:b/>
                <w:i/>
              </w:rPr>
              <w:t>108</w:t>
            </w:r>
          </w:p>
        </w:tc>
        <w:tc>
          <w:tcPr>
            <w:tcW w:w="577" w:type="pct"/>
          </w:tcPr>
          <w:p w:rsidR="008210FB" w:rsidRPr="00315F34" w:rsidRDefault="008210FB" w:rsidP="003C6922">
            <w:pPr>
              <w:spacing w:after="0" w:line="240" w:lineRule="auto"/>
              <w:jc w:val="center"/>
              <w:rPr>
                <w:rFonts w:ascii="Times New Roman" w:hAnsi="Times New Roman"/>
                <w:b/>
                <w:i/>
              </w:rPr>
            </w:pPr>
            <w:r w:rsidRPr="000B2C66">
              <w:rPr>
                <w:rFonts w:ascii="Times New Roman" w:hAnsi="Times New Roman"/>
                <w:b/>
                <w:i/>
              </w:rPr>
              <w:t>252</w:t>
            </w:r>
          </w:p>
        </w:tc>
      </w:tr>
    </w:tbl>
    <w:p w:rsidR="008210FB" w:rsidRPr="00315F34" w:rsidRDefault="008210FB" w:rsidP="008210FB">
      <w:pPr>
        <w:suppressAutoHyphens/>
        <w:spacing w:line="240" w:lineRule="auto"/>
        <w:jc w:val="both"/>
        <w:rPr>
          <w:rFonts w:ascii="Times New Roman" w:hAnsi="Times New Roman"/>
          <w:i/>
          <w:sz w:val="20"/>
          <w:szCs w:val="20"/>
        </w:rPr>
      </w:pPr>
    </w:p>
    <w:p w:rsidR="008210FB" w:rsidRDefault="008210FB" w:rsidP="008210FB">
      <w:pPr>
        <w:ind w:left="851"/>
        <w:rPr>
          <w:rFonts w:ascii="Times New Roman" w:hAnsi="Times New Roman"/>
          <w:b/>
          <w:sz w:val="24"/>
          <w:szCs w:val="24"/>
        </w:rPr>
      </w:pPr>
      <w:r w:rsidRPr="00315F34">
        <w:rPr>
          <w:rFonts w:ascii="Times New Roman" w:hAnsi="Times New Roman"/>
          <w:b/>
        </w:rPr>
        <w:br w:type="page"/>
      </w:r>
      <w:r w:rsidRPr="00315F34">
        <w:rPr>
          <w:rFonts w:ascii="Times New Roman" w:hAnsi="Times New Roman"/>
          <w:b/>
          <w:sz w:val="24"/>
          <w:szCs w:val="24"/>
        </w:rPr>
        <w:t>2.2. Тематический план и содержание профессионального модуля (ПМ)</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64"/>
        <w:gridCol w:w="808"/>
        <w:gridCol w:w="45"/>
        <w:gridCol w:w="7088"/>
        <w:gridCol w:w="913"/>
        <w:gridCol w:w="8"/>
        <w:gridCol w:w="984"/>
        <w:gridCol w:w="88"/>
        <w:gridCol w:w="1075"/>
        <w:gridCol w:w="1043"/>
        <w:gridCol w:w="1043"/>
      </w:tblGrid>
      <w:tr w:rsidR="008210FB" w:rsidRPr="00373534" w:rsidTr="003C6922">
        <w:trPr>
          <w:trHeight w:val="91"/>
        </w:trPr>
        <w:tc>
          <w:tcPr>
            <w:tcW w:w="2464" w:type="dxa"/>
            <w:vMerge w:val="restart"/>
            <w:shd w:val="clear" w:color="auto" w:fill="auto"/>
          </w:tcPr>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b/>
                <w:bCs/>
                <w:sz w:val="24"/>
                <w:szCs w:val="24"/>
              </w:rPr>
              <w:t>Наименование разделов профессионального модуля (ПМ), междисциплинарных курсов (МДК) и тем</w:t>
            </w:r>
          </w:p>
        </w:tc>
        <w:tc>
          <w:tcPr>
            <w:tcW w:w="7941" w:type="dxa"/>
            <w:gridSpan w:val="3"/>
            <w:vMerge w:val="restart"/>
            <w:shd w:val="clear" w:color="auto" w:fill="auto"/>
          </w:tcPr>
          <w:p w:rsidR="008210FB" w:rsidRPr="00373534" w:rsidRDefault="008210FB" w:rsidP="003C6922">
            <w:pPr>
              <w:spacing w:after="0" w:line="240" w:lineRule="auto"/>
              <w:jc w:val="center"/>
              <w:rPr>
                <w:rFonts w:ascii="Times New Roman" w:hAnsi="Times New Roman"/>
                <w:b/>
                <w:sz w:val="24"/>
                <w:szCs w:val="24"/>
              </w:rPr>
            </w:pPr>
            <w:r w:rsidRPr="00373534">
              <w:rPr>
                <w:rFonts w:ascii="Times New Roman" w:hAnsi="Times New Roman"/>
                <w:b/>
                <w:bCs/>
                <w:sz w:val="24"/>
                <w:szCs w:val="24"/>
              </w:rPr>
              <w:t xml:space="preserve">Содержание учебного материала, лабораторные работы и практические занятия, самостоятельная работа </w:t>
            </w:r>
            <w:r w:rsidRPr="00373534">
              <w:rPr>
                <w:rFonts w:ascii="Times New Roman" w:hAnsi="Times New Roman"/>
                <w:b/>
                <w:sz w:val="24"/>
                <w:szCs w:val="24"/>
              </w:rPr>
              <w:t>обучающихся</w:t>
            </w:r>
          </w:p>
        </w:tc>
        <w:tc>
          <w:tcPr>
            <w:tcW w:w="3068" w:type="dxa"/>
            <w:gridSpan w:val="5"/>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r w:rsidRPr="00373534">
              <w:rPr>
                <w:rFonts w:ascii="Times New Roman" w:eastAsia="Calibri" w:hAnsi="Times New Roman"/>
                <w:b/>
                <w:bCs/>
                <w:sz w:val="24"/>
                <w:szCs w:val="24"/>
              </w:rPr>
              <w:t>Объем часов</w:t>
            </w:r>
          </w:p>
        </w:tc>
        <w:tc>
          <w:tcPr>
            <w:tcW w:w="1043" w:type="dxa"/>
            <w:vMerge w:val="restart"/>
          </w:tcPr>
          <w:p w:rsidR="008210FB" w:rsidRPr="00AA2AF5" w:rsidRDefault="008210FB" w:rsidP="003C6922">
            <w:pPr>
              <w:jc w:val="center"/>
              <w:rPr>
                <w:rFonts w:ascii="Times New Roman" w:hAnsi="Times New Roman"/>
                <w:b/>
                <w:bCs/>
              </w:rPr>
            </w:pPr>
            <w:r w:rsidRPr="00AA2AF5">
              <w:rPr>
                <w:rFonts w:ascii="Times New Roman" w:eastAsia="Calibri" w:hAnsi="Times New Roman"/>
                <w:b/>
                <w:bCs/>
                <w:sz w:val="24"/>
                <w:szCs w:val="24"/>
                <w:lang w:eastAsia="en-US"/>
              </w:rPr>
              <w:t>Код ПК, ОК</w:t>
            </w:r>
          </w:p>
        </w:tc>
        <w:tc>
          <w:tcPr>
            <w:tcW w:w="1043" w:type="dxa"/>
            <w:vMerge w:val="restart"/>
          </w:tcPr>
          <w:p w:rsidR="008210FB" w:rsidRPr="00AA2AF5" w:rsidRDefault="008210FB" w:rsidP="003C6922">
            <w:pPr>
              <w:jc w:val="center"/>
              <w:rPr>
                <w:rFonts w:ascii="Times New Roman" w:hAnsi="Times New Roman"/>
                <w:b/>
                <w:bCs/>
              </w:rPr>
            </w:pPr>
            <w:r w:rsidRPr="00AA2AF5">
              <w:rPr>
                <w:rFonts w:ascii="Times New Roman" w:eastAsia="Calibri" w:hAnsi="Times New Roman"/>
                <w:b/>
                <w:bCs/>
                <w:sz w:val="24"/>
                <w:szCs w:val="24"/>
                <w:lang w:eastAsia="en-US"/>
              </w:rPr>
              <w:t xml:space="preserve">Код </w:t>
            </w:r>
            <w:r>
              <w:rPr>
                <w:rFonts w:ascii="Times New Roman" w:eastAsia="Calibri" w:hAnsi="Times New Roman"/>
                <w:b/>
                <w:bCs/>
                <w:sz w:val="24"/>
                <w:szCs w:val="24"/>
                <w:lang w:eastAsia="en-US"/>
              </w:rPr>
              <w:t>Н</w:t>
            </w:r>
            <w:r w:rsidRPr="00AA2AF5">
              <w:rPr>
                <w:rFonts w:ascii="Times New Roman" w:eastAsia="Calibri" w:hAnsi="Times New Roman"/>
                <w:b/>
                <w:bCs/>
                <w:sz w:val="24"/>
                <w:szCs w:val="24"/>
                <w:lang w:eastAsia="en-US"/>
              </w:rPr>
              <w:t>/У/З</w:t>
            </w: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hAnsi="Times New Roman"/>
                <w:b/>
                <w:bCs/>
                <w:sz w:val="24"/>
                <w:szCs w:val="24"/>
              </w:rPr>
            </w:pPr>
          </w:p>
        </w:tc>
        <w:tc>
          <w:tcPr>
            <w:tcW w:w="7941" w:type="dxa"/>
            <w:gridSpan w:val="3"/>
            <w:vMerge/>
            <w:shd w:val="clear" w:color="auto" w:fill="auto"/>
          </w:tcPr>
          <w:p w:rsidR="008210FB" w:rsidRPr="00373534" w:rsidRDefault="008210FB" w:rsidP="003C6922">
            <w:pPr>
              <w:spacing w:after="0" w:line="240" w:lineRule="auto"/>
              <w:jc w:val="center"/>
              <w:rPr>
                <w:rFonts w:ascii="Times New Roman" w:hAnsi="Times New Roman"/>
                <w:b/>
                <w:bCs/>
                <w:sz w:val="24"/>
                <w:szCs w:val="24"/>
              </w:rPr>
            </w:pPr>
          </w:p>
        </w:tc>
        <w:tc>
          <w:tcPr>
            <w:tcW w:w="913" w:type="dxa"/>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теоретические</w:t>
            </w:r>
          </w:p>
        </w:tc>
        <w:tc>
          <w:tcPr>
            <w:tcW w:w="992" w:type="dxa"/>
            <w:gridSpan w:val="2"/>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практические</w:t>
            </w:r>
          </w:p>
        </w:tc>
        <w:tc>
          <w:tcPr>
            <w:tcW w:w="1163" w:type="dxa"/>
            <w:gridSpan w:val="2"/>
            <w:shd w:val="clear" w:color="auto" w:fill="auto"/>
          </w:tcPr>
          <w:p w:rsidR="008210FB" w:rsidRPr="008049A7" w:rsidRDefault="008210FB" w:rsidP="003C6922">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Сам. внеаудиторная работа</w:t>
            </w:r>
          </w:p>
        </w:tc>
        <w:tc>
          <w:tcPr>
            <w:tcW w:w="1043" w:type="dxa"/>
            <w:vMerge/>
          </w:tcPr>
          <w:p w:rsidR="008210FB" w:rsidRPr="00373534" w:rsidRDefault="008210FB" w:rsidP="003C6922">
            <w:pPr>
              <w:spacing w:after="0" w:line="240" w:lineRule="auto"/>
              <w:jc w:val="center"/>
              <w:rPr>
                <w:rFonts w:ascii="Times New Roman" w:eastAsia="Calibri" w:hAnsi="Times New Roman"/>
                <w:b/>
                <w:bCs/>
                <w:sz w:val="24"/>
                <w:szCs w:val="24"/>
              </w:rPr>
            </w:pPr>
          </w:p>
        </w:tc>
        <w:tc>
          <w:tcPr>
            <w:tcW w:w="1043" w:type="dxa"/>
            <w:vMerge/>
          </w:tcPr>
          <w:p w:rsidR="008210FB" w:rsidRPr="00373534" w:rsidRDefault="008210FB" w:rsidP="003C6922">
            <w:pPr>
              <w:spacing w:after="0" w:line="240" w:lineRule="auto"/>
              <w:jc w:val="center"/>
              <w:rPr>
                <w:rFonts w:ascii="Times New Roman" w:eastAsia="Calibri" w:hAnsi="Times New Roman"/>
                <w:b/>
                <w:bCs/>
                <w:sz w:val="24"/>
                <w:szCs w:val="24"/>
              </w:rPr>
            </w:pPr>
          </w:p>
        </w:tc>
      </w:tr>
      <w:tr w:rsidR="008210FB" w:rsidRPr="00373534" w:rsidTr="003C6922">
        <w:trPr>
          <w:trHeight w:val="91"/>
        </w:trPr>
        <w:tc>
          <w:tcPr>
            <w:tcW w:w="2464" w:type="dxa"/>
            <w:shd w:val="clear" w:color="auto" w:fill="auto"/>
          </w:tcPr>
          <w:p w:rsidR="008210FB" w:rsidRPr="00373534" w:rsidRDefault="008210FB" w:rsidP="003C6922">
            <w:pPr>
              <w:spacing w:after="0" w:line="240" w:lineRule="auto"/>
              <w:jc w:val="center"/>
              <w:rPr>
                <w:rFonts w:ascii="Times New Roman" w:hAnsi="Times New Roman"/>
                <w:i/>
                <w:sz w:val="24"/>
                <w:szCs w:val="24"/>
              </w:rPr>
            </w:pPr>
            <w:r w:rsidRPr="00373534">
              <w:rPr>
                <w:rFonts w:ascii="Times New Roman" w:hAnsi="Times New Roman"/>
                <w:i/>
                <w:sz w:val="24"/>
                <w:szCs w:val="24"/>
              </w:rPr>
              <w:t>1</w:t>
            </w:r>
          </w:p>
        </w:tc>
        <w:tc>
          <w:tcPr>
            <w:tcW w:w="7941" w:type="dxa"/>
            <w:gridSpan w:val="3"/>
            <w:shd w:val="clear" w:color="auto" w:fill="auto"/>
          </w:tcPr>
          <w:p w:rsidR="008210FB" w:rsidRPr="00373534" w:rsidRDefault="008210FB" w:rsidP="003C6922">
            <w:pPr>
              <w:spacing w:after="0" w:line="240" w:lineRule="auto"/>
              <w:jc w:val="center"/>
              <w:rPr>
                <w:rFonts w:ascii="Times New Roman" w:hAnsi="Times New Roman"/>
                <w:bCs/>
                <w:i/>
                <w:sz w:val="24"/>
                <w:szCs w:val="24"/>
              </w:rPr>
            </w:pPr>
            <w:r w:rsidRPr="00373534">
              <w:rPr>
                <w:rFonts w:ascii="Times New Roman" w:hAnsi="Times New Roman"/>
                <w:bCs/>
                <w:i/>
                <w:sz w:val="24"/>
                <w:szCs w:val="24"/>
              </w:rPr>
              <w:t>2</w:t>
            </w:r>
          </w:p>
        </w:tc>
        <w:tc>
          <w:tcPr>
            <w:tcW w:w="913" w:type="dxa"/>
            <w:shd w:val="clear" w:color="auto" w:fill="auto"/>
          </w:tcPr>
          <w:p w:rsidR="008210FB" w:rsidRPr="00373534" w:rsidRDefault="008210FB" w:rsidP="003C6922">
            <w:pPr>
              <w:spacing w:after="0" w:line="240" w:lineRule="auto"/>
              <w:jc w:val="center"/>
              <w:rPr>
                <w:rFonts w:ascii="Times New Roman" w:eastAsia="Calibri" w:hAnsi="Times New Roman"/>
                <w:bCs/>
                <w:i/>
                <w:sz w:val="24"/>
                <w:szCs w:val="24"/>
              </w:rPr>
            </w:pPr>
            <w:r w:rsidRPr="00373534">
              <w:rPr>
                <w:rFonts w:ascii="Times New Roman" w:eastAsia="Calibri" w:hAnsi="Times New Roman"/>
                <w:bCs/>
                <w:i/>
                <w:sz w:val="24"/>
                <w:szCs w:val="24"/>
              </w:rPr>
              <w:t>3</w:t>
            </w:r>
          </w:p>
        </w:tc>
        <w:tc>
          <w:tcPr>
            <w:tcW w:w="992" w:type="dxa"/>
            <w:gridSpan w:val="2"/>
            <w:shd w:val="clear" w:color="auto" w:fill="auto"/>
          </w:tcPr>
          <w:p w:rsidR="008210FB" w:rsidRPr="00373534" w:rsidRDefault="008210FB" w:rsidP="003C6922">
            <w:pPr>
              <w:spacing w:after="0" w:line="240" w:lineRule="auto"/>
              <w:jc w:val="center"/>
              <w:rPr>
                <w:rFonts w:ascii="Times New Roman" w:eastAsia="Calibri" w:hAnsi="Times New Roman"/>
                <w:bCs/>
                <w:i/>
                <w:sz w:val="24"/>
                <w:szCs w:val="24"/>
              </w:rPr>
            </w:pPr>
            <w:r w:rsidRPr="00373534">
              <w:rPr>
                <w:rFonts w:ascii="Times New Roman" w:eastAsia="Calibri" w:hAnsi="Times New Roman"/>
                <w:bCs/>
                <w:i/>
                <w:sz w:val="24"/>
                <w:szCs w:val="24"/>
              </w:rPr>
              <w:t>4</w:t>
            </w:r>
          </w:p>
        </w:tc>
        <w:tc>
          <w:tcPr>
            <w:tcW w:w="1163" w:type="dxa"/>
            <w:gridSpan w:val="2"/>
            <w:shd w:val="clear" w:color="auto" w:fill="auto"/>
          </w:tcPr>
          <w:p w:rsidR="008210FB" w:rsidRPr="00373534" w:rsidRDefault="008210FB" w:rsidP="003C6922">
            <w:pPr>
              <w:spacing w:after="0" w:line="240" w:lineRule="auto"/>
              <w:jc w:val="center"/>
              <w:rPr>
                <w:rFonts w:ascii="Times New Roman" w:eastAsia="Calibri" w:hAnsi="Times New Roman"/>
                <w:bCs/>
                <w:i/>
                <w:sz w:val="24"/>
                <w:szCs w:val="24"/>
              </w:rPr>
            </w:pPr>
            <w:r w:rsidRPr="00373534">
              <w:rPr>
                <w:rFonts w:ascii="Times New Roman" w:eastAsia="Calibri" w:hAnsi="Times New Roman"/>
                <w:bCs/>
                <w:i/>
                <w:sz w:val="24"/>
                <w:szCs w:val="24"/>
              </w:rPr>
              <w:t>5</w:t>
            </w:r>
          </w:p>
        </w:tc>
        <w:tc>
          <w:tcPr>
            <w:tcW w:w="1043" w:type="dxa"/>
          </w:tcPr>
          <w:p w:rsidR="008210FB" w:rsidRPr="00373534" w:rsidRDefault="008210FB" w:rsidP="003C6922">
            <w:pPr>
              <w:spacing w:after="0" w:line="240" w:lineRule="auto"/>
              <w:jc w:val="center"/>
              <w:rPr>
                <w:rFonts w:ascii="Times New Roman" w:eastAsia="Calibri" w:hAnsi="Times New Roman"/>
                <w:bCs/>
                <w:i/>
                <w:sz w:val="24"/>
                <w:szCs w:val="24"/>
              </w:rPr>
            </w:pPr>
            <w:r>
              <w:rPr>
                <w:rFonts w:ascii="Times New Roman" w:eastAsia="Calibri" w:hAnsi="Times New Roman"/>
                <w:bCs/>
                <w:i/>
                <w:sz w:val="24"/>
                <w:szCs w:val="24"/>
              </w:rPr>
              <w:t>6</w:t>
            </w:r>
          </w:p>
        </w:tc>
        <w:tc>
          <w:tcPr>
            <w:tcW w:w="1043" w:type="dxa"/>
          </w:tcPr>
          <w:p w:rsidR="008210FB" w:rsidRPr="00373534" w:rsidRDefault="008210FB" w:rsidP="003C6922">
            <w:pPr>
              <w:spacing w:after="0" w:line="240" w:lineRule="auto"/>
              <w:jc w:val="center"/>
              <w:rPr>
                <w:rFonts w:ascii="Times New Roman" w:eastAsia="Calibri" w:hAnsi="Times New Roman"/>
                <w:bCs/>
                <w:i/>
                <w:sz w:val="24"/>
                <w:szCs w:val="24"/>
              </w:rPr>
            </w:pPr>
            <w:r>
              <w:rPr>
                <w:rFonts w:ascii="Times New Roman" w:eastAsia="Calibri" w:hAnsi="Times New Roman"/>
                <w:bCs/>
                <w:i/>
                <w:sz w:val="24"/>
                <w:szCs w:val="24"/>
              </w:rPr>
              <w:t>7</w:t>
            </w:r>
          </w:p>
        </w:tc>
      </w:tr>
      <w:tr w:rsidR="008210FB" w:rsidRPr="00373534" w:rsidTr="003C6922">
        <w:trPr>
          <w:trHeight w:val="91"/>
        </w:trPr>
        <w:tc>
          <w:tcPr>
            <w:tcW w:w="10405" w:type="dxa"/>
            <w:gridSpan w:val="4"/>
            <w:shd w:val="clear" w:color="auto" w:fill="auto"/>
          </w:tcPr>
          <w:p w:rsidR="008210FB" w:rsidRPr="00373534" w:rsidRDefault="008210FB" w:rsidP="003C6922">
            <w:pPr>
              <w:spacing w:after="0" w:line="240" w:lineRule="auto"/>
              <w:rPr>
                <w:rFonts w:ascii="Times New Roman" w:hAnsi="Times New Roman"/>
                <w:b/>
                <w:bCs/>
                <w:sz w:val="24"/>
                <w:szCs w:val="24"/>
              </w:rPr>
            </w:pPr>
            <w:r w:rsidRPr="00373534">
              <w:rPr>
                <w:rFonts w:ascii="Times New Roman" w:hAnsi="Times New Roman"/>
                <w:b/>
                <w:bCs/>
                <w:sz w:val="24"/>
                <w:szCs w:val="24"/>
              </w:rPr>
              <w:t xml:space="preserve">Раздел 1. </w:t>
            </w:r>
            <w:r w:rsidRPr="00373534">
              <w:rPr>
                <w:rFonts w:ascii="Times New Roman" w:hAnsi="Times New Roman"/>
                <w:b/>
                <w:sz w:val="24"/>
                <w:szCs w:val="24"/>
              </w:rPr>
              <w:t>Технология обработки на станках с числовым программным управлением</w:t>
            </w:r>
          </w:p>
        </w:tc>
        <w:tc>
          <w:tcPr>
            <w:tcW w:w="913" w:type="dxa"/>
            <w:shd w:val="clear" w:color="auto" w:fill="auto"/>
          </w:tcPr>
          <w:p w:rsidR="008210FB" w:rsidRPr="00373534" w:rsidRDefault="008210FB" w:rsidP="003C6922">
            <w:pPr>
              <w:spacing w:after="0" w:line="240" w:lineRule="auto"/>
              <w:jc w:val="center"/>
              <w:rPr>
                <w:rFonts w:ascii="Times New Roman" w:eastAsia="Calibri" w:hAnsi="Times New Roman"/>
                <w:bCs/>
                <w:i/>
                <w:sz w:val="24"/>
                <w:szCs w:val="24"/>
              </w:rPr>
            </w:pPr>
          </w:p>
        </w:tc>
        <w:tc>
          <w:tcPr>
            <w:tcW w:w="992" w:type="dxa"/>
            <w:gridSpan w:val="2"/>
            <w:shd w:val="clear" w:color="auto" w:fill="auto"/>
          </w:tcPr>
          <w:p w:rsidR="008210FB" w:rsidRPr="00373534" w:rsidRDefault="008210FB" w:rsidP="003C6922">
            <w:pPr>
              <w:spacing w:after="0" w:line="240" w:lineRule="auto"/>
              <w:jc w:val="center"/>
              <w:rPr>
                <w:rFonts w:ascii="Times New Roman" w:eastAsia="Calibri" w:hAnsi="Times New Roman"/>
                <w:bCs/>
                <w:i/>
                <w:sz w:val="24"/>
                <w:szCs w:val="24"/>
              </w:rPr>
            </w:pPr>
          </w:p>
        </w:tc>
        <w:tc>
          <w:tcPr>
            <w:tcW w:w="1163" w:type="dxa"/>
            <w:gridSpan w:val="2"/>
            <w:shd w:val="clear" w:color="auto" w:fill="auto"/>
          </w:tcPr>
          <w:p w:rsidR="008210FB" w:rsidRPr="00373534" w:rsidRDefault="008210FB" w:rsidP="003C6922">
            <w:pPr>
              <w:spacing w:after="0" w:line="240" w:lineRule="auto"/>
              <w:jc w:val="center"/>
              <w:rPr>
                <w:rFonts w:ascii="Times New Roman" w:eastAsia="Calibri" w:hAnsi="Times New Roman"/>
                <w:bCs/>
                <w:i/>
                <w:sz w:val="24"/>
                <w:szCs w:val="24"/>
              </w:rPr>
            </w:pPr>
          </w:p>
        </w:tc>
        <w:tc>
          <w:tcPr>
            <w:tcW w:w="1043" w:type="dxa"/>
            <w:shd w:val="clear" w:color="auto" w:fill="F2F2F2"/>
          </w:tcPr>
          <w:p w:rsidR="008210FB" w:rsidRDefault="008210FB" w:rsidP="003C6922">
            <w:pPr>
              <w:spacing w:after="0" w:line="240" w:lineRule="auto"/>
              <w:jc w:val="center"/>
              <w:rPr>
                <w:rFonts w:ascii="Times New Roman" w:eastAsia="Calibri" w:hAnsi="Times New Roman"/>
                <w:bCs/>
                <w:i/>
                <w:sz w:val="24"/>
                <w:szCs w:val="24"/>
              </w:rPr>
            </w:pPr>
          </w:p>
        </w:tc>
        <w:tc>
          <w:tcPr>
            <w:tcW w:w="1043" w:type="dxa"/>
            <w:shd w:val="clear" w:color="auto" w:fill="F2F2F2"/>
          </w:tcPr>
          <w:p w:rsidR="008210FB" w:rsidRDefault="008210FB" w:rsidP="003C6922">
            <w:pPr>
              <w:spacing w:after="0" w:line="240" w:lineRule="auto"/>
              <w:jc w:val="center"/>
              <w:rPr>
                <w:rFonts w:ascii="Times New Roman" w:eastAsia="Calibri" w:hAnsi="Times New Roman"/>
                <w:bCs/>
                <w:i/>
                <w:sz w:val="24"/>
                <w:szCs w:val="24"/>
              </w:rPr>
            </w:pPr>
          </w:p>
        </w:tc>
      </w:tr>
      <w:tr w:rsidR="008210FB" w:rsidRPr="00373534" w:rsidTr="003C6922">
        <w:trPr>
          <w:trHeight w:val="169"/>
        </w:trPr>
        <w:tc>
          <w:tcPr>
            <w:tcW w:w="10405" w:type="dxa"/>
            <w:gridSpan w:val="4"/>
            <w:shd w:val="clear" w:color="auto" w:fill="auto"/>
          </w:tcPr>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b/>
                <w:sz w:val="24"/>
                <w:szCs w:val="24"/>
              </w:rPr>
              <w:t>МДК 05.01. Технология обработки на станках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2464" w:type="dxa"/>
            <w:vMerge w:val="restart"/>
            <w:shd w:val="clear" w:color="auto" w:fill="auto"/>
          </w:tcPr>
          <w:p w:rsidR="008210FB" w:rsidRPr="00373534" w:rsidRDefault="008210FB" w:rsidP="003C6922">
            <w:pPr>
              <w:spacing w:after="0" w:line="240" w:lineRule="auto"/>
              <w:rPr>
                <w:rFonts w:ascii="Times New Roman" w:eastAsia="Calibri" w:hAnsi="Times New Roman"/>
                <w:b/>
                <w:bCs/>
                <w:sz w:val="24"/>
                <w:szCs w:val="24"/>
              </w:rPr>
            </w:pPr>
            <w:r w:rsidRPr="00373534">
              <w:rPr>
                <w:rFonts w:ascii="Times New Roman" w:eastAsia="Calibri" w:hAnsi="Times New Roman"/>
                <w:b/>
                <w:bCs/>
                <w:sz w:val="24"/>
                <w:szCs w:val="24"/>
              </w:rPr>
              <w:t>Тема 1.1. Основные направления автоматизации производственных процессов.</w:t>
            </w:r>
          </w:p>
        </w:tc>
        <w:tc>
          <w:tcPr>
            <w:tcW w:w="7941" w:type="dxa"/>
            <w:gridSpan w:val="3"/>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sidRPr="00373534">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sidRPr="00AB05B7">
              <w:rPr>
                <w:rFonts w:ascii="Times New Roman" w:hAnsi="Times New Roman"/>
                <w:sz w:val="18"/>
                <w:szCs w:val="18"/>
              </w:rPr>
              <w:t>1-2</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eastAsia="Calibri" w:hAnsi="Times New Roman"/>
                <w:bCs/>
                <w:sz w:val="24"/>
                <w:szCs w:val="24"/>
              </w:rPr>
              <w:t>Основные направления автоматизации производственных процессов.</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sidRPr="00373534">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043" w:type="dxa"/>
            <w:vMerge w:val="restart"/>
          </w:tcPr>
          <w:p w:rsidR="008210FB" w:rsidRPr="00373534" w:rsidRDefault="008210FB" w:rsidP="003C6922">
            <w:pPr>
              <w:spacing w:after="0" w:line="240" w:lineRule="auto"/>
              <w:jc w:val="center"/>
              <w:rPr>
                <w:rFonts w:ascii="Times New Roman" w:hAnsi="Times New Roman"/>
                <w:b/>
                <w:sz w:val="24"/>
                <w:szCs w:val="24"/>
              </w:rPr>
            </w:pPr>
          </w:p>
        </w:tc>
        <w:tc>
          <w:tcPr>
            <w:tcW w:w="1043" w:type="dxa"/>
            <w:vMerge w:val="restart"/>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sidRPr="00AB05B7">
              <w:rPr>
                <w:rFonts w:ascii="Times New Roman" w:hAnsi="Times New Roman"/>
                <w:sz w:val="18"/>
                <w:szCs w:val="18"/>
              </w:rPr>
              <w:t>3-4</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Особенности технологической подготовки производства при применении токарных станков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043" w:type="dxa"/>
            <w:vMerge/>
          </w:tcPr>
          <w:p w:rsidR="008210FB" w:rsidRPr="00373534" w:rsidRDefault="008210FB" w:rsidP="003C6922">
            <w:pPr>
              <w:spacing w:after="0" w:line="240" w:lineRule="auto"/>
              <w:jc w:val="center"/>
              <w:rPr>
                <w:rFonts w:ascii="Times New Roman" w:hAnsi="Times New Roman"/>
                <w:b/>
                <w:sz w:val="24"/>
                <w:szCs w:val="24"/>
              </w:rPr>
            </w:pPr>
          </w:p>
        </w:tc>
        <w:tc>
          <w:tcPr>
            <w:tcW w:w="1043" w:type="dxa"/>
            <w:vMerge/>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sidRPr="00AB05B7">
              <w:rPr>
                <w:rFonts w:ascii="Times New Roman" w:hAnsi="Times New Roman"/>
                <w:sz w:val="18"/>
                <w:szCs w:val="18"/>
              </w:rPr>
              <w:t>5-6</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Автоматизация технологических процессов</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sidRPr="00373534">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043" w:type="dxa"/>
            <w:vMerge/>
          </w:tcPr>
          <w:p w:rsidR="008210FB" w:rsidRPr="00373534" w:rsidRDefault="008210FB" w:rsidP="003C6922">
            <w:pPr>
              <w:spacing w:after="0" w:line="240" w:lineRule="auto"/>
              <w:jc w:val="center"/>
              <w:rPr>
                <w:rFonts w:ascii="Times New Roman" w:hAnsi="Times New Roman"/>
                <w:b/>
                <w:sz w:val="24"/>
                <w:szCs w:val="24"/>
              </w:rPr>
            </w:pPr>
          </w:p>
        </w:tc>
        <w:tc>
          <w:tcPr>
            <w:tcW w:w="1043" w:type="dxa"/>
            <w:vMerge/>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7941" w:type="dxa"/>
            <w:gridSpan w:val="3"/>
            <w:shd w:val="clear" w:color="auto" w:fill="auto"/>
          </w:tcPr>
          <w:p w:rsidR="008210FB" w:rsidRPr="0037353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73534">
              <w:rPr>
                <w:rFonts w:ascii="Times New Roman" w:hAnsi="Times New Roman"/>
                <w:b/>
                <w:bCs/>
                <w:sz w:val="24"/>
                <w:szCs w:val="24"/>
              </w:rPr>
              <w:t>Внеаудиторная самостоятельная работа обучающихся:</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систематическая проработка конспектов</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 xml:space="preserve">изучение учебной и дополнительной литературы </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работа с интернет-ресурсами</w:t>
            </w:r>
          </w:p>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 xml:space="preserve"> «Описание конструкции, области применения, устройства, принципа работы, наладки и</w:t>
            </w:r>
          </w:p>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sz w:val="24"/>
                <w:szCs w:val="24"/>
              </w:rPr>
              <w:t>технологических возможностей токарных станков  с числовым программным управлением»</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8</w:t>
            </w: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lang w:val="en-US"/>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lang w:val="en-US"/>
              </w:rPr>
            </w:pPr>
          </w:p>
        </w:tc>
      </w:tr>
      <w:tr w:rsidR="008210FB" w:rsidRPr="00373534" w:rsidTr="003C6922">
        <w:trPr>
          <w:trHeight w:val="91"/>
        </w:trPr>
        <w:tc>
          <w:tcPr>
            <w:tcW w:w="2464" w:type="dxa"/>
            <w:vMerge w:val="restart"/>
            <w:shd w:val="clear" w:color="auto" w:fill="auto"/>
          </w:tcPr>
          <w:p w:rsidR="008210FB" w:rsidRPr="00373534" w:rsidRDefault="008210FB" w:rsidP="003C6922">
            <w:pPr>
              <w:spacing w:after="0" w:line="240" w:lineRule="auto"/>
              <w:rPr>
                <w:rFonts w:ascii="Times New Roman" w:eastAsia="Calibri" w:hAnsi="Times New Roman"/>
                <w:b/>
                <w:bCs/>
                <w:sz w:val="24"/>
                <w:szCs w:val="24"/>
              </w:rPr>
            </w:pPr>
            <w:r w:rsidRPr="00373534">
              <w:rPr>
                <w:rFonts w:ascii="Times New Roman" w:eastAsia="Calibri" w:hAnsi="Times New Roman"/>
                <w:b/>
                <w:bCs/>
                <w:sz w:val="24"/>
                <w:szCs w:val="24"/>
              </w:rPr>
              <w:t>Тема 1.2. Устройство и принцип работы токарных станков с программным управлением.</w:t>
            </w:r>
          </w:p>
        </w:tc>
        <w:tc>
          <w:tcPr>
            <w:tcW w:w="7941" w:type="dxa"/>
            <w:gridSpan w:val="3"/>
            <w:shd w:val="clear" w:color="auto" w:fill="auto"/>
          </w:tcPr>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sidRPr="00AB05B7">
              <w:rPr>
                <w:rFonts w:ascii="Times New Roman" w:hAnsi="Times New Roman"/>
                <w:sz w:val="18"/>
                <w:szCs w:val="18"/>
              </w:rPr>
              <w:t>7-8</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Назначение, конструктивные особенности, кинематические схемы, правила наладки токарных станков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sidRPr="00373534">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val="restart"/>
          </w:tcPr>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5</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5</w:t>
            </w:r>
            <w:r w:rsidRPr="0040222A">
              <w:rPr>
                <w:rFonts w:ascii="Times New Roman" w:hAnsi="Times New Roman"/>
                <w:i/>
                <w:sz w:val="16"/>
                <w:szCs w:val="16"/>
              </w:rPr>
              <w:t>.2.</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5</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5.</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1</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2</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3</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4</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5</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w:t>
            </w:r>
            <w:r w:rsidRPr="0040222A">
              <w:rPr>
                <w:rFonts w:ascii="Times New Roman" w:hAnsi="Times New Roman"/>
                <w:i/>
                <w:sz w:val="16"/>
                <w:szCs w:val="16"/>
              </w:rPr>
              <w:t>6</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07</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08</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09</w:t>
            </w:r>
          </w:p>
          <w:p w:rsidR="008210FB" w:rsidRPr="0040222A" w:rsidRDefault="008210FB" w:rsidP="003C6922">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 xml:space="preserve">ОК </w:t>
            </w:r>
            <w:r>
              <w:rPr>
                <w:rFonts w:ascii="Times New Roman" w:hAnsi="Times New Roman"/>
                <w:i/>
                <w:sz w:val="16"/>
                <w:szCs w:val="16"/>
              </w:rPr>
              <w:t>10</w:t>
            </w:r>
          </w:p>
          <w:p w:rsidR="008210FB" w:rsidRPr="008049A7" w:rsidRDefault="008210FB" w:rsidP="003C6922">
            <w:pPr>
              <w:jc w:val="center"/>
              <w:rPr>
                <w:rFonts w:ascii="Times New Roman" w:hAnsi="Times New Roman"/>
                <w:b/>
                <w:sz w:val="24"/>
                <w:szCs w:val="24"/>
              </w:rPr>
            </w:pPr>
          </w:p>
        </w:tc>
        <w:tc>
          <w:tcPr>
            <w:tcW w:w="1043" w:type="dxa"/>
            <w:vMerge w:val="restart"/>
          </w:tcPr>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1.1.01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1.1.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1.2.01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1.2.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1.3.01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1.3.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1.4.01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1.4.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1.5.01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1.5.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1.6.01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1.6.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1.7.01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1.7.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1.8.01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1.8. 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Н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У 1.9.01</w:t>
            </w:r>
          </w:p>
          <w:p w:rsidR="008210FB" w:rsidRPr="0040222A" w:rsidRDefault="008210FB" w:rsidP="003C6922">
            <w:pPr>
              <w:spacing w:after="0" w:line="240" w:lineRule="auto"/>
              <w:jc w:val="center"/>
              <w:rPr>
                <w:rFonts w:ascii="Times New Roman" w:hAnsi="Times New Roman"/>
                <w:i/>
                <w:sz w:val="16"/>
                <w:szCs w:val="16"/>
              </w:rPr>
            </w:pPr>
            <w:r w:rsidRPr="0040222A">
              <w:rPr>
                <w:rFonts w:ascii="Times New Roman" w:hAnsi="Times New Roman"/>
                <w:i/>
                <w:sz w:val="16"/>
                <w:szCs w:val="16"/>
              </w:rPr>
              <w:t>З 1.9. 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Зо.01.01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Зо.02.01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Зо.03.01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Зо.04.01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Зо.05.01</w:t>
            </w:r>
          </w:p>
          <w:p w:rsidR="008210FB" w:rsidRDefault="008210FB" w:rsidP="003C6922">
            <w:pPr>
              <w:spacing w:after="0" w:line="240" w:lineRule="auto"/>
              <w:jc w:val="center"/>
              <w:rPr>
                <w:rFonts w:ascii="Times New Roman" w:hAnsi="Times New Roman"/>
                <w:i/>
                <w:sz w:val="16"/>
                <w:szCs w:val="16"/>
              </w:rPr>
            </w:pPr>
            <w:r>
              <w:rPr>
                <w:rFonts w:ascii="Times New Roman" w:hAnsi="Times New Roman"/>
                <w:i/>
                <w:sz w:val="16"/>
                <w:szCs w:val="16"/>
              </w:rPr>
              <w:t>Уо.06.01</w:t>
            </w:r>
          </w:p>
          <w:p w:rsidR="008210FB" w:rsidRPr="008049A7" w:rsidRDefault="008210FB" w:rsidP="003C6922">
            <w:pPr>
              <w:jc w:val="center"/>
              <w:rPr>
                <w:rFonts w:ascii="Times New Roman" w:hAnsi="Times New Roman"/>
                <w:b/>
                <w:sz w:val="24"/>
                <w:szCs w:val="24"/>
              </w:rPr>
            </w:pPr>
            <w:r>
              <w:rPr>
                <w:rFonts w:ascii="Times New Roman" w:hAnsi="Times New Roman"/>
                <w:i/>
                <w:sz w:val="16"/>
                <w:szCs w:val="16"/>
              </w:rPr>
              <w:t>Зо.06.01</w:t>
            </w: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sidRPr="00AB05B7">
              <w:rPr>
                <w:rFonts w:ascii="Times New Roman" w:hAnsi="Times New Roman"/>
                <w:sz w:val="18"/>
                <w:szCs w:val="18"/>
              </w:rPr>
              <w:t>9-10</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Узлы и блоки токарного станка с программным управлением: назначение, устройство, размещение, конструкция, принцип работы, правила управления</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sidRPr="00AB05B7">
              <w:rPr>
                <w:rFonts w:ascii="Times New Roman" w:hAnsi="Times New Roman"/>
                <w:sz w:val="18"/>
                <w:szCs w:val="18"/>
              </w:rPr>
              <w:t>11-12</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Условная сигнализация и назначение условных знаков на панели управления токарным станком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sidRPr="00373534">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sidRPr="00AB05B7">
              <w:rPr>
                <w:rFonts w:ascii="Times New Roman" w:hAnsi="Times New Roman"/>
                <w:sz w:val="18"/>
                <w:szCs w:val="18"/>
              </w:rPr>
              <w:t>13-14</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Порядок работы станка в автоматическом режиме и в режиме ручного управления. Начало работы с различного основного кадра.</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sidRPr="00AB05B7">
              <w:rPr>
                <w:rFonts w:ascii="Times New Roman" w:hAnsi="Times New Roman"/>
                <w:sz w:val="18"/>
                <w:szCs w:val="18"/>
              </w:rPr>
              <w:t>15-16</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Правила технического обслуживания и способы проверки, нормы точности станка в процессе эксплуатации</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sidRPr="00AB05B7">
              <w:rPr>
                <w:rFonts w:ascii="Times New Roman" w:hAnsi="Times New Roman"/>
                <w:sz w:val="18"/>
                <w:szCs w:val="18"/>
              </w:rPr>
              <w:t>17-</w:t>
            </w:r>
            <w:r>
              <w:rPr>
                <w:rFonts w:ascii="Times New Roman" w:hAnsi="Times New Roman"/>
                <w:sz w:val="18"/>
                <w:szCs w:val="18"/>
              </w:rPr>
              <w:t>18</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 xml:space="preserve">Содержание рабочего места оператора токарного станка с числовым программным управлением.  </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19-20</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Требования охраны труда, производственной санитарии</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21-22</w:t>
            </w:r>
          </w:p>
        </w:tc>
        <w:tc>
          <w:tcPr>
            <w:tcW w:w="7088" w:type="dxa"/>
            <w:shd w:val="clear" w:color="auto" w:fill="auto"/>
          </w:tcPr>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b/>
                <w:sz w:val="24"/>
                <w:szCs w:val="24"/>
              </w:rPr>
              <w:t xml:space="preserve">Практическая работа № 1 </w:t>
            </w:r>
            <w:r w:rsidRPr="00373534">
              <w:rPr>
                <w:rFonts w:ascii="Times New Roman" w:hAnsi="Times New Roman"/>
                <w:sz w:val="24"/>
                <w:szCs w:val="24"/>
              </w:rPr>
              <w:t>«Выполнение процесса обработки с пульта управления деталей по  квалитетам на токарном станке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23-26</w:t>
            </w:r>
          </w:p>
        </w:tc>
        <w:tc>
          <w:tcPr>
            <w:tcW w:w="7088" w:type="dxa"/>
            <w:shd w:val="clear" w:color="auto" w:fill="auto"/>
          </w:tcPr>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b/>
                <w:sz w:val="24"/>
                <w:szCs w:val="24"/>
              </w:rPr>
              <w:t xml:space="preserve">Практическая работа № 2 </w:t>
            </w:r>
            <w:r w:rsidRPr="00373534">
              <w:rPr>
                <w:rFonts w:ascii="Times New Roman" w:hAnsi="Times New Roman"/>
                <w:sz w:val="24"/>
                <w:szCs w:val="24"/>
              </w:rPr>
              <w:t>«Выполнение установка  и съема  деталей после обработки на токарном станке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4</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27-30</w:t>
            </w:r>
          </w:p>
        </w:tc>
        <w:tc>
          <w:tcPr>
            <w:tcW w:w="7088" w:type="dxa"/>
            <w:shd w:val="clear" w:color="auto" w:fill="auto"/>
          </w:tcPr>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b/>
                <w:sz w:val="24"/>
                <w:szCs w:val="24"/>
              </w:rPr>
              <w:t xml:space="preserve">Практическая работа № 3 </w:t>
            </w:r>
            <w:r w:rsidRPr="00373534">
              <w:rPr>
                <w:rFonts w:ascii="Times New Roman" w:hAnsi="Times New Roman"/>
                <w:sz w:val="24"/>
                <w:szCs w:val="24"/>
              </w:rPr>
              <w:t>«Контроль выхода инструмента в исходную точку и его корректировка на токарном станке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4</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31-34</w:t>
            </w:r>
          </w:p>
        </w:tc>
        <w:tc>
          <w:tcPr>
            <w:tcW w:w="7088" w:type="dxa"/>
            <w:shd w:val="clear" w:color="auto" w:fill="auto"/>
          </w:tcPr>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b/>
                <w:sz w:val="24"/>
                <w:szCs w:val="24"/>
              </w:rPr>
              <w:t xml:space="preserve">Практическая работа № 4 </w:t>
            </w:r>
            <w:r w:rsidRPr="00373534">
              <w:rPr>
                <w:rFonts w:ascii="Times New Roman" w:hAnsi="Times New Roman"/>
                <w:sz w:val="24"/>
                <w:szCs w:val="24"/>
              </w:rPr>
              <w:t>«Установка инструмента в инструментальные блоки на токарном станке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4</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35-36</w:t>
            </w:r>
          </w:p>
        </w:tc>
        <w:tc>
          <w:tcPr>
            <w:tcW w:w="7088" w:type="dxa"/>
            <w:shd w:val="clear" w:color="auto" w:fill="auto"/>
          </w:tcPr>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b/>
                <w:sz w:val="24"/>
                <w:szCs w:val="24"/>
              </w:rPr>
              <w:t xml:space="preserve">Практическая работа № 5 </w:t>
            </w:r>
            <w:r w:rsidRPr="00373534">
              <w:rPr>
                <w:rFonts w:ascii="Times New Roman" w:hAnsi="Times New Roman"/>
                <w:sz w:val="24"/>
                <w:szCs w:val="24"/>
              </w:rPr>
              <w:t>«Замена блока с инструментом на токарном станке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37-40</w:t>
            </w:r>
          </w:p>
        </w:tc>
        <w:tc>
          <w:tcPr>
            <w:tcW w:w="7088" w:type="dxa"/>
            <w:shd w:val="clear" w:color="auto" w:fill="auto"/>
          </w:tcPr>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b/>
                <w:sz w:val="24"/>
                <w:szCs w:val="24"/>
              </w:rPr>
              <w:t xml:space="preserve">Практическая работа № 6 </w:t>
            </w:r>
            <w:r w:rsidRPr="00373534">
              <w:rPr>
                <w:rFonts w:ascii="Times New Roman" w:hAnsi="Times New Roman"/>
                <w:sz w:val="24"/>
                <w:szCs w:val="24"/>
              </w:rPr>
              <w:t>«Устранение  мелких неполадок  в работе инструмента на токарном станке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4</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41-44</w:t>
            </w:r>
          </w:p>
        </w:tc>
        <w:tc>
          <w:tcPr>
            <w:tcW w:w="7088" w:type="dxa"/>
            <w:shd w:val="clear" w:color="auto" w:fill="auto"/>
          </w:tcPr>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b/>
                <w:sz w:val="24"/>
                <w:szCs w:val="24"/>
              </w:rPr>
              <w:t xml:space="preserve">Практическая работа № 7 </w:t>
            </w:r>
            <w:r w:rsidRPr="00373534">
              <w:rPr>
                <w:rFonts w:ascii="Times New Roman" w:hAnsi="Times New Roman"/>
                <w:sz w:val="24"/>
                <w:szCs w:val="24"/>
              </w:rPr>
              <w:t>«Устранение  мелких неполадок  в работе  приспособлений на токарном станке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4</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1122"/>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7941" w:type="dxa"/>
            <w:gridSpan w:val="3"/>
            <w:shd w:val="clear" w:color="auto" w:fill="auto"/>
          </w:tcPr>
          <w:p w:rsidR="008210FB" w:rsidRPr="0037353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73534">
              <w:rPr>
                <w:rFonts w:ascii="Times New Roman" w:hAnsi="Times New Roman"/>
                <w:b/>
                <w:bCs/>
                <w:sz w:val="24"/>
                <w:szCs w:val="24"/>
              </w:rPr>
              <w:t>Внеаудиторная самостоятельная работа обучающихся:</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систематическая проработка конспектов</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изучение учебной и дополнительной литературы</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работа с интернет-ресурсами</w:t>
            </w:r>
          </w:p>
          <w:p w:rsidR="008210FB" w:rsidRPr="00373534" w:rsidRDefault="008210FB" w:rsidP="003C6922">
            <w:pPr>
              <w:spacing w:after="0" w:line="240" w:lineRule="auto"/>
              <w:rPr>
                <w:rFonts w:ascii="Times New Roman" w:eastAsia="Calibri" w:hAnsi="Times New Roman"/>
                <w:b/>
                <w:bCs/>
                <w:sz w:val="24"/>
                <w:szCs w:val="24"/>
              </w:rPr>
            </w:pPr>
            <w:r w:rsidRPr="00373534">
              <w:rPr>
                <w:rFonts w:ascii="Times New Roman" w:hAnsi="Times New Roman"/>
                <w:sz w:val="24"/>
                <w:szCs w:val="24"/>
              </w:rPr>
              <w:t>«Требования пожарной безопасности и электробезопасности при работе на токарном станке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8</w:t>
            </w: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lang w:val="en-US"/>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lang w:val="en-US"/>
              </w:rPr>
            </w:pPr>
          </w:p>
        </w:tc>
      </w:tr>
      <w:tr w:rsidR="008210FB" w:rsidRPr="00373534" w:rsidTr="003C6922">
        <w:trPr>
          <w:trHeight w:val="91"/>
        </w:trPr>
        <w:tc>
          <w:tcPr>
            <w:tcW w:w="2464" w:type="dxa"/>
            <w:vMerge w:val="restart"/>
            <w:shd w:val="clear" w:color="auto" w:fill="auto"/>
          </w:tcPr>
          <w:p w:rsidR="008210FB" w:rsidRPr="00373534" w:rsidRDefault="008210FB" w:rsidP="003C6922">
            <w:pPr>
              <w:spacing w:after="0" w:line="240" w:lineRule="auto"/>
              <w:rPr>
                <w:rFonts w:ascii="Times New Roman" w:eastAsia="Calibri" w:hAnsi="Times New Roman"/>
                <w:b/>
                <w:bCs/>
                <w:sz w:val="24"/>
                <w:szCs w:val="24"/>
              </w:rPr>
            </w:pPr>
            <w:r w:rsidRPr="00373534">
              <w:rPr>
                <w:rFonts w:ascii="Times New Roman" w:eastAsia="Calibri" w:hAnsi="Times New Roman"/>
                <w:b/>
                <w:bCs/>
                <w:sz w:val="24"/>
                <w:szCs w:val="24"/>
              </w:rPr>
              <w:t xml:space="preserve">Тема 1.3. Особенности  </w:t>
            </w:r>
          </w:p>
          <w:p w:rsidR="008210FB" w:rsidRPr="00373534" w:rsidRDefault="008210FB" w:rsidP="003C6922">
            <w:pPr>
              <w:spacing w:after="0" w:line="240" w:lineRule="auto"/>
              <w:rPr>
                <w:rFonts w:ascii="Times New Roman" w:eastAsia="Calibri" w:hAnsi="Times New Roman"/>
                <w:b/>
                <w:bCs/>
                <w:sz w:val="24"/>
                <w:szCs w:val="24"/>
              </w:rPr>
            </w:pPr>
            <w:r w:rsidRPr="00373534">
              <w:rPr>
                <w:rFonts w:ascii="Times New Roman" w:eastAsia="Calibri" w:hAnsi="Times New Roman"/>
                <w:b/>
                <w:bCs/>
                <w:sz w:val="24"/>
                <w:szCs w:val="24"/>
              </w:rPr>
              <w:t>проектирования технологических процессов для токарных станков с  ЧПУ</w:t>
            </w:r>
          </w:p>
        </w:tc>
        <w:tc>
          <w:tcPr>
            <w:tcW w:w="7941" w:type="dxa"/>
            <w:gridSpan w:val="3"/>
            <w:shd w:val="clear" w:color="auto" w:fill="auto"/>
          </w:tcPr>
          <w:p w:rsidR="008210FB" w:rsidRPr="00373534" w:rsidRDefault="008210FB" w:rsidP="003C6922">
            <w:pPr>
              <w:spacing w:after="0" w:line="240" w:lineRule="auto"/>
              <w:rPr>
                <w:rFonts w:ascii="Times New Roman" w:hAnsi="Times New Roman"/>
                <w:b/>
                <w:sz w:val="24"/>
                <w:szCs w:val="24"/>
              </w:rPr>
            </w:pPr>
            <w:r w:rsidRPr="0037353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45-46</w:t>
            </w:r>
          </w:p>
        </w:tc>
        <w:tc>
          <w:tcPr>
            <w:tcW w:w="7088" w:type="dxa"/>
            <w:shd w:val="clear" w:color="auto" w:fill="auto"/>
          </w:tcPr>
          <w:p w:rsidR="008210FB" w:rsidRPr="00373534" w:rsidRDefault="008210FB" w:rsidP="003C6922">
            <w:pPr>
              <w:widowControl w:val="0"/>
              <w:spacing w:after="0" w:line="240" w:lineRule="auto"/>
              <w:rPr>
                <w:rFonts w:ascii="Times New Roman" w:hAnsi="Times New Roman"/>
                <w:sz w:val="24"/>
                <w:szCs w:val="24"/>
              </w:rPr>
            </w:pPr>
            <w:r w:rsidRPr="00373534">
              <w:rPr>
                <w:rFonts w:ascii="Times New Roman" w:hAnsi="Times New Roman"/>
                <w:sz w:val="24"/>
                <w:szCs w:val="24"/>
              </w:rPr>
              <w:t xml:space="preserve">Особенности выбора деталей, изготавливаемых на токарных станках с ЧПУ. </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sidRPr="00373534">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val="restart"/>
          </w:tcPr>
          <w:p w:rsidR="008210FB" w:rsidRPr="00373534" w:rsidRDefault="008210FB" w:rsidP="003C6922">
            <w:pPr>
              <w:spacing w:after="0" w:line="240" w:lineRule="auto"/>
              <w:jc w:val="center"/>
              <w:rPr>
                <w:rFonts w:ascii="Times New Roman" w:hAnsi="Times New Roman"/>
                <w:sz w:val="24"/>
                <w:szCs w:val="24"/>
              </w:rPr>
            </w:pPr>
          </w:p>
        </w:tc>
        <w:tc>
          <w:tcPr>
            <w:tcW w:w="1043" w:type="dxa"/>
            <w:vMerge w:val="restart"/>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47-48</w:t>
            </w:r>
          </w:p>
        </w:tc>
        <w:tc>
          <w:tcPr>
            <w:tcW w:w="7088" w:type="dxa"/>
            <w:shd w:val="clear" w:color="auto" w:fill="auto"/>
          </w:tcPr>
          <w:p w:rsidR="008210FB" w:rsidRPr="00373534" w:rsidRDefault="008210FB" w:rsidP="003C6922">
            <w:pPr>
              <w:widowControl w:val="0"/>
              <w:spacing w:after="0" w:line="240" w:lineRule="auto"/>
              <w:rPr>
                <w:rFonts w:ascii="Times New Roman" w:hAnsi="Times New Roman"/>
                <w:sz w:val="24"/>
                <w:szCs w:val="24"/>
              </w:rPr>
            </w:pPr>
            <w:r w:rsidRPr="00373534">
              <w:rPr>
                <w:rFonts w:ascii="Times New Roman" w:hAnsi="Times New Roman"/>
                <w:sz w:val="24"/>
                <w:szCs w:val="24"/>
              </w:rPr>
              <w:t>Требования к заготовкам.</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sidRPr="00373534">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49-50</w:t>
            </w:r>
          </w:p>
        </w:tc>
        <w:tc>
          <w:tcPr>
            <w:tcW w:w="7088" w:type="dxa"/>
            <w:shd w:val="clear" w:color="auto" w:fill="auto"/>
          </w:tcPr>
          <w:p w:rsidR="008210FB" w:rsidRPr="00373534" w:rsidRDefault="008210FB" w:rsidP="003C6922">
            <w:pPr>
              <w:widowControl w:val="0"/>
              <w:spacing w:after="0" w:line="240" w:lineRule="auto"/>
              <w:rPr>
                <w:rFonts w:ascii="Times New Roman" w:hAnsi="Times New Roman"/>
                <w:sz w:val="24"/>
                <w:szCs w:val="24"/>
              </w:rPr>
            </w:pPr>
            <w:r w:rsidRPr="00373534">
              <w:rPr>
                <w:rFonts w:ascii="Times New Roman" w:hAnsi="Times New Roman"/>
                <w:sz w:val="24"/>
                <w:szCs w:val="24"/>
              </w:rPr>
              <w:t>Требования к технологичности конструкции деталей, обрабатываемых на токарных станках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sidRPr="00373534">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51-52</w:t>
            </w:r>
          </w:p>
        </w:tc>
        <w:tc>
          <w:tcPr>
            <w:tcW w:w="7088" w:type="dxa"/>
            <w:shd w:val="clear" w:color="auto" w:fill="auto"/>
          </w:tcPr>
          <w:p w:rsidR="008210FB" w:rsidRPr="00373534" w:rsidRDefault="008210FB" w:rsidP="003C6922">
            <w:pPr>
              <w:widowControl w:val="0"/>
              <w:spacing w:after="0" w:line="240" w:lineRule="auto"/>
              <w:rPr>
                <w:rFonts w:ascii="Times New Roman" w:hAnsi="Times New Roman"/>
                <w:sz w:val="24"/>
                <w:szCs w:val="24"/>
              </w:rPr>
            </w:pPr>
            <w:r w:rsidRPr="00373534">
              <w:rPr>
                <w:rFonts w:ascii="Times New Roman" w:hAnsi="Times New Roman"/>
                <w:sz w:val="24"/>
                <w:szCs w:val="24"/>
              </w:rPr>
              <w:t>Выбор станочных приспособлений, режущих и вспомогательных инструментов для токарной операции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sidRPr="00373534">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53-54</w:t>
            </w:r>
          </w:p>
        </w:tc>
        <w:tc>
          <w:tcPr>
            <w:tcW w:w="7088" w:type="dxa"/>
            <w:shd w:val="clear" w:color="auto" w:fill="auto"/>
          </w:tcPr>
          <w:p w:rsidR="008210FB" w:rsidRPr="00373534" w:rsidRDefault="008210FB" w:rsidP="003C6922">
            <w:pPr>
              <w:widowControl w:val="0"/>
              <w:spacing w:after="0" w:line="240" w:lineRule="auto"/>
              <w:rPr>
                <w:rFonts w:ascii="Times New Roman" w:hAnsi="Times New Roman"/>
                <w:sz w:val="24"/>
                <w:szCs w:val="24"/>
              </w:rPr>
            </w:pPr>
            <w:r w:rsidRPr="00373534">
              <w:rPr>
                <w:rFonts w:ascii="Times New Roman" w:hAnsi="Times New Roman"/>
                <w:sz w:val="24"/>
                <w:szCs w:val="24"/>
              </w:rPr>
              <w:t>Определение числа установок, числа и последовательности переходов и рабочих ходов, расчет и выбор режимов обработки по справочникам.</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55-56</w:t>
            </w:r>
          </w:p>
        </w:tc>
        <w:tc>
          <w:tcPr>
            <w:tcW w:w="7088" w:type="dxa"/>
            <w:shd w:val="clear" w:color="auto" w:fill="auto"/>
          </w:tcPr>
          <w:p w:rsidR="008210FB" w:rsidRPr="00373534" w:rsidRDefault="008210FB" w:rsidP="003C6922">
            <w:pPr>
              <w:widowControl w:val="0"/>
              <w:spacing w:after="0" w:line="240" w:lineRule="auto"/>
              <w:rPr>
                <w:rFonts w:ascii="Times New Roman" w:hAnsi="Times New Roman"/>
                <w:sz w:val="24"/>
                <w:szCs w:val="24"/>
              </w:rPr>
            </w:pPr>
            <w:r w:rsidRPr="00373534">
              <w:rPr>
                <w:rFonts w:ascii="Times New Roman" w:hAnsi="Times New Roman"/>
                <w:sz w:val="24"/>
                <w:szCs w:val="24"/>
              </w:rPr>
              <w:t>Технологический процесс обработки деталей на токарном станке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57-58</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b/>
                <w:sz w:val="24"/>
                <w:szCs w:val="24"/>
              </w:rPr>
              <w:t xml:space="preserve">Практическая работа № 8 </w:t>
            </w:r>
            <w:r w:rsidRPr="00373534">
              <w:rPr>
                <w:rFonts w:ascii="Times New Roman" w:hAnsi="Times New Roman"/>
                <w:sz w:val="24"/>
                <w:szCs w:val="24"/>
              </w:rPr>
              <w:t>«Расчет режимов резания для токарной операции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59-60</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b/>
                <w:sz w:val="24"/>
                <w:szCs w:val="24"/>
              </w:rPr>
              <w:t xml:space="preserve">Практическая работа № 9 </w:t>
            </w:r>
            <w:r w:rsidRPr="00373534">
              <w:rPr>
                <w:rFonts w:ascii="Times New Roman" w:hAnsi="Times New Roman"/>
                <w:sz w:val="24"/>
                <w:szCs w:val="24"/>
              </w:rPr>
              <w:t>«Чтение программы по распечатке»</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094134"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61-62</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b/>
                <w:sz w:val="24"/>
                <w:szCs w:val="24"/>
              </w:rPr>
              <w:t xml:space="preserve">Практическая работа № 10 </w:t>
            </w:r>
            <w:r w:rsidRPr="00373534">
              <w:rPr>
                <w:rFonts w:ascii="Times New Roman" w:hAnsi="Times New Roman"/>
                <w:sz w:val="24"/>
                <w:szCs w:val="24"/>
              </w:rPr>
              <w:t>«Корректировка режимов резания по результатам работы станка»</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094134"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63-64</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b/>
                <w:sz w:val="24"/>
                <w:szCs w:val="24"/>
              </w:rPr>
              <w:t xml:space="preserve">Практическая работа № 11 </w:t>
            </w:r>
            <w:r w:rsidRPr="00373534">
              <w:rPr>
                <w:rFonts w:ascii="Times New Roman" w:hAnsi="Times New Roman"/>
                <w:sz w:val="24"/>
                <w:szCs w:val="24"/>
              </w:rPr>
              <w:t>«Составление технологического процесса обработки деталей на токарных станках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AB05B7"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7941" w:type="dxa"/>
            <w:gridSpan w:val="3"/>
            <w:shd w:val="clear" w:color="auto" w:fill="auto"/>
          </w:tcPr>
          <w:p w:rsidR="008210FB" w:rsidRPr="0037353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73534">
              <w:rPr>
                <w:rFonts w:ascii="Times New Roman" w:hAnsi="Times New Roman"/>
                <w:b/>
                <w:bCs/>
                <w:sz w:val="24"/>
                <w:szCs w:val="24"/>
              </w:rPr>
              <w:t>Внеаудиторная самостоятельная работа обучающихся:</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систематическая проработка конспектов</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изучение учебной и дополнительной литературы</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работа с интернет-ресурсами</w:t>
            </w:r>
          </w:p>
          <w:p w:rsidR="008210FB" w:rsidRPr="00373534" w:rsidRDefault="008210FB" w:rsidP="003C6922">
            <w:pPr>
              <w:spacing w:after="0" w:line="240" w:lineRule="auto"/>
              <w:rPr>
                <w:rFonts w:ascii="Times New Roman" w:eastAsia="Calibri" w:hAnsi="Times New Roman"/>
                <w:bCs/>
                <w:sz w:val="24"/>
                <w:szCs w:val="24"/>
              </w:rPr>
            </w:pPr>
            <w:r w:rsidRPr="00373534">
              <w:rPr>
                <w:rFonts w:ascii="Times New Roman" w:hAnsi="Times New Roman"/>
                <w:sz w:val="24"/>
                <w:szCs w:val="24"/>
              </w:rPr>
              <w:t>Составление технологического процесса обработки детали на токарных станках с  ЧПУ</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rPr>
              <w:t>1</w:t>
            </w:r>
            <w:r w:rsidRPr="00373534">
              <w:rPr>
                <w:rFonts w:ascii="Times New Roman" w:hAnsi="Times New Roman"/>
                <w:sz w:val="24"/>
                <w:szCs w:val="24"/>
                <w:lang w:val="en-US"/>
              </w:rPr>
              <w:t>0</w:t>
            </w: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val="restart"/>
            <w:shd w:val="clear" w:color="auto" w:fill="auto"/>
          </w:tcPr>
          <w:p w:rsidR="008210FB" w:rsidRPr="00373534" w:rsidRDefault="008210FB" w:rsidP="003C6922">
            <w:pPr>
              <w:spacing w:after="0" w:line="240" w:lineRule="auto"/>
              <w:rPr>
                <w:rFonts w:ascii="Times New Roman" w:eastAsia="Calibri" w:hAnsi="Times New Roman"/>
                <w:b/>
                <w:bCs/>
                <w:sz w:val="24"/>
                <w:szCs w:val="24"/>
              </w:rPr>
            </w:pPr>
            <w:r w:rsidRPr="00373534">
              <w:rPr>
                <w:rFonts w:ascii="Times New Roman" w:eastAsia="Calibri" w:hAnsi="Times New Roman"/>
                <w:b/>
                <w:bCs/>
                <w:sz w:val="24"/>
                <w:szCs w:val="24"/>
              </w:rPr>
              <w:t>Тема 1.4. Грузоподъемное оборудование, применяемое в металлообрабатывающих цехах.</w:t>
            </w:r>
          </w:p>
        </w:tc>
        <w:tc>
          <w:tcPr>
            <w:tcW w:w="7941" w:type="dxa"/>
            <w:gridSpan w:val="3"/>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853" w:type="dxa"/>
            <w:gridSpan w:val="2"/>
            <w:shd w:val="clear" w:color="auto" w:fill="auto"/>
            <w:vAlign w:val="center"/>
          </w:tcPr>
          <w:p w:rsidR="008210FB" w:rsidRPr="00094134" w:rsidRDefault="008210FB" w:rsidP="003C6922">
            <w:pPr>
              <w:spacing w:after="0" w:line="240" w:lineRule="auto"/>
              <w:jc w:val="center"/>
              <w:rPr>
                <w:rFonts w:ascii="Times New Roman" w:eastAsia="Calibri" w:hAnsi="Times New Roman"/>
                <w:bCs/>
                <w:sz w:val="24"/>
                <w:szCs w:val="24"/>
              </w:rPr>
            </w:pPr>
            <w:r>
              <w:rPr>
                <w:rFonts w:ascii="Times New Roman" w:eastAsia="Calibri" w:hAnsi="Times New Roman"/>
                <w:bCs/>
                <w:sz w:val="24"/>
                <w:szCs w:val="24"/>
              </w:rPr>
              <w:t>65-66</w:t>
            </w:r>
          </w:p>
        </w:tc>
        <w:tc>
          <w:tcPr>
            <w:tcW w:w="7088" w:type="dxa"/>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Грузоподъемные и транспортные устройства: классификация, назначение, применение, устройство, принцип действия, грузоподъемность.</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tcPr>
          <w:p w:rsidR="008210FB" w:rsidRPr="00373534" w:rsidRDefault="008210FB" w:rsidP="003C6922">
            <w:pPr>
              <w:spacing w:after="0" w:line="240" w:lineRule="auto"/>
              <w:jc w:val="center"/>
              <w:rPr>
                <w:rFonts w:ascii="Times New Roman" w:hAnsi="Times New Roman"/>
                <w:sz w:val="24"/>
                <w:szCs w:val="24"/>
              </w:rPr>
            </w:pPr>
          </w:p>
        </w:tc>
        <w:tc>
          <w:tcPr>
            <w:tcW w:w="1043" w:type="dxa"/>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7941" w:type="dxa"/>
            <w:gridSpan w:val="3"/>
            <w:shd w:val="clear" w:color="auto" w:fill="auto"/>
          </w:tcPr>
          <w:p w:rsidR="008210FB" w:rsidRPr="0037353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73534">
              <w:rPr>
                <w:rFonts w:ascii="Times New Roman" w:hAnsi="Times New Roman"/>
                <w:b/>
                <w:bCs/>
                <w:sz w:val="24"/>
                <w:szCs w:val="24"/>
              </w:rPr>
              <w:t>Внеаудиторная самостоятельная работа обучающихся:</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систематическая проработка конспектов</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 xml:space="preserve">изучение учебной и дополнительной литературы </w:t>
            </w:r>
          </w:p>
          <w:p w:rsidR="008210FB" w:rsidRPr="00373534" w:rsidRDefault="008210FB" w:rsidP="003C6922">
            <w:pPr>
              <w:spacing w:after="0" w:line="240" w:lineRule="auto"/>
              <w:jc w:val="both"/>
              <w:rPr>
                <w:rFonts w:ascii="Times New Roman" w:hAnsi="Times New Roman"/>
                <w:sz w:val="24"/>
                <w:szCs w:val="24"/>
                <w:highlight w:val="yellow"/>
              </w:rPr>
            </w:pPr>
            <w:r w:rsidRPr="00373534">
              <w:rPr>
                <w:rFonts w:ascii="Times New Roman" w:hAnsi="Times New Roman"/>
                <w:sz w:val="24"/>
                <w:szCs w:val="24"/>
              </w:rPr>
              <w:t>работа с интернет-ресурсами</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rPr>
              <w:t>1</w:t>
            </w:r>
            <w:r w:rsidRPr="00373534">
              <w:rPr>
                <w:rFonts w:ascii="Times New Roman" w:hAnsi="Times New Roman"/>
                <w:sz w:val="24"/>
                <w:szCs w:val="24"/>
                <w:lang w:val="en-US"/>
              </w:rPr>
              <w:t>0</w:t>
            </w: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val="restart"/>
            <w:shd w:val="clear" w:color="auto" w:fill="auto"/>
          </w:tcPr>
          <w:p w:rsidR="008210FB" w:rsidRPr="00373534" w:rsidRDefault="008210FB" w:rsidP="003C6922">
            <w:pPr>
              <w:spacing w:after="0" w:line="240" w:lineRule="auto"/>
              <w:rPr>
                <w:rFonts w:ascii="Times New Roman" w:eastAsia="Calibri" w:hAnsi="Times New Roman"/>
                <w:b/>
                <w:bCs/>
                <w:sz w:val="24"/>
                <w:szCs w:val="24"/>
              </w:rPr>
            </w:pPr>
            <w:r w:rsidRPr="00373534">
              <w:rPr>
                <w:rFonts w:ascii="Times New Roman" w:eastAsia="Calibri" w:hAnsi="Times New Roman"/>
                <w:b/>
                <w:bCs/>
                <w:sz w:val="24"/>
                <w:szCs w:val="24"/>
              </w:rPr>
              <w:t>Тема 1.5. Контроль качества обработанных поверхностей</w:t>
            </w:r>
          </w:p>
        </w:tc>
        <w:tc>
          <w:tcPr>
            <w:tcW w:w="7941" w:type="dxa"/>
            <w:gridSpan w:val="3"/>
            <w:shd w:val="clear" w:color="auto" w:fill="auto"/>
          </w:tcPr>
          <w:p w:rsidR="008210FB" w:rsidRPr="00373534" w:rsidRDefault="008210FB" w:rsidP="003C6922">
            <w:pPr>
              <w:tabs>
                <w:tab w:val="left" w:pos="5025"/>
              </w:tabs>
              <w:spacing w:after="0" w:line="240" w:lineRule="auto"/>
              <w:rPr>
                <w:rFonts w:ascii="Times New Roman" w:hAnsi="Times New Roman"/>
                <w:b/>
                <w:sz w:val="24"/>
                <w:szCs w:val="24"/>
              </w:rPr>
            </w:pPr>
            <w:r w:rsidRPr="00373534">
              <w:rPr>
                <w:rFonts w:ascii="Times New Roman" w:hAnsi="Times New Roman"/>
                <w:b/>
                <w:sz w:val="24"/>
                <w:szCs w:val="24"/>
              </w:rPr>
              <w:t>Тема урока /Содержание учебного материала</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08" w:type="dxa"/>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67-68</w:t>
            </w:r>
          </w:p>
        </w:tc>
        <w:tc>
          <w:tcPr>
            <w:tcW w:w="7133" w:type="dxa"/>
            <w:gridSpan w:val="2"/>
            <w:shd w:val="clear" w:color="auto" w:fill="auto"/>
          </w:tcPr>
          <w:p w:rsidR="008210FB" w:rsidRPr="00373534" w:rsidRDefault="008210FB" w:rsidP="003C6922">
            <w:pPr>
              <w:widowControl w:val="0"/>
              <w:spacing w:after="0" w:line="240" w:lineRule="auto"/>
              <w:rPr>
                <w:rFonts w:ascii="Times New Roman" w:hAnsi="Times New Roman"/>
                <w:sz w:val="24"/>
                <w:szCs w:val="24"/>
              </w:rPr>
            </w:pPr>
            <w:r w:rsidRPr="00373534">
              <w:rPr>
                <w:rFonts w:ascii="Times New Roman" w:hAnsi="Times New Roman"/>
                <w:sz w:val="24"/>
                <w:szCs w:val="24"/>
              </w:rPr>
              <w:t>Порядок применения контрольно-измерительных приборов и инструментов</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sidRPr="00373534">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val="restart"/>
          </w:tcPr>
          <w:p w:rsidR="008210FB" w:rsidRPr="00373534" w:rsidRDefault="008210FB" w:rsidP="003C6922">
            <w:pPr>
              <w:spacing w:after="0" w:line="240" w:lineRule="auto"/>
              <w:jc w:val="center"/>
              <w:rPr>
                <w:rFonts w:ascii="Times New Roman" w:hAnsi="Times New Roman"/>
                <w:sz w:val="24"/>
                <w:szCs w:val="24"/>
              </w:rPr>
            </w:pPr>
          </w:p>
        </w:tc>
        <w:tc>
          <w:tcPr>
            <w:tcW w:w="1043" w:type="dxa"/>
            <w:vMerge w:val="restart"/>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08" w:type="dxa"/>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69-70</w:t>
            </w:r>
          </w:p>
        </w:tc>
        <w:tc>
          <w:tcPr>
            <w:tcW w:w="7133" w:type="dxa"/>
            <w:gridSpan w:val="2"/>
            <w:shd w:val="clear" w:color="auto" w:fill="auto"/>
          </w:tcPr>
          <w:p w:rsidR="008210FB" w:rsidRPr="00373534" w:rsidRDefault="008210FB" w:rsidP="003C6922">
            <w:pPr>
              <w:widowControl w:val="0"/>
              <w:spacing w:after="0" w:line="240" w:lineRule="auto"/>
              <w:rPr>
                <w:rFonts w:ascii="Times New Roman" w:hAnsi="Times New Roman"/>
                <w:sz w:val="24"/>
                <w:szCs w:val="24"/>
              </w:rPr>
            </w:pPr>
            <w:r w:rsidRPr="00373534">
              <w:rPr>
                <w:rFonts w:ascii="Times New Roman" w:hAnsi="Times New Roman"/>
                <w:sz w:val="24"/>
                <w:szCs w:val="24"/>
              </w:rPr>
              <w:t>Способы установки и выверки деталей</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r w:rsidRPr="00373534">
              <w:rPr>
                <w:rFonts w:ascii="Times New Roman" w:hAnsi="Times New Roman"/>
                <w:sz w:val="24"/>
                <w:szCs w:val="24"/>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08" w:type="dxa"/>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71-72</w:t>
            </w:r>
          </w:p>
        </w:tc>
        <w:tc>
          <w:tcPr>
            <w:tcW w:w="7133" w:type="dxa"/>
            <w:gridSpan w:val="2"/>
            <w:shd w:val="clear" w:color="auto" w:fill="auto"/>
          </w:tcPr>
          <w:p w:rsidR="008210FB" w:rsidRPr="00373534" w:rsidRDefault="008210FB" w:rsidP="003C6922">
            <w:pPr>
              <w:widowControl w:val="0"/>
              <w:spacing w:after="0" w:line="240" w:lineRule="auto"/>
              <w:rPr>
                <w:rFonts w:ascii="Times New Roman" w:hAnsi="Times New Roman"/>
                <w:sz w:val="24"/>
                <w:szCs w:val="24"/>
              </w:rPr>
            </w:pPr>
            <w:r w:rsidRPr="00373534">
              <w:rPr>
                <w:rFonts w:ascii="Times New Roman" w:hAnsi="Times New Roman"/>
                <w:sz w:val="24"/>
                <w:szCs w:val="24"/>
              </w:rPr>
              <w:t>Принципы калибровки сложных профилей</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lang w:val="en-US"/>
              </w:rPr>
              <w:t>2</w:t>
            </w: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c>
          <w:tcPr>
            <w:tcW w:w="1043" w:type="dxa"/>
            <w:vMerge/>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808" w:type="dxa"/>
            <w:shd w:val="clear" w:color="auto" w:fill="auto"/>
            <w:vAlign w:val="center"/>
          </w:tcPr>
          <w:p w:rsidR="008210FB" w:rsidRPr="00AB05B7" w:rsidRDefault="008210FB" w:rsidP="003C6922">
            <w:pPr>
              <w:spacing w:after="0" w:line="240" w:lineRule="auto"/>
              <w:jc w:val="center"/>
              <w:rPr>
                <w:rFonts w:ascii="Times New Roman" w:hAnsi="Times New Roman"/>
                <w:sz w:val="18"/>
                <w:szCs w:val="18"/>
              </w:rPr>
            </w:pPr>
            <w:r>
              <w:rPr>
                <w:rFonts w:ascii="Times New Roman" w:hAnsi="Times New Roman"/>
                <w:sz w:val="18"/>
                <w:szCs w:val="18"/>
              </w:rPr>
              <w:t>73-74</w:t>
            </w:r>
          </w:p>
        </w:tc>
        <w:tc>
          <w:tcPr>
            <w:tcW w:w="7133" w:type="dxa"/>
            <w:gridSpan w:val="2"/>
            <w:shd w:val="clear" w:color="auto" w:fill="auto"/>
          </w:tcPr>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b/>
                <w:sz w:val="24"/>
                <w:szCs w:val="24"/>
              </w:rPr>
              <w:t xml:space="preserve">Практическая работа № 12 </w:t>
            </w:r>
            <w:r w:rsidRPr="00373534">
              <w:rPr>
                <w:rFonts w:ascii="Times New Roman" w:hAnsi="Times New Roman"/>
                <w:sz w:val="24"/>
                <w:szCs w:val="24"/>
              </w:rPr>
              <w:t>«Контроль соответствия качества деталей требованиям технической документации»</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094134"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vMerge/>
            <w:shd w:val="clear" w:color="auto" w:fill="auto"/>
          </w:tcPr>
          <w:p w:rsidR="008210FB" w:rsidRPr="00373534" w:rsidRDefault="008210FB" w:rsidP="003C6922">
            <w:pPr>
              <w:spacing w:after="0" w:line="240" w:lineRule="auto"/>
              <w:rPr>
                <w:rFonts w:ascii="Times New Roman" w:eastAsia="Calibri" w:hAnsi="Times New Roman"/>
                <w:b/>
                <w:bCs/>
                <w:sz w:val="24"/>
                <w:szCs w:val="24"/>
              </w:rPr>
            </w:pPr>
          </w:p>
        </w:tc>
        <w:tc>
          <w:tcPr>
            <w:tcW w:w="7941" w:type="dxa"/>
            <w:gridSpan w:val="3"/>
            <w:shd w:val="clear" w:color="auto" w:fill="auto"/>
          </w:tcPr>
          <w:p w:rsidR="008210FB" w:rsidRPr="0037353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73534">
              <w:rPr>
                <w:rFonts w:ascii="Times New Roman" w:hAnsi="Times New Roman"/>
                <w:b/>
                <w:bCs/>
                <w:sz w:val="24"/>
                <w:szCs w:val="24"/>
              </w:rPr>
              <w:t>Внеаудиторная самостоятельная работа обучающихся:</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систематическая проработка конспектов</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 xml:space="preserve">изучение учебной и дополнительной литературы </w:t>
            </w:r>
          </w:p>
          <w:p w:rsidR="008210FB" w:rsidRPr="00373534" w:rsidRDefault="008210FB" w:rsidP="003C6922">
            <w:pPr>
              <w:spacing w:after="0" w:line="240" w:lineRule="auto"/>
              <w:jc w:val="both"/>
              <w:rPr>
                <w:rFonts w:ascii="Times New Roman" w:hAnsi="Times New Roman"/>
                <w:sz w:val="24"/>
                <w:szCs w:val="24"/>
              </w:rPr>
            </w:pPr>
            <w:r w:rsidRPr="00373534">
              <w:rPr>
                <w:rFonts w:ascii="Times New Roman" w:hAnsi="Times New Roman"/>
                <w:sz w:val="24"/>
                <w:szCs w:val="24"/>
              </w:rPr>
              <w:t>работа с интернет-ресурсами</w:t>
            </w:r>
          </w:p>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«Контроль качества  работ  на токарных станках с ЧПУ»</w:t>
            </w:r>
          </w:p>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«Правила поведения в цехе»</w:t>
            </w:r>
          </w:p>
          <w:p w:rsidR="008210FB" w:rsidRPr="00373534" w:rsidRDefault="008210FB" w:rsidP="003C6922">
            <w:pPr>
              <w:spacing w:after="0" w:line="240" w:lineRule="auto"/>
              <w:rPr>
                <w:rFonts w:ascii="Times New Roman" w:hAnsi="Times New Roman"/>
                <w:sz w:val="24"/>
                <w:szCs w:val="24"/>
              </w:rPr>
            </w:pPr>
            <w:r w:rsidRPr="00373534">
              <w:rPr>
                <w:rFonts w:ascii="Times New Roman" w:hAnsi="Times New Roman"/>
                <w:sz w:val="24"/>
                <w:szCs w:val="24"/>
              </w:rPr>
              <w:t>Подготовка к промежуточной аттестации в форме экзамена</w:t>
            </w:r>
          </w:p>
        </w:tc>
        <w:tc>
          <w:tcPr>
            <w:tcW w:w="913" w:type="dxa"/>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992"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sz w:val="24"/>
                <w:szCs w:val="24"/>
                <w:lang w:val="en-US"/>
              </w:rPr>
            </w:pPr>
            <w:r w:rsidRPr="00373534">
              <w:rPr>
                <w:rFonts w:ascii="Times New Roman" w:hAnsi="Times New Roman"/>
                <w:sz w:val="24"/>
                <w:szCs w:val="24"/>
              </w:rPr>
              <w:t>1</w:t>
            </w:r>
            <w:r w:rsidRPr="00373534">
              <w:rPr>
                <w:rFonts w:ascii="Times New Roman" w:hAnsi="Times New Roman"/>
                <w:sz w:val="24"/>
                <w:szCs w:val="24"/>
                <w:lang w:val="en-US"/>
              </w:rPr>
              <w:t>0</w:t>
            </w: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sz w:val="24"/>
                <w:szCs w:val="24"/>
              </w:rPr>
            </w:pPr>
          </w:p>
        </w:tc>
      </w:tr>
      <w:tr w:rsidR="008210FB" w:rsidRPr="00373534" w:rsidTr="003C6922">
        <w:trPr>
          <w:trHeight w:val="91"/>
        </w:trPr>
        <w:tc>
          <w:tcPr>
            <w:tcW w:w="2464" w:type="dxa"/>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7941" w:type="dxa"/>
            <w:gridSpan w:val="3"/>
            <w:shd w:val="clear" w:color="auto" w:fill="auto"/>
          </w:tcPr>
          <w:p w:rsidR="008210FB" w:rsidRPr="0037353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373534">
              <w:rPr>
                <w:rFonts w:ascii="Times New Roman" w:hAnsi="Times New Roman"/>
                <w:b/>
                <w:bCs/>
                <w:sz w:val="24"/>
                <w:szCs w:val="24"/>
              </w:rPr>
              <w:t>Итого по МДК 05.01:</w:t>
            </w:r>
          </w:p>
        </w:tc>
        <w:tc>
          <w:tcPr>
            <w:tcW w:w="913" w:type="dxa"/>
            <w:shd w:val="clear" w:color="auto" w:fill="auto"/>
            <w:vAlign w:val="center"/>
          </w:tcPr>
          <w:p w:rsidR="008210FB" w:rsidRPr="00AB05B7"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lang w:val="en-US"/>
              </w:rPr>
              <w:t>4</w:t>
            </w:r>
            <w:r>
              <w:rPr>
                <w:rFonts w:ascii="Times New Roman" w:hAnsi="Times New Roman"/>
                <w:b/>
                <w:sz w:val="24"/>
                <w:szCs w:val="24"/>
              </w:rPr>
              <w:t>0</w:t>
            </w:r>
          </w:p>
        </w:tc>
        <w:tc>
          <w:tcPr>
            <w:tcW w:w="992" w:type="dxa"/>
            <w:gridSpan w:val="2"/>
            <w:shd w:val="clear" w:color="auto" w:fill="auto"/>
            <w:vAlign w:val="center"/>
          </w:tcPr>
          <w:p w:rsidR="008210FB" w:rsidRPr="00094134"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34</w:t>
            </w:r>
          </w:p>
        </w:tc>
        <w:tc>
          <w:tcPr>
            <w:tcW w:w="1163" w:type="dxa"/>
            <w:gridSpan w:val="2"/>
            <w:shd w:val="clear" w:color="auto" w:fill="auto"/>
            <w:vAlign w:val="center"/>
          </w:tcPr>
          <w:p w:rsidR="008210FB" w:rsidRPr="00373534" w:rsidRDefault="008210FB" w:rsidP="003C6922">
            <w:pPr>
              <w:spacing w:after="0" w:line="240" w:lineRule="auto"/>
              <w:jc w:val="center"/>
              <w:rPr>
                <w:rFonts w:ascii="Times New Roman" w:hAnsi="Times New Roman"/>
                <w:b/>
                <w:sz w:val="24"/>
                <w:szCs w:val="24"/>
                <w:lang w:val="en-US"/>
              </w:rPr>
            </w:pPr>
            <w:r w:rsidRPr="00373534">
              <w:rPr>
                <w:rFonts w:ascii="Times New Roman" w:hAnsi="Times New Roman"/>
                <w:b/>
                <w:sz w:val="24"/>
                <w:szCs w:val="24"/>
                <w:lang w:val="en-US"/>
              </w:rPr>
              <w:t>46</w:t>
            </w: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lang w:val="en-US"/>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lang w:val="en-US"/>
              </w:rPr>
            </w:pPr>
          </w:p>
        </w:tc>
      </w:tr>
      <w:tr w:rsidR="008210FB" w:rsidRPr="00373534" w:rsidTr="003C6922">
        <w:trPr>
          <w:trHeight w:val="91"/>
        </w:trPr>
        <w:tc>
          <w:tcPr>
            <w:tcW w:w="2464" w:type="dxa"/>
            <w:shd w:val="clear" w:color="auto" w:fill="auto"/>
          </w:tcPr>
          <w:p w:rsidR="008210FB" w:rsidRPr="00373534" w:rsidRDefault="008210FB" w:rsidP="003C6922">
            <w:pPr>
              <w:spacing w:after="0" w:line="240" w:lineRule="auto"/>
              <w:jc w:val="center"/>
              <w:rPr>
                <w:rFonts w:ascii="Times New Roman" w:eastAsia="Calibri" w:hAnsi="Times New Roman"/>
                <w:b/>
                <w:bCs/>
                <w:sz w:val="24"/>
                <w:szCs w:val="24"/>
              </w:rPr>
            </w:pPr>
          </w:p>
        </w:tc>
        <w:tc>
          <w:tcPr>
            <w:tcW w:w="7941" w:type="dxa"/>
            <w:gridSpan w:val="3"/>
            <w:shd w:val="clear" w:color="auto" w:fill="auto"/>
          </w:tcPr>
          <w:p w:rsidR="008210FB" w:rsidRPr="00373534"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Pr>
                <w:rFonts w:ascii="Times New Roman" w:hAnsi="Times New Roman"/>
                <w:b/>
                <w:bCs/>
                <w:sz w:val="24"/>
                <w:szCs w:val="24"/>
              </w:rPr>
              <w:t xml:space="preserve">Всего по </w:t>
            </w:r>
            <w:r w:rsidRPr="00373534">
              <w:rPr>
                <w:rFonts w:ascii="Times New Roman" w:hAnsi="Times New Roman"/>
                <w:b/>
                <w:bCs/>
                <w:sz w:val="24"/>
                <w:szCs w:val="24"/>
              </w:rPr>
              <w:t>МДК 05.01:</w:t>
            </w:r>
          </w:p>
        </w:tc>
        <w:tc>
          <w:tcPr>
            <w:tcW w:w="3068" w:type="dxa"/>
            <w:gridSpan w:val="5"/>
            <w:shd w:val="clear" w:color="auto" w:fill="auto"/>
            <w:vAlign w:val="center"/>
          </w:tcPr>
          <w:p w:rsidR="008210FB" w:rsidRPr="00AB05B7"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120</w:t>
            </w: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lang w:val="en-US"/>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lang w:val="en-US"/>
              </w:rPr>
            </w:pPr>
          </w:p>
        </w:tc>
      </w:tr>
      <w:tr w:rsidR="008210FB" w:rsidRPr="00373534" w:rsidTr="003C6922">
        <w:trPr>
          <w:trHeight w:val="91"/>
        </w:trPr>
        <w:tc>
          <w:tcPr>
            <w:tcW w:w="10405" w:type="dxa"/>
            <w:gridSpan w:val="4"/>
            <w:shd w:val="clear" w:color="auto" w:fill="auto"/>
            <w:tcMar>
              <w:left w:w="28" w:type="dxa"/>
              <w:right w:w="28" w:type="dxa"/>
            </w:tcMar>
          </w:tcPr>
          <w:p w:rsidR="008210FB" w:rsidRPr="00373534" w:rsidRDefault="008210FB" w:rsidP="003C6922">
            <w:pPr>
              <w:spacing w:after="0" w:line="240" w:lineRule="auto"/>
              <w:ind w:firstLine="119"/>
              <w:jc w:val="right"/>
              <w:rPr>
                <w:rFonts w:ascii="Times New Roman" w:eastAsia="Calibri" w:hAnsi="Times New Roman"/>
                <w:b/>
                <w:bCs/>
                <w:sz w:val="24"/>
                <w:szCs w:val="24"/>
              </w:rPr>
            </w:pPr>
            <w:r w:rsidRPr="00373534">
              <w:rPr>
                <w:rFonts w:ascii="Times New Roman" w:eastAsia="Calibri" w:hAnsi="Times New Roman"/>
                <w:b/>
                <w:bCs/>
                <w:sz w:val="24"/>
                <w:szCs w:val="24"/>
              </w:rPr>
              <w:t>Промежуточная аттестация по МДК.05.01 - в форме экзамена</w:t>
            </w:r>
          </w:p>
        </w:tc>
        <w:tc>
          <w:tcPr>
            <w:tcW w:w="3068" w:type="dxa"/>
            <w:gridSpan w:val="5"/>
            <w:shd w:val="clear" w:color="auto" w:fill="auto"/>
            <w:tcMar>
              <w:left w:w="28" w:type="dxa"/>
              <w:right w:w="28" w:type="dxa"/>
            </w:tcMar>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10405" w:type="dxa"/>
            <w:gridSpan w:val="4"/>
            <w:shd w:val="clear" w:color="auto" w:fill="auto"/>
            <w:tcMar>
              <w:left w:w="28" w:type="dxa"/>
              <w:right w:w="28" w:type="dxa"/>
            </w:tcMar>
          </w:tcPr>
          <w:p w:rsidR="008210FB" w:rsidRPr="00373534" w:rsidRDefault="008210FB" w:rsidP="003C6922">
            <w:pPr>
              <w:spacing w:after="0" w:line="240" w:lineRule="auto"/>
              <w:ind w:firstLine="119"/>
              <w:rPr>
                <w:rFonts w:ascii="Times New Roman" w:eastAsia="Calibri" w:hAnsi="Times New Roman"/>
                <w:b/>
                <w:bCs/>
                <w:sz w:val="24"/>
                <w:szCs w:val="24"/>
              </w:rPr>
            </w:pPr>
            <w:r w:rsidRPr="00373534">
              <w:rPr>
                <w:rFonts w:ascii="Times New Roman" w:eastAsia="Calibri" w:hAnsi="Times New Roman"/>
                <w:b/>
                <w:bCs/>
                <w:sz w:val="24"/>
                <w:szCs w:val="24"/>
              </w:rPr>
              <w:t xml:space="preserve"> Учебная практика</w:t>
            </w:r>
          </w:p>
          <w:p w:rsidR="008210FB" w:rsidRPr="00373534" w:rsidRDefault="008210FB" w:rsidP="003C6922">
            <w:pPr>
              <w:spacing w:after="0" w:line="240" w:lineRule="auto"/>
              <w:ind w:firstLine="119"/>
              <w:rPr>
                <w:rFonts w:ascii="Times New Roman" w:eastAsia="Calibri" w:hAnsi="Times New Roman"/>
                <w:b/>
                <w:bCs/>
                <w:sz w:val="24"/>
                <w:szCs w:val="24"/>
              </w:rPr>
            </w:pPr>
            <w:r w:rsidRPr="00373534">
              <w:rPr>
                <w:rFonts w:ascii="Times New Roman" w:eastAsia="Calibri" w:hAnsi="Times New Roman"/>
                <w:b/>
                <w:bCs/>
                <w:sz w:val="24"/>
                <w:szCs w:val="24"/>
              </w:rPr>
              <w:t xml:space="preserve"> Виды работ:</w:t>
            </w:r>
          </w:p>
          <w:p w:rsidR="008210FB" w:rsidRPr="00373534" w:rsidRDefault="008210FB" w:rsidP="00F071AA">
            <w:pPr>
              <w:pStyle w:val="ConsPlusNormal"/>
              <w:numPr>
                <w:ilvl w:val="0"/>
                <w:numId w:val="13"/>
              </w:numPr>
              <w:rPr>
                <w:rFonts w:ascii="Times New Roman" w:eastAsia="Calibri" w:hAnsi="Times New Roman" w:cs="Times New Roman"/>
                <w:bCs/>
                <w:sz w:val="24"/>
                <w:szCs w:val="24"/>
              </w:rPr>
            </w:pPr>
            <w:r w:rsidRPr="00373534">
              <w:rPr>
                <w:rFonts w:ascii="Times New Roman" w:eastAsia="Calibri" w:hAnsi="Times New Roman" w:cs="Times New Roman"/>
                <w:bCs/>
                <w:sz w:val="24"/>
                <w:szCs w:val="24"/>
              </w:rPr>
              <w:t>Устройство и наладка станка с программным управлением</w:t>
            </w:r>
          </w:p>
          <w:p w:rsidR="008210FB" w:rsidRPr="00373534" w:rsidRDefault="008210FB" w:rsidP="00F071AA">
            <w:pPr>
              <w:pStyle w:val="ConsPlusNormal"/>
              <w:numPr>
                <w:ilvl w:val="0"/>
                <w:numId w:val="13"/>
              </w:numPr>
              <w:rPr>
                <w:rFonts w:ascii="Times New Roman" w:eastAsia="Calibri" w:hAnsi="Times New Roman" w:cs="Times New Roman"/>
                <w:bCs/>
                <w:sz w:val="24"/>
                <w:szCs w:val="24"/>
              </w:rPr>
            </w:pPr>
            <w:r w:rsidRPr="00373534">
              <w:rPr>
                <w:rFonts w:ascii="Times New Roman" w:eastAsia="Calibri" w:hAnsi="Times New Roman" w:cs="Times New Roman"/>
                <w:bCs/>
                <w:sz w:val="24"/>
                <w:szCs w:val="24"/>
              </w:rPr>
              <w:t xml:space="preserve">Обслуживание станков с программным </w:t>
            </w:r>
            <w:proofErr w:type="spellStart"/>
            <w:r w:rsidRPr="00373534">
              <w:rPr>
                <w:rFonts w:ascii="Times New Roman" w:eastAsia="Calibri" w:hAnsi="Times New Roman" w:cs="Times New Roman"/>
                <w:bCs/>
                <w:sz w:val="24"/>
                <w:szCs w:val="24"/>
              </w:rPr>
              <w:t>управле-нием</w:t>
            </w:r>
            <w:proofErr w:type="spellEnd"/>
          </w:p>
          <w:p w:rsidR="008210FB" w:rsidRPr="00373534" w:rsidRDefault="008210FB" w:rsidP="00F071AA">
            <w:pPr>
              <w:pStyle w:val="ConsPlusNormal"/>
              <w:numPr>
                <w:ilvl w:val="0"/>
                <w:numId w:val="13"/>
              </w:numPr>
              <w:rPr>
                <w:rFonts w:ascii="Times New Roman" w:eastAsia="Calibri" w:hAnsi="Times New Roman" w:cs="Times New Roman"/>
                <w:bCs/>
                <w:sz w:val="24"/>
                <w:szCs w:val="24"/>
              </w:rPr>
            </w:pPr>
            <w:r w:rsidRPr="00373534">
              <w:rPr>
                <w:rFonts w:ascii="Times New Roman" w:eastAsia="Calibri" w:hAnsi="Times New Roman" w:cs="Times New Roman"/>
                <w:bCs/>
                <w:sz w:val="24"/>
                <w:szCs w:val="24"/>
              </w:rPr>
              <w:t>Обработка деталей по программе на налаженных станках</w:t>
            </w:r>
          </w:p>
          <w:p w:rsidR="008210FB" w:rsidRPr="00373534" w:rsidRDefault="008210FB" w:rsidP="00F071AA">
            <w:pPr>
              <w:pStyle w:val="ConsPlusNormal"/>
              <w:numPr>
                <w:ilvl w:val="0"/>
                <w:numId w:val="13"/>
              </w:numPr>
              <w:rPr>
                <w:rFonts w:ascii="Times New Roman" w:eastAsia="Calibri" w:hAnsi="Times New Roman" w:cs="Times New Roman"/>
                <w:bCs/>
                <w:sz w:val="24"/>
                <w:szCs w:val="24"/>
              </w:rPr>
            </w:pPr>
            <w:r w:rsidRPr="00373534">
              <w:rPr>
                <w:rFonts w:ascii="Times New Roman" w:eastAsia="Calibri" w:hAnsi="Times New Roman" w:cs="Times New Roman"/>
                <w:bCs/>
                <w:sz w:val="24"/>
                <w:szCs w:val="24"/>
              </w:rPr>
              <w:t>Создание и редактирование программ</w:t>
            </w:r>
          </w:p>
        </w:tc>
        <w:tc>
          <w:tcPr>
            <w:tcW w:w="3068" w:type="dxa"/>
            <w:gridSpan w:val="5"/>
            <w:shd w:val="clear" w:color="auto" w:fill="auto"/>
            <w:tcMar>
              <w:left w:w="28" w:type="dxa"/>
              <w:right w:w="28" w:type="dxa"/>
            </w:tcMar>
          </w:tcPr>
          <w:p w:rsidR="008210FB" w:rsidRPr="00373534" w:rsidRDefault="008210FB" w:rsidP="003C6922">
            <w:pPr>
              <w:spacing w:after="0" w:line="240" w:lineRule="auto"/>
              <w:jc w:val="center"/>
              <w:rPr>
                <w:rFonts w:ascii="Times New Roman" w:hAnsi="Times New Roman"/>
                <w:b/>
                <w:sz w:val="24"/>
                <w:szCs w:val="24"/>
              </w:rPr>
            </w:pPr>
          </w:p>
          <w:p w:rsidR="008210FB" w:rsidRPr="00373534" w:rsidRDefault="008210FB" w:rsidP="003C6922">
            <w:pPr>
              <w:spacing w:after="0" w:line="240" w:lineRule="auto"/>
              <w:jc w:val="center"/>
              <w:rPr>
                <w:rFonts w:ascii="Times New Roman" w:hAnsi="Times New Roman"/>
                <w:b/>
                <w:sz w:val="24"/>
                <w:szCs w:val="24"/>
              </w:rPr>
            </w:pPr>
            <w:r w:rsidRPr="00373534">
              <w:rPr>
                <w:rFonts w:ascii="Times New Roman" w:hAnsi="Times New Roman"/>
                <w:b/>
                <w:sz w:val="24"/>
                <w:szCs w:val="24"/>
              </w:rPr>
              <w:t>108</w:t>
            </w: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10405" w:type="dxa"/>
            <w:gridSpan w:val="4"/>
            <w:shd w:val="clear" w:color="auto" w:fill="auto"/>
          </w:tcPr>
          <w:p w:rsidR="008210FB" w:rsidRPr="00373534" w:rsidRDefault="008210FB" w:rsidP="003C6922">
            <w:pPr>
              <w:spacing w:after="0" w:line="240" w:lineRule="auto"/>
              <w:ind w:firstLine="289"/>
              <w:rPr>
                <w:rFonts w:ascii="Times New Roman" w:eastAsia="Calibri" w:hAnsi="Times New Roman"/>
                <w:b/>
                <w:bCs/>
                <w:sz w:val="24"/>
                <w:szCs w:val="24"/>
              </w:rPr>
            </w:pPr>
            <w:r w:rsidRPr="00373534">
              <w:rPr>
                <w:rFonts w:ascii="Times New Roman" w:eastAsia="Calibri" w:hAnsi="Times New Roman"/>
                <w:b/>
                <w:bCs/>
                <w:sz w:val="24"/>
                <w:szCs w:val="24"/>
              </w:rPr>
              <w:t>Производственная практика</w:t>
            </w:r>
          </w:p>
          <w:p w:rsidR="008210FB" w:rsidRPr="00373534" w:rsidRDefault="008210FB" w:rsidP="003C6922">
            <w:pPr>
              <w:spacing w:after="0" w:line="240" w:lineRule="auto"/>
              <w:ind w:firstLine="289"/>
              <w:rPr>
                <w:rFonts w:ascii="Times New Roman" w:eastAsia="Calibri" w:hAnsi="Times New Roman"/>
                <w:b/>
                <w:bCs/>
                <w:sz w:val="24"/>
                <w:szCs w:val="24"/>
              </w:rPr>
            </w:pPr>
            <w:r w:rsidRPr="00373534">
              <w:rPr>
                <w:rFonts w:ascii="Times New Roman" w:eastAsia="Calibri" w:hAnsi="Times New Roman"/>
                <w:b/>
                <w:bCs/>
                <w:sz w:val="24"/>
                <w:szCs w:val="24"/>
              </w:rPr>
              <w:t>Виды работ:</w:t>
            </w:r>
          </w:p>
          <w:p w:rsidR="008210FB" w:rsidRPr="00373534" w:rsidRDefault="008210FB" w:rsidP="00F071AA">
            <w:pPr>
              <w:pStyle w:val="ConsPlusNormal"/>
              <w:numPr>
                <w:ilvl w:val="0"/>
                <w:numId w:val="13"/>
              </w:numPr>
              <w:rPr>
                <w:rFonts w:ascii="Times New Roman" w:eastAsia="Calibri" w:hAnsi="Times New Roman" w:cs="Times New Roman"/>
                <w:bCs/>
                <w:sz w:val="24"/>
                <w:szCs w:val="24"/>
              </w:rPr>
            </w:pPr>
            <w:r w:rsidRPr="00373534">
              <w:rPr>
                <w:rFonts w:ascii="Times New Roman" w:eastAsia="Calibri" w:hAnsi="Times New Roman" w:cs="Times New Roman"/>
                <w:bCs/>
                <w:sz w:val="24"/>
                <w:szCs w:val="24"/>
              </w:rPr>
              <w:t>Ознакомление с предприятием.</w:t>
            </w:r>
          </w:p>
          <w:p w:rsidR="008210FB" w:rsidRPr="00373534" w:rsidRDefault="008210FB" w:rsidP="00F071AA">
            <w:pPr>
              <w:pStyle w:val="ConsPlusNormal"/>
              <w:numPr>
                <w:ilvl w:val="0"/>
                <w:numId w:val="13"/>
              </w:numPr>
              <w:rPr>
                <w:rFonts w:ascii="Times New Roman" w:eastAsia="Calibri" w:hAnsi="Times New Roman" w:cs="Times New Roman"/>
                <w:bCs/>
                <w:sz w:val="24"/>
                <w:szCs w:val="24"/>
              </w:rPr>
            </w:pPr>
            <w:r w:rsidRPr="00373534">
              <w:rPr>
                <w:rFonts w:ascii="Times New Roman" w:eastAsia="Calibri" w:hAnsi="Times New Roman" w:cs="Times New Roman"/>
                <w:bCs/>
                <w:sz w:val="24"/>
                <w:szCs w:val="24"/>
              </w:rPr>
              <w:t>Допуск к самостоятельной работе (работа под руководством наставника высокой квалификации).</w:t>
            </w:r>
          </w:p>
          <w:p w:rsidR="008210FB" w:rsidRPr="00373534" w:rsidRDefault="008210FB" w:rsidP="00F071AA">
            <w:pPr>
              <w:pStyle w:val="ConsPlusNormal"/>
              <w:numPr>
                <w:ilvl w:val="0"/>
                <w:numId w:val="13"/>
              </w:numPr>
              <w:rPr>
                <w:rFonts w:ascii="Times New Roman" w:eastAsia="Calibri" w:hAnsi="Times New Roman" w:cs="Times New Roman"/>
                <w:bCs/>
                <w:sz w:val="24"/>
                <w:szCs w:val="24"/>
              </w:rPr>
            </w:pPr>
            <w:r w:rsidRPr="00373534">
              <w:rPr>
                <w:rFonts w:ascii="Times New Roman" w:eastAsia="Calibri" w:hAnsi="Times New Roman" w:cs="Times New Roman"/>
                <w:bCs/>
                <w:sz w:val="24"/>
                <w:szCs w:val="24"/>
              </w:rPr>
              <w:t>Выполнение работ  на токарных станках с числовым программным управлением в соответствии с квалификацией согласно ЕТКС.</w:t>
            </w:r>
          </w:p>
          <w:p w:rsidR="008210FB" w:rsidRPr="00373534" w:rsidRDefault="008210FB" w:rsidP="003C6922">
            <w:pPr>
              <w:pStyle w:val="ConsPlusNormal"/>
              <w:rPr>
                <w:rFonts w:ascii="Times New Roman" w:hAnsi="Times New Roman" w:cs="Times New Roman"/>
                <w:sz w:val="24"/>
                <w:szCs w:val="24"/>
              </w:rPr>
            </w:pPr>
            <w:r w:rsidRPr="00373534">
              <w:rPr>
                <w:rFonts w:ascii="Times New Roman" w:eastAsia="Calibri" w:hAnsi="Times New Roman" w:cs="Times New Roman"/>
                <w:b/>
                <w:bCs/>
                <w:sz w:val="24"/>
                <w:szCs w:val="24"/>
              </w:rPr>
              <w:t>Промежуточная аттестация  учебной и производственной практике в форме дифференцированного зачета</w:t>
            </w:r>
          </w:p>
        </w:tc>
        <w:tc>
          <w:tcPr>
            <w:tcW w:w="3068" w:type="dxa"/>
            <w:gridSpan w:val="5"/>
            <w:shd w:val="clear" w:color="auto" w:fill="auto"/>
          </w:tcPr>
          <w:p w:rsidR="008210FB" w:rsidRPr="00373534" w:rsidRDefault="008210FB" w:rsidP="003C6922">
            <w:pPr>
              <w:spacing w:after="0" w:line="240" w:lineRule="auto"/>
              <w:jc w:val="center"/>
              <w:rPr>
                <w:rFonts w:ascii="Times New Roman" w:hAnsi="Times New Roman"/>
                <w:b/>
                <w:sz w:val="24"/>
                <w:szCs w:val="24"/>
              </w:rPr>
            </w:pPr>
          </w:p>
          <w:p w:rsidR="008210FB" w:rsidRPr="00373534" w:rsidRDefault="008210FB" w:rsidP="003C6922">
            <w:pPr>
              <w:spacing w:after="0" w:line="240" w:lineRule="auto"/>
              <w:jc w:val="center"/>
              <w:rPr>
                <w:rFonts w:ascii="Times New Roman" w:hAnsi="Times New Roman"/>
                <w:b/>
                <w:sz w:val="24"/>
                <w:szCs w:val="24"/>
              </w:rPr>
            </w:pPr>
            <w:r w:rsidRPr="00373534">
              <w:rPr>
                <w:rFonts w:ascii="Times New Roman" w:hAnsi="Times New Roman"/>
                <w:b/>
                <w:sz w:val="24"/>
                <w:szCs w:val="24"/>
              </w:rPr>
              <w:t>252</w:t>
            </w: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sz w:val="24"/>
                <w:szCs w:val="24"/>
              </w:rPr>
            </w:pPr>
          </w:p>
        </w:tc>
      </w:tr>
      <w:tr w:rsidR="008210FB" w:rsidRPr="00373534" w:rsidTr="003C6922">
        <w:trPr>
          <w:trHeight w:val="91"/>
        </w:trPr>
        <w:tc>
          <w:tcPr>
            <w:tcW w:w="10405" w:type="dxa"/>
            <w:gridSpan w:val="4"/>
            <w:shd w:val="clear" w:color="auto" w:fill="auto"/>
          </w:tcPr>
          <w:p w:rsidR="008210FB" w:rsidRPr="00373534" w:rsidRDefault="008210FB" w:rsidP="003C6922">
            <w:pPr>
              <w:tabs>
                <w:tab w:val="left" w:pos="708"/>
              </w:tabs>
              <w:spacing w:after="0" w:line="240" w:lineRule="auto"/>
              <w:rPr>
                <w:rFonts w:ascii="Times New Roman" w:eastAsia="Calibri" w:hAnsi="Times New Roman"/>
                <w:b/>
                <w:bCs/>
                <w:sz w:val="24"/>
                <w:szCs w:val="24"/>
              </w:rPr>
            </w:pPr>
            <w:r w:rsidRPr="00373534">
              <w:rPr>
                <w:rFonts w:ascii="Times New Roman" w:eastAsia="Calibri" w:hAnsi="Times New Roman"/>
                <w:b/>
                <w:bCs/>
                <w:sz w:val="24"/>
                <w:szCs w:val="24"/>
              </w:rPr>
              <w:t>Промежуточная аттестация по профессиональному модулю в форме экзамена (квалификационного)</w:t>
            </w:r>
          </w:p>
        </w:tc>
        <w:tc>
          <w:tcPr>
            <w:tcW w:w="3068" w:type="dxa"/>
            <w:gridSpan w:val="5"/>
            <w:shd w:val="clear" w:color="auto" w:fill="auto"/>
          </w:tcPr>
          <w:p w:rsidR="008210FB" w:rsidRPr="00373534" w:rsidRDefault="008210FB" w:rsidP="003C6922">
            <w:pPr>
              <w:spacing w:after="0" w:line="240" w:lineRule="auto"/>
              <w:jc w:val="center"/>
              <w:rPr>
                <w:rFonts w:ascii="Times New Roman" w:hAnsi="Times New Roman"/>
                <w:b/>
                <w:i/>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i/>
                <w:sz w:val="24"/>
                <w:szCs w:val="24"/>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i/>
                <w:sz w:val="24"/>
                <w:szCs w:val="24"/>
              </w:rPr>
            </w:pPr>
          </w:p>
        </w:tc>
      </w:tr>
      <w:tr w:rsidR="008210FB" w:rsidRPr="00373534" w:rsidTr="003C6922">
        <w:trPr>
          <w:trHeight w:val="91"/>
        </w:trPr>
        <w:tc>
          <w:tcPr>
            <w:tcW w:w="10405" w:type="dxa"/>
            <w:gridSpan w:val="4"/>
            <w:shd w:val="clear" w:color="auto" w:fill="auto"/>
          </w:tcPr>
          <w:p w:rsidR="008210FB" w:rsidRPr="00373534" w:rsidRDefault="008210FB" w:rsidP="003C6922">
            <w:pPr>
              <w:tabs>
                <w:tab w:val="left" w:pos="708"/>
              </w:tabs>
              <w:spacing w:after="0" w:line="240" w:lineRule="auto"/>
              <w:jc w:val="right"/>
              <w:rPr>
                <w:rFonts w:ascii="Times New Roman" w:eastAsia="Calibri" w:hAnsi="Times New Roman"/>
                <w:b/>
                <w:bCs/>
                <w:sz w:val="24"/>
                <w:szCs w:val="24"/>
              </w:rPr>
            </w:pPr>
            <w:r w:rsidRPr="00373534">
              <w:rPr>
                <w:rFonts w:ascii="Times New Roman" w:eastAsia="Calibri" w:hAnsi="Times New Roman"/>
                <w:b/>
                <w:bCs/>
                <w:sz w:val="24"/>
                <w:szCs w:val="24"/>
              </w:rPr>
              <w:t>Всего</w:t>
            </w:r>
          </w:p>
        </w:tc>
        <w:tc>
          <w:tcPr>
            <w:tcW w:w="921" w:type="dxa"/>
            <w:gridSpan w:val="2"/>
            <w:shd w:val="clear" w:color="auto" w:fill="auto"/>
          </w:tcPr>
          <w:p w:rsidR="008210FB" w:rsidRPr="00AB05B7" w:rsidRDefault="008210FB" w:rsidP="003C6922">
            <w:pPr>
              <w:spacing w:after="0" w:line="240" w:lineRule="auto"/>
              <w:jc w:val="center"/>
              <w:rPr>
                <w:rFonts w:ascii="Times New Roman" w:hAnsi="Times New Roman"/>
                <w:b/>
                <w:i/>
                <w:sz w:val="24"/>
                <w:szCs w:val="24"/>
              </w:rPr>
            </w:pPr>
            <w:r w:rsidRPr="00373534">
              <w:rPr>
                <w:rFonts w:ascii="Times New Roman" w:hAnsi="Times New Roman"/>
                <w:b/>
                <w:i/>
                <w:sz w:val="24"/>
                <w:szCs w:val="24"/>
                <w:lang w:val="en-US"/>
              </w:rPr>
              <w:t>4</w:t>
            </w:r>
            <w:r>
              <w:rPr>
                <w:rFonts w:ascii="Times New Roman" w:hAnsi="Times New Roman"/>
                <w:b/>
                <w:i/>
                <w:sz w:val="24"/>
                <w:szCs w:val="24"/>
              </w:rPr>
              <w:t>0</w:t>
            </w:r>
          </w:p>
        </w:tc>
        <w:tc>
          <w:tcPr>
            <w:tcW w:w="1072" w:type="dxa"/>
            <w:gridSpan w:val="2"/>
            <w:shd w:val="clear" w:color="auto" w:fill="auto"/>
          </w:tcPr>
          <w:p w:rsidR="008210FB" w:rsidRPr="00094134" w:rsidRDefault="008210FB" w:rsidP="003C6922">
            <w:pPr>
              <w:spacing w:after="0" w:line="240" w:lineRule="auto"/>
              <w:jc w:val="center"/>
              <w:rPr>
                <w:rFonts w:ascii="Times New Roman" w:hAnsi="Times New Roman"/>
                <w:b/>
                <w:i/>
                <w:sz w:val="24"/>
                <w:szCs w:val="24"/>
              </w:rPr>
            </w:pPr>
            <w:r>
              <w:rPr>
                <w:rFonts w:ascii="Times New Roman" w:hAnsi="Times New Roman"/>
                <w:b/>
                <w:i/>
                <w:sz w:val="24"/>
                <w:szCs w:val="24"/>
              </w:rPr>
              <w:t>34</w:t>
            </w:r>
          </w:p>
        </w:tc>
        <w:tc>
          <w:tcPr>
            <w:tcW w:w="1075" w:type="dxa"/>
            <w:shd w:val="clear" w:color="auto" w:fill="auto"/>
          </w:tcPr>
          <w:p w:rsidR="008210FB" w:rsidRPr="00373534" w:rsidRDefault="008210FB" w:rsidP="003C6922">
            <w:pPr>
              <w:spacing w:after="0" w:line="240" w:lineRule="auto"/>
              <w:jc w:val="center"/>
              <w:rPr>
                <w:rFonts w:ascii="Times New Roman" w:hAnsi="Times New Roman"/>
                <w:b/>
                <w:i/>
                <w:sz w:val="24"/>
                <w:szCs w:val="24"/>
                <w:lang w:val="en-US"/>
              </w:rPr>
            </w:pPr>
            <w:r w:rsidRPr="00373534">
              <w:rPr>
                <w:rFonts w:ascii="Times New Roman" w:hAnsi="Times New Roman"/>
                <w:b/>
                <w:i/>
                <w:sz w:val="24"/>
                <w:szCs w:val="24"/>
                <w:lang w:val="en-US"/>
              </w:rPr>
              <w:t>46</w:t>
            </w:r>
          </w:p>
        </w:tc>
        <w:tc>
          <w:tcPr>
            <w:tcW w:w="1043" w:type="dxa"/>
            <w:shd w:val="clear" w:color="auto" w:fill="F2F2F2"/>
          </w:tcPr>
          <w:p w:rsidR="008210FB" w:rsidRPr="00373534" w:rsidRDefault="008210FB" w:rsidP="003C6922">
            <w:pPr>
              <w:spacing w:after="0" w:line="240" w:lineRule="auto"/>
              <w:jc w:val="center"/>
              <w:rPr>
                <w:rFonts w:ascii="Times New Roman" w:hAnsi="Times New Roman"/>
                <w:b/>
                <w:i/>
                <w:sz w:val="24"/>
                <w:szCs w:val="24"/>
                <w:lang w:val="en-US"/>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i/>
                <w:sz w:val="24"/>
                <w:szCs w:val="24"/>
                <w:lang w:val="en-US"/>
              </w:rPr>
            </w:pPr>
          </w:p>
        </w:tc>
      </w:tr>
      <w:tr w:rsidR="008210FB" w:rsidRPr="00373534" w:rsidTr="003C6922">
        <w:trPr>
          <w:trHeight w:val="91"/>
        </w:trPr>
        <w:tc>
          <w:tcPr>
            <w:tcW w:w="10405" w:type="dxa"/>
            <w:gridSpan w:val="4"/>
            <w:shd w:val="clear" w:color="auto" w:fill="auto"/>
          </w:tcPr>
          <w:p w:rsidR="008210FB" w:rsidRPr="00373534" w:rsidRDefault="008210FB" w:rsidP="003C6922">
            <w:pPr>
              <w:tabs>
                <w:tab w:val="left" w:pos="708"/>
              </w:tabs>
              <w:spacing w:after="0" w:line="240" w:lineRule="auto"/>
              <w:jc w:val="right"/>
              <w:rPr>
                <w:rFonts w:ascii="Times New Roman" w:eastAsia="Calibri" w:hAnsi="Times New Roman"/>
                <w:b/>
                <w:bCs/>
                <w:sz w:val="24"/>
                <w:szCs w:val="24"/>
              </w:rPr>
            </w:pPr>
            <w:r w:rsidRPr="00373534">
              <w:rPr>
                <w:rFonts w:ascii="Times New Roman" w:eastAsia="Calibri" w:hAnsi="Times New Roman"/>
                <w:b/>
                <w:bCs/>
                <w:sz w:val="24"/>
                <w:szCs w:val="24"/>
              </w:rPr>
              <w:t>Итого с практикой:</w:t>
            </w:r>
          </w:p>
        </w:tc>
        <w:tc>
          <w:tcPr>
            <w:tcW w:w="3068" w:type="dxa"/>
            <w:gridSpan w:val="5"/>
            <w:shd w:val="clear" w:color="auto" w:fill="auto"/>
          </w:tcPr>
          <w:p w:rsidR="008210FB" w:rsidRPr="00AB05B7" w:rsidRDefault="008210FB" w:rsidP="003C6922">
            <w:pPr>
              <w:spacing w:after="0" w:line="240" w:lineRule="auto"/>
              <w:jc w:val="center"/>
              <w:rPr>
                <w:rFonts w:ascii="Times New Roman" w:hAnsi="Times New Roman"/>
                <w:b/>
                <w:i/>
                <w:sz w:val="24"/>
                <w:szCs w:val="24"/>
              </w:rPr>
            </w:pPr>
            <w:r w:rsidRPr="00373534">
              <w:rPr>
                <w:rFonts w:ascii="Times New Roman" w:hAnsi="Times New Roman"/>
                <w:b/>
                <w:i/>
                <w:sz w:val="24"/>
                <w:szCs w:val="24"/>
                <w:lang w:val="en-US"/>
              </w:rPr>
              <w:t>4</w:t>
            </w:r>
            <w:r>
              <w:rPr>
                <w:rFonts w:ascii="Times New Roman" w:hAnsi="Times New Roman"/>
                <w:b/>
                <w:i/>
                <w:sz w:val="24"/>
                <w:szCs w:val="24"/>
              </w:rPr>
              <w:t>80</w:t>
            </w:r>
          </w:p>
        </w:tc>
        <w:tc>
          <w:tcPr>
            <w:tcW w:w="1043" w:type="dxa"/>
            <w:shd w:val="clear" w:color="auto" w:fill="F2F2F2"/>
          </w:tcPr>
          <w:p w:rsidR="008210FB" w:rsidRPr="00373534" w:rsidRDefault="008210FB" w:rsidP="003C6922">
            <w:pPr>
              <w:spacing w:after="0" w:line="240" w:lineRule="auto"/>
              <w:jc w:val="center"/>
              <w:rPr>
                <w:rFonts w:ascii="Times New Roman" w:hAnsi="Times New Roman"/>
                <w:b/>
                <w:i/>
                <w:sz w:val="24"/>
                <w:szCs w:val="24"/>
                <w:lang w:val="en-US"/>
              </w:rPr>
            </w:pPr>
          </w:p>
        </w:tc>
        <w:tc>
          <w:tcPr>
            <w:tcW w:w="1043" w:type="dxa"/>
            <w:shd w:val="clear" w:color="auto" w:fill="F2F2F2"/>
          </w:tcPr>
          <w:p w:rsidR="008210FB" w:rsidRPr="00373534" w:rsidRDefault="008210FB" w:rsidP="003C6922">
            <w:pPr>
              <w:spacing w:after="0" w:line="240" w:lineRule="auto"/>
              <w:jc w:val="center"/>
              <w:rPr>
                <w:rFonts w:ascii="Times New Roman" w:hAnsi="Times New Roman"/>
                <w:b/>
                <w:i/>
                <w:sz w:val="24"/>
                <w:szCs w:val="24"/>
                <w:lang w:val="en-US"/>
              </w:rPr>
            </w:pPr>
          </w:p>
        </w:tc>
      </w:tr>
    </w:tbl>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Pr="00315F34" w:rsidRDefault="008210FB" w:rsidP="008210FB">
      <w:pPr>
        <w:suppressAutoHyphens/>
        <w:rPr>
          <w:rFonts w:ascii="Times New Roman" w:hAnsi="Times New Roman"/>
          <w:i/>
        </w:rPr>
      </w:pPr>
    </w:p>
    <w:p w:rsidR="008210FB" w:rsidRPr="00315F34" w:rsidRDefault="008210FB" w:rsidP="008210FB">
      <w:pPr>
        <w:rPr>
          <w:rFonts w:ascii="Times New Roman" w:hAnsi="Times New Roman"/>
          <w:i/>
        </w:rPr>
        <w:sectPr w:rsidR="008210FB" w:rsidRPr="00315F34" w:rsidSect="00733AEF">
          <w:pgSz w:w="16840" w:h="11907" w:orient="landscape"/>
          <w:pgMar w:top="851" w:right="1134" w:bottom="851" w:left="992" w:header="709" w:footer="709" w:gutter="0"/>
          <w:cols w:space="720"/>
        </w:sectPr>
      </w:pPr>
    </w:p>
    <w:p w:rsidR="008210FB" w:rsidRPr="00315F34" w:rsidRDefault="008210FB" w:rsidP="008210FB">
      <w:pPr>
        <w:spacing w:after="0"/>
        <w:jc w:val="center"/>
        <w:rPr>
          <w:rFonts w:ascii="Times New Roman" w:hAnsi="Times New Roman"/>
          <w:b/>
          <w:bCs/>
          <w:sz w:val="24"/>
          <w:szCs w:val="24"/>
        </w:rPr>
      </w:pPr>
      <w:r w:rsidRPr="00315F34">
        <w:rPr>
          <w:rFonts w:ascii="Times New Roman" w:hAnsi="Times New Roman"/>
          <w:b/>
          <w:bCs/>
          <w:sz w:val="24"/>
          <w:szCs w:val="24"/>
        </w:rPr>
        <w:t>3. УСЛОВИЯ РЕАЛИЗАЦИИ ПРОФЕССИОНАЛЬНОГО МОДУЛЯ</w:t>
      </w:r>
    </w:p>
    <w:p w:rsidR="008210FB" w:rsidRPr="00315F34" w:rsidRDefault="008210FB" w:rsidP="008210FB">
      <w:pPr>
        <w:spacing w:after="0"/>
        <w:ind w:firstLine="709"/>
        <w:rPr>
          <w:rFonts w:ascii="Times New Roman" w:hAnsi="Times New Roman"/>
          <w:b/>
          <w:bCs/>
          <w:sz w:val="24"/>
          <w:szCs w:val="24"/>
        </w:rPr>
      </w:pPr>
    </w:p>
    <w:p w:rsidR="008210FB" w:rsidRPr="00315F34" w:rsidRDefault="008210FB" w:rsidP="008210FB">
      <w:pPr>
        <w:spacing w:after="0"/>
        <w:ind w:firstLine="709"/>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rsidR="008210FB" w:rsidRPr="000D6F8F" w:rsidRDefault="008210FB" w:rsidP="008210FB">
      <w:pPr>
        <w:spacing w:after="0"/>
        <w:ind w:firstLine="567"/>
        <w:jc w:val="both"/>
        <w:rPr>
          <w:rFonts w:ascii="Times New Roman" w:hAnsi="Times New Roman"/>
          <w:bCs/>
          <w:sz w:val="24"/>
          <w:szCs w:val="24"/>
        </w:rPr>
      </w:pPr>
      <w:r w:rsidRPr="00315F34">
        <w:rPr>
          <w:rFonts w:ascii="Times New Roman" w:hAnsi="Times New Roman"/>
          <w:bCs/>
          <w:sz w:val="24"/>
          <w:szCs w:val="24"/>
        </w:rPr>
        <w:t>Кабинет</w:t>
      </w:r>
      <w:r>
        <w:rPr>
          <w:rFonts w:ascii="Times New Roman" w:hAnsi="Times New Roman"/>
          <w:bCs/>
          <w:sz w:val="24"/>
          <w:szCs w:val="24"/>
        </w:rPr>
        <w:t xml:space="preserve"> </w:t>
      </w:r>
      <w:r w:rsidRPr="000D6F8F">
        <w:rPr>
          <w:rFonts w:ascii="Times New Roman" w:hAnsi="Times New Roman"/>
          <w:bCs/>
          <w:sz w:val="24"/>
          <w:szCs w:val="24"/>
        </w:rPr>
        <w:t>«</w:t>
      </w:r>
      <w:r w:rsidRPr="00034347">
        <w:rPr>
          <w:rFonts w:ascii="Times New Roman" w:hAnsi="Times New Roman"/>
          <w:bCs/>
          <w:sz w:val="24"/>
          <w:szCs w:val="24"/>
        </w:rPr>
        <w:t>Технология металлообработки</w:t>
      </w:r>
      <w:r w:rsidRPr="000D6F8F">
        <w:rPr>
          <w:rFonts w:ascii="Times New Roman" w:hAnsi="Times New Roman"/>
          <w:bCs/>
          <w:sz w:val="24"/>
          <w:szCs w:val="24"/>
        </w:rPr>
        <w:t xml:space="preserve">»; </w:t>
      </w:r>
      <w:r w:rsidRPr="00315F34">
        <w:rPr>
          <w:rFonts w:ascii="Times New Roman" w:hAnsi="Times New Roman"/>
          <w:bCs/>
          <w:sz w:val="24"/>
          <w:szCs w:val="24"/>
        </w:rPr>
        <w:t xml:space="preserve">в соответствии с п. 6.1.2.1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proofErr w:type="spellStart"/>
      <w:r>
        <w:rPr>
          <w:rFonts w:ascii="Times New Roman" w:hAnsi="Times New Roman"/>
          <w:bCs/>
          <w:sz w:val="24"/>
          <w:szCs w:val="24"/>
        </w:rPr>
        <w:t>пофессии</w:t>
      </w:r>
      <w:proofErr w:type="spellEnd"/>
      <w:r>
        <w:rPr>
          <w:rFonts w:ascii="Times New Roman" w:hAnsi="Times New Roman"/>
          <w:bCs/>
          <w:sz w:val="24"/>
          <w:szCs w:val="24"/>
        </w:rPr>
        <w:t xml:space="preserve"> </w:t>
      </w:r>
      <w:r w:rsidRPr="00034347">
        <w:rPr>
          <w:rFonts w:ascii="Times New Roman" w:hAnsi="Times New Roman"/>
          <w:bCs/>
          <w:sz w:val="24"/>
          <w:szCs w:val="24"/>
        </w:rPr>
        <w:t>15.01.33 Токарь на станках с числовым программным управлением</w:t>
      </w:r>
      <w:r>
        <w:rPr>
          <w:rFonts w:ascii="Times New Roman" w:hAnsi="Times New Roman"/>
          <w:bCs/>
          <w:sz w:val="24"/>
          <w:szCs w:val="24"/>
        </w:rPr>
        <w:t>.</w:t>
      </w:r>
    </w:p>
    <w:p w:rsidR="008210FB" w:rsidRPr="00315F34" w:rsidRDefault="008210FB" w:rsidP="008210FB">
      <w:pPr>
        <w:suppressAutoHyphens/>
        <w:spacing w:after="0"/>
        <w:ind w:firstLine="709"/>
        <w:jc w:val="both"/>
        <w:rPr>
          <w:rFonts w:ascii="Times New Roman" w:hAnsi="Times New Roman"/>
          <w:bCs/>
          <w:i/>
          <w:sz w:val="24"/>
          <w:szCs w:val="24"/>
        </w:rPr>
      </w:pPr>
      <w:r w:rsidRPr="00315F34">
        <w:rPr>
          <w:rFonts w:ascii="Times New Roman" w:hAnsi="Times New Roman"/>
          <w:bCs/>
          <w:sz w:val="24"/>
          <w:szCs w:val="24"/>
        </w:rPr>
        <w:t>Мастерск</w:t>
      </w:r>
      <w:r>
        <w:rPr>
          <w:rFonts w:ascii="Times New Roman" w:hAnsi="Times New Roman"/>
          <w:bCs/>
          <w:sz w:val="24"/>
          <w:szCs w:val="24"/>
        </w:rPr>
        <w:t xml:space="preserve">ая Механообработки </w:t>
      </w:r>
      <w:r w:rsidRPr="00315F34">
        <w:rPr>
          <w:rFonts w:ascii="Times New Roman" w:hAnsi="Times New Roman"/>
          <w:bCs/>
          <w:sz w:val="24"/>
          <w:szCs w:val="24"/>
        </w:rPr>
        <w:t>оснащенные в соответствии с п. 6.1.2.</w:t>
      </w:r>
      <w:r>
        <w:rPr>
          <w:rFonts w:ascii="Times New Roman" w:hAnsi="Times New Roman"/>
          <w:bCs/>
          <w:sz w:val="24"/>
          <w:szCs w:val="24"/>
        </w:rPr>
        <w:t>4</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данной </w:t>
      </w:r>
      <w:r w:rsidRPr="000D6F8F">
        <w:rPr>
          <w:rFonts w:ascii="Times New Roman" w:hAnsi="Times New Roman"/>
          <w:bCs/>
          <w:sz w:val="24"/>
          <w:szCs w:val="24"/>
        </w:rPr>
        <w:t>профессии</w:t>
      </w:r>
    </w:p>
    <w:p w:rsidR="008210FB" w:rsidRPr="00E264CA" w:rsidRDefault="008210FB" w:rsidP="0082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sidRPr="00315F34">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5</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r w:rsidRPr="000D6F8F">
        <w:rPr>
          <w:rFonts w:ascii="Times New Roman" w:hAnsi="Times New Roman"/>
          <w:bCs/>
          <w:sz w:val="24"/>
          <w:szCs w:val="24"/>
        </w:rPr>
        <w:t>профессии</w:t>
      </w:r>
      <w:r>
        <w:rPr>
          <w:rFonts w:ascii="Times New Roman" w:hAnsi="Times New Roman"/>
          <w:bCs/>
          <w:sz w:val="24"/>
          <w:szCs w:val="24"/>
        </w:rPr>
        <w:t>.</w:t>
      </w:r>
      <w:r w:rsidRPr="00034347">
        <w:rPr>
          <w:bCs/>
        </w:rPr>
        <w:t xml:space="preserve"> </w:t>
      </w:r>
      <w:r w:rsidRPr="00034347">
        <w:rPr>
          <w:rFonts w:ascii="Times New Roman" w:hAnsi="Times New Roman"/>
          <w:bCs/>
          <w:sz w:val="24"/>
          <w:szCs w:val="24"/>
        </w:rPr>
        <w:t>Реализация программы модуля предполагает прохождение учебной и производственной практики на предприятии АО «Сегежский ЦБК». Производственная практика проводится концентрированно по достижении студентами возраста 18-ти лет.</w:t>
      </w:r>
    </w:p>
    <w:p w:rsidR="008210FB" w:rsidRPr="00315F34" w:rsidRDefault="008210FB" w:rsidP="008210FB">
      <w:pPr>
        <w:suppressAutoHyphens/>
        <w:spacing w:after="0"/>
        <w:ind w:firstLine="709"/>
        <w:jc w:val="both"/>
        <w:rPr>
          <w:rFonts w:ascii="Times New Roman" w:hAnsi="Times New Roman"/>
          <w:bCs/>
          <w:i/>
          <w:sz w:val="24"/>
          <w:szCs w:val="24"/>
        </w:rPr>
      </w:pPr>
    </w:p>
    <w:p w:rsidR="008210FB" w:rsidRPr="00315F34" w:rsidRDefault="008210FB" w:rsidP="008210FB">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8210FB" w:rsidRPr="00315F34" w:rsidRDefault="008210FB" w:rsidP="008210FB">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210FB" w:rsidRPr="00315F34" w:rsidRDefault="008210FB" w:rsidP="008210FB">
      <w:pPr>
        <w:spacing w:after="0"/>
        <w:ind w:firstLine="709"/>
        <w:contextualSpacing/>
        <w:rPr>
          <w:rFonts w:ascii="Times New Roman" w:hAnsi="Times New Roman"/>
          <w:sz w:val="24"/>
          <w:szCs w:val="24"/>
        </w:rPr>
      </w:pPr>
    </w:p>
    <w:p w:rsidR="008210FB" w:rsidRPr="00315F34" w:rsidRDefault="008210FB" w:rsidP="008210FB">
      <w:pPr>
        <w:pStyle w:val="ae"/>
        <w:spacing w:before="0" w:after="0"/>
        <w:ind w:left="0" w:firstLine="709"/>
        <w:contextualSpacing/>
        <w:rPr>
          <w:b/>
        </w:rPr>
      </w:pPr>
      <w:r w:rsidRPr="00315F34">
        <w:rPr>
          <w:b/>
        </w:rPr>
        <w:t xml:space="preserve">3.2.1. </w:t>
      </w:r>
      <w:r w:rsidRPr="00315F34">
        <w:rPr>
          <w:b/>
          <w:lang w:val="ru-RU"/>
        </w:rPr>
        <w:t>Основные печатные</w:t>
      </w:r>
      <w:r w:rsidRPr="00315F34">
        <w:rPr>
          <w:b/>
        </w:rPr>
        <w:t xml:space="preserve"> издания</w:t>
      </w:r>
    </w:p>
    <w:p w:rsidR="008210FB" w:rsidRPr="000B2C66" w:rsidRDefault="008210FB" w:rsidP="008210F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rPr>
          <w:b w:val="0"/>
          <w:bCs w:val="0"/>
        </w:rPr>
      </w:pPr>
      <w:r w:rsidRPr="000B2C66">
        <w:rPr>
          <w:b w:val="0"/>
        </w:rPr>
        <w:t>1.</w:t>
      </w:r>
      <w:r>
        <w:rPr>
          <w:b w:val="0"/>
          <w:lang w:val="ru-RU"/>
        </w:rPr>
        <w:t xml:space="preserve"> </w:t>
      </w:r>
      <w:proofErr w:type="spellStart"/>
      <w:r w:rsidRPr="000B2C66">
        <w:rPr>
          <w:b w:val="0"/>
        </w:rPr>
        <w:t>Босинзон</w:t>
      </w:r>
      <w:proofErr w:type="spellEnd"/>
      <w:r w:rsidRPr="000B2C66">
        <w:rPr>
          <w:b w:val="0"/>
        </w:rPr>
        <w:t xml:space="preserve"> М.А. Программное управление металлорежущими станками  ОИЦ «</w:t>
      </w:r>
      <w:r>
        <w:rPr>
          <w:b w:val="0"/>
        </w:rPr>
        <w:t>Акаде</w:t>
      </w:r>
      <w:r w:rsidRPr="000B2C66">
        <w:rPr>
          <w:b w:val="0"/>
        </w:rPr>
        <w:t>мия», 2017.</w:t>
      </w:r>
    </w:p>
    <w:p w:rsidR="008210FB" w:rsidRPr="008210FB" w:rsidRDefault="008210FB" w:rsidP="008210F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rPr>
          <w:b w:val="0"/>
          <w:bCs w:val="0"/>
        </w:rPr>
      </w:pPr>
      <w:r w:rsidRPr="000B2C66">
        <w:rPr>
          <w:b w:val="0"/>
        </w:rPr>
        <w:t>2.</w:t>
      </w:r>
      <w:r>
        <w:rPr>
          <w:b w:val="0"/>
          <w:lang w:val="ru-RU"/>
        </w:rPr>
        <w:t xml:space="preserve"> </w:t>
      </w:r>
      <w:proofErr w:type="spellStart"/>
      <w:r w:rsidRPr="000B2C66">
        <w:rPr>
          <w:b w:val="0"/>
        </w:rPr>
        <w:t>Босинзон</w:t>
      </w:r>
      <w:proofErr w:type="spellEnd"/>
      <w:r w:rsidRPr="000B2C66">
        <w:rPr>
          <w:b w:val="0"/>
        </w:rPr>
        <w:t xml:space="preserve"> М.А. Современные системы ЧПУ и их эксплуатация ОИЦ «Академия», 201</w:t>
      </w:r>
      <w:r>
        <w:rPr>
          <w:b w:val="0"/>
          <w:lang w:val="ru-RU"/>
        </w:rPr>
        <w:t>8</w:t>
      </w:r>
      <w:r w:rsidRPr="000B2C66">
        <w:rPr>
          <w:b w:val="0"/>
        </w:rPr>
        <w:t>.</w:t>
      </w:r>
    </w:p>
    <w:p w:rsidR="008210FB" w:rsidRPr="00315F34" w:rsidRDefault="008210FB" w:rsidP="008210FB">
      <w:pPr>
        <w:spacing w:after="0"/>
        <w:ind w:firstLine="709"/>
        <w:contextualSpacing/>
        <w:rPr>
          <w:rFonts w:ascii="Times New Roman" w:hAnsi="Times New Roman"/>
          <w:b/>
          <w:sz w:val="24"/>
          <w:szCs w:val="24"/>
        </w:rPr>
      </w:pPr>
      <w:r w:rsidRPr="00315F34">
        <w:rPr>
          <w:rFonts w:ascii="Times New Roman" w:hAnsi="Times New Roman"/>
          <w:b/>
          <w:sz w:val="24"/>
          <w:szCs w:val="24"/>
        </w:rPr>
        <w:t>3.2.2. Основные электронные издания</w:t>
      </w:r>
    </w:p>
    <w:p w:rsidR="008210FB" w:rsidRPr="000B2C66" w:rsidRDefault="008210FB" w:rsidP="00F071AA">
      <w:pPr>
        <w:pStyle w:val="1"/>
        <w:numPr>
          <w:ilvl w:val="0"/>
          <w:numId w:val="17"/>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rPr>
          <w:b w:val="0"/>
          <w:bCs w:val="0"/>
          <w:sz w:val="22"/>
          <w:szCs w:val="22"/>
        </w:rPr>
      </w:pPr>
      <w:r w:rsidRPr="000B2C66">
        <w:rPr>
          <w:b w:val="0"/>
          <w:sz w:val="22"/>
          <w:szCs w:val="22"/>
        </w:rPr>
        <w:t xml:space="preserve">Электронная </w:t>
      </w:r>
      <w:proofErr w:type="spellStart"/>
      <w:r w:rsidRPr="000B2C66">
        <w:rPr>
          <w:b w:val="0"/>
          <w:sz w:val="22"/>
          <w:szCs w:val="22"/>
        </w:rPr>
        <w:t>библиотекаhttp</w:t>
      </w:r>
      <w:proofErr w:type="spellEnd"/>
      <w:r w:rsidRPr="000B2C66">
        <w:rPr>
          <w:b w:val="0"/>
          <w:sz w:val="22"/>
          <w:szCs w:val="22"/>
        </w:rPr>
        <w:t xml:space="preserve">: </w:t>
      </w:r>
      <w:hyperlink r:id="rId88" w:history="1">
        <w:r w:rsidRPr="000B2C66">
          <w:rPr>
            <w:rStyle w:val="ad"/>
            <w:b w:val="0"/>
            <w:sz w:val="22"/>
            <w:szCs w:val="22"/>
          </w:rPr>
          <w:t>http://www.all-librare.com/mashinostroenie/</w:t>
        </w:r>
      </w:hyperlink>
      <w:r w:rsidRPr="000B2C66">
        <w:rPr>
          <w:b w:val="0"/>
          <w:sz w:val="22"/>
          <w:szCs w:val="22"/>
        </w:rPr>
        <w:t xml:space="preserve">   </w:t>
      </w:r>
    </w:p>
    <w:p w:rsidR="008210FB" w:rsidRPr="000B2C66" w:rsidRDefault="008210FB" w:rsidP="00F071AA">
      <w:pPr>
        <w:pStyle w:val="1"/>
        <w:numPr>
          <w:ilvl w:val="0"/>
          <w:numId w:val="17"/>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rPr>
          <w:b w:val="0"/>
          <w:bCs w:val="0"/>
          <w:sz w:val="22"/>
          <w:szCs w:val="22"/>
        </w:rPr>
      </w:pPr>
      <w:r w:rsidRPr="000B2C66">
        <w:rPr>
          <w:b w:val="0"/>
          <w:sz w:val="22"/>
          <w:szCs w:val="22"/>
        </w:rPr>
        <w:t xml:space="preserve">САПР в интернете  </w:t>
      </w:r>
      <w:hyperlink r:id="rId89" w:history="1">
        <w:r w:rsidRPr="000B2C66">
          <w:rPr>
            <w:rStyle w:val="ad"/>
            <w:b w:val="0"/>
            <w:sz w:val="22"/>
            <w:szCs w:val="22"/>
          </w:rPr>
          <w:t>http://emanual.ru/download/www.emanual.ru_2517.html</w:t>
        </w:r>
      </w:hyperlink>
      <w:r w:rsidRPr="000B2C66">
        <w:rPr>
          <w:b w:val="0"/>
          <w:sz w:val="22"/>
          <w:szCs w:val="22"/>
        </w:rPr>
        <w:t xml:space="preserve"> </w:t>
      </w:r>
    </w:p>
    <w:p w:rsidR="008210FB" w:rsidRDefault="008210FB" w:rsidP="00F071AA">
      <w:pPr>
        <w:pStyle w:val="1"/>
        <w:numPr>
          <w:ilvl w:val="0"/>
          <w:numId w:val="17"/>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rPr>
          <w:b w:val="0"/>
          <w:sz w:val="22"/>
          <w:szCs w:val="22"/>
        </w:rPr>
      </w:pPr>
      <w:r>
        <w:rPr>
          <w:b w:val="0"/>
          <w:sz w:val="22"/>
          <w:szCs w:val="22"/>
          <w:lang w:val="ru-RU"/>
        </w:rPr>
        <w:t>К</w:t>
      </w:r>
      <w:proofErr w:type="spellStart"/>
      <w:r w:rsidRPr="000B2C66">
        <w:rPr>
          <w:b w:val="0"/>
          <w:sz w:val="22"/>
          <w:szCs w:val="22"/>
        </w:rPr>
        <w:t>раткий</w:t>
      </w:r>
      <w:proofErr w:type="spellEnd"/>
      <w:r w:rsidRPr="000B2C66">
        <w:rPr>
          <w:b w:val="0"/>
          <w:sz w:val="22"/>
          <w:szCs w:val="22"/>
        </w:rPr>
        <w:t xml:space="preserve"> учебный курс по модулю </w:t>
      </w:r>
      <w:proofErr w:type="spellStart"/>
      <w:r w:rsidRPr="000B2C66">
        <w:rPr>
          <w:b w:val="0"/>
          <w:sz w:val="22"/>
          <w:szCs w:val="22"/>
        </w:rPr>
        <w:t>ademcam</w:t>
      </w:r>
      <w:proofErr w:type="spellEnd"/>
      <w:r w:rsidRPr="000B2C66">
        <w:rPr>
          <w:b w:val="0"/>
          <w:sz w:val="22"/>
          <w:szCs w:val="22"/>
        </w:rPr>
        <w:t xml:space="preserve"> </w:t>
      </w:r>
      <w:hyperlink r:id="rId90" w:history="1">
        <w:r w:rsidRPr="000B2C66">
          <w:rPr>
            <w:rStyle w:val="ad"/>
            <w:b w:val="0"/>
            <w:sz w:val="22"/>
            <w:szCs w:val="22"/>
          </w:rPr>
          <w:t>http://www.youtube.com/watch?v=95lpfnocjyw</w:t>
        </w:r>
      </w:hyperlink>
    </w:p>
    <w:p w:rsidR="008210FB" w:rsidRPr="000B2C66" w:rsidRDefault="008210FB" w:rsidP="00F071AA">
      <w:pPr>
        <w:pStyle w:val="1"/>
        <w:numPr>
          <w:ilvl w:val="0"/>
          <w:numId w:val="17"/>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rPr>
          <w:b w:val="0"/>
          <w:bCs w:val="0"/>
          <w:sz w:val="22"/>
          <w:szCs w:val="22"/>
        </w:rPr>
      </w:pPr>
      <w:proofErr w:type="spellStart"/>
      <w:r w:rsidRPr="000B2C66">
        <w:rPr>
          <w:b w:val="0"/>
          <w:sz w:val="22"/>
          <w:szCs w:val="22"/>
        </w:rPr>
        <w:t>adem</w:t>
      </w:r>
      <w:proofErr w:type="spellEnd"/>
      <w:r w:rsidRPr="000B2C66">
        <w:rPr>
          <w:b w:val="0"/>
          <w:sz w:val="22"/>
          <w:szCs w:val="22"/>
        </w:rPr>
        <w:t xml:space="preserve"> – программное обеспечение для промышленности и образования</w:t>
      </w:r>
      <w:r>
        <w:rPr>
          <w:b w:val="0"/>
          <w:sz w:val="22"/>
          <w:szCs w:val="22"/>
          <w:lang w:val="ru-RU"/>
        </w:rPr>
        <w:t xml:space="preserve"> </w:t>
      </w:r>
      <w:hyperlink r:id="rId91" w:history="1">
        <w:r w:rsidRPr="000B2C66">
          <w:rPr>
            <w:rStyle w:val="ad"/>
            <w:b w:val="0"/>
            <w:sz w:val="22"/>
            <w:szCs w:val="22"/>
          </w:rPr>
          <w:t>http://rucadcam.ru/publ/adem/adem/12-1-0-19</w:t>
        </w:r>
      </w:hyperlink>
      <w:r w:rsidRPr="000B2C66">
        <w:rPr>
          <w:b w:val="0"/>
          <w:sz w:val="22"/>
          <w:szCs w:val="22"/>
        </w:rPr>
        <w:t xml:space="preserve"> </w:t>
      </w:r>
    </w:p>
    <w:p w:rsidR="008210FB" w:rsidRPr="008210FB" w:rsidRDefault="008210FB" w:rsidP="00F071AA">
      <w:pPr>
        <w:pStyle w:val="1"/>
        <w:numPr>
          <w:ilvl w:val="0"/>
          <w:numId w:val="17"/>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rPr>
          <w:b w:val="0"/>
          <w:bCs w:val="0"/>
          <w:sz w:val="22"/>
          <w:szCs w:val="22"/>
        </w:rPr>
      </w:pPr>
      <w:r w:rsidRPr="000B2C66">
        <w:rPr>
          <w:b w:val="0"/>
          <w:sz w:val="22"/>
          <w:szCs w:val="22"/>
        </w:rPr>
        <w:t xml:space="preserve">Сайт компании ADEM </w:t>
      </w:r>
      <w:hyperlink r:id="rId92" w:history="1">
        <w:r w:rsidRPr="000B2C66">
          <w:rPr>
            <w:rStyle w:val="ad"/>
            <w:b w:val="0"/>
            <w:sz w:val="22"/>
            <w:szCs w:val="22"/>
          </w:rPr>
          <w:t>http://www.adem.ru</w:t>
        </w:r>
      </w:hyperlink>
      <w:r w:rsidRPr="000B2C66">
        <w:rPr>
          <w:b w:val="0"/>
          <w:sz w:val="22"/>
          <w:szCs w:val="22"/>
        </w:rPr>
        <w:t xml:space="preserve">   </w:t>
      </w:r>
    </w:p>
    <w:p w:rsidR="008210FB" w:rsidRPr="00315F34" w:rsidRDefault="008210FB" w:rsidP="008210FB">
      <w:pPr>
        <w:suppressAutoHyphens/>
        <w:spacing w:after="0"/>
        <w:ind w:firstLine="709"/>
        <w:contextualSpacing/>
        <w:rPr>
          <w:rFonts w:ascii="Times New Roman" w:hAnsi="Times New Roman"/>
          <w:bCs/>
          <w:i/>
          <w:sz w:val="24"/>
          <w:szCs w:val="24"/>
        </w:rPr>
      </w:pPr>
      <w:r w:rsidRPr="00315F34">
        <w:rPr>
          <w:rFonts w:ascii="Times New Roman" w:hAnsi="Times New Roman"/>
          <w:b/>
          <w:bCs/>
          <w:sz w:val="24"/>
          <w:szCs w:val="24"/>
        </w:rPr>
        <w:t xml:space="preserve">3.2.3. Дополнительные источники </w:t>
      </w:r>
      <w:r w:rsidRPr="00315F34">
        <w:rPr>
          <w:rFonts w:ascii="Times New Roman" w:hAnsi="Times New Roman"/>
          <w:bCs/>
          <w:i/>
          <w:sz w:val="24"/>
          <w:szCs w:val="24"/>
        </w:rPr>
        <w:t>(при необходимости)</w:t>
      </w:r>
    </w:p>
    <w:p w:rsidR="008210FB" w:rsidRPr="00034347" w:rsidRDefault="008210FB" w:rsidP="008210FB">
      <w:pPr>
        <w:contextualSpacing/>
        <w:rPr>
          <w:rFonts w:ascii="Times New Roman" w:hAnsi="Times New Roman"/>
          <w:sz w:val="24"/>
          <w:szCs w:val="24"/>
        </w:rPr>
      </w:pPr>
      <w:r w:rsidRPr="00034347">
        <w:rPr>
          <w:rFonts w:ascii="Times New Roman" w:hAnsi="Times New Roman"/>
          <w:sz w:val="24"/>
          <w:szCs w:val="24"/>
        </w:rPr>
        <w:t>Журналы:</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«Технология машиностроения»;</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«Справочник токаря-универсала»;</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«Инструмент. Технология. Оборудование»;</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«Инновации. Технологии. Решения»;</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«Информационные технологии»;</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электронное научно-техническое издание «Наука и образование»;</w:t>
      </w:r>
    </w:p>
    <w:p w:rsidR="008210FB" w:rsidRPr="00034347" w:rsidRDefault="008210FB" w:rsidP="008210FB">
      <w:pPr>
        <w:ind w:firstLine="709"/>
        <w:contextualSpacing/>
        <w:rPr>
          <w:rFonts w:ascii="Times New Roman" w:hAnsi="Times New Roman"/>
          <w:sz w:val="24"/>
          <w:szCs w:val="24"/>
        </w:rPr>
      </w:pPr>
      <w:r w:rsidRPr="00034347">
        <w:rPr>
          <w:rFonts w:ascii="Times New Roman" w:hAnsi="Times New Roman"/>
          <w:sz w:val="24"/>
          <w:szCs w:val="24"/>
        </w:rPr>
        <w:t>«Стружка»</w:t>
      </w:r>
    </w:p>
    <w:p w:rsidR="008210FB" w:rsidRPr="00315F34" w:rsidRDefault="008210FB" w:rsidP="008210FB">
      <w:pPr>
        <w:jc w:val="center"/>
        <w:rPr>
          <w:rFonts w:ascii="Times New Roman" w:hAnsi="Times New Roman"/>
          <w:b/>
          <w:bCs/>
        </w:rPr>
      </w:pPr>
      <w:r w:rsidRPr="00315F34">
        <w:rPr>
          <w:rFonts w:ascii="Times New Roman" w:hAnsi="Times New Roman"/>
          <w:b/>
          <w:bCs/>
        </w:rPr>
        <w:t xml:space="preserve">4. КОНТРОЛЬ И ОЦЕНКА РЕЗУЛЬТАТОВ ОСВОЕНИЯ </w:t>
      </w:r>
      <w:r w:rsidRPr="00315F34">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3948"/>
        <w:gridCol w:w="2904"/>
      </w:tblGrid>
      <w:tr w:rsidR="008210FB" w:rsidRPr="00EC68E1" w:rsidTr="003C6922">
        <w:trPr>
          <w:trHeight w:val="1098"/>
        </w:trPr>
        <w:tc>
          <w:tcPr>
            <w:tcW w:w="2610" w:type="dxa"/>
            <w:vAlign w:val="center"/>
          </w:tcPr>
          <w:p w:rsidR="008210FB" w:rsidRPr="00EC68E1" w:rsidRDefault="008210FB" w:rsidP="008210FB">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Код и наименование профессиональных и общих компетенций, формируемых в рамках модуля</w:t>
            </w:r>
          </w:p>
        </w:tc>
        <w:tc>
          <w:tcPr>
            <w:tcW w:w="3948"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Критерии оценки</w:t>
            </w:r>
          </w:p>
        </w:tc>
        <w:tc>
          <w:tcPr>
            <w:tcW w:w="2904"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Методы оценки</w:t>
            </w:r>
          </w:p>
        </w:tc>
      </w:tr>
      <w:tr w:rsidR="008210FB" w:rsidRPr="00EC68E1" w:rsidTr="003C6922">
        <w:trPr>
          <w:trHeight w:val="698"/>
        </w:trPr>
        <w:tc>
          <w:tcPr>
            <w:tcW w:w="2610" w:type="dxa"/>
          </w:tcPr>
          <w:p w:rsidR="008210FB" w:rsidRPr="000B2C66" w:rsidRDefault="008210FB" w:rsidP="003C6922">
            <w:pPr>
              <w:suppressAutoHyphens/>
              <w:spacing w:after="0" w:line="240" w:lineRule="auto"/>
              <w:jc w:val="both"/>
              <w:rPr>
                <w:rFonts w:ascii="Times New Roman" w:hAnsi="Times New Roman"/>
                <w:sz w:val="24"/>
                <w:szCs w:val="24"/>
              </w:rPr>
            </w:pPr>
            <w:r w:rsidRPr="000B2C66">
              <w:rPr>
                <w:rFonts w:ascii="Times New Roman" w:hAnsi="Times New Roman"/>
                <w:sz w:val="24"/>
                <w:szCs w:val="24"/>
              </w:rPr>
              <w:t>ПК 5.1. Осуществлять подготовку и обслуживание рабочего места для работы на токарных станках с числовым программным управлением.</w:t>
            </w:r>
          </w:p>
          <w:p w:rsidR="008210FB" w:rsidRPr="000B2C66" w:rsidRDefault="008210FB" w:rsidP="003C6922">
            <w:pPr>
              <w:suppressAutoHyphens/>
              <w:spacing w:after="0" w:line="240" w:lineRule="auto"/>
              <w:jc w:val="both"/>
              <w:rPr>
                <w:rFonts w:ascii="Times New Roman" w:hAnsi="Times New Roman"/>
                <w:sz w:val="24"/>
                <w:szCs w:val="24"/>
              </w:rPr>
            </w:pPr>
            <w:r w:rsidRPr="000B2C66">
              <w:rPr>
                <w:rFonts w:ascii="Times New Roman" w:hAnsi="Times New Roman"/>
                <w:sz w:val="24"/>
                <w:szCs w:val="24"/>
              </w:rPr>
              <w:t>ПК 5.2. 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ПК 5.3.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ПК 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 xml:space="preserve">ОК01.Выбирать способы решения задач профессиональной деятельности, применительно к различным контекстам. </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 xml:space="preserve">ОК02.Осуществлять поиск, анализ и интерпретацию информации, необходимой для выполнения задач профессиональной деятельности. </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 xml:space="preserve">ОК03.Планировать и реализовывать собственное профессиональное и личностное развитие. </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 xml:space="preserve">ОК04.Работать в коллективе и команде, эффективно взаимодействовать с коллегами, руководством, клиентами. </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 xml:space="preserve">ОК05.Осуществлять устную и письменную коммуникацию на государственном языке с учетом особенностей социального и культурного контекста. </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 xml:space="preserve">ОК06.Проявлять гражданско-патриотическую позицию, демонстрировать осознанное поведение на основе традиционных общечеловеческих ценностей. </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 xml:space="preserve">ОК07.Содействовать сохранению окружающей среды, ресурсосбережению, эффективно действовать в чрезвычайных ситуациях. </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 xml:space="preserve">ОК08.Использовать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 xml:space="preserve">ОК09.Использовать информационные технологии в профессиональной деятельности. </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0B2C66">
              <w:rPr>
                <w:rFonts w:ascii="Times New Roman" w:hAnsi="Times New Roman"/>
                <w:sz w:val="24"/>
                <w:szCs w:val="24"/>
              </w:rPr>
              <w:t>ОК10.Пользоваться профессиональной документацией на государственном и иностранном языках</w:t>
            </w:r>
          </w:p>
        </w:tc>
        <w:tc>
          <w:tcPr>
            <w:tcW w:w="3948" w:type="dxa"/>
          </w:tcPr>
          <w:p w:rsidR="008210FB" w:rsidRPr="000B2C66" w:rsidRDefault="008210FB" w:rsidP="003C6922">
            <w:pPr>
              <w:spacing w:after="0" w:line="240" w:lineRule="auto"/>
              <w:jc w:val="both"/>
              <w:rPr>
                <w:rFonts w:ascii="Times New Roman" w:hAnsi="Times New Roman"/>
                <w:sz w:val="24"/>
                <w:szCs w:val="24"/>
              </w:rPr>
            </w:pPr>
            <w:r>
              <w:rPr>
                <w:rFonts w:ascii="Times New Roman" w:hAnsi="Times New Roman"/>
                <w:sz w:val="24"/>
                <w:szCs w:val="24"/>
              </w:rPr>
              <w:t xml:space="preserve">- </w:t>
            </w:r>
            <w:r w:rsidRPr="000B2C66">
              <w:rPr>
                <w:rFonts w:ascii="Times New Roman" w:hAnsi="Times New Roman"/>
                <w:sz w:val="24"/>
                <w:szCs w:val="24"/>
              </w:rPr>
              <w:t>Соответствие настройки станка на обработку детали технологической карте;</w:t>
            </w:r>
          </w:p>
          <w:p w:rsidR="008210FB" w:rsidRPr="000B2C66" w:rsidRDefault="008210FB" w:rsidP="003C6922">
            <w:pPr>
              <w:spacing w:after="0" w:line="240" w:lineRule="auto"/>
              <w:jc w:val="both"/>
              <w:rPr>
                <w:rFonts w:ascii="Times New Roman" w:hAnsi="Times New Roman"/>
                <w:sz w:val="24"/>
                <w:szCs w:val="24"/>
              </w:rPr>
            </w:pPr>
            <w:r>
              <w:rPr>
                <w:rFonts w:ascii="Times New Roman" w:hAnsi="Times New Roman"/>
                <w:sz w:val="24"/>
                <w:szCs w:val="24"/>
              </w:rPr>
              <w:t xml:space="preserve">- </w:t>
            </w:r>
            <w:r w:rsidRPr="000B2C66">
              <w:rPr>
                <w:rFonts w:ascii="Times New Roman" w:hAnsi="Times New Roman"/>
                <w:sz w:val="24"/>
                <w:szCs w:val="24"/>
              </w:rPr>
              <w:t xml:space="preserve">Соответствие </w:t>
            </w:r>
            <w:proofErr w:type="spellStart"/>
            <w:r w:rsidRPr="000B2C66">
              <w:rPr>
                <w:rFonts w:ascii="Times New Roman" w:hAnsi="Times New Roman"/>
                <w:sz w:val="24"/>
                <w:szCs w:val="24"/>
              </w:rPr>
              <w:t>подналадки</w:t>
            </w:r>
            <w:proofErr w:type="spellEnd"/>
            <w:r w:rsidRPr="000B2C66">
              <w:rPr>
                <w:rFonts w:ascii="Times New Roman" w:hAnsi="Times New Roman"/>
                <w:sz w:val="24"/>
                <w:szCs w:val="24"/>
              </w:rPr>
              <w:t xml:space="preserve"> отдельных узлов и механизмов в процессе обработки детали отклонениям в работе оборудования;</w:t>
            </w:r>
          </w:p>
          <w:p w:rsidR="008210FB" w:rsidRPr="000B2C66" w:rsidRDefault="008210FB" w:rsidP="003C6922">
            <w:pPr>
              <w:spacing w:after="0" w:line="240" w:lineRule="auto"/>
              <w:jc w:val="both"/>
              <w:rPr>
                <w:rFonts w:ascii="Times New Roman" w:hAnsi="Times New Roman"/>
                <w:sz w:val="24"/>
                <w:szCs w:val="24"/>
              </w:rPr>
            </w:pPr>
            <w:r>
              <w:rPr>
                <w:rFonts w:ascii="Times New Roman" w:hAnsi="Times New Roman"/>
                <w:sz w:val="24"/>
                <w:szCs w:val="24"/>
              </w:rPr>
              <w:t xml:space="preserve">- </w:t>
            </w:r>
            <w:r w:rsidRPr="000B2C66">
              <w:rPr>
                <w:rFonts w:ascii="Times New Roman" w:hAnsi="Times New Roman"/>
                <w:sz w:val="24"/>
                <w:szCs w:val="24"/>
              </w:rPr>
              <w:t>Соответствие установки приспособлений, корректировки управляющей программы,  привязки инструмента технологической карте;</w:t>
            </w:r>
          </w:p>
          <w:p w:rsidR="008210FB" w:rsidRPr="000B2C66" w:rsidRDefault="008210FB" w:rsidP="003C6922">
            <w:pPr>
              <w:spacing w:after="0" w:line="240" w:lineRule="auto"/>
              <w:jc w:val="both"/>
              <w:rPr>
                <w:rFonts w:ascii="Times New Roman" w:hAnsi="Times New Roman"/>
                <w:sz w:val="24"/>
                <w:szCs w:val="24"/>
              </w:rPr>
            </w:pPr>
            <w:r>
              <w:rPr>
                <w:rFonts w:ascii="Times New Roman" w:hAnsi="Times New Roman"/>
                <w:sz w:val="24"/>
                <w:szCs w:val="24"/>
              </w:rPr>
              <w:t xml:space="preserve">- </w:t>
            </w:r>
            <w:r w:rsidRPr="000B2C66">
              <w:rPr>
                <w:rFonts w:ascii="Times New Roman" w:hAnsi="Times New Roman"/>
                <w:sz w:val="24"/>
                <w:szCs w:val="24"/>
              </w:rPr>
              <w:t>Работа в различных режимах: в ручном, покадровом и автоматическом соответствует образовательному результату;</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0B2C66">
              <w:rPr>
                <w:rFonts w:ascii="Times New Roman" w:hAnsi="Times New Roman"/>
                <w:sz w:val="24"/>
                <w:szCs w:val="24"/>
              </w:rPr>
              <w:t>Соответствие технического обслуживания механической части машин, узлов и механизмов, распределительных устройств технологическому процессу</w:t>
            </w:r>
          </w:p>
          <w:p w:rsidR="008210FB" w:rsidRPr="000B2C66" w:rsidRDefault="008210FB" w:rsidP="003C6922">
            <w:pPr>
              <w:pStyle w:val="29"/>
              <w:shd w:val="clear" w:color="auto" w:fill="auto"/>
              <w:spacing w:after="0" w:line="240" w:lineRule="auto"/>
              <w:jc w:val="both"/>
              <w:rPr>
                <w:rStyle w:val="211pt"/>
                <w:sz w:val="24"/>
                <w:szCs w:val="24"/>
              </w:rPr>
            </w:pPr>
            <w:r>
              <w:rPr>
                <w:rStyle w:val="211pt"/>
                <w:sz w:val="24"/>
                <w:szCs w:val="24"/>
              </w:rPr>
              <w:t xml:space="preserve">- </w:t>
            </w:r>
            <w:r w:rsidRPr="000B2C66">
              <w:rPr>
                <w:rStyle w:val="211pt"/>
                <w:sz w:val="24"/>
                <w:szCs w:val="24"/>
              </w:rPr>
              <w:t>Соответствие управляющей программы технологического процесса обработки деталей, изделий на токарных станках с программным управлением технологической и конструкторской документации;</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Style w:val="211pt"/>
                <w:sz w:val="24"/>
                <w:szCs w:val="24"/>
              </w:rPr>
            </w:pPr>
            <w:r>
              <w:rPr>
                <w:rStyle w:val="211pt"/>
                <w:sz w:val="24"/>
                <w:szCs w:val="24"/>
              </w:rPr>
              <w:t xml:space="preserve">- </w:t>
            </w:r>
            <w:r w:rsidRPr="000B2C66">
              <w:rPr>
                <w:rStyle w:val="211pt"/>
                <w:sz w:val="24"/>
                <w:szCs w:val="24"/>
              </w:rPr>
              <w:t>Соответствие корректировки управляющей программы на основе анализа входных данных технологической и конструкторской документации</w:t>
            </w:r>
          </w:p>
          <w:p w:rsidR="008210FB" w:rsidRPr="000B2C66" w:rsidRDefault="008210FB" w:rsidP="003C6922">
            <w:pPr>
              <w:spacing w:after="0" w:line="240" w:lineRule="auto"/>
              <w:jc w:val="both"/>
              <w:rPr>
                <w:rFonts w:ascii="Times New Roman" w:hAnsi="Times New Roman"/>
                <w:sz w:val="24"/>
                <w:szCs w:val="24"/>
              </w:rPr>
            </w:pPr>
            <w:r>
              <w:rPr>
                <w:rFonts w:ascii="Times New Roman" w:hAnsi="Times New Roman"/>
                <w:sz w:val="24"/>
                <w:szCs w:val="24"/>
              </w:rPr>
              <w:t xml:space="preserve">- </w:t>
            </w:r>
            <w:r w:rsidRPr="000B2C66">
              <w:rPr>
                <w:rFonts w:ascii="Times New Roman" w:hAnsi="Times New Roman"/>
                <w:sz w:val="24"/>
                <w:szCs w:val="24"/>
              </w:rPr>
              <w:t>Обработка деталей на токарных станках с программным управлением по 12-14 квалитетам с применением нормального режущего инструмента и универсальных приспособлений  с соблюдением последовательности обработки и режимов резания  в соответствии  с технологической картой или указаниями преподавателя или мастера производственного обучения;</w:t>
            </w:r>
          </w:p>
          <w:p w:rsidR="008210FB" w:rsidRPr="000B2C6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color w:val="FF0000"/>
                <w:sz w:val="24"/>
                <w:szCs w:val="24"/>
              </w:rPr>
            </w:pPr>
            <w:r>
              <w:rPr>
                <w:rFonts w:ascii="Times New Roman" w:hAnsi="Times New Roman"/>
                <w:sz w:val="24"/>
                <w:szCs w:val="24"/>
              </w:rPr>
              <w:t xml:space="preserve">- </w:t>
            </w:r>
            <w:r w:rsidRPr="000B2C66">
              <w:rPr>
                <w:rFonts w:ascii="Times New Roman" w:hAnsi="Times New Roman"/>
                <w:sz w:val="24"/>
                <w:szCs w:val="24"/>
              </w:rPr>
              <w:t>Соответствие используемых контрольно-измерительных инструментов проверки качества обработки детали технологической карте</w:t>
            </w:r>
          </w:p>
        </w:tc>
        <w:tc>
          <w:tcPr>
            <w:tcW w:w="2904" w:type="dxa"/>
          </w:tcPr>
          <w:p w:rsidR="008210FB" w:rsidRPr="005E26A2" w:rsidRDefault="008210FB" w:rsidP="003C6922">
            <w:pPr>
              <w:spacing w:after="0" w:line="240" w:lineRule="auto"/>
              <w:rPr>
                <w:rFonts w:ascii="Times New Roman" w:hAnsi="Times New Roman"/>
                <w:sz w:val="24"/>
                <w:szCs w:val="24"/>
              </w:rPr>
            </w:pPr>
            <w:r w:rsidRPr="005E26A2">
              <w:rPr>
                <w:rFonts w:ascii="Times New Roman" w:hAnsi="Times New Roman"/>
                <w:sz w:val="24"/>
                <w:szCs w:val="24"/>
              </w:rPr>
              <w:t>Экспертное наблюдение выполнения практических работ</w:t>
            </w:r>
          </w:p>
          <w:p w:rsidR="008210FB" w:rsidRPr="005E26A2" w:rsidRDefault="008210FB" w:rsidP="003C6922">
            <w:pPr>
              <w:spacing w:after="0" w:line="240" w:lineRule="auto"/>
              <w:rPr>
                <w:rFonts w:ascii="Times New Roman" w:hAnsi="Times New Roman"/>
                <w:bCs/>
                <w:sz w:val="24"/>
                <w:szCs w:val="24"/>
              </w:rPr>
            </w:pPr>
            <w:r w:rsidRPr="005E26A2">
              <w:rPr>
                <w:rFonts w:ascii="Times New Roman" w:hAnsi="Times New Roman"/>
                <w:bCs/>
                <w:sz w:val="24"/>
                <w:szCs w:val="24"/>
              </w:rPr>
              <w:t>Оценка защиты отчётов по практическим занятиям</w:t>
            </w:r>
          </w:p>
          <w:p w:rsidR="008210FB" w:rsidRPr="005E26A2" w:rsidRDefault="008210FB" w:rsidP="003C6922">
            <w:pPr>
              <w:spacing w:after="0" w:line="240" w:lineRule="auto"/>
              <w:rPr>
                <w:rFonts w:ascii="Times New Roman" w:hAnsi="Times New Roman"/>
                <w:bCs/>
                <w:sz w:val="24"/>
                <w:szCs w:val="24"/>
                <w:shd w:val="clear" w:color="auto" w:fill="FFFFFF"/>
              </w:rPr>
            </w:pPr>
            <w:r w:rsidRPr="005E26A2">
              <w:rPr>
                <w:rFonts w:ascii="Times New Roman" w:hAnsi="Times New Roman"/>
                <w:bCs/>
                <w:sz w:val="24"/>
                <w:szCs w:val="24"/>
              </w:rPr>
              <w:t xml:space="preserve"> Оценка выполнения </w:t>
            </w:r>
            <w:r w:rsidRPr="005E26A2">
              <w:rPr>
                <w:rFonts w:ascii="Times New Roman" w:hAnsi="Times New Roman"/>
                <w:bCs/>
                <w:sz w:val="24"/>
                <w:szCs w:val="24"/>
                <w:shd w:val="clear" w:color="auto" w:fill="FFFFFF"/>
              </w:rPr>
              <w:t>тестовых заданий</w:t>
            </w: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tc>
      </w:tr>
    </w:tbl>
    <w:p w:rsidR="008210FB" w:rsidRPr="00723A36" w:rsidRDefault="008210FB" w:rsidP="008210FB">
      <w:pPr>
        <w:spacing w:after="160" w:line="259" w:lineRule="auto"/>
        <w:rPr>
          <w:rFonts w:ascii="Times New Roman" w:eastAsia="Calibri" w:hAnsi="Times New Roman"/>
          <w:sz w:val="24"/>
          <w:szCs w:val="24"/>
          <w:lang w:eastAsia="en-US"/>
        </w:rPr>
      </w:pPr>
    </w:p>
    <w:p w:rsidR="008210FB" w:rsidRDefault="008210FB" w:rsidP="008210FB">
      <w:pPr>
        <w:jc w:val="both"/>
        <w:rPr>
          <w:rFonts w:ascii="Times New Roman" w:hAnsi="Times New Roman"/>
          <w:color w:val="000000"/>
          <w:sz w:val="24"/>
          <w:szCs w:val="24"/>
        </w:rPr>
        <w:sectPr w:rsidR="008210FB" w:rsidSect="00C31757">
          <w:footerReference w:type="even" r:id="rId93"/>
          <w:footerReference w:type="default" r:id="rId94"/>
          <w:pgSz w:w="11906" w:h="16838"/>
          <w:pgMar w:top="1134" w:right="567" w:bottom="1134" w:left="1701" w:header="708" w:footer="708" w:gutter="0"/>
          <w:cols w:space="708"/>
          <w:docGrid w:linePitch="360"/>
        </w:sectPr>
      </w:pPr>
    </w:p>
    <w:p w:rsidR="008210FB" w:rsidRDefault="008210FB" w:rsidP="008210FB">
      <w:pPr>
        <w:jc w:val="both"/>
        <w:rPr>
          <w:rFonts w:ascii="Times New Roman" w:hAnsi="Times New Roman"/>
          <w:color w:val="000000"/>
          <w:sz w:val="24"/>
          <w:szCs w:val="24"/>
        </w:rPr>
      </w:pPr>
      <w:r>
        <w:rPr>
          <w:rFonts w:ascii="Times New Roman" w:hAnsi="Times New Roman"/>
          <w:color w:val="000000"/>
          <w:sz w:val="24"/>
          <w:szCs w:val="24"/>
        </w:rPr>
        <w:t>Оценка с</w:t>
      </w:r>
      <w:r w:rsidRPr="00DC3524">
        <w:rPr>
          <w:rFonts w:ascii="Times New Roman" w:hAnsi="Times New Roman"/>
          <w:color w:val="000000"/>
          <w:sz w:val="24"/>
          <w:szCs w:val="24"/>
        </w:rPr>
        <w:t>формированны</w:t>
      </w:r>
      <w:r>
        <w:rPr>
          <w:rFonts w:ascii="Times New Roman" w:hAnsi="Times New Roman"/>
          <w:color w:val="000000"/>
          <w:sz w:val="24"/>
          <w:szCs w:val="24"/>
        </w:rPr>
        <w:t>х</w:t>
      </w:r>
      <w:r w:rsidRPr="00DC3524">
        <w:rPr>
          <w:rFonts w:ascii="Times New Roman" w:hAnsi="Times New Roman"/>
          <w:color w:val="000000"/>
          <w:sz w:val="24"/>
          <w:szCs w:val="24"/>
        </w:rPr>
        <w:t xml:space="preserve"> навык</w:t>
      </w:r>
      <w:r>
        <w:rPr>
          <w:rFonts w:ascii="Times New Roman" w:hAnsi="Times New Roman"/>
          <w:color w:val="000000"/>
          <w:sz w:val="24"/>
          <w:szCs w:val="24"/>
        </w:rPr>
        <w:t>ов</w:t>
      </w:r>
      <w:r w:rsidRPr="00DC3524">
        <w:rPr>
          <w:rFonts w:ascii="Times New Roman" w:hAnsi="Times New Roman"/>
          <w:color w:val="000000"/>
          <w:sz w:val="24"/>
          <w:szCs w:val="24"/>
        </w:rPr>
        <w:t>,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5199"/>
        <w:gridCol w:w="2006"/>
        <w:gridCol w:w="2006"/>
        <w:gridCol w:w="2006"/>
        <w:gridCol w:w="2006"/>
      </w:tblGrid>
      <w:tr w:rsidR="008210FB" w:rsidRPr="006103B3" w:rsidTr="003C6922">
        <w:trPr>
          <w:jc w:val="center"/>
        </w:trPr>
        <w:tc>
          <w:tcPr>
            <w:tcW w:w="705" w:type="pct"/>
            <w:vMerge w:val="restar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Фактор/ параметр</w:t>
            </w:r>
          </w:p>
        </w:tc>
        <w:tc>
          <w:tcPr>
            <w:tcW w:w="1687" w:type="pct"/>
            <w:vMerge w:val="restar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Характеристика</w:t>
            </w:r>
          </w:p>
        </w:tc>
        <w:tc>
          <w:tcPr>
            <w:tcW w:w="2607" w:type="pct"/>
            <w:gridSpan w:val="4"/>
            <w:shd w:val="clear" w:color="auto" w:fill="auto"/>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Шкала оценки уровня развития навыка</w:t>
            </w:r>
          </w:p>
        </w:tc>
      </w:tr>
      <w:tr w:rsidR="008210FB" w:rsidRPr="006103B3" w:rsidTr="003C6922">
        <w:trPr>
          <w:jc w:val="center"/>
        </w:trPr>
        <w:tc>
          <w:tcPr>
            <w:tcW w:w="705" w:type="pct"/>
            <w:vMerge/>
            <w:shd w:val="clear" w:color="auto" w:fill="auto"/>
            <w:vAlign w:val="center"/>
          </w:tcPr>
          <w:p w:rsidR="008210FB" w:rsidRPr="006103B3" w:rsidRDefault="008210FB" w:rsidP="003C6922">
            <w:pPr>
              <w:jc w:val="center"/>
              <w:rPr>
                <w:rFonts w:ascii="Times New Roman" w:eastAsia="Calibri" w:hAnsi="Times New Roman"/>
                <w:b/>
                <w:sz w:val="24"/>
                <w:szCs w:val="24"/>
              </w:rPr>
            </w:pPr>
          </w:p>
        </w:tc>
        <w:tc>
          <w:tcPr>
            <w:tcW w:w="1687" w:type="pct"/>
            <w:vMerge/>
            <w:shd w:val="clear" w:color="auto" w:fill="auto"/>
            <w:vAlign w:val="center"/>
          </w:tcPr>
          <w:p w:rsidR="008210FB" w:rsidRPr="006103B3" w:rsidRDefault="008210FB" w:rsidP="003C6922">
            <w:pPr>
              <w:rPr>
                <w:rFonts w:ascii="Times New Roman" w:eastAsia="Calibri" w:hAnsi="Times New Roman"/>
                <w:bCs/>
                <w:sz w:val="24"/>
                <w:szCs w:val="24"/>
              </w:rPr>
            </w:pP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0</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Недостаточный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1</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Начальный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2</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Базовый (требуемый)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3</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Высокий уровень****</w:t>
            </w:r>
          </w:p>
        </w:tc>
      </w:tr>
      <w:tr w:rsidR="008210FB" w:rsidRPr="006103B3" w:rsidTr="003C6922">
        <w:trPr>
          <w:trHeight w:val="1077"/>
          <w:jc w:val="center"/>
        </w:trPr>
        <w:tc>
          <w:tcPr>
            <w:tcW w:w="705" w:type="pct"/>
            <w:shd w:val="clear" w:color="auto" w:fill="auto"/>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Cs/>
                <w:sz w:val="24"/>
                <w:szCs w:val="24"/>
              </w:rPr>
              <w:t xml:space="preserve">Владение информационными технологиями/ Анализ цифровой информации </w:t>
            </w:r>
            <w:r w:rsidRPr="006103B3">
              <w:rPr>
                <w:rFonts w:ascii="Times New Roman" w:eastAsia="Calibri" w:hAnsi="Times New Roman"/>
                <w:bCs/>
                <w:sz w:val="24"/>
                <w:szCs w:val="24"/>
              </w:rPr>
              <w:br/>
              <w:t>и выработка решений</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не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частично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в основном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полностью </w:t>
            </w:r>
            <w:r w:rsidRPr="006103B3">
              <w:rPr>
                <w:rFonts w:ascii="Times New Roman" w:eastAsia="Calibri" w:hAnsi="Times New Roman"/>
                <w:bCs/>
                <w:sz w:val="24"/>
                <w:szCs w:val="24"/>
              </w:rPr>
              <w:br/>
              <w:t>в самостоятельной деятельности</w:t>
            </w:r>
          </w:p>
        </w:tc>
      </w:tr>
      <w:tr w:rsidR="008210FB" w:rsidRPr="006103B3" w:rsidTr="003C6922">
        <w:trPr>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Планирование </w:t>
            </w:r>
            <w:r w:rsidRPr="006103B3">
              <w:rPr>
                <w:rFonts w:ascii="Times New Roman" w:eastAsia="Calibri" w:hAnsi="Times New Roman"/>
                <w:bCs/>
                <w:sz w:val="24"/>
                <w:szCs w:val="24"/>
              </w:rPr>
              <w:br/>
              <w:t>и организация деятельности в цифровой среде/ Ориентация на результат</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 xml:space="preserve">Эффективно планирует свою деятельность </w:t>
            </w:r>
            <w:r w:rsidRPr="006103B3">
              <w:rPr>
                <w:rFonts w:ascii="Times New Roman" w:eastAsia="Calibri" w:hAnsi="Times New Roman"/>
                <w:b w:val="0"/>
                <w:color w:val="000000"/>
              </w:rPr>
              <w:br/>
              <w:t xml:space="preserve">с использованием цифровой среды: декомпозирует задачи на подзадачи, планирует этапы выполнения, расставляет приоритеты </w:t>
            </w:r>
            <w:r w:rsidRPr="006103B3">
              <w:rPr>
                <w:rFonts w:ascii="Times New Roman" w:eastAsia="Calibri" w:hAnsi="Times New Roman"/>
                <w:b w:val="0"/>
                <w:color w:val="000000"/>
              </w:rPr>
              <w:br/>
              <w:t xml:space="preserve">по принципу важно/срочно, самостоятельно рассчитывает и использует необходимые цифровые ресурсы. Сталкиваясь </w:t>
            </w:r>
            <w:r w:rsidRPr="006103B3">
              <w:rPr>
                <w:rFonts w:ascii="Times New Roman" w:eastAsia="Calibri" w:hAnsi="Times New Roman"/>
                <w:b w:val="0"/>
                <w:color w:val="000000"/>
              </w:rPr>
              <w:br/>
              <w:t>со сложностями и препятствиями</w:t>
            </w:r>
            <w:r w:rsidRPr="006103B3">
              <w:rPr>
                <w:rFonts w:ascii="Times New Roman" w:eastAsia="Calibri" w:hAnsi="Times New Roman"/>
                <w:b w:val="0"/>
                <w:iCs/>
                <w:color w:val="000000"/>
              </w:rPr>
              <w:t xml:space="preserve">, </w:t>
            </w:r>
            <w:r w:rsidRPr="006103B3">
              <w:rPr>
                <w:rFonts w:ascii="Times New Roman" w:eastAsia="Calibri" w:hAnsi="Times New Roman"/>
                <w:b w:val="0"/>
                <w:color w:val="000000"/>
              </w:rPr>
              <w:t xml:space="preserve">предлагает свои варианты решения и осуществляет их. </w:t>
            </w:r>
            <w:r w:rsidRPr="006103B3">
              <w:rPr>
                <w:rFonts w:ascii="Times New Roman" w:eastAsia="Calibri" w:hAnsi="Times New Roman"/>
                <w:b w:val="0"/>
                <w:iCs/>
                <w:color w:val="000000"/>
              </w:rPr>
              <w:t xml:space="preserve">Самостоятельно оценивает результат своей работы, видит достоинства и недостатки (предлагает способы их устранения </w:t>
            </w:r>
            <w:r w:rsidRPr="006103B3">
              <w:rPr>
                <w:rFonts w:ascii="Times New Roman" w:eastAsia="Calibri" w:hAnsi="Times New Roman"/>
                <w:b w:val="0"/>
                <w:iCs/>
                <w:color w:val="000000"/>
              </w:rPr>
              <w:br/>
              <w:t xml:space="preserve">в будущем), берет на себя ответственность </w:t>
            </w:r>
            <w:r w:rsidRPr="006103B3">
              <w:rPr>
                <w:rFonts w:ascii="Times New Roman" w:eastAsia="Calibri" w:hAnsi="Times New Roman"/>
                <w:b w:val="0"/>
                <w:iCs/>
                <w:color w:val="000000"/>
              </w:rPr>
              <w:br/>
              <w:t xml:space="preserve">за достигнутые показатели </w:t>
            </w:r>
            <w:r w:rsidRPr="006103B3">
              <w:rPr>
                <w:rFonts w:ascii="Times New Roman" w:eastAsia="Calibri" w:hAnsi="Times New Roman"/>
                <w:b w:val="0"/>
                <w:color w:val="000000"/>
              </w:rPr>
              <w:t>в цифровой среде</w:t>
            </w:r>
            <w:r w:rsidRPr="006103B3">
              <w:rPr>
                <w:rFonts w:ascii="Times New Roman" w:eastAsia="Calibri" w:hAnsi="Times New Roman"/>
                <w:b w:val="0"/>
                <w:iCs/>
                <w:color w:val="000000"/>
              </w:rPr>
              <w:t>. Находит возможности улучшить полученный результат в дальнейшем.</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r>
      <w:tr w:rsidR="008210FB" w:rsidRPr="006103B3" w:rsidTr="003C6922">
        <w:trPr>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Информационная безопасность</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iCs/>
                <w:color w:val="000000"/>
              </w:rPr>
            </w:pPr>
            <w:r w:rsidRPr="006103B3">
              <w:rPr>
                <w:rFonts w:ascii="Times New Roman" w:eastAsia="Calibri" w:hAnsi="Times New Roman"/>
                <w:b w:val="0"/>
                <w:iCs/>
                <w:color w:val="000000"/>
              </w:rPr>
              <w:t xml:space="preserve">Понимает технические возможности современных цифровых устройств и интернет-технологий. Решает простые технические проблемы. Знает основы информационной безопасности на уровне пользователя </w:t>
            </w:r>
            <w:r w:rsidRPr="006103B3">
              <w:rPr>
                <w:rFonts w:ascii="Times New Roman" w:eastAsia="Calibri" w:hAnsi="Times New Roman"/>
                <w:b w:val="0"/>
                <w:iCs/>
                <w:color w:val="000000"/>
              </w:rPr>
              <w:br/>
              <w:t xml:space="preserve">и способен защищать цифровые устройства </w:t>
            </w:r>
            <w:r w:rsidRPr="006103B3">
              <w:rPr>
                <w:rFonts w:ascii="Times New Roman" w:eastAsia="Calibri" w:hAnsi="Times New Roman"/>
                <w:b w:val="0"/>
                <w:iCs/>
                <w:color w:val="000000"/>
              </w:rPr>
              <w:br/>
              <w:t>и персональные данные, в том числе в сети интернет.</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r>
      <w:tr w:rsidR="008210FB" w:rsidRPr="006103B3" w:rsidTr="003C6922">
        <w:trPr>
          <w:trHeight w:val="5168"/>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rPr>
            </w:pPr>
            <w:r w:rsidRPr="006103B3">
              <w:rPr>
                <w:rFonts w:ascii="Times New Roman" w:eastAsia="Calibri" w:hAnsi="Times New Roman"/>
                <w:b w:val="0"/>
              </w:rPr>
              <w:t xml:space="preserve">Проявляет умение взаимодействовать </w:t>
            </w:r>
            <w:r w:rsidRPr="006103B3">
              <w:rPr>
                <w:rFonts w:ascii="Times New Roman" w:eastAsia="Calibri" w:hAnsi="Times New Roman"/>
                <w:b w:val="0"/>
              </w:rPr>
              <w:br/>
              <w:t xml:space="preserve">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w:t>
            </w:r>
            <w:r w:rsidRPr="006103B3">
              <w:rPr>
                <w:rFonts w:ascii="Times New Roman" w:eastAsia="Calibri" w:hAnsi="Times New Roman"/>
                <w:b w:val="0"/>
                <w:sz w:val="24"/>
                <w:szCs w:val="24"/>
              </w:rPr>
              <w:t>в информационном пространстве</w:t>
            </w:r>
            <w:r w:rsidRPr="006103B3">
              <w:rPr>
                <w:rFonts w:ascii="Times New Roman" w:eastAsia="Calibri" w:hAnsi="Times New Roman"/>
                <w:b w:val="0"/>
              </w:rPr>
              <w:t>.</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r>
    </w:tbl>
    <w:p w:rsidR="008210FB" w:rsidRDefault="008210FB" w:rsidP="008210FB">
      <w:pPr>
        <w:jc w:val="both"/>
        <w:rPr>
          <w:rFonts w:ascii="Times New Roman" w:hAnsi="Times New Roman"/>
          <w:color w:val="000000"/>
          <w:sz w:val="24"/>
          <w:szCs w:val="24"/>
        </w:rPr>
        <w:sectPr w:rsidR="008210FB" w:rsidSect="003C6922">
          <w:footerReference w:type="even" r:id="rId95"/>
          <w:footerReference w:type="default" r:id="rId96"/>
          <w:pgSz w:w="16840" w:h="11907" w:orient="landscape"/>
          <w:pgMar w:top="1418" w:right="1134" w:bottom="851" w:left="992" w:header="709" w:footer="709" w:gutter="0"/>
          <w:cols w:space="720"/>
        </w:sectPr>
      </w:pPr>
    </w:p>
    <w:p w:rsidR="008210FB" w:rsidRPr="00B851E8" w:rsidRDefault="008210FB" w:rsidP="008210FB">
      <w:pPr>
        <w:pStyle w:val="afffffd"/>
        <w:spacing w:after="0" w:line="360" w:lineRule="auto"/>
        <w:jc w:val="right"/>
        <w:rPr>
          <w:rFonts w:ascii="Times New Roman" w:hAnsi="Times New Roman"/>
          <w:b/>
          <w:bCs/>
        </w:rPr>
      </w:pPr>
      <w:r w:rsidRPr="00F72ACB">
        <w:rPr>
          <w:rFonts w:ascii="Times New Roman" w:hAnsi="Times New Roman"/>
          <w:b/>
          <w:bCs/>
        </w:rPr>
        <w:t xml:space="preserve">Приложение </w:t>
      </w:r>
      <w:r>
        <w:rPr>
          <w:rFonts w:ascii="Times New Roman" w:hAnsi="Times New Roman"/>
          <w:b/>
          <w:bCs/>
        </w:rPr>
        <w:t>2.</w:t>
      </w:r>
      <w:r>
        <w:rPr>
          <w:rFonts w:ascii="Times New Roman" w:hAnsi="Times New Roman"/>
          <w:b/>
          <w:bCs/>
          <w:lang w:val="ru-RU"/>
        </w:rPr>
        <w:t>2</w:t>
      </w:r>
    </w:p>
    <w:p w:rsidR="008210FB" w:rsidRPr="00F72ACB" w:rsidRDefault="008210FB" w:rsidP="008210FB">
      <w:pPr>
        <w:spacing w:after="0" w:line="360" w:lineRule="auto"/>
        <w:jc w:val="right"/>
        <w:rPr>
          <w:rFonts w:ascii="Times New Roman" w:hAnsi="Times New Roman"/>
          <w:b/>
          <w:i/>
          <w:sz w:val="24"/>
          <w:szCs w:val="24"/>
        </w:rPr>
      </w:pPr>
      <w:r w:rsidRPr="00F72ACB">
        <w:rPr>
          <w:rFonts w:ascii="Times New Roman" w:hAnsi="Times New Roman"/>
          <w:sz w:val="24"/>
          <w:szCs w:val="24"/>
        </w:rPr>
        <w:t xml:space="preserve">к </w:t>
      </w:r>
      <w:r>
        <w:rPr>
          <w:rFonts w:ascii="Times New Roman" w:hAnsi="Times New Roman"/>
          <w:sz w:val="24"/>
          <w:szCs w:val="24"/>
        </w:rPr>
        <w:t xml:space="preserve">ОПОП-П </w:t>
      </w:r>
      <w:r w:rsidRPr="00F72ACB">
        <w:rPr>
          <w:rFonts w:ascii="Times New Roman" w:hAnsi="Times New Roman"/>
          <w:sz w:val="24"/>
          <w:szCs w:val="24"/>
        </w:rPr>
        <w:t xml:space="preserve">по </w:t>
      </w:r>
      <w:r w:rsidRPr="009B4BE5">
        <w:rPr>
          <w:rFonts w:ascii="Times New Roman" w:hAnsi="Times New Roman"/>
          <w:bCs/>
          <w:sz w:val="24"/>
          <w:szCs w:val="24"/>
        </w:rPr>
        <w:t>профессии</w:t>
      </w:r>
      <w:r w:rsidRPr="00F72ACB">
        <w:rPr>
          <w:rFonts w:ascii="Times New Roman" w:hAnsi="Times New Roman"/>
          <w:b/>
          <w:i/>
          <w:sz w:val="24"/>
          <w:szCs w:val="24"/>
        </w:rPr>
        <w:t xml:space="preserve"> </w:t>
      </w:r>
    </w:p>
    <w:p w:rsidR="008210FB" w:rsidRDefault="008210FB" w:rsidP="008210FB">
      <w:pPr>
        <w:spacing w:after="0"/>
        <w:jc w:val="right"/>
        <w:rPr>
          <w:rFonts w:ascii="Times New Roman" w:hAnsi="Times New Roman"/>
          <w:bCs/>
          <w:sz w:val="24"/>
          <w:szCs w:val="24"/>
        </w:rPr>
      </w:pPr>
      <w:r>
        <w:rPr>
          <w:rFonts w:ascii="Times New Roman" w:hAnsi="Times New Roman"/>
          <w:bCs/>
          <w:sz w:val="24"/>
          <w:szCs w:val="24"/>
        </w:rPr>
        <w:t xml:space="preserve">15.01.33 Токарь на станках с числовым </w:t>
      </w:r>
    </w:p>
    <w:p w:rsidR="008210FB" w:rsidRPr="00315F34" w:rsidRDefault="008210FB" w:rsidP="008210FB">
      <w:pPr>
        <w:spacing w:after="0"/>
        <w:jc w:val="right"/>
        <w:rPr>
          <w:rFonts w:ascii="Times New Roman" w:hAnsi="Times New Roman"/>
          <w:i/>
          <w:sz w:val="18"/>
          <w:szCs w:val="18"/>
        </w:rPr>
      </w:pPr>
      <w:r>
        <w:rPr>
          <w:rFonts w:ascii="Times New Roman" w:hAnsi="Times New Roman"/>
          <w:bCs/>
          <w:sz w:val="24"/>
          <w:szCs w:val="24"/>
        </w:rPr>
        <w:t>программным управлением</w:t>
      </w: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sz w:val="24"/>
          <w:szCs w:val="24"/>
        </w:rPr>
      </w:pPr>
      <w:r w:rsidRPr="00315F34">
        <w:rPr>
          <w:rFonts w:ascii="Times New Roman" w:hAnsi="Times New Roman"/>
          <w:b/>
          <w:color w:val="000000"/>
          <w:sz w:val="24"/>
          <w:szCs w:val="24"/>
        </w:rPr>
        <w:t>РАБОЧАЯ ПРОГРАММА</w:t>
      </w:r>
      <w:r w:rsidRPr="00315F34">
        <w:rPr>
          <w:rFonts w:ascii="Times New Roman" w:hAnsi="Times New Roman"/>
          <w:b/>
          <w:sz w:val="24"/>
          <w:szCs w:val="24"/>
        </w:rPr>
        <w:t xml:space="preserve"> ПРОФЕССИОНАЛЬНОГО МОДУЛЯ</w:t>
      </w:r>
    </w:p>
    <w:p w:rsidR="008210FB" w:rsidRPr="00315F34" w:rsidRDefault="008210FB" w:rsidP="008210FB">
      <w:pPr>
        <w:jc w:val="center"/>
        <w:rPr>
          <w:rFonts w:ascii="Times New Roman" w:hAnsi="Times New Roman"/>
          <w:b/>
          <w:sz w:val="24"/>
          <w:szCs w:val="24"/>
          <w:u w:val="single"/>
        </w:rPr>
      </w:pP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w:t>
      </w:r>
      <w:r>
        <w:rPr>
          <w:rFonts w:ascii="Times New Roman" w:hAnsi="Times New Roman"/>
          <w:b/>
          <w:sz w:val="24"/>
          <w:szCs w:val="24"/>
        </w:rPr>
        <w:t>ПМд.01  Системы автоматизированного проектирования технологических процессов</w:t>
      </w:r>
      <w:r w:rsidRPr="00315F34">
        <w:rPr>
          <w:rFonts w:ascii="Times New Roman" w:hAnsi="Times New Roman"/>
          <w:b/>
          <w:sz w:val="24"/>
          <w:szCs w:val="24"/>
        </w:rPr>
        <w:t>»</w:t>
      </w:r>
    </w:p>
    <w:p w:rsidR="008210FB" w:rsidRDefault="008210FB" w:rsidP="008210FB">
      <w:pPr>
        <w:jc w:val="center"/>
        <w:rPr>
          <w:rFonts w:ascii="Times New Roman" w:hAnsi="Times New Roman"/>
          <w:b/>
          <w:bCs/>
          <w:highlight w:val="yellow"/>
        </w:rPr>
      </w:pPr>
    </w:p>
    <w:p w:rsidR="008210FB" w:rsidRPr="00315F34" w:rsidRDefault="008210FB" w:rsidP="008210FB">
      <w:pPr>
        <w:jc w:val="center"/>
        <w:rPr>
          <w:rFonts w:ascii="Times New Roman" w:hAnsi="Times New Roman"/>
          <w:b/>
          <w:i/>
          <w:sz w:val="24"/>
          <w:szCs w:val="24"/>
        </w:rPr>
      </w:pPr>
      <w:r>
        <w:rPr>
          <w:rFonts w:ascii="Times New Roman" w:hAnsi="Times New Roman"/>
          <w:b/>
          <w:bCs/>
        </w:rPr>
        <w:t>Дополнительный</w:t>
      </w:r>
      <w:r w:rsidRPr="00015B2A">
        <w:rPr>
          <w:rFonts w:ascii="Times New Roman" w:hAnsi="Times New Roman"/>
          <w:b/>
          <w:bCs/>
        </w:rPr>
        <w:t xml:space="preserve"> профессиональный блок</w:t>
      </w:r>
      <w:r>
        <w:rPr>
          <w:rFonts w:ascii="Times New Roman" w:hAnsi="Times New Roman"/>
          <w:b/>
          <w:bCs/>
        </w:rPr>
        <w:t xml:space="preserve"> (работодатель: АО «Сегежский ЦБК»)</w:t>
      </w: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315F34" w:rsidRDefault="008210FB" w:rsidP="008210FB">
      <w:pPr>
        <w:jc w:val="center"/>
        <w:rPr>
          <w:rFonts w:ascii="Times New Roman" w:hAnsi="Times New Roman"/>
          <w:b/>
          <w:i/>
          <w:sz w:val="24"/>
          <w:szCs w:val="24"/>
        </w:rPr>
      </w:pPr>
    </w:p>
    <w:p w:rsidR="008210FB" w:rsidRPr="00F72ACB" w:rsidRDefault="008210FB" w:rsidP="008210FB">
      <w:pPr>
        <w:jc w:val="center"/>
        <w:rPr>
          <w:rFonts w:ascii="Times New Roman" w:hAnsi="Times New Roman"/>
          <w:b/>
          <w:iCs/>
          <w:sz w:val="24"/>
          <w:szCs w:val="24"/>
        </w:rPr>
      </w:pPr>
      <w:r w:rsidRPr="00F72ACB">
        <w:rPr>
          <w:rFonts w:ascii="Times New Roman" w:hAnsi="Times New Roman"/>
          <w:b/>
          <w:bCs/>
          <w:iCs/>
        </w:rPr>
        <w:t>20</w:t>
      </w:r>
      <w:r>
        <w:rPr>
          <w:rFonts w:ascii="Times New Roman" w:hAnsi="Times New Roman"/>
          <w:b/>
          <w:bCs/>
          <w:iCs/>
        </w:rPr>
        <w:t>22</w:t>
      </w:r>
      <w:r w:rsidRPr="00F72ACB">
        <w:rPr>
          <w:rFonts w:ascii="Times New Roman" w:hAnsi="Times New Roman"/>
          <w:b/>
          <w:bCs/>
          <w:iCs/>
        </w:rPr>
        <w:t xml:space="preserve"> г.</w:t>
      </w:r>
    </w:p>
    <w:p w:rsidR="008210FB" w:rsidRPr="00315F34" w:rsidRDefault="008210FB" w:rsidP="008210FB">
      <w:pPr>
        <w:rPr>
          <w:rFonts w:ascii="Times New Roman" w:hAnsi="Times New Roman"/>
          <w:b/>
          <w:i/>
          <w:sz w:val="24"/>
          <w:szCs w:val="24"/>
        </w:rPr>
        <w:sectPr w:rsidR="008210FB" w:rsidRPr="00315F34" w:rsidSect="00733AEF">
          <w:footerReference w:type="even" r:id="rId97"/>
          <w:footerReference w:type="default" r:id="rId98"/>
          <w:pgSz w:w="11907" w:h="16840"/>
          <w:pgMar w:top="1134" w:right="851" w:bottom="992" w:left="1418" w:header="709" w:footer="709" w:gutter="0"/>
          <w:cols w:space="720"/>
        </w:sectPr>
      </w:pPr>
    </w:p>
    <w:p w:rsidR="008210FB" w:rsidRPr="00315F34" w:rsidRDefault="008210FB" w:rsidP="008210FB">
      <w:pPr>
        <w:jc w:val="center"/>
        <w:rPr>
          <w:rFonts w:ascii="Times New Roman" w:hAnsi="Times New Roman"/>
          <w:b/>
          <w:i/>
          <w:sz w:val="24"/>
          <w:szCs w:val="24"/>
        </w:rPr>
      </w:pPr>
      <w:r w:rsidRPr="00315F34">
        <w:rPr>
          <w:rFonts w:ascii="Times New Roman" w:hAnsi="Times New Roman"/>
          <w:b/>
          <w:i/>
          <w:sz w:val="24"/>
          <w:szCs w:val="24"/>
        </w:rPr>
        <w:t>СОДЕРЖАНИЕ</w:t>
      </w:r>
    </w:p>
    <w:p w:rsidR="008210FB" w:rsidRPr="00315F34" w:rsidRDefault="008210FB" w:rsidP="008210F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210FB" w:rsidRPr="00315F34" w:rsidTr="003C6922">
        <w:tc>
          <w:tcPr>
            <w:tcW w:w="7501" w:type="dxa"/>
          </w:tcPr>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РАБОЧЕЙ </w:t>
            </w:r>
            <w:r w:rsidRPr="00315F34">
              <w:rPr>
                <w:rFonts w:ascii="Times New Roman" w:hAnsi="Times New Roman"/>
                <w:b/>
                <w:sz w:val="24"/>
                <w:szCs w:val="24"/>
              </w:rPr>
              <w:t>ПРОГРАММЫ ПРОФЕССИОНАЛЬНОГО МОДУЛЯ</w:t>
            </w:r>
          </w:p>
        </w:tc>
        <w:tc>
          <w:tcPr>
            <w:tcW w:w="1854" w:type="dxa"/>
          </w:tcPr>
          <w:p w:rsidR="008210FB" w:rsidRPr="00315F34" w:rsidRDefault="008210FB" w:rsidP="003C6922">
            <w:pPr>
              <w:rPr>
                <w:rFonts w:ascii="Times New Roman" w:hAnsi="Times New Roman"/>
                <w:b/>
                <w:sz w:val="24"/>
                <w:szCs w:val="24"/>
              </w:rPr>
            </w:pPr>
          </w:p>
        </w:tc>
      </w:tr>
      <w:tr w:rsidR="008210FB" w:rsidRPr="00315F34" w:rsidTr="003C6922">
        <w:tc>
          <w:tcPr>
            <w:tcW w:w="7501" w:type="dxa"/>
          </w:tcPr>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rsidR="008210FB" w:rsidRPr="00315F34" w:rsidRDefault="008210FB" w:rsidP="003C69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rsidR="008210FB" w:rsidRPr="00315F34" w:rsidRDefault="008210FB" w:rsidP="003C6922">
            <w:pPr>
              <w:ind w:left="644"/>
              <w:rPr>
                <w:rFonts w:ascii="Times New Roman" w:hAnsi="Times New Roman"/>
                <w:b/>
                <w:sz w:val="24"/>
                <w:szCs w:val="24"/>
              </w:rPr>
            </w:pPr>
          </w:p>
        </w:tc>
      </w:tr>
      <w:tr w:rsidR="008210FB" w:rsidRPr="00315F34" w:rsidTr="003C6922">
        <w:tc>
          <w:tcPr>
            <w:tcW w:w="7501" w:type="dxa"/>
          </w:tcPr>
          <w:p w:rsidR="008210FB" w:rsidRPr="00315F34" w:rsidRDefault="008210FB" w:rsidP="003C6922">
            <w:pPr>
              <w:numPr>
                <w:ilvl w:val="0"/>
                <w:numId w:val="1"/>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rsidR="008210FB" w:rsidRPr="00315F34" w:rsidRDefault="008210FB" w:rsidP="003C6922">
            <w:pPr>
              <w:suppressAutoHyphens/>
              <w:rPr>
                <w:rFonts w:ascii="Times New Roman" w:hAnsi="Times New Roman"/>
                <w:b/>
                <w:sz w:val="24"/>
                <w:szCs w:val="24"/>
              </w:rPr>
            </w:pPr>
          </w:p>
        </w:tc>
        <w:tc>
          <w:tcPr>
            <w:tcW w:w="1854" w:type="dxa"/>
          </w:tcPr>
          <w:p w:rsidR="008210FB" w:rsidRPr="00315F34" w:rsidRDefault="008210FB" w:rsidP="003C6922">
            <w:pPr>
              <w:rPr>
                <w:rFonts w:ascii="Times New Roman" w:hAnsi="Times New Roman"/>
                <w:b/>
                <w:sz w:val="24"/>
                <w:szCs w:val="24"/>
              </w:rPr>
            </w:pPr>
          </w:p>
        </w:tc>
      </w:tr>
    </w:tbl>
    <w:p w:rsidR="008210FB" w:rsidRPr="00315F34" w:rsidRDefault="008210FB" w:rsidP="008210FB">
      <w:pPr>
        <w:rPr>
          <w:rFonts w:ascii="Times New Roman" w:hAnsi="Times New Roman"/>
          <w:b/>
          <w:i/>
          <w:sz w:val="24"/>
          <w:szCs w:val="24"/>
        </w:rPr>
        <w:sectPr w:rsidR="008210FB" w:rsidRPr="00315F34" w:rsidSect="00733AEF">
          <w:pgSz w:w="11907" w:h="16840"/>
          <w:pgMar w:top="1134" w:right="851" w:bottom="992" w:left="1418" w:header="709" w:footer="709" w:gutter="0"/>
          <w:cols w:space="720"/>
        </w:sectPr>
      </w:pP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 xml:space="preserve">1. ОБЩАЯ ХАРАКТЕРИСТИКА </w:t>
      </w:r>
      <w:r w:rsidRPr="00315F34">
        <w:rPr>
          <w:rFonts w:ascii="Times New Roman" w:hAnsi="Times New Roman"/>
          <w:b/>
          <w:color w:val="000000"/>
          <w:sz w:val="24"/>
          <w:szCs w:val="24"/>
        </w:rPr>
        <w:t>РАБОЧЕЙ ПРОГРАММЫ</w:t>
      </w:r>
    </w:p>
    <w:p w:rsidR="008210FB" w:rsidRPr="00315F34"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rsidR="008210FB" w:rsidRDefault="008210FB" w:rsidP="008210FB">
      <w:pPr>
        <w:spacing w:after="0"/>
        <w:jc w:val="center"/>
        <w:rPr>
          <w:rFonts w:ascii="Times New Roman" w:hAnsi="Times New Roman"/>
          <w:b/>
          <w:sz w:val="24"/>
          <w:szCs w:val="24"/>
        </w:rPr>
      </w:pPr>
      <w:r w:rsidRPr="00315F34">
        <w:rPr>
          <w:rFonts w:ascii="Times New Roman" w:hAnsi="Times New Roman"/>
          <w:b/>
          <w:sz w:val="24"/>
          <w:szCs w:val="24"/>
        </w:rPr>
        <w:t>«</w:t>
      </w:r>
      <w:r>
        <w:rPr>
          <w:rFonts w:ascii="Times New Roman" w:hAnsi="Times New Roman"/>
          <w:b/>
          <w:sz w:val="24"/>
          <w:szCs w:val="24"/>
        </w:rPr>
        <w:t>ПМд.01 Системы автоматизированного проектирования технологических процессов</w:t>
      </w:r>
      <w:r w:rsidRPr="00315F34">
        <w:rPr>
          <w:rFonts w:ascii="Times New Roman" w:hAnsi="Times New Roman"/>
          <w:b/>
          <w:sz w:val="24"/>
          <w:szCs w:val="24"/>
        </w:rPr>
        <w:t>»</w:t>
      </w:r>
    </w:p>
    <w:p w:rsidR="008210FB" w:rsidRPr="00315F34" w:rsidRDefault="008210FB" w:rsidP="008210FB">
      <w:pPr>
        <w:spacing w:after="0"/>
        <w:jc w:val="center"/>
        <w:rPr>
          <w:rFonts w:ascii="Times New Roman" w:hAnsi="Times New Roman"/>
          <w:b/>
          <w:sz w:val="24"/>
          <w:szCs w:val="24"/>
        </w:rPr>
      </w:pPr>
    </w:p>
    <w:p w:rsidR="008210FB" w:rsidRPr="00315F34" w:rsidRDefault="008210FB" w:rsidP="008210FB">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rsidR="008210FB" w:rsidRPr="00315F34" w:rsidRDefault="008210FB" w:rsidP="008210FB">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В результате изучения профессионального модуля обучающихся должен освоить основной вид деятельности</w:t>
      </w:r>
      <w:r>
        <w:rPr>
          <w:rFonts w:ascii="Times New Roman" w:hAnsi="Times New Roman"/>
          <w:sz w:val="24"/>
          <w:szCs w:val="24"/>
        </w:rPr>
        <w:t>:</w:t>
      </w:r>
      <w:r w:rsidRPr="00315F34">
        <w:rPr>
          <w:rFonts w:ascii="Times New Roman" w:hAnsi="Times New Roman"/>
          <w:sz w:val="24"/>
          <w:szCs w:val="24"/>
        </w:rPr>
        <w:t xml:space="preserve"> </w:t>
      </w:r>
      <w:r>
        <w:rPr>
          <w:rFonts w:ascii="Times New Roman" w:hAnsi="Times New Roman"/>
          <w:b/>
        </w:rPr>
        <w:t>Автоматизированное проектирование технологических процессов</w:t>
      </w:r>
      <w:r>
        <w:t xml:space="preserve"> </w:t>
      </w:r>
      <w:r w:rsidRPr="00315F34">
        <w:rPr>
          <w:rFonts w:ascii="Times New Roman" w:hAnsi="Times New Roman"/>
          <w:sz w:val="24"/>
          <w:szCs w:val="24"/>
        </w:rPr>
        <w:t>и соответствующие ему общие компетенции и профессиональные компетенции:</w:t>
      </w:r>
    </w:p>
    <w:p w:rsidR="008210FB" w:rsidRPr="00315F34" w:rsidRDefault="008210FB" w:rsidP="00F071AA">
      <w:pPr>
        <w:numPr>
          <w:ilvl w:val="2"/>
          <w:numId w:val="10"/>
        </w:numPr>
        <w:spacing w:after="0" w:line="240" w:lineRule="auto"/>
        <w:jc w:val="both"/>
        <w:rPr>
          <w:rFonts w:ascii="Times New Roman" w:hAnsi="Times New Roman"/>
          <w:sz w:val="24"/>
          <w:szCs w:val="24"/>
        </w:rPr>
      </w:pPr>
      <w:r w:rsidRPr="00315F34">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8210FB" w:rsidRPr="00015B2A" w:rsidTr="003C6922">
        <w:tc>
          <w:tcPr>
            <w:tcW w:w="1229" w:type="dxa"/>
            <w:vAlign w:val="center"/>
          </w:tcPr>
          <w:p w:rsidR="008210FB" w:rsidRPr="00015B2A" w:rsidRDefault="008210FB" w:rsidP="003C6922">
            <w:pPr>
              <w:jc w:val="center"/>
              <w:rPr>
                <w:rStyle w:val="af0"/>
                <w:rFonts w:ascii="Times New Roman" w:hAnsi="Times New Roman"/>
                <w:b/>
                <w:sz w:val="24"/>
                <w:szCs w:val="24"/>
              </w:rPr>
            </w:pPr>
            <w:r w:rsidRPr="00015B2A">
              <w:rPr>
                <w:rStyle w:val="af0"/>
                <w:rFonts w:ascii="Times New Roman" w:hAnsi="Times New Roman"/>
                <w:b/>
                <w:sz w:val="24"/>
                <w:szCs w:val="24"/>
              </w:rPr>
              <w:t>Код</w:t>
            </w:r>
          </w:p>
        </w:tc>
        <w:tc>
          <w:tcPr>
            <w:tcW w:w="8342" w:type="dxa"/>
            <w:vAlign w:val="center"/>
          </w:tcPr>
          <w:p w:rsidR="008210FB" w:rsidRPr="00015B2A" w:rsidRDefault="008210FB" w:rsidP="003C6922">
            <w:pPr>
              <w:jc w:val="center"/>
              <w:rPr>
                <w:rStyle w:val="af0"/>
                <w:rFonts w:ascii="Times New Roman" w:hAnsi="Times New Roman"/>
                <w:b/>
                <w:i w:val="0"/>
                <w:iCs/>
                <w:sz w:val="24"/>
                <w:szCs w:val="24"/>
              </w:rPr>
            </w:pPr>
            <w:r w:rsidRPr="00015B2A">
              <w:rPr>
                <w:rStyle w:val="af0"/>
                <w:rFonts w:ascii="Times New Roman" w:hAnsi="Times New Roman"/>
                <w:b/>
                <w:i w:val="0"/>
                <w:iCs/>
                <w:sz w:val="24"/>
                <w:szCs w:val="24"/>
              </w:rPr>
              <w:t>Наименование общих компетенций</w:t>
            </w:r>
          </w:p>
        </w:tc>
      </w:tr>
      <w:tr w:rsidR="008210FB" w:rsidRPr="00315F34" w:rsidTr="003C6922">
        <w:trPr>
          <w:trHeight w:val="327"/>
        </w:trPr>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015B2A">
              <w:rPr>
                <w:rFonts w:ascii="Times New Roman" w:hAnsi="Times New Roman"/>
                <w:sz w:val="24"/>
                <w:szCs w:val="24"/>
              </w:rPr>
              <w:t xml:space="preserve">ОК </w:t>
            </w:r>
            <w:r>
              <w:rPr>
                <w:rFonts w:ascii="Times New Roman" w:hAnsi="Times New Roman"/>
                <w:sz w:val="24"/>
                <w:szCs w:val="24"/>
              </w:rPr>
              <w:t>0</w:t>
            </w:r>
            <w:r w:rsidRPr="00015B2A">
              <w:rPr>
                <w:rFonts w:ascii="Times New Roman" w:hAnsi="Times New Roman"/>
                <w:sz w:val="24"/>
                <w:szCs w:val="24"/>
              </w:rPr>
              <w:t>1.</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Выбирать способы решения задач профессиональной деятельности, применительно к различным контекстам.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09.</w:t>
            </w:r>
          </w:p>
        </w:tc>
        <w:tc>
          <w:tcPr>
            <w:tcW w:w="8342" w:type="dxa"/>
          </w:tcPr>
          <w:p w:rsidR="008210FB" w:rsidRPr="00015B2A"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 xml:space="preserve">Использовать информационные технологии в профессиональной деятельности. </w:t>
            </w:r>
          </w:p>
        </w:tc>
      </w:tr>
      <w:tr w:rsidR="008210FB" w:rsidRPr="00315F34" w:rsidTr="003C6922">
        <w:tc>
          <w:tcPr>
            <w:tcW w:w="1229" w:type="dxa"/>
            <w:vAlign w:val="center"/>
          </w:tcPr>
          <w:p w:rsidR="008210FB" w:rsidRPr="00315F34" w:rsidRDefault="008210FB" w:rsidP="003C6922">
            <w:pPr>
              <w:jc w:val="center"/>
              <w:rPr>
                <w:rStyle w:val="af0"/>
                <w:rFonts w:ascii="Times New Roman" w:hAnsi="Times New Roman"/>
                <w:b/>
                <w:i w:val="0"/>
                <w:sz w:val="24"/>
                <w:szCs w:val="24"/>
              </w:rPr>
            </w:pPr>
            <w:r w:rsidRPr="00FE7549">
              <w:rPr>
                <w:rFonts w:ascii="Times New Roman" w:hAnsi="Times New Roman"/>
                <w:sz w:val="24"/>
                <w:szCs w:val="24"/>
              </w:rPr>
              <w:t>ОК 10.</w:t>
            </w:r>
          </w:p>
        </w:tc>
        <w:tc>
          <w:tcPr>
            <w:tcW w:w="8342" w:type="dxa"/>
          </w:tcPr>
          <w:p w:rsidR="008210FB" w:rsidRPr="00FE7549"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E7549">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8210FB" w:rsidRPr="00315F34" w:rsidRDefault="008210FB" w:rsidP="008210FB">
      <w:pPr>
        <w:ind w:firstLine="709"/>
        <w:rPr>
          <w:rStyle w:val="af0"/>
          <w:rFonts w:ascii="Times New Roman" w:hAnsi="Times New Roman"/>
          <w:bCs/>
          <w:i w:val="0"/>
          <w:iCs/>
          <w:sz w:val="4"/>
          <w:szCs w:val="4"/>
        </w:rPr>
      </w:pPr>
    </w:p>
    <w:p w:rsidR="008210FB" w:rsidRPr="00315F34" w:rsidRDefault="008210FB" w:rsidP="008210FB">
      <w:pPr>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210FB" w:rsidRPr="002B1562" w:rsidTr="003C6922">
        <w:tc>
          <w:tcPr>
            <w:tcW w:w="1204" w:type="dxa"/>
            <w:vAlign w:val="center"/>
          </w:tcPr>
          <w:p w:rsidR="008210FB" w:rsidRPr="002B1562" w:rsidRDefault="008210FB" w:rsidP="003C6922">
            <w:pPr>
              <w:spacing w:after="0" w:line="240" w:lineRule="auto"/>
              <w:jc w:val="center"/>
              <w:rPr>
                <w:rStyle w:val="af0"/>
                <w:rFonts w:ascii="Times New Roman" w:hAnsi="Times New Roman"/>
                <w:b/>
                <w:i w:val="0"/>
                <w:sz w:val="24"/>
                <w:szCs w:val="24"/>
              </w:rPr>
            </w:pPr>
            <w:r w:rsidRPr="002B1562">
              <w:rPr>
                <w:rStyle w:val="af0"/>
                <w:rFonts w:ascii="Times New Roman" w:hAnsi="Times New Roman"/>
                <w:b/>
                <w:i w:val="0"/>
                <w:sz w:val="24"/>
                <w:szCs w:val="24"/>
              </w:rPr>
              <w:t>Код</w:t>
            </w:r>
          </w:p>
        </w:tc>
        <w:tc>
          <w:tcPr>
            <w:tcW w:w="8367" w:type="dxa"/>
            <w:vAlign w:val="center"/>
          </w:tcPr>
          <w:p w:rsidR="008210FB" w:rsidRDefault="008210FB" w:rsidP="003C6922">
            <w:pPr>
              <w:spacing w:after="0" w:line="240" w:lineRule="auto"/>
              <w:jc w:val="center"/>
              <w:rPr>
                <w:rStyle w:val="af0"/>
                <w:rFonts w:ascii="Times New Roman" w:hAnsi="Times New Roman"/>
                <w:b/>
                <w:i w:val="0"/>
                <w:iCs/>
                <w:sz w:val="24"/>
                <w:szCs w:val="24"/>
              </w:rPr>
            </w:pPr>
            <w:r w:rsidRPr="002B1562">
              <w:rPr>
                <w:rStyle w:val="af0"/>
                <w:rFonts w:ascii="Times New Roman" w:hAnsi="Times New Roman"/>
                <w:b/>
                <w:i w:val="0"/>
                <w:iCs/>
                <w:sz w:val="24"/>
                <w:szCs w:val="24"/>
              </w:rPr>
              <w:t>Наименование видов деятельности и профессиональных компетенций</w:t>
            </w:r>
          </w:p>
          <w:p w:rsidR="008210FB" w:rsidRPr="002B1562" w:rsidRDefault="008210FB" w:rsidP="003C6922">
            <w:pPr>
              <w:spacing w:after="0" w:line="240" w:lineRule="auto"/>
              <w:jc w:val="center"/>
              <w:rPr>
                <w:rStyle w:val="af0"/>
                <w:rFonts w:ascii="Times New Roman" w:hAnsi="Times New Roman"/>
                <w:b/>
                <w:i w:val="0"/>
                <w:iCs/>
                <w:sz w:val="24"/>
                <w:szCs w:val="24"/>
              </w:rPr>
            </w:pPr>
          </w:p>
        </w:tc>
      </w:tr>
      <w:tr w:rsidR="008210FB" w:rsidRPr="00315F34" w:rsidTr="003C6922">
        <w:tc>
          <w:tcPr>
            <w:tcW w:w="1204" w:type="dxa"/>
          </w:tcPr>
          <w:p w:rsidR="008210FB" w:rsidRPr="00315F34" w:rsidRDefault="008210FB" w:rsidP="003C6922">
            <w:pPr>
              <w:spacing w:after="0" w:line="240" w:lineRule="auto"/>
              <w:rPr>
                <w:rStyle w:val="af0"/>
                <w:rFonts w:ascii="Times New Roman" w:hAnsi="Times New Roman"/>
                <w:b/>
                <w:sz w:val="24"/>
                <w:szCs w:val="24"/>
              </w:rPr>
            </w:pPr>
            <w:r w:rsidRPr="00315F34">
              <w:rPr>
                <w:rStyle w:val="af0"/>
                <w:rFonts w:ascii="Times New Roman" w:hAnsi="Times New Roman"/>
                <w:b/>
                <w:sz w:val="24"/>
                <w:szCs w:val="24"/>
              </w:rPr>
              <w:t>ВД 1</w:t>
            </w:r>
          </w:p>
        </w:tc>
        <w:tc>
          <w:tcPr>
            <w:tcW w:w="8367" w:type="dxa"/>
          </w:tcPr>
          <w:p w:rsidR="008210FB" w:rsidRPr="00FE7549" w:rsidRDefault="008210FB" w:rsidP="003C6922">
            <w:pPr>
              <w:spacing w:after="0" w:line="240" w:lineRule="auto"/>
              <w:rPr>
                <w:rStyle w:val="af0"/>
                <w:rFonts w:ascii="Times New Roman" w:hAnsi="Times New Roman"/>
                <w:i w:val="0"/>
                <w:iCs/>
                <w:sz w:val="24"/>
                <w:szCs w:val="24"/>
              </w:rPr>
            </w:pPr>
            <w:r w:rsidRPr="008E69D0">
              <w:rPr>
                <w:rFonts w:ascii="Times New Roman" w:hAnsi="Times New Roman"/>
              </w:rPr>
              <w:t>Автоматизированное проектирование технологических процессов</w:t>
            </w:r>
          </w:p>
        </w:tc>
      </w:tr>
      <w:tr w:rsidR="008210FB" w:rsidRPr="00315F34" w:rsidTr="003C6922">
        <w:tc>
          <w:tcPr>
            <w:tcW w:w="1204" w:type="dxa"/>
          </w:tcPr>
          <w:p w:rsidR="008210FB" w:rsidRDefault="008210FB" w:rsidP="003C6922">
            <w:pPr>
              <w:pStyle w:val="TableParagraph"/>
              <w:spacing w:before="125"/>
              <w:ind w:right="166"/>
              <w:jc w:val="right"/>
              <w:rPr>
                <w:sz w:val="24"/>
              </w:rPr>
            </w:pPr>
            <w:r>
              <w:rPr>
                <w:sz w:val="24"/>
              </w:rPr>
              <w:t>ПК 5.1</w:t>
            </w:r>
          </w:p>
        </w:tc>
        <w:tc>
          <w:tcPr>
            <w:tcW w:w="8367" w:type="dxa"/>
          </w:tcPr>
          <w:p w:rsidR="008210FB" w:rsidRDefault="008210FB" w:rsidP="003C6922">
            <w:pPr>
              <w:pStyle w:val="TableParagraph"/>
              <w:spacing w:line="266" w:lineRule="exact"/>
              <w:rPr>
                <w:sz w:val="24"/>
              </w:rPr>
            </w:pPr>
            <w:r>
              <w:rPr>
                <w:sz w:val="24"/>
              </w:rPr>
              <w:t>Осуществлять</w:t>
            </w:r>
            <w:r>
              <w:rPr>
                <w:spacing w:val="4"/>
                <w:sz w:val="24"/>
              </w:rPr>
              <w:t xml:space="preserve"> </w:t>
            </w:r>
            <w:r>
              <w:rPr>
                <w:sz w:val="24"/>
              </w:rPr>
              <w:t>подготовку</w:t>
            </w:r>
            <w:r>
              <w:rPr>
                <w:spacing w:val="-4"/>
                <w:sz w:val="24"/>
              </w:rPr>
              <w:t xml:space="preserve"> </w:t>
            </w:r>
            <w:r>
              <w:rPr>
                <w:sz w:val="24"/>
              </w:rPr>
              <w:t>и</w:t>
            </w:r>
            <w:r>
              <w:rPr>
                <w:spacing w:val="3"/>
                <w:sz w:val="24"/>
              </w:rPr>
              <w:t xml:space="preserve"> </w:t>
            </w:r>
            <w:r>
              <w:rPr>
                <w:sz w:val="24"/>
              </w:rPr>
              <w:t>обслуживание рабочего</w:t>
            </w:r>
            <w:r>
              <w:rPr>
                <w:spacing w:val="3"/>
                <w:sz w:val="24"/>
              </w:rPr>
              <w:t xml:space="preserve"> </w:t>
            </w:r>
            <w:r>
              <w:rPr>
                <w:sz w:val="24"/>
              </w:rPr>
              <w:t>места</w:t>
            </w:r>
            <w:r>
              <w:rPr>
                <w:spacing w:val="-8"/>
                <w:sz w:val="24"/>
              </w:rPr>
              <w:t xml:space="preserve"> </w:t>
            </w:r>
            <w:r>
              <w:rPr>
                <w:sz w:val="24"/>
              </w:rPr>
              <w:t>для работы на</w:t>
            </w:r>
            <w:r>
              <w:rPr>
                <w:spacing w:val="-7"/>
                <w:sz w:val="24"/>
              </w:rPr>
              <w:t xml:space="preserve"> </w:t>
            </w:r>
            <w:r>
              <w:rPr>
                <w:sz w:val="24"/>
              </w:rPr>
              <w:t>токарных станках</w:t>
            </w:r>
            <w:r>
              <w:rPr>
                <w:spacing w:val="-3"/>
                <w:sz w:val="24"/>
              </w:rPr>
              <w:t xml:space="preserve"> </w:t>
            </w:r>
            <w:r>
              <w:rPr>
                <w:sz w:val="24"/>
              </w:rPr>
              <w:t>с</w:t>
            </w:r>
            <w:r>
              <w:rPr>
                <w:spacing w:val="-2"/>
                <w:sz w:val="24"/>
              </w:rPr>
              <w:t xml:space="preserve"> </w:t>
            </w:r>
            <w:r>
              <w:rPr>
                <w:sz w:val="24"/>
              </w:rPr>
              <w:t>числовым</w:t>
            </w:r>
            <w:r>
              <w:rPr>
                <w:spacing w:val="2"/>
                <w:sz w:val="24"/>
              </w:rPr>
              <w:t xml:space="preserve"> </w:t>
            </w:r>
            <w:r>
              <w:rPr>
                <w:sz w:val="24"/>
              </w:rPr>
              <w:t>программным</w:t>
            </w:r>
            <w:r>
              <w:rPr>
                <w:spacing w:val="-2"/>
                <w:sz w:val="24"/>
              </w:rPr>
              <w:t xml:space="preserve"> </w:t>
            </w:r>
            <w:r>
              <w:rPr>
                <w:sz w:val="24"/>
              </w:rPr>
              <w:t>управлением</w:t>
            </w:r>
          </w:p>
        </w:tc>
      </w:tr>
      <w:tr w:rsidR="008210FB" w:rsidRPr="00315F34" w:rsidTr="003C6922">
        <w:tc>
          <w:tcPr>
            <w:tcW w:w="1204" w:type="dxa"/>
          </w:tcPr>
          <w:p w:rsidR="008210FB" w:rsidRDefault="008210FB" w:rsidP="003C6922">
            <w:pPr>
              <w:pStyle w:val="TableParagraph"/>
              <w:spacing w:before="6"/>
              <w:rPr>
                <w:sz w:val="25"/>
              </w:rPr>
            </w:pPr>
          </w:p>
          <w:p w:rsidR="008210FB" w:rsidRDefault="008210FB" w:rsidP="003C6922">
            <w:pPr>
              <w:pStyle w:val="TableParagraph"/>
              <w:spacing w:before="1"/>
              <w:ind w:right="152"/>
              <w:jc w:val="right"/>
              <w:rPr>
                <w:sz w:val="24"/>
              </w:rPr>
            </w:pPr>
            <w:r>
              <w:rPr>
                <w:sz w:val="24"/>
              </w:rPr>
              <w:t>ПК 5.3</w:t>
            </w:r>
          </w:p>
        </w:tc>
        <w:tc>
          <w:tcPr>
            <w:tcW w:w="8367" w:type="dxa"/>
          </w:tcPr>
          <w:p w:rsidR="008210FB" w:rsidRDefault="008210FB" w:rsidP="003C6922">
            <w:pPr>
              <w:pStyle w:val="TableParagraph"/>
              <w:spacing w:line="272" w:lineRule="exact"/>
              <w:rPr>
                <w:sz w:val="24"/>
              </w:rPr>
            </w:pPr>
            <w:r>
              <w:rPr>
                <w:sz w:val="24"/>
              </w:rPr>
              <w:t>Адаптировать</w:t>
            </w:r>
            <w:r>
              <w:rPr>
                <w:spacing w:val="-8"/>
                <w:sz w:val="24"/>
              </w:rPr>
              <w:t xml:space="preserve"> </w:t>
            </w:r>
            <w:r>
              <w:rPr>
                <w:sz w:val="24"/>
              </w:rPr>
              <w:t>разработанные</w:t>
            </w:r>
            <w:r>
              <w:rPr>
                <w:spacing w:val="-1"/>
                <w:sz w:val="24"/>
              </w:rPr>
              <w:t xml:space="preserve"> </w:t>
            </w:r>
            <w:r>
              <w:rPr>
                <w:sz w:val="24"/>
              </w:rPr>
              <w:t>управляющие</w:t>
            </w:r>
            <w:r>
              <w:rPr>
                <w:spacing w:val="5"/>
                <w:sz w:val="24"/>
              </w:rPr>
              <w:t xml:space="preserve"> </w:t>
            </w:r>
            <w:r>
              <w:rPr>
                <w:sz w:val="24"/>
              </w:rPr>
              <w:t>программы</w:t>
            </w:r>
            <w:r>
              <w:rPr>
                <w:spacing w:val="3"/>
                <w:sz w:val="24"/>
              </w:rPr>
              <w:t xml:space="preserve"> </w:t>
            </w:r>
            <w:r>
              <w:rPr>
                <w:sz w:val="24"/>
              </w:rPr>
              <w:t>на</w:t>
            </w:r>
            <w:r>
              <w:rPr>
                <w:spacing w:val="-3"/>
                <w:sz w:val="24"/>
              </w:rPr>
              <w:t xml:space="preserve"> </w:t>
            </w:r>
            <w:r>
              <w:rPr>
                <w:sz w:val="24"/>
              </w:rPr>
              <w:t>основе</w:t>
            </w:r>
            <w:r>
              <w:rPr>
                <w:spacing w:val="-2"/>
                <w:sz w:val="24"/>
              </w:rPr>
              <w:t xml:space="preserve"> </w:t>
            </w:r>
            <w:r>
              <w:rPr>
                <w:sz w:val="24"/>
              </w:rPr>
              <w:t>анализа</w:t>
            </w:r>
            <w:r>
              <w:rPr>
                <w:spacing w:val="7"/>
                <w:sz w:val="24"/>
              </w:rPr>
              <w:t xml:space="preserve"> </w:t>
            </w:r>
            <w:r>
              <w:rPr>
                <w:sz w:val="24"/>
              </w:rPr>
              <w:t>входных данных, технологической и конструкторской документации в соответствии с</w:t>
            </w:r>
            <w:r>
              <w:rPr>
                <w:spacing w:val="-57"/>
                <w:sz w:val="24"/>
              </w:rPr>
              <w:t xml:space="preserve"> </w:t>
            </w:r>
            <w:r>
              <w:rPr>
                <w:sz w:val="24"/>
              </w:rPr>
              <w:t>полученным</w:t>
            </w:r>
            <w:r>
              <w:rPr>
                <w:spacing w:val="11"/>
                <w:sz w:val="24"/>
              </w:rPr>
              <w:t xml:space="preserve"> </w:t>
            </w:r>
            <w:r>
              <w:rPr>
                <w:sz w:val="24"/>
              </w:rPr>
              <w:t>заданием</w:t>
            </w:r>
          </w:p>
        </w:tc>
      </w:tr>
      <w:tr w:rsidR="008210FB" w:rsidRPr="00315F34" w:rsidTr="003C6922">
        <w:tc>
          <w:tcPr>
            <w:tcW w:w="1204" w:type="dxa"/>
          </w:tcPr>
          <w:p w:rsidR="008210FB" w:rsidRDefault="008210FB" w:rsidP="003C6922">
            <w:pPr>
              <w:pStyle w:val="TableParagraph"/>
              <w:spacing w:before="4"/>
              <w:rPr>
                <w:sz w:val="23"/>
              </w:rPr>
            </w:pPr>
          </w:p>
          <w:p w:rsidR="008210FB" w:rsidRDefault="008210FB" w:rsidP="003C6922">
            <w:pPr>
              <w:pStyle w:val="TableParagraph"/>
              <w:spacing w:before="1"/>
              <w:ind w:right="132"/>
              <w:jc w:val="right"/>
              <w:rPr>
                <w:sz w:val="24"/>
              </w:rPr>
            </w:pPr>
            <w:r>
              <w:rPr>
                <w:sz w:val="24"/>
              </w:rPr>
              <w:t>ПК 5.4</w:t>
            </w:r>
          </w:p>
        </w:tc>
        <w:tc>
          <w:tcPr>
            <w:tcW w:w="8367" w:type="dxa"/>
          </w:tcPr>
          <w:p w:rsidR="008210FB" w:rsidRDefault="008210FB" w:rsidP="003C6922">
            <w:pPr>
              <w:pStyle w:val="TableParagraph"/>
              <w:spacing w:before="1" w:line="272" w:lineRule="exact"/>
              <w:rPr>
                <w:sz w:val="24"/>
              </w:rPr>
            </w:pPr>
            <w:r>
              <w:rPr>
                <w:spacing w:val="-1"/>
                <w:sz w:val="24"/>
              </w:rPr>
              <w:t>Вести</w:t>
            </w:r>
            <w:r>
              <w:rPr>
                <w:spacing w:val="-5"/>
                <w:sz w:val="24"/>
              </w:rPr>
              <w:t xml:space="preserve"> </w:t>
            </w:r>
            <w:r>
              <w:rPr>
                <w:spacing w:val="-1"/>
                <w:sz w:val="24"/>
              </w:rPr>
              <w:t>технологический</w:t>
            </w:r>
            <w:r>
              <w:rPr>
                <w:spacing w:val="3"/>
                <w:sz w:val="24"/>
              </w:rPr>
              <w:t xml:space="preserve"> </w:t>
            </w:r>
            <w:r>
              <w:rPr>
                <w:spacing w:val="-1"/>
                <w:sz w:val="24"/>
              </w:rPr>
              <w:t>процесс</w:t>
            </w:r>
            <w:r>
              <w:rPr>
                <w:spacing w:val="8"/>
                <w:sz w:val="24"/>
              </w:rPr>
              <w:t xml:space="preserve"> </w:t>
            </w:r>
            <w:r>
              <w:rPr>
                <w:sz w:val="24"/>
              </w:rPr>
              <w:t>обработки</w:t>
            </w:r>
            <w:r>
              <w:rPr>
                <w:spacing w:val="8"/>
                <w:sz w:val="24"/>
              </w:rPr>
              <w:t xml:space="preserve"> </w:t>
            </w:r>
            <w:r>
              <w:rPr>
                <w:sz w:val="24"/>
              </w:rPr>
              <w:t>деталей</w:t>
            </w:r>
            <w:r>
              <w:rPr>
                <w:spacing w:val="10"/>
                <w:sz w:val="24"/>
              </w:rPr>
              <w:t xml:space="preserve"> </w:t>
            </w:r>
            <w:r>
              <w:rPr>
                <w:sz w:val="24"/>
              </w:rPr>
              <w:t>на</w:t>
            </w:r>
            <w:r>
              <w:rPr>
                <w:spacing w:val="-15"/>
                <w:sz w:val="24"/>
              </w:rPr>
              <w:t xml:space="preserve"> </w:t>
            </w:r>
            <w:r>
              <w:rPr>
                <w:sz w:val="24"/>
              </w:rPr>
              <w:t>токарных</w:t>
            </w:r>
            <w:r>
              <w:rPr>
                <w:spacing w:val="2"/>
                <w:sz w:val="24"/>
              </w:rPr>
              <w:t xml:space="preserve"> </w:t>
            </w:r>
            <w:r>
              <w:rPr>
                <w:sz w:val="24"/>
              </w:rPr>
              <w:t>станках</w:t>
            </w:r>
            <w:r>
              <w:rPr>
                <w:spacing w:val="5"/>
                <w:sz w:val="24"/>
              </w:rPr>
              <w:t xml:space="preserve"> </w:t>
            </w:r>
            <w:r>
              <w:rPr>
                <w:sz w:val="24"/>
              </w:rPr>
              <w:t>с</w:t>
            </w:r>
            <w:r>
              <w:rPr>
                <w:spacing w:val="5"/>
                <w:sz w:val="24"/>
              </w:rPr>
              <w:t xml:space="preserve"> </w:t>
            </w:r>
            <w:r>
              <w:rPr>
                <w:sz w:val="24"/>
              </w:rPr>
              <w:t>числовым программным</w:t>
            </w:r>
            <w:r>
              <w:rPr>
                <w:spacing w:val="-8"/>
                <w:sz w:val="24"/>
              </w:rPr>
              <w:t xml:space="preserve"> </w:t>
            </w:r>
            <w:r>
              <w:rPr>
                <w:sz w:val="24"/>
              </w:rPr>
              <w:t>управлением</w:t>
            </w:r>
            <w:r>
              <w:rPr>
                <w:spacing w:val="1"/>
                <w:sz w:val="24"/>
              </w:rPr>
              <w:t xml:space="preserve"> </w:t>
            </w:r>
            <w:r>
              <w:rPr>
                <w:sz w:val="24"/>
              </w:rPr>
              <w:t>с</w:t>
            </w:r>
            <w:r>
              <w:rPr>
                <w:spacing w:val="2"/>
                <w:sz w:val="24"/>
              </w:rPr>
              <w:t xml:space="preserve"> </w:t>
            </w:r>
            <w:r>
              <w:rPr>
                <w:sz w:val="24"/>
              </w:rPr>
              <w:t>соблюдением</w:t>
            </w:r>
            <w:r>
              <w:rPr>
                <w:spacing w:val="5"/>
                <w:sz w:val="24"/>
              </w:rPr>
              <w:t xml:space="preserve"> </w:t>
            </w:r>
            <w:r>
              <w:rPr>
                <w:sz w:val="24"/>
              </w:rPr>
              <w:t>требований</w:t>
            </w:r>
            <w:r>
              <w:rPr>
                <w:spacing w:val="-5"/>
                <w:sz w:val="24"/>
              </w:rPr>
              <w:t xml:space="preserve"> </w:t>
            </w:r>
            <w:r>
              <w:rPr>
                <w:sz w:val="24"/>
              </w:rPr>
              <w:t>к</w:t>
            </w:r>
            <w:r>
              <w:rPr>
                <w:spacing w:val="3"/>
                <w:sz w:val="24"/>
              </w:rPr>
              <w:t xml:space="preserve"> </w:t>
            </w:r>
            <w:r>
              <w:rPr>
                <w:sz w:val="24"/>
              </w:rPr>
              <w:t>качеству, в</w:t>
            </w:r>
            <w:r>
              <w:rPr>
                <w:spacing w:val="-7"/>
                <w:sz w:val="24"/>
              </w:rPr>
              <w:t xml:space="preserve"> </w:t>
            </w:r>
            <w:r>
              <w:rPr>
                <w:sz w:val="24"/>
              </w:rPr>
              <w:t>соответствии</w:t>
            </w:r>
            <w:r>
              <w:rPr>
                <w:spacing w:val="3"/>
                <w:sz w:val="24"/>
              </w:rPr>
              <w:t xml:space="preserve"> </w:t>
            </w:r>
            <w:r>
              <w:rPr>
                <w:sz w:val="24"/>
              </w:rPr>
              <w:t xml:space="preserve">с </w:t>
            </w:r>
            <w:r>
              <w:rPr>
                <w:spacing w:val="-1"/>
                <w:sz w:val="24"/>
              </w:rPr>
              <w:t>заданием</w:t>
            </w:r>
            <w:r>
              <w:rPr>
                <w:spacing w:val="16"/>
                <w:sz w:val="24"/>
              </w:rPr>
              <w:t xml:space="preserve"> </w:t>
            </w:r>
            <w:r>
              <w:rPr>
                <w:spacing w:val="-1"/>
                <w:sz w:val="24"/>
              </w:rPr>
              <w:t>и</w:t>
            </w:r>
            <w:r>
              <w:rPr>
                <w:spacing w:val="-4"/>
                <w:sz w:val="24"/>
              </w:rPr>
              <w:t xml:space="preserve"> </w:t>
            </w:r>
            <w:r>
              <w:rPr>
                <w:spacing w:val="-1"/>
                <w:sz w:val="24"/>
              </w:rPr>
              <w:t>с</w:t>
            </w:r>
            <w:r>
              <w:rPr>
                <w:spacing w:val="-14"/>
                <w:sz w:val="24"/>
              </w:rPr>
              <w:t xml:space="preserve"> </w:t>
            </w:r>
            <w:r>
              <w:rPr>
                <w:spacing w:val="-1"/>
                <w:sz w:val="24"/>
              </w:rPr>
              <w:t>технической</w:t>
            </w:r>
            <w:r>
              <w:rPr>
                <w:spacing w:val="4"/>
                <w:sz w:val="24"/>
              </w:rPr>
              <w:t xml:space="preserve"> </w:t>
            </w:r>
            <w:r>
              <w:rPr>
                <w:sz w:val="24"/>
              </w:rPr>
              <w:t>документацией</w:t>
            </w:r>
          </w:p>
        </w:tc>
      </w:tr>
    </w:tbl>
    <w:p w:rsidR="008210FB" w:rsidRPr="00315F34" w:rsidRDefault="008210FB" w:rsidP="008210FB">
      <w:pPr>
        <w:spacing w:after="0" w:line="240" w:lineRule="auto"/>
        <w:ind w:firstLine="709"/>
        <w:rPr>
          <w:rFonts w:ascii="Times New Roman" w:hAnsi="Times New Roman"/>
          <w:bCs/>
          <w:sz w:val="24"/>
          <w:szCs w:val="24"/>
        </w:rPr>
      </w:pPr>
    </w:p>
    <w:p w:rsidR="008210FB" w:rsidRPr="00315F34" w:rsidRDefault="008210FB" w:rsidP="008210FB">
      <w:pPr>
        <w:spacing w:after="0" w:line="240" w:lineRule="auto"/>
        <w:ind w:firstLine="709"/>
        <w:rPr>
          <w:rFonts w:ascii="Times New Roman" w:hAnsi="Times New Roman"/>
          <w:bCs/>
          <w:sz w:val="24"/>
          <w:szCs w:val="24"/>
        </w:rPr>
      </w:pPr>
      <w:r w:rsidRPr="00315F34">
        <w:rPr>
          <w:rFonts w:ascii="Times New Roman" w:hAnsi="Times New Roman"/>
          <w:bCs/>
          <w:sz w:val="24"/>
          <w:szCs w:val="24"/>
        </w:rPr>
        <w:t>1.1.3. В результате освоения профессионального модуля обучающийся должен</w:t>
      </w:r>
      <w:r w:rsidRPr="00315F34">
        <w:rPr>
          <w:rStyle w:val="ac"/>
          <w:rFonts w:ascii="Times New Roman" w:hAnsi="Times New Roman"/>
          <w:bCs/>
          <w:sz w:val="24"/>
          <w:szCs w:val="24"/>
        </w:rPr>
        <w:footnoteReference w:id="22"/>
      </w:r>
      <w:r w:rsidRPr="00315F34">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04"/>
      </w:tblGrid>
      <w:tr w:rsidR="008210FB" w:rsidRPr="00315F34" w:rsidTr="003C6922">
        <w:tc>
          <w:tcPr>
            <w:tcW w:w="2802" w:type="dxa"/>
          </w:tcPr>
          <w:p w:rsidR="008210FB" w:rsidRPr="004E3F39" w:rsidRDefault="008210FB" w:rsidP="003C6922">
            <w:pPr>
              <w:spacing w:after="0" w:line="240" w:lineRule="auto"/>
              <w:rPr>
                <w:rFonts w:ascii="Times New Roman" w:hAnsi="Times New Roman"/>
                <w:bCs/>
                <w:sz w:val="24"/>
                <w:szCs w:val="24"/>
                <w:lang w:eastAsia="en-US"/>
              </w:rPr>
            </w:pPr>
            <w:r w:rsidRPr="004E3F39">
              <w:rPr>
                <w:rFonts w:ascii="Times New Roman" w:hAnsi="Times New Roman"/>
                <w:bCs/>
                <w:sz w:val="24"/>
                <w:szCs w:val="24"/>
                <w:lang w:eastAsia="en-US"/>
              </w:rPr>
              <w:t>Владеть навыками</w:t>
            </w:r>
          </w:p>
        </w:tc>
        <w:tc>
          <w:tcPr>
            <w:tcW w:w="6804" w:type="dxa"/>
          </w:tcPr>
          <w:p w:rsidR="008210FB" w:rsidRDefault="008210FB" w:rsidP="003C6922">
            <w:pPr>
              <w:pStyle w:val="TableParagraph"/>
              <w:spacing w:line="261" w:lineRule="exact"/>
              <w:jc w:val="both"/>
              <w:rPr>
                <w:sz w:val="24"/>
                <w:szCs w:val="24"/>
              </w:rPr>
            </w:pPr>
            <w:r>
              <w:rPr>
                <w:sz w:val="24"/>
                <w:szCs w:val="24"/>
                <w:lang w:eastAsia="ru-RU"/>
              </w:rPr>
              <w:t>- в</w:t>
            </w:r>
            <w:r w:rsidRPr="008E69D0">
              <w:rPr>
                <w:sz w:val="24"/>
                <w:szCs w:val="24"/>
                <w:lang w:eastAsia="ru-RU"/>
              </w:rPr>
              <w:t xml:space="preserve">ыполнять </w:t>
            </w:r>
            <w:proofErr w:type="spellStart"/>
            <w:r w:rsidRPr="008E69D0">
              <w:rPr>
                <w:sz w:val="24"/>
                <w:szCs w:val="24"/>
                <w:lang w:eastAsia="ru-RU"/>
              </w:rPr>
              <w:t>подналадку</w:t>
            </w:r>
            <w:proofErr w:type="spellEnd"/>
            <w:r w:rsidRPr="008E69D0">
              <w:rPr>
                <w:sz w:val="24"/>
                <w:szCs w:val="24"/>
                <w:lang w:eastAsia="ru-RU"/>
              </w:rPr>
              <w:t xml:space="preserve"> отдельных</w:t>
            </w:r>
            <w:r>
              <w:rPr>
                <w:sz w:val="24"/>
                <w:szCs w:val="24"/>
                <w:lang w:eastAsia="ru-RU"/>
              </w:rPr>
              <w:t xml:space="preserve"> </w:t>
            </w:r>
            <w:r w:rsidRPr="008E69D0">
              <w:rPr>
                <w:sz w:val="24"/>
                <w:szCs w:val="24"/>
              </w:rPr>
              <w:t>узлов и механизмов в процессе работы</w:t>
            </w:r>
          </w:p>
          <w:p w:rsidR="008210FB" w:rsidRDefault="008210FB" w:rsidP="003C6922">
            <w:pPr>
              <w:pStyle w:val="TableParagraph"/>
              <w:spacing w:line="242" w:lineRule="auto"/>
              <w:ind w:right="252"/>
              <w:jc w:val="both"/>
              <w:rPr>
                <w:sz w:val="24"/>
              </w:rPr>
            </w:pPr>
            <w:r>
              <w:rPr>
                <w:sz w:val="24"/>
              </w:rPr>
              <w:t>- выполнять технологические</w:t>
            </w:r>
            <w:r>
              <w:rPr>
                <w:spacing w:val="1"/>
                <w:sz w:val="24"/>
              </w:rPr>
              <w:t xml:space="preserve"> </w:t>
            </w:r>
            <w:r>
              <w:rPr>
                <w:sz w:val="24"/>
              </w:rPr>
              <w:t>операции при изготовлении детали на</w:t>
            </w:r>
            <w:r>
              <w:rPr>
                <w:spacing w:val="-57"/>
                <w:sz w:val="24"/>
              </w:rPr>
              <w:t xml:space="preserve"> </w:t>
            </w:r>
            <w:r>
              <w:rPr>
                <w:sz w:val="24"/>
              </w:rPr>
              <w:t>токарных станках с числовым</w:t>
            </w:r>
            <w:r>
              <w:rPr>
                <w:spacing w:val="1"/>
                <w:sz w:val="24"/>
              </w:rPr>
              <w:t xml:space="preserve"> </w:t>
            </w:r>
            <w:r>
              <w:rPr>
                <w:sz w:val="24"/>
              </w:rPr>
              <w:t>программным управлением;</w:t>
            </w:r>
          </w:p>
          <w:p w:rsidR="008210FB" w:rsidRPr="000B0517" w:rsidRDefault="008210FB" w:rsidP="003C6922">
            <w:pPr>
              <w:pStyle w:val="TableParagraph"/>
              <w:ind w:right="101"/>
              <w:jc w:val="both"/>
              <w:rPr>
                <w:sz w:val="24"/>
              </w:rPr>
            </w:pPr>
            <w:r>
              <w:rPr>
                <w:sz w:val="24"/>
              </w:rPr>
              <w:t>- выполнять контрольные операции</w:t>
            </w:r>
            <w:r>
              <w:rPr>
                <w:spacing w:val="1"/>
                <w:sz w:val="24"/>
              </w:rPr>
              <w:t xml:space="preserve"> </w:t>
            </w:r>
            <w:r>
              <w:rPr>
                <w:sz w:val="24"/>
              </w:rPr>
              <w:t>над работой механизмов и обеспечение</w:t>
            </w:r>
            <w:r>
              <w:rPr>
                <w:spacing w:val="-57"/>
                <w:sz w:val="24"/>
              </w:rPr>
              <w:t xml:space="preserve"> </w:t>
            </w:r>
            <w:r>
              <w:rPr>
                <w:sz w:val="24"/>
              </w:rPr>
              <w:t>бесперебойной</w:t>
            </w:r>
            <w:r>
              <w:rPr>
                <w:spacing w:val="1"/>
                <w:sz w:val="24"/>
              </w:rPr>
              <w:t xml:space="preserve"> </w:t>
            </w:r>
            <w:r>
              <w:rPr>
                <w:sz w:val="24"/>
              </w:rPr>
              <w:t>работы оборудования</w:t>
            </w:r>
            <w:r>
              <w:rPr>
                <w:spacing w:val="1"/>
                <w:sz w:val="24"/>
              </w:rPr>
              <w:t xml:space="preserve"> </w:t>
            </w:r>
            <w:r>
              <w:rPr>
                <w:sz w:val="24"/>
              </w:rPr>
              <w:t>станка</w:t>
            </w:r>
            <w:r>
              <w:rPr>
                <w:spacing w:val="-14"/>
                <w:sz w:val="24"/>
              </w:rPr>
              <w:t xml:space="preserve"> </w:t>
            </w:r>
            <w:r>
              <w:rPr>
                <w:sz w:val="24"/>
              </w:rPr>
              <w:t>с</w:t>
            </w:r>
            <w:r>
              <w:rPr>
                <w:spacing w:val="6"/>
                <w:sz w:val="24"/>
              </w:rPr>
              <w:t xml:space="preserve"> </w:t>
            </w:r>
            <w:r>
              <w:rPr>
                <w:sz w:val="24"/>
              </w:rPr>
              <w:t>числовым</w:t>
            </w:r>
            <w:r>
              <w:rPr>
                <w:spacing w:val="12"/>
                <w:sz w:val="24"/>
              </w:rPr>
              <w:t xml:space="preserve"> </w:t>
            </w:r>
            <w:r>
              <w:rPr>
                <w:sz w:val="24"/>
              </w:rPr>
              <w:t>программным управлением</w:t>
            </w:r>
          </w:p>
        </w:tc>
      </w:tr>
      <w:tr w:rsidR="008210FB" w:rsidRPr="00315F34" w:rsidTr="003C6922">
        <w:tc>
          <w:tcPr>
            <w:tcW w:w="2802" w:type="dxa"/>
          </w:tcPr>
          <w:p w:rsidR="008210FB" w:rsidRPr="00315F34" w:rsidRDefault="008210FB" w:rsidP="003C69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Уметь</w:t>
            </w:r>
          </w:p>
        </w:tc>
        <w:tc>
          <w:tcPr>
            <w:tcW w:w="6804" w:type="dxa"/>
          </w:tcPr>
          <w:p w:rsidR="008210FB" w:rsidRDefault="008210FB" w:rsidP="003C6922">
            <w:pPr>
              <w:pStyle w:val="ConsPlusNormal"/>
              <w:jc w:val="both"/>
              <w:rPr>
                <w:rFonts w:ascii="Times New Roman" w:hAnsi="Times New Roman" w:cs="Times New Roman"/>
                <w:sz w:val="24"/>
                <w:szCs w:val="24"/>
              </w:rPr>
            </w:pPr>
            <w:r>
              <w:rPr>
                <w:rFonts w:ascii="Times New Roman" w:hAnsi="Times New Roman" w:cs="Times New Roman"/>
                <w:sz w:val="24"/>
                <w:szCs w:val="24"/>
              </w:rPr>
              <w:t>- о</w:t>
            </w:r>
            <w:r w:rsidRPr="00322FDB">
              <w:rPr>
                <w:rFonts w:ascii="Times New Roman" w:hAnsi="Times New Roman" w:cs="Times New Roman"/>
                <w:sz w:val="24"/>
                <w:szCs w:val="24"/>
              </w:rPr>
              <w:t>существлять подголовку к работе и обслуживание рабочего места оператора токарного станка с числовым программным управлением в соответствии с требованиями охраны труда, производственной санитарии, пожарной безопасности и электробезопасности</w:t>
            </w:r>
            <w:r>
              <w:rPr>
                <w:rFonts w:ascii="Times New Roman" w:hAnsi="Times New Roman" w:cs="Times New Roman"/>
                <w:sz w:val="24"/>
                <w:szCs w:val="24"/>
              </w:rPr>
              <w:t>;</w:t>
            </w:r>
          </w:p>
          <w:p w:rsidR="008210FB" w:rsidRDefault="008210FB" w:rsidP="003C6922">
            <w:pPr>
              <w:pStyle w:val="TableParagraph"/>
              <w:spacing w:line="242" w:lineRule="auto"/>
              <w:ind w:right="110"/>
              <w:rPr>
                <w:sz w:val="24"/>
              </w:rPr>
            </w:pPr>
            <w:r>
              <w:rPr>
                <w:sz w:val="24"/>
              </w:rPr>
              <w:t>- составлять технологический</w:t>
            </w:r>
            <w:r>
              <w:rPr>
                <w:spacing w:val="1"/>
                <w:sz w:val="24"/>
              </w:rPr>
              <w:t xml:space="preserve"> </w:t>
            </w:r>
            <w:r>
              <w:rPr>
                <w:sz w:val="24"/>
              </w:rPr>
              <w:t>процесс</w:t>
            </w:r>
            <w:r>
              <w:rPr>
                <w:spacing w:val="6"/>
                <w:sz w:val="24"/>
              </w:rPr>
              <w:t xml:space="preserve"> </w:t>
            </w:r>
            <w:r>
              <w:rPr>
                <w:sz w:val="24"/>
              </w:rPr>
              <w:t>обработки</w:t>
            </w:r>
            <w:r>
              <w:rPr>
                <w:spacing w:val="4"/>
                <w:sz w:val="24"/>
              </w:rPr>
              <w:t xml:space="preserve"> </w:t>
            </w:r>
            <w:r>
              <w:rPr>
                <w:sz w:val="24"/>
              </w:rPr>
              <w:t>деталей,</w:t>
            </w:r>
            <w:r>
              <w:rPr>
                <w:spacing w:val="-6"/>
                <w:sz w:val="24"/>
              </w:rPr>
              <w:t xml:space="preserve"> </w:t>
            </w:r>
            <w:r>
              <w:rPr>
                <w:sz w:val="24"/>
              </w:rPr>
              <w:t>изделий;</w:t>
            </w:r>
            <w:r>
              <w:rPr>
                <w:spacing w:val="1"/>
                <w:sz w:val="24"/>
              </w:rPr>
              <w:t xml:space="preserve"> </w:t>
            </w:r>
            <w:r>
              <w:rPr>
                <w:sz w:val="24"/>
              </w:rPr>
              <w:t>отрабатывать</w:t>
            </w:r>
            <w:r>
              <w:rPr>
                <w:spacing w:val="-14"/>
                <w:sz w:val="24"/>
              </w:rPr>
              <w:t xml:space="preserve"> </w:t>
            </w:r>
            <w:r>
              <w:rPr>
                <w:sz w:val="24"/>
              </w:rPr>
              <w:t>управляющие</w:t>
            </w:r>
            <w:r>
              <w:rPr>
                <w:spacing w:val="-2"/>
                <w:sz w:val="24"/>
              </w:rPr>
              <w:t xml:space="preserve"> </w:t>
            </w:r>
            <w:r>
              <w:rPr>
                <w:sz w:val="24"/>
              </w:rPr>
              <w:t>программы</w:t>
            </w:r>
            <w:r>
              <w:rPr>
                <w:spacing w:val="-57"/>
                <w:sz w:val="24"/>
              </w:rPr>
              <w:t xml:space="preserve"> </w:t>
            </w:r>
            <w:r>
              <w:rPr>
                <w:sz w:val="24"/>
              </w:rPr>
              <w:t>на</w:t>
            </w:r>
            <w:r>
              <w:rPr>
                <w:spacing w:val="-4"/>
                <w:sz w:val="24"/>
              </w:rPr>
              <w:t xml:space="preserve"> </w:t>
            </w:r>
            <w:r>
              <w:rPr>
                <w:sz w:val="24"/>
              </w:rPr>
              <w:t>станке;</w:t>
            </w:r>
          </w:p>
          <w:p w:rsidR="008210FB" w:rsidRDefault="008210FB" w:rsidP="003C6922">
            <w:pPr>
              <w:pStyle w:val="TableParagraph"/>
              <w:spacing w:line="242" w:lineRule="auto"/>
              <w:ind w:right="207"/>
              <w:rPr>
                <w:sz w:val="24"/>
              </w:rPr>
            </w:pPr>
            <w:r>
              <w:rPr>
                <w:sz w:val="24"/>
              </w:rPr>
              <w:t>- корректировать управляющую</w:t>
            </w:r>
            <w:r>
              <w:rPr>
                <w:spacing w:val="1"/>
                <w:sz w:val="24"/>
              </w:rPr>
              <w:t xml:space="preserve"> </w:t>
            </w:r>
            <w:r>
              <w:rPr>
                <w:sz w:val="24"/>
              </w:rPr>
              <w:t>программу на основе анализа входных</w:t>
            </w:r>
            <w:r>
              <w:rPr>
                <w:spacing w:val="-57"/>
                <w:sz w:val="24"/>
              </w:rPr>
              <w:t xml:space="preserve"> </w:t>
            </w:r>
            <w:r>
              <w:rPr>
                <w:sz w:val="24"/>
              </w:rPr>
              <w:t>данных,</w:t>
            </w:r>
            <w:r>
              <w:rPr>
                <w:spacing w:val="6"/>
                <w:sz w:val="24"/>
              </w:rPr>
              <w:t xml:space="preserve"> </w:t>
            </w:r>
            <w:r>
              <w:rPr>
                <w:sz w:val="24"/>
              </w:rPr>
              <w:t>технологической</w:t>
            </w:r>
            <w:r>
              <w:rPr>
                <w:spacing w:val="18"/>
                <w:sz w:val="24"/>
              </w:rPr>
              <w:t xml:space="preserve"> </w:t>
            </w:r>
            <w:r>
              <w:rPr>
                <w:sz w:val="24"/>
              </w:rPr>
              <w:t>и</w:t>
            </w:r>
            <w:r>
              <w:rPr>
                <w:spacing w:val="1"/>
                <w:sz w:val="24"/>
              </w:rPr>
              <w:t xml:space="preserve"> </w:t>
            </w:r>
            <w:r>
              <w:rPr>
                <w:sz w:val="24"/>
              </w:rPr>
              <w:t>конструкторской</w:t>
            </w:r>
            <w:r>
              <w:rPr>
                <w:spacing w:val="-1"/>
                <w:sz w:val="24"/>
              </w:rPr>
              <w:t xml:space="preserve"> </w:t>
            </w:r>
            <w:r>
              <w:rPr>
                <w:sz w:val="24"/>
              </w:rPr>
              <w:t>документации;</w:t>
            </w:r>
          </w:p>
          <w:p w:rsidR="008210FB" w:rsidRDefault="008210FB" w:rsidP="003C6922">
            <w:pPr>
              <w:pStyle w:val="TableParagraph"/>
              <w:spacing w:line="275" w:lineRule="exact"/>
              <w:ind w:left="0"/>
              <w:rPr>
                <w:sz w:val="24"/>
              </w:rPr>
            </w:pPr>
            <w:r>
              <w:rPr>
                <w:sz w:val="24"/>
              </w:rPr>
              <w:t>- задавать</w:t>
            </w:r>
            <w:r>
              <w:rPr>
                <w:spacing w:val="4"/>
                <w:sz w:val="24"/>
              </w:rPr>
              <w:t xml:space="preserve"> </w:t>
            </w:r>
            <w:r>
              <w:rPr>
                <w:sz w:val="24"/>
              </w:rPr>
              <w:t>необходимые</w:t>
            </w:r>
            <w:r>
              <w:rPr>
                <w:spacing w:val="-1"/>
                <w:sz w:val="24"/>
              </w:rPr>
              <w:t xml:space="preserve"> </w:t>
            </w:r>
            <w:r>
              <w:rPr>
                <w:sz w:val="24"/>
              </w:rPr>
              <w:t>операции обработки</w:t>
            </w:r>
            <w:r>
              <w:rPr>
                <w:spacing w:val="-8"/>
                <w:sz w:val="24"/>
              </w:rPr>
              <w:t xml:space="preserve"> </w:t>
            </w:r>
            <w:r>
              <w:rPr>
                <w:sz w:val="24"/>
              </w:rPr>
              <w:t>для</w:t>
            </w:r>
            <w:r>
              <w:rPr>
                <w:spacing w:val="6"/>
                <w:sz w:val="24"/>
              </w:rPr>
              <w:t xml:space="preserve"> </w:t>
            </w:r>
            <w:r>
              <w:rPr>
                <w:sz w:val="24"/>
              </w:rPr>
              <w:t>токарного</w:t>
            </w:r>
            <w:r>
              <w:rPr>
                <w:spacing w:val="-6"/>
                <w:sz w:val="24"/>
              </w:rPr>
              <w:t xml:space="preserve"> </w:t>
            </w:r>
            <w:r>
              <w:rPr>
                <w:sz w:val="24"/>
              </w:rPr>
              <w:t>станка</w:t>
            </w:r>
            <w:r>
              <w:rPr>
                <w:spacing w:val="-7"/>
                <w:sz w:val="24"/>
              </w:rPr>
              <w:t xml:space="preserve"> </w:t>
            </w:r>
            <w:r>
              <w:rPr>
                <w:sz w:val="24"/>
              </w:rPr>
              <w:t>с</w:t>
            </w:r>
            <w:r>
              <w:rPr>
                <w:spacing w:val="7"/>
                <w:sz w:val="24"/>
              </w:rPr>
              <w:t xml:space="preserve"> </w:t>
            </w:r>
            <w:r>
              <w:rPr>
                <w:sz w:val="24"/>
              </w:rPr>
              <w:t>ЧПУ;</w:t>
            </w:r>
          </w:p>
          <w:p w:rsidR="008210FB" w:rsidRDefault="008210FB" w:rsidP="003C6922">
            <w:pPr>
              <w:pStyle w:val="TableParagraph"/>
              <w:spacing w:line="237" w:lineRule="auto"/>
              <w:ind w:left="0" w:right="1043"/>
              <w:rPr>
                <w:sz w:val="24"/>
              </w:rPr>
            </w:pPr>
            <w:r>
              <w:rPr>
                <w:spacing w:val="-1"/>
                <w:sz w:val="24"/>
              </w:rPr>
              <w:t xml:space="preserve">- корректировать </w:t>
            </w:r>
            <w:r>
              <w:rPr>
                <w:sz w:val="24"/>
              </w:rPr>
              <w:t>параметры</w:t>
            </w:r>
            <w:r>
              <w:rPr>
                <w:spacing w:val="-57"/>
                <w:sz w:val="24"/>
              </w:rPr>
              <w:t xml:space="preserve"> </w:t>
            </w:r>
            <w:r>
              <w:rPr>
                <w:sz w:val="24"/>
              </w:rPr>
              <w:t>обработки</w:t>
            </w:r>
            <w:r>
              <w:rPr>
                <w:spacing w:val="2"/>
                <w:sz w:val="24"/>
              </w:rPr>
              <w:t xml:space="preserve"> </w:t>
            </w:r>
            <w:r>
              <w:rPr>
                <w:sz w:val="24"/>
              </w:rPr>
              <w:t>в</w:t>
            </w:r>
            <w:r>
              <w:rPr>
                <w:spacing w:val="7"/>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результатов</w:t>
            </w:r>
            <w:r>
              <w:rPr>
                <w:spacing w:val="16"/>
                <w:sz w:val="24"/>
              </w:rPr>
              <w:t xml:space="preserve"> </w:t>
            </w:r>
            <w:r>
              <w:rPr>
                <w:sz w:val="24"/>
              </w:rPr>
              <w:t>измерения.</w:t>
            </w:r>
          </w:p>
          <w:p w:rsidR="008210FB" w:rsidRDefault="008210FB" w:rsidP="003C6922">
            <w:pPr>
              <w:pStyle w:val="TableParagraph"/>
              <w:ind w:left="0"/>
              <w:rPr>
                <w:sz w:val="24"/>
              </w:rPr>
            </w:pPr>
            <w:r>
              <w:rPr>
                <w:sz w:val="24"/>
              </w:rPr>
              <w:t>- правильно использовать измерительный инструмент для</w:t>
            </w:r>
            <w:r>
              <w:rPr>
                <w:spacing w:val="1"/>
                <w:sz w:val="24"/>
              </w:rPr>
              <w:t xml:space="preserve"> </w:t>
            </w:r>
            <w:r>
              <w:rPr>
                <w:sz w:val="24"/>
              </w:rPr>
              <w:t>контроля</w:t>
            </w:r>
            <w:r>
              <w:rPr>
                <w:spacing w:val="-5"/>
                <w:sz w:val="24"/>
              </w:rPr>
              <w:t xml:space="preserve"> </w:t>
            </w:r>
            <w:r>
              <w:rPr>
                <w:sz w:val="24"/>
              </w:rPr>
              <w:t>соответствующих</w:t>
            </w:r>
            <w:r>
              <w:rPr>
                <w:spacing w:val="-12"/>
                <w:sz w:val="24"/>
              </w:rPr>
              <w:t xml:space="preserve"> </w:t>
            </w:r>
            <w:r>
              <w:rPr>
                <w:sz w:val="24"/>
              </w:rPr>
              <w:t>размеров;</w:t>
            </w:r>
          </w:p>
          <w:p w:rsidR="008210FB" w:rsidRPr="00322FDB" w:rsidRDefault="008210FB" w:rsidP="003C6922">
            <w:pPr>
              <w:pStyle w:val="TableParagraph"/>
              <w:ind w:left="0"/>
              <w:rPr>
                <w:sz w:val="24"/>
              </w:rPr>
            </w:pPr>
            <w:r>
              <w:rPr>
                <w:sz w:val="24"/>
              </w:rPr>
              <w:t>- проводить проверку управляющих</w:t>
            </w:r>
            <w:r>
              <w:rPr>
                <w:spacing w:val="-57"/>
                <w:sz w:val="24"/>
              </w:rPr>
              <w:t xml:space="preserve"> </w:t>
            </w:r>
            <w:r>
              <w:rPr>
                <w:sz w:val="24"/>
              </w:rPr>
              <w:t>программ</w:t>
            </w:r>
            <w:r>
              <w:rPr>
                <w:spacing w:val="-9"/>
                <w:sz w:val="24"/>
              </w:rPr>
              <w:t xml:space="preserve"> </w:t>
            </w:r>
            <w:r>
              <w:rPr>
                <w:sz w:val="24"/>
              </w:rPr>
              <w:t>средствами</w:t>
            </w:r>
            <w:r>
              <w:rPr>
                <w:spacing w:val="-11"/>
                <w:sz w:val="24"/>
              </w:rPr>
              <w:t xml:space="preserve"> </w:t>
            </w:r>
            <w:r>
              <w:rPr>
                <w:sz w:val="24"/>
              </w:rPr>
              <w:t>вычислительной</w:t>
            </w:r>
            <w:r>
              <w:rPr>
                <w:spacing w:val="-57"/>
                <w:sz w:val="24"/>
              </w:rPr>
              <w:t xml:space="preserve"> </w:t>
            </w:r>
            <w:r>
              <w:rPr>
                <w:sz w:val="24"/>
              </w:rPr>
              <w:t>техники</w:t>
            </w:r>
          </w:p>
        </w:tc>
      </w:tr>
      <w:tr w:rsidR="008210FB" w:rsidRPr="00315F34" w:rsidTr="003C6922">
        <w:trPr>
          <w:trHeight w:val="4330"/>
        </w:trPr>
        <w:tc>
          <w:tcPr>
            <w:tcW w:w="2802" w:type="dxa"/>
          </w:tcPr>
          <w:p w:rsidR="008210FB" w:rsidRPr="00315F34" w:rsidRDefault="008210FB" w:rsidP="003C69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Знать</w:t>
            </w:r>
          </w:p>
        </w:tc>
        <w:tc>
          <w:tcPr>
            <w:tcW w:w="6804" w:type="dxa"/>
          </w:tcPr>
          <w:p w:rsidR="008210FB" w:rsidRDefault="008210FB" w:rsidP="003C6922">
            <w:pPr>
              <w:pStyle w:val="TableParagraph"/>
              <w:spacing w:before="39" w:line="280" w:lineRule="auto"/>
              <w:ind w:right="181"/>
              <w:rPr>
                <w:sz w:val="24"/>
              </w:rPr>
            </w:pPr>
            <w:r>
              <w:rPr>
                <w:sz w:val="24"/>
              </w:rPr>
              <w:t>- правила подготовки к работе и содержания</w:t>
            </w:r>
            <w:r>
              <w:rPr>
                <w:spacing w:val="-58"/>
                <w:sz w:val="24"/>
              </w:rPr>
              <w:t xml:space="preserve"> </w:t>
            </w:r>
            <w:r>
              <w:rPr>
                <w:sz w:val="24"/>
              </w:rPr>
              <w:t>рабочих мест оператора токарного станка с</w:t>
            </w:r>
            <w:r>
              <w:rPr>
                <w:spacing w:val="1"/>
                <w:sz w:val="24"/>
              </w:rPr>
              <w:t xml:space="preserve"> </w:t>
            </w:r>
            <w:r>
              <w:rPr>
                <w:sz w:val="24"/>
              </w:rPr>
              <w:t>числовым</w:t>
            </w:r>
            <w:r>
              <w:rPr>
                <w:spacing w:val="6"/>
                <w:sz w:val="24"/>
              </w:rPr>
              <w:t xml:space="preserve"> </w:t>
            </w:r>
            <w:r>
              <w:rPr>
                <w:sz w:val="24"/>
              </w:rPr>
              <w:t>программным управлением,</w:t>
            </w:r>
            <w:r>
              <w:rPr>
                <w:spacing w:val="1"/>
                <w:sz w:val="24"/>
              </w:rPr>
              <w:t xml:space="preserve"> </w:t>
            </w:r>
            <w:r>
              <w:rPr>
                <w:sz w:val="24"/>
              </w:rPr>
              <w:t>требования</w:t>
            </w:r>
            <w:r>
              <w:rPr>
                <w:spacing w:val="8"/>
                <w:sz w:val="24"/>
              </w:rPr>
              <w:t xml:space="preserve"> </w:t>
            </w:r>
            <w:r>
              <w:rPr>
                <w:sz w:val="24"/>
              </w:rPr>
              <w:t>охраны</w:t>
            </w:r>
            <w:r>
              <w:rPr>
                <w:spacing w:val="-4"/>
                <w:sz w:val="24"/>
              </w:rPr>
              <w:t xml:space="preserve"> </w:t>
            </w:r>
            <w:r>
              <w:rPr>
                <w:sz w:val="24"/>
              </w:rPr>
              <w:t>труда,</w:t>
            </w:r>
            <w:r>
              <w:rPr>
                <w:spacing w:val="7"/>
                <w:sz w:val="24"/>
              </w:rPr>
              <w:t xml:space="preserve"> </w:t>
            </w:r>
            <w:r>
              <w:rPr>
                <w:sz w:val="24"/>
              </w:rPr>
              <w:t>производственной</w:t>
            </w:r>
            <w:r>
              <w:rPr>
                <w:spacing w:val="1"/>
                <w:sz w:val="24"/>
              </w:rPr>
              <w:t xml:space="preserve"> </w:t>
            </w:r>
            <w:r>
              <w:rPr>
                <w:sz w:val="24"/>
              </w:rPr>
              <w:t>санитарии,</w:t>
            </w:r>
            <w:r>
              <w:rPr>
                <w:spacing w:val="-3"/>
                <w:sz w:val="24"/>
              </w:rPr>
              <w:t xml:space="preserve"> </w:t>
            </w:r>
            <w:r>
              <w:rPr>
                <w:sz w:val="24"/>
              </w:rPr>
              <w:t>пожарной</w:t>
            </w:r>
            <w:r>
              <w:rPr>
                <w:spacing w:val="-7"/>
                <w:sz w:val="24"/>
              </w:rPr>
              <w:t xml:space="preserve"> </w:t>
            </w:r>
            <w:r>
              <w:rPr>
                <w:sz w:val="24"/>
              </w:rPr>
              <w:t>безопасности</w:t>
            </w:r>
            <w:r>
              <w:rPr>
                <w:spacing w:val="10"/>
                <w:sz w:val="24"/>
              </w:rPr>
              <w:t xml:space="preserve"> </w:t>
            </w:r>
            <w:r>
              <w:rPr>
                <w:sz w:val="24"/>
              </w:rPr>
              <w:t>и</w:t>
            </w:r>
            <w:r>
              <w:rPr>
                <w:spacing w:val="1"/>
                <w:sz w:val="24"/>
              </w:rPr>
              <w:t xml:space="preserve"> </w:t>
            </w:r>
            <w:r>
              <w:rPr>
                <w:sz w:val="24"/>
              </w:rPr>
              <w:t>электробезопасности;</w:t>
            </w:r>
          </w:p>
          <w:p w:rsidR="008210FB" w:rsidRDefault="008210FB" w:rsidP="003C6922">
            <w:pPr>
              <w:pStyle w:val="TableParagraph"/>
              <w:spacing w:line="259" w:lineRule="exact"/>
              <w:ind w:left="0"/>
              <w:rPr>
                <w:sz w:val="24"/>
              </w:rPr>
            </w:pPr>
            <w:r>
              <w:rPr>
                <w:sz w:val="24"/>
              </w:rPr>
              <w:t>- устройство,</w:t>
            </w:r>
            <w:r>
              <w:rPr>
                <w:spacing w:val="-4"/>
                <w:sz w:val="24"/>
              </w:rPr>
              <w:t xml:space="preserve"> </w:t>
            </w:r>
            <w:r>
              <w:rPr>
                <w:sz w:val="24"/>
              </w:rPr>
              <w:t>принципы</w:t>
            </w:r>
            <w:r>
              <w:rPr>
                <w:spacing w:val="-2"/>
                <w:sz w:val="24"/>
              </w:rPr>
              <w:t xml:space="preserve"> </w:t>
            </w:r>
            <w:r>
              <w:rPr>
                <w:sz w:val="24"/>
              </w:rPr>
              <w:t>работы</w:t>
            </w:r>
            <w:r>
              <w:rPr>
                <w:spacing w:val="5"/>
                <w:sz w:val="24"/>
              </w:rPr>
              <w:t xml:space="preserve"> </w:t>
            </w:r>
            <w:r>
              <w:rPr>
                <w:sz w:val="24"/>
              </w:rPr>
              <w:t>и</w:t>
            </w:r>
            <w:r>
              <w:rPr>
                <w:spacing w:val="8"/>
                <w:sz w:val="24"/>
              </w:rPr>
              <w:t xml:space="preserve"> </w:t>
            </w:r>
            <w:r>
              <w:rPr>
                <w:sz w:val="24"/>
              </w:rPr>
              <w:t xml:space="preserve">правила </w:t>
            </w:r>
            <w:proofErr w:type="spellStart"/>
            <w:r>
              <w:rPr>
                <w:sz w:val="24"/>
              </w:rPr>
              <w:t>подналадки</w:t>
            </w:r>
            <w:proofErr w:type="spellEnd"/>
            <w:r>
              <w:rPr>
                <w:spacing w:val="-14"/>
                <w:sz w:val="24"/>
              </w:rPr>
              <w:t xml:space="preserve"> </w:t>
            </w:r>
            <w:r>
              <w:rPr>
                <w:sz w:val="24"/>
              </w:rPr>
              <w:t>токарных</w:t>
            </w:r>
            <w:r>
              <w:rPr>
                <w:spacing w:val="-2"/>
                <w:sz w:val="24"/>
              </w:rPr>
              <w:t xml:space="preserve"> </w:t>
            </w:r>
            <w:r>
              <w:rPr>
                <w:sz w:val="24"/>
              </w:rPr>
              <w:t>станков</w:t>
            </w:r>
            <w:r>
              <w:rPr>
                <w:spacing w:val="-9"/>
                <w:sz w:val="24"/>
              </w:rPr>
              <w:t xml:space="preserve"> </w:t>
            </w:r>
            <w:r>
              <w:rPr>
                <w:sz w:val="24"/>
              </w:rPr>
              <w:t>с</w:t>
            </w:r>
            <w:r>
              <w:rPr>
                <w:spacing w:val="1"/>
                <w:sz w:val="24"/>
              </w:rPr>
              <w:t xml:space="preserve"> </w:t>
            </w:r>
            <w:r>
              <w:rPr>
                <w:sz w:val="24"/>
              </w:rPr>
              <w:t>числовым</w:t>
            </w:r>
            <w:r>
              <w:rPr>
                <w:spacing w:val="-57"/>
                <w:sz w:val="24"/>
              </w:rPr>
              <w:t xml:space="preserve"> </w:t>
            </w:r>
            <w:r>
              <w:rPr>
                <w:sz w:val="24"/>
              </w:rPr>
              <w:t>программным</w:t>
            </w:r>
            <w:r>
              <w:rPr>
                <w:spacing w:val="10"/>
                <w:sz w:val="24"/>
              </w:rPr>
              <w:t xml:space="preserve"> </w:t>
            </w:r>
            <w:r>
              <w:rPr>
                <w:sz w:val="24"/>
              </w:rPr>
              <w:t>управлением;</w:t>
            </w:r>
          </w:p>
          <w:p w:rsidR="008210FB" w:rsidRDefault="008210FB" w:rsidP="003C6922">
            <w:pPr>
              <w:pStyle w:val="TableParagraph"/>
              <w:spacing w:line="275" w:lineRule="exact"/>
              <w:ind w:left="0"/>
              <w:rPr>
                <w:sz w:val="24"/>
              </w:rPr>
            </w:pPr>
            <w:r>
              <w:rPr>
                <w:sz w:val="24"/>
              </w:rPr>
              <w:t>- различные</w:t>
            </w:r>
            <w:r>
              <w:rPr>
                <w:spacing w:val="-13"/>
                <w:sz w:val="24"/>
              </w:rPr>
              <w:t xml:space="preserve"> </w:t>
            </w:r>
            <w:r>
              <w:rPr>
                <w:sz w:val="24"/>
              </w:rPr>
              <w:t>методы</w:t>
            </w:r>
            <w:r>
              <w:rPr>
                <w:spacing w:val="5"/>
                <w:sz w:val="24"/>
              </w:rPr>
              <w:t xml:space="preserve"> </w:t>
            </w:r>
            <w:r>
              <w:rPr>
                <w:sz w:val="24"/>
              </w:rPr>
              <w:t>создания</w:t>
            </w:r>
            <w:r>
              <w:rPr>
                <w:spacing w:val="1"/>
                <w:sz w:val="24"/>
              </w:rPr>
              <w:t xml:space="preserve"> </w:t>
            </w:r>
            <w:r>
              <w:rPr>
                <w:sz w:val="24"/>
              </w:rPr>
              <w:t>управляющих программ для</w:t>
            </w:r>
            <w:r>
              <w:rPr>
                <w:spacing w:val="-9"/>
                <w:sz w:val="24"/>
              </w:rPr>
              <w:t xml:space="preserve"> </w:t>
            </w:r>
            <w:r>
              <w:rPr>
                <w:sz w:val="24"/>
              </w:rPr>
              <w:t>станка</w:t>
            </w:r>
            <w:r>
              <w:rPr>
                <w:spacing w:val="-4"/>
                <w:sz w:val="24"/>
              </w:rPr>
              <w:t xml:space="preserve"> </w:t>
            </w:r>
            <w:r>
              <w:rPr>
                <w:sz w:val="24"/>
              </w:rPr>
              <w:t>с</w:t>
            </w:r>
            <w:r>
              <w:rPr>
                <w:spacing w:val="10"/>
                <w:sz w:val="24"/>
              </w:rPr>
              <w:t xml:space="preserve"> </w:t>
            </w:r>
            <w:r>
              <w:rPr>
                <w:sz w:val="24"/>
              </w:rPr>
              <w:t>ЧПУ;</w:t>
            </w:r>
          </w:p>
          <w:p w:rsidR="008210FB" w:rsidRDefault="008210FB" w:rsidP="003C6922">
            <w:pPr>
              <w:pStyle w:val="TableParagraph"/>
              <w:spacing w:line="275" w:lineRule="exact"/>
              <w:ind w:left="0"/>
              <w:rPr>
                <w:sz w:val="24"/>
              </w:rPr>
            </w:pPr>
            <w:r>
              <w:rPr>
                <w:sz w:val="24"/>
              </w:rPr>
              <w:t>- современные</w:t>
            </w:r>
            <w:r>
              <w:rPr>
                <w:spacing w:val="2"/>
                <w:sz w:val="24"/>
              </w:rPr>
              <w:t xml:space="preserve"> </w:t>
            </w:r>
            <w:r>
              <w:rPr>
                <w:sz w:val="24"/>
              </w:rPr>
              <w:t>программные</w:t>
            </w:r>
            <w:r>
              <w:rPr>
                <w:spacing w:val="-7"/>
                <w:sz w:val="24"/>
              </w:rPr>
              <w:t xml:space="preserve"> </w:t>
            </w:r>
            <w:r>
              <w:rPr>
                <w:sz w:val="24"/>
              </w:rPr>
              <w:t xml:space="preserve">среды </w:t>
            </w:r>
            <w:r>
              <w:rPr>
                <w:sz w:val="24"/>
                <w:lang w:val="en-US"/>
              </w:rPr>
              <w:t>CAD</w:t>
            </w:r>
            <w:r>
              <w:rPr>
                <w:sz w:val="24"/>
              </w:rPr>
              <w:t>/</w:t>
            </w:r>
            <w:r>
              <w:rPr>
                <w:sz w:val="24"/>
                <w:lang w:val="en-US"/>
              </w:rPr>
              <w:t>CAM</w:t>
            </w:r>
            <w:r>
              <w:rPr>
                <w:sz w:val="24"/>
              </w:rPr>
              <w:t>;</w:t>
            </w:r>
          </w:p>
          <w:p w:rsidR="008210FB" w:rsidRDefault="008210FB" w:rsidP="003C6922">
            <w:pPr>
              <w:pStyle w:val="a3"/>
              <w:spacing w:before="16" w:line="225" w:lineRule="auto"/>
              <w:ind w:right="464"/>
            </w:pPr>
            <w:r>
              <w:rPr>
                <w:lang w:val="ru-RU"/>
              </w:rPr>
              <w:t>- п</w:t>
            </w:r>
            <w:proofErr w:type="spellStart"/>
            <w:r>
              <w:t>равила</w:t>
            </w:r>
            <w:proofErr w:type="spellEnd"/>
            <w:r>
              <w:t xml:space="preserve"> чтения чертежей и технического</w:t>
            </w:r>
            <w:r>
              <w:rPr>
                <w:spacing w:val="-57"/>
              </w:rPr>
              <w:t xml:space="preserve"> </w:t>
            </w:r>
            <w:r>
              <w:t>задания;</w:t>
            </w:r>
          </w:p>
          <w:p w:rsidR="008210FB" w:rsidRDefault="008210FB" w:rsidP="003C6922">
            <w:pPr>
              <w:pStyle w:val="a3"/>
              <w:spacing w:before="15"/>
            </w:pPr>
            <w:r>
              <w:rPr>
                <w:lang w:val="ru-RU"/>
              </w:rPr>
              <w:t>- р</w:t>
            </w:r>
            <w:r>
              <w:t>ежимы</w:t>
            </w:r>
            <w:r>
              <w:rPr>
                <w:spacing w:val="-2"/>
              </w:rPr>
              <w:t xml:space="preserve"> </w:t>
            </w:r>
            <w:r>
              <w:t>резания</w:t>
            </w:r>
          </w:p>
          <w:p w:rsidR="008210FB" w:rsidRDefault="008210FB" w:rsidP="003C6922">
            <w:pPr>
              <w:pStyle w:val="TableParagraph"/>
              <w:spacing w:before="10" w:line="272" w:lineRule="exact"/>
              <w:ind w:left="0"/>
              <w:jc w:val="both"/>
              <w:rPr>
                <w:sz w:val="24"/>
              </w:rPr>
            </w:pPr>
            <w:r>
              <w:t>- п</w:t>
            </w:r>
            <w:r>
              <w:rPr>
                <w:sz w:val="24"/>
              </w:rPr>
              <w:t>равила</w:t>
            </w:r>
            <w:r>
              <w:rPr>
                <w:spacing w:val="-8"/>
                <w:sz w:val="24"/>
              </w:rPr>
              <w:t xml:space="preserve"> </w:t>
            </w:r>
            <w:r>
              <w:rPr>
                <w:sz w:val="24"/>
              </w:rPr>
              <w:t>определения</w:t>
            </w:r>
            <w:r>
              <w:rPr>
                <w:spacing w:val="4"/>
                <w:sz w:val="24"/>
              </w:rPr>
              <w:t xml:space="preserve"> </w:t>
            </w:r>
            <w:r>
              <w:rPr>
                <w:sz w:val="24"/>
              </w:rPr>
              <w:t>режимов</w:t>
            </w:r>
            <w:r>
              <w:rPr>
                <w:spacing w:val="-7"/>
                <w:sz w:val="24"/>
              </w:rPr>
              <w:t xml:space="preserve"> </w:t>
            </w:r>
            <w:r>
              <w:rPr>
                <w:sz w:val="24"/>
              </w:rPr>
              <w:t>резания</w:t>
            </w:r>
            <w:r>
              <w:rPr>
                <w:spacing w:val="3"/>
                <w:sz w:val="24"/>
              </w:rPr>
              <w:t xml:space="preserve"> </w:t>
            </w:r>
            <w:r>
              <w:rPr>
                <w:sz w:val="24"/>
              </w:rPr>
              <w:t xml:space="preserve">по </w:t>
            </w:r>
            <w:r>
              <w:rPr>
                <w:spacing w:val="-1"/>
                <w:sz w:val="24"/>
              </w:rPr>
              <w:t>справочникам</w:t>
            </w:r>
            <w:r>
              <w:rPr>
                <w:spacing w:val="-5"/>
                <w:sz w:val="24"/>
              </w:rPr>
              <w:t xml:space="preserve"> </w:t>
            </w:r>
            <w:r>
              <w:rPr>
                <w:sz w:val="24"/>
              </w:rPr>
              <w:t>и</w:t>
            </w:r>
            <w:r>
              <w:rPr>
                <w:spacing w:val="-5"/>
                <w:sz w:val="24"/>
              </w:rPr>
              <w:t xml:space="preserve"> </w:t>
            </w:r>
            <w:r>
              <w:rPr>
                <w:sz w:val="24"/>
              </w:rPr>
              <w:t>паспорту</w:t>
            </w:r>
            <w:r>
              <w:rPr>
                <w:spacing w:val="-14"/>
                <w:sz w:val="24"/>
              </w:rPr>
              <w:t xml:space="preserve"> </w:t>
            </w:r>
            <w:r>
              <w:rPr>
                <w:sz w:val="24"/>
              </w:rPr>
              <w:t>станка;</w:t>
            </w:r>
          </w:p>
          <w:p w:rsidR="008210FB" w:rsidRDefault="008210FB" w:rsidP="003C6922">
            <w:pPr>
              <w:pStyle w:val="TableParagraph"/>
              <w:spacing w:before="6" w:line="237" w:lineRule="auto"/>
              <w:ind w:right="379"/>
              <w:jc w:val="both"/>
              <w:rPr>
                <w:sz w:val="24"/>
              </w:rPr>
            </w:pPr>
            <w:r>
              <w:rPr>
                <w:sz w:val="24"/>
              </w:rPr>
              <w:t>- правила выбора управляющих программ</w:t>
            </w:r>
            <w:r>
              <w:rPr>
                <w:spacing w:val="-57"/>
                <w:sz w:val="24"/>
              </w:rPr>
              <w:t xml:space="preserve"> </w:t>
            </w:r>
            <w:r>
              <w:rPr>
                <w:spacing w:val="-1"/>
                <w:sz w:val="24"/>
              </w:rPr>
              <w:t xml:space="preserve">для решения </w:t>
            </w:r>
            <w:r>
              <w:rPr>
                <w:sz w:val="24"/>
              </w:rPr>
              <w:t>поставленной технологической</w:t>
            </w:r>
            <w:r>
              <w:rPr>
                <w:spacing w:val="-57"/>
                <w:sz w:val="24"/>
              </w:rPr>
              <w:t xml:space="preserve"> </w:t>
            </w:r>
            <w:r>
              <w:rPr>
                <w:sz w:val="24"/>
              </w:rPr>
              <w:t>задачи</w:t>
            </w:r>
            <w:r>
              <w:rPr>
                <w:spacing w:val="4"/>
                <w:sz w:val="24"/>
              </w:rPr>
              <w:t xml:space="preserve"> </w:t>
            </w:r>
            <w:r>
              <w:rPr>
                <w:sz w:val="24"/>
              </w:rPr>
              <w:t>(операции);</w:t>
            </w:r>
          </w:p>
          <w:p w:rsidR="008210FB" w:rsidRDefault="008210FB" w:rsidP="003C6922">
            <w:pPr>
              <w:pStyle w:val="TableParagraph"/>
              <w:spacing w:before="13" w:line="272" w:lineRule="exact"/>
              <w:ind w:left="0"/>
              <w:jc w:val="both"/>
              <w:rPr>
                <w:sz w:val="24"/>
              </w:rPr>
            </w:pPr>
            <w:r>
              <w:rPr>
                <w:sz w:val="24"/>
              </w:rPr>
              <w:t>- основные</w:t>
            </w:r>
            <w:r>
              <w:rPr>
                <w:spacing w:val="3"/>
                <w:sz w:val="24"/>
              </w:rPr>
              <w:t xml:space="preserve"> </w:t>
            </w:r>
            <w:r>
              <w:rPr>
                <w:sz w:val="24"/>
              </w:rPr>
              <w:t>направления</w:t>
            </w:r>
            <w:r>
              <w:rPr>
                <w:spacing w:val="-5"/>
                <w:sz w:val="24"/>
              </w:rPr>
              <w:t xml:space="preserve"> </w:t>
            </w:r>
            <w:r>
              <w:rPr>
                <w:sz w:val="24"/>
              </w:rPr>
              <w:t>автоматизации производственных</w:t>
            </w:r>
            <w:r>
              <w:rPr>
                <w:spacing w:val="-1"/>
                <w:sz w:val="24"/>
              </w:rPr>
              <w:t xml:space="preserve"> </w:t>
            </w:r>
            <w:r>
              <w:rPr>
                <w:sz w:val="24"/>
              </w:rPr>
              <w:t>процессов;</w:t>
            </w:r>
          </w:p>
          <w:p w:rsidR="008210FB" w:rsidRDefault="008210FB" w:rsidP="003C6922">
            <w:pPr>
              <w:pStyle w:val="TableParagraph"/>
              <w:spacing w:before="2" w:line="272" w:lineRule="exact"/>
              <w:ind w:left="0"/>
              <w:jc w:val="both"/>
              <w:rPr>
                <w:sz w:val="24"/>
              </w:rPr>
            </w:pPr>
            <w:r>
              <w:rPr>
                <w:sz w:val="24"/>
              </w:rPr>
              <w:t>- системы</w:t>
            </w:r>
            <w:r>
              <w:rPr>
                <w:spacing w:val="1"/>
                <w:sz w:val="24"/>
              </w:rPr>
              <w:t xml:space="preserve"> </w:t>
            </w:r>
            <w:r>
              <w:rPr>
                <w:sz w:val="24"/>
              </w:rPr>
              <w:t>программного</w:t>
            </w:r>
            <w:r>
              <w:rPr>
                <w:spacing w:val="-7"/>
                <w:sz w:val="24"/>
              </w:rPr>
              <w:t xml:space="preserve"> </w:t>
            </w:r>
            <w:r>
              <w:rPr>
                <w:sz w:val="24"/>
              </w:rPr>
              <w:t>управления станками:</w:t>
            </w:r>
          </w:p>
          <w:p w:rsidR="008210FB" w:rsidRDefault="008210FB" w:rsidP="003C6922">
            <w:pPr>
              <w:pStyle w:val="TableParagraph"/>
              <w:spacing w:before="14" w:line="237" w:lineRule="auto"/>
              <w:ind w:right="394"/>
              <w:rPr>
                <w:sz w:val="24"/>
              </w:rPr>
            </w:pPr>
            <w:r>
              <w:rPr>
                <w:sz w:val="24"/>
              </w:rPr>
              <w:t>- организацию</w:t>
            </w:r>
            <w:r>
              <w:rPr>
                <w:spacing w:val="-12"/>
                <w:sz w:val="24"/>
              </w:rPr>
              <w:t xml:space="preserve"> </w:t>
            </w:r>
            <w:r>
              <w:rPr>
                <w:sz w:val="24"/>
              </w:rPr>
              <w:t>работ</w:t>
            </w:r>
            <w:r>
              <w:rPr>
                <w:spacing w:val="-10"/>
                <w:sz w:val="24"/>
              </w:rPr>
              <w:t xml:space="preserve"> </w:t>
            </w:r>
            <w:r>
              <w:rPr>
                <w:sz w:val="24"/>
              </w:rPr>
              <w:t>при</w:t>
            </w:r>
            <w:r>
              <w:rPr>
                <w:spacing w:val="1"/>
                <w:sz w:val="24"/>
              </w:rPr>
              <w:t xml:space="preserve"> </w:t>
            </w:r>
            <w:r>
              <w:rPr>
                <w:sz w:val="24"/>
              </w:rPr>
              <w:t>многостаночном</w:t>
            </w:r>
            <w:r>
              <w:rPr>
                <w:spacing w:val="-57"/>
                <w:sz w:val="24"/>
              </w:rPr>
              <w:t xml:space="preserve"> </w:t>
            </w:r>
            <w:r>
              <w:rPr>
                <w:sz w:val="24"/>
              </w:rPr>
              <w:t>обслуживании</w:t>
            </w:r>
            <w:r>
              <w:rPr>
                <w:spacing w:val="8"/>
                <w:sz w:val="24"/>
              </w:rPr>
              <w:t xml:space="preserve"> </w:t>
            </w:r>
            <w:r>
              <w:rPr>
                <w:sz w:val="24"/>
              </w:rPr>
              <w:t>станков</w:t>
            </w:r>
            <w:r>
              <w:rPr>
                <w:spacing w:val="-8"/>
                <w:sz w:val="24"/>
              </w:rPr>
              <w:t xml:space="preserve"> </w:t>
            </w:r>
            <w:r>
              <w:rPr>
                <w:sz w:val="24"/>
              </w:rPr>
              <w:t>с</w:t>
            </w:r>
            <w:r>
              <w:rPr>
                <w:spacing w:val="5"/>
                <w:sz w:val="24"/>
              </w:rPr>
              <w:t xml:space="preserve"> </w:t>
            </w:r>
            <w:r>
              <w:rPr>
                <w:sz w:val="24"/>
              </w:rPr>
              <w:t>программным</w:t>
            </w:r>
            <w:r>
              <w:rPr>
                <w:spacing w:val="1"/>
                <w:sz w:val="24"/>
              </w:rPr>
              <w:t xml:space="preserve"> </w:t>
            </w:r>
            <w:r>
              <w:rPr>
                <w:sz w:val="24"/>
              </w:rPr>
              <w:t>управлением;</w:t>
            </w:r>
          </w:p>
          <w:p w:rsidR="008210FB" w:rsidRDefault="008210FB" w:rsidP="003C6922">
            <w:pPr>
              <w:pStyle w:val="TableParagraph"/>
              <w:spacing w:before="14" w:line="237" w:lineRule="auto"/>
              <w:ind w:right="394"/>
              <w:rPr>
                <w:sz w:val="24"/>
              </w:rPr>
            </w:pPr>
            <w:r>
              <w:rPr>
                <w:sz w:val="24"/>
              </w:rPr>
              <w:t>- современные</w:t>
            </w:r>
            <w:r>
              <w:rPr>
                <w:spacing w:val="-5"/>
                <w:sz w:val="24"/>
              </w:rPr>
              <w:t xml:space="preserve"> </w:t>
            </w:r>
            <w:r>
              <w:rPr>
                <w:sz w:val="24"/>
              </w:rPr>
              <w:t>измерительные</w:t>
            </w:r>
            <w:r>
              <w:rPr>
                <w:spacing w:val="5"/>
                <w:sz w:val="24"/>
              </w:rPr>
              <w:t xml:space="preserve"> </w:t>
            </w:r>
            <w:r>
              <w:rPr>
                <w:sz w:val="24"/>
              </w:rPr>
              <w:t>инструменты</w:t>
            </w:r>
          </w:p>
          <w:p w:rsidR="008210FB" w:rsidRPr="00322FDB" w:rsidRDefault="008210FB" w:rsidP="003C6922">
            <w:pPr>
              <w:pStyle w:val="TableParagraph"/>
              <w:spacing w:before="25" w:line="272" w:lineRule="exact"/>
              <w:ind w:right="-108"/>
              <w:rPr>
                <w:sz w:val="24"/>
              </w:rPr>
            </w:pPr>
            <w:r>
              <w:rPr>
                <w:sz w:val="24"/>
              </w:rPr>
              <w:t>- правила</w:t>
            </w:r>
            <w:r>
              <w:rPr>
                <w:spacing w:val="-7"/>
                <w:sz w:val="24"/>
              </w:rPr>
              <w:t xml:space="preserve"> </w:t>
            </w:r>
            <w:r>
              <w:rPr>
                <w:sz w:val="24"/>
              </w:rPr>
              <w:t>проведения</w:t>
            </w:r>
            <w:r>
              <w:rPr>
                <w:spacing w:val="14"/>
                <w:sz w:val="24"/>
              </w:rPr>
              <w:t xml:space="preserve"> </w:t>
            </w:r>
            <w:r>
              <w:rPr>
                <w:sz w:val="24"/>
              </w:rPr>
              <w:t>и</w:t>
            </w:r>
            <w:r>
              <w:rPr>
                <w:spacing w:val="4"/>
                <w:sz w:val="24"/>
              </w:rPr>
              <w:t xml:space="preserve"> </w:t>
            </w:r>
            <w:r>
              <w:rPr>
                <w:sz w:val="24"/>
              </w:rPr>
              <w:t>технологию проверки</w:t>
            </w:r>
            <w:r>
              <w:rPr>
                <w:spacing w:val="13"/>
                <w:sz w:val="24"/>
              </w:rPr>
              <w:t xml:space="preserve"> </w:t>
            </w:r>
            <w:r>
              <w:rPr>
                <w:sz w:val="24"/>
              </w:rPr>
              <w:t>качества</w:t>
            </w:r>
            <w:r>
              <w:rPr>
                <w:spacing w:val="-14"/>
                <w:sz w:val="24"/>
              </w:rPr>
              <w:t xml:space="preserve"> </w:t>
            </w:r>
            <w:r>
              <w:rPr>
                <w:sz w:val="24"/>
              </w:rPr>
              <w:t>выполненных</w:t>
            </w:r>
            <w:r>
              <w:rPr>
                <w:spacing w:val="6"/>
                <w:sz w:val="24"/>
              </w:rPr>
              <w:t xml:space="preserve"> </w:t>
            </w:r>
            <w:r>
              <w:rPr>
                <w:sz w:val="24"/>
              </w:rPr>
              <w:t>работ</w:t>
            </w:r>
          </w:p>
        </w:tc>
      </w:tr>
    </w:tbl>
    <w:p w:rsidR="008210FB" w:rsidRPr="00315F34" w:rsidRDefault="008210FB" w:rsidP="008210FB">
      <w:pPr>
        <w:spacing w:after="0" w:line="240" w:lineRule="auto"/>
        <w:rPr>
          <w:rFonts w:ascii="Times New Roman" w:hAnsi="Times New Roman"/>
          <w:b/>
          <w:sz w:val="24"/>
          <w:szCs w:val="24"/>
        </w:rPr>
      </w:pPr>
    </w:p>
    <w:p w:rsidR="008210FB" w:rsidRDefault="008210FB" w:rsidP="008210FB">
      <w:pPr>
        <w:spacing w:after="0" w:line="240" w:lineRule="auto"/>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Default="008210FB" w:rsidP="008210FB">
      <w:pPr>
        <w:spacing w:after="0" w:line="240" w:lineRule="auto"/>
        <w:ind w:firstLine="709"/>
        <w:rPr>
          <w:rFonts w:ascii="Times New Roman" w:hAnsi="Times New Roman"/>
          <w:b/>
          <w:sz w:val="24"/>
          <w:szCs w:val="24"/>
        </w:rPr>
      </w:pPr>
    </w:p>
    <w:p w:rsidR="008210FB" w:rsidRPr="00034347" w:rsidRDefault="008210FB" w:rsidP="008210FB">
      <w:pPr>
        <w:spacing w:after="0" w:line="240" w:lineRule="auto"/>
        <w:ind w:firstLine="709"/>
        <w:rPr>
          <w:rFonts w:ascii="Times New Roman" w:hAnsi="Times New Roman"/>
          <w:b/>
          <w:sz w:val="24"/>
          <w:szCs w:val="24"/>
        </w:rPr>
      </w:pPr>
      <w:r w:rsidRPr="00034347">
        <w:rPr>
          <w:rFonts w:ascii="Times New Roman" w:hAnsi="Times New Roman"/>
          <w:b/>
          <w:sz w:val="24"/>
          <w:szCs w:val="24"/>
        </w:rPr>
        <w:t>1.2. Количество часов, отводимое на освоение профессионального модуля</w:t>
      </w:r>
    </w:p>
    <w:p w:rsidR="008210FB" w:rsidRPr="00034347" w:rsidRDefault="008210FB" w:rsidP="008210FB">
      <w:pPr>
        <w:spacing w:after="0"/>
        <w:rPr>
          <w:rFonts w:ascii="Times New Roman" w:hAnsi="Times New Roman"/>
          <w:sz w:val="24"/>
          <w:szCs w:val="24"/>
        </w:rPr>
      </w:pPr>
    </w:p>
    <w:p w:rsidR="008210FB" w:rsidRPr="006678D5" w:rsidRDefault="008210FB" w:rsidP="008210FB">
      <w:pPr>
        <w:spacing w:after="0"/>
        <w:rPr>
          <w:rFonts w:ascii="Times New Roman" w:hAnsi="Times New Roman"/>
          <w:sz w:val="24"/>
          <w:szCs w:val="24"/>
        </w:rPr>
      </w:pPr>
      <w:r w:rsidRPr="006678D5">
        <w:rPr>
          <w:rFonts w:ascii="Times New Roman" w:hAnsi="Times New Roman"/>
          <w:sz w:val="24"/>
          <w:szCs w:val="24"/>
        </w:rPr>
        <w:t xml:space="preserve">Всего часов: </w:t>
      </w:r>
      <w:r w:rsidRPr="006678D5">
        <w:rPr>
          <w:rFonts w:ascii="Times New Roman" w:hAnsi="Times New Roman"/>
          <w:b/>
          <w:sz w:val="24"/>
          <w:szCs w:val="24"/>
        </w:rPr>
        <w:t>204</w:t>
      </w:r>
    </w:p>
    <w:p w:rsidR="008210FB" w:rsidRPr="006678D5" w:rsidRDefault="008210FB" w:rsidP="008210FB">
      <w:pPr>
        <w:spacing w:after="0"/>
        <w:ind w:firstLine="708"/>
        <w:rPr>
          <w:rFonts w:ascii="Times New Roman" w:hAnsi="Times New Roman"/>
          <w:sz w:val="24"/>
          <w:szCs w:val="24"/>
        </w:rPr>
      </w:pPr>
      <w:r w:rsidRPr="006678D5">
        <w:rPr>
          <w:rFonts w:ascii="Times New Roman" w:hAnsi="Times New Roman"/>
          <w:sz w:val="24"/>
          <w:szCs w:val="24"/>
        </w:rPr>
        <w:t xml:space="preserve">в том числе в форме практической подготовки: </w:t>
      </w:r>
      <w:r w:rsidRPr="006678D5">
        <w:rPr>
          <w:rFonts w:ascii="Times New Roman" w:hAnsi="Times New Roman"/>
          <w:b/>
          <w:sz w:val="24"/>
          <w:szCs w:val="24"/>
        </w:rPr>
        <w:t>164</w:t>
      </w:r>
    </w:p>
    <w:p w:rsidR="008210FB" w:rsidRPr="006678D5" w:rsidRDefault="008210FB" w:rsidP="008210FB">
      <w:pPr>
        <w:spacing w:after="0"/>
        <w:rPr>
          <w:rFonts w:ascii="Times New Roman" w:hAnsi="Times New Roman"/>
          <w:sz w:val="24"/>
          <w:szCs w:val="24"/>
        </w:rPr>
      </w:pPr>
    </w:p>
    <w:p w:rsidR="008210FB" w:rsidRPr="006678D5" w:rsidRDefault="008210FB" w:rsidP="008210FB">
      <w:pPr>
        <w:spacing w:after="0"/>
        <w:rPr>
          <w:rFonts w:ascii="Times New Roman" w:hAnsi="Times New Roman"/>
          <w:sz w:val="24"/>
          <w:szCs w:val="24"/>
        </w:rPr>
      </w:pPr>
      <w:r w:rsidRPr="006678D5">
        <w:rPr>
          <w:rFonts w:ascii="Times New Roman" w:hAnsi="Times New Roman"/>
          <w:sz w:val="24"/>
          <w:szCs w:val="24"/>
        </w:rPr>
        <w:t xml:space="preserve">Из них на освоение МДК: </w:t>
      </w:r>
      <w:r w:rsidRPr="006678D5">
        <w:rPr>
          <w:rFonts w:ascii="Times New Roman" w:hAnsi="Times New Roman"/>
          <w:b/>
          <w:sz w:val="24"/>
          <w:szCs w:val="24"/>
        </w:rPr>
        <w:t>60</w:t>
      </w:r>
    </w:p>
    <w:p w:rsidR="008210FB" w:rsidRPr="006678D5" w:rsidRDefault="008210FB" w:rsidP="008210FB">
      <w:pPr>
        <w:spacing w:after="0"/>
        <w:ind w:firstLine="708"/>
        <w:rPr>
          <w:rFonts w:ascii="Times New Roman" w:hAnsi="Times New Roman"/>
          <w:i/>
          <w:sz w:val="24"/>
          <w:szCs w:val="24"/>
        </w:rPr>
      </w:pPr>
      <w:r w:rsidRPr="006678D5">
        <w:rPr>
          <w:rFonts w:ascii="Times New Roman" w:hAnsi="Times New Roman"/>
          <w:sz w:val="24"/>
          <w:szCs w:val="24"/>
        </w:rPr>
        <w:t>в том числе самостоятельная работа</w:t>
      </w:r>
      <w:r w:rsidRPr="006678D5">
        <w:rPr>
          <w:rFonts w:ascii="Times New Roman" w:hAnsi="Times New Roman"/>
          <w:i/>
          <w:sz w:val="24"/>
          <w:szCs w:val="24"/>
        </w:rPr>
        <w:t xml:space="preserve">: </w:t>
      </w:r>
      <w:r w:rsidRPr="006678D5">
        <w:rPr>
          <w:rFonts w:ascii="Times New Roman" w:hAnsi="Times New Roman"/>
          <w:b/>
          <w:i/>
          <w:sz w:val="24"/>
          <w:szCs w:val="24"/>
        </w:rPr>
        <w:t>20</w:t>
      </w:r>
    </w:p>
    <w:p w:rsidR="008210FB" w:rsidRPr="006678D5" w:rsidRDefault="008210FB" w:rsidP="008210FB">
      <w:pPr>
        <w:spacing w:after="0"/>
        <w:rPr>
          <w:rFonts w:ascii="Times New Roman" w:hAnsi="Times New Roman"/>
          <w:sz w:val="24"/>
          <w:szCs w:val="24"/>
        </w:rPr>
      </w:pPr>
      <w:r w:rsidRPr="006678D5">
        <w:rPr>
          <w:rFonts w:ascii="Times New Roman" w:hAnsi="Times New Roman"/>
          <w:sz w:val="24"/>
          <w:szCs w:val="24"/>
        </w:rPr>
        <w:t xml:space="preserve">практики, в том числе учебная: </w:t>
      </w:r>
      <w:r w:rsidRPr="006678D5">
        <w:rPr>
          <w:rFonts w:ascii="Times New Roman" w:hAnsi="Times New Roman"/>
          <w:b/>
          <w:sz w:val="24"/>
          <w:szCs w:val="24"/>
        </w:rPr>
        <w:t>72</w:t>
      </w:r>
    </w:p>
    <w:p w:rsidR="008210FB" w:rsidRPr="006678D5" w:rsidRDefault="008210FB" w:rsidP="008210FB">
      <w:pPr>
        <w:spacing w:after="0"/>
        <w:ind w:left="1416" w:firstLine="708"/>
        <w:rPr>
          <w:rFonts w:ascii="Times New Roman" w:hAnsi="Times New Roman"/>
          <w:sz w:val="24"/>
          <w:szCs w:val="24"/>
        </w:rPr>
      </w:pPr>
      <w:r w:rsidRPr="006678D5">
        <w:rPr>
          <w:rFonts w:ascii="Times New Roman" w:hAnsi="Times New Roman"/>
          <w:sz w:val="24"/>
          <w:szCs w:val="24"/>
        </w:rPr>
        <w:t xml:space="preserve">   производственная: </w:t>
      </w:r>
      <w:r w:rsidRPr="006678D5">
        <w:rPr>
          <w:rFonts w:ascii="Times New Roman" w:hAnsi="Times New Roman"/>
          <w:b/>
          <w:sz w:val="24"/>
          <w:szCs w:val="24"/>
        </w:rPr>
        <w:t>72</w:t>
      </w:r>
    </w:p>
    <w:p w:rsidR="008210FB" w:rsidRPr="00315F34" w:rsidRDefault="008210FB" w:rsidP="008210FB">
      <w:pPr>
        <w:rPr>
          <w:rFonts w:ascii="Times New Roman" w:hAnsi="Times New Roman"/>
          <w:i/>
          <w:sz w:val="24"/>
          <w:szCs w:val="24"/>
        </w:rPr>
      </w:pPr>
      <w:r w:rsidRPr="006678D5">
        <w:rPr>
          <w:rFonts w:ascii="Times New Roman" w:hAnsi="Times New Roman"/>
          <w:iCs/>
          <w:sz w:val="24"/>
          <w:szCs w:val="24"/>
        </w:rPr>
        <w:t>Промежуточная аттестация:</w:t>
      </w:r>
      <w:r w:rsidRPr="006678D5">
        <w:rPr>
          <w:rFonts w:ascii="Times New Roman" w:hAnsi="Times New Roman"/>
          <w:i/>
          <w:sz w:val="24"/>
          <w:szCs w:val="24"/>
        </w:rPr>
        <w:t xml:space="preserve"> </w:t>
      </w:r>
      <w:r w:rsidRPr="006678D5">
        <w:rPr>
          <w:rFonts w:ascii="Times New Roman" w:hAnsi="Times New Roman"/>
          <w:b/>
          <w:i/>
          <w:sz w:val="24"/>
          <w:szCs w:val="24"/>
        </w:rPr>
        <w:t>6</w:t>
      </w:r>
    </w:p>
    <w:p w:rsidR="008210FB" w:rsidRPr="00315F34" w:rsidRDefault="008210FB" w:rsidP="008210FB">
      <w:pPr>
        <w:rPr>
          <w:rFonts w:ascii="Times New Roman" w:hAnsi="Times New Roman"/>
          <w:b/>
          <w:i/>
          <w:sz w:val="24"/>
          <w:szCs w:val="24"/>
        </w:rPr>
        <w:sectPr w:rsidR="008210FB" w:rsidRPr="00315F34" w:rsidSect="00733AEF">
          <w:pgSz w:w="11907" w:h="16840"/>
          <w:pgMar w:top="1134" w:right="851" w:bottom="992" w:left="1418" w:header="709" w:footer="709" w:gutter="0"/>
          <w:cols w:space="720"/>
        </w:sectPr>
      </w:pPr>
    </w:p>
    <w:p w:rsidR="008210FB" w:rsidRPr="00315F34" w:rsidRDefault="008210FB" w:rsidP="008210FB">
      <w:pPr>
        <w:spacing w:after="0"/>
        <w:jc w:val="center"/>
        <w:rPr>
          <w:rFonts w:ascii="Times New Roman" w:hAnsi="Times New Roman"/>
          <w:b/>
          <w:caps/>
          <w:sz w:val="24"/>
          <w:szCs w:val="24"/>
        </w:rPr>
      </w:pPr>
      <w:r w:rsidRPr="00315F34">
        <w:rPr>
          <w:rFonts w:ascii="Times New Roman" w:hAnsi="Times New Roman"/>
          <w:b/>
          <w:caps/>
          <w:sz w:val="24"/>
          <w:szCs w:val="24"/>
        </w:rPr>
        <w:t>2. Структура и содержание профессионального модуля</w:t>
      </w:r>
    </w:p>
    <w:p w:rsidR="008210FB" w:rsidRPr="00315F34" w:rsidRDefault="008210FB" w:rsidP="008210FB">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r w:rsidRPr="00315F34">
        <w:rPr>
          <w:rFonts w:ascii="Times New Roman" w:hAnsi="Times New Roman"/>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3168"/>
        <w:gridCol w:w="1359"/>
        <w:gridCol w:w="791"/>
        <w:gridCol w:w="694"/>
        <w:gridCol w:w="1541"/>
        <w:gridCol w:w="1588"/>
        <w:gridCol w:w="1144"/>
        <w:gridCol w:w="994"/>
        <w:gridCol w:w="1697"/>
      </w:tblGrid>
      <w:tr w:rsidR="008210FB" w:rsidRPr="00315F34" w:rsidTr="003C6922">
        <w:trPr>
          <w:trHeight w:val="214"/>
        </w:trPr>
        <w:tc>
          <w:tcPr>
            <w:tcW w:w="588" w:type="pct"/>
            <w:vMerge w:val="restart"/>
            <w:tcBorders>
              <w:bottom w:val="single" w:sz="4" w:space="0" w:color="auto"/>
            </w:tcBorders>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Коды профессиональных общих компетенций</w:t>
            </w:r>
          </w:p>
        </w:tc>
        <w:tc>
          <w:tcPr>
            <w:tcW w:w="1077" w:type="pct"/>
            <w:vMerge w:val="restart"/>
            <w:tcBorders>
              <w:bottom w:val="single" w:sz="4" w:space="0" w:color="auto"/>
            </w:tcBorders>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Наименования разделов профессионального модуля</w:t>
            </w:r>
          </w:p>
        </w:tc>
        <w:tc>
          <w:tcPr>
            <w:tcW w:w="462" w:type="pct"/>
            <w:vMerge w:val="restart"/>
            <w:tcBorders>
              <w:bottom w:val="single" w:sz="4" w:space="0" w:color="auto"/>
            </w:tcBorders>
            <w:vAlign w:val="center"/>
          </w:tcPr>
          <w:p w:rsidR="008210FB" w:rsidRPr="00315F34" w:rsidRDefault="008210FB" w:rsidP="003C6922">
            <w:pPr>
              <w:spacing w:after="0" w:line="240" w:lineRule="auto"/>
              <w:jc w:val="center"/>
              <w:rPr>
                <w:rFonts w:ascii="Times New Roman" w:hAnsi="Times New Roman"/>
                <w:sz w:val="20"/>
                <w:szCs w:val="20"/>
              </w:rPr>
            </w:pPr>
            <w:r w:rsidRPr="00315F34">
              <w:rPr>
                <w:rFonts w:ascii="Times New Roman" w:hAnsi="Times New Roman"/>
                <w:iCs/>
                <w:sz w:val="20"/>
                <w:szCs w:val="20"/>
              </w:rPr>
              <w:t>Всего, час.</w:t>
            </w:r>
          </w:p>
        </w:tc>
        <w:tc>
          <w:tcPr>
            <w:tcW w:w="269" w:type="pct"/>
            <w:vMerge w:val="restart"/>
            <w:tcBorders>
              <w:bottom w:val="single" w:sz="4" w:space="0" w:color="auto"/>
            </w:tcBorders>
            <w:textDirection w:val="btLr"/>
            <w:vAlign w:val="center"/>
          </w:tcPr>
          <w:p w:rsidR="008210FB" w:rsidRPr="00315F34" w:rsidRDefault="008210FB" w:rsidP="003C6922">
            <w:pPr>
              <w:spacing w:after="0" w:line="240" w:lineRule="auto"/>
              <w:ind w:left="113" w:right="113"/>
              <w:jc w:val="center"/>
              <w:rPr>
                <w:rFonts w:ascii="Times New Roman" w:hAnsi="Times New Roman"/>
                <w:sz w:val="20"/>
                <w:szCs w:val="20"/>
              </w:rPr>
            </w:pPr>
            <w:r w:rsidRPr="00315F34">
              <w:rPr>
                <w:rFonts w:ascii="Times New Roman" w:hAnsi="Times New Roman"/>
                <w:iCs/>
                <w:sz w:val="20"/>
                <w:szCs w:val="20"/>
              </w:rPr>
              <w:t>В т.ч. в форме практической. подготовки</w:t>
            </w:r>
          </w:p>
        </w:tc>
        <w:tc>
          <w:tcPr>
            <w:tcW w:w="2604" w:type="pct"/>
            <w:gridSpan w:val="6"/>
            <w:tcBorders>
              <w:bottom w:val="single" w:sz="4" w:space="0" w:color="auto"/>
            </w:tcBorders>
          </w:tcPr>
          <w:p w:rsidR="008210FB" w:rsidRPr="00315F34" w:rsidRDefault="008210FB" w:rsidP="003C69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 xml:space="preserve">Объем профессионального модуля, </w:t>
            </w:r>
            <w:proofErr w:type="spellStart"/>
            <w:r w:rsidRPr="00315F34">
              <w:rPr>
                <w:rFonts w:ascii="Times New Roman" w:hAnsi="Times New Roman"/>
                <w:sz w:val="20"/>
                <w:szCs w:val="20"/>
              </w:rPr>
              <w:t>ак</w:t>
            </w:r>
            <w:proofErr w:type="spellEnd"/>
            <w:r w:rsidRPr="00315F34">
              <w:rPr>
                <w:rFonts w:ascii="Times New Roman" w:hAnsi="Times New Roman"/>
                <w:sz w:val="20"/>
                <w:szCs w:val="20"/>
              </w:rPr>
              <w:t>. час.</w:t>
            </w:r>
          </w:p>
        </w:tc>
      </w:tr>
      <w:tr w:rsidR="008210FB" w:rsidRPr="00315F34" w:rsidTr="003C6922">
        <w:trPr>
          <w:trHeight w:val="58"/>
        </w:trPr>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iCs/>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rPr>
            </w:pPr>
          </w:p>
        </w:tc>
        <w:tc>
          <w:tcPr>
            <w:tcW w:w="1689" w:type="pct"/>
            <w:gridSpan w:val="4"/>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Обучение по МДК</w:t>
            </w:r>
          </w:p>
        </w:tc>
        <w:tc>
          <w:tcPr>
            <w:tcW w:w="915" w:type="pct"/>
            <w:gridSpan w:val="2"/>
            <w:vMerge w:val="restart"/>
            <w:vAlign w:val="center"/>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Практики</w:t>
            </w:r>
          </w:p>
        </w:tc>
      </w:tr>
      <w:tr w:rsidR="008210FB" w:rsidRPr="00315F34" w:rsidTr="003C6922">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iCs/>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sz w:val="20"/>
                <w:szCs w:val="20"/>
              </w:rPr>
            </w:pPr>
          </w:p>
        </w:tc>
        <w:tc>
          <w:tcPr>
            <w:tcW w:w="236" w:type="pct"/>
            <w:vMerge w:val="restart"/>
          </w:tcPr>
          <w:p w:rsidR="008210FB" w:rsidRPr="00315F34" w:rsidRDefault="008210FB" w:rsidP="003C69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Всего</w:t>
            </w:r>
          </w:p>
          <w:p w:rsidR="008210FB" w:rsidRPr="00315F34" w:rsidRDefault="008210FB" w:rsidP="003C6922">
            <w:pPr>
              <w:suppressAutoHyphens/>
              <w:spacing w:after="0" w:line="240" w:lineRule="auto"/>
              <w:jc w:val="center"/>
              <w:rPr>
                <w:rFonts w:ascii="Times New Roman" w:hAnsi="Times New Roman"/>
                <w:sz w:val="20"/>
                <w:szCs w:val="20"/>
              </w:rPr>
            </w:pPr>
          </w:p>
        </w:tc>
        <w:tc>
          <w:tcPr>
            <w:tcW w:w="1453" w:type="pct"/>
            <w:gridSpan w:val="3"/>
          </w:tcPr>
          <w:p w:rsidR="008210FB" w:rsidRPr="00315F34" w:rsidRDefault="008210FB" w:rsidP="003C6922">
            <w:pPr>
              <w:suppressAutoHyphens/>
              <w:spacing w:after="0" w:line="240" w:lineRule="auto"/>
              <w:jc w:val="center"/>
              <w:rPr>
                <w:rFonts w:ascii="Times New Roman" w:hAnsi="Times New Roman"/>
              </w:rPr>
            </w:pPr>
            <w:r w:rsidRPr="00315F34">
              <w:rPr>
                <w:rFonts w:ascii="Times New Roman" w:hAnsi="Times New Roman"/>
              </w:rPr>
              <w:t>В том числе</w:t>
            </w:r>
          </w:p>
        </w:tc>
        <w:tc>
          <w:tcPr>
            <w:tcW w:w="915" w:type="pct"/>
            <w:gridSpan w:val="2"/>
            <w:vMerge/>
            <w:vAlign w:val="center"/>
          </w:tcPr>
          <w:p w:rsidR="008210FB" w:rsidRPr="00315F34" w:rsidRDefault="008210FB" w:rsidP="003C6922">
            <w:pPr>
              <w:suppressAutoHyphens/>
              <w:spacing w:after="0" w:line="240" w:lineRule="auto"/>
              <w:jc w:val="center"/>
              <w:rPr>
                <w:rFonts w:ascii="Times New Roman" w:hAnsi="Times New Roman"/>
                <w:i/>
              </w:rPr>
            </w:pPr>
          </w:p>
        </w:tc>
      </w:tr>
      <w:tr w:rsidR="008210FB" w:rsidRPr="00315F34" w:rsidTr="003C6922">
        <w:trPr>
          <w:cantSplit/>
          <w:trHeight w:val="862"/>
        </w:trPr>
        <w:tc>
          <w:tcPr>
            <w:tcW w:w="588" w:type="pct"/>
            <w:vMerge/>
          </w:tcPr>
          <w:p w:rsidR="008210FB" w:rsidRPr="00315F34" w:rsidRDefault="008210FB" w:rsidP="003C6922">
            <w:pPr>
              <w:spacing w:after="0" w:line="240" w:lineRule="auto"/>
              <w:rPr>
                <w:rFonts w:ascii="Times New Roman" w:hAnsi="Times New Roman"/>
                <w:i/>
              </w:rPr>
            </w:pPr>
          </w:p>
        </w:tc>
        <w:tc>
          <w:tcPr>
            <w:tcW w:w="1077" w:type="pct"/>
            <w:vMerge/>
            <w:vAlign w:val="center"/>
          </w:tcPr>
          <w:p w:rsidR="008210FB" w:rsidRPr="00315F34" w:rsidRDefault="008210FB" w:rsidP="003C6922">
            <w:pPr>
              <w:spacing w:after="0" w:line="240" w:lineRule="auto"/>
              <w:rPr>
                <w:rFonts w:ascii="Times New Roman" w:hAnsi="Times New Roman"/>
                <w:i/>
              </w:rPr>
            </w:pPr>
          </w:p>
        </w:tc>
        <w:tc>
          <w:tcPr>
            <w:tcW w:w="462" w:type="pct"/>
            <w:vMerge/>
            <w:vAlign w:val="center"/>
          </w:tcPr>
          <w:p w:rsidR="008210FB" w:rsidRPr="00315F34" w:rsidRDefault="008210FB" w:rsidP="003C6922">
            <w:pPr>
              <w:spacing w:after="0" w:line="240" w:lineRule="auto"/>
              <w:rPr>
                <w:rFonts w:ascii="Times New Roman" w:hAnsi="Times New Roman"/>
                <w:i/>
              </w:rPr>
            </w:pPr>
          </w:p>
        </w:tc>
        <w:tc>
          <w:tcPr>
            <w:tcW w:w="269" w:type="pct"/>
            <w:vMerge/>
            <w:shd w:val="clear" w:color="auto" w:fill="FFFF00"/>
          </w:tcPr>
          <w:p w:rsidR="008210FB" w:rsidRPr="00315F34" w:rsidRDefault="008210FB" w:rsidP="003C6922">
            <w:pPr>
              <w:suppressAutoHyphens/>
              <w:spacing w:after="0" w:line="240" w:lineRule="auto"/>
              <w:jc w:val="center"/>
              <w:rPr>
                <w:rFonts w:ascii="Times New Roman" w:hAnsi="Times New Roman"/>
                <w:i/>
                <w:sz w:val="20"/>
                <w:szCs w:val="20"/>
              </w:rPr>
            </w:pPr>
          </w:p>
        </w:tc>
        <w:tc>
          <w:tcPr>
            <w:tcW w:w="236" w:type="pct"/>
            <w:vMerge/>
          </w:tcPr>
          <w:p w:rsidR="008210FB" w:rsidRPr="00315F34" w:rsidRDefault="008210FB" w:rsidP="003C6922">
            <w:pPr>
              <w:suppressAutoHyphens/>
              <w:spacing w:after="0" w:line="240" w:lineRule="auto"/>
              <w:jc w:val="center"/>
              <w:rPr>
                <w:rFonts w:ascii="Times New Roman" w:hAnsi="Times New Roman"/>
                <w:i/>
                <w:sz w:val="20"/>
                <w:szCs w:val="20"/>
              </w:rPr>
            </w:pPr>
          </w:p>
        </w:tc>
        <w:tc>
          <w:tcPr>
            <w:tcW w:w="524" w:type="pct"/>
            <w:vAlign w:val="center"/>
          </w:tcPr>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color w:val="000000"/>
                <w:sz w:val="20"/>
                <w:szCs w:val="20"/>
              </w:rPr>
              <w:t>Лабораторных. и практических. занятий</w:t>
            </w:r>
          </w:p>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c>
          <w:tcPr>
            <w:tcW w:w="540" w:type="pct"/>
            <w:vAlign w:val="center"/>
          </w:tcPr>
          <w:p w:rsidR="008210FB" w:rsidRPr="00315F34" w:rsidRDefault="008210FB" w:rsidP="003C69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Самостоятельная работа</w:t>
            </w:r>
          </w:p>
        </w:tc>
        <w:tc>
          <w:tcPr>
            <w:tcW w:w="389"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Промежуточная аттестация</w:t>
            </w:r>
          </w:p>
        </w:tc>
        <w:tc>
          <w:tcPr>
            <w:tcW w:w="338"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Учебная</w:t>
            </w: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c>
          <w:tcPr>
            <w:tcW w:w="577" w:type="pct"/>
            <w:vAlign w:val="center"/>
          </w:tcPr>
          <w:p w:rsidR="008210FB" w:rsidRPr="00315F34" w:rsidRDefault="008210FB" w:rsidP="003C69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Производственная</w:t>
            </w:r>
          </w:p>
          <w:p w:rsidR="008210FB" w:rsidRPr="00315F34" w:rsidRDefault="008210FB" w:rsidP="003C6922">
            <w:pPr>
              <w:suppressAutoHyphens/>
              <w:spacing w:after="0" w:line="240" w:lineRule="auto"/>
              <w:ind w:left="-57" w:right="-57"/>
              <w:jc w:val="center"/>
              <w:rPr>
                <w:rFonts w:ascii="Times New Roman" w:hAnsi="Times New Roman"/>
                <w:i/>
                <w:sz w:val="20"/>
                <w:szCs w:val="20"/>
              </w:rPr>
            </w:pPr>
          </w:p>
        </w:tc>
      </w:tr>
      <w:tr w:rsidR="008210FB" w:rsidRPr="00EF1AD2" w:rsidTr="003C6922">
        <w:trPr>
          <w:trHeight w:val="128"/>
        </w:trPr>
        <w:tc>
          <w:tcPr>
            <w:tcW w:w="588" w:type="pct"/>
            <w:vAlign w:val="center"/>
          </w:tcPr>
          <w:p w:rsidR="008210FB" w:rsidRPr="00EF1AD2" w:rsidRDefault="008210FB" w:rsidP="003C6922">
            <w:pPr>
              <w:spacing w:after="0" w:line="240" w:lineRule="auto"/>
              <w:jc w:val="center"/>
              <w:rPr>
                <w:rFonts w:ascii="Times New Roman" w:hAnsi="Times New Roman"/>
                <w:i/>
              </w:rPr>
            </w:pPr>
            <w:r w:rsidRPr="00EF1AD2">
              <w:rPr>
                <w:rFonts w:ascii="Times New Roman" w:hAnsi="Times New Roman"/>
                <w:i/>
              </w:rPr>
              <w:t>1</w:t>
            </w:r>
          </w:p>
        </w:tc>
        <w:tc>
          <w:tcPr>
            <w:tcW w:w="1077" w:type="pct"/>
            <w:vAlign w:val="center"/>
          </w:tcPr>
          <w:p w:rsidR="008210FB" w:rsidRPr="00EF1AD2" w:rsidRDefault="008210FB" w:rsidP="003C6922">
            <w:pPr>
              <w:spacing w:after="0" w:line="240" w:lineRule="auto"/>
              <w:jc w:val="center"/>
              <w:rPr>
                <w:rFonts w:ascii="Times New Roman" w:hAnsi="Times New Roman"/>
                <w:i/>
              </w:rPr>
            </w:pPr>
            <w:r w:rsidRPr="00EF1AD2">
              <w:rPr>
                <w:rFonts w:ascii="Times New Roman" w:hAnsi="Times New Roman"/>
                <w:i/>
              </w:rPr>
              <w:t>2</w:t>
            </w:r>
          </w:p>
        </w:tc>
        <w:tc>
          <w:tcPr>
            <w:tcW w:w="462" w:type="pct"/>
            <w:vAlign w:val="center"/>
          </w:tcPr>
          <w:p w:rsidR="008210FB" w:rsidRPr="00EF1AD2" w:rsidRDefault="008210FB" w:rsidP="003C6922">
            <w:pPr>
              <w:spacing w:after="0" w:line="240" w:lineRule="auto"/>
              <w:jc w:val="center"/>
              <w:rPr>
                <w:rFonts w:ascii="Times New Roman" w:hAnsi="Times New Roman"/>
                <w:i/>
              </w:rPr>
            </w:pPr>
            <w:r w:rsidRPr="00EF1AD2">
              <w:rPr>
                <w:rFonts w:ascii="Times New Roman" w:hAnsi="Times New Roman"/>
                <w:i/>
              </w:rPr>
              <w:t>3</w:t>
            </w:r>
          </w:p>
        </w:tc>
        <w:tc>
          <w:tcPr>
            <w:tcW w:w="269" w:type="pct"/>
            <w:vAlign w:val="center"/>
          </w:tcPr>
          <w:p w:rsidR="008210FB" w:rsidRPr="00EF1AD2" w:rsidRDefault="008210FB" w:rsidP="003C6922">
            <w:pPr>
              <w:spacing w:after="0" w:line="240" w:lineRule="auto"/>
              <w:jc w:val="center"/>
              <w:rPr>
                <w:rFonts w:ascii="Times New Roman" w:hAnsi="Times New Roman"/>
                <w:i/>
              </w:rPr>
            </w:pPr>
            <w:r w:rsidRPr="00EF1AD2">
              <w:rPr>
                <w:rFonts w:ascii="Times New Roman" w:hAnsi="Times New Roman"/>
                <w:i/>
              </w:rPr>
              <w:t>4</w:t>
            </w:r>
          </w:p>
        </w:tc>
        <w:tc>
          <w:tcPr>
            <w:tcW w:w="236" w:type="pct"/>
            <w:vAlign w:val="center"/>
          </w:tcPr>
          <w:p w:rsidR="008210FB" w:rsidRPr="00EF1AD2" w:rsidRDefault="008210FB" w:rsidP="003C6922">
            <w:pPr>
              <w:spacing w:after="0" w:line="240" w:lineRule="auto"/>
              <w:jc w:val="center"/>
              <w:rPr>
                <w:rFonts w:ascii="Times New Roman" w:hAnsi="Times New Roman"/>
                <w:i/>
              </w:rPr>
            </w:pPr>
            <w:r w:rsidRPr="00EF1AD2">
              <w:rPr>
                <w:rFonts w:ascii="Times New Roman" w:hAnsi="Times New Roman"/>
                <w:i/>
              </w:rPr>
              <w:t>5</w:t>
            </w:r>
          </w:p>
        </w:tc>
        <w:tc>
          <w:tcPr>
            <w:tcW w:w="524" w:type="pct"/>
            <w:vAlign w:val="center"/>
          </w:tcPr>
          <w:p w:rsidR="008210FB" w:rsidRPr="00EF1AD2" w:rsidRDefault="008210FB" w:rsidP="003C6922">
            <w:pPr>
              <w:spacing w:after="0" w:line="240" w:lineRule="auto"/>
              <w:jc w:val="center"/>
              <w:rPr>
                <w:rFonts w:ascii="Times New Roman" w:hAnsi="Times New Roman"/>
                <w:i/>
              </w:rPr>
            </w:pPr>
            <w:r w:rsidRPr="00EF1AD2">
              <w:rPr>
                <w:rFonts w:ascii="Times New Roman" w:hAnsi="Times New Roman"/>
                <w:i/>
              </w:rPr>
              <w:t>6</w:t>
            </w:r>
          </w:p>
        </w:tc>
        <w:tc>
          <w:tcPr>
            <w:tcW w:w="540" w:type="pct"/>
            <w:vAlign w:val="center"/>
          </w:tcPr>
          <w:p w:rsidR="008210FB" w:rsidRPr="00EF1AD2" w:rsidRDefault="008210FB" w:rsidP="003C6922">
            <w:pPr>
              <w:spacing w:after="0" w:line="240" w:lineRule="auto"/>
              <w:jc w:val="center"/>
              <w:rPr>
                <w:rFonts w:ascii="Times New Roman" w:hAnsi="Times New Roman"/>
                <w:i/>
              </w:rPr>
            </w:pPr>
            <w:r w:rsidRPr="00EF1AD2">
              <w:rPr>
                <w:rFonts w:ascii="Times New Roman" w:hAnsi="Times New Roman"/>
                <w:i/>
              </w:rPr>
              <w:t>7</w:t>
            </w:r>
          </w:p>
        </w:tc>
        <w:tc>
          <w:tcPr>
            <w:tcW w:w="389" w:type="pct"/>
            <w:vAlign w:val="center"/>
          </w:tcPr>
          <w:p w:rsidR="008210FB" w:rsidRPr="00EF1AD2" w:rsidRDefault="008210FB" w:rsidP="003C6922">
            <w:pPr>
              <w:spacing w:after="0" w:line="240" w:lineRule="auto"/>
              <w:jc w:val="center"/>
              <w:rPr>
                <w:rFonts w:ascii="Times New Roman" w:hAnsi="Times New Roman"/>
                <w:i/>
              </w:rPr>
            </w:pPr>
            <w:r w:rsidRPr="00EF1AD2">
              <w:rPr>
                <w:rFonts w:ascii="Times New Roman" w:hAnsi="Times New Roman"/>
                <w:i/>
              </w:rPr>
              <w:t>9</w:t>
            </w:r>
          </w:p>
        </w:tc>
        <w:tc>
          <w:tcPr>
            <w:tcW w:w="338" w:type="pct"/>
            <w:vAlign w:val="center"/>
          </w:tcPr>
          <w:p w:rsidR="008210FB" w:rsidRPr="00EF1AD2" w:rsidRDefault="008210FB" w:rsidP="003C6922">
            <w:pPr>
              <w:spacing w:after="0" w:line="240" w:lineRule="auto"/>
              <w:jc w:val="center"/>
              <w:rPr>
                <w:rFonts w:ascii="Times New Roman" w:hAnsi="Times New Roman"/>
                <w:i/>
              </w:rPr>
            </w:pPr>
            <w:r w:rsidRPr="00EF1AD2">
              <w:rPr>
                <w:rFonts w:ascii="Times New Roman" w:hAnsi="Times New Roman"/>
                <w:i/>
              </w:rPr>
              <w:t>10</w:t>
            </w:r>
          </w:p>
        </w:tc>
        <w:tc>
          <w:tcPr>
            <w:tcW w:w="577" w:type="pct"/>
            <w:vAlign w:val="center"/>
          </w:tcPr>
          <w:p w:rsidR="008210FB" w:rsidRPr="00EF1AD2" w:rsidRDefault="008210FB" w:rsidP="003C6922">
            <w:pPr>
              <w:spacing w:after="0" w:line="240" w:lineRule="auto"/>
              <w:jc w:val="center"/>
              <w:rPr>
                <w:rFonts w:ascii="Times New Roman" w:hAnsi="Times New Roman"/>
                <w:i/>
              </w:rPr>
            </w:pPr>
            <w:r w:rsidRPr="00EF1AD2">
              <w:rPr>
                <w:rFonts w:ascii="Times New Roman" w:hAnsi="Times New Roman"/>
                <w:i/>
              </w:rPr>
              <w:t>11</w:t>
            </w:r>
          </w:p>
        </w:tc>
      </w:tr>
      <w:tr w:rsidR="008210FB" w:rsidRPr="00EF1AD2" w:rsidTr="003C6922">
        <w:tc>
          <w:tcPr>
            <w:tcW w:w="588" w:type="pct"/>
            <w:vMerge w:val="restart"/>
          </w:tcPr>
          <w:p w:rsidR="008210FB" w:rsidRPr="00EF1AD2" w:rsidRDefault="008210FB" w:rsidP="003C6922">
            <w:pPr>
              <w:spacing w:after="0" w:line="240" w:lineRule="auto"/>
              <w:jc w:val="center"/>
              <w:rPr>
                <w:rFonts w:ascii="Times New Roman" w:hAnsi="Times New Roman"/>
                <w:i/>
                <w:sz w:val="16"/>
                <w:szCs w:val="16"/>
              </w:rPr>
            </w:pPr>
            <w:r w:rsidRPr="00EF1AD2">
              <w:rPr>
                <w:rFonts w:ascii="Times New Roman" w:hAnsi="Times New Roman"/>
                <w:i/>
                <w:sz w:val="16"/>
                <w:szCs w:val="16"/>
              </w:rPr>
              <w:t>ПК 5.1.</w:t>
            </w:r>
            <w:r w:rsidRPr="00EF1AD2">
              <w:rPr>
                <w:rStyle w:val="af0"/>
                <w:rFonts w:ascii="Times New Roman" w:hAnsi="Times New Roman"/>
                <w:sz w:val="16"/>
                <w:szCs w:val="16"/>
              </w:rPr>
              <w:t xml:space="preserve">, </w:t>
            </w:r>
            <w:r w:rsidRPr="00EF1AD2">
              <w:rPr>
                <w:rFonts w:ascii="Times New Roman" w:hAnsi="Times New Roman"/>
                <w:i/>
                <w:sz w:val="16"/>
                <w:szCs w:val="16"/>
              </w:rPr>
              <w:t>ПК 5.3.,</w:t>
            </w:r>
            <w:r w:rsidRPr="00EF1AD2">
              <w:rPr>
                <w:rStyle w:val="af0"/>
                <w:rFonts w:ascii="Times New Roman" w:hAnsi="Times New Roman"/>
                <w:sz w:val="16"/>
                <w:szCs w:val="16"/>
              </w:rPr>
              <w:t xml:space="preserve">       </w:t>
            </w:r>
            <w:r w:rsidRPr="00EF1AD2">
              <w:rPr>
                <w:rFonts w:ascii="Times New Roman" w:hAnsi="Times New Roman"/>
                <w:i/>
                <w:sz w:val="16"/>
                <w:szCs w:val="16"/>
              </w:rPr>
              <w:t>ПК 5.4</w:t>
            </w:r>
            <w:r w:rsidRPr="00EF1AD2">
              <w:rPr>
                <w:rStyle w:val="af0"/>
                <w:rFonts w:ascii="Times New Roman" w:hAnsi="Times New Roman"/>
                <w:sz w:val="16"/>
                <w:szCs w:val="16"/>
              </w:rPr>
              <w:t xml:space="preserve">       </w:t>
            </w:r>
          </w:p>
          <w:p w:rsidR="008210FB" w:rsidRPr="00EF1AD2" w:rsidRDefault="008210FB" w:rsidP="003C6922">
            <w:pPr>
              <w:spacing w:after="0" w:line="240" w:lineRule="auto"/>
              <w:jc w:val="center"/>
              <w:rPr>
                <w:rFonts w:ascii="Times New Roman" w:hAnsi="Times New Roman"/>
                <w:i/>
                <w:sz w:val="16"/>
                <w:szCs w:val="16"/>
              </w:rPr>
            </w:pPr>
            <w:r w:rsidRPr="00EF1AD2">
              <w:rPr>
                <w:rFonts w:ascii="Times New Roman" w:hAnsi="Times New Roman"/>
                <w:i/>
                <w:sz w:val="16"/>
                <w:szCs w:val="16"/>
              </w:rPr>
              <w:t xml:space="preserve">ОК 01, </w:t>
            </w:r>
          </w:p>
          <w:p w:rsidR="008210FB" w:rsidRPr="00EF1AD2" w:rsidRDefault="008210FB" w:rsidP="003C6922">
            <w:pPr>
              <w:spacing w:after="0" w:line="240" w:lineRule="auto"/>
              <w:jc w:val="center"/>
              <w:rPr>
                <w:rFonts w:ascii="Times New Roman" w:hAnsi="Times New Roman"/>
                <w:i/>
                <w:sz w:val="16"/>
                <w:szCs w:val="16"/>
              </w:rPr>
            </w:pPr>
            <w:r w:rsidRPr="00EF1AD2">
              <w:rPr>
                <w:rFonts w:ascii="Times New Roman" w:hAnsi="Times New Roman"/>
                <w:i/>
                <w:sz w:val="16"/>
                <w:szCs w:val="16"/>
              </w:rPr>
              <w:t>ОК 09,ОК 10</w:t>
            </w:r>
          </w:p>
          <w:p w:rsidR="008210FB" w:rsidRPr="00EF1AD2" w:rsidRDefault="008210FB" w:rsidP="003C6922">
            <w:pPr>
              <w:spacing w:after="0" w:line="240" w:lineRule="auto"/>
              <w:jc w:val="center"/>
              <w:rPr>
                <w:rFonts w:ascii="Times New Roman" w:hAnsi="Times New Roman"/>
                <w:b/>
                <w:i/>
                <w:sz w:val="16"/>
                <w:szCs w:val="16"/>
              </w:rPr>
            </w:pPr>
          </w:p>
        </w:tc>
        <w:tc>
          <w:tcPr>
            <w:tcW w:w="1077" w:type="pct"/>
          </w:tcPr>
          <w:p w:rsidR="008210FB" w:rsidRPr="00EF1AD2" w:rsidRDefault="008210FB" w:rsidP="003C6922">
            <w:pPr>
              <w:suppressAutoHyphens/>
              <w:spacing w:after="0" w:line="240" w:lineRule="auto"/>
              <w:rPr>
                <w:rFonts w:ascii="Times New Roman" w:hAnsi="Times New Roman"/>
              </w:rPr>
            </w:pPr>
            <w:r w:rsidRPr="00EF1AD2">
              <w:rPr>
                <w:rFonts w:ascii="Times New Roman" w:hAnsi="Times New Roman"/>
              </w:rPr>
              <w:t>Раздел 1. Подготовка к разработке управляющих программ</w:t>
            </w:r>
          </w:p>
        </w:tc>
        <w:tc>
          <w:tcPr>
            <w:tcW w:w="462" w:type="pct"/>
          </w:tcPr>
          <w:p w:rsidR="008210FB" w:rsidRPr="00EF1AD2" w:rsidRDefault="008210FB" w:rsidP="003C6922">
            <w:pPr>
              <w:spacing w:after="0" w:line="240" w:lineRule="auto"/>
              <w:jc w:val="center"/>
              <w:rPr>
                <w:rFonts w:ascii="Times New Roman" w:hAnsi="Times New Roman"/>
                <w:b/>
                <w:bCs/>
              </w:rPr>
            </w:pPr>
            <w:r w:rsidRPr="00EF1AD2">
              <w:rPr>
                <w:rFonts w:ascii="Times New Roman" w:hAnsi="Times New Roman"/>
                <w:b/>
                <w:bCs/>
              </w:rPr>
              <w:t>86</w:t>
            </w:r>
          </w:p>
        </w:tc>
        <w:tc>
          <w:tcPr>
            <w:tcW w:w="269" w:type="pct"/>
          </w:tcPr>
          <w:p w:rsidR="008210FB" w:rsidRPr="00EF1AD2" w:rsidRDefault="008210FB" w:rsidP="003C6922">
            <w:pPr>
              <w:spacing w:after="0" w:line="240" w:lineRule="auto"/>
              <w:jc w:val="center"/>
              <w:rPr>
                <w:rFonts w:ascii="Times New Roman" w:hAnsi="Times New Roman"/>
                <w:b/>
                <w:bCs/>
              </w:rPr>
            </w:pPr>
            <w:r>
              <w:rPr>
                <w:rFonts w:ascii="Times New Roman" w:hAnsi="Times New Roman"/>
                <w:b/>
                <w:bCs/>
              </w:rPr>
              <w:t>82</w:t>
            </w:r>
          </w:p>
        </w:tc>
        <w:tc>
          <w:tcPr>
            <w:tcW w:w="236" w:type="pct"/>
          </w:tcPr>
          <w:p w:rsidR="008210FB" w:rsidRPr="00EF1AD2" w:rsidRDefault="008210FB" w:rsidP="003C6922">
            <w:pPr>
              <w:spacing w:after="0" w:line="240" w:lineRule="auto"/>
              <w:jc w:val="center"/>
              <w:rPr>
                <w:rFonts w:ascii="Times New Roman" w:hAnsi="Times New Roman"/>
                <w:b/>
                <w:bCs/>
              </w:rPr>
            </w:pPr>
            <w:r w:rsidRPr="00EF1AD2">
              <w:rPr>
                <w:rFonts w:ascii="Times New Roman" w:hAnsi="Times New Roman"/>
                <w:b/>
                <w:bCs/>
              </w:rPr>
              <w:t>1</w:t>
            </w:r>
            <w:r>
              <w:rPr>
                <w:rFonts w:ascii="Times New Roman" w:hAnsi="Times New Roman"/>
                <w:b/>
                <w:bCs/>
              </w:rPr>
              <w:t>4</w:t>
            </w:r>
          </w:p>
        </w:tc>
        <w:tc>
          <w:tcPr>
            <w:tcW w:w="524" w:type="pct"/>
          </w:tcPr>
          <w:p w:rsidR="008210FB" w:rsidRPr="00EF1AD2" w:rsidRDefault="008210FB" w:rsidP="003C6922">
            <w:pPr>
              <w:spacing w:after="0" w:line="240" w:lineRule="auto"/>
              <w:jc w:val="center"/>
              <w:rPr>
                <w:rFonts w:ascii="Times New Roman" w:hAnsi="Times New Roman"/>
                <w:b/>
                <w:bCs/>
              </w:rPr>
            </w:pPr>
            <w:r w:rsidRPr="00EF1AD2">
              <w:rPr>
                <w:rFonts w:ascii="Times New Roman" w:hAnsi="Times New Roman"/>
              </w:rPr>
              <w:t>4</w:t>
            </w:r>
          </w:p>
        </w:tc>
        <w:tc>
          <w:tcPr>
            <w:tcW w:w="540" w:type="pct"/>
          </w:tcPr>
          <w:p w:rsidR="008210FB" w:rsidRPr="00EF1AD2" w:rsidRDefault="008210FB" w:rsidP="003C6922">
            <w:pPr>
              <w:spacing w:after="0" w:line="240" w:lineRule="auto"/>
              <w:jc w:val="center"/>
              <w:rPr>
                <w:rFonts w:ascii="Times New Roman" w:hAnsi="Times New Roman"/>
              </w:rPr>
            </w:pPr>
            <w:r w:rsidRPr="00EF1AD2">
              <w:rPr>
                <w:rFonts w:ascii="Times New Roman" w:hAnsi="Times New Roman"/>
              </w:rPr>
              <w:t>4</w:t>
            </w:r>
          </w:p>
        </w:tc>
        <w:tc>
          <w:tcPr>
            <w:tcW w:w="389" w:type="pct"/>
          </w:tcPr>
          <w:p w:rsidR="008210FB" w:rsidRPr="00EF1AD2" w:rsidRDefault="008210FB" w:rsidP="003C6922">
            <w:pPr>
              <w:spacing w:after="0" w:line="240" w:lineRule="auto"/>
              <w:jc w:val="center"/>
              <w:rPr>
                <w:rFonts w:ascii="Times New Roman" w:hAnsi="Times New Roman"/>
              </w:rPr>
            </w:pPr>
            <w:r w:rsidRPr="00EF1AD2">
              <w:rPr>
                <w:rFonts w:ascii="Times New Roman" w:hAnsi="Times New Roman"/>
              </w:rPr>
              <w:t>6</w:t>
            </w:r>
          </w:p>
        </w:tc>
        <w:tc>
          <w:tcPr>
            <w:tcW w:w="338" w:type="pct"/>
          </w:tcPr>
          <w:p w:rsidR="008210FB" w:rsidRPr="00EF1AD2" w:rsidRDefault="008210FB" w:rsidP="003C6922">
            <w:pPr>
              <w:spacing w:after="0" w:line="240" w:lineRule="auto"/>
              <w:jc w:val="center"/>
              <w:rPr>
                <w:rFonts w:ascii="Times New Roman" w:hAnsi="Times New Roman"/>
                <w:b/>
                <w:bCs/>
              </w:rPr>
            </w:pPr>
            <w:r w:rsidRPr="00EF1AD2">
              <w:rPr>
                <w:rFonts w:ascii="Times New Roman" w:hAnsi="Times New Roman"/>
                <w:b/>
                <w:bCs/>
              </w:rPr>
              <w:t>36</w:t>
            </w:r>
          </w:p>
        </w:tc>
        <w:tc>
          <w:tcPr>
            <w:tcW w:w="577" w:type="pct"/>
          </w:tcPr>
          <w:p w:rsidR="008210FB" w:rsidRPr="00EF1AD2" w:rsidRDefault="008210FB" w:rsidP="003C6922">
            <w:pPr>
              <w:spacing w:after="0" w:line="240" w:lineRule="auto"/>
              <w:jc w:val="center"/>
              <w:rPr>
                <w:rFonts w:ascii="Times New Roman" w:hAnsi="Times New Roman"/>
                <w:b/>
                <w:bCs/>
              </w:rPr>
            </w:pPr>
            <w:r w:rsidRPr="00EF1AD2">
              <w:rPr>
                <w:rFonts w:ascii="Times New Roman" w:hAnsi="Times New Roman"/>
                <w:b/>
                <w:bCs/>
              </w:rPr>
              <w:t>36</w:t>
            </w:r>
          </w:p>
        </w:tc>
      </w:tr>
      <w:tr w:rsidR="008210FB" w:rsidRPr="00EF1AD2" w:rsidTr="003C6922">
        <w:tc>
          <w:tcPr>
            <w:tcW w:w="588" w:type="pct"/>
            <w:vMerge/>
          </w:tcPr>
          <w:p w:rsidR="008210FB" w:rsidRPr="00EF1AD2" w:rsidRDefault="008210FB" w:rsidP="003C6922">
            <w:pPr>
              <w:spacing w:after="0" w:line="240" w:lineRule="auto"/>
              <w:jc w:val="center"/>
              <w:rPr>
                <w:rFonts w:ascii="Times New Roman" w:hAnsi="Times New Roman"/>
                <w:i/>
                <w:sz w:val="16"/>
                <w:szCs w:val="16"/>
              </w:rPr>
            </w:pPr>
          </w:p>
        </w:tc>
        <w:tc>
          <w:tcPr>
            <w:tcW w:w="1077" w:type="pct"/>
          </w:tcPr>
          <w:p w:rsidR="008210FB" w:rsidRPr="00EF1AD2" w:rsidRDefault="008210FB" w:rsidP="003C6922">
            <w:pPr>
              <w:spacing w:after="0" w:line="240" w:lineRule="auto"/>
              <w:rPr>
                <w:rFonts w:ascii="Times New Roman" w:hAnsi="Times New Roman"/>
                <w:sz w:val="24"/>
                <w:szCs w:val="24"/>
              </w:rPr>
            </w:pPr>
            <w:r w:rsidRPr="00EF1AD2">
              <w:rPr>
                <w:rFonts w:ascii="Times New Roman" w:hAnsi="Times New Roman"/>
              </w:rPr>
              <w:t>Раздел 2. Программирование технологических процессов механической обработки</w:t>
            </w:r>
          </w:p>
        </w:tc>
        <w:tc>
          <w:tcPr>
            <w:tcW w:w="462" w:type="pct"/>
          </w:tcPr>
          <w:p w:rsidR="008210FB" w:rsidRPr="00EF1AD2" w:rsidRDefault="008210FB" w:rsidP="003C6922">
            <w:pPr>
              <w:spacing w:after="0" w:line="240" w:lineRule="auto"/>
              <w:jc w:val="center"/>
              <w:rPr>
                <w:rFonts w:ascii="Times New Roman" w:hAnsi="Times New Roman"/>
                <w:b/>
                <w:bCs/>
              </w:rPr>
            </w:pPr>
            <w:r w:rsidRPr="00EF1AD2">
              <w:rPr>
                <w:rFonts w:ascii="Times New Roman" w:hAnsi="Times New Roman"/>
                <w:b/>
                <w:bCs/>
              </w:rPr>
              <w:t>118</w:t>
            </w:r>
          </w:p>
        </w:tc>
        <w:tc>
          <w:tcPr>
            <w:tcW w:w="269" w:type="pct"/>
          </w:tcPr>
          <w:p w:rsidR="008210FB" w:rsidRPr="00EF1AD2" w:rsidRDefault="008210FB" w:rsidP="003C6922">
            <w:pPr>
              <w:spacing w:after="0" w:line="240" w:lineRule="auto"/>
              <w:jc w:val="center"/>
              <w:rPr>
                <w:rFonts w:ascii="Times New Roman" w:hAnsi="Times New Roman"/>
                <w:b/>
                <w:bCs/>
              </w:rPr>
            </w:pPr>
            <w:r>
              <w:rPr>
                <w:rFonts w:ascii="Times New Roman" w:hAnsi="Times New Roman"/>
                <w:b/>
                <w:bCs/>
              </w:rPr>
              <w:t>82</w:t>
            </w:r>
          </w:p>
        </w:tc>
        <w:tc>
          <w:tcPr>
            <w:tcW w:w="236" w:type="pct"/>
          </w:tcPr>
          <w:p w:rsidR="008210FB" w:rsidRPr="00EF1AD2" w:rsidRDefault="008210FB" w:rsidP="003C6922">
            <w:pPr>
              <w:spacing w:after="0" w:line="240" w:lineRule="auto"/>
              <w:jc w:val="center"/>
              <w:rPr>
                <w:rFonts w:ascii="Times New Roman" w:hAnsi="Times New Roman"/>
                <w:b/>
                <w:bCs/>
              </w:rPr>
            </w:pPr>
            <w:r>
              <w:rPr>
                <w:rFonts w:ascii="Times New Roman" w:hAnsi="Times New Roman"/>
                <w:b/>
                <w:bCs/>
              </w:rPr>
              <w:t>46</w:t>
            </w:r>
          </w:p>
        </w:tc>
        <w:tc>
          <w:tcPr>
            <w:tcW w:w="524" w:type="pct"/>
          </w:tcPr>
          <w:p w:rsidR="008210FB" w:rsidRPr="00EF1AD2" w:rsidRDefault="008210FB" w:rsidP="003C6922">
            <w:pPr>
              <w:spacing w:after="0" w:line="240" w:lineRule="auto"/>
              <w:jc w:val="center"/>
              <w:rPr>
                <w:rFonts w:ascii="Times New Roman" w:hAnsi="Times New Roman"/>
              </w:rPr>
            </w:pPr>
            <w:r w:rsidRPr="00EF1AD2">
              <w:rPr>
                <w:rFonts w:ascii="Times New Roman" w:hAnsi="Times New Roman"/>
              </w:rPr>
              <w:t>16</w:t>
            </w:r>
          </w:p>
        </w:tc>
        <w:tc>
          <w:tcPr>
            <w:tcW w:w="540" w:type="pct"/>
          </w:tcPr>
          <w:p w:rsidR="008210FB" w:rsidRPr="00EF1AD2" w:rsidRDefault="008210FB" w:rsidP="003C6922">
            <w:pPr>
              <w:spacing w:after="0" w:line="240" w:lineRule="auto"/>
              <w:jc w:val="center"/>
              <w:rPr>
                <w:rFonts w:ascii="Times New Roman" w:hAnsi="Times New Roman"/>
              </w:rPr>
            </w:pPr>
            <w:r w:rsidRPr="00EF1AD2">
              <w:rPr>
                <w:rFonts w:ascii="Times New Roman" w:hAnsi="Times New Roman"/>
              </w:rPr>
              <w:t>16</w:t>
            </w:r>
          </w:p>
        </w:tc>
        <w:tc>
          <w:tcPr>
            <w:tcW w:w="389" w:type="pct"/>
          </w:tcPr>
          <w:p w:rsidR="008210FB" w:rsidRPr="00EF1AD2" w:rsidRDefault="008210FB" w:rsidP="003C6922">
            <w:pPr>
              <w:spacing w:after="0" w:line="240" w:lineRule="auto"/>
              <w:jc w:val="center"/>
              <w:rPr>
                <w:rFonts w:ascii="Times New Roman" w:hAnsi="Times New Roman"/>
              </w:rPr>
            </w:pPr>
          </w:p>
        </w:tc>
        <w:tc>
          <w:tcPr>
            <w:tcW w:w="338" w:type="pct"/>
          </w:tcPr>
          <w:p w:rsidR="008210FB" w:rsidRPr="00EF1AD2" w:rsidRDefault="008210FB" w:rsidP="003C6922">
            <w:pPr>
              <w:spacing w:after="0" w:line="240" w:lineRule="auto"/>
              <w:jc w:val="center"/>
              <w:rPr>
                <w:rFonts w:ascii="Times New Roman" w:hAnsi="Times New Roman"/>
                <w:b/>
                <w:bCs/>
              </w:rPr>
            </w:pPr>
            <w:r w:rsidRPr="00EF1AD2">
              <w:rPr>
                <w:rFonts w:ascii="Times New Roman" w:hAnsi="Times New Roman"/>
                <w:b/>
                <w:bCs/>
              </w:rPr>
              <w:t>36</w:t>
            </w:r>
          </w:p>
        </w:tc>
        <w:tc>
          <w:tcPr>
            <w:tcW w:w="577" w:type="pct"/>
          </w:tcPr>
          <w:p w:rsidR="008210FB" w:rsidRPr="00EF1AD2" w:rsidRDefault="008210FB" w:rsidP="003C6922">
            <w:pPr>
              <w:spacing w:after="0" w:line="240" w:lineRule="auto"/>
              <w:jc w:val="center"/>
              <w:rPr>
                <w:rFonts w:ascii="Times New Roman" w:hAnsi="Times New Roman"/>
                <w:b/>
                <w:bCs/>
              </w:rPr>
            </w:pPr>
            <w:r w:rsidRPr="00EF1AD2">
              <w:rPr>
                <w:rFonts w:ascii="Times New Roman" w:hAnsi="Times New Roman"/>
                <w:b/>
                <w:bCs/>
              </w:rPr>
              <w:t>36</w:t>
            </w:r>
          </w:p>
        </w:tc>
      </w:tr>
      <w:tr w:rsidR="008210FB" w:rsidRPr="00EF1AD2" w:rsidTr="003C6922">
        <w:tc>
          <w:tcPr>
            <w:tcW w:w="588" w:type="pct"/>
          </w:tcPr>
          <w:p w:rsidR="008210FB" w:rsidRPr="00EF1AD2" w:rsidRDefault="008210FB" w:rsidP="003C6922">
            <w:pPr>
              <w:spacing w:after="0" w:line="240" w:lineRule="auto"/>
              <w:rPr>
                <w:rFonts w:ascii="Times New Roman" w:hAnsi="Times New Roman"/>
                <w:i/>
              </w:rPr>
            </w:pPr>
          </w:p>
        </w:tc>
        <w:tc>
          <w:tcPr>
            <w:tcW w:w="1077" w:type="pct"/>
          </w:tcPr>
          <w:p w:rsidR="008210FB" w:rsidRPr="00EF1AD2" w:rsidRDefault="008210FB" w:rsidP="003C6922">
            <w:pPr>
              <w:suppressAutoHyphens/>
              <w:spacing w:after="0" w:line="240" w:lineRule="auto"/>
              <w:rPr>
                <w:rFonts w:ascii="Times New Roman" w:hAnsi="Times New Roman"/>
              </w:rPr>
            </w:pPr>
            <w:r w:rsidRPr="00EF1AD2">
              <w:rPr>
                <w:rFonts w:ascii="Times New Roman" w:hAnsi="Times New Roman"/>
              </w:rPr>
              <w:t>Промежуточная аттестация</w:t>
            </w:r>
          </w:p>
        </w:tc>
        <w:tc>
          <w:tcPr>
            <w:tcW w:w="462" w:type="pct"/>
          </w:tcPr>
          <w:p w:rsidR="008210FB" w:rsidRPr="00EF1AD2" w:rsidRDefault="008210FB" w:rsidP="003C6922">
            <w:pPr>
              <w:suppressAutoHyphens/>
              <w:spacing w:after="0" w:line="240" w:lineRule="auto"/>
              <w:jc w:val="center"/>
              <w:rPr>
                <w:rFonts w:ascii="Times New Roman" w:hAnsi="Times New Roman"/>
                <w:b/>
                <w:bCs/>
              </w:rPr>
            </w:pPr>
            <w:r w:rsidRPr="00EF1AD2">
              <w:rPr>
                <w:rFonts w:ascii="Times New Roman" w:hAnsi="Times New Roman"/>
                <w:b/>
                <w:bCs/>
              </w:rPr>
              <w:t>6</w:t>
            </w:r>
          </w:p>
        </w:tc>
        <w:tc>
          <w:tcPr>
            <w:tcW w:w="269" w:type="pct"/>
            <w:shd w:val="clear" w:color="auto" w:fill="C0C0C0"/>
          </w:tcPr>
          <w:p w:rsidR="008210FB" w:rsidRPr="00EF1AD2" w:rsidRDefault="008210FB" w:rsidP="003C6922">
            <w:pPr>
              <w:spacing w:after="0" w:line="240" w:lineRule="auto"/>
              <w:jc w:val="center"/>
              <w:rPr>
                <w:rFonts w:ascii="Times New Roman" w:hAnsi="Times New Roman"/>
                <w:i/>
              </w:rPr>
            </w:pPr>
          </w:p>
        </w:tc>
        <w:tc>
          <w:tcPr>
            <w:tcW w:w="236" w:type="pct"/>
            <w:shd w:val="clear" w:color="auto" w:fill="C0C0C0"/>
          </w:tcPr>
          <w:p w:rsidR="008210FB" w:rsidRPr="00EF1AD2" w:rsidRDefault="008210FB" w:rsidP="003C6922">
            <w:pPr>
              <w:spacing w:after="0" w:line="240" w:lineRule="auto"/>
              <w:jc w:val="center"/>
              <w:rPr>
                <w:rFonts w:ascii="Times New Roman" w:hAnsi="Times New Roman"/>
                <w:i/>
              </w:rPr>
            </w:pPr>
          </w:p>
        </w:tc>
        <w:tc>
          <w:tcPr>
            <w:tcW w:w="524" w:type="pct"/>
            <w:shd w:val="clear" w:color="auto" w:fill="C0C0C0"/>
          </w:tcPr>
          <w:p w:rsidR="008210FB" w:rsidRPr="00EF1AD2" w:rsidRDefault="008210FB" w:rsidP="003C6922">
            <w:pPr>
              <w:spacing w:after="0" w:line="240" w:lineRule="auto"/>
              <w:jc w:val="center"/>
              <w:rPr>
                <w:rFonts w:ascii="Times New Roman" w:hAnsi="Times New Roman"/>
                <w:i/>
              </w:rPr>
            </w:pPr>
          </w:p>
        </w:tc>
        <w:tc>
          <w:tcPr>
            <w:tcW w:w="1267" w:type="pct"/>
            <w:gridSpan w:val="3"/>
            <w:shd w:val="clear" w:color="auto" w:fill="C0C0C0"/>
          </w:tcPr>
          <w:p w:rsidR="008210FB" w:rsidRPr="00EF1AD2" w:rsidRDefault="008210FB" w:rsidP="003C6922">
            <w:pPr>
              <w:spacing w:after="0" w:line="240" w:lineRule="auto"/>
              <w:jc w:val="center"/>
              <w:rPr>
                <w:rFonts w:ascii="Times New Roman" w:hAnsi="Times New Roman"/>
                <w:i/>
              </w:rPr>
            </w:pPr>
          </w:p>
        </w:tc>
        <w:tc>
          <w:tcPr>
            <w:tcW w:w="577" w:type="pct"/>
          </w:tcPr>
          <w:p w:rsidR="008210FB" w:rsidRPr="00EF1AD2" w:rsidRDefault="008210FB" w:rsidP="003C6922">
            <w:pPr>
              <w:suppressAutoHyphens/>
              <w:spacing w:after="0" w:line="240" w:lineRule="auto"/>
              <w:jc w:val="center"/>
              <w:rPr>
                <w:rFonts w:ascii="Times New Roman" w:hAnsi="Times New Roman"/>
              </w:rPr>
            </w:pPr>
          </w:p>
        </w:tc>
      </w:tr>
      <w:tr w:rsidR="008210FB" w:rsidRPr="00315F34" w:rsidTr="003C6922">
        <w:tc>
          <w:tcPr>
            <w:tcW w:w="588" w:type="pct"/>
          </w:tcPr>
          <w:p w:rsidR="008210FB" w:rsidRPr="00EF1AD2" w:rsidRDefault="008210FB" w:rsidP="003C6922">
            <w:pPr>
              <w:spacing w:line="240" w:lineRule="auto"/>
              <w:rPr>
                <w:rFonts w:ascii="Times New Roman" w:hAnsi="Times New Roman"/>
                <w:b/>
                <w:i/>
              </w:rPr>
            </w:pPr>
          </w:p>
        </w:tc>
        <w:tc>
          <w:tcPr>
            <w:tcW w:w="1077" w:type="pct"/>
          </w:tcPr>
          <w:p w:rsidR="008210FB" w:rsidRPr="00EF1AD2" w:rsidRDefault="008210FB" w:rsidP="003C6922">
            <w:pPr>
              <w:spacing w:line="240" w:lineRule="auto"/>
              <w:rPr>
                <w:rFonts w:ascii="Times New Roman" w:hAnsi="Times New Roman"/>
                <w:b/>
                <w:i/>
              </w:rPr>
            </w:pPr>
            <w:r w:rsidRPr="00EF1AD2">
              <w:rPr>
                <w:rFonts w:ascii="Times New Roman" w:hAnsi="Times New Roman"/>
                <w:b/>
                <w:i/>
              </w:rPr>
              <w:t>Всего:</w:t>
            </w:r>
          </w:p>
        </w:tc>
        <w:tc>
          <w:tcPr>
            <w:tcW w:w="462" w:type="pct"/>
          </w:tcPr>
          <w:p w:rsidR="008210FB" w:rsidRPr="00EF1AD2" w:rsidRDefault="008210FB" w:rsidP="003C6922">
            <w:pPr>
              <w:spacing w:after="0" w:line="240" w:lineRule="auto"/>
              <w:jc w:val="center"/>
              <w:rPr>
                <w:rFonts w:ascii="Times New Roman" w:hAnsi="Times New Roman"/>
                <w:b/>
                <w:i/>
              </w:rPr>
            </w:pPr>
            <w:r w:rsidRPr="00EF1AD2">
              <w:rPr>
                <w:rFonts w:ascii="Times New Roman" w:hAnsi="Times New Roman"/>
                <w:b/>
                <w:i/>
              </w:rPr>
              <w:t>204</w:t>
            </w:r>
          </w:p>
        </w:tc>
        <w:tc>
          <w:tcPr>
            <w:tcW w:w="269" w:type="pct"/>
          </w:tcPr>
          <w:p w:rsidR="008210FB" w:rsidRPr="00EF1AD2" w:rsidRDefault="008210FB" w:rsidP="003C6922">
            <w:pPr>
              <w:spacing w:after="0" w:line="240" w:lineRule="auto"/>
              <w:jc w:val="center"/>
              <w:rPr>
                <w:rFonts w:ascii="Times New Roman" w:hAnsi="Times New Roman"/>
                <w:b/>
                <w:i/>
              </w:rPr>
            </w:pPr>
            <w:r w:rsidRPr="00EF1AD2">
              <w:rPr>
                <w:rFonts w:ascii="Times New Roman" w:hAnsi="Times New Roman"/>
                <w:b/>
                <w:i/>
              </w:rPr>
              <w:t>164</w:t>
            </w:r>
          </w:p>
        </w:tc>
        <w:tc>
          <w:tcPr>
            <w:tcW w:w="236" w:type="pct"/>
          </w:tcPr>
          <w:p w:rsidR="008210FB" w:rsidRPr="00EF1AD2" w:rsidRDefault="008210FB" w:rsidP="003C6922">
            <w:pPr>
              <w:spacing w:after="0" w:line="240" w:lineRule="auto"/>
              <w:jc w:val="center"/>
              <w:rPr>
                <w:rFonts w:ascii="Times New Roman" w:hAnsi="Times New Roman"/>
                <w:b/>
                <w:i/>
              </w:rPr>
            </w:pPr>
            <w:r>
              <w:rPr>
                <w:rFonts w:ascii="Times New Roman" w:hAnsi="Times New Roman"/>
                <w:b/>
                <w:i/>
              </w:rPr>
              <w:t>6</w:t>
            </w:r>
            <w:r w:rsidRPr="00EF1AD2">
              <w:rPr>
                <w:rFonts w:ascii="Times New Roman" w:hAnsi="Times New Roman"/>
                <w:b/>
                <w:i/>
              </w:rPr>
              <w:t>0</w:t>
            </w:r>
          </w:p>
        </w:tc>
        <w:tc>
          <w:tcPr>
            <w:tcW w:w="524" w:type="pct"/>
          </w:tcPr>
          <w:p w:rsidR="008210FB" w:rsidRPr="00EF1AD2" w:rsidRDefault="008210FB" w:rsidP="003C6922">
            <w:pPr>
              <w:spacing w:after="0" w:line="240" w:lineRule="auto"/>
              <w:jc w:val="center"/>
              <w:rPr>
                <w:rFonts w:ascii="Times New Roman" w:hAnsi="Times New Roman"/>
                <w:b/>
                <w:i/>
              </w:rPr>
            </w:pPr>
            <w:r w:rsidRPr="00EF1AD2">
              <w:rPr>
                <w:rFonts w:ascii="Times New Roman" w:hAnsi="Times New Roman"/>
                <w:b/>
                <w:i/>
              </w:rPr>
              <w:t>20</w:t>
            </w:r>
          </w:p>
        </w:tc>
        <w:tc>
          <w:tcPr>
            <w:tcW w:w="540" w:type="pct"/>
          </w:tcPr>
          <w:p w:rsidR="008210FB" w:rsidRPr="00EF1AD2" w:rsidRDefault="008210FB" w:rsidP="003C6922">
            <w:pPr>
              <w:spacing w:after="0" w:line="240" w:lineRule="auto"/>
              <w:jc w:val="center"/>
              <w:rPr>
                <w:rFonts w:ascii="Times New Roman" w:hAnsi="Times New Roman"/>
                <w:b/>
                <w:i/>
              </w:rPr>
            </w:pPr>
            <w:r w:rsidRPr="00EF1AD2">
              <w:rPr>
                <w:rFonts w:ascii="Times New Roman" w:hAnsi="Times New Roman"/>
                <w:b/>
                <w:i/>
              </w:rPr>
              <w:t>20</w:t>
            </w:r>
          </w:p>
        </w:tc>
        <w:tc>
          <w:tcPr>
            <w:tcW w:w="389" w:type="pct"/>
          </w:tcPr>
          <w:p w:rsidR="008210FB" w:rsidRPr="00EF1AD2" w:rsidRDefault="008210FB" w:rsidP="003C6922">
            <w:pPr>
              <w:spacing w:after="0" w:line="240" w:lineRule="auto"/>
              <w:jc w:val="center"/>
              <w:rPr>
                <w:rFonts w:ascii="Times New Roman" w:hAnsi="Times New Roman"/>
                <w:b/>
                <w:i/>
                <w:vertAlign w:val="superscript"/>
              </w:rPr>
            </w:pPr>
            <w:r w:rsidRPr="00EF1AD2">
              <w:rPr>
                <w:rFonts w:ascii="Times New Roman" w:hAnsi="Times New Roman"/>
                <w:b/>
                <w:i/>
              </w:rPr>
              <w:t>6</w:t>
            </w:r>
          </w:p>
        </w:tc>
        <w:tc>
          <w:tcPr>
            <w:tcW w:w="338" w:type="pct"/>
          </w:tcPr>
          <w:p w:rsidR="008210FB" w:rsidRPr="00EF1AD2" w:rsidRDefault="008210FB" w:rsidP="003C6922">
            <w:pPr>
              <w:spacing w:after="0" w:line="240" w:lineRule="auto"/>
              <w:jc w:val="center"/>
              <w:rPr>
                <w:rFonts w:ascii="Times New Roman" w:hAnsi="Times New Roman"/>
                <w:b/>
                <w:i/>
              </w:rPr>
            </w:pPr>
            <w:r w:rsidRPr="00EF1AD2">
              <w:rPr>
                <w:rFonts w:ascii="Times New Roman" w:hAnsi="Times New Roman"/>
                <w:b/>
                <w:i/>
              </w:rPr>
              <w:t>72</w:t>
            </w:r>
          </w:p>
        </w:tc>
        <w:tc>
          <w:tcPr>
            <w:tcW w:w="577" w:type="pct"/>
          </w:tcPr>
          <w:p w:rsidR="008210FB" w:rsidRPr="00315F34" w:rsidRDefault="008210FB" w:rsidP="003C6922">
            <w:pPr>
              <w:spacing w:after="0" w:line="240" w:lineRule="auto"/>
              <w:jc w:val="center"/>
              <w:rPr>
                <w:rFonts w:ascii="Times New Roman" w:hAnsi="Times New Roman"/>
                <w:b/>
                <w:i/>
              </w:rPr>
            </w:pPr>
            <w:r w:rsidRPr="00EF1AD2">
              <w:rPr>
                <w:rFonts w:ascii="Times New Roman" w:hAnsi="Times New Roman"/>
                <w:b/>
                <w:i/>
              </w:rPr>
              <w:t>72</w:t>
            </w:r>
          </w:p>
        </w:tc>
      </w:tr>
    </w:tbl>
    <w:p w:rsidR="008210FB" w:rsidRPr="00315F34" w:rsidRDefault="008210FB" w:rsidP="008210FB">
      <w:pPr>
        <w:suppressAutoHyphens/>
        <w:spacing w:line="240" w:lineRule="auto"/>
        <w:jc w:val="both"/>
        <w:rPr>
          <w:rFonts w:ascii="Times New Roman" w:hAnsi="Times New Roman"/>
          <w:i/>
          <w:sz w:val="20"/>
          <w:szCs w:val="20"/>
        </w:rPr>
      </w:pPr>
    </w:p>
    <w:p w:rsidR="008210FB" w:rsidRDefault="008210FB" w:rsidP="008210FB">
      <w:pPr>
        <w:ind w:left="851"/>
        <w:rPr>
          <w:rFonts w:ascii="Times New Roman" w:hAnsi="Times New Roman"/>
          <w:b/>
          <w:sz w:val="24"/>
          <w:szCs w:val="24"/>
        </w:rPr>
      </w:pPr>
      <w:r w:rsidRPr="00315F34">
        <w:rPr>
          <w:rFonts w:ascii="Times New Roman" w:hAnsi="Times New Roman"/>
          <w:b/>
        </w:rPr>
        <w:br w:type="page"/>
      </w:r>
      <w:r w:rsidRPr="00315F34">
        <w:rPr>
          <w:rFonts w:ascii="Times New Roman" w:hAnsi="Times New Roman"/>
          <w:b/>
          <w:sz w:val="24"/>
          <w:szCs w:val="24"/>
        </w:rPr>
        <w:t>2.2. Тематический план и содержание профессионального модуля (ПМ)</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67"/>
        <w:gridCol w:w="688"/>
        <w:gridCol w:w="120"/>
        <w:gridCol w:w="42"/>
        <w:gridCol w:w="6946"/>
        <w:gridCol w:w="921"/>
        <w:gridCol w:w="72"/>
        <w:gridCol w:w="912"/>
        <w:gridCol w:w="88"/>
        <w:gridCol w:w="1075"/>
        <w:gridCol w:w="1185"/>
        <w:gridCol w:w="1185"/>
      </w:tblGrid>
      <w:tr w:rsidR="008210FB" w:rsidRPr="000D174D" w:rsidTr="003C6922">
        <w:trPr>
          <w:trHeight w:val="91"/>
        </w:trPr>
        <w:tc>
          <w:tcPr>
            <w:tcW w:w="2467" w:type="dxa"/>
            <w:vMerge w:val="restart"/>
            <w:shd w:val="clear" w:color="auto" w:fill="auto"/>
          </w:tcPr>
          <w:p w:rsidR="008210FB" w:rsidRPr="000D174D" w:rsidRDefault="008210FB" w:rsidP="003C6922">
            <w:pPr>
              <w:spacing w:after="0" w:line="240" w:lineRule="auto"/>
              <w:rPr>
                <w:rFonts w:ascii="Times New Roman" w:hAnsi="Times New Roman"/>
                <w:b/>
                <w:sz w:val="24"/>
                <w:szCs w:val="24"/>
              </w:rPr>
            </w:pPr>
            <w:r w:rsidRPr="000D174D">
              <w:rPr>
                <w:rFonts w:ascii="Times New Roman" w:hAnsi="Times New Roman"/>
                <w:b/>
                <w:bCs/>
                <w:sz w:val="24"/>
                <w:szCs w:val="24"/>
              </w:rPr>
              <w:t>Наименование разделов профессионального модуля (ПМ), междисциплинарных курсов (МДК) и тем</w:t>
            </w:r>
          </w:p>
        </w:tc>
        <w:tc>
          <w:tcPr>
            <w:tcW w:w="7796" w:type="dxa"/>
            <w:gridSpan w:val="4"/>
            <w:vMerge w:val="restart"/>
            <w:shd w:val="clear" w:color="auto" w:fill="auto"/>
          </w:tcPr>
          <w:p w:rsidR="008210FB" w:rsidRPr="000D174D" w:rsidRDefault="008210FB" w:rsidP="003C6922">
            <w:pPr>
              <w:spacing w:after="0" w:line="240" w:lineRule="auto"/>
              <w:jc w:val="center"/>
              <w:rPr>
                <w:rFonts w:ascii="Times New Roman" w:hAnsi="Times New Roman"/>
                <w:b/>
                <w:sz w:val="24"/>
                <w:szCs w:val="24"/>
              </w:rPr>
            </w:pPr>
            <w:r w:rsidRPr="000D174D">
              <w:rPr>
                <w:rFonts w:ascii="Times New Roman" w:hAnsi="Times New Roman"/>
                <w:b/>
                <w:bCs/>
                <w:sz w:val="24"/>
                <w:szCs w:val="24"/>
              </w:rPr>
              <w:t xml:space="preserve">Содержание учебного материала, лабораторные работы и практические занятия, самостоятельная работа </w:t>
            </w:r>
            <w:r w:rsidRPr="000D174D">
              <w:rPr>
                <w:rFonts w:ascii="Times New Roman" w:hAnsi="Times New Roman"/>
                <w:b/>
                <w:sz w:val="24"/>
                <w:szCs w:val="24"/>
              </w:rPr>
              <w:t>обучающихся</w:t>
            </w:r>
          </w:p>
        </w:tc>
        <w:tc>
          <w:tcPr>
            <w:tcW w:w="3068" w:type="dxa"/>
            <w:gridSpan w:val="5"/>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r w:rsidRPr="000D174D">
              <w:rPr>
                <w:rFonts w:ascii="Times New Roman" w:eastAsia="Calibri" w:hAnsi="Times New Roman"/>
                <w:b/>
                <w:bCs/>
                <w:sz w:val="24"/>
                <w:szCs w:val="24"/>
              </w:rPr>
              <w:t>Объем часов</w:t>
            </w:r>
          </w:p>
        </w:tc>
        <w:tc>
          <w:tcPr>
            <w:tcW w:w="1185" w:type="dxa"/>
            <w:vMerge w:val="restart"/>
          </w:tcPr>
          <w:p w:rsidR="008210FB" w:rsidRPr="000D174D" w:rsidRDefault="008210FB" w:rsidP="003C6922">
            <w:pPr>
              <w:jc w:val="center"/>
              <w:rPr>
                <w:rFonts w:ascii="Times New Roman" w:hAnsi="Times New Roman"/>
                <w:b/>
                <w:bCs/>
              </w:rPr>
            </w:pPr>
            <w:r w:rsidRPr="000D174D">
              <w:rPr>
                <w:rFonts w:ascii="Times New Roman" w:eastAsia="Calibri" w:hAnsi="Times New Roman"/>
                <w:b/>
                <w:bCs/>
                <w:sz w:val="24"/>
                <w:szCs w:val="24"/>
                <w:lang w:eastAsia="en-US"/>
              </w:rPr>
              <w:t>Код ПК, ОК</w:t>
            </w:r>
          </w:p>
        </w:tc>
        <w:tc>
          <w:tcPr>
            <w:tcW w:w="1185" w:type="dxa"/>
            <w:vMerge w:val="restart"/>
          </w:tcPr>
          <w:p w:rsidR="008210FB" w:rsidRPr="000D174D" w:rsidRDefault="008210FB" w:rsidP="003C6922">
            <w:pPr>
              <w:jc w:val="center"/>
              <w:rPr>
                <w:rFonts w:ascii="Times New Roman" w:hAnsi="Times New Roman"/>
                <w:b/>
                <w:bCs/>
              </w:rPr>
            </w:pPr>
            <w:r w:rsidRPr="000D174D">
              <w:rPr>
                <w:rFonts w:ascii="Times New Roman" w:eastAsia="Calibri" w:hAnsi="Times New Roman"/>
                <w:b/>
                <w:bCs/>
                <w:sz w:val="24"/>
                <w:szCs w:val="24"/>
                <w:lang w:eastAsia="en-US"/>
              </w:rPr>
              <w:t>Код Н/У/З</w:t>
            </w: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rPr>
                <w:rFonts w:ascii="Times New Roman" w:hAnsi="Times New Roman"/>
                <w:b/>
                <w:bCs/>
                <w:sz w:val="24"/>
                <w:szCs w:val="24"/>
              </w:rPr>
            </w:pPr>
          </w:p>
        </w:tc>
        <w:tc>
          <w:tcPr>
            <w:tcW w:w="7796" w:type="dxa"/>
            <w:gridSpan w:val="4"/>
            <w:vMerge/>
            <w:shd w:val="clear" w:color="auto" w:fill="auto"/>
          </w:tcPr>
          <w:p w:rsidR="008210FB" w:rsidRPr="000D174D" w:rsidRDefault="008210FB" w:rsidP="003C6922">
            <w:pPr>
              <w:spacing w:after="0" w:line="240" w:lineRule="auto"/>
              <w:jc w:val="center"/>
              <w:rPr>
                <w:rFonts w:ascii="Times New Roman" w:hAnsi="Times New Roman"/>
                <w:b/>
                <w:bCs/>
                <w:sz w:val="24"/>
                <w:szCs w:val="24"/>
              </w:rPr>
            </w:pPr>
          </w:p>
        </w:tc>
        <w:tc>
          <w:tcPr>
            <w:tcW w:w="993" w:type="dxa"/>
            <w:gridSpan w:val="2"/>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r w:rsidRPr="000D174D">
              <w:rPr>
                <w:rFonts w:ascii="Times New Roman" w:eastAsia="Calibri" w:hAnsi="Times New Roman"/>
                <w:b/>
                <w:bCs/>
                <w:sz w:val="24"/>
                <w:szCs w:val="24"/>
              </w:rPr>
              <w:t>теоретические</w:t>
            </w:r>
          </w:p>
        </w:tc>
        <w:tc>
          <w:tcPr>
            <w:tcW w:w="912" w:type="dxa"/>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r w:rsidRPr="000D174D">
              <w:rPr>
                <w:rFonts w:ascii="Times New Roman" w:eastAsia="Calibri" w:hAnsi="Times New Roman"/>
                <w:b/>
                <w:bCs/>
                <w:sz w:val="24"/>
                <w:szCs w:val="24"/>
              </w:rPr>
              <w:t>практические</w:t>
            </w:r>
          </w:p>
        </w:tc>
        <w:tc>
          <w:tcPr>
            <w:tcW w:w="1163" w:type="dxa"/>
            <w:gridSpan w:val="2"/>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r w:rsidRPr="000D174D">
              <w:rPr>
                <w:rFonts w:ascii="Times New Roman" w:eastAsia="Calibri" w:hAnsi="Times New Roman"/>
                <w:b/>
                <w:bCs/>
                <w:sz w:val="24"/>
                <w:szCs w:val="24"/>
              </w:rPr>
              <w:t>Сам. внеаудиторная работа</w:t>
            </w:r>
          </w:p>
        </w:tc>
        <w:tc>
          <w:tcPr>
            <w:tcW w:w="1185" w:type="dxa"/>
            <w:vMerge/>
          </w:tcPr>
          <w:p w:rsidR="008210FB" w:rsidRPr="000D174D" w:rsidRDefault="008210FB" w:rsidP="003C6922">
            <w:pPr>
              <w:spacing w:after="0" w:line="240" w:lineRule="auto"/>
              <w:jc w:val="center"/>
              <w:rPr>
                <w:rFonts w:ascii="Times New Roman" w:eastAsia="Calibri" w:hAnsi="Times New Roman"/>
                <w:b/>
                <w:bCs/>
                <w:sz w:val="24"/>
                <w:szCs w:val="24"/>
              </w:rPr>
            </w:pPr>
          </w:p>
        </w:tc>
        <w:tc>
          <w:tcPr>
            <w:tcW w:w="1185" w:type="dxa"/>
            <w:vMerge/>
          </w:tcPr>
          <w:p w:rsidR="008210FB" w:rsidRPr="000D174D" w:rsidRDefault="008210FB" w:rsidP="003C6922">
            <w:pPr>
              <w:spacing w:after="0" w:line="240" w:lineRule="auto"/>
              <w:jc w:val="center"/>
              <w:rPr>
                <w:rFonts w:ascii="Times New Roman" w:eastAsia="Calibri" w:hAnsi="Times New Roman"/>
                <w:b/>
                <w:bCs/>
                <w:sz w:val="24"/>
                <w:szCs w:val="24"/>
              </w:rPr>
            </w:pPr>
          </w:p>
        </w:tc>
      </w:tr>
      <w:tr w:rsidR="008210FB" w:rsidRPr="000D174D" w:rsidTr="003C6922">
        <w:trPr>
          <w:trHeight w:val="91"/>
        </w:trPr>
        <w:tc>
          <w:tcPr>
            <w:tcW w:w="2467" w:type="dxa"/>
            <w:shd w:val="clear" w:color="auto" w:fill="auto"/>
          </w:tcPr>
          <w:p w:rsidR="008210FB" w:rsidRPr="000D174D" w:rsidRDefault="008210FB" w:rsidP="003C6922">
            <w:pPr>
              <w:spacing w:after="0" w:line="240" w:lineRule="auto"/>
              <w:jc w:val="center"/>
              <w:rPr>
                <w:rFonts w:ascii="Times New Roman" w:hAnsi="Times New Roman"/>
                <w:i/>
                <w:sz w:val="24"/>
                <w:szCs w:val="24"/>
              </w:rPr>
            </w:pPr>
            <w:r w:rsidRPr="000D174D">
              <w:rPr>
                <w:rFonts w:ascii="Times New Roman" w:hAnsi="Times New Roman"/>
                <w:i/>
                <w:sz w:val="24"/>
                <w:szCs w:val="24"/>
              </w:rPr>
              <w:t>1</w:t>
            </w:r>
          </w:p>
        </w:tc>
        <w:tc>
          <w:tcPr>
            <w:tcW w:w="7796" w:type="dxa"/>
            <w:gridSpan w:val="4"/>
            <w:shd w:val="clear" w:color="auto" w:fill="auto"/>
          </w:tcPr>
          <w:p w:rsidR="008210FB" w:rsidRPr="000D174D" w:rsidRDefault="008210FB" w:rsidP="003C6922">
            <w:pPr>
              <w:spacing w:after="0" w:line="240" w:lineRule="auto"/>
              <w:jc w:val="center"/>
              <w:rPr>
                <w:rFonts w:ascii="Times New Roman" w:hAnsi="Times New Roman"/>
                <w:bCs/>
                <w:i/>
                <w:sz w:val="24"/>
                <w:szCs w:val="24"/>
              </w:rPr>
            </w:pPr>
            <w:r w:rsidRPr="000D174D">
              <w:rPr>
                <w:rFonts w:ascii="Times New Roman" w:hAnsi="Times New Roman"/>
                <w:bCs/>
                <w:i/>
                <w:sz w:val="24"/>
                <w:szCs w:val="24"/>
              </w:rPr>
              <w:t>2</w:t>
            </w:r>
          </w:p>
        </w:tc>
        <w:tc>
          <w:tcPr>
            <w:tcW w:w="993" w:type="dxa"/>
            <w:gridSpan w:val="2"/>
            <w:shd w:val="clear" w:color="auto" w:fill="auto"/>
          </w:tcPr>
          <w:p w:rsidR="008210FB" w:rsidRPr="000D174D" w:rsidRDefault="008210FB" w:rsidP="003C6922">
            <w:pPr>
              <w:spacing w:after="0" w:line="240" w:lineRule="auto"/>
              <w:jc w:val="center"/>
              <w:rPr>
                <w:rFonts w:ascii="Times New Roman" w:eastAsia="Calibri" w:hAnsi="Times New Roman"/>
                <w:bCs/>
                <w:i/>
                <w:sz w:val="24"/>
                <w:szCs w:val="24"/>
              </w:rPr>
            </w:pPr>
            <w:r w:rsidRPr="000D174D">
              <w:rPr>
                <w:rFonts w:ascii="Times New Roman" w:eastAsia="Calibri" w:hAnsi="Times New Roman"/>
                <w:bCs/>
                <w:i/>
                <w:sz w:val="24"/>
                <w:szCs w:val="24"/>
              </w:rPr>
              <w:t>3</w:t>
            </w:r>
          </w:p>
        </w:tc>
        <w:tc>
          <w:tcPr>
            <w:tcW w:w="912" w:type="dxa"/>
            <w:shd w:val="clear" w:color="auto" w:fill="auto"/>
          </w:tcPr>
          <w:p w:rsidR="008210FB" w:rsidRPr="000D174D" w:rsidRDefault="008210FB" w:rsidP="003C6922">
            <w:pPr>
              <w:spacing w:after="0" w:line="240" w:lineRule="auto"/>
              <w:jc w:val="center"/>
              <w:rPr>
                <w:rFonts w:ascii="Times New Roman" w:eastAsia="Calibri" w:hAnsi="Times New Roman"/>
                <w:bCs/>
                <w:i/>
                <w:sz w:val="24"/>
                <w:szCs w:val="24"/>
              </w:rPr>
            </w:pPr>
            <w:r w:rsidRPr="000D174D">
              <w:rPr>
                <w:rFonts w:ascii="Times New Roman" w:eastAsia="Calibri" w:hAnsi="Times New Roman"/>
                <w:bCs/>
                <w:i/>
                <w:sz w:val="24"/>
                <w:szCs w:val="24"/>
              </w:rPr>
              <w:t>4</w:t>
            </w:r>
          </w:p>
        </w:tc>
        <w:tc>
          <w:tcPr>
            <w:tcW w:w="1163" w:type="dxa"/>
            <w:gridSpan w:val="2"/>
            <w:shd w:val="clear" w:color="auto" w:fill="auto"/>
          </w:tcPr>
          <w:p w:rsidR="008210FB" w:rsidRPr="000D174D" w:rsidRDefault="008210FB" w:rsidP="003C6922">
            <w:pPr>
              <w:spacing w:after="0" w:line="240" w:lineRule="auto"/>
              <w:jc w:val="center"/>
              <w:rPr>
                <w:rFonts w:ascii="Times New Roman" w:eastAsia="Calibri" w:hAnsi="Times New Roman"/>
                <w:bCs/>
                <w:i/>
                <w:sz w:val="24"/>
                <w:szCs w:val="24"/>
              </w:rPr>
            </w:pPr>
            <w:r w:rsidRPr="000D174D">
              <w:rPr>
                <w:rFonts w:ascii="Times New Roman" w:eastAsia="Calibri" w:hAnsi="Times New Roman"/>
                <w:bCs/>
                <w:i/>
                <w:sz w:val="24"/>
                <w:szCs w:val="24"/>
              </w:rPr>
              <w:t>5</w:t>
            </w:r>
          </w:p>
        </w:tc>
        <w:tc>
          <w:tcPr>
            <w:tcW w:w="1185" w:type="dxa"/>
          </w:tcPr>
          <w:p w:rsidR="008210FB" w:rsidRPr="000D174D" w:rsidRDefault="008210FB" w:rsidP="003C6922">
            <w:pPr>
              <w:spacing w:after="0" w:line="240" w:lineRule="auto"/>
              <w:jc w:val="center"/>
              <w:rPr>
                <w:rFonts w:ascii="Times New Roman" w:eastAsia="Calibri" w:hAnsi="Times New Roman"/>
                <w:bCs/>
                <w:i/>
                <w:sz w:val="24"/>
                <w:szCs w:val="24"/>
              </w:rPr>
            </w:pPr>
            <w:r w:rsidRPr="000D174D">
              <w:rPr>
                <w:rFonts w:ascii="Times New Roman" w:eastAsia="Calibri" w:hAnsi="Times New Roman"/>
                <w:bCs/>
                <w:i/>
                <w:sz w:val="24"/>
                <w:szCs w:val="24"/>
              </w:rPr>
              <w:t>6</w:t>
            </w:r>
          </w:p>
        </w:tc>
        <w:tc>
          <w:tcPr>
            <w:tcW w:w="1185" w:type="dxa"/>
          </w:tcPr>
          <w:p w:rsidR="008210FB" w:rsidRPr="000D174D" w:rsidRDefault="008210FB" w:rsidP="003C6922">
            <w:pPr>
              <w:spacing w:after="0" w:line="240" w:lineRule="auto"/>
              <w:jc w:val="center"/>
              <w:rPr>
                <w:rFonts w:ascii="Times New Roman" w:eastAsia="Calibri" w:hAnsi="Times New Roman"/>
                <w:bCs/>
                <w:i/>
                <w:sz w:val="24"/>
                <w:szCs w:val="24"/>
              </w:rPr>
            </w:pPr>
            <w:r w:rsidRPr="000D174D">
              <w:rPr>
                <w:rFonts w:ascii="Times New Roman" w:eastAsia="Calibri" w:hAnsi="Times New Roman"/>
                <w:bCs/>
                <w:i/>
                <w:sz w:val="24"/>
                <w:szCs w:val="24"/>
              </w:rPr>
              <w:t>7</w:t>
            </w:r>
          </w:p>
        </w:tc>
      </w:tr>
      <w:tr w:rsidR="008210FB" w:rsidRPr="000D174D" w:rsidTr="003C6922">
        <w:trPr>
          <w:trHeight w:val="91"/>
        </w:trPr>
        <w:tc>
          <w:tcPr>
            <w:tcW w:w="10263" w:type="dxa"/>
            <w:gridSpan w:val="5"/>
            <w:shd w:val="clear" w:color="auto" w:fill="auto"/>
          </w:tcPr>
          <w:p w:rsidR="008210FB" w:rsidRPr="000D174D" w:rsidRDefault="008210FB" w:rsidP="003C6922">
            <w:pPr>
              <w:spacing w:after="0" w:line="240" w:lineRule="auto"/>
              <w:rPr>
                <w:rFonts w:ascii="Times New Roman" w:hAnsi="Times New Roman"/>
                <w:bCs/>
                <w:i/>
                <w:sz w:val="24"/>
                <w:szCs w:val="24"/>
              </w:rPr>
            </w:pPr>
            <w:r w:rsidRPr="000D174D">
              <w:rPr>
                <w:rFonts w:ascii="Times New Roman" w:hAnsi="Times New Roman"/>
                <w:b/>
                <w:sz w:val="24"/>
                <w:szCs w:val="24"/>
              </w:rPr>
              <w:t>Раздел 1.</w:t>
            </w:r>
            <w:r w:rsidRPr="000D174D">
              <w:rPr>
                <w:rFonts w:ascii="Times New Roman" w:hAnsi="Times New Roman"/>
                <w:sz w:val="24"/>
                <w:szCs w:val="24"/>
              </w:rPr>
              <w:t xml:space="preserve"> </w:t>
            </w:r>
            <w:r w:rsidRPr="000D174D">
              <w:rPr>
                <w:rFonts w:ascii="Times New Roman" w:hAnsi="Times New Roman"/>
                <w:b/>
                <w:sz w:val="24"/>
                <w:szCs w:val="24"/>
              </w:rPr>
              <w:t>Подготовка к разработке управляющих программ</w:t>
            </w:r>
          </w:p>
        </w:tc>
        <w:tc>
          <w:tcPr>
            <w:tcW w:w="993" w:type="dxa"/>
            <w:gridSpan w:val="2"/>
            <w:shd w:val="clear" w:color="auto" w:fill="auto"/>
          </w:tcPr>
          <w:p w:rsidR="008210FB" w:rsidRPr="00AC4822" w:rsidRDefault="008210FB" w:rsidP="003C6922">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6</w:t>
            </w:r>
          </w:p>
        </w:tc>
        <w:tc>
          <w:tcPr>
            <w:tcW w:w="912" w:type="dxa"/>
            <w:shd w:val="clear" w:color="auto" w:fill="auto"/>
          </w:tcPr>
          <w:p w:rsidR="008210FB" w:rsidRPr="00AC4822" w:rsidRDefault="008210FB" w:rsidP="003C6922">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4</w:t>
            </w:r>
          </w:p>
        </w:tc>
        <w:tc>
          <w:tcPr>
            <w:tcW w:w="1163" w:type="dxa"/>
            <w:gridSpan w:val="2"/>
            <w:shd w:val="clear" w:color="auto" w:fill="auto"/>
          </w:tcPr>
          <w:p w:rsidR="008210FB" w:rsidRPr="00AC4822" w:rsidRDefault="008210FB" w:rsidP="003C6922">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4</w:t>
            </w:r>
          </w:p>
        </w:tc>
        <w:tc>
          <w:tcPr>
            <w:tcW w:w="1185" w:type="dxa"/>
          </w:tcPr>
          <w:p w:rsidR="008210FB" w:rsidRPr="000D174D" w:rsidRDefault="008210FB" w:rsidP="003C6922">
            <w:pPr>
              <w:spacing w:after="0" w:line="240" w:lineRule="auto"/>
              <w:jc w:val="center"/>
              <w:rPr>
                <w:rFonts w:ascii="Times New Roman" w:eastAsia="Calibri" w:hAnsi="Times New Roman"/>
                <w:bCs/>
                <w:i/>
                <w:sz w:val="24"/>
                <w:szCs w:val="24"/>
              </w:rPr>
            </w:pPr>
          </w:p>
        </w:tc>
        <w:tc>
          <w:tcPr>
            <w:tcW w:w="1185" w:type="dxa"/>
          </w:tcPr>
          <w:p w:rsidR="008210FB" w:rsidRPr="000D174D" w:rsidRDefault="008210FB" w:rsidP="003C6922">
            <w:pPr>
              <w:spacing w:after="0" w:line="240" w:lineRule="auto"/>
              <w:jc w:val="center"/>
              <w:rPr>
                <w:rFonts w:ascii="Times New Roman" w:eastAsia="Calibri" w:hAnsi="Times New Roman"/>
                <w:bCs/>
                <w:i/>
                <w:sz w:val="24"/>
                <w:szCs w:val="24"/>
              </w:rPr>
            </w:pPr>
          </w:p>
        </w:tc>
      </w:tr>
      <w:tr w:rsidR="008210FB" w:rsidRPr="000D174D" w:rsidTr="003C6922">
        <w:trPr>
          <w:trHeight w:val="169"/>
        </w:trPr>
        <w:tc>
          <w:tcPr>
            <w:tcW w:w="10263" w:type="dxa"/>
            <w:gridSpan w:val="5"/>
            <w:shd w:val="clear" w:color="auto" w:fill="auto"/>
          </w:tcPr>
          <w:p w:rsidR="008210FB" w:rsidRPr="000D174D" w:rsidRDefault="008210FB" w:rsidP="003C6922">
            <w:pPr>
              <w:spacing w:after="0" w:line="240" w:lineRule="auto"/>
              <w:rPr>
                <w:rFonts w:ascii="Times New Roman" w:hAnsi="Times New Roman"/>
                <w:b/>
                <w:sz w:val="24"/>
                <w:szCs w:val="24"/>
              </w:rPr>
            </w:pPr>
            <w:proofErr w:type="spellStart"/>
            <w:r w:rsidRPr="000D174D">
              <w:rPr>
                <w:rFonts w:ascii="Times New Roman" w:hAnsi="Times New Roman"/>
                <w:b/>
                <w:sz w:val="24"/>
                <w:szCs w:val="24"/>
              </w:rPr>
              <w:t>МДКд</w:t>
            </w:r>
            <w:proofErr w:type="spellEnd"/>
            <w:r w:rsidRPr="000D174D">
              <w:rPr>
                <w:rFonts w:ascii="Times New Roman" w:hAnsi="Times New Roman"/>
                <w:b/>
                <w:sz w:val="24"/>
                <w:szCs w:val="24"/>
              </w:rPr>
              <w:t>. 01.01.Разработка управляющих программ</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2467" w:type="dxa"/>
            <w:vMerge w:val="restart"/>
            <w:shd w:val="clear" w:color="auto" w:fill="auto"/>
          </w:tcPr>
          <w:p w:rsidR="008210FB" w:rsidRPr="000D174D" w:rsidRDefault="008210FB" w:rsidP="003C6922">
            <w:pPr>
              <w:spacing w:after="0" w:line="240" w:lineRule="auto"/>
              <w:rPr>
                <w:rFonts w:ascii="Times New Roman" w:eastAsia="Calibri" w:hAnsi="Times New Roman"/>
                <w:b/>
                <w:bCs/>
                <w:sz w:val="24"/>
                <w:szCs w:val="24"/>
              </w:rPr>
            </w:pPr>
            <w:r>
              <w:rPr>
                <w:rFonts w:ascii="Times New Roman" w:hAnsi="Times New Roman"/>
                <w:sz w:val="24"/>
                <w:szCs w:val="24"/>
              </w:rPr>
              <w:t>Тема</w:t>
            </w:r>
            <w:r w:rsidRPr="000D174D">
              <w:rPr>
                <w:rFonts w:ascii="Times New Roman" w:hAnsi="Times New Roman"/>
                <w:sz w:val="24"/>
                <w:szCs w:val="24"/>
              </w:rPr>
              <w:t xml:space="preserve"> 1.1. Задачи и программа дисциплины</w:t>
            </w:r>
          </w:p>
        </w:tc>
        <w:tc>
          <w:tcPr>
            <w:tcW w:w="7796" w:type="dxa"/>
            <w:gridSpan w:val="4"/>
            <w:shd w:val="clear" w:color="auto" w:fill="auto"/>
          </w:tcPr>
          <w:p w:rsidR="008210FB" w:rsidRPr="000D174D" w:rsidRDefault="008210FB" w:rsidP="003C6922">
            <w:pPr>
              <w:spacing w:after="0" w:line="240" w:lineRule="auto"/>
              <w:rPr>
                <w:rFonts w:ascii="Times New Roman" w:hAnsi="Times New Roman"/>
                <w:sz w:val="24"/>
                <w:szCs w:val="24"/>
              </w:rPr>
            </w:pPr>
            <w:r w:rsidRPr="000D174D">
              <w:rPr>
                <w:rFonts w:ascii="Times New Roman" w:hAnsi="Times New Roman"/>
                <w:b/>
                <w:sz w:val="24"/>
                <w:szCs w:val="24"/>
              </w:rPr>
              <w:t>Тема урока /Содержание учебного материала</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1-2</w:t>
            </w:r>
          </w:p>
        </w:tc>
        <w:tc>
          <w:tcPr>
            <w:tcW w:w="7108" w:type="dxa"/>
            <w:gridSpan w:val="3"/>
            <w:shd w:val="clear" w:color="auto" w:fill="auto"/>
          </w:tcPr>
          <w:p w:rsidR="008210FB" w:rsidRPr="000D174D" w:rsidRDefault="008210FB" w:rsidP="003C6922">
            <w:pPr>
              <w:spacing w:after="0" w:line="240" w:lineRule="auto"/>
              <w:jc w:val="both"/>
              <w:rPr>
                <w:rFonts w:ascii="Times New Roman" w:hAnsi="Times New Roman"/>
                <w:sz w:val="24"/>
                <w:szCs w:val="24"/>
              </w:rPr>
            </w:pPr>
            <w:r w:rsidRPr="000D174D">
              <w:rPr>
                <w:rFonts w:ascii="Times New Roman" w:hAnsi="Times New Roman"/>
                <w:sz w:val="24"/>
              </w:rPr>
              <w:t>Основные</w:t>
            </w:r>
            <w:r w:rsidRPr="000D174D">
              <w:rPr>
                <w:rFonts w:ascii="Times New Roman" w:hAnsi="Times New Roman"/>
                <w:spacing w:val="-5"/>
                <w:sz w:val="24"/>
              </w:rPr>
              <w:t xml:space="preserve"> </w:t>
            </w:r>
            <w:r w:rsidRPr="000D174D">
              <w:rPr>
                <w:rFonts w:ascii="Times New Roman" w:hAnsi="Times New Roman"/>
                <w:sz w:val="24"/>
              </w:rPr>
              <w:t>понятия</w:t>
            </w:r>
            <w:r w:rsidRPr="000D174D">
              <w:rPr>
                <w:rFonts w:ascii="Times New Roman" w:hAnsi="Times New Roman"/>
                <w:spacing w:val="2"/>
                <w:sz w:val="24"/>
              </w:rPr>
              <w:t xml:space="preserve"> </w:t>
            </w:r>
            <w:r w:rsidRPr="000D174D">
              <w:rPr>
                <w:rFonts w:ascii="Times New Roman" w:hAnsi="Times New Roman"/>
                <w:sz w:val="24"/>
              </w:rPr>
              <w:t>и</w:t>
            </w:r>
            <w:r w:rsidRPr="000D174D">
              <w:rPr>
                <w:rFonts w:ascii="Times New Roman" w:hAnsi="Times New Roman"/>
                <w:spacing w:val="4"/>
                <w:sz w:val="24"/>
              </w:rPr>
              <w:t xml:space="preserve"> </w:t>
            </w:r>
            <w:r w:rsidRPr="000D174D">
              <w:rPr>
                <w:rFonts w:ascii="Times New Roman" w:hAnsi="Times New Roman"/>
                <w:sz w:val="24"/>
              </w:rPr>
              <w:t>соответствие</w:t>
            </w:r>
            <w:r w:rsidRPr="000D174D">
              <w:rPr>
                <w:rFonts w:ascii="Times New Roman" w:hAnsi="Times New Roman"/>
                <w:spacing w:val="2"/>
                <w:sz w:val="24"/>
              </w:rPr>
              <w:t xml:space="preserve"> </w:t>
            </w:r>
            <w:r w:rsidRPr="000D174D">
              <w:rPr>
                <w:rFonts w:ascii="Times New Roman" w:hAnsi="Times New Roman"/>
                <w:sz w:val="24"/>
              </w:rPr>
              <w:t>понятий</w:t>
            </w:r>
            <w:r w:rsidRPr="000D174D">
              <w:rPr>
                <w:rFonts w:ascii="Times New Roman" w:hAnsi="Times New Roman"/>
                <w:spacing w:val="7"/>
                <w:sz w:val="24"/>
              </w:rPr>
              <w:t xml:space="preserve"> </w:t>
            </w:r>
            <w:r w:rsidRPr="000D174D">
              <w:rPr>
                <w:rFonts w:ascii="Times New Roman" w:hAnsi="Times New Roman"/>
                <w:sz w:val="24"/>
              </w:rPr>
              <w:t>САПР.</w:t>
            </w:r>
            <w:r w:rsidRPr="000D174D">
              <w:rPr>
                <w:rFonts w:ascii="Times New Roman" w:hAnsi="Times New Roman"/>
                <w:spacing w:val="8"/>
                <w:sz w:val="24"/>
              </w:rPr>
              <w:t xml:space="preserve"> </w:t>
            </w:r>
            <w:r w:rsidRPr="000D174D">
              <w:rPr>
                <w:rFonts w:ascii="Times New Roman" w:hAnsi="Times New Roman"/>
                <w:sz w:val="24"/>
              </w:rPr>
              <w:t>Состав</w:t>
            </w:r>
            <w:r w:rsidRPr="000D174D">
              <w:rPr>
                <w:rFonts w:ascii="Times New Roman" w:hAnsi="Times New Roman"/>
                <w:spacing w:val="2"/>
                <w:sz w:val="24"/>
              </w:rPr>
              <w:t xml:space="preserve"> </w:t>
            </w:r>
            <w:r w:rsidRPr="000D174D">
              <w:rPr>
                <w:rFonts w:ascii="Times New Roman" w:hAnsi="Times New Roman"/>
                <w:sz w:val="24"/>
              </w:rPr>
              <w:t>и</w:t>
            </w:r>
            <w:r w:rsidRPr="000D174D">
              <w:rPr>
                <w:rFonts w:ascii="Times New Roman" w:hAnsi="Times New Roman"/>
                <w:spacing w:val="-4"/>
                <w:sz w:val="24"/>
              </w:rPr>
              <w:t xml:space="preserve"> </w:t>
            </w:r>
            <w:r w:rsidRPr="000D174D">
              <w:rPr>
                <w:rFonts w:ascii="Times New Roman" w:hAnsi="Times New Roman"/>
                <w:sz w:val="24"/>
              </w:rPr>
              <w:t>структура</w:t>
            </w:r>
            <w:r w:rsidRPr="000D174D">
              <w:rPr>
                <w:rFonts w:ascii="Times New Roman" w:hAnsi="Times New Roman"/>
                <w:spacing w:val="6"/>
                <w:sz w:val="24"/>
              </w:rPr>
              <w:t xml:space="preserve"> </w:t>
            </w:r>
            <w:r w:rsidRPr="000D174D">
              <w:rPr>
                <w:rFonts w:ascii="Times New Roman" w:hAnsi="Times New Roman"/>
                <w:sz w:val="24"/>
              </w:rPr>
              <w:t>САПР.</w:t>
            </w:r>
            <w:r w:rsidRPr="000D174D">
              <w:rPr>
                <w:rFonts w:ascii="Times New Roman" w:hAnsi="Times New Roman"/>
                <w:spacing w:val="13"/>
                <w:sz w:val="24"/>
              </w:rPr>
              <w:t xml:space="preserve"> </w:t>
            </w:r>
            <w:r w:rsidRPr="000D174D">
              <w:rPr>
                <w:rFonts w:ascii="Times New Roman" w:hAnsi="Times New Roman"/>
                <w:sz w:val="24"/>
              </w:rPr>
              <w:t>Применение</w:t>
            </w:r>
            <w:r w:rsidRPr="000D174D">
              <w:rPr>
                <w:rFonts w:ascii="Times New Roman" w:hAnsi="Times New Roman"/>
                <w:spacing w:val="1"/>
                <w:sz w:val="24"/>
              </w:rPr>
              <w:t xml:space="preserve"> </w:t>
            </w:r>
            <w:r w:rsidRPr="000D174D">
              <w:rPr>
                <w:rFonts w:ascii="Times New Roman" w:hAnsi="Times New Roman"/>
                <w:sz w:val="24"/>
              </w:rPr>
              <w:t>компьютера</w:t>
            </w:r>
            <w:r w:rsidRPr="000D174D">
              <w:rPr>
                <w:rFonts w:ascii="Times New Roman" w:hAnsi="Times New Roman"/>
                <w:spacing w:val="-15"/>
                <w:sz w:val="24"/>
              </w:rPr>
              <w:t xml:space="preserve"> </w:t>
            </w:r>
            <w:r w:rsidRPr="000D174D">
              <w:rPr>
                <w:rFonts w:ascii="Times New Roman" w:hAnsi="Times New Roman"/>
                <w:sz w:val="24"/>
              </w:rPr>
              <w:t>от этапа</w:t>
            </w:r>
            <w:r w:rsidRPr="000D174D">
              <w:rPr>
                <w:rFonts w:ascii="Times New Roman" w:hAnsi="Times New Roman"/>
                <w:spacing w:val="1"/>
                <w:sz w:val="24"/>
              </w:rPr>
              <w:t xml:space="preserve"> </w:t>
            </w:r>
            <w:r w:rsidRPr="000D174D">
              <w:rPr>
                <w:rFonts w:ascii="Times New Roman" w:hAnsi="Times New Roman"/>
                <w:sz w:val="24"/>
              </w:rPr>
              <w:t>концептуального</w:t>
            </w:r>
            <w:r w:rsidRPr="000D174D">
              <w:rPr>
                <w:rFonts w:ascii="Times New Roman" w:hAnsi="Times New Roman"/>
                <w:spacing w:val="-5"/>
                <w:sz w:val="24"/>
              </w:rPr>
              <w:t xml:space="preserve"> </w:t>
            </w:r>
            <w:r w:rsidRPr="000D174D">
              <w:rPr>
                <w:rFonts w:ascii="Times New Roman" w:hAnsi="Times New Roman"/>
                <w:sz w:val="24"/>
              </w:rPr>
              <w:t>проектирования</w:t>
            </w:r>
            <w:r w:rsidRPr="000D174D">
              <w:rPr>
                <w:rFonts w:ascii="Times New Roman" w:hAnsi="Times New Roman"/>
                <w:spacing w:val="-6"/>
                <w:sz w:val="24"/>
              </w:rPr>
              <w:t xml:space="preserve"> </w:t>
            </w:r>
            <w:r w:rsidRPr="000D174D">
              <w:rPr>
                <w:rFonts w:ascii="Times New Roman" w:hAnsi="Times New Roman"/>
                <w:sz w:val="24"/>
              </w:rPr>
              <w:t>до</w:t>
            </w:r>
            <w:r w:rsidRPr="000D174D">
              <w:rPr>
                <w:rFonts w:ascii="Times New Roman" w:hAnsi="Times New Roman"/>
                <w:spacing w:val="11"/>
                <w:sz w:val="24"/>
              </w:rPr>
              <w:t xml:space="preserve"> </w:t>
            </w:r>
            <w:r w:rsidRPr="000D174D">
              <w:rPr>
                <w:rFonts w:ascii="Times New Roman" w:hAnsi="Times New Roman"/>
                <w:sz w:val="24"/>
              </w:rPr>
              <w:t>выпуска готового</w:t>
            </w:r>
            <w:r w:rsidRPr="000D174D">
              <w:rPr>
                <w:rFonts w:ascii="Times New Roman" w:hAnsi="Times New Roman"/>
                <w:spacing w:val="9"/>
                <w:sz w:val="24"/>
              </w:rPr>
              <w:t xml:space="preserve"> </w:t>
            </w:r>
            <w:r w:rsidRPr="000D174D">
              <w:rPr>
                <w:rFonts w:ascii="Times New Roman" w:hAnsi="Times New Roman"/>
                <w:sz w:val="24"/>
              </w:rPr>
              <w:t>изделия.</w:t>
            </w:r>
            <w:r w:rsidRPr="000D174D">
              <w:rPr>
                <w:rFonts w:ascii="Times New Roman" w:hAnsi="Times New Roman"/>
                <w:spacing w:val="22"/>
                <w:sz w:val="24"/>
              </w:rPr>
              <w:t xml:space="preserve"> </w:t>
            </w:r>
            <w:r w:rsidRPr="000D174D">
              <w:rPr>
                <w:rFonts w:ascii="Times New Roman" w:hAnsi="Times New Roman"/>
                <w:sz w:val="24"/>
              </w:rPr>
              <w:t>Вопросы</w:t>
            </w:r>
            <w:r w:rsidRPr="000D174D">
              <w:rPr>
                <w:rFonts w:ascii="Times New Roman" w:hAnsi="Times New Roman"/>
                <w:spacing w:val="-57"/>
                <w:sz w:val="24"/>
              </w:rPr>
              <w:t xml:space="preserve"> </w:t>
            </w:r>
            <w:r w:rsidRPr="000D174D">
              <w:rPr>
                <w:rFonts w:ascii="Times New Roman" w:hAnsi="Times New Roman"/>
                <w:sz w:val="24"/>
              </w:rPr>
              <w:t>автоматизации</w:t>
            </w:r>
            <w:r w:rsidRPr="000D174D">
              <w:rPr>
                <w:rFonts w:ascii="Times New Roman" w:hAnsi="Times New Roman"/>
                <w:spacing w:val="11"/>
                <w:sz w:val="24"/>
              </w:rPr>
              <w:t xml:space="preserve"> </w:t>
            </w:r>
            <w:r w:rsidRPr="000D174D">
              <w:rPr>
                <w:rFonts w:ascii="Times New Roman" w:hAnsi="Times New Roman"/>
                <w:sz w:val="24"/>
              </w:rPr>
              <w:t>проектирования</w:t>
            </w:r>
            <w:r w:rsidRPr="000D174D">
              <w:rPr>
                <w:rFonts w:ascii="Times New Roman" w:hAnsi="Times New Roman"/>
                <w:spacing w:val="21"/>
                <w:sz w:val="24"/>
              </w:rPr>
              <w:t xml:space="preserve"> </w:t>
            </w:r>
            <w:r w:rsidRPr="000D174D">
              <w:rPr>
                <w:rFonts w:ascii="Times New Roman" w:hAnsi="Times New Roman"/>
                <w:sz w:val="24"/>
              </w:rPr>
              <w:t>на</w:t>
            </w:r>
            <w:r w:rsidRPr="000D174D">
              <w:rPr>
                <w:rFonts w:ascii="Times New Roman" w:hAnsi="Times New Roman"/>
                <w:spacing w:val="-5"/>
                <w:sz w:val="24"/>
              </w:rPr>
              <w:t xml:space="preserve"> </w:t>
            </w:r>
            <w:r w:rsidRPr="000D174D">
              <w:rPr>
                <w:rFonts w:ascii="Times New Roman" w:hAnsi="Times New Roman"/>
                <w:sz w:val="24"/>
              </w:rPr>
              <w:t>современном</w:t>
            </w:r>
            <w:r w:rsidRPr="000D174D">
              <w:rPr>
                <w:rFonts w:ascii="Times New Roman" w:hAnsi="Times New Roman"/>
                <w:spacing w:val="21"/>
                <w:sz w:val="24"/>
              </w:rPr>
              <w:t xml:space="preserve"> </w:t>
            </w:r>
            <w:r w:rsidRPr="000D174D">
              <w:rPr>
                <w:rFonts w:ascii="Times New Roman" w:hAnsi="Times New Roman"/>
                <w:sz w:val="24"/>
              </w:rPr>
              <w:t>производстве</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tcPr>
          <w:p w:rsidR="008210FB" w:rsidRPr="000D174D" w:rsidRDefault="008210FB" w:rsidP="003C6922">
            <w:pPr>
              <w:jc w:val="center"/>
              <w:rPr>
                <w:rFonts w:ascii="Times New Roman" w:hAnsi="Times New Roman"/>
                <w:b/>
                <w:sz w:val="24"/>
                <w:szCs w:val="24"/>
              </w:rPr>
            </w:pPr>
          </w:p>
        </w:tc>
        <w:tc>
          <w:tcPr>
            <w:tcW w:w="1185" w:type="dxa"/>
          </w:tcPr>
          <w:p w:rsidR="008210FB" w:rsidRPr="000D174D" w:rsidRDefault="008210FB" w:rsidP="003C6922">
            <w:pPr>
              <w:jc w:val="center"/>
              <w:rPr>
                <w:rFonts w:ascii="Times New Roman" w:hAnsi="Times New Roman"/>
                <w:b/>
                <w:sz w:val="24"/>
                <w:szCs w:val="24"/>
              </w:rPr>
            </w:pPr>
          </w:p>
        </w:tc>
      </w:tr>
      <w:tr w:rsidR="008210FB" w:rsidRPr="000D174D" w:rsidTr="003C6922">
        <w:trPr>
          <w:trHeight w:val="91"/>
        </w:trPr>
        <w:tc>
          <w:tcPr>
            <w:tcW w:w="2467" w:type="dxa"/>
            <w:vMerge w:val="restart"/>
            <w:shd w:val="clear" w:color="auto" w:fill="auto"/>
          </w:tcPr>
          <w:p w:rsidR="008210FB" w:rsidRPr="000D174D" w:rsidRDefault="008210FB" w:rsidP="003C6922">
            <w:pPr>
              <w:spacing w:after="0" w:line="240" w:lineRule="auto"/>
              <w:rPr>
                <w:rFonts w:ascii="Times New Roman" w:eastAsia="Calibri" w:hAnsi="Times New Roman"/>
                <w:b/>
                <w:bCs/>
                <w:sz w:val="24"/>
                <w:szCs w:val="24"/>
              </w:rPr>
            </w:pPr>
            <w:r w:rsidRPr="000D174D">
              <w:rPr>
                <w:rFonts w:ascii="Times New Roman" w:hAnsi="Times New Roman"/>
                <w:w w:val="105"/>
                <w:sz w:val="24"/>
              </w:rPr>
              <w:t>Тема</w:t>
            </w:r>
            <w:r w:rsidRPr="000D174D">
              <w:rPr>
                <w:rFonts w:ascii="Times New Roman" w:hAnsi="Times New Roman"/>
                <w:spacing w:val="1"/>
                <w:w w:val="105"/>
                <w:sz w:val="24"/>
              </w:rPr>
              <w:t xml:space="preserve"> </w:t>
            </w:r>
            <w:r w:rsidRPr="000D174D">
              <w:rPr>
                <w:rFonts w:ascii="Times New Roman" w:hAnsi="Times New Roman"/>
                <w:w w:val="105"/>
                <w:sz w:val="24"/>
              </w:rPr>
              <w:t>1.2.</w:t>
            </w:r>
            <w:r w:rsidRPr="000D174D">
              <w:rPr>
                <w:rFonts w:ascii="Times New Roman" w:hAnsi="Times New Roman"/>
                <w:spacing w:val="1"/>
                <w:w w:val="105"/>
                <w:sz w:val="24"/>
              </w:rPr>
              <w:t xml:space="preserve"> </w:t>
            </w:r>
            <w:r w:rsidRPr="000D174D">
              <w:rPr>
                <w:rFonts w:ascii="Times New Roman" w:hAnsi="Times New Roman"/>
                <w:w w:val="105"/>
                <w:sz w:val="24"/>
              </w:rPr>
              <w:t>Возможности</w:t>
            </w:r>
            <w:r w:rsidRPr="000D174D">
              <w:rPr>
                <w:rFonts w:ascii="Times New Roman" w:hAnsi="Times New Roman"/>
                <w:spacing w:val="1"/>
                <w:w w:val="105"/>
                <w:sz w:val="24"/>
              </w:rPr>
              <w:t xml:space="preserve"> </w:t>
            </w:r>
            <w:r w:rsidRPr="000D174D">
              <w:rPr>
                <w:rFonts w:ascii="Times New Roman" w:hAnsi="Times New Roman"/>
                <w:spacing w:val="-1"/>
                <w:w w:val="105"/>
                <w:sz w:val="24"/>
              </w:rPr>
              <w:t xml:space="preserve">системы </w:t>
            </w:r>
            <w:r w:rsidRPr="000D174D">
              <w:rPr>
                <w:rFonts w:ascii="Times New Roman" w:hAnsi="Times New Roman"/>
                <w:w w:val="105"/>
                <w:sz w:val="24"/>
              </w:rPr>
              <w:t>CAD/CAM</w:t>
            </w:r>
            <w:r w:rsidRPr="000D174D">
              <w:rPr>
                <w:rFonts w:ascii="Times New Roman" w:hAnsi="Times New Roman"/>
                <w:spacing w:val="-60"/>
                <w:w w:val="105"/>
                <w:sz w:val="24"/>
              </w:rPr>
              <w:t xml:space="preserve"> </w:t>
            </w:r>
            <w:r w:rsidRPr="000D174D">
              <w:rPr>
                <w:rFonts w:ascii="Times New Roman" w:hAnsi="Times New Roman"/>
                <w:w w:val="105"/>
                <w:sz w:val="24"/>
              </w:rPr>
              <w:t>ADEM</w:t>
            </w:r>
          </w:p>
        </w:tc>
        <w:tc>
          <w:tcPr>
            <w:tcW w:w="7796" w:type="dxa"/>
            <w:gridSpan w:val="4"/>
            <w:shd w:val="clear" w:color="auto" w:fill="auto"/>
          </w:tcPr>
          <w:p w:rsidR="008210FB" w:rsidRPr="000D174D" w:rsidRDefault="008210FB" w:rsidP="003C6922">
            <w:pPr>
              <w:spacing w:after="0" w:line="240" w:lineRule="auto"/>
              <w:rPr>
                <w:rFonts w:ascii="Times New Roman" w:hAnsi="Times New Roman"/>
                <w:b/>
                <w:sz w:val="24"/>
                <w:szCs w:val="24"/>
              </w:rPr>
            </w:pPr>
            <w:r w:rsidRPr="000D174D">
              <w:rPr>
                <w:rFonts w:ascii="Times New Roman" w:hAnsi="Times New Roman"/>
                <w:b/>
                <w:sz w:val="24"/>
                <w:szCs w:val="24"/>
              </w:rPr>
              <w:t>Тема урока /Содержание учебного материала</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vAlign w:val="center"/>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87"/>
        </w:trPr>
        <w:tc>
          <w:tcPr>
            <w:tcW w:w="2467" w:type="dxa"/>
            <w:vMerge/>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688" w:type="dxa"/>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3-4</w:t>
            </w:r>
          </w:p>
        </w:tc>
        <w:tc>
          <w:tcPr>
            <w:tcW w:w="7108" w:type="dxa"/>
            <w:gridSpan w:val="3"/>
            <w:shd w:val="clear" w:color="auto" w:fill="auto"/>
          </w:tcPr>
          <w:p w:rsidR="008210FB" w:rsidRPr="000D174D" w:rsidRDefault="008210FB" w:rsidP="003C6922">
            <w:pPr>
              <w:pStyle w:val="TableParagraph"/>
              <w:spacing w:line="272" w:lineRule="exact"/>
              <w:rPr>
                <w:sz w:val="24"/>
              </w:rPr>
            </w:pPr>
            <w:r w:rsidRPr="000D174D">
              <w:rPr>
                <w:sz w:val="24"/>
              </w:rPr>
              <w:t>Назначение</w:t>
            </w:r>
            <w:r w:rsidRPr="000D174D">
              <w:rPr>
                <w:spacing w:val="-12"/>
                <w:sz w:val="24"/>
              </w:rPr>
              <w:t xml:space="preserve"> </w:t>
            </w:r>
            <w:r w:rsidRPr="000D174D">
              <w:rPr>
                <w:sz w:val="24"/>
              </w:rPr>
              <w:t>системы</w:t>
            </w:r>
            <w:r w:rsidRPr="000D174D">
              <w:rPr>
                <w:spacing w:val="8"/>
                <w:sz w:val="24"/>
              </w:rPr>
              <w:t xml:space="preserve"> </w:t>
            </w:r>
            <w:r w:rsidRPr="000D174D">
              <w:rPr>
                <w:sz w:val="24"/>
              </w:rPr>
              <w:t>ADEM.</w:t>
            </w:r>
            <w:r w:rsidRPr="000D174D">
              <w:rPr>
                <w:spacing w:val="17"/>
                <w:sz w:val="24"/>
              </w:rPr>
              <w:t xml:space="preserve"> </w:t>
            </w:r>
            <w:r w:rsidRPr="000D174D">
              <w:rPr>
                <w:sz w:val="24"/>
              </w:rPr>
              <w:t>Основные</w:t>
            </w:r>
            <w:r w:rsidRPr="000D174D">
              <w:rPr>
                <w:spacing w:val="-2"/>
                <w:sz w:val="24"/>
              </w:rPr>
              <w:t xml:space="preserve"> </w:t>
            </w:r>
            <w:r w:rsidRPr="000D174D">
              <w:rPr>
                <w:sz w:val="24"/>
              </w:rPr>
              <w:t>задачи,</w:t>
            </w:r>
            <w:r w:rsidRPr="000D174D">
              <w:rPr>
                <w:spacing w:val="-3"/>
                <w:sz w:val="24"/>
              </w:rPr>
              <w:t xml:space="preserve"> </w:t>
            </w:r>
            <w:r w:rsidRPr="000D174D">
              <w:rPr>
                <w:sz w:val="24"/>
              </w:rPr>
              <w:t>решаемые</w:t>
            </w:r>
            <w:r w:rsidRPr="000D174D">
              <w:rPr>
                <w:spacing w:val="-7"/>
                <w:sz w:val="24"/>
              </w:rPr>
              <w:t xml:space="preserve"> </w:t>
            </w:r>
            <w:r w:rsidRPr="000D174D">
              <w:rPr>
                <w:sz w:val="24"/>
              </w:rPr>
              <w:t>системой.</w:t>
            </w:r>
            <w:r w:rsidRPr="000D174D">
              <w:rPr>
                <w:spacing w:val="-7"/>
                <w:sz w:val="24"/>
              </w:rPr>
              <w:t xml:space="preserve"> </w:t>
            </w:r>
            <w:r w:rsidRPr="000D174D">
              <w:rPr>
                <w:sz w:val="24"/>
              </w:rPr>
              <w:t>Состав</w:t>
            </w:r>
            <w:r w:rsidRPr="000D174D">
              <w:rPr>
                <w:spacing w:val="4"/>
                <w:sz w:val="24"/>
              </w:rPr>
              <w:t xml:space="preserve"> </w:t>
            </w:r>
            <w:r w:rsidRPr="000D174D">
              <w:rPr>
                <w:sz w:val="24"/>
              </w:rPr>
              <w:t>системы:</w:t>
            </w:r>
            <w:r w:rsidRPr="000D174D">
              <w:rPr>
                <w:spacing w:val="15"/>
                <w:sz w:val="24"/>
              </w:rPr>
              <w:t xml:space="preserve"> </w:t>
            </w:r>
            <w:r w:rsidRPr="000D174D">
              <w:rPr>
                <w:sz w:val="24"/>
              </w:rPr>
              <w:t>модуль ADEM/</w:t>
            </w:r>
            <w:r w:rsidRPr="000D174D">
              <w:rPr>
                <w:spacing w:val="-10"/>
                <w:sz w:val="24"/>
              </w:rPr>
              <w:t xml:space="preserve"> </w:t>
            </w:r>
            <w:r w:rsidRPr="000D174D">
              <w:rPr>
                <w:sz w:val="24"/>
              </w:rPr>
              <w:t>CAD,</w:t>
            </w:r>
            <w:r w:rsidRPr="000D174D">
              <w:rPr>
                <w:spacing w:val="12"/>
                <w:sz w:val="24"/>
              </w:rPr>
              <w:t xml:space="preserve"> </w:t>
            </w:r>
            <w:r w:rsidRPr="000D174D">
              <w:rPr>
                <w:sz w:val="24"/>
              </w:rPr>
              <w:t>модуль</w:t>
            </w:r>
            <w:r w:rsidRPr="000D174D">
              <w:rPr>
                <w:spacing w:val="-2"/>
                <w:sz w:val="24"/>
              </w:rPr>
              <w:t xml:space="preserve"> </w:t>
            </w:r>
            <w:r w:rsidRPr="000D174D">
              <w:rPr>
                <w:sz w:val="24"/>
              </w:rPr>
              <w:t>ADEM/</w:t>
            </w:r>
            <w:r w:rsidRPr="000D174D">
              <w:rPr>
                <w:spacing w:val="-9"/>
                <w:sz w:val="24"/>
              </w:rPr>
              <w:t xml:space="preserve"> </w:t>
            </w:r>
            <w:r w:rsidRPr="000D174D">
              <w:rPr>
                <w:sz w:val="24"/>
              </w:rPr>
              <w:t>САМ.</w:t>
            </w:r>
            <w:r w:rsidRPr="000D174D">
              <w:rPr>
                <w:spacing w:val="10"/>
                <w:sz w:val="24"/>
              </w:rPr>
              <w:t xml:space="preserve"> </w:t>
            </w:r>
            <w:r w:rsidRPr="000D174D">
              <w:rPr>
                <w:sz w:val="24"/>
              </w:rPr>
              <w:t>модуль</w:t>
            </w:r>
            <w:r w:rsidRPr="000D174D">
              <w:rPr>
                <w:spacing w:val="-2"/>
                <w:sz w:val="24"/>
              </w:rPr>
              <w:t xml:space="preserve"> </w:t>
            </w:r>
            <w:r w:rsidRPr="000D174D">
              <w:rPr>
                <w:sz w:val="24"/>
              </w:rPr>
              <w:t>ADEM/TDM/ Концепция</w:t>
            </w:r>
            <w:r w:rsidRPr="000D174D">
              <w:rPr>
                <w:spacing w:val="7"/>
                <w:sz w:val="24"/>
              </w:rPr>
              <w:t xml:space="preserve"> </w:t>
            </w:r>
            <w:r w:rsidRPr="000D174D">
              <w:rPr>
                <w:sz w:val="24"/>
              </w:rPr>
              <w:t>сквозного</w:t>
            </w:r>
            <w:r w:rsidRPr="000D174D">
              <w:rPr>
                <w:spacing w:val="-1"/>
                <w:sz w:val="24"/>
              </w:rPr>
              <w:t xml:space="preserve"> </w:t>
            </w:r>
            <w:r w:rsidRPr="000D174D">
              <w:rPr>
                <w:sz w:val="24"/>
              </w:rPr>
              <w:t>проектирования</w:t>
            </w:r>
          </w:p>
          <w:p w:rsidR="008210FB" w:rsidRPr="000D174D" w:rsidRDefault="008210FB" w:rsidP="003C6922">
            <w:pPr>
              <w:spacing w:after="0" w:line="240" w:lineRule="auto"/>
              <w:rPr>
                <w:rFonts w:ascii="Times New Roman" w:hAnsi="Times New Roman"/>
                <w:sz w:val="24"/>
                <w:szCs w:val="24"/>
              </w:rPr>
            </w:pPr>
            <w:r w:rsidRPr="000D174D">
              <w:rPr>
                <w:rFonts w:ascii="Times New Roman" w:hAnsi="Times New Roman"/>
                <w:sz w:val="24"/>
              </w:rPr>
              <w:t>в</w:t>
            </w:r>
            <w:r w:rsidRPr="000D174D">
              <w:rPr>
                <w:rFonts w:ascii="Times New Roman" w:hAnsi="Times New Roman"/>
                <w:spacing w:val="-10"/>
                <w:sz w:val="24"/>
                <w:lang w:val="en-US"/>
              </w:rPr>
              <w:t xml:space="preserve"> </w:t>
            </w:r>
            <w:r w:rsidRPr="000D174D">
              <w:rPr>
                <w:rFonts w:ascii="Times New Roman" w:hAnsi="Times New Roman"/>
                <w:sz w:val="24"/>
                <w:lang w:val="en-US"/>
              </w:rPr>
              <w:t>CAD/CAM/TDM</w:t>
            </w:r>
            <w:r w:rsidRPr="000D174D">
              <w:rPr>
                <w:rFonts w:ascii="Times New Roman" w:hAnsi="Times New Roman"/>
                <w:spacing w:val="-10"/>
                <w:sz w:val="24"/>
                <w:lang w:val="en-US"/>
              </w:rPr>
              <w:t xml:space="preserve"> </w:t>
            </w:r>
            <w:r w:rsidRPr="000D174D">
              <w:rPr>
                <w:rFonts w:ascii="Times New Roman" w:hAnsi="Times New Roman"/>
                <w:sz w:val="24"/>
                <w:lang w:val="en-US"/>
              </w:rPr>
              <w:t>ADEM.</w:t>
            </w:r>
            <w:r w:rsidRPr="000D174D">
              <w:rPr>
                <w:rFonts w:ascii="Times New Roman" w:hAnsi="Times New Roman"/>
                <w:spacing w:val="10"/>
                <w:sz w:val="24"/>
                <w:lang w:val="en-US"/>
              </w:rPr>
              <w:t xml:space="preserve"> </w:t>
            </w:r>
            <w:r w:rsidRPr="000D174D">
              <w:rPr>
                <w:rFonts w:ascii="Times New Roman" w:hAnsi="Times New Roman"/>
                <w:sz w:val="24"/>
              </w:rPr>
              <w:t>Пользовательский</w:t>
            </w:r>
            <w:r w:rsidRPr="000D174D">
              <w:rPr>
                <w:rFonts w:ascii="Times New Roman" w:hAnsi="Times New Roman"/>
                <w:spacing w:val="22"/>
                <w:sz w:val="24"/>
              </w:rPr>
              <w:t xml:space="preserve"> </w:t>
            </w:r>
            <w:r w:rsidRPr="000D174D">
              <w:rPr>
                <w:rFonts w:ascii="Times New Roman" w:hAnsi="Times New Roman"/>
                <w:sz w:val="24"/>
              </w:rPr>
              <w:t>интерфейс</w:t>
            </w:r>
            <w:r w:rsidRPr="000D174D">
              <w:rPr>
                <w:rFonts w:ascii="Times New Roman" w:hAnsi="Times New Roman"/>
                <w:spacing w:val="-3"/>
                <w:sz w:val="24"/>
              </w:rPr>
              <w:t xml:space="preserve"> </w:t>
            </w:r>
            <w:r w:rsidRPr="000D174D">
              <w:rPr>
                <w:rFonts w:ascii="Times New Roman" w:hAnsi="Times New Roman"/>
                <w:sz w:val="24"/>
              </w:rPr>
              <w:t>ADEM</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tcPr>
          <w:p w:rsidR="008210FB" w:rsidRPr="000D174D" w:rsidRDefault="008210FB" w:rsidP="003C6922">
            <w:pPr>
              <w:jc w:val="center"/>
              <w:rPr>
                <w:rFonts w:ascii="Times New Roman" w:hAnsi="Times New Roman"/>
                <w:b/>
                <w:sz w:val="24"/>
                <w:szCs w:val="24"/>
              </w:rPr>
            </w:pPr>
          </w:p>
        </w:tc>
        <w:tc>
          <w:tcPr>
            <w:tcW w:w="1185" w:type="dxa"/>
          </w:tcPr>
          <w:p w:rsidR="008210FB" w:rsidRPr="000D174D" w:rsidRDefault="008210FB" w:rsidP="003C6922">
            <w:pPr>
              <w:jc w:val="center"/>
              <w:rPr>
                <w:rFonts w:ascii="Times New Roman" w:hAnsi="Times New Roman"/>
                <w:b/>
                <w:sz w:val="24"/>
                <w:szCs w:val="24"/>
              </w:rPr>
            </w:pPr>
          </w:p>
        </w:tc>
      </w:tr>
      <w:tr w:rsidR="008210FB" w:rsidRPr="000D174D" w:rsidTr="003C6922">
        <w:trPr>
          <w:trHeight w:val="91"/>
        </w:trPr>
        <w:tc>
          <w:tcPr>
            <w:tcW w:w="2467" w:type="dxa"/>
            <w:vMerge w:val="restart"/>
            <w:shd w:val="clear" w:color="auto" w:fill="auto"/>
          </w:tcPr>
          <w:p w:rsidR="008210FB" w:rsidRPr="000D174D" w:rsidRDefault="008210FB" w:rsidP="003C6922">
            <w:pPr>
              <w:spacing w:after="0" w:line="240" w:lineRule="auto"/>
              <w:rPr>
                <w:rFonts w:ascii="Times New Roman" w:eastAsia="Calibri" w:hAnsi="Times New Roman"/>
                <w:b/>
                <w:bCs/>
                <w:sz w:val="24"/>
                <w:szCs w:val="24"/>
              </w:rPr>
            </w:pPr>
            <w:r w:rsidRPr="000D174D">
              <w:rPr>
                <w:rFonts w:ascii="Times New Roman" w:hAnsi="Times New Roman"/>
                <w:w w:val="105"/>
                <w:sz w:val="24"/>
              </w:rPr>
              <w:t>Тем</w:t>
            </w:r>
            <w:r>
              <w:rPr>
                <w:rFonts w:ascii="Times New Roman" w:hAnsi="Times New Roman"/>
                <w:w w:val="105"/>
                <w:sz w:val="24"/>
              </w:rPr>
              <w:t>а</w:t>
            </w:r>
            <w:r w:rsidRPr="000D174D">
              <w:rPr>
                <w:rFonts w:ascii="Times New Roman" w:hAnsi="Times New Roman"/>
                <w:spacing w:val="1"/>
                <w:w w:val="105"/>
                <w:sz w:val="24"/>
              </w:rPr>
              <w:t xml:space="preserve"> </w:t>
            </w:r>
            <w:r w:rsidRPr="000D174D">
              <w:rPr>
                <w:rFonts w:ascii="Times New Roman" w:hAnsi="Times New Roman"/>
                <w:w w:val="105"/>
                <w:sz w:val="24"/>
              </w:rPr>
              <w:t>1.3. Системы</w:t>
            </w:r>
            <w:r w:rsidRPr="000D174D">
              <w:rPr>
                <w:rFonts w:ascii="Times New Roman" w:hAnsi="Times New Roman"/>
                <w:spacing w:val="1"/>
                <w:w w:val="105"/>
                <w:sz w:val="24"/>
              </w:rPr>
              <w:t xml:space="preserve"> </w:t>
            </w:r>
            <w:r w:rsidRPr="000D174D">
              <w:rPr>
                <w:rFonts w:ascii="Times New Roman" w:hAnsi="Times New Roman"/>
                <w:w w:val="105"/>
                <w:sz w:val="24"/>
              </w:rPr>
              <w:t>координат</w:t>
            </w:r>
            <w:r w:rsidRPr="000D174D">
              <w:rPr>
                <w:rFonts w:ascii="Times New Roman" w:hAnsi="Times New Roman"/>
                <w:spacing w:val="12"/>
                <w:w w:val="105"/>
                <w:sz w:val="24"/>
              </w:rPr>
              <w:t xml:space="preserve"> </w:t>
            </w:r>
            <w:r w:rsidRPr="000D174D">
              <w:rPr>
                <w:rFonts w:ascii="Times New Roman" w:hAnsi="Times New Roman"/>
                <w:w w:val="105"/>
                <w:sz w:val="24"/>
              </w:rPr>
              <w:t>станка,</w:t>
            </w:r>
            <w:r w:rsidRPr="000D174D">
              <w:rPr>
                <w:rFonts w:ascii="Times New Roman" w:hAnsi="Times New Roman"/>
                <w:spacing w:val="1"/>
                <w:w w:val="105"/>
                <w:sz w:val="24"/>
              </w:rPr>
              <w:t xml:space="preserve"> </w:t>
            </w:r>
            <w:r w:rsidRPr="000D174D">
              <w:rPr>
                <w:rFonts w:ascii="Times New Roman" w:hAnsi="Times New Roman"/>
                <w:w w:val="105"/>
                <w:sz w:val="24"/>
              </w:rPr>
              <w:t>детали</w:t>
            </w:r>
            <w:r w:rsidRPr="000D174D">
              <w:rPr>
                <w:rFonts w:ascii="Times New Roman" w:hAnsi="Times New Roman"/>
                <w:spacing w:val="14"/>
                <w:w w:val="105"/>
                <w:sz w:val="24"/>
              </w:rPr>
              <w:t xml:space="preserve"> </w:t>
            </w:r>
            <w:r w:rsidRPr="000D174D">
              <w:rPr>
                <w:rFonts w:ascii="Times New Roman" w:hAnsi="Times New Roman"/>
                <w:w w:val="105"/>
                <w:sz w:val="24"/>
              </w:rPr>
              <w:t>и</w:t>
            </w:r>
            <w:r w:rsidRPr="000D174D">
              <w:rPr>
                <w:rFonts w:ascii="Times New Roman" w:hAnsi="Times New Roman"/>
                <w:spacing w:val="36"/>
                <w:w w:val="105"/>
                <w:sz w:val="24"/>
              </w:rPr>
              <w:t xml:space="preserve"> </w:t>
            </w:r>
            <w:r w:rsidRPr="000D174D">
              <w:rPr>
                <w:rFonts w:ascii="Times New Roman" w:hAnsi="Times New Roman"/>
                <w:w w:val="105"/>
                <w:sz w:val="24"/>
              </w:rPr>
              <w:t>инструмента</w:t>
            </w:r>
          </w:p>
        </w:tc>
        <w:tc>
          <w:tcPr>
            <w:tcW w:w="7796" w:type="dxa"/>
            <w:gridSpan w:val="4"/>
            <w:shd w:val="clear" w:color="auto" w:fill="auto"/>
          </w:tcPr>
          <w:p w:rsidR="008210FB" w:rsidRPr="000D174D" w:rsidRDefault="008210FB" w:rsidP="003C6922">
            <w:pPr>
              <w:spacing w:after="0" w:line="240" w:lineRule="auto"/>
              <w:rPr>
                <w:rFonts w:ascii="Times New Roman" w:hAnsi="Times New Roman"/>
                <w:b/>
                <w:sz w:val="24"/>
                <w:szCs w:val="24"/>
              </w:rPr>
            </w:pPr>
            <w:r w:rsidRPr="000D174D">
              <w:rPr>
                <w:rFonts w:ascii="Times New Roman" w:hAnsi="Times New Roman"/>
                <w:b/>
                <w:sz w:val="24"/>
                <w:szCs w:val="24"/>
              </w:rPr>
              <w:t>Тема урока /Содержание учебного материала</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vAlign w:val="center"/>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5-6</w:t>
            </w:r>
          </w:p>
        </w:tc>
        <w:tc>
          <w:tcPr>
            <w:tcW w:w="7108" w:type="dxa"/>
            <w:gridSpan w:val="3"/>
            <w:shd w:val="clear" w:color="auto" w:fill="auto"/>
          </w:tcPr>
          <w:p w:rsidR="008210FB" w:rsidRPr="000D174D" w:rsidRDefault="008210FB" w:rsidP="003C6922">
            <w:pPr>
              <w:spacing w:after="0" w:line="240" w:lineRule="auto"/>
              <w:jc w:val="both"/>
              <w:rPr>
                <w:rFonts w:ascii="Times New Roman" w:hAnsi="Times New Roman"/>
                <w:sz w:val="24"/>
                <w:szCs w:val="24"/>
              </w:rPr>
            </w:pPr>
            <w:r w:rsidRPr="000D174D">
              <w:rPr>
                <w:rFonts w:ascii="Times New Roman" w:hAnsi="Times New Roman"/>
                <w:sz w:val="24"/>
              </w:rPr>
              <w:t>Прямоугольная,</w:t>
            </w:r>
            <w:r w:rsidRPr="000D174D">
              <w:rPr>
                <w:rFonts w:ascii="Times New Roman" w:hAnsi="Times New Roman"/>
                <w:spacing w:val="8"/>
                <w:sz w:val="24"/>
              </w:rPr>
              <w:t xml:space="preserve"> </w:t>
            </w:r>
            <w:r w:rsidRPr="000D174D">
              <w:rPr>
                <w:rFonts w:ascii="Times New Roman" w:hAnsi="Times New Roman"/>
                <w:sz w:val="24"/>
              </w:rPr>
              <w:t>цилиндрическая</w:t>
            </w:r>
            <w:r w:rsidRPr="000D174D">
              <w:rPr>
                <w:rFonts w:ascii="Times New Roman" w:hAnsi="Times New Roman"/>
                <w:spacing w:val="14"/>
                <w:sz w:val="24"/>
              </w:rPr>
              <w:t xml:space="preserve"> </w:t>
            </w:r>
            <w:r w:rsidRPr="000D174D">
              <w:rPr>
                <w:rFonts w:ascii="Times New Roman" w:hAnsi="Times New Roman"/>
                <w:sz w:val="24"/>
              </w:rPr>
              <w:t>и</w:t>
            </w:r>
            <w:r w:rsidRPr="000D174D">
              <w:rPr>
                <w:rFonts w:ascii="Times New Roman" w:hAnsi="Times New Roman"/>
                <w:spacing w:val="3"/>
                <w:sz w:val="24"/>
              </w:rPr>
              <w:t xml:space="preserve"> </w:t>
            </w:r>
            <w:r w:rsidRPr="000D174D">
              <w:rPr>
                <w:rFonts w:ascii="Times New Roman" w:hAnsi="Times New Roman"/>
                <w:sz w:val="24"/>
              </w:rPr>
              <w:t>сферическая</w:t>
            </w:r>
            <w:r w:rsidRPr="000D174D">
              <w:rPr>
                <w:rFonts w:ascii="Times New Roman" w:hAnsi="Times New Roman"/>
                <w:spacing w:val="-5"/>
                <w:sz w:val="24"/>
              </w:rPr>
              <w:t xml:space="preserve"> </w:t>
            </w:r>
            <w:r w:rsidRPr="000D174D">
              <w:rPr>
                <w:rFonts w:ascii="Times New Roman" w:hAnsi="Times New Roman"/>
                <w:sz w:val="24"/>
              </w:rPr>
              <w:t>системы</w:t>
            </w:r>
            <w:r w:rsidRPr="000D174D">
              <w:rPr>
                <w:rFonts w:ascii="Times New Roman" w:hAnsi="Times New Roman"/>
                <w:spacing w:val="4"/>
                <w:sz w:val="24"/>
              </w:rPr>
              <w:t xml:space="preserve"> </w:t>
            </w:r>
            <w:r w:rsidRPr="000D174D">
              <w:rPr>
                <w:rFonts w:ascii="Times New Roman" w:hAnsi="Times New Roman"/>
                <w:sz w:val="24"/>
              </w:rPr>
              <w:t>координат,</w:t>
            </w:r>
            <w:r w:rsidRPr="000D174D">
              <w:rPr>
                <w:rFonts w:ascii="Times New Roman" w:hAnsi="Times New Roman"/>
                <w:spacing w:val="-2"/>
                <w:sz w:val="24"/>
              </w:rPr>
              <w:t xml:space="preserve"> </w:t>
            </w:r>
            <w:r w:rsidRPr="000D174D">
              <w:rPr>
                <w:rFonts w:ascii="Times New Roman" w:hAnsi="Times New Roman"/>
                <w:sz w:val="24"/>
              </w:rPr>
              <w:t>используемые</w:t>
            </w:r>
            <w:r w:rsidRPr="000D174D">
              <w:rPr>
                <w:rFonts w:ascii="Times New Roman" w:hAnsi="Times New Roman"/>
                <w:spacing w:val="7"/>
                <w:sz w:val="24"/>
              </w:rPr>
              <w:t xml:space="preserve"> </w:t>
            </w:r>
            <w:r w:rsidRPr="000D174D">
              <w:rPr>
                <w:rFonts w:ascii="Times New Roman" w:hAnsi="Times New Roman"/>
                <w:sz w:val="24"/>
              </w:rPr>
              <w:t>при</w:t>
            </w:r>
            <w:r w:rsidRPr="000D174D">
              <w:rPr>
                <w:rFonts w:ascii="Times New Roman" w:hAnsi="Times New Roman"/>
                <w:spacing w:val="1"/>
                <w:sz w:val="24"/>
              </w:rPr>
              <w:t xml:space="preserve"> </w:t>
            </w:r>
            <w:r w:rsidRPr="000D174D">
              <w:rPr>
                <w:rFonts w:ascii="Times New Roman" w:hAnsi="Times New Roman"/>
                <w:sz w:val="24"/>
              </w:rPr>
              <w:t>программировании</w:t>
            </w:r>
            <w:r w:rsidRPr="000D174D">
              <w:rPr>
                <w:rFonts w:ascii="Times New Roman" w:hAnsi="Times New Roman"/>
                <w:spacing w:val="4"/>
                <w:sz w:val="24"/>
              </w:rPr>
              <w:t xml:space="preserve"> </w:t>
            </w:r>
            <w:r w:rsidRPr="000D174D">
              <w:rPr>
                <w:rFonts w:ascii="Times New Roman" w:hAnsi="Times New Roman"/>
                <w:sz w:val="24"/>
              </w:rPr>
              <w:t>обработки</w:t>
            </w:r>
            <w:r w:rsidRPr="000D174D">
              <w:rPr>
                <w:rFonts w:ascii="Times New Roman" w:hAnsi="Times New Roman"/>
                <w:spacing w:val="-5"/>
                <w:sz w:val="24"/>
              </w:rPr>
              <w:t xml:space="preserve"> </w:t>
            </w:r>
            <w:r w:rsidRPr="000D174D">
              <w:rPr>
                <w:rFonts w:ascii="Times New Roman" w:hAnsi="Times New Roman"/>
                <w:sz w:val="24"/>
              </w:rPr>
              <w:t>детали.</w:t>
            </w:r>
            <w:r w:rsidRPr="000D174D">
              <w:rPr>
                <w:rFonts w:ascii="Times New Roman" w:hAnsi="Times New Roman"/>
                <w:spacing w:val="12"/>
                <w:sz w:val="24"/>
              </w:rPr>
              <w:t xml:space="preserve"> </w:t>
            </w:r>
            <w:r w:rsidRPr="000D174D">
              <w:rPr>
                <w:rFonts w:ascii="Times New Roman" w:hAnsi="Times New Roman"/>
                <w:sz w:val="24"/>
              </w:rPr>
              <w:t>Выбор</w:t>
            </w:r>
            <w:r w:rsidRPr="000D174D">
              <w:rPr>
                <w:rFonts w:ascii="Times New Roman" w:hAnsi="Times New Roman"/>
                <w:spacing w:val="-6"/>
                <w:sz w:val="24"/>
              </w:rPr>
              <w:t xml:space="preserve"> </w:t>
            </w:r>
            <w:r w:rsidRPr="000D174D">
              <w:rPr>
                <w:rFonts w:ascii="Times New Roman" w:hAnsi="Times New Roman"/>
                <w:sz w:val="24"/>
              </w:rPr>
              <w:t>системы</w:t>
            </w:r>
            <w:r w:rsidRPr="000D174D">
              <w:rPr>
                <w:rFonts w:ascii="Times New Roman" w:hAnsi="Times New Roman"/>
                <w:spacing w:val="12"/>
                <w:sz w:val="24"/>
              </w:rPr>
              <w:t xml:space="preserve"> </w:t>
            </w:r>
            <w:r w:rsidRPr="000D174D">
              <w:rPr>
                <w:rFonts w:ascii="Times New Roman" w:hAnsi="Times New Roman"/>
                <w:sz w:val="24"/>
              </w:rPr>
              <w:t>координат</w:t>
            </w:r>
            <w:r w:rsidRPr="000D174D">
              <w:rPr>
                <w:rFonts w:ascii="Times New Roman" w:hAnsi="Times New Roman"/>
                <w:spacing w:val="-15"/>
                <w:sz w:val="24"/>
              </w:rPr>
              <w:t xml:space="preserve"> </w:t>
            </w:r>
            <w:r w:rsidRPr="000D174D">
              <w:rPr>
                <w:rFonts w:ascii="Times New Roman" w:hAnsi="Times New Roman"/>
                <w:sz w:val="24"/>
              </w:rPr>
              <w:t>с</w:t>
            </w:r>
            <w:r w:rsidRPr="000D174D">
              <w:rPr>
                <w:rFonts w:ascii="Times New Roman" w:hAnsi="Times New Roman"/>
                <w:spacing w:val="3"/>
                <w:sz w:val="24"/>
              </w:rPr>
              <w:t xml:space="preserve"> </w:t>
            </w:r>
            <w:r w:rsidRPr="000D174D">
              <w:rPr>
                <w:rFonts w:ascii="Times New Roman" w:hAnsi="Times New Roman"/>
                <w:sz w:val="24"/>
              </w:rPr>
              <w:t>учетом</w:t>
            </w:r>
            <w:r w:rsidRPr="000D174D">
              <w:rPr>
                <w:rFonts w:ascii="Times New Roman" w:hAnsi="Times New Roman"/>
                <w:spacing w:val="2"/>
                <w:sz w:val="24"/>
              </w:rPr>
              <w:t xml:space="preserve"> </w:t>
            </w:r>
            <w:r w:rsidRPr="000D174D">
              <w:rPr>
                <w:rFonts w:ascii="Times New Roman" w:hAnsi="Times New Roman"/>
                <w:sz w:val="24"/>
              </w:rPr>
              <w:t>конструкторских</w:t>
            </w:r>
            <w:r w:rsidRPr="000D174D">
              <w:rPr>
                <w:rFonts w:ascii="Times New Roman" w:hAnsi="Times New Roman"/>
                <w:spacing w:val="5"/>
                <w:sz w:val="24"/>
              </w:rPr>
              <w:t xml:space="preserve"> </w:t>
            </w:r>
            <w:r w:rsidRPr="000D174D">
              <w:rPr>
                <w:rFonts w:ascii="Times New Roman" w:hAnsi="Times New Roman"/>
                <w:sz w:val="24"/>
              </w:rPr>
              <w:t>и</w:t>
            </w:r>
            <w:r w:rsidRPr="000D174D">
              <w:rPr>
                <w:rFonts w:ascii="Times New Roman" w:hAnsi="Times New Roman"/>
                <w:spacing w:val="1"/>
                <w:sz w:val="24"/>
              </w:rPr>
              <w:t xml:space="preserve"> </w:t>
            </w:r>
            <w:r w:rsidRPr="000D174D">
              <w:rPr>
                <w:rFonts w:ascii="Times New Roman" w:hAnsi="Times New Roman"/>
                <w:sz w:val="24"/>
              </w:rPr>
              <w:t>технологических</w:t>
            </w:r>
            <w:r w:rsidRPr="000D174D">
              <w:rPr>
                <w:rFonts w:ascii="Times New Roman" w:hAnsi="Times New Roman"/>
                <w:spacing w:val="-11"/>
                <w:sz w:val="24"/>
              </w:rPr>
              <w:t xml:space="preserve"> </w:t>
            </w:r>
            <w:r w:rsidRPr="000D174D">
              <w:rPr>
                <w:rFonts w:ascii="Times New Roman" w:hAnsi="Times New Roman"/>
                <w:sz w:val="24"/>
              </w:rPr>
              <w:t>баз.</w:t>
            </w:r>
            <w:r w:rsidRPr="00AC4822">
              <w:rPr>
                <w:rFonts w:ascii="Times New Roman" w:hAnsi="Times New Roman"/>
                <w:sz w:val="24"/>
              </w:rPr>
              <w:t xml:space="preserve"> </w:t>
            </w:r>
            <w:r w:rsidRPr="000D174D">
              <w:rPr>
                <w:rFonts w:ascii="Times New Roman" w:hAnsi="Times New Roman"/>
                <w:sz w:val="24"/>
              </w:rPr>
              <w:t>Система</w:t>
            </w:r>
            <w:r w:rsidRPr="00AC4822">
              <w:rPr>
                <w:rFonts w:ascii="Times New Roman" w:hAnsi="Times New Roman"/>
                <w:sz w:val="24"/>
              </w:rPr>
              <w:t xml:space="preserve"> </w:t>
            </w:r>
            <w:r w:rsidRPr="000D174D">
              <w:rPr>
                <w:rFonts w:ascii="Times New Roman" w:hAnsi="Times New Roman"/>
                <w:sz w:val="24"/>
              </w:rPr>
              <w:t>координат</w:t>
            </w:r>
            <w:r w:rsidRPr="00AC4822">
              <w:rPr>
                <w:rFonts w:ascii="Times New Roman" w:hAnsi="Times New Roman"/>
                <w:sz w:val="24"/>
              </w:rPr>
              <w:t xml:space="preserve"> </w:t>
            </w:r>
            <w:r w:rsidRPr="000D174D">
              <w:rPr>
                <w:rFonts w:ascii="Times New Roman" w:hAnsi="Times New Roman"/>
                <w:sz w:val="24"/>
              </w:rPr>
              <w:t>станка</w:t>
            </w:r>
            <w:r w:rsidRPr="00AC4822">
              <w:rPr>
                <w:rFonts w:ascii="Times New Roman" w:hAnsi="Times New Roman"/>
                <w:sz w:val="24"/>
              </w:rPr>
              <w:t xml:space="preserve"> </w:t>
            </w:r>
            <w:r w:rsidRPr="000D174D">
              <w:rPr>
                <w:rFonts w:ascii="Times New Roman" w:hAnsi="Times New Roman"/>
                <w:sz w:val="24"/>
              </w:rPr>
              <w:t>(СКС)</w:t>
            </w:r>
            <w:r w:rsidRPr="00AC4822">
              <w:rPr>
                <w:rFonts w:ascii="Times New Roman" w:hAnsi="Times New Roman"/>
                <w:sz w:val="24"/>
              </w:rPr>
              <w:t xml:space="preserve"> </w:t>
            </w:r>
            <w:r w:rsidRPr="000D174D">
              <w:rPr>
                <w:rFonts w:ascii="Times New Roman" w:hAnsi="Times New Roman"/>
                <w:sz w:val="24"/>
              </w:rPr>
              <w:t>в</w:t>
            </w:r>
            <w:r w:rsidRPr="00AC4822">
              <w:rPr>
                <w:rFonts w:ascii="Times New Roman" w:hAnsi="Times New Roman"/>
                <w:sz w:val="24"/>
              </w:rPr>
              <w:t xml:space="preserve"> </w:t>
            </w:r>
            <w:r w:rsidRPr="000D174D">
              <w:rPr>
                <w:rFonts w:ascii="Times New Roman" w:hAnsi="Times New Roman"/>
                <w:sz w:val="24"/>
              </w:rPr>
              <w:t>соответствии</w:t>
            </w:r>
            <w:r w:rsidRPr="00AC4822">
              <w:rPr>
                <w:rFonts w:ascii="Times New Roman" w:hAnsi="Times New Roman"/>
                <w:sz w:val="24"/>
              </w:rPr>
              <w:t xml:space="preserve"> </w:t>
            </w:r>
            <w:r w:rsidRPr="000D174D">
              <w:rPr>
                <w:rFonts w:ascii="Times New Roman" w:hAnsi="Times New Roman"/>
                <w:sz w:val="24"/>
              </w:rPr>
              <w:t>с</w:t>
            </w:r>
            <w:r w:rsidRPr="00AC4822">
              <w:rPr>
                <w:rFonts w:ascii="Times New Roman" w:hAnsi="Times New Roman"/>
                <w:sz w:val="24"/>
              </w:rPr>
              <w:t xml:space="preserve"> </w:t>
            </w:r>
            <w:r w:rsidRPr="000D174D">
              <w:rPr>
                <w:rFonts w:ascii="Times New Roman" w:hAnsi="Times New Roman"/>
                <w:sz w:val="24"/>
              </w:rPr>
              <w:t>рекомендациями</w:t>
            </w:r>
            <w:r w:rsidRPr="00AC4822">
              <w:rPr>
                <w:rFonts w:ascii="Times New Roman" w:hAnsi="Times New Roman"/>
                <w:sz w:val="24"/>
              </w:rPr>
              <w:t xml:space="preserve"> </w:t>
            </w:r>
            <w:r w:rsidRPr="000D174D">
              <w:rPr>
                <w:rFonts w:ascii="Times New Roman" w:hAnsi="Times New Roman"/>
                <w:sz w:val="24"/>
              </w:rPr>
              <w:t>комитета ИСО.</w:t>
            </w:r>
            <w:r w:rsidRPr="00AC4822">
              <w:rPr>
                <w:rFonts w:ascii="Times New Roman" w:hAnsi="Times New Roman"/>
                <w:sz w:val="24"/>
              </w:rPr>
              <w:t xml:space="preserve"> </w:t>
            </w:r>
            <w:r w:rsidRPr="000D174D">
              <w:rPr>
                <w:rFonts w:ascii="Times New Roman" w:hAnsi="Times New Roman"/>
                <w:sz w:val="24"/>
              </w:rPr>
              <w:t>Нулевая точка. Исходная точка. Точка начала обработки. Система координат</w:t>
            </w:r>
            <w:r w:rsidRPr="00AC4822">
              <w:rPr>
                <w:rFonts w:ascii="Times New Roman" w:hAnsi="Times New Roman"/>
                <w:sz w:val="24"/>
              </w:rPr>
              <w:t xml:space="preserve"> детали (СКД). </w:t>
            </w:r>
            <w:r w:rsidRPr="000D174D">
              <w:rPr>
                <w:rFonts w:ascii="Times New Roman" w:hAnsi="Times New Roman"/>
                <w:sz w:val="24"/>
              </w:rPr>
              <w:t>Опорные</w:t>
            </w:r>
            <w:r w:rsidRPr="00AC4822">
              <w:rPr>
                <w:rFonts w:ascii="Times New Roman" w:hAnsi="Times New Roman"/>
                <w:sz w:val="24"/>
              </w:rPr>
              <w:t xml:space="preserve"> </w:t>
            </w:r>
            <w:r w:rsidRPr="000D174D">
              <w:rPr>
                <w:rFonts w:ascii="Times New Roman" w:hAnsi="Times New Roman"/>
                <w:sz w:val="24"/>
              </w:rPr>
              <w:t>точки.</w:t>
            </w:r>
            <w:r w:rsidRPr="00AC4822">
              <w:rPr>
                <w:rFonts w:ascii="Times New Roman" w:hAnsi="Times New Roman"/>
                <w:sz w:val="24"/>
              </w:rPr>
              <w:t xml:space="preserve"> </w:t>
            </w:r>
            <w:r w:rsidRPr="000D174D">
              <w:rPr>
                <w:rFonts w:ascii="Times New Roman" w:hAnsi="Times New Roman"/>
                <w:sz w:val="24"/>
              </w:rPr>
              <w:t>Нулевая</w:t>
            </w:r>
            <w:r w:rsidRPr="00AC4822">
              <w:rPr>
                <w:rFonts w:ascii="Times New Roman" w:hAnsi="Times New Roman"/>
                <w:sz w:val="24"/>
              </w:rPr>
              <w:t xml:space="preserve"> </w:t>
            </w:r>
            <w:r w:rsidRPr="000D174D">
              <w:rPr>
                <w:rFonts w:ascii="Times New Roman" w:hAnsi="Times New Roman"/>
                <w:sz w:val="24"/>
              </w:rPr>
              <w:t>точка</w:t>
            </w:r>
            <w:r w:rsidRPr="00AC4822">
              <w:rPr>
                <w:rFonts w:ascii="Times New Roman" w:hAnsi="Times New Roman"/>
                <w:sz w:val="24"/>
              </w:rPr>
              <w:t xml:space="preserve"> </w:t>
            </w:r>
            <w:r w:rsidRPr="000D174D">
              <w:rPr>
                <w:rFonts w:ascii="Times New Roman" w:hAnsi="Times New Roman"/>
                <w:sz w:val="24"/>
              </w:rPr>
              <w:t>детали.</w:t>
            </w:r>
            <w:r w:rsidRPr="00AC4822">
              <w:rPr>
                <w:rFonts w:ascii="Times New Roman" w:hAnsi="Times New Roman"/>
                <w:sz w:val="24"/>
              </w:rPr>
              <w:t xml:space="preserve"> </w:t>
            </w:r>
            <w:r w:rsidRPr="000D174D">
              <w:rPr>
                <w:rFonts w:ascii="Times New Roman" w:hAnsi="Times New Roman"/>
                <w:sz w:val="24"/>
              </w:rPr>
              <w:t>Система</w:t>
            </w:r>
            <w:r w:rsidRPr="00AC4822">
              <w:rPr>
                <w:rFonts w:ascii="Times New Roman" w:hAnsi="Times New Roman"/>
                <w:sz w:val="24"/>
              </w:rPr>
              <w:t xml:space="preserve"> </w:t>
            </w:r>
            <w:r w:rsidRPr="000D174D">
              <w:rPr>
                <w:rFonts w:ascii="Times New Roman" w:hAnsi="Times New Roman"/>
                <w:sz w:val="24"/>
              </w:rPr>
              <w:t>координат</w:t>
            </w:r>
            <w:r w:rsidRPr="00AC4822">
              <w:rPr>
                <w:rFonts w:ascii="Times New Roman" w:hAnsi="Times New Roman"/>
                <w:sz w:val="24"/>
              </w:rPr>
              <w:t xml:space="preserve"> </w:t>
            </w:r>
            <w:r w:rsidRPr="000D174D">
              <w:rPr>
                <w:rFonts w:ascii="Times New Roman" w:hAnsi="Times New Roman"/>
                <w:sz w:val="24"/>
              </w:rPr>
              <w:t>инструмента</w:t>
            </w:r>
            <w:r w:rsidRPr="00AC4822">
              <w:rPr>
                <w:rFonts w:ascii="Times New Roman" w:hAnsi="Times New Roman"/>
                <w:sz w:val="24"/>
              </w:rPr>
              <w:t xml:space="preserve"> </w:t>
            </w:r>
            <w:r w:rsidRPr="000D174D">
              <w:rPr>
                <w:rFonts w:ascii="Times New Roman" w:hAnsi="Times New Roman"/>
                <w:sz w:val="24"/>
              </w:rPr>
              <w:t>(СКИ).</w:t>
            </w:r>
            <w:r w:rsidRPr="00AC4822">
              <w:rPr>
                <w:rFonts w:ascii="Times New Roman" w:hAnsi="Times New Roman"/>
                <w:sz w:val="24"/>
              </w:rPr>
              <w:t xml:space="preserve"> Координаты настроечной точки и центра закругления при вершине инструмента. Связь систем координат детали, станка </w:t>
            </w:r>
            <w:r w:rsidRPr="000D174D">
              <w:rPr>
                <w:rFonts w:ascii="Times New Roman" w:hAnsi="Times New Roman"/>
                <w:sz w:val="24"/>
              </w:rPr>
              <w:t>и инструмента. Элемент ы траектории инструмента. Понятие об</w:t>
            </w:r>
            <w:r w:rsidRPr="00AC4822">
              <w:rPr>
                <w:rFonts w:ascii="Times New Roman" w:hAnsi="Times New Roman"/>
                <w:sz w:val="24"/>
              </w:rPr>
              <w:t xml:space="preserve"> </w:t>
            </w:r>
            <w:r w:rsidRPr="000D174D">
              <w:rPr>
                <w:rFonts w:ascii="Times New Roman" w:hAnsi="Times New Roman"/>
                <w:sz w:val="24"/>
              </w:rPr>
              <w:t>эквидистанте</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vMerge w:val="restart"/>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vMerge w:val="restart"/>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rPr>
                <w:rFonts w:ascii="Times New Roman" w:eastAsia="Calibri" w:hAnsi="Times New Roman"/>
                <w:b/>
                <w:bCs/>
                <w:sz w:val="24"/>
                <w:szCs w:val="24"/>
              </w:rPr>
            </w:pPr>
          </w:p>
        </w:tc>
        <w:tc>
          <w:tcPr>
            <w:tcW w:w="688" w:type="dxa"/>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7-10</w:t>
            </w:r>
          </w:p>
        </w:tc>
        <w:tc>
          <w:tcPr>
            <w:tcW w:w="7108" w:type="dxa"/>
            <w:gridSpan w:val="3"/>
            <w:shd w:val="clear" w:color="auto" w:fill="auto"/>
          </w:tcPr>
          <w:p w:rsidR="008210FB" w:rsidRPr="000D174D" w:rsidRDefault="008210FB" w:rsidP="003C6922">
            <w:pPr>
              <w:pStyle w:val="TableParagraph"/>
              <w:spacing w:line="273" w:lineRule="exact"/>
              <w:ind w:left="73"/>
              <w:rPr>
                <w:sz w:val="24"/>
              </w:rPr>
            </w:pPr>
            <w:r w:rsidRPr="000D174D">
              <w:rPr>
                <w:b/>
                <w:sz w:val="24"/>
                <w:szCs w:val="24"/>
              </w:rPr>
              <w:t xml:space="preserve">Практическая работа № 1 </w:t>
            </w:r>
            <w:r w:rsidRPr="000D174D">
              <w:rPr>
                <w:sz w:val="24"/>
              </w:rPr>
              <w:t>Расчет координат</w:t>
            </w:r>
            <w:r w:rsidRPr="000D174D">
              <w:rPr>
                <w:spacing w:val="-13"/>
                <w:sz w:val="24"/>
              </w:rPr>
              <w:t xml:space="preserve"> </w:t>
            </w:r>
            <w:r w:rsidRPr="000D174D">
              <w:rPr>
                <w:sz w:val="24"/>
              </w:rPr>
              <w:t>опорных</w:t>
            </w:r>
            <w:r w:rsidRPr="000D174D">
              <w:rPr>
                <w:spacing w:val="4"/>
                <w:sz w:val="24"/>
              </w:rPr>
              <w:t xml:space="preserve"> </w:t>
            </w:r>
            <w:r w:rsidRPr="000D174D">
              <w:rPr>
                <w:sz w:val="24"/>
              </w:rPr>
              <w:t>точек</w:t>
            </w:r>
            <w:r w:rsidRPr="000D174D">
              <w:rPr>
                <w:spacing w:val="-6"/>
                <w:sz w:val="24"/>
              </w:rPr>
              <w:t xml:space="preserve"> </w:t>
            </w:r>
            <w:r w:rsidRPr="000D174D">
              <w:rPr>
                <w:sz w:val="24"/>
              </w:rPr>
              <w:t>контура</w:t>
            </w:r>
            <w:r w:rsidRPr="000D174D">
              <w:rPr>
                <w:spacing w:val="-4"/>
                <w:sz w:val="24"/>
              </w:rPr>
              <w:t xml:space="preserve"> </w:t>
            </w:r>
            <w:r w:rsidRPr="000D174D">
              <w:rPr>
                <w:sz w:val="24"/>
              </w:rPr>
              <w:t>детали,</w:t>
            </w:r>
            <w:r w:rsidRPr="000D174D">
              <w:rPr>
                <w:spacing w:val="4"/>
                <w:sz w:val="24"/>
              </w:rPr>
              <w:t xml:space="preserve"> </w:t>
            </w:r>
            <w:r w:rsidRPr="000D174D">
              <w:rPr>
                <w:sz w:val="24"/>
              </w:rPr>
              <w:t>построение эквидистанты</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sidRPr="000D174D">
              <w:rPr>
                <w:rFonts w:ascii="Times New Roman" w:hAnsi="Times New Roman"/>
                <w:sz w:val="24"/>
                <w:szCs w:val="24"/>
              </w:rPr>
              <w:t>4</w:t>
            </w: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vMerge/>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vMerge/>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0D174D"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D174D">
              <w:rPr>
                <w:rFonts w:ascii="Times New Roman" w:hAnsi="Times New Roman"/>
                <w:b/>
                <w:bCs/>
                <w:sz w:val="24"/>
                <w:szCs w:val="24"/>
              </w:rPr>
              <w:t>Внеаудиторная самостоятельная работа обучающихся:</w:t>
            </w:r>
          </w:p>
          <w:p w:rsidR="008210FB" w:rsidRPr="00AC4822" w:rsidRDefault="008210FB" w:rsidP="003C6922">
            <w:pPr>
              <w:spacing w:after="0" w:line="240" w:lineRule="auto"/>
              <w:jc w:val="both"/>
              <w:rPr>
                <w:rFonts w:ascii="Times New Roman" w:hAnsi="Times New Roman"/>
                <w:sz w:val="24"/>
                <w:szCs w:val="24"/>
              </w:rPr>
            </w:pPr>
            <w:r w:rsidRPr="000D174D">
              <w:rPr>
                <w:rFonts w:ascii="Times New Roman" w:hAnsi="Times New Roman"/>
                <w:sz w:val="24"/>
                <w:szCs w:val="24"/>
              </w:rPr>
              <w:t xml:space="preserve">систематическая </w:t>
            </w:r>
            <w:r w:rsidRPr="00AC4822">
              <w:rPr>
                <w:rFonts w:ascii="Times New Roman" w:hAnsi="Times New Roman"/>
                <w:sz w:val="24"/>
                <w:szCs w:val="24"/>
              </w:rPr>
              <w:t>проработка конспектов</w:t>
            </w:r>
          </w:p>
          <w:p w:rsidR="008210FB" w:rsidRPr="00AC4822" w:rsidRDefault="008210FB" w:rsidP="003C6922">
            <w:pPr>
              <w:spacing w:after="0" w:line="240" w:lineRule="auto"/>
              <w:jc w:val="both"/>
              <w:rPr>
                <w:rFonts w:ascii="Times New Roman" w:hAnsi="Times New Roman"/>
                <w:sz w:val="24"/>
                <w:szCs w:val="24"/>
              </w:rPr>
            </w:pPr>
            <w:r w:rsidRPr="00AC4822">
              <w:rPr>
                <w:rFonts w:ascii="Times New Roman" w:hAnsi="Times New Roman"/>
                <w:sz w:val="24"/>
                <w:szCs w:val="24"/>
              </w:rPr>
              <w:t>изучение учебной и дополнительной литературы</w:t>
            </w:r>
          </w:p>
          <w:p w:rsidR="008210FB" w:rsidRPr="00AC4822" w:rsidRDefault="008210FB" w:rsidP="003C6922">
            <w:pPr>
              <w:spacing w:after="0" w:line="240" w:lineRule="auto"/>
              <w:jc w:val="both"/>
              <w:rPr>
                <w:rFonts w:ascii="Times New Roman" w:hAnsi="Times New Roman"/>
                <w:sz w:val="24"/>
                <w:szCs w:val="24"/>
                <w:highlight w:val="yellow"/>
              </w:rPr>
            </w:pPr>
            <w:r w:rsidRPr="00AC4822">
              <w:rPr>
                <w:rFonts w:ascii="Times New Roman" w:hAnsi="Times New Roman"/>
                <w:sz w:val="24"/>
                <w:szCs w:val="24"/>
              </w:rPr>
              <w:t>работа с интернет-ресурсами</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sidRPr="000D174D">
              <w:rPr>
                <w:rFonts w:ascii="Times New Roman" w:hAnsi="Times New Roman"/>
                <w:sz w:val="24"/>
                <w:szCs w:val="24"/>
              </w:rPr>
              <w:t>4</w:t>
            </w: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rPr>
                <w:rFonts w:ascii="Times New Roman" w:hAnsi="Times New Roman"/>
                <w:sz w:val="24"/>
                <w:szCs w:val="24"/>
              </w:rPr>
            </w:pPr>
          </w:p>
        </w:tc>
      </w:tr>
      <w:tr w:rsidR="008210FB" w:rsidRPr="000D174D" w:rsidTr="003C6922">
        <w:trPr>
          <w:trHeight w:val="91"/>
        </w:trPr>
        <w:tc>
          <w:tcPr>
            <w:tcW w:w="10263" w:type="dxa"/>
            <w:gridSpan w:val="5"/>
            <w:shd w:val="clear" w:color="auto" w:fill="auto"/>
          </w:tcPr>
          <w:p w:rsidR="008210FB" w:rsidRPr="000D174D"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D174D">
              <w:rPr>
                <w:rFonts w:ascii="Times New Roman" w:hAnsi="Times New Roman"/>
                <w:b/>
                <w:bCs/>
                <w:sz w:val="24"/>
                <w:szCs w:val="24"/>
              </w:rPr>
              <w:t xml:space="preserve">Раздел 2. </w:t>
            </w:r>
            <w:r w:rsidRPr="00AC4822">
              <w:rPr>
                <w:rFonts w:ascii="Times New Roman" w:hAnsi="Times New Roman"/>
                <w:b/>
                <w:bCs/>
                <w:sz w:val="24"/>
                <w:szCs w:val="24"/>
              </w:rPr>
              <w:t>Программирование технологических процессов механической обработки</w:t>
            </w:r>
          </w:p>
        </w:tc>
        <w:tc>
          <w:tcPr>
            <w:tcW w:w="993" w:type="dxa"/>
            <w:gridSpan w:val="2"/>
            <w:shd w:val="clear" w:color="auto" w:fill="auto"/>
            <w:vAlign w:val="center"/>
          </w:tcPr>
          <w:p w:rsidR="008210FB" w:rsidRPr="00AC4822" w:rsidRDefault="008210FB" w:rsidP="003C6922">
            <w:pPr>
              <w:spacing w:after="0" w:line="240" w:lineRule="auto"/>
              <w:jc w:val="center"/>
              <w:rPr>
                <w:rFonts w:ascii="Times New Roman" w:hAnsi="Times New Roman"/>
                <w:b/>
                <w:bCs/>
                <w:sz w:val="24"/>
                <w:szCs w:val="24"/>
              </w:rPr>
            </w:pPr>
            <w:r>
              <w:rPr>
                <w:rFonts w:ascii="Times New Roman" w:hAnsi="Times New Roman"/>
                <w:b/>
                <w:bCs/>
                <w:sz w:val="24"/>
                <w:szCs w:val="24"/>
              </w:rPr>
              <w:t>14</w:t>
            </w:r>
          </w:p>
        </w:tc>
        <w:tc>
          <w:tcPr>
            <w:tcW w:w="912" w:type="dxa"/>
            <w:shd w:val="clear" w:color="auto" w:fill="auto"/>
            <w:vAlign w:val="center"/>
          </w:tcPr>
          <w:p w:rsidR="008210FB" w:rsidRPr="00AC4822" w:rsidRDefault="008210FB" w:rsidP="003C6922">
            <w:pPr>
              <w:spacing w:after="0" w:line="240" w:lineRule="auto"/>
              <w:jc w:val="center"/>
              <w:rPr>
                <w:rFonts w:ascii="Times New Roman" w:hAnsi="Times New Roman"/>
                <w:b/>
                <w:bCs/>
                <w:sz w:val="24"/>
                <w:szCs w:val="24"/>
              </w:rPr>
            </w:pPr>
            <w:r>
              <w:rPr>
                <w:rFonts w:ascii="Times New Roman" w:hAnsi="Times New Roman"/>
                <w:b/>
                <w:bCs/>
                <w:sz w:val="24"/>
                <w:szCs w:val="24"/>
              </w:rPr>
              <w:t>16</w:t>
            </w:r>
          </w:p>
        </w:tc>
        <w:tc>
          <w:tcPr>
            <w:tcW w:w="1163" w:type="dxa"/>
            <w:gridSpan w:val="2"/>
            <w:shd w:val="clear" w:color="auto" w:fill="auto"/>
            <w:vAlign w:val="center"/>
          </w:tcPr>
          <w:p w:rsidR="008210FB" w:rsidRPr="00AC4822" w:rsidRDefault="008210FB" w:rsidP="003C6922">
            <w:pPr>
              <w:spacing w:after="0" w:line="240" w:lineRule="auto"/>
              <w:jc w:val="center"/>
              <w:rPr>
                <w:rFonts w:ascii="Times New Roman" w:hAnsi="Times New Roman"/>
                <w:b/>
                <w:bCs/>
                <w:sz w:val="24"/>
                <w:szCs w:val="24"/>
              </w:rPr>
            </w:pPr>
            <w:r>
              <w:rPr>
                <w:rFonts w:ascii="Times New Roman" w:hAnsi="Times New Roman"/>
                <w:b/>
                <w:bCs/>
                <w:sz w:val="24"/>
                <w:szCs w:val="24"/>
              </w:rPr>
              <w:t>16</w:t>
            </w: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rPr>
                <w:rFonts w:ascii="Times New Roman" w:hAnsi="Times New Roman"/>
                <w:sz w:val="24"/>
                <w:szCs w:val="24"/>
              </w:rPr>
            </w:pPr>
          </w:p>
        </w:tc>
      </w:tr>
      <w:tr w:rsidR="008210FB" w:rsidRPr="000D174D" w:rsidTr="003C6922">
        <w:trPr>
          <w:trHeight w:val="91"/>
        </w:trPr>
        <w:tc>
          <w:tcPr>
            <w:tcW w:w="2467" w:type="dxa"/>
            <w:vMerge w:val="restart"/>
            <w:shd w:val="clear" w:color="auto" w:fill="auto"/>
          </w:tcPr>
          <w:p w:rsidR="008210FB" w:rsidRPr="000D174D" w:rsidRDefault="008210FB" w:rsidP="003C6922">
            <w:pPr>
              <w:pStyle w:val="TableParagraph"/>
              <w:spacing w:before="6" w:line="258" w:lineRule="exact"/>
              <w:rPr>
                <w:sz w:val="24"/>
              </w:rPr>
            </w:pPr>
            <w:r w:rsidRPr="000D174D">
              <w:rPr>
                <w:w w:val="105"/>
                <w:sz w:val="24"/>
              </w:rPr>
              <w:t>Тема</w:t>
            </w:r>
            <w:r w:rsidRPr="000D174D">
              <w:rPr>
                <w:spacing w:val="15"/>
                <w:w w:val="105"/>
                <w:sz w:val="24"/>
              </w:rPr>
              <w:t xml:space="preserve"> </w:t>
            </w:r>
            <w:r w:rsidRPr="000D174D">
              <w:rPr>
                <w:w w:val="105"/>
                <w:sz w:val="24"/>
              </w:rPr>
              <w:t>2.1.</w:t>
            </w:r>
            <w:r w:rsidRPr="000D174D">
              <w:rPr>
                <w:spacing w:val="6"/>
                <w:w w:val="105"/>
                <w:sz w:val="24"/>
              </w:rPr>
              <w:t xml:space="preserve"> </w:t>
            </w:r>
            <w:r w:rsidRPr="000D174D">
              <w:rPr>
                <w:w w:val="105"/>
                <w:sz w:val="24"/>
              </w:rPr>
              <w:t>Сквозное</w:t>
            </w:r>
          </w:p>
          <w:p w:rsidR="008210FB" w:rsidRPr="000D174D" w:rsidRDefault="008210FB" w:rsidP="003C6922">
            <w:pPr>
              <w:pStyle w:val="TableParagraph"/>
              <w:spacing w:line="249" w:lineRule="exact"/>
              <w:rPr>
                <w:sz w:val="24"/>
              </w:rPr>
            </w:pPr>
            <w:r w:rsidRPr="000D174D">
              <w:rPr>
                <w:w w:val="110"/>
                <w:sz w:val="24"/>
              </w:rPr>
              <w:t>проектирование</w:t>
            </w:r>
          </w:p>
          <w:p w:rsidR="008210FB" w:rsidRPr="000D174D" w:rsidRDefault="008210FB" w:rsidP="003C6922">
            <w:pPr>
              <w:pStyle w:val="TableParagraph"/>
              <w:spacing w:line="275" w:lineRule="exact"/>
              <w:rPr>
                <w:sz w:val="24"/>
              </w:rPr>
            </w:pPr>
            <w:r w:rsidRPr="000D174D">
              <w:rPr>
                <w:w w:val="105"/>
                <w:sz w:val="24"/>
              </w:rPr>
              <w:t>изделий</w:t>
            </w:r>
            <w:r w:rsidRPr="000D174D">
              <w:rPr>
                <w:spacing w:val="19"/>
                <w:w w:val="105"/>
                <w:sz w:val="24"/>
              </w:rPr>
              <w:t xml:space="preserve"> </w:t>
            </w:r>
            <w:r w:rsidRPr="000D174D">
              <w:rPr>
                <w:w w:val="105"/>
                <w:sz w:val="24"/>
              </w:rPr>
              <w:t>в</w:t>
            </w:r>
            <w:r w:rsidRPr="000D174D">
              <w:rPr>
                <w:spacing w:val="9"/>
                <w:w w:val="105"/>
                <w:sz w:val="24"/>
              </w:rPr>
              <w:t xml:space="preserve"> </w:t>
            </w:r>
            <w:r w:rsidRPr="000D174D">
              <w:rPr>
                <w:w w:val="105"/>
                <w:sz w:val="24"/>
              </w:rPr>
              <w:t>системе</w:t>
            </w:r>
          </w:p>
          <w:p w:rsidR="008210FB" w:rsidRPr="000D174D" w:rsidRDefault="008210FB" w:rsidP="003C6922">
            <w:pPr>
              <w:spacing w:after="0" w:line="240" w:lineRule="auto"/>
              <w:rPr>
                <w:rFonts w:ascii="Times New Roman" w:eastAsia="Calibri" w:hAnsi="Times New Roman"/>
                <w:b/>
                <w:bCs/>
                <w:sz w:val="24"/>
                <w:szCs w:val="24"/>
              </w:rPr>
            </w:pPr>
            <w:r w:rsidRPr="000D174D">
              <w:rPr>
                <w:rFonts w:ascii="Times New Roman" w:hAnsi="Times New Roman"/>
                <w:w w:val="105"/>
                <w:sz w:val="24"/>
              </w:rPr>
              <w:t>ADEM</w:t>
            </w:r>
          </w:p>
        </w:tc>
        <w:tc>
          <w:tcPr>
            <w:tcW w:w="7796" w:type="dxa"/>
            <w:gridSpan w:val="4"/>
            <w:shd w:val="clear" w:color="auto" w:fill="auto"/>
          </w:tcPr>
          <w:p w:rsidR="008210FB" w:rsidRPr="000D174D" w:rsidRDefault="008210FB" w:rsidP="003C6922">
            <w:pPr>
              <w:spacing w:after="0" w:line="240" w:lineRule="auto"/>
              <w:rPr>
                <w:rFonts w:ascii="Times New Roman" w:hAnsi="Times New Roman"/>
                <w:sz w:val="24"/>
                <w:szCs w:val="24"/>
              </w:rPr>
            </w:pPr>
            <w:r w:rsidRPr="000D174D">
              <w:rPr>
                <w:rFonts w:ascii="Times New Roman" w:hAnsi="Times New Roman"/>
                <w:b/>
                <w:sz w:val="24"/>
                <w:szCs w:val="24"/>
              </w:rPr>
              <w:t>Тема урока /Содержание учебного материала</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rPr>
                <w:rFonts w:ascii="Times New Roman" w:hAnsi="Times New Roman"/>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rPr>
                <w:rFonts w:ascii="Times New Roman" w:eastAsia="Calibri" w:hAnsi="Times New Roman"/>
                <w:b/>
                <w:bCs/>
                <w:sz w:val="24"/>
                <w:szCs w:val="24"/>
              </w:rPr>
            </w:pPr>
          </w:p>
        </w:tc>
        <w:tc>
          <w:tcPr>
            <w:tcW w:w="850" w:type="dxa"/>
            <w:gridSpan w:val="3"/>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11-12</w:t>
            </w:r>
          </w:p>
        </w:tc>
        <w:tc>
          <w:tcPr>
            <w:tcW w:w="6946" w:type="dxa"/>
            <w:shd w:val="clear" w:color="auto" w:fill="auto"/>
          </w:tcPr>
          <w:p w:rsidR="008210FB" w:rsidRPr="000D174D" w:rsidRDefault="008210FB" w:rsidP="003C6922">
            <w:pPr>
              <w:spacing w:after="0" w:line="240" w:lineRule="auto"/>
              <w:rPr>
                <w:rFonts w:ascii="Times New Roman" w:hAnsi="Times New Roman"/>
                <w:sz w:val="24"/>
                <w:szCs w:val="24"/>
              </w:rPr>
            </w:pPr>
            <w:r w:rsidRPr="000D174D">
              <w:rPr>
                <w:rFonts w:ascii="Times New Roman" w:hAnsi="Times New Roman"/>
                <w:sz w:val="24"/>
              </w:rPr>
              <w:t>Формирование</w:t>
            </w:r>
            <w:r w:rsidRPr="000D174D">
              <w:rPr>
                <w:rFonts w:ascii="Times New Roman" w:hAnsi="Times New Roman"/>
                <w:spacing w:val="-13"/>
                <w:sz w:val="24"/>
              </w:rPr>
              <w:t xml:space="preserve"> </w:t>
            </w:r>
            <w:r w:rsidRPr="000D174D">
              <w:rPr>
                <w:rFonts w:ascii="Times New Roman" w:hAnsi="Times New Roman"/>
                <w:sz w:val="24"/>
              </w:rPr>
              <w:t>технологических</w:t>
            </w:r>
            <w:r w:rsidRPr="000D174D">
              <w:rPr>
                <w:rFonts w:ascii="Times New Roman" w:hAnsi="Times New Roman"/>
                <w:spacing w:val="12"/>
                <w:sz w:val="24"/>
              </w:rPr>
              <w:t xml:space="preserve"> </w:t>
            </w:r>
            <w:r w:rsidRPr="000D174D">
              <w:rPr>
                <w:rFonts w:ascii="Times New Roman" w:hAnsi="Times New Roman"/>
                <w:sz w:val="24"/>
              </w:rPr>
              <w:t>команд.</w:t>
            </w:r>
            <w:r w:rsidRPr="000D174D">
              <w:rPr>
                <w:rFonts w:ascii="Times New Roman" w:hAnsi="Times New Roman"/>
                <w:spacing w:val="15"/>
                <w:sz w:val="24"/>
              </w:rPr>
              <w:t xml:space="preserve"> </w:t>
            </w:r>
            <w:r w:rsidRPr="000D174D">
              <w:rPr>
                <w:rFonts w:ascii="Times New Roman" w:hAnsi="Times New Roman"/>
                <w:sz w:val="24"/>
              </w:rPr>
              <w:t>Конструктивные</w:t>
            </w:r>
            <w:r w:rsidRPr="000D174D">
              <w:rPr>
                <w:rFonts w:ascii="Times New Roman" w:hAnsi="Times New Roman"/>
                <w:spacing w:val="-6"/>
                <w:sz w:val="24"/>
              </w:rPr>
              <w:t xml:space="preserve"> </w:t>
            </w:r>
            <w:r w:rsidRPr="000D174D">
              <w:rPr>
                <w:rFonts w:ascii="Times New Roman" w:hAnsi="Times New Roman"/>
                <w:sz w:val="24"/>
              </w:rPr>
              <w:t>элементы</w:t>
            </w:r>
            <w:r w:rsidRPr="000D174D">
              <w:rPr>
                <w:rFonts w:ascii="Times New Roman" w:hAnsi="Times New Roman"/>
                <w:spacing w:val="-7"/>
                <w:sz w:val="24"/>
              </w:rPr>
              <w:t xml:space="preserve"> </w:t>
            </w:r>
            <w:r w:rsidRPr="000D174D">
              <w:rPr>
                <w:rFonts w:ascii="Times New Roman" w:hAnsi="Times New Roman"/>
                <w:sz w:val="24"/>
              </w:rPr>
              <w:t>токарной</w:t>
            </w:r>
            <w:r w:rsidRPr="000D174D">
              <w:rPr>
                <w:rFonts w:ascii="Times New Roman" w:hAnsi="Times New Roman"/>
                <w:spacing w:val="6"/>
                <w:sz w:val="24"/>
              </w:rPr>
              <w:t xml:space="preserve"> </w:t>
            </w:r>
            <w:r w:rsidRPr="000D174D">
              <w:rPr>
                <w:rFonts w:ascii="Times New Roman" w:hAnsi="Times New Roman"/>
                <w:sz w:val="24"/>
              </w:rPr>
              <w:t>группы.</w:t>
            </w:r>
            <w:r w:rsidRPr="000D174D">
              <w:rPr>
                <w:rFonts w:ascii="Times New Roman" w:hAnsi="Times New Roman"/>
                <w:spacing w:val="-57"/>
                <w:sz w:val="24"/>
              </w:rPr>
              <w:t xml:space="preserve"> </w:t>
            </w:r>
            <w:r w:rsidRPr="000D174D">
              <w:rPr>
                <w:rFonts w:ascii="Times New Roman" w:hAnsi="Times New Roman"/>
                <w:w w:val="80"/>
                <w:sz w:val="24"/>
              </w:rPr>
              <w:t>1</w:t>
            </w:r>
            <w:r w:rsidRPr="000D174D">
              <w:rPr>
                <w:rFonts w:ascii="Times New Roman" w:hAnsi="Times New Roman"/>
                <w:spacing w:val="-1"/>
                <w:w w:val="80"/>
                <w:sz w:val="24"/>
              </w:rPr>
              <w:t xml:space="preserve"> </w:t>
            </w:r>
            <w:proofErr w:type="spellStart"/>
            <w:r w:rsidRPr="000D174D">
              <w:rPr>
                <w:rFonts w:ascii="Times New Roman" w:hAnsi="Times New Roman"/>
                <w:sz w:val="24"/>
              </w:rPr>
              <w:t>окарные</w:t>
            </w:r>
            <w:proofErr w:type="spellEnd"/>
            <w:r w:rsidRPr="000D174D">
              <w:rPr>
                <w:rFonts w:ascii="Times New Roman" w:hAnsi="Times New Roman"/>
                <w:spacing w:val="5"/>
                <w:sz w:val="24"/>
              </w:rPr>
              <w:t xml:space="preserve"> </w:t>
            </w:r>
            <w:r w:rsidRPr="000D174D">
              <w:rPr>
                <w:rFonts w:ascii="Times New Roman" w:hAnsi="Times New Roman"/>
                <w:sz w:val="24"/>
              </w:rPr>
              <w:t>переходы.</w:t>
            </w:r>
            <w:r w:rsidRPr="000D174D">
              <w:rPr>
                <w:rFonts w:ascii="Times New Roman" w:hAnsi="Times New Roman"/>
                <w:spacing w:val="9"/>
                <w:sz w:val="24"/>
              </w:rPr>
              <w:t xml:space="preserve"> </w:t>
            </w:r>
            <w:r w:rsidRPr="000D174D">
              <w:rPr>
                <w:rFonts w:ascii="Times New Roman" w:hAnsi="Times New Roman"/>
                <w:sz w:val="24"/>
              </w:rPr>
              <w:t>Моделирование</w:t>
            </w:r>
            <w:r w:rsidRPr="000D174D">
              <w:rPr>
                <w:rFonts w:ascii="Times New Roman" w:hAnsi="Times New Roman"/>
                <w:spacing w:val="1"/>
                <w:sz w:val="24"/>
              </w:rPr>
              <w:t xml:space="preserve"> </w:t>
            </w:r>
            <w:r w:rsidRPr="000D174D">
              <w:rPr>
                <w:rFonts w:ascii="Times New Roman" w:hAnsi="Times New Roman"/>
                <w:sz w:val="24"/>
              </w:rPr>
              <w:t>обработки</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rPr>
                <w:rFonts w:ascii="Times New Roman" w:eastAsia="Calibri" w:hAnsi="Times New Roman"/>
                <w:b/>
                <w:bCs/>
                <w:sz w:val="24"/>
                <w:szCs w:val="24"/>
              </w:rPr>
            </w:pPr>
          </w:p>
        </w:tc>
        <w:tc>
          <w:tcPr>
            <w:tcW w:w="850" w:type="dxa"/>
            <w:gridSpan w:val="3"/>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13-16</w:t>
            </w:r>
          </w:p>
        </w:tc>
        <w:tc>
          <w:tcPr>
            <w:tcW w:w="6946" w:type="dxa"/>
            <w:shd w:val="clear" w:color="auto" w:fill="auto"/>
          </w:tcPr>
          <w:p w:rsidR="008210FB" w:rsidRPr="000D174D" w:rsidRDefault="008210FB" w:rsidP="003C6922">
            <w:pPr>
              <w:spacing w:after="0" w:line="240" w:lineRule="auto"/>
              <w:rPr>
                <w:rFonts w:ascii="Times New Roman" w:hAnsi="Times New Roman"/>
                <w:sz w:val="24"/>
                <w:szCs w:val="24"/>
              </w:rPr>
            </w:pPr>
            <w:r w:rsidRPr="000D174D">
              <w:rPr>
                <w:rFonts w:ascii="Times New Roman" w:hAnsi="Times New Roman"/>
                <w:b/>
                <w:sz w:val="24"/>
                <w:szCs w:val="24"/>
              </w:rPr>
              <w:t>Практическая работа № 2</w:t>
            </w:r>
            <w:r w:rsidRPr="000D174D">
              <w:rPr>
                <w:rFonts w:ascii="Times New Roman" w:hAnsi="Times New Roman"/>
                <w:sz w:val="24"/>
                <w:szCs w:val="24"/>
              </w:rPr>
              <w:t xml:space="preserve"> </w:t>
            </w:r>
            <w:r w:rsidRPr="000D174D">
              <w:rPr>
                <w:rFonts w:ascii="Times New Roman" w:hAnsi="Times New Roman"/>
                <w:sz w:val="24"/>
              </w:rPr>
              <w:t>Моделирование</w:t>
            </w:r>
            <w:r w:rsidRPr="000D174D">
              <w:rPr>
                <w:rFonts w:ascii="Times New Roman" w:hAnsi="Times New Roman"/>
                <w:spacing w:val="3"/>
                <w:sz w:val="24"/>
              </w:rPr>
              <w:t xml:space="preserve"> </w:t>
            </w:r>
            <w:r w:rsidRPr="000D174D">
              <w:rPr>
                <w:rFonts w:ascii="Times New Roman" w:hAnsi="Times New Roman"/>
                <w:sz w:val="24"/>
              </w:rPr>
              <w:t>обработки</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sidRPr="000D174D">
              <w:rPr>
                <w:rFonts w:ascii="Times New Roman" w:hAnsi="Times New Roman"/>
                <w:sz w:val="24"/>
                <w:szCs w:val="24"/>
              </w:rPr>
              <w:t>4</w:t>
            </w: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vAlign w:val="center"/>
          </w:tcPr>
          <w:p w:rsidR="008210FB" w:rsidRPr="000D174D" w:rsidRDefault="008210FB" w:rsidP="003C6922">
            <w:pPr>
              <w:jc w:val="center"/>
              <w:rPr>
                <w:rStyle w:val="af0"/>
                <w:rFonts w:ascii="Times New Roman" w:hAnsi="Times New Roman"/>
                <w:b/>
                <w:i w:val="0"/>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0D174D"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D174D">
              <w:rPr>
                <w:rFonts w:ascii="Times New Roman" w:hAnsi="Times New Roman"/>
                <w:b/>
                <w:bCs/>
                <w:sz w:val="24"/>
                <w:szCs w:val="24"/>
              </w:rPr>
              <w:t>Внеаудиторная самостоятельная работа обучающихся:</w:t>
            </w:r>
          </w:p>
          <w:p w:rsidR="008210FB" w:rsidRPr="000D174D" w:rsidRDefault="008210FB" w:rsidP="003C6922">
            <w:pPr>
              <w:spacing w:after="0" w:line="240" w:lineRule="auto"/>
              <w:jc w:val="both"/>
              <w:rPr>
                <w:rFonts w:ascii="Times New Roman" w:hAnsi="Times New Roman"/>
                <w:sz w:val="24"/>
                <w:szCs w:val="24"/>
              </w:rPr>
            </w:pPr>
            <w:r w:rsidRPr="000D174D">
              <w:rPr>
                <w:rFonts w:ascii="Times New Roman" w:hAnsi="Times New Roman"/>
                <w:sz w:val="24"/>
                <w:szCs w:val="24"/>
              </w:rPr>
              <w:t>систематическая проработка конспектов</w:t>
            </w:r>
          </w:p>
          <w:p w:rsidR="008210FB" w:rsidRPr="000D174D" w:rsidRDefault="008210FB" w:rsidP="003C6922">
            <w:pPr>
              <w:spacing w:after="0" w:line="240" w:lineRule="auto"/>
              <w:jc w:val="both"/>
              <w:rPr>
                <w:rFonts w:ascii="Times New Roman" w:hAnsi="Times New Roman"/>
                <w:sz w:val="24"/>
                <w:szCs w:val="24"/>
              </w:rPr>
            </w:pPr>
            <w:r w:rsidRPr="000D174D">
              <w:rPr>
                <w:rFonts w:ascii="Times New Roman" w:hAnsi="Times New Roman"/>
                <w:sz w:val="24"/>
                <w:szCs w:val="24"/>
              </w:rPr>
              <w:t xml:space="preserve">изучение учебной и дополнительной литературы </w:t>
            </w:r>
          </w:p>
          <w:p w:rsidR="008210FB" w:rsidRPr="000D174D" w:rsidRDefault="008210FB" w:rsidP="003C6922">
            <w:pPr>
              <w:spacing w:after="0" w:line="240" w:lineRule="auto"/>
              <w:jc w:val="both"/>
              <w:rPr>
                <w:rFonts w:ascii="Times New Roman" w:hAnsi="Times New Roman"/>
                <w:sz w:val="24"/>
                <w:szCs w:val="24"/>
              </w:rPr>
            </w:pPr>
            <w:r w:rsidRPr="000D174D">
              <w:rPr>
                <w:rFonts w:ascii="Times New Roman" w:hAnsi="Times New Roman"/>
                <w:sz w:val="24"/>
                <w:szCs w:val="24"/>
              </w:rPr>
              <w:t>работа с интернет-ресурсами</w:t>
            </w:r>
          </w:p>
          <w:p w:rsidR="008210FB" w:rsidRPr="000D174D" w:rsidRDefault="008210FB" w:rsidP="003C6922">
            <w:pPr>
              <w:spacing w:after="0" w:line="240" w:lineRule="auto"/>
              <w:rPr>
                <w:rFonts w:ascii="Times New Roman" w:eastAsia="Calibri" w:hAnsi="Times New Roman"/>
                <w:b/>
                <w:bCs/>
                <w:sz w:val="24"/>
                <w:szCs w:val="24"/>
              </w:rPr>
            </w:pPr>
            <w:r>
              <w:rPr>
                <w:rFonts w:ascii="Times New Roman" w:hAnsi="Times New Roman"/>
                <w:sz w:val="24"/>
                <w:szCs w:val="24"/>
              </w:rPr>
              <w:t xml:space="preserve">Проектирование изделий в системе </w:t>
            </w:r>
            <w:r w:rsidRPr="000D174D">
              <w:rPr>
                <w:rFonts w:ascii="Times New Roman" w:hAnsi="Times New Roman"/>
                <w:w w:val="105"/>
                <w:sz w:val="24"/>
              </w:rPr>
              <w:t>ADEM</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4</w:t>
            </w: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vMerge w:val="restart"/>
            <w:shd w:val="clear" w:color="auto" w:fill="auto"/>
          </w:tcPr>
          <w:p w:rsidR="008210FB" w:rsidRPr="000D174D" w:rsidRDefault="008210FB" w:rsidP="003C6922">
            <w:pPr>
              <w:spacing w:after="0" w:line="240" w:lineRule="auto"/>
              <w:rPr>
                <w:rFonts w:ascii="Times New Roman" w:eastAsia="Calibri" w:hAnsi="Times New Roman"/>
                <w:b/>
                <w:bCs/>
                <w:sz w:val="24"/>
                <w:szCs w:val="24"/>
              </w:rPr>
            </w:pPr>
          </w:p>
          <w:p w:rsidR="008210FB" w:rsidRPr="000D174D" w:rsidRDefault="008210FB" w:rsidP="003C6922">
            <w:pPr>
              <w:pStyle w:val="TableParagraph"/>
              <w:spacing w:line="242" w:lineRule="auto"/>
              <w:ind w:right="315"/>
              <w:rPr>
                <w:sz w:val="24"/>
              </w:rPr>
            </w:pPr>
            <w:r w:rsidRPr="000D174D">
              <w:rPr>
                <w:w w:val="105"/>
                <w:sz w:val="24"/>
              </w:rPr>
              <w:t>Тема 2.2. Создание</w:t>
            </w:r>
            <w:r w:rsidRPr="000D174D">
              <w:rPr>
                <w:spacing w:val="-60"/>
                <w:w w:val="105"/>
                <w:sz w:val="24"/>
              </w:rPr>
              <w:t xml:space="preserve"> </w:t>
            </w:r>
            <w:r w:rsidRPr="000D174D">
              <w:rPr>
                <w:w w:val="105"/>
                <w:sz w:val="24"/>
              </w:rPr>
              <w:t>управляющих</w:t>
            </w:r>
            <w:r w:rsidRPr="000D174D">
              <w:rPr>
                <w:spacing w:val="1"/>
                <w:w w:val="105"/>
                <w:sz w:val="24"/>
              </w:rPr>
              <w:t xml:space="preserve"> </w:t>
            </w:r>
            <w:r w:rsidRPr="000D174D">
              <w:rPr>
                <w:w w:val="105"/>
                <w:sz w:val="24"/>
              </w:rPr>
              <w:t>программ для</w:t>
            </w:r>
            <w:r w:rsidRPr="000D174D">
              <w:rPr>
                <w:spacing w:val="1"/>
                <w:w w:val="105"/>
                <w:sz w:val="24"/>
              </w:rPr>
              <w:t xml:space="preserve"> </w:t>
            </w:r>
            <w:r w:rsidRPr="000D174D">
              <w:rPr>
                <w:w w:val="105"/>
                <w:sz w:val="24"/>
              </w:rPr>
              <w:t>станков</w:t>
            </w:r>
            <w:r w:rsidRPr="000D174D">
              <w:rPr>
                <w:spacing w:val="11"/>
                <w:w w:val="105"/>
                <w:sz w:val="24"/>
              </w:rPr>
              <w:t xml:space="preserve"> </w:t>
            </w:r>
            <w:r w:rsidRPr="000D174D">
              <w:rPr>
                <w:w w:val="105"/>
                <w:sz w:val="24"/>
              </w:rPr>
              <w:t>и</w:t>
            </w:r>
            <w:r w:rsidRPr="000D174D">
              <w:rPr>
                <w:spacing w:val="24"/>
                <w:w w:val="105"/>
                <w:sz w:val="24"/>
              </w:rPr>
              <w:t xml:space="preserve"> </w:t>
            </w:r>
            <w:r w:rsidRPr="000D174D">
              <w:rPr>
                <w:w w:val="105"/>
                <w:sz w:val="24"/>
              </w:rPr>
              <w:t>систем</w:t>
            </w:r>
          </w:p>
          <w:p w:rsidR="008210FB" w:rsidRPr="000D174D" w:rsidRDefault="008210FB" w:rsidP="003C6922">
            <w:pPr>
              <w:spacing w:after="0" w:line="240" w:lineRule="auto"/>
              <w:rPr>
                <w:rFonts w:ascii="Times New Roman" w:eastAsia="Calibri" w:hAnsi="Times New Roman"/>
                <w:b/>
                <w:bCs/>
                <w:sz w:val="24"/>
                <w:szCs w:val="24"/>
              </w:rPr>
            </w:pPr>
            <w:r w:rsidRPr="000D174D">
              <w:rPr>
                <w:rFonts w:ascii="Times New Roman" w:hAnsi="Times New Roman"/>
                <w:w w:val="105"/>
                <w:sz w:val="24"/>
              </w:rPr>
              <w:t>ЧПУ</w:t>
            </w:r>
          </w:p>
        </w:tc>
        <w:tc>
          <w:tcPr>
            <w:tcW w:w="7796" w:type="dxa"/>
            <w:gridSpan w:val="4"/>
            <w:shd w:val="clear" w:color="auto" w:fill="auto"/>
          </w:tcPr>
          <w:p w:rsidR="008210FB" w:rsidRPr="000D174D" w:rsidRDefault="008210FB" w:rsidP="003C6922">
            <w:pPr>
              <w:tabs>
                <w:tab w:val="left" w:pos="5025"/>
              </w:tabs>
              <w:spacing w:after="0" w:line="240" w:lineRule="auto"/>
              <w:rPr>
                <w:rFonts w:ascii="Times New Roman" w:hAnsi="Times New Roman"/>
                <w:b/>
                <w:sz w:val="24"/>
                <w:szCs w:val="24"/>
              </w:rPr>
            </w:pPr>
            <w:r w:rsidRPr="000D174D">
              <w:rPr>
                <w:rFonts w:ascii="Times New Roman" w:hAnsi="Times New Roman"/>
                <w:b/>
                <w:sz w:val="24"/>
                <w:szCs w:val="24"/>
              </w:rPr>
              <w:t>Тема урока /Содержание учебного материала</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17-18</w:t>
            </w:r>
          </w:p>
        </w:tc>
        <w:tc>
          <w:tcPr>
            <w:tcW w:w="6988" w:type="dxa"/>
            <w:gridSpan w:val="2"/>
            <w:shd w:val="clear" w:color="auto" w:fill="auto"/>
          </w:tcPr>
          <w:p w:rsidR="008210FB" w:rsidRPr="000D174D" w:rsidRDefault="008210FB" w:rsidP="003C6922">
            <w:pPr>
              <w:pStyle w:val="TableParagraph"/>
              <w:spacing w:line="273" w:lineRule="exact"/>
              <w:rPr>
                <w:sz w:val="24"/>
              </w:rPr>
            </w:pPr>
            <w:r w:rsidRPr="000D174D">
              <w:rPr>
                <w:sz w:val="24"/>
              </w:rPr>
              <w:t>Применение</w:t>
            </w:r>
            <w:r w:rsidRPr="000D174D">
              <w:rPr>
                <w:spacing w:val="2"/>
                <w:sz w:val="24"/>
              </w:rPr>
              <w:t xml:space="preserve"> </w:t>
            </w:r>
            <w:r w:rsidRPr="000D174D">
              <w:rPr>
                <w:sz w:val="24"/>
              </w:rPr>
              <w:t>автоматизированного</w:t>
            </w:r>
            <w:r w:rsidRPr="000D174D">
              <w:rPr>
                <w:spacing w:val="25"/>
                <w:sz w:val="24"/>
              </w:rPr>
              <w:t xml:space="preserve"> </w:t>
            </w:r>
            <w:r w:rsidRPr="000D174D">
              <w:rPr>
                <w:sz w:val="24"/>
              </w:rPr>
              <w:t>оборудования</w:t>
            </w:r>
            <w:r w:rsidRPr="000D174D">
              <w:rPr>
                <w:spacing w:val="3"/>
                <w:sz w:val="24"/>
              </w:rPr>
              <w:t xml:space="preserve"> </w:t>
            </w:r>
            <w:r w:rsidRPr="000D174D">
              <w:rPr>
                <w:sz w:val="24"/>
              </w:rPr>
              <w:t>для</w:t>
            </w:r>
            <w:r w:rsidRPr="000D174D">
              <w:rPr>
                <w:spacing w:val="17"/>
                <w:sz w:val="24"/>
              </w:rPr>
              <w:t xml:space="preserve"> </w:t>
            </w:r>
            <w:proofErr w:type="spellStart"/>
            <w:r w:rsidRPr="000D174D">
              <w:rPr>
                <w:sz w:val="24"/>
              </w:rPr>
              <w:t>технолотческих</w:t>
            </w:r>
            <w:proofErr w:type="spellEnd"/>
            <w:r w:rsidRPr="000D174D">
              <w:rPr>
                <w:spacing w:val="25"/>
                <w:sz w:val="24"/>
              </w:rPr>
              <w:t xml:space="preserve"> </w:t>
            </w:r>
            <w:r w:rsidRPr="000D174D">
              <w:rPr>
                <w:sz w:val="24"/>
              </w:rPr>
              <w:t>процессов</w:t>
            </w:r>
            <w:r w:rsidRPr="000D174D">
              <w:rPr>
                <w:spacing w:val="34"/>
                <w:sz w:val="24"/>
              </w:rPr>
              <w:t xml:space="preserve"> </w:t>
            </w:r>
            <w:r w:rsidRPr="000D174D">
              <w:rPr>
                <w:sz w:val="24"/>
              </w:rPr>
              <w:t>производства. Станки</w:t>
            </w:r>
            <w:r w:rsidRPr="000D174D">
              <w:rPr>
                <w:spacing w:val="3"/>
                <w:sz w:val="24"/>
              </w:rPr>
              <w:t xml:space="preserve"> </w:t>
            </w:r>
            <w:r w:rsidRPr="000D174D">
              <w:rPr>
                <w:sz w:val="24"/>
              </w:rPr>
              <w:t>с</w:t>
            </w:r>
            <w:r w:rsidRPr="000D174D">
              <w:rPr>
                <w:spacing w:val="5"/>
                <w:sz w:val="24"/>
              </w:rPr>
              <w:t xml:space="preserve"> </w:t>
            </w:r>
            <w:r w:rsidRPr="000D174D">
              <w:rPr>
                <w:sz w:val="24"/>
              </w:rPr>
              <w:t>ЧПУ.</w:t>
            </w:r>
            <w:r w:rsidRPr="000D174D">
              <w:rPr>
                <w:spacing w:val="13"/>
                <w:sz w:val="24"/>
              </w:rPr>
              <w:t xml:space="preserve"> </w:t>
            </w:r>
            <w:r w:rsidRPr="000D174D">
              <w:rPr>
                <w:sz w:val="24"/>
              </w:rPr>
              <w:t>Методика</w:t>
            </w:r>
            <w:r w:rsidRPr="000D174D">
              <w:rPr>
                <w:spacing w:val="-3"/>
                <w:sz w:val="24"/>
              </w:rPr>
              <w:t xml:space="preserve"> </w:t>
            </w:r>
            <w:r w:rsidRPr="000D174D">
              <w:rPr>
                <w:sz w:val="24"/>
              </w:rPr>
              <w:t>разработки</w:t>
            </w:r>
            <w:r w:rsidRPr="000D174D">
              <w:rPr>
                <w:spacing w:val="1"/>
                <w:sz w:val="24"/>
              </w:rPr>
              <w:t xml:space="preserve"> </w:t>
            </w:r>
            <w:r w:rsidRPr="000D174D">
              <w:rPr>
                <w:sz w:val="24"/>
              </w:rPr>
              <w:t>управляющих</w:t>
            </w:r>
            <w:r w:rsidRPr="000D174D">
              <w:rPr>
                <w:spacing w:val="11"/>
                <w:sz w:val="24"/>
              </w:rPr>
              <w:t xml:space="preserve"> </w:t>
            </w:r>
            <w:r w:rsidRPr="000D174D">
              <w:rPr>
                <w:sz w:val="24"/>
              </w:rPr>
              <w:t>программ</w:t>
            </w:r>
            <w:r w:rsidRPr="000D174D">
              <w:rPr>
                <w:spacing w:val="-1"/>
                <w:sz w:val="24"/>
              </w:rPr>
              <w:t xml:space="preserve"> </w:t>
            </w:r>
            <w:r w:rsidRPr="000D174D">
              <w:rPr>
                <w:sz w:val="24"/>
              </w:rPr>
              <w:t>для</w:t>
            </w:r>
            <w:r w:rsidRPr="000D174D">
              <w:rPr>
                <w:spacing w:val="-6"/>
                <w:sz w:val="24"/>
              </w:rPr>
              <w:t xml:space="preserve"> </w:t>
            </w:r>
            <w:r w:rsidRPr="000D174D">
              <w:rPr>
                <w:sz w:val="24"/>
              </w:rPr>
              <w:t>автоматизированного оборудования.</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tcPr>
          <w:p w:rsidR="008210FB" w:rsidRPr="000D174D" w:rsidRDefault="008210FB" w:rsidP="003C6922">
            <w:pPr>
              <w:spacing w:after="0" w:line="240" w:lineRule="auto"/>
              <w:jc w:val="center"/>
              <w:rPr>
                <w:rFonts w:ascii="Times New Roman" w:hAnsi="Times New Roman"/>
                <w:sz w:val="24"/>
                <w:szCs w:val="24"/>
              </w:rPr>
            </w:pPr>
          </w:p>
        </w:tc>
        <w:tc>
          <w:tcPr>
            <w:tcW w:w="1185" w:type="dxa"/>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19-22</w:t>
            </w:r>
          </w:p>
        </w:tc>
        <w:tc>
          <w:tcPr>
            <w:tcW w:w="6988" w:type="dxa"/>
            <w:gridSpan w:val="2"/>
            <w:shd w:val="clear" w:color="auto" w:fill="auto"/>
          </w:tcPr>
          <w:p w:rsidR="008210FB" w:rsidRPr="000D174D" w:rsidRDefault="008210FB" w:rsidP="003C6922">
            <w:pPr>
              <w:spacing w:after="0" w:line="240" w:lineRule="auto"/>
              <w:rPr>
                <w:rFonts w:ascii="Times New Roman" w:hAnsi="Times New Roman"/>
                <w:sz w:val="24"/>
                <w:szCs w:val="24"/>
              </w:rPr>
            </w:pPr>
            <w:r w:rsidRPr="000D174D">
              <w:rPr>
                <w:rFonts w:ascii="Times New Roman" w:hAnsi="Times New Roman"/>
                <w:b/>
                <w:sz w:val="24"/>
                <w:szCs w:val="24"/>
              </w:rPr>
              <w:t xml:space="preserve">Практическая работа № 3 </w:t>
            </w:r>
            <w:r w:rsidRPr="00AC4822">
              <w:rPr>
                <w:rFonts w:ascii="Times New Roman" w:hAnsi="Times New Roman"/>
                <w:sz w:val="24"/>
                <w:lang w:eastAsia="en-US"/>
              </w:rPr>
              <w:t>Разработка УГ1 обработки детали на станке с ЧПУ</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4</w:t>
            </w: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rPr>
                <w:rFonts w:ascii="Times New Roman" w:eastAsia="Calibri" w:hAnsi="Times New Roman"/>
                <w:b/>
                <w:bCs/>
                <w:sz w:val="24"/>
                <w:szCs w:val="24"/>
              </w:rPr>
            </w:pPr>
          </w:p>
        </w:tc>
        <w:tc>
          <w:tcPr>
            <w:tcW w:w="7796" w:type="dxa"/>
            <w:gridSpan w:val="4"/>
            <w:shd w:val="clear" w:color="auto" w:fill="auto"/>
          </w:tcPr>
          <w:p w:rsidR="008210FB" w:rsidRPr="000D174D"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D174D">
              <w:rPr>
                <w:rFonts w:ascii="Times New Roman" w:hAnsi="Times New Roman"/>
                <w:b/>
                <w:bCs/>
                <w:sz w:val="24"/>
                <w:szCs w:val="24"/>
              </w:rPr>
              <w:t>Внеаудиторная самостоятельная работа обучающихся:</w:t>
            </w:r>
          </w:p>
          <w:p w:rsidR="008210FB" w:rsidRPr="000D174D" w:rsidRDefault="008210FB" w:rsidP="003C6922">
            <w:pPr>
              <w:spacing w:after="0" w:line="240" w:lineRule="auto"/>
              <w:jc w:val="both"/>
              <w:rPr>
                <w:rFonts w:ascii="Times New Roman" w:hAnsi="Times New Roman"/>
                <w:sz w:val="24"/>
                <w:szCs w:val="24"/>
              </w:rPr>
            </w:pPr>
            <w:r w:rsidRPr="000D174D">
              <w:rPr>
                <w:rFonts w:ascii="Times New Roman" w:hAnsi="Times New Roman"/>
                <w:sz w:val="24"/>
                <w:szCs w:val="24"/>
              </w:rPr>
              <w:t>систематическая проработка конспектов</w:t>
            </w:r>
          </w:p>
          <w:p w:rsidR="008210FB" w:rsidRPr="00AC4822" w:rsidRDefault="008210FB" w:rsidP="003C6922">
            <w:pPr>
              <w:spacing w:after="0" w:line="240" w:lineRule="auto"/>
              <w:jc w:val="both"/>
              <w:rPr>
                <w:rFonts w:ascii="Times New Roman" w:hAnsi="Times New Roman"/>
                <w:sz w:val="24"/>
                <w:szCs w:val="24"/>
              </w:rPr>
            </w:pPr>
            <w:r w:rsidRPr="000D174D">
              <w:rPr>
                <w:rFonts w:ascii="Times New Roman" w:hAnsi="Times New Roman"/>
                <w:sz w:val="24"/>
                <w:szCs w:val="24"/>
              </w:rPr>
              <w:t xml:space="preserve">изучение учебной и </w:t>
            </w:r>
            <w:r w:rsidRPr="00AC4822">
              <w:rPr>
                <w:rFonts w:ascii="Times New Roman" w:hAnsi="Times New Roman"/>
                <w:sz w:val="24"/>
                <w:szCs w:val="24"/>
              </w:rPr>
              <w:t xml:space="preserve">дополнительной литературы </w:t>
            </w:r>
          </w:p>
          <w:p w:rsidR="008210FB" w:rsidRPr="00AC4822" w:rsidRDefault="008210FB" w:rsidP="003C6922">
            <w:pPr>
              <w:spacing w:after="0" w:line="240" w:lineRule="auto"/>
              <w:jc w:val="both"/>
              <w:rPr>
                <w:rFonts w:ascii="Times New Roman" w:hAnsi="Times New Roman"/>
                <w:sz w:val="24"/>
                <w:szCs w:val="24"/>
              </w:rPr>
            </w:pPr>
            <w:r w:rsidRPr="00AC4822">
              <w:rPr>
                <w:rFonts w:ascii="Times New Roman" w:hAnsi="Times New Roman"/>
                <w:sz w:val="24"/>
                <w:szCs w:val="24"/>
              </w:rPr>
              <w:t>работа с интернет-ресурсами</w:t>
            </w:r>
          </w:p>
          <w:p w:rsidR="008210FB" w:rsidRPr="000D174D" w:rsidRDefault="008210FB" w:rsidP="003C6922">
            <w:pPr>
              <w:spacing w:after="0" w:line="240" w:lineRule="auto"/>
              <w:rPr>
                <w:rFonts w:ascii="Times New Roman" w:hAnsi="Times New Roman"/>
                <w:sz w:val="24"/>
                <w:szCs w:val="24"/>
              </w:rPr>
            </w:pPr>
            <w:r w:rsidRPr="00AC4822">
              <w:rPr>
                <w:rFonts w:ascii="Times New Roman" w:hAnsi="Times New Roman"/>
                <w:sz w:val="24"/>
                <w:szCs w:val="24"/>
              </w:rPr>
              <w:t>Управляющие программы для станков с ЧПУ</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sidRPr="000D174D">
              <w:rPr>
                <w:rFonts w:ascii="Times New Roman" w:hAnsi="Times New Roman"/>
                <w:sz w:val="24"/>
                <w:szCs w:val="24"/>
              </w:rPr>
              <w:t>4</w:t>
            </w: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vMerge w:val="restart"/>
            <w:shd w:val="clear" w:color="auto" w:fill="auto"/>
          </w:tcPr>
          <w:p w:rsidR="008210FB" w:rsidRPr="000D174D" w:rsidRDefault="008210FB" w:rsidP="003C6922">
            <w:pPr>
              <w:pStyle w:val="TableParagraph"/>
              <w:spacing w:before="5" w:line="266" w:lineRule="exact"/>
              <w:rPr>
                <w:sz w:val="24"/>
              </w:rPr>
            </w:pPr>
            <w:r w:rsidRPr="000D174D">
              <w:rPr>
                <w:w w:val="105"/>
                <w:sz w:val="24"/>
              </w:rPr>
              <w:t>Тема</w:t>
            </w:r>
            <w:r w:rsidRPr="000D174D">
              <w:rPr>
                <w:spacing w:val="2"/>
                <w:w w:val="105"/>
                <w:sz w:val="24"/>
              </w:rPr>
              <w:t xml:space="preserve"> </w:t>
            </w:r>
            <w:r w:rsidRPr="000D174D">
              <w:rPr>
                <w:w w:val="105"/>
                <w:sz w:val="24"/>
              </w:rPr>
              <w:t>2.3.</w:t>
            </w:r>
            <w:r w:rsidRPr="000D174D">
              <w:rPr>
                <w:sz w:val="24"/>
              </w:rPr>
              <w:t xml:space="preserve"> </w:t>
            </w:r>
            <w:r w:rsidRPr="000D174D">
              <w:rPr>
                <w:w w:val="110"/>
                <w:sz w:val="24"/>
              </w:rPr>
              <w:t>Проектирование</w:t>
            </w:r>
          </w:p>
          <w:p w:rsidR="008210FB" w:rsidRPr="000D174D" w:rsidRDefault="008210FB" w:rsidP="003C6922">
            <w:pPr>
              <w:pStyle w:val="TableParagraph"/>
              <w:spacing w:before="3" w:line="272" w:lineRule="exact"/>
              <w:rPr>
                <w:sz w:val="24"/>
              </w:rPr>
            </w:pPr>
            <w:r w:rsidRPr="000D174D">
              <w:rPr>
                <w:w w:val="105"/>
                <w:sz w:val="24"/>
              </w:rPr>
              <w:t>нового</w:t>
            </w:r>
            <w:r w:rsidRPr="000D174D">
              <w:rPr>
                <w:sz w:val="24"/>
              </w:rPr>
              <w:t xml:space="preserve"> </w:t>
            </w:r>
            <w:r w:rsidRPr="000D174D">
              <w:rPr>
                <w:w w:val="105"/>
                <w:sz w:val="24"/>
              </w:rPr>
              <w:t>технологического</w:t>
            </w:r>
          </w:p>
          <w:p w:rsidR="008210FB" w:rsidRPr="000D174D" w:rsidRDefault="008210FB" w:rsidP="003C6922">
            <w:pPr>
              <w:pStyle w:val="TableParagraph"/>
              <w:spacing w:before="2" w:line="267" w:lineRule="exact"/>
              <w:ind w:left="0"/>
              <w:rPr>
                <w:sz w:val="24"/>
              </w:rPr>
            </w:pPr>
            <w:r w:rsidRPr="000D174D">
              <w:rPr>
                <w:w w:val="105"/>
                <w:sz w:val="24"/>
              </w:rPr>
              <w:t>процесса</w:t>
            </w:r>
            <w:r w:rsidRPr="000D174D">
              <w:rPr>
                <w:sz w:val="24"/>
              </w:rPr>
              <w:t xml:space="preserve"> </w:t>
            </w:r>
            <w:r w:rsidRPr="000D174D">
              <w:rPr>
                <w:w w:val="105"/>
                <w:sz w:val="24"/>
              </w:rPr>
              <w:t>изготовления</w:t>
            </w:r>
          </w:p>
          <w:p w:rsidR="008210FB" w:rsidRPr="000D174D" w:rsidRDefault="008210FB" w:rsidP="003C6922">
            <w:pPr>
              <w:pStyle w:val="TableParagraph"/>
              <w:spacing w:line="255" w:lineRule="exact"/>
              <w:ind w:left="0"/>
              <w:rPr>
                <w:sz w:val="24"/>
              </w:rPr>
            </w:pPr>
            <w:r w:rsidRPr="000D174D">
              <w:rPr>
                <w:w w:val="105"/>
                <w:sz w:val="24"/>
              </w:rPr>
              <w:t>деталей</w:t>
            </w:r>
            <w:r w:rsidRPr="000D174D">
              <w:rPr>
                <w:spacing w:val="10"/>
                <w:w w:val="105"/>
                <w:sz w:val="24"/>
              </w:rPr>
              <w:t xml:space="preserve"> </w:t>
            </w:r>
            <w:r w:rsidRPr="000D174D">
              <w:rPr>
                <w:w w:val="105"/>
                <w:sz w:val="24"/>
              </w:rPr>
              <w:t>в</w:t>
            </w:r>
            <w:r w:rsidRPr="000D174D">
              <w:rPr>
                <w:spacing w:val="16"/>
                <w:w w:val="105"/>
                <w:sz w:val="24"/>
              </w:rPr>
              <w:t xml:space="preserve"> </w:t>
            </w:r>
            <w:r w:rsidRPr="000D174D">
              <w:rPr>
                <w:w w:val="105"/>
                <w:sz w:val="24"/>
              </w:rPr>
              <w:t>системе</w:t>
            </w:r>
          </w:p>
          <w:p w:rsidR="008210FB" w:rsidRPr="000D174D" w:rsidRDefault="008210FB" w:rsidP="003C6922">
            <w:pPr>
              <w:spacing w:after="0" w:line="240" w:lineRule="auto"/>
              <w:rPr>
                <w:rFonts w:ascii="Times New Roman" w:eastAsia="Calibri" w:hAnsi="Times New Roman"/>
                <w:b/>
                <w:bCs/>
                <w:sz w:val="24"/>
                <w:szCs w:val="24"/>
              </w:rPr>
            </w:pPr>
            <w:r w:rsidRPr="000D174D">
              <w:rPr>
                <w:rFonts w:ascii="Times New Roman" w:hAnsi="Times New Roman"/>
                <w:sz w:val="24"/>
              </w:rPr>
              <w:t>ADEM</w:t>
            </w:r>
          </w:p>
        </w:tc>
        <w:tc>
          <w:tcPr>
            <w:tcW w:w="7796" w:type="dxa"/>
            <w:gridSpan w:val="4"/>
            <w:shd w:val="clear" w:color="auto" w:fill="auto"/>
          </w:tcPr>
          <w:p w:rsidR="008210FB" w:rsidRPr="000D174D" w:rsidRDefault="008210FB" w:rsidP="003C6922">
            <w:pPr>
              <w:spacing w:after="0" w:line="240" w:lineRule="auto"/>
              <w:rPr>
                <w:rFonts w:ascii="Times New Roman" w:hAnsi="Times New Roman"/>
                <w:sz w:val="24"/>
                <w:szCs w:val="24"/>
              </w:rPr>
            </w:pPr>
            <w:r w:rsidRPr="000D174D">
              <w:rPr>
                <w:rFonts w:ascii="Times New Roman" w:hAnsi="Times New Roman"/>
                <w:b/>
                <w:sz w:val="24"/>
                <w:szCs w:val="24"/>
              </w:rPr>
              <w:t>Тема урока /Содержание учебного материала</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247"/>
        </w:trPr>
        <w:tc>
          <w:tcPr>
            <w:tcW w:w="2467" w:type="dxa"/>
            <w:vMerge/>
            <w:shd w:val="clear" w:color="auto" w:fill="auto"/>
          </w:tcPr>
          <w:p w:rsidR="008210FB" w:rsidRPr="000D174D" w:rsidRDefault="008210FB" w:rsidP="003C6922">
            <w:pPr>
              <w:spacing w:after="0" w:line="240" w:lineRule="auto"/>
              <w:rPr>
                <w:rFonts w:ascii="Times New Roman" w:eastAsia="Calibri" w:hAnsi="Times New Roman"/>
                <w:b/>
                <w:bCs/>
                <w:sz w:val="24"/>
                <w:szCs w:val="24"/>
              </w:rPr>
            </w:pPr>
          </w:p>
        </w:tc>
        <w:tc>
          <w:tcPr>
            <w:tcW w:w="808"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23-24</w:t>
            </w:r>
          </w:p>
        </w:tc>
        <w:tc>
          <w:tcPr>
            <w:tcW w:w="6988" w:type="dxa"/>
            <w:gridSpan w:val="2"/>
            <w:shd w:val="clear" w:color="auto" w:fill="auto"/>
          </w:tcPr>
          <w:p w:rsidR="008210FB" w:rsidRPr="000D174D" w:rsidRDefault="008210FB" w:rsidP="003C6922">
            <w:pPr>
              <w:pStyle w:val="TableParagraph"/>
              <w:spacing w:line="268" w:lineRule="exact"/>
              <w:rPr>
                <w:sz w:val="24"/>
              </w:rPr>
            </w:pPr>
            <w:r w:rsidRPr="000D174D">
              <w:rPr>
                <w:sz w:val="24"/>
              </w:rPr>
              <w:t>Запуск</w:t>
            </w:r>
            <w:r w:rsidRPr="000D174D">
              <w:rPr>
                <w:spacing w:val="-7"/>
                <w:sz w:val="24"/>
              </w:rPr>
              <w:t xml:space="preserve"> </w:t>
            </w:r>
            <w:r w:rsidRPr="000D174D">
              <w:rPr>
                <w:sz w:val="24"/>
              </w:rPr>
              <w:t>системы</w:t>
            </w:r>
            <w:r w:rsidRPr="000D174D">
              <w:rPr>
                <w:spacing w:val="4"/>
                <w:sz w:val="24"/>
              </w:rPr>
              <w:t xml:space="preserve"> </w:t>
            </w:r>
            <w:r w:rsidRPr="000D174D">
              <w:rPr>
                <w:sz w:val="24"/>
              </w:rPr>
              <w:t>ADEM.</w:t>
            </w:r>
            <w:r w:rsidRPr="000D174D">
              <w:rPr>
                <w:spacing w:val="19"/>
                <w:sz w:val="24"/>
              </w:rPr>
              <w:t xml:space="preserve"> </w:t>
            </w:r>
            <w:r w:rsidRPr="000D174D">
              <w:rPr>
                <w:sz w:val="24"/>
              </w:rPr>
              <w:t>Переход</w:t>
            </w:r>
            <w:r w:rsidRPr="000D174D">
              <w:rPr>
                <w:spacing w:val="9"/>
                <w:sz w:val="24"/>
              </w:rPr>
              <w:t xml:space="preserve"> </w:t>
            </w:r>
            <w:r w:rsidRPr="000D174D">
              <w:rPr>
                <w:sz w:val="24"/>
              </w:rPr>
              <w:t>в</w:t>
            </w:r>
            <w:r w:rsidRPr="000D174D">
              <w:rPr>
                <w:spacing w:val="1"/>
                <w:sz w:val="24"/>
              </w:rPr>
              <w:t xml:space="preserve"> </w:t>
            </w:r>
            <w:r w:rsidRPr="000D174D">
              <w:rPr>
                <w:sz w:val="24"/>
              </w:rPr>
              <w:t>модуль</w:t>
            </w:r>
            <w:r w:rsidRPr="000D174D">
              <w:rPr>
                <w:spacing w:val="-1"/>
                <w:sz w:val="24"/>
              </w:rPr>
              <w:t xml:space="preserve"> </w:t>
            </w:r>
            <w:r w:rsidRPr="000D174D">
              <w:rPr>
                <w:sz w:val="24"/>
              </w:rPr>
              <w:t>проектирования</w:t>
            </w:r>
            <w:r w:rsidRPr="000D174D">
              <w:rPr>
                <w:spacing w:val="-13"/>
                <w:sz w:val="24"/>
              </w:rPr>
              <w:t xml:space="preserve"> </w:t>
            </w:r>
            <w:r w:rsidRPr="000D174D">
              <w:rPr>
                <w:sz w:val="24"/>
              </w:rPr>
              <w:t>техпроцессов.</w:t>
            </w:r>
            <w:r w:rsidRPr="000D174D">
              <w:rPr>
                <w:spacing w:val="15"/>
                <w:sz w:val="24"/>
              </w:rPr>
              <w:t xml:space="preserve"> </w:t>
            </w:r>
            <w:r w:rsidRPr="000D174D">
              <w:rPr>
                <w:sz w:val="24"/>
              </w:rPr>
              <w:t>Создание</w:t>
            </w:r>
            <w:r w:rsidRPr="000D174D">
              <w:rPr>
                <w:spacing w:val="-5"/>
                <w:sz w:val="24"/>
              </w:rPr>
              <w:t xml:space="preserve"> </w:t>
            </w:r>
            <w:r w:rsidRPr="000D174D">
              <w:rPr>
                <w:sz w:val="24"/>
              </w:rPr>
              <w:t>нового техпроцесса.</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sidRPr="000D174D">
              <w:rPr>
                <w:rFonts w:ascii="Times New Roman" w:hAnsi="Times New Roman"/>
                <w:sz w:val="24"/>
                <w:szCs w:val="24"/>
              </w:rPr>
              <w:t>2</w:t>
            </w: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vMerge w:val="restart"/>
          </w:tcPr>
          <w:p w:rsidR="008210FB" w:rsidRPr="000D174D" w:rsidRDefault="008210FB" w:rsidP="003C6922">
            <w:pPr>
              <w:spacing w:after="0" w:line="240" w:lineRule="auto"/>
              <w:jc w:val="center"/>
              <w:rPr>
                <w:rFonts w:ascii="Times New Roman" w:hAnsi="Times New Roman"/>
                <w:sz w:val="24"/>
                <w:szCs w:val="24"/>
              </w:rPr>
            </w:pPr>
          </w:p>
        </w:tc>
        <w:tc>
          <w:tcPr>
            <w:tcW w:w="1185" w:type="dxa"/>
            <w:vMerge w:val="restart"/>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247"/>
        </w:trPr>
        <w:tc>
          <w:tcPr>
            <w:tcW w:w="2467" w:type="dxa"/>
            <w:vMerge/>
            <w:shd w:val="clear" w:color="auto" w:fill="auto"/>
          </w:tcPr>
          <w:p w:rsidR="008210FB" w:rsidRPr="000D174D" w:rsidRDefault="008210FB" w:rsidP="003C6922">
            <w:pPr>
              <w:spacing w:after="0" w:line="240" w:lineRule="auto"/>
              <w:rPr>
                <w:rFonts w:ascii="Times New Roman" w:eastAsia="Calibri" w:hAnsi="Times New Roman"/>
                <w:b/>
                <w:bCs/>
                <w:sz w:val="24"/>
                <w:szCs w:val="24"/>
              </w:rPr>
            </w:pPr>
          </w:p>
        </w:tc>
        <w:tc>
          <w:tcPr>
            <w:tcW w:w="808"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25-26</w:t>
            </w:r>
          </w:p>
        </w:tc>
        <w:tc>
          <w:tcPr>
            <w:tcW w:w="6988" w:type="dxa"/>
            <w:gridSpan w:val="2"/>
            <w:shd w:val="clear" w:color="auto" w:fill="auto"/>
          </w:tcPr>
          <w:p w:rsidR="008210FB" w:rsidRPr="000D174D" w:rsidRDefault="008210FB" w:rsidP="003C6922">
            <w:pPr>
              <w:pStyle w:val="TableParagraph"/>
              <w:spacing w:line="272" w:lineRule="exact"/>
              <w:rPr>
                <w:sz w:val="24"/>
              </w:rPr>
            </w:pPr>
            <w:r w:rsidRPr="000D174D">
              <w:rPr>
                <w:sz w:val="24"/>
              </w:rPr>
              <w:t>Открытие</w:t>
            </w:r>
            <w:r w:rsidRPr="000D174D">
              <w:rPr>
                <w:spacing w:val="2"/>
                <w:sz w:val="24"/>
              </w:rPr>
              <w:t xml:space="preserve"> </w:t>
            </w:r>
            <w:r w:rsidRPr="000D174D">
              <w:rPr>
                <w:sz w:val="24"/>
              </w:rPr>
              <w:t>существующего</w:t>
            </w:r>
            <w:r w:rsidRPr="000D174D">
              <w:rPr>
                <w:spacing w:val="3"/>
                <w:sz w:val="24"/>
              </w:rPr>
              <w:t xml:space="preserve"> </w:t>
            </w:r>
            <w:r w:rsidRPr="000D174D">
              <w:rPr>
                <w:sz w:val="24"/>
              </w:rPr>
              <w:t>техпроцесса.</w:t>
            </w:r>
            <w:r w:rsidRPr="000D174D">
              <w:rPr>
                <w:spacing w:val="-4"/>
                <w:sz w:val="24"/>
              </w:rPr>
              <w:t xml:space="preserve"> </w:t>
            </w:r>
            <w:r w:rsidRPr="000D174D">
              <w:rPr>
                <w:sz w:val="24"/>
              </w:rPr>
              <w:t>Добавление</w:t>
            </w:r>
            <w:r w:rsidRPr="000D174D">
              <w:rPr>
                <w:spacing w:val="3"/>
                <w:sz w:val="24"/>
              </w:rPr>
              <w:t xml:space="preserve"> </w:t>
            </w:r>
            <w:r w:rsidRPr="000D174D">
              <w:rPr>
                <w:sz w:val="24"/>
              </w:rPr>
              <w:t>в</w:t>
            </w:r>
            <w:r w:rsidRPr="000D174D">
              <w:rPr>
                <w:spacing w:val="-3"/>
                <w:sz w:val="24"/>
              </w:rPr>
              <w:t xml:space="preserve"> </w:t>
            </w:r>
            <w:r w:rsidRPr="000D174D">
              <w:rPr>
                <w:sz w:val="24"/>
              </w:rPr>
              <w:t>текущий</w:t>
            </w:r>
            <w:r w:rsidRPr="000D174D">
              <w:rPr>
                <w:spacing w:val="9"/>
                <w:sz w:val="24"/>
              </w:rPr>
              <w:t xml:space="preserve"> </w:t>
            </w:r>
            <w:r w:rsidRPr="000D174D">
              <w:rPr>
                <w:sz w:val="24"/>
              </w:rPr>
              <w:t>техпроцесс</w:t>
            </w:r>
            <w:r w:rsidRPr="000D174D">
              <w:rPr>
                <w:spacing w:val="-1"/>
                <w:sz w:val="24"/>
              </w:rPr>
              <w:t xml:space="preserve"> </w:t>
            </w:r>
            <w:r w:rsidRPr="000D174D">
              <w:rPr>
                <w:sz w:val="24"/>
              </w:rPr>
              <w:t>чертежа конструктора.</w:t>
            </w:r>
            <w:r w:rsidRPr="000D174D">
              <w:rPr>
                <w:spacing w:val="-4"/>
                <w:sz w:val="24"/>
              </w:rPr>
              <w:t xml:space="preserve"> </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sidRPr="000D174D">
              <w:rPr>
                <w:rFonts w:ascii="Times New Roman" w:hAnsi="Times New Roman"/>
                <w:sz w:val="24"/>
                <w:szCs w:val="24"/>
              </w:rPr>
              <w:t>2</w:t>
            </w: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vMerge/>
          </w:tcPr>
          <w:p w:rsidR="008210FB" w:rsidRPr="000D174D" w:rsidRDefault="008210FB" w:rsidP="003C6922">
            <w:pPr>
              <w:spacing w:after="0" w:line="240" w:lineRule="auto"/>
              <w:jc w:val="center"/>
              <w:rPr>
                <w:rFonts w:ascii="Times New Roman" w:hAnsi="Times New Roman"/>
                <w:sz w:val="24"/>
                <w:szCs w:val="24"/>
              </w:rPr>
            </w:pPr>
          </w:p>
        </w:tc>
        <w:tc>
          <w:tcPr>
            <w:tcW w:w="1185" w:type="dxa"/>
            <w:vMerge/>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311"/>
        </w:trPr>
        <w:tc>
          <w:tcPr>
            <w:tcW w:w="2467" w:type="dxa"/>
            <w:vMerge/>
            <w:shd w:val="clear" w:color="auto" w:fill="auto"/>
          </w:tcPr>
          <w:p w:rsidR="008210FB" w:rsidRPr="000D174D" w:rsidRDefault="008210FB" w:rsidP="003C6922">
            <w:pPr>
              <w:spacing w:after="0" w:line="240" w:lineRule="auto"/>
              <w:rPr>
                <w:rFonts w:ascii="Times New Roman" w:eastAsia="Calibri" w:hAnsi="Times New Roman"/>
                <w:b/>
                <w:bCs/>
                <w:sz w:val="24"/>
                <w:szCs w:val="24"/>
              </w:rPr>
            </w:pPr>
          </w:p>
        </w:tc>
        <w:tc>
          <w:tcPr>
            <w:tcW w:w="808" w:type="dxa"/>
            <w:gridSpan w:val="2"/>
            <w:shd w:val="clear" w:color="auto" w:fill="auto"/>
            <w:vAlign w:val="center"/>
          </w:tcPr>
          <w:p w:rsidR="008210FB"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27-28</w:t>
            </w:r>
          </w:p>
        </w:tc>
        <w:tc>
          <w:tcPr>
            <w:tcW w:w="6988" w:type="dxa"/>
            <w:gridSpan w:val="2"/>
            <w:shd w:val="clear" w:color="auto" w:fill="auto"/>
          </w:tcPr>
          <w:p w:rsidR="008210FB" w:rsidRPr="000D174D" w:rsidRDefault="008210FB" w:rsidP="003C6922">
            <w:pPr>
              <w:pStyle w:val="TableParagraph"/>
              <w:spacing w:line="272" w:lineRule="exact"/>
              <w:rPr>
                <w:sz w:val="24"/>
              </w:rPr>
            </w:pPr>
            <w:r w:rsidRPr="000D174D">
              <w:rPr>
                <w:sz w:val="24"/>
              </w:rPr>
              <w:t>Сохранение</w:t>
            </w:r>
            <w:r w:rsidRPr="000D174D">
              <w:rPr>
                <w:spacing w:val="-8"/>
                <w:sz w:val="24"/>
              </w:rPr>
              <w:t xml:space="preserve"> </w:t>
            </w:r>
            <w:r w:rsidRPr="000D174D">
              <w:rPr>
                <w:sz w:val="24"/>
              </w:rPr>
              <w:t>техпроцесса.</w:t>
            </w:r>
            <w:r w:rsidRPr="000D174D">
              <w:rPr>
                <w:spacing w:val="5"/>
                <w:sz w:val="24"/>
              </w:rPr>
              <w:t xml:space="preserve"> </w:t>
            </w:r>
            <w:r w:rsidRPr="000D174D">
              <w:rPr>
                <w:sz w:val="24"/>
              </w:rPr>
              <w:t>Окно</w:t>
            </w:r>
            <w:r w:rsidRPr="000D174D">
              <w:rPr>
                <w:spacing w:val="-2"/>
                <w:sz w:val="24"/>
              </w:rPr>
              <w:t xml:space="preserve"> </w:t>
            </w:r>
            <w:r w:rsidRPr="000D174D">
              <w:rPr>
                <w:sz w:val="24"/>
              </w:rPr>
              <w:t>модуля</w:t>
            </w:r>
            <w:r w:rsidRPr="000D174D">
              <w:rPr>
                <w:spacing w:val="8"/>
                <w:sz w:val="24"/>
              </w:rPr>
              <w:t xml:space="preserve"> </w:t>
            </w:r>
            <w:r w:rsidRPr="000D174D">
              <w:rPr>
                <w:sz w:val="24"/>
              </w:rPr>
              <w:t>ADEM</w:t>
            </w:r>
            <w:r w:rsidRPr="000D174D">
              <w:rPr>
                <w:spacing w:val="-3"/>
                <w:sz w:val="24"/>
              </w:rPr>
              <w:t xml:space="preserve"> </w:t>
            </w:r>
            <w:r w:rsidRPr="000D174D">
              <w:rPr>
                <w:sz w:val="24"/>
              </w:rPr>
              <w:t>и</w:t>
            </w:r>
            <w:r w:rsidRPr="000D174D">
              <w:rPr>
                <w:spacing w:val="-3"/>
                <w:sz w:val="24"/>
              </w:rPr>
              <w:t xml:space="preserve"> </w:t>
            </w:r>
            <w:r w:rsidRPr="000D174D">
              <w:rPr>
                <w:sz w:val="24"/>
              </w:rPr>
              <w:t>основные</w:t>
            </w:r>
            <w:r w:rsidRPr="000D174D">
              <w:rPr>
                <w:spacing w:val="-3"/>
                <w:sz w:val="24"/>
              </w:rPr>
              <w:t xml:space="preserve"> </w:t>
            </w:r>
            <w:r w:rsidRPr="000D174D">
              <w:rPr>
                <w:sz w:val="24"/>
              </w:rPr>
              <w:t>команды</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tcPr>
          <w:p w:rsidR="008210FB" w:rsidRPr="000D174D" w:rsidRDefault="008210FB" w:rsidP="003C6922">
            <w:pPr>
              <w:spacing w:after="0" w:line="240" w:lineRule="auto"/>
              <w:jc w:val="center"/>
              <w:rPr>
                <w:rFonts w:ascii="Times New Roman" w:hAnsi="Times New Roman"/>
                <w:sz w:val="24"/>
                <w:szCs w:val="24"/>
              </w:rPr>
            </w:pPr>
          </w:p>
        </w:tc>
        <w:tc>
          <w:tcPr>
            <w:tcW w:w="1185" w:type="dxa"/>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247"/>
        </w:trPr>
        <w:tc>
          <w:tcPr>
            <w:tcW w:w="2467" w:type="dxa"/>
            <w:vMerge/>
            <w:shd w:val="clear" w:color="auto" w:fill="auto"/>
          </w:tcPr>
          <w:p w:rsidR="008210FB" w:rsidRPr="000D174D" w:rsidRDefault="008210FB" w:rsidP="003C6922">
            <w:pPr>
              <w:spacing w:after="0" w:line="240" w:lineRule="auto"/>
              <w:rPr>
                <w:rFonts w:ascii="Times New Roman" w:eastAsia="Calibri" w:hAnsi="Times New Roman"/>
                <w:b/>
                <w:bCs/>
                <w:sz w:val="24"/>
                <w:szCs w:val="24"/>
              </w:rPr>
            </w:pPr>
          </w:p>
        </w:tc>
        <w:tc>
          <w:tcPr>
            <w:tcW w:w="808"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29-32</w:t>
            </w:r>
          </w:p>
        </w:tc>
        <w:tc>
          <w:tcPr>
            <w:tcW w:w="6988" w:type="dxa"/>
            <w:gridSpan w:val="2"/>
            <w:shd w:val="clear" w:color="auto" w:fill="auto"/>
          </w:tcPr>
          <w:p w:rsidR="008210FB" w:rsidRPr="000D174D" w:rsidRDefault="008210FB" w:rsidP="003C6922">
            <w:pPr>
              <w:spacing w:after="0" w:line="240" w:lineRule="auto"/>
              <w:rPr>
                <w:rFonts w:ascii="Times New Roman" w:hAnsi="Times New Roman"/>
                <w:sz w:val="24"/>
                <w:szCs w:val="24"/>
              </w:rPr>
            </w:pPr>
            <w:r w:rsidRPr="000D174D">
              <w:rPr>
                <w:rFonts w:ascii="Times New Roman" w:hAnsi="Times New Roman"/>
                <w:b/>
                <w:sz w:val="24"/>
                <w:szCs w:val="24"/>
              </w:rPr>
              <w:t xml:space="preserve">Практическая работа № 4 </w:t>
            </w:r>
            <w:r w:rsidRPr="000D174D">
              <w:rPr>
                <w:rFonts w:ascii="Times New Roman" w:hAnsi="Times New Roman"/>
                <w:sz w:val="24"/>
              </w:rPr>
              <w:t>Выполнение</w:t>
            </w:r>
            <w:r w:rsidRPr="000D174D">
              <w:rPr>
                <w:rFonts w:ascii="Times New Roman" w:hAnsi="Times New Roman"/>
                <w:spacing w:val="-13"/>
                <w:sz w:val="24"/>
              </w:rPr>
              <w:t xml:space="preserve"> </w:t>
            </w:r>
            <w:r w:rsidRPr="000D174D">
              <w:rPr>
                <w:rFonts w:ascii="Times New Roman" w:hAnsi="Times New Roman"/>
                <w:sz w:val="24"/>
              </w:rPr>
              <w:t>базовых</w:t>
            </w:r>
            <w:r w:rsidRPr="000D174D">
              <w:rPr>
                <w:rFonts w:ascii="Times New Roman" w:hAnsi="Times New Roman"/>
                <w:spacing w:val="15"/>
                <w:sz w:val="24"/>
              </w:rPr>
              <w:t xml:space="preserve"> </w:t>
            </w:r>
            <w:r w:rsidRPr="000D174D">
              <w:rPr>
                <w:rFonts w:ascii="Times New Roman" w:hAnsi="Times New Roman"/>
                <w:sz w:val="24"/>
              </w:rPr>
              <w:t>операций</w:t>
            </w:r>
            <w:r w:rsidRPr="000D174D">
              <w:rPr>
                <w:rFonts w:ascii="Times New Roman" w:hAnsi="Times New Roman"/>
                <w:spacing w:val="2"/>
                <w:sz w:val="24"/>
              </w:rPr>
              <w:t xml:space="preserve"> </w:t>
            </w:r>
            <w:r w:rsidRPr="000D174D">
              <w:rPr>
                <w:rFonts w:ascii="Times New Roman" w:hAnsi="Times New Roman"/>
                <w:sz w:val="24"/>
              </w:rPr>
              <w:t>в</w:t>
            </w:r>
            <w:r w:rsidRPr="000D174D">
              <w:rPr>
                <w:rFonts w:ascii="Times New Roman" w:hAnsi="Times New Roman"/>
                <w:spacing w:val="8"/>
                <w:sz w:val="24"/>
              </w:rPr>
              <w:t xml:space="preserve"> </w:t>
            </w:r>
            <w:r w:rsidRPr="000D174D">
              <w:rPr>
                <w:rFonts w:ascii="Times New Roman" w:hAnsi="Times New Roman"/>
                <w:sz w:val="24"/>
              </w:rPr>
              <w:t>системе</w:t>
            </w:r>
            <w:r w:rsidRPr="000D174D">
              <w:rPr>
                <w:rFonts w:ascii="Times New Roman" w:hAnsi="Times New Roman"/>
                <w:spacing w:val="3"/>
                <w:sz w:val="24"/>
              </w:rPr>
              <w:t xml:space="preserve"> </w:t>
            </w:r>
            <w:r w:rsidRPr="000D174D">
              <w:rPr>
                <w:rFonts w:ascii="Times New Roman" w:hAnsi="Times New Roman"/>
                <w:sz w:val="24"/>
              </w:rPr>
              <w:t>ADEM</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4</w:t>
            </w: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0D174D"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D174D">
              <w:rPr>
                <w:rFonts w:ascii="Times New Roman" w:hAnsi="Times New Roman"/>
                <w:b/>
                <w:bCs/>
                <w:sz w:val="24"/>
                <w:szCs w:val="24"/>
              </w:rPr>
              <w:t>Внеаудиторная самостоятельная работа обучающихся:</w:t>
            </w:r>
          </w:p>
          <w:p w:rsidR="008210FB" w:rsidRPr="00AC4822" w:rsidRDefault="008210FB" w:rsidP="003C6922">
            <w:pPr>
              <w:spacing w:after="0" w:line="240" w:lineRule="auto"/>
              <w:jc w:val="both"/>
              <w:rPr>
                <w:rFonts w:ascii="Times New Roman" w:hAnsi="Times New Roman"/>
                <w:sz w:val="24"/>
                <w:szCs w:val="24"/>
              </w:rPr>
            </w:pPr>
            <w:r w:rsidRPr="000D174D">
              <w:rPr>
                <w:rFonts w:ascii="Times New Roman" w:hAnsi="Times New Roman"/>
                <w:sz w:val="24"/>
                <w:szCs w:val="24"/>
              </w:rPr>
              <w:t xml:space="preserve">систематическая проработка </w:t>
            </w:r>
            <w:r w:rsidRPr="00AC4822">
              <w:rPr>
                <w:rFonts w:ascii="Times New Roman" w:hAnsi="Times New Roman"/>
                <w:sz w:val="24"/>
                <w:szCs w:val="24"/>
              </w:rPr>
              <w:t>конспектов</w:t>
            </w:r>
          </w:p>
          <w:p w:rsidR="008210FB" w:rsidRPr="00AC4822" w:rsidRDefault="008210FB" w:rsidP="003C6922">
            <w:pPr>
              <w:spacing w:after="0" w:line="240" w:lineRule="auto"/>
              <w:jc w:val="both"/>
              <w:rPr>
                <w:rFonts w:ascii="Times New Roman" w:hAnsi="Times New Roman"/>
                <w:sz w:val="24"/>
                <w:szCs w:val="24"/>
              </w:rPr>
            </w:pPr>
            <w:r w:rsidRPr="00AC4822">
              <w:rPr>
                <w:rFonts w:ascii="Times New Roman" w:hAnsi="Times New Roman"/>
                <w:sz w:val="24"/>
                <w:szCs w:val="24"/>
              </w:rPr>
              <w:t xml:space="preserve">изучение учебной и дополнительной литературы </w:t>
            </w:r>
          </w:p>
          <w:p w:rsidR="008210FB" w:rsidRPr="00AC4822" w:rsidRDefault="008210FB" w:rsidP="003C6922">
            <w:pPr>
              <w:spacing w:after="0" w:line="240" w:lineRule="auto"/>
              <w:jc w:val="both"/>
              <w:rPr>
                <w:rFonts w:ascii="Times New Roman" w:hAnsi="Times New Roman"/>
                <w:sz w:val="24"/>
                <w:szCs w:val="24"/>
              </w:rPr>
            </w:pPr>
            <w:r w:rsidRPr="00AC4822">
              <w:rPr>
                <w:rFonts w:ascii="Times New Roman" w:hAnsi="Times New Roman"/>
                <w:sz w:val="24"/>
                <w:szCs w:val="24"/>
              </w:rPr>
              <w:t>работа с интернет-ресурсами</w:t>
            </w:r>
          </w:p>
          <w:p w:rsidR="008210FB" w:rsidRPr="000D174D" w:rsidRDefault="008210FB" w:rsidP="003C6922">
            <w:pPr>
              <w:pStyle w:val="TableParagraph"/>
              <w:spacing w:before="3" w:line="272" w:lineRule="exact"/>
              <w:rPr>
                <w:rFonts w:eastAsia="Calibri"/>
                <w:bCs/>
                <w:sz w:val="24"/>
                <w:szCs w:val="24"/>
              </w:rPr>
            </w:pPr>
            <w:r w:rsidRPr="00AC4822">
              <w:rPr>
                <w:w w:val="105"/>
                <w:sz w:val="24"/>
              </w:rPr>
              <w:t>Технологический процесс изготовления</w:t>
            </w:r>
            <w:r>
              <w:rPr>
                <w:w w:val="105"/>
                <w:sz w:val="24"/>
              </w:rPr>
              <w:t xml:space="preserve"> </w:t>
            </w:r>
            <w:r w:rsidRPr="000D174D">
              <w:rPr>
                <w:w w:val="105"/>
                <w:sz w:val="24"/>
              </w:rPr>
              <w:t>деталей</w:t>
            </w:r>
            <w:r w:rsidRPr="000D174D">
              <w:rPr>
                <w:spacing w:val="10"/>
                <w:w w:val="105"/>
                <w:sz w:val="24"/>
              </w:rPr>
              <w:t xml:space="preserve"> </w:t>
            </w:r>
            <w:r w:rsidRPr="000D174D">
              <w:rPr>
                <w:w w:val="105"/>
                <w:sz w:val="24"/>
              </w:rPr>
              <w:t>в</w:t>
            </w:r>
            <w:r w:rsidRPr="000D174D">
              <w:rPr>
                <w:spacing w:val="16"/>
                <w:w w:val="105"/>
                <w:sz w:val="24"/>
              </w:rPr>
              <w:t xml:space="preserve"> </w:t>
            </w:r>
            <w:r w:rsidRPr="000D174D">
              <w:rPr>
                <w:w w:val="105"/>
                <w:sz w:val="24"/>
              </w:rPr>
              <w:t>системе</w:t>
            </w:r>
            <w:r>
              <w:rPr>
                <w:w w:val="105"/>
                <w:sz w:val="24"/>
              </w:rPr>
              <w:t xml:space="preserve"> </w:t>
            </w:r>
            <w:r w:rsidRPr="000D174D">
              <w:rPr>
                <w:sz w:val="24"/>
              </w:rPr>
              <w:t>ADEM</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p w:rsidR="008210FB" w:rsidRPr="000D174D" w:rsidRDefault="008210FB" w:rsidP="003C6922">
            <w:pPr>
              <w:spacing w:after="0" w:line="240" w:lineRule="auto"/>
              <w:jc w:val="center"/>
              <w:rPr>
                <w:rFonts w:ascii="Times New Roman" w:hAnsi="Times New Roman"/>
                <w:sz w:val="24"/>
                <w:szCs w:val="24"/>
              </w:rPr>
            </w:pPr>
            <w:r w:rsidRPr="000D174D">
              <w:rPr>
                <w:rFonts w:ascii="Times New Roman" w:hAnsi="Times New Roman"/>
                <w:sz w:val="24"/>
                <w:szCs w:val="24"/>
              </w:rPr>
              <w:t>4</w:t>
            </w: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vMerge w:val="restart"/>
            <w:shd w:val="clear" w:color="auto" w:fill="auto"/>
          </w:tcPr>
          <w:p w:rsidR="008210FB" w:rsidRPr="000D174D" w:rsidRDefault="008210FB" w:rsidP="003C6922">
            <w:pPr>
              <w:pStyle w:val="TableParagraph"/>
              <w:spacing w:line="261" w:lineRule="exact"/>
              <w:rPr>
                <w:sz w:val="24"/>
              </w:rPr>
            </w:pPr>
            <w:r w:rsidRPr="000D174D">
              <w:rPr>
                <w:w w:val="105"/>
                <w:sz w:val="24"/>
              </w:rPr>
              <w:t>Тема</w:t>
            </w:r>
            <w:r w:rsidRPr="000D174D">
              <w:rPr>
                <w:spacing w:val="-4"/>
                <w:w w:val="105"/>
                <w:sz w:val="24"/>
              </w:rPr>
              <w:t xml:space="preserve"> </w:t>
            </w:r>
            <w:r w:rsidRPr="000D174D">
              <w:rPr>
                <w:w w:val="105"/>
                <w:sz w:val="24"/>
              </w:rPr>
              <w:t>2.4.</w:t>
            </w:r>
            <w:r w:rsidRPr="000D174D">
              <w:rPr>
                <w:spacing w:val="16"/>
                <w:w w:val="105"/>
                <w:sz w:val="24"/>
              </w:rPr>
              <w:t xml:space="preserve"> </w:t>
            </w:r>
            <w:r w:rsidRPr="000D174D">
              <w:rPr>
                <w:w w:val="105"/>
                <w:sz w:val="24"/>
              </w:rPr>
              <w:t>Изменение</w:t>
            </w:r>
          </w:p>
          <w:p w:rsidR="008210FB" w:rsidRPr="000D174D" w:rsidRDefault="008210FB" w:rsidP="003C6922">
            <w:pPr>
              <w:pStyle w:val="TableParagraph"/>
              <w:spacing w:line="265" w:lineRule="exact"/>
              <w:rPr>
                <w:sz w:val="24"/>
              </w:rPr>
            </w:pPr>
            <w:r w:rsidRPr="000D174D">
              <w:rPr>
                <w:w w:val="105"/>
                <w:sz w:val="24"/>
              </w:rPr>
              <w:t>технологического</w:t>
            </w:r>
          </w:p>
          <w:p w:rsidR="008210FB" w:rsidRPr="000D174D" w:rsidRDefault="008210FB" w:rsidP="003C6922">
            <w:pPr>
              <w:pStyle w:val="TableParagraph"/>
              <w:spacing w:line="262" w:lineRule="exact"/>
              <w:rPr>
                <w:sz w:val="24"/>
              </w:rPr>
            </w:pPr>
            <w:r w:rsidRPr="000D174D">
              <w:rPr>
                <w:w w:val="105"/>
                <w:sz w:val="24"/>
              </w:rPr>
              <w:t>процесса</w:t>
            </w:r>
          </w:p>
          <w:p w:rsidR="008210FB" w:rsidRPr="000D174D" w:rsidRDefault="008210FB" w:rsidP="003C6922">
            <w:pPr>
              <w:pStyle w:val="TableParagraph"/>
              <w:spacing w:line="248" w:lineRule="exact"/>
              <w:rPr>
                <w:sz w:val="24"/>
              </w:rPr>
            </w:pPr>
            <w:r w:rsidRPr="000D174D">
              <w:rPr>
                <w:w w:val="105"/>
                <w:sz w:val="24"/>
              </w:rPr>
              <w:t>изготовления</w:t>
            </w:r>
            <w:r w:rsidRPr="000D174D">
              <w:rPr>
                <w:sz w:val="24"/>
              </w:rPr>
              <w:t xml:space="preserve"> </w:t>
            </w:r>
            <w:r w:rsidRPr="000D174D">
              <w:rPr>
                <w:w w:val="105"/>
                <w:sz w:val="24"/>
              </w:rPr>
              <w:t>деталей</w:t>
            </w:r>
            <w:r w:rsidRPr="000D174D">
              <w:rPr>
                <w:spacing w:val="21"/>
                <w:w w:val="105"/>
                <w:sz w:val="24"/>
              </w:rPr>
              <w:t xml:space="preserve"> </w:t>
            </w:r>
            <w:r w:rsidRPr="000D174D">
              <w:rPr>
                <w:w w:val="105"/>
                <w:sz w:val="24"/>
              </w:rPr>
              <w:t>в</w:t>
            </w:r>
            <w:r w:rsidRPr="000D174D">
              <w:rPr>
                <w:spacing w:val="18"/>
                <w:w w:val="105"/>
                <w:sz w:val="24"/>
              </w:rPr>
              <w:t xml:space="preserve"> </w:t>
            </w:r>
            <w:r w:rsidRPr="000D174D">
              <w:rPr>
                <w:w w:val="105"/>
                <w:sz w:val="24"/>
              </w:rPr>
              <w:t>системе</w:t>
            </w:r>
            <w:r w:rsidRPr="000D174D">
              <w:rPr>
                <w:sz w:val="24"/>
              </w:rPr>
              <w:t xml:space="preserve"> ADEM</w:t>
            </w:r>
          </w:p>
          <w:p w:rsidR="008210FB" w:rsidRPr="000D174D" w:rsidRDefault="008210FB" w:rsidP="003C6922">
            <w:pPr>
              <w:pStyle w:val="TableParagraph"/>
              <w:spacing w:before="12" w:line="263" w:lineRule="exact"/>
              <w:ind w:left="200"/>
              <w:rPr>
                <w:sz w:val="24"/>
              </w:rPr>
            </w:pPr>
          </w:p>
        </w:tc>
        <w:tc>
          <w:tcPr>
            <w:tcW w:w="7796" w:type="dxa"/>
            <w:gridSpan w:val="4"/>
            <w:shd w:val="clear" w:color="auto" w:fill="auto"/>
          </w:tcPr>
          <w:p w:rsidR="008210FB" w:rsidRPr="000D174D" w:rsidRDefault="008210FB" w:rsidP="003C6922">
            <w:pPr>
              <w:spacing w:after="0" w:line="240" w:lineRule="auto"/>
              <w:rPr>
                <w:rFonts w:ascii="Times New Roman" w:hAnsi="Times New Roman"/>
                <w:sz w:val="24"/>
                <w:szCs w:val="24"/>
              </w:rPr>
            </w:pPr>
            <w:r w:rsidRPr="000D174D">
              <w:rPr>
                <w:rFonts w:ascii="Times New Roman" w:hAnsi="Times New Roman"/>
                <w:b/>
                <w:sz w:val="24"/>
                <w:szCs w:val="24"/>
              </w:rPr>
              <w:t>Тема урока /Содержание учебного материала</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33-34</w:t>
            </w:r>
          </w:p>
        </w:tc>
        <w:tc>
          <w:tcPr>
            <w:tcW w:w="6988" w:type="dxa"/>
            <w:gridSpan w:val="2"/>
            <w:shd w:val="clear" w:color="auto" w:fill="auto"/>
          </w:tcPr>
          <w:p w:rsidR="008210FB" w:rsidRPr="000D174D" w:rsidRDefault="008210FB" w:rsidP="003C6922">
            <w:pPr>
              <w:pStyle w:val="TableParagraph"/>
              <w:spacing w:line="267" w:lineRule="exact"/>
              <w:rPr>
                <w:sz w:val="24"/>
              </w:rPr>
            </w:pPr>
            <w:r w:rsidRPr="000D174D">
              <w:rPr>
                <w:sz w:val="24"/>
              </w:rPr>
              <w:t>Создание</w:t>
            </w:r>
            <w:r w:rsidRPr="000D174D">
              <w:rPr>
                <w:spacing w:val="-3"/>
                <w:sz w:val="24"/>
              </w:rPr>
              <w:t xml:space="preserve"> </w:t>
            </w:r>
            <w:r w:rsidRPr="000D174D">
              <w:rPr>
                <w:sz w:val="24"/>
              </w:rPr>
              <w:t>общих</w:t>
            </w:r>
            <w:r w:rsidRPr="000D174D">
              <w:rPr>
                <w:spacing w:val="-9"/>
                <w:sz w:val="24"/>
              </w:rPr>
              <w:t xml:space="preserve"> </w:t>
            </w:r>
            <w:r w:rsidRPr="000D174D">
              <w:rPr>
                <w:sz w:val="24"/>
              </w:rPr>
              <w:t>данных.</w:t>
            </w:r>
            <w:r w:rsidRPr="000D174D">
              <w:rPr>
                <w:spacing w:val="4"/>
                <w:sz w:val="24"/>
              </w:rPr>
              <w:t xml:space="preserve"> </w:t>
            </w:r>
            <w:r w:rsidRPr="000D174D">
              <w:rPr>
                <w:sz w:val="24"/>
              </w:rPr>
              <w:t>Создание</w:t>
            </w:r>
            <w:r w:rsidRPr="000D174D">
              <w:rPr>
                <w:spacing w:val="-5"/>
                <w:sz w:val="24"/>
              </w:rPr>
              <w:t xml:space="preserve"> </w:t>
            </w:r>
            <w:r w:rsidRPr="000D174D">
              <w:rPr>
                <w:sz w:val="24"/>
              </w:rPr>
              <w:t>операций.</w:t>
            </w:r>
            <w:r w:rsidRPr="000D174D">
              <w:rPr>
                <w:spacing w:val="7"/>
                <w:sz w:val="24"/>
              </w:rPr>
              <w:t xml:space="preserve"> </w:t>
            </w:r>
            <w:r w:rsidRPr="000D174D">
              <w:rPr>
                <w:sz w:val="24"/>
              </w:rPr>
              <w:t>Создание</w:t>
            </w:r>
            <w:r w:rsidRPr="000D174D">
              <w:rPr>
                <w:spacing w:val="-4"/>
                <w:sz w:val="24"/>
              </w:rPr>
              <w:t xml:space="preserve"> </w:t>
            </w:r>
            <w:r w:rsidRPr="000D174D">
              <w:rPr>
                <w:sz w:val="24"/>
              </w:rPr>
              <w:t>операционных</w:t>
            </w:r>
            <w:r w:rsidRPr="000D174D">
              <w:rPr>
                <w:spacing w:val="9"/>
                <w:sz w:val="24"/>
              </w:rPr>
              <w:t xml:space="preserve"> </w:t>
            </w:r>
            <w:r w:rsidRPr="000D174D">
              <w:rPr>
                <w:sz w:val="24"/>
              </w:rPr>
              <w:t>эскизов.</w:t>
            </w:r>
            <w:r w:rsidRPr="000D174D">
              <w:rPr>
                <w:spacing w:val="13"/>
                <w:sz w:val="24"/>
              </w:rPr>
              <w:t xml:space="preserve"> </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2</w:t>
            </w: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vMerge w:val="restart"/>
          </w:tcPr>
          <w:p w:rsidR="008210FB" w:rsidRPr="000D174D" w:rsidRDefault="008210FB" w:rsidP="003C6922">
            <w:pPr>
              <w:spacing w:after="0" w:line="240" w:lineRule="auto"/>
              <w:jc w:val="center"/>
              <w:rPr>
                <w:rFonts w:ascii="Times New Roman" w:hAnsi="Times New Roman"/>
                <w:b/>
                <w:sz w:val="24"/>
                <w:szCs w:val="24"/>
              </w:rPr>
            </w:pPr>
          </w:p>
        </w:tc>
        <w:tc>
          <w:tcPr>
            <w:tcW w:w="1185" w:type="dxa"/>
            <w:vMerge w:val="restart"/>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35-36</w:t>
            </w:r>
          </w:p>
        </w:tc>
        <w:tc>
          <w:tcPr>
            <w:tcW w:w="6988" w:type="dxa"/>
            <w:gridSpan w:val="2"/>
            <w:shd w:val="clear" w:color="auto" w:fill="auto"/>
          </w:tcPr>
          <w:p w:rsidR="008210FB" w:rsidRPr="000D174D" w:rsidRDefault="008210FB" w:rsidP="003C6922">
            <w:pPr>
              <w:pStyle w:val="TableParagraph"/>
              <w:spacing w:line="267" w:lineRule="exact"/>
              <w:rPr>
                <w:sz w:val="24"/>
              </w:rPr>
            </w:pPr>
            <w:r w:rsidRPr="000D174D">
              <w:rPr>
                <w:sz w:val="24"/>
              </w:rPr>
              <w:t>Создание технологических</w:t>
            </w:r>
            <w:r w:rsidRPr="000D174D">
              <w:rPr>
                <w:spacing w:val="-6"/>
                <w:sz w:val="24"/>
              </w:rPr>
              <w:t xml:space="preserve"> </w:t>
            </w:r>
            <w:r w:rsidRPr="000D174D">
              <w:rPr>
                <w:sz w:val="24"/>
              </w:rPr>
              <w:t>переходов</w:t>
            </w:r>
          </w:p>
        </w:tc>
        <w:tc>
          <w:tcPr>
            <w:tcW w:w="993" w:type="dxa"/>
            <w:gridSpan w:val="2"/>
            <w:shd w:val="clear" w:color="auto" w:fill="auto"/>
            <w:vAlign w:val="center"/>
          </w:tcPr>
          <w:p w:rsidR="008210FB" w:rsidRPr="00DE1BE8" w:rsidRDefault="008210FB" w:rsidP="003C6922">
            <w:pPr>
              <w:spacing w:after="0" w:line="240" w:lineRule="auto"/>
              <w:jc w:val="center"/>
              <w:rPr>
                <w:rFonts w:ascii="Times New Roman" w:hAnsi="Times New Roman"/>
                <w:sz w:val="24"/>
                <w:szCs w:val="24"/>
              </w:rPr>
            </w:pPr>
            <w:r w:rsidRPr="00DE1BE8">
              <w:rPr>
                <w:rFonts w:ascii="Times New Roman" w:hAnsi="Times New Roman"/>
                <w:sz w:val="24"/>
                <w:szCs w:val="24"/>
              </w:rPr>
              <w:t>2</w:t>
            </w: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vMerge/>
          </w:tcPr>
          <w:p w:rsidR="008210FB" w:rsidRPr="000D174D" w:rsidRDefault="008210FB" w:rsidP="003C6922">
            <w:pPr>
              <w:spacing w:after="0" w:line="240" w:lineRule="auto"/>
              <w:jc w:val="center"/>
              <w:rPr>
                <w:rFonts w:ascii="Times New Roman" w:hAnsi="Times New Roman"/>
                <w:b/>
                <w:sz w:val="24"/>
                <w:szCs w:val="24"/>
              </w:rPr>
            </w:pPr>
          </w:p>
        </w:tc>
        <w:tc>
          <w:tcPr>
            <w:tcW w:w="1185" w:type="dxa"/>
            <w:vMerge/>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808"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16"/>
                <w:szCs w:val="16"/>
              </w:rPr>
            </w:pPr>
            <w:r>
              <w:rPr>
                <w:rFonts w:ascii="Times New Roman" w:hAnsi="Times New Roman"/>
                <w:sz w:val="16"/>
                <w:szCs w:val="16"/>
              </w:rPr>
              <w:t>37-40</w:t>
            </w:r>
          </w:p>
        </w:tc>
        <w:tc>
          <w:tcPr>
            <w:tcW w:w="6988" w:type="dxa"/>
            <w:gridSpan w:val="2"/>
            <w:shd w:val="clear" w:color="auto" w:fill="auto"/>
          </w:tcPr>
          <w:p w:rsidR="008210FB" w:rsidRPr="000D174D" w:rsidRDefault="008210FB" w:rsidP="003C6922">
            <w:pPr>
              <w:spacing w:after="0" w:line="240" w:lineRule="auto"/>
              <w:rPr>
                <w:rFonts w:ascii="Times New Roman" w:hAnsi="Times New Roman"/>
                <w:sz w:val="24"/>
                <w:szCs w:val="24"/>
              </w:rPr>
            </w:pPr>
            <w:r w:rsidRPr="000D174D">
              <w:rPr>
                <w:rFonts w:ascii="Times New Roman" w:hAnsi="Times New Roman"/>
                <w:b/>
                <w:sz w:val="24"/>
                <w:szCs w:val="24"/>
              </w:rPr>
              <w:t>Практическая работа № 5</w:t>
            </w:r>
            <w:r w:rsidRPr="000D174D">
              <w:rPr>
                <w:rFonts w:ascii="Times New Roman" w:hAnsi="Times New Roman"/>
                <w:spacing w:val="-1"/>
                <w:sz w:val="24"/>
              </w:rPr>
              <w:t xml:space="preserve"> Создание</w:t>
            </w:r>
            <w:r w:rsidRPr="000D174D">
              <w:rPr>
                <w:rFonts w:ascii="Times New Roman" w:hAnsi="Times New Roman"/>
                <w:spacing w:val="-15"/>
                <w:sz w:val="24"/>
              </w:rPr>
              <w:t xml:space="preserve"> </w:t>
            </w:r>
            <w:r w:rsidRPr="000D174D">
              <w:rPr>
                <w:rFonts w:ascii="Times New Roman" w:hAnsi="Times New Roman"/>
                <w:spacing w:val="-1"/>
                <w:sz w:val="24"/>
              </w:rPr>
              <w:t>технологического</w:t>
            </w:r>
            <w:r w:rsidRPr="000D174D">
              <w:rPr>
                <w:rFonts w:ascii="Times New Roman" w:hAnsi="Times New Roman"/>
                <w:spacing w:val="12"/>
                <w:sz w:val="24"/>
              </w:rPr>
              <w:t xml:space="preserve"> </w:t>
            </w:r>
            <w:r w:rsidRPr="000D174D">
              <w:rPr>
                <w:rFonts w:ascii="Times New Roman" w:hAnsi="Times New Roman"/>
                <w:sz w:val="24"/>
              </w:rPr>
              <w:t>процесса в</w:t>
            </w:r>
            <w:r w:rsidRPr="000D174D">
              <w:rPr>
                <w:rFonts w:ascii="Times New Roman" w:hAnsi="Times New Roman"/>
                <w:spacing w:val="-12"/>
                <w:sz w:val="24"/>
              </w:rPr>
              <w:t xml:space="preserve"> </w:t>
            </w:r>
            <w:r w:rsidRPr="000D174D">
              <w:rPr>
                <w:rFonts w:ascii="Times New Roman" w:hAnsi="Times New Roman"/>
                <w:sz w:val="24"/>
              </w:rPr>
              <w:t>системе</w:t>
            </w:r>
            <w:r w:rsidRPr="000D174D">
              <w:rPr>
                <w:rFonts w:ascii="Times New Roman" w:hAnsi="Times New Roman"/>
                <w:spacing w:val="1"/>
                <w:sz w:val="24"/>
              </w:rPr>
              <w:t xml:space="preserve"> </w:t>
            </w:r>
            <w:r w:rsidRPr="000D174D">
              <w:rPr>
                <w:rFonts w:ascii="Times New Roman" w:hAnsi="Times New Roman"/>
                <w:sz w:val="24"/>
              </w:rPr>
              <w:t>ADE.M</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r>
              <w:rPr>
                <w:rFonts w:ascii="Times New Roman" w:hAnsi="Times New Roman"/>
                <w:sz w:val="24"/>
                <w:szCs w:val="24"/>
              </w:rPr>
              <w:t>4</w:t>
            </w: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p>
        </w:tc>
        <w:tc>
          <w:tcPr>
            <w:tcW w:w="1185" w:type="dxa"/>
            <w:vMerge/>
          </w:tcPr>
          <w:p w:rsidR="008210FB" w:rsidRPr="000D174D" w:rsidRDefault="008210FB" w:rsidP="003C6922">
            <w:pPr>
              <w:spacing w:after="0" w:line="240" w:lineRule="auto"/>
              <w:jc w:val="center"/>
              <w:rPr>
                <w:rFonts w:ascii="Times New Roman" w:hAnsi="Times New Roman"/>
                <w:b/>
                <w:sz w:val="24"/>
                <w:szCs w:val="24"/>
              </w:rPr>
            </w:pPr>
          </w:p>
        </w:tc>
        <w:tc>
          <w:tcPr>
            <w:tcW w:w="1185" w:type="dxa"/>
            <w:vMerge/>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2467" w:type="dxa"/>
            <w:vMerge/>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0D174D"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D174D">
              <w:rPr>
                <w:rFonts w:ascii="Times New Roman" w:hAnsi="Times New Roman"/>
                <w:b/>
                <w:bCs/>
                <w:sz w:val="24"/>
                <w:szCs w:val="24"/>
              </w:rPr>
              <w:t>Внеаудиторная самостоятельная работа обучающихся:</w:t>
            </w:r>
          </w:p>
          <w:p w:rsidR="008210FB" w:rsidRPr="00AC4822" w:rsidRDefault="008210FB" w:rsidP="003C6922">
            <w:pPr>
              <w:spacing w:after="0" w:line="240" w:lineRule="auto"/>
              <w:jc w:val="both"/>
              <w:rPr>
                <w:rFonts w:ascii="Times New Roman" w:hAnsi="Times New Roman"/>
                <w:sz w:val="24"/>
                <w:szCs w:val="24"/>
              </w:rPr>
            </w:pPr>
            <w:r w:rsidRPr="00AC4822">
              <w:rPr>
                <w:rFonts w:ascii="Times New Roman" w:hAnsi="Times New Roman"/>
                <w:sz w:val="24"/>
                <w:szCs w:val="24"/>
              </w:rPr>
              <w:t>систематическая проработка конспектов</w:t>
            </w:r>
          </w:p>
          <w:p w:rsidR="008210FB" w:rsidRPr="00AC4822" w:rsidRDefault="008210FB" w:rsidP="003C6922">
            <w:pPr>
              <w:spacing w:after="0" w:line="240" w:lineRule="auto"/>
              <w:jc w:val="both"/>
              <w:rPr>
                <w:rFonts w:ascii="Times New Roman" w:hAnsi="Times New Roman"/>
                <w:sz w:val="24"/>
                <w:szCs w:val="24"/>
              </w:rPr>
            </w:pPr>
            <w:r w:rsidRPr="00AC4822">
              <w:rPr>
                <w:rFonts w:ascii="Times New Roman" w:hAnsi="Times New Roman"/>
                <w:sz w:val="24"/>
                <w:szCs w:val="24"/>
              </w:rPr>
              <w:t>изучение учебной и дополнительной литературы (главы, параграфы учебников)</w:t>
            </w:r>
          </w:p>
          <w:p w:rsidR="008210FB" w:rsidRPr="00AC4822" w:rsidRDefault="008210FB" w:rsidP="003C6922">
            <w:pPr>
              <w:spacing w:after="0" w:line="240" w:lineRule="auto"/>
              <w:jc w:val="both"/>
              <w:rPr>
                <w:rFonts w:ascii="Times New Roman" w:hAnsi="Times New Roman"/>
                <w:sz w:val="24"/>
                <w:szCs w:val="24"/>
              </w:rPr>
            </w:pPr>
            <w:r w:rsidRPr="00AC4822">
              <w:rPr>
                <w:rFonts w:ascii="Times New Roman" w:hAnsi="Times New Roman"/>
                <w:sz w:val="24"/>
                <w:szCs w:val="24"/>
              </w:rPr>
              <w:t>работа с интернет-ресурсами</w:t>
            </w:r>
          </w:p>
          <w:p w:rsidR="008210FB" w:rsidRPr="000D174D" w:rsidRDefault="008210FB" w:rsidP="003C6922">
            <w:pPr>
              <w:spacing w:after="0" w:line="240" w:lineRule="auto"/>
              <w:rPr>
                <w:rFonts w:ascii="Times New Roman" w:hAnsi="Times New Roman"/>
                <w:sz w:val="24"/>
                <w:szCs w:val="24"/>
              </w:rPr>
            </w:pPr>
            <w:r w:rsidRPr="00AC4822">
              <w:rPr>
                <w:rFonts w:ascii="Times New Roman" w:hAnsi="Times New Roman"/>
                <w:sz w:val="24"/>
                <w:szCs w:val="24"/>
              </w:rPr>
              <w:t>Подготовка к промежуточной аттестации в форме экзамена</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sz w:val="24"/>
                <w:szCs w:val="24"/>
              </w:rPr>
            </w:pPr>
          </w:p>
          <w:p w:rsidR="008210FB" w:rsidRPr="000D174D" w:rsidRDefault="008210FB" w:rsidP="003C6922">
            <w:pPr>
              <w:spacing w:after="0" w:line="240" w:lineRule="auto"/>
              <w:jc w:val="center"/>
              <w:rPr>
                <w:rFonts w:ascii="Times New Roman" w:hAnsi="Times New Roman"/>
                <w:sz w:val="24"/>
                <w:szCs w:val="24"/>
              </w:rPr>
            </w:pPr>
            <w:r w:rsidRPr="000D174D">
              <w:rPr>
                <w:rFonts w:ascii="Times New Roman" w:hAnsi="Times New Roman"/>
                <w:sz w:val="24"/>
                <w:szCs w:val="24"/>
              </w:rPr>
              <w:t>4</w:t>
            </w: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sz w:val="24"/>
                <w:szCs w:val="24"/>
              </w:rPr>
            </w:pPr>
          </w:p>
        </w:tc>
      </w:tr>
      <w:tr w:rsidR="008210FB" w:rsidRPr="000D174D" w:rsidTr="003C6922">
        <w:trPr>
          <w:trHeight w:val="91"/>
        </w:trPr>
        <w:tc>
          <w:tcPr>
            <w:tcW w:w="2467" w:type="dxa"/>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0D174D"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0D174D">
              <w:rPr>
                <w:rFonts w:ascii="Times New Roman" w:hAnsi="Times New Roman"/>
                <w:b/>
                <w:bCs/>
                <w:sz w:val="24"/>
                <w:szCs w:val="24"/>
              </w:rPr>
              <w:t xml:space="preserve">Итого по </w:t>
            </w:r>
            <w:proofErr w:type="spellStart"/>
            <w:r w:rsidRPr="000D174D">
              <w:rPr>
                <w:rFonts w:ascii="Times New Roman" w:hAnsi="Times New Roman"/>
                <w:b/>
                <w:bCs/>
                <w:sz w:val="24"/>
                <w:szCs w:val="24"/>
              </w:rPr>
              <w:t>МДК</w:t>
            </w:r>
            <w:r>
              <w:rPr>
                <w:rFonts w:ascii="Times New Roman" w:hAnsi="Times New Roman"/>
                <w:b/>
                <w:bCs/>
                <w:sz w:val="24"/>
                <w:szCs w:val="24"/>
              </w:rPr>
              <w:t>д</w:t>
            </w:r>
            <w:proofErr w:type="spellEnd"/>
            <w:r w:rsidRPr="000D174D">
              <w:rPr>
                <w:rFonts w:ascii="Times New Roman" w:hAnsi="Times New Roman"/>
                <w:b/>
                <w:bCs/>
                <w:sz w:val="24"/>
                <w:szCs w:val="24"/>
              </w:rPr>
              <w:t xml:space="preserve"> 01.01:</w:t>
            </w:r>
          </w:p>
        </w:tc>
        <w:tc>
          <w:tcPr>
            <w:tcW w:w="99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2</w:t>
            </w:r>
            <w:r w:rsidRPr="000D174D">
              <w:rPr>
                <w:rFonts w:ascii="Times New Roman" w:hAnsi="Times New Roman"/>
                <w:b/>
                <w:sz w:val="24"/>
                <w:szCs w:val="24"/>
              </w:rPr>
              <w:t>0</w:t>
            </w:r>
          </w:p>
        </w:tc>
        <w:tc>
          <w:tcPr>
            <w:tcW w:w="912" w:type="dxa"/>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20</w:t>
            </w:r>
          </w:p>
        </w:tc>
        <w:tc>
          <w:tcPr>
            <w:tcW w:w="1163" w:type="dxa"/>
            <w:gridSpan w:val="2"/>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20</w:t>
            </w: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2467" w:type="dxa"/>
            <w:shd w:val="clear" w:color="auto" w:fill="auto"/>
          </w:tcPr>
          <w:p w:rsidR="008210FB" w:rsidRPr="000D174D" w:rsidRDefault="008210FB" w:rsidP="003C6922">
            <w:pPr>
              <w:spacing w:after="0" w:line="240" w:lineRule="auto"/>
              <w:jc w:val="center"/>
              <w:rPr>
                <w:rFonts w:ascii="Times New Roman" w:eastAsia="Calibri" w:hAnsi="Times New Roman"/>
                <w:b/>
                <w:bCs/>
                <w:sz w:val="24"/>
                <w:szCs w:val="24"/>
              </w:rPr>
            </w:pPr>
          </w:p>
        </w:tc>
        <w:tc>
          <w:tcPr>
            <w:tcW w:w="7796" w:type="dxa"/>
            <w:gridSpan w:val="4"/>
            <w:shd w:val="clear" w:color="auto" w:fill="auto"/>
          </w:tcPr>
          <w:p w:rsidR="008210FB" w:rsidRPr="000D174D" w:rsidRDefault="008210F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Pr>
                <w:rFonts w:ascii="Times New Roman" w:hAnsi="Times New Roman"/>
                <w:b/>
                <w:bCs/>
                <w:sz w:val="24"/>
                <w:szCs w:val="24"/>
              </w:rPr>
              <w:t xml:space="preserve">Всего по </w:t>
            </w:r>
            <w:proofErr w:type="spellStart"/>
            <w:r w:rsidRPr="000D174D">
              <w:rPr>
                <w:rFonts w:ascii="Times New Roman" w:hAnsi="Times New Roman"/>
                <w:b/>
                <w:bCs/>
                <w:sz w:val="24"/>
                <w:szCs w:val="24"/>
              </w:rPr>
              <w:t>МДК</w:t>
            </w:r>
            <w:r>
              <w:rPr>
                <w:rFonts w:ascii="Times New Roman" w:hAnsi="Times New Roman"/>
                <w:b/>
                <w:bCs/>
                <w:sz w:val="24"/>
                <w:szCs w:val="24"/>
              </w:rPr>
              <w:t>д</w:t>
            </w:r>
            <w:proofErr w:type="spellEnd"/>
            <w:r w:rsidRPr="000D174D">
              <w:rPr>
                <w:rFonts w:ascii="Times New Roman" w:hAnsi="Times New Roman"/>
                <w:b/>
                <w:bCs/>
                <w:sz w:val="24"/>
                <w:szCs w:val="24"/>
              </w:rPr>
              <w:t xml:space="preserve"> 01.01:</w:t>
            </w:r>
          </w:p>
        </w:tc>
        <w:tc>
          <w:tcPr>
            <w:tcW w:w="3068" w:type="dxa"/>
            <w:gridSpan w:val="5"/>
            <w:shd w:val="clear" w:color="auto" w:fill="auto"/>
            <w:vAlign w:val="center"/>
          </w:tcPr>
          <w:p w:rsidR="008210FB" w:rsidRPr="000D174D"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60</w:t>
            </w: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10263" w:type="dxa"/>
            <w:gridSpan w:val="5"/>
            <w:shd w:val="clear" w:color="auto" w:fill="auto"/>
            <w:tcMar>
              <w:left w:w="28" w:type="dxa"/>
              <w:right w:w="28" w:type="dxa"/>
            </w:tcMar>
          </w:tcPr>
          <w:p w:rsidR="008210FB" w:rsidRPr="000D174D" w:rsidRDefault="008210FB" w:rsidP="003C6922">
            <w:pPr>
              <w:spacing w:after="0" w:line="240" w:lineRule="auto"/>
              <w:ind w:firstLine="119"/>
              <w:jc w:val="right"/>
              <w:rPr>
                <w:rFonts w:ascii="Times New Roman" w:eastAsia="Calibri" w:hAnsi="Times New Roman"/>
                <w:b/>
                <w:bCs/>
                <w:sz w:val="24"/>
                <w:szCs w:val="24"/>
              </w:rPr>
            </w:pPr>
            <w:r w:rsidRPr="000D174D">
              <w:rPr>
                <w:rFonts w:ascii="Times New Roman" w:eastAsia="Calibri" w:hAnsi="Times New Roman"/>
                <w:b/>
                <w:bCs/>
                <w:sz w:val="24"/>
                <w:szCs w:val="24"/>
              </w:rPr>
              <w:t>Промежуточная аттестация по МДК</w:t>
            </w:r>
            <w:r>
              <w:rPr>
                <w:rFonts w:ascii="Times New Roman" w:eastAsia="Calibri" w:hAnsi="Times New Roman"/>
                <w:b/>
                <w:bCs/>
                <w:sz w:val="24"/>
                <w:szCs w:val="24"/>
              </w:rPr>
              <w:t>д</w:t>
            </w:r>
            <w:r w:rsidRPr="000D174D">
              <w:rPr>
                <w:rFonts w:ascii="Times New Roman" w:eastAsia="Calibri" w:hAnsi="Times New Roman"/>
                <w:b/>
                <w:bCs/>
                <w:sz w:val="24"/>
                <w:szCs w:val="24"/>
              </w:rPr>
              <w:t>.01.01 - в форме экзамена</w:t>
            </w:r>
          </w:p>
        </w:tc>
        <w:tc>
          <w:tcPr>
            <w:tcW w:w="3068" w:type="dxa"/>
            <w:gridSpan w:val="5"/>
            <w:shd w:val="clear" w:color="auto" w:fill="auto"/>
            <w:tcMar>
              <w:left w:w="28" w:type="dxa"/>
              <w:right w:w="28" w:type="dxa"/>
            </w:tcMar>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10263" w:type="dxa"/>
            <w:gridSpan w:val="5"/>
            <w:shd w:val="clear" w:color="auto" w:fill="auto"/>
            <w:tcMar>
              <w:left w:w="28" w:type="dxa"/>
              <w:right w:w="28" w:type="dxa"/>
            </w:tcMar>
          </w:tcPr>
          <w:p w:rsidR="008210FB" w:rsidRPr="000D174D" w:rsidRDefault="008210FB" w:rsidP="003C6922">
            <w:pPr>
              <w:spacing w:after="0" w:line="240" w:lineRule="auto"/>
              <w:ind w:firstLine="119"/>
              <w:rPr>
                <w:rFonts w:ascii="Times New Roman" w:eastAsia="Calibri" w:hAnsi="Times New Roman"/>
                <w:b/>
                <w:bCs/>
                <w:sz w:val="24"/>
                <w:szCs w:val="24"/>
              </w:rPr>
            </w:pPr>
            <w:r w:rsidRPr="000D174D">
              <w:rPr>
                <w:rFonts w:ascii="Times New Roman" w:eastAsia="Calibri" w:hAnsi="Times New Roman"/>
                <w:b/>
                <w:bCs/>
                <w:sz w:val="24"/>
                <w:szCs w:val="24"/>
              </w:rPr>
              <w:t xml:space="preserve"> Учебная практика</w:t>
            </w:r>
          </w:p>
          <w:p w:rsidR="008210FB" w:rsidRPr="000D174D" w:rsidRDefault="008210FB" w:rsidP="003C6922">
            <w:pPr>
              <w:spacing w:after="0" w:line="240" w:lineRule="auto"/>
              <w:ind w:firstLine="119"/>
              <w:rPr>
                <w:rFonts w:ascii="Times New Roman" w:eastAsia="Calibri" w:hAnsi="Times New Roman"/>
                <w:b/>
                <w:bCs/>
                <w:sz w:val="24"/>
                <w:szCs w:val="24"/>
              </w:rPr>
            </w:pPr>
            <w:r w:rsidRPr="000D174D">
              <w:rPr>
                <w:rFonts w:ascii="Times New Roman" w:eastAsia="Calibri" w:hAnsi="Times New Roman"/>
                <w:b/>
                <w:bCs/>
                <w:sz w:val="24"/>
                <w:szCs w:val="24"/>
              </w:rPr>
              <w:t xml:space="preserve"> Виды работ:</w:t>
            </w:r>
          </w:p>
          <w:p w:rsidR="008210FB" w:rsidRDefault="008210FB" w:rsidP="003C6922">
            <w:pPr>
              <w:pStyle w:val="ConsPlusNormal"/>
              <w:jc w:val="both"/>
              <w:rPr>
                <w:rFonts w:ascii="Times New Roman" w:hAnsi="Times New Roman" w:cs="Times New Roman"/>
                <w:sz w:val="24"/>
                <w:szCs w:val="24"/>
              </w:rPr>
            </w:pPr>
            <w:r>
              <w:rPr>
                <w:sz w:val="24"/>
                <w:szCs w:val="24"/>
              </w:rPr>
              <w:t xml:space="preserve">- </w:t>
            </w:r>
            <w:r w:rsidRPr="00322FDB">
              <w:rPr>
                <w:rFonts w:ascii="Times New Roman" w:hAnsi="Times New Roman" w:cs="Times New Roman"/>
                <w:sz w:val="24"/>
                <w:szCs w:val="24"/>
              </w:rPr>
              <w:t>подго</w:t>
            </w:r>
            <w:r>
              <w:rPr>
                <w:rFonts w:ascii="Times New Roman" w:hAnsi="Times New Roman" w:cs="Times New Roman"/>
                <w:sz w:val="24"/>
                <w:szCs w:val="24"/>
              </w:rPr>
              <w:t>т</w:t>
            </w:r>
            <w:r w:rsidRPr="00322FDB">
              <w:rPr>
                <w:rFonts w:ascii="Times New Roman" w:hAnsi="Times New Roman" w:cs="Times New Roman"/>
                <w:sz w:val="24"/>
                <w:szCs w:val="24"/>
              </w:rPr>
              <w:t>овк</w:t>
            </w:r>
            <w:r>
              <w:rPr>
                <w:rFonts w:ascii="Times New Roman" w:hAnsi="Times New Roman" w:cs="Times New Roman"/>
                <w:sz w:val="24"/>
                <w:szCs w:val="24"/>
              </w:rPr>
              <w:t>а</w:t>
            </w:r>
            <w:r w:rsidRPr="00322FDB">
              <w:rPr>
                <w:rFonts w:ascii="Times New Roman" w:hAnsi="Times New Roman" w:cs="Times New Roman"/>
                <w:sz w:val="24"/>
                <w:szCs w:val="24"/>
              </w:rPr>
              <w:t xml:space="preserve"> к работе и обслуживание рабочего места оператора токарного станка с числовым программным управлением в соответствии с требованиями охраны труда, производственной санитарии, пожарной безопасности и электробезопасности</w:t>
            </w:r>
            <w:r>
              <w:rPr>
                <w:rFonts w:ascii="Times New Roman" w:hAnsi="Times New Roman" w:cs="Times New Roman"/>
                <w:sz w:val="24"/>
                <w:szCs w:val="24"/>
              </w:rPr>
              <w:t>;</w:t>
            </w:r>
          </w:p>
          <w:p w:rsidR="008210FB" w:rsidRDefault="008210FB" w:rsidP="003C6922">
            <w:pPr>
              <w:pStyle w:val="TableParagraph"/>
              <w:spacing w:line="261" w:lineRule="exact"/>
              <w:jc w:val="both"/>
              <w:rPr>
                <w:sz w:val="24"/>
                <w:szCs w:val="24"/>
                <w:lang w:eastAsia="ru-RU"/>
              </w:rPr>
            </w:pPr>
            <w:r>
              <w:rPr>
                <w:sz w:val="24"/>
              </w:rPr>
              <w:t xml:space="preserve">- </w:t>
            </w:r>
            <w:proofErr w:type="spellStart"/>
            <w:r w:rsidRPr="008E69D0">
              <w:rPr>
                <w:sz w:val="24"/>
                <w:szCs w:val="24"/>
                <w:lang w:eastAsia="ru-RU"/>
              </w:rPr>
              <w:t>подналадк</w:t>
            </w:r>
            <w:r>
              <w:rPr>
                <w:sz w:val="24"/>
                <w:szCs w:val="24"/>
                <w:lang w:eastAsia="ru-RU"/>
              </w:rPr>
              <w:t>а</w:t>
            </w:r>
            <w:proofErr w:type="spellEnd"/>
            <w:r w:rsidRPr="008E69D0">
              <w:rPr>
                <w:sz w:val="24"/>
                <w:szCs w:val="24"/>
                <w:lang w:eastAsia="ru-RU"/>
              </w:rPr>
              <w:t xml:space="preserve"> отдельных</w:t>
            </w:r>
            <w:r>
              <w:rPr>
                <w:sz w:val="24"/>
                <w:szCs w:val="24"/>
                <w:lang w:eastAsia="ru-RU"/>
              </w:rPr>
              <w:t xml:space="preserve"> </w:t>
            </w:r>
            <w:r w:rsidRPr="008E69D0">
              <w:rPr>
                <w:sz w:val="24"/>
                <w:szCs w:val="24"/>
              </w:rPr>
              <w:t>узлов и механизмов в процессе работы</w:t>
            </w:r>
          </w:p>
          <w:p w:rsidR="008210FB" w:rsidRDefault="008210FB" w:rsidP="003C6922">
            <w:pPr>
              <w:pStyle w:val="TableParagraph"/>
              <w:spacing w:line="242" w:lineRule="auto"/>
              <w:ind w:right="252"/>
              <w:jc w:val="both"/>
              <w:rPr>
                <w:sz w:val="24"/>
              </w:rPr>
            </w:pPr>
            <w:r>
              <w:rPr>
                <w:sz w:val="24"/>
              </w:rPr>
              <w:t>- выполнение технологических</w:t>
            </w:r>
            <w:r>
              <w:rPr>
                <w:spacing w:val="1"/>
                <w:sz w:val="24"/>
              </w:rPr>
              <w:t xml:space="preserve"> </w:t>
            </w:r>
            <w:r>
              <w:rPr>
                <w:sz w:val="24"/>
              </w:rPr>
              <w:t>операций при изготовлении детали на</w:t>
            </w:r>
            <w:r>
              <w:rPr>
                <w:spacing w:val="-57"/>
                <w:sz w:val="24"/>
              </w:rPr>
              <w:t xml:space="preserve"> </w:t>
            </w:r>
            <w:r>
              <w:rPr>
                <w:sz w:val="24"/>
              </w:rPr>
              <w:t>токарных станках с числовым</w:t>
            </w:r>
            <w:r>
              <w:rPr>
                <w:spacing w:val="1"/>
                <w:sz w:val="24"/>
              </w:rPr>
              <w:t xml:space="preserve"> </w:t>
            </w:r>
            <w:r>
              <w:rPr>
                <w:sz w:val="24"/>
              </w:rPr>
              <w:t>программным управлением;</w:t>
            </w:r>
          </w:p>
          <w:p w:rsidR="008210FB" w:rsidRPr="000B0517" w:rsidRDefault="008210FB" w:rsidP="003C6922">
            <w:pPr>
              <w:pStyle w:val="TableParagraph"/>
              <w:ind w:right="101"/>
              <w:jc w:val="both"/>
              <w:rPr>
                <w:sz w:val="24"/>
              </w:rPr>
            </w:pPr>
            <w:r>
              <w:rPr>
                <w:sz w:val="24"/>
              </w:rPr>
              <w:t>- выполнение контрольных операции</w:t>
            </w:r>
            <w:r>
              <w:rPr>
                <w:spacing w:val="1"/>
                <w:sz w:val="24"/>
              </w:rPr>
              <w:t xml:space="preserve"> </w:t>
            </w:r>
            <w:r>
              <w:rPr>
                <w:sz w:val="24"/>
              </w:rPr>
              <w:t>над работой механизмов и обеспечение</w:t>
            </w:r>
            <w:r>
              <w:rPr>
                <w:spacing w:val="-57"/>
                <w:sz w:val="24"/>
              </w:rPr>
              <w:t xml:space="preserve"> </w:t>
            </w:r>
            <w:r>
              <w:rPr>
                <w:sz w:val="24"/>
              </w:rPr>
              <w:t>бесперебойной</w:t>
            </w:r>
            <w:r>
              <w:rPr>
                <w:spacing w:val="1"/>
                <w:sz w:val="24"/>
              </w:rPr>
              <w:t xml:space="preserve"> </w:t>
            </w:r>
            <w:r>
              <w:rPr>
                <w:sz w:val="24"/>
              </w:rPr>
              <w:t>работы оборудования</w:t>
            </w:r>
            <w:r>
              <w:rPr>
                <w:spacing w:val="1"/>
                <w:sz w:val="24"/>
              </w:rPr>
              <w:t xml:space="preserve"> </w:t>
            </w:r>
            <w:r>
              <w:rPr>
                <w:sz w:val="24"/>
              </w:rPr>
              <w:t>станка</w:t>
            </w:r>
            <w:r>
              <w:rPr>
                <w:spacing w:val="-14"/>
                <w:sz w:val="24"/>
              </w:rPr>
              <w:t xml:space="preserve"> </w:t>
            </w:r>
            <w:r>
              <w:rPr>
                <w:sz w:val="24"/>
              </w:rPr>
              <w:t>с</w:t>
            </w:r>
            <w:r>
              <w:rPr>
                <w:spacing w:val="6"/>
                <w:sz w:val="24"/>
              </w:rPr>
              <w:t xml:space="preserve"> </w:t>
            </w:r>
            <w:r>
              <w:rPr>
                <w:sz w:val="24"/>
              </w:rPr>
              <w:t>числовым</w:t>
            </w:r>
            <w:r>
              <w:rPr>
                <w:spacing w:val="12"/>
                <w:sz w:val="24"/>
              </w:rPr>
              <w:t xml:space="preserve"> </w:t>
            </w:r>
            <w:r>
              <w:rPr>
                <w:sz w:val="24"/>
              </w:rPr>
              <w:t>программным управлением</w:t>
            </w:r>
          </w:p>
        </w:tc>
        <w:tc>
          <w:tcPr>
            <w:tcW w:w="3068" w:type="dxa"/>
            <w:gridSpan w:val="5"/>
            <w:shd w:val="clear" w:color="auto" w:fill="auto"/>
            <w:tcMar>
              <w:left w:w="28" w:type="dxa"/>
              <w:right w:w="28" w:type="dxa"/>
            </w:tcMar>
          </w:tcPr>
          <w:p w:rsidR="008210FB" w:rsidRPr="000D174D" w:rsidRDefault="008210FB" w:rsidP="003C6922">
            <w:pPr>
              <w:spacing w:after="0" w:line="240" w:lineRule="auto"/>
              <w:jc w:val="center"/>
              <w:rPr>
                <w:rFonts w:ascii="Times New Roman" w:hAnsi="Times New Roman"/>
                <w:b/>
                <w:sz w:val="24"/>
                <w:szCs w:val="24"/>
              </w:rPr>
            </w:pPr>
          </w:p>
          <w:p w:rsidR="008210FB" w:rsidRPr="000D174D"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72</w:t>
            </w: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10263" w:type="dxa"/>
            <w:gridSpan w:val="5"/>
            <w:shd w:val="clear" w:color="auto" w:fill="auto"/>
          </w:tcPr>
          <w:p w:rsidR="008210FB" w:rsidRPr="000D174D" w:rsidRDefault="008210FB" w:rsidP="003C6922">
            <w:pPr>
              <w:spacing w:after="0" w:line="240" w:lineRule="auto"/>
              <w:ind w:firstLine="289"/>
              <w:rPr>
                <w:rFonts w:ascii="Times New Roman" w:eastAsia="Calibri" w:hAnsi="Times New Roman"/>
                <w:b/>
                <w:bCs/>
                <w:sz w:val="24"/>
                <w:szCs w:val="24"/>
              </w:rPr>
            </w:pPr>
            <w:r w:rsidRPr="000D174D">
              <w:rPr>
                <w:rFonts w:ascii="Times New Roman" w:eastAsia="Calibri" w:hAnsi="Times New Roman"/>
                <w:b/>
                <w:bCs/>
                <w:sz w:val="24"/>
                <w:szCs w:val="24"/>
              </w:rPr>
              <w:t>Производственная практика</w:t>
            </w:r>
          </w:p>
          <w:p w:rsidR="008210FB" w:rsidRPr="000D174D" w:rsidRDefault="008210FB" w:rsidP="003C6922">
            <w:pPr>
              <w:spacing w:after="0" w:line="240" w:lineRule="auto"/>
              <w:ind w:firstLine="289"/>
              <w:rPr>
                <w:rFonts w:ascii="Times New Roman" w:eastAsia="Calibri" w:hAnsi="Times New Roman"/>
                <w:b/>
                <w:bCs/>
                <w:sz w:val="24"/>
                <w:szCs w:val="24"/>
              </w:rPr>
            </w:pPr>
            <w:r w:rsidRPr="000D174D">
              <w:rPr>
                <w:rFonts w:ascii="Times New Roman" w:eastAsia="Calibri" w:hAnsi="Times New Roman"/>
                <w:b/>
                <w:bCs/>
                <w:sz w:val="24"/>
                <w:szCs w:val="24"/>
              </w:rPr>
              <w:t>Виды работ:</w:t>
            </w:r>
          </w:p>
          <w:p w:rsidR="008210FB" w:rsidRPr="000B0517" w:rsidRDefault="008210FB" w:rsidP="003C6922">
            <w:pPr>
              <w:pStyle w:val="TableParagraph"/>
              <w:spacing w:line="237" w:lineRule="auto"/>
              <w:ind w:left="0" w:right="1043"/>
              <w:rPr>
                <w:sz w:val="24"/>
              </w:rPr>
            </w:pPr>
            <w:r w:rsidRPr="000B0517">
              <w:rPr>
                <w:sz w:val="24"/>
              </w:rPr>
              <w:t xml:space="preserve">- знакомство с наставником, ознакомление и организация рабочего места. </w:t>
            </w:r>
          </w:p>
          <w:p w:rsidR="008210FB" w:rsidRPr="000B0517" w:rsidRDefault="008210FB" w:rsidP="003C6922">
            <w:pPr>
              <w:pStyle w:val="TableParagraph"/>
              <w:spacing w:line="237" w:lineRule="auto"/>
              <w:ind w:left="0" w:right="1043"/>
              <w:rPr>
                <w:sz w:val="24"/>
              </w:rPr>
            </w:pPr>
            <w:r w:rsidRPr="000B0517">
              <w:rPr>
                <w:sz w:val="24"/>
              </w:rPr>
              <w:t>- инструктаж по охране труда и противопожарной безопасности на рабочем месте.</w:t>
            </w:r>
          </w:p>
          <w:p w:rsidR="008210FB" w:rsidRPr="000B0517" w:rsidRDefault="008210FB" w:rsidP="003C6922">
            <w:pPr>
              <w:pStyle w:val="TableParagraph"/>
              <w:spacing w:line="237" w:lineRule="auto"/>
              <w:ind w:left="0" w:right="1043"/>
              <w:rPr>
                <w:sz w:val="24"/>
              </w:rPr>
            </w:pPr>
            <w:r w:rsidRPr="000B0517">
              <w:rPr>
                <w:sz w:val="24"/>
              </w:rPr>
              <w:t>- ознакомление с организацией труда по контролю качества продукции на производственном участке, на рабочем месте</w:t>
            </w:r>
          </w:p>
          <w:p w:rsidR="008210FB" w:rsidRPr="000B0517" w:rsidRDefault="008210FB" w:rsidP="003C6922">
            <w:pPr>
              <w:pStyle w:val="TableParagraph"/>
              <w:spacing w:line="237" w:lineRule="auto"/>
              <w:ind w:left="0" w:right="1043"/>
              <w:rPr>
                <w:sz w:val="24"/>
              </w:rPr>
            </w:pPr>
            <w:r>
              <w:rPr>
                <w:sz w:val="24"/>
              </w:rPr>
              <w:t xml:space="preserve"> - выполнение технологического</w:t>
            </w:r>
            <w:r w:rsidRPr="000B0517">
              <w:rPr>
                <w:sz w:val="24"/>
              </w:rPr>
              <w:t xml:space="preserve"> </w:t>
            </w:r>
            <w:r>
              <w:rPr>
                <w:sz w:val="24"/>
              </w:rPr>
              <w:t>процесса</w:t>
            </w:r>
            <w:r w:rsidRPr="000B0517">
              <w:rPr>
                <w:sz w:val="24"/>
              </w:rPr>
              <w:t xml:space="preserve"> </w:t>
            </w:r>
            <w:r>
              <w:rPr>
                <w:sz w:val="24"/>
              </w:rPr>
              <w:t>обработки</w:t>
            </w:r>
            <w:r w:rsidRPr="000B0517">
              <w:rPr>
                <w:sz w:val="24"/>
              </w:rPr>
              <w:t xml:space="preserve"> </w:t>
            </w:r>
            <w:r>
              <w:rPr>
                <w:sz w:val="24"/>
              </w:rPr>
              <w:t>деталей,</w:t>
            </w:r>
            <w:r w:rsidRPr="000B0517">
              <w:rPr>
                <w:sz w:val="24"/>
              </w:rPr>
              <w:t xml:space="preserve"> </w:t>
            </w:r>
            <w:r>
              <w:rPr>
                <w:sz w:val="24"/>
              </w:rPr>
              <w:t>изделий;</w:t>
            </w:r>
            <w:r w:rsidRPr="000B0517">
              <w:rPr>
                <w:sz w:val="24"/>
              </w:rPr>
              <w:t xml:space="preserve"> </w:t>
            </w:r>
          </w:p>
          <w:p w:rsidR="008210FB" w:rsidRDefault="008210FB" w:rsidP="003C6922">
            <w:pPr>
              <w:pStyle w:val="TableParagraph"/>
              <w:spacing w:line="237" w:lineRule="auto"/>
              <w:ind w:left="0" w:right="1043"/>
              <w:rPr>
                <w:sz w:val="24"/>
              </w:rPr>
            </w:pPr>
            <w:r w:rsidRPr="000B0517">
              <w:rPr>
                <w:sz w:val="24"/>
              </w:rPr>
              <w:t xml:space="preserve">- </w:t>
            </w:r>
            <w:r>
              <w:rPr>
                <w:sz w:val="24"/>
              </w:rPr>
              <w:t>отработка</w:t>
            </w:r>
            <w:r w:rsidRPr="000B0517">
              <w:rPr>
                <w:sz w:val="24"/>
              </w:rPr>
              <w:t xml:space="preserve"> </w:t>
            </w:r>
            <w:r>
              <w:rPr>
                <w:sz w:val="24"/>
              </w:rPr>
              <w:t>управляющие</w:t>
            </w:r>
            <w:r w:rsidRPr="000B0517">
              <w:rPr>
                <w:sz w:val="24"/>
              </w:rPr>
              <w:t xml:space="preserve"> </w:t>
            </w:r>
            <w:r>
              <w:rPr>
                <w:sz w:val="24"/>
              </w:rPr>
              <w:t xml:space="preserve">программы </w:t>
            </w:r>
            <w:r w:rsidRPr="000B0517">
              <w:rPr>
                <w:sz w:val="24"/>
              </w:rPr>
              <w:t xml:space="preserve"> </w:t>
            </w:r>
            <w:r>
              <w:rPr>
                <w:sz w:val="24"/>
              </w:rPr>
              <w:t>на</w:t>
            </w:r>
            <w:r w:rsidRPr="000B0517">
              <w:rPr>
                <w:sz w:val="24"/>
              </w:rPr>
              <w:t xml:space="preserve"> </w:t>
            </w:r>
            <w:r>
              <w:rPr>
                <w:sz w:val="24"/>
              </w:rPr>
              <w:t>станке;</w:t>
            </w:r>
          </w:p>
          <w:p w:rsidR="008210FB" w:rsidRDefault="008210FB" w:rsidP="003C6922">
            <w:pPr>
              <w:pStyle w:val="TableParagraph"/>
              <w:spacing w:line="237" w:lineRule="auto"/>
              <w:ind w:left="0" w:right="1043"/>
              <w:rPr>
                <w:sz w:val="24"/>
              </w:rPr>
            </w:pPr>
            <w:r>
              <w:rPr>
                <w:sz w:val="24"/>
              </w:rPr>
              <w:t xml:space="preserve">- </w:t>
            </w:r>
            <w:proofErr w:type="spellStart"/>
            <w:r>
              <w:rPr>
                <w:sz w:val="24"/>
              </w:rPr>
              <w:t>корректировкауправляющей</w:t>
            </w:r>
            <w:proofErr w:type="spellEnd"/>
            <w:r w:rsidRPr="000B0517">
              <w:rPr>
                <w:sz w:val="24"/>
              </w:rPr>
              <w:t xml:space="preserve"> </w:t>
            </w:r>
            <w:r>
              <w:rPr>
                <w:sz w:val="24"/>
              </w:rPr>
              <w:t xml:space="preserve">программы на основе анализа входных </w:t>
            </w:r>
            <w:r w:rsidRPr="000B0517">
              <w:rPr>
                <w:sz w:val="24"/>
              </w:rPr>
              <w:t xml:space="preserve"> </w:t>
            </w:r>
            <w:r>
              <w:rPr>
                <w:sz w:val="24"/>
              </w:rPr>
              <w:t>данных,</w:t>
            </w:r>
            <w:r w:rsidRPr="000B0517">
              <w:rPr>
                <w:sz w:val="24"/>
              </w:rPr>
              <w:t xml:space="preserve"> </w:t>
            </w:r>
            <w:r>
              <w:rPr>
                <w:sz w:val="24"/>
              </w:rPr>
              <w:t>технологической</w:t>
            </w:r>
            <w:r w:rsidRPr="000B0517">
              <w:rPr>
                <w:sz w:val="24"/>
              </w:rPr>
              <w:t xml:space="preserve"> </w:t>
            </w:r>
            <w:r>
              <w:rPr>
                <w:sz w:val="24"/>
              </w:rPr>
              <w:t>и</w:t>
            </w:r>
            <w:r w:rsidRPr="000B0517">
              <w:rPr>
                <w:sz w:val="24"/>
              </w:rPr>
              <w:t xml:space="preserve"> </w:t>
            </w:r>
            <w:r>
              <w:rPr>
                <w:sz w:val="24"/>
              </w:rPr>
              <w:t>конструкторской</w:t>
            </w:r>
            <w:r w:rsidRPr="000B0517">
              <w:rPr>
                <w:sz w:val="24"/>
              </w:rPr>
              <w:t xml:space="preserve"> </w:t>
            </w:r>
            <w:r>
              <w:rPr>
                <w:sz w:val="24"/>
              </w:rPr>
              <w:t>документации;</w:t>
            </w:r>
          </w:p>
          <w:p w:rsidR="008210FB" w:rsidRDefault="008210FB" w:rsidP="003C6922">
            <w:pPr>
              <w:pStyle w:val="TableParagraph"/>
              <w:spacing w:line="237" w:lineRule="auto"/>
              <w:ind w:left="0" w:right="1043"/>
              <w:rPr>
                <w:sz w:val="24"/>
              </w:rPr>
            </w:pPr>
            <w:r>
              <w:rPr>
                <w:sz w:val="24"/>
              </w:rPr>
              <w:t>- выполнение необходимых</w:t>
            </w:r>
            <w:r w:rsidRPr="000B0517">
              <w:rPr>
                <w:sz w:val="24"/>
              </w:rPr>
              <w:t xml:space="preserve"> </w:t>
            </w:r>
            <w:r>
              <w:rPr>
                <w:sz w:val="24"/>
              </w:rPr>
              <w:t>операций обработки</w:t>
            </w:r>
            <w:r w:rsidRPr="000B0517">
              <w:rPr>
                <w:sz w:val="24"/>
              </w:rPr>
              <w:t xml:space="preserve"> </w:t>
            </w:r>
            <w:r>
              <w:rPr>
                <w:sz w:val="24"/>
              </w:rPr>
              <w:t>для</w:t>
            </w:r>
            <w:r w:rsidRPr="000B0517">
              <w:rPr>
                <w:sz w:val="24"/>
              </w:rPr>
              <w:t xml:space="preserve"> </w:t>
            </w:r>
            <w:r>
              <w:rPr>
                <w:sz w:val="24"/>
              </w:rPr>
              <w:t>токарного</w:t>
            </w:r>
            <w:r w:rsidRPr="000B0517">
              <w:rPr>
                <w:sz w:val="24"/>
              </w:rPr>
              <w:t xml:space="preserve"> </w:t>
            </w:r>
            <w:r>
              <w:rPr>
                <w:sz w:val="24"/>
              </w:rPr>
              <w:t>станка</w:t>
            </w:r>
            <w:r w:rsidRPr="000B0517">
              <w:rPr>
                <w:sz w:val="24"/>
              </w:rPr>
              <w:t xml:space="preserve"> </w:t>
            </w:r>
            <w:r>
              <w:rPr>
                <w:sz w:val="24"/>
              </w:rPr>
              <w:t>с</w:t>
            </w:r>
            <w:r w:rsidRPr="000B0517">
              <w:rPr>
                <w:sz w:val="24"/>
              </w:rPr>
              <w:t xml:space="preserve"> </w:t>
            </w:r>
            <w:r>
              <w:rPr>
                <w:sz w:val="24"/>
              </w:rPr>
              <w:t>ЧПУ;</w:t>
            </w:r>
          </w:p>
          <w:p w:rsidR="008210FB" w:rsidRDefault="008210FB" w:rsidP="003C6922">
            <w:pPr>
              <w:pStyle w:val="TableParagraph"/>
              <w:spacing w:line="237" w:lineRule="auto"/>
              <w:ind w:left="0" w:right="1043"/>
              <w:rPr>
                <w:sz w:val="24"/>
              </w:rPr>
            </w:pPr>
            <w:r w:rsidRPr="000B0517">
              <w:rPr>
                <w:sz w:val="24"/>
              </w:rPr>
              <w:t xml:space="preserve">- корректировка параметров  обработки </w:t>
            </w:r>
            <w:r>
              <w:rPr>
                <w:sz w:val="24"/>
              </w:rPr>
              <w:t>в</w:t>
            </w:r>
            <w:r w:rsidRPr="000B0517">
              <w:rPr>
                <w:sz w:val="24"/>
              </w:rPr>
              <w:t xml:space="preserve"> </w:t>
            </w:r>
            <w:r>
              <w:rPr>
                <w:sz w:val="24"/>
              </w:rPr>
              <w:t>зависимости</w:t>
            </w:r>
            <w:r w:rsidRPr="000B0517">
              <w:rPr>
                <w:sz w:val="24"/>
              </w:rPr>
              <w:t xml:space="preserve"> </w:t>
            </w:r>
            <w:r>
              <w:rPr>
                <w:sz w:val="24"/>
              </w:rPr>
              <w:t>от</w:t>
            </w:r>
            <w:r w:rsidRPr="000B0517">
              <w:rPr>
                <w:sz w:val="24"/>
              </w:rPr>
              <w:t xml:space="preserve"> </w:t>
            </w:r>
            <w:r>
              <w:rPr>
                <w:sz w:val="24"/>
              </w:rPr>
              <w:t>результатов</w:t>
            </w:r>
            <w:r w:rsidRPr="000B0517">
              <w:rPr>
                <w:sz w:val="24"/>
              </w:rPr>
              <w:t xml:space="preserve"> </w:t>
            </w:r>
            <w:r>
              <w:rPr>
                <w:sz w:val="24"/>
              </w:rPr>
              <w:t>измерения.</w:t>
            </w:r>
          </w:p>
          <w:p w:rsidR="008210FB" w:rsidRDefault="008210FB" w:rsidP="003C6922">
            <w:pPr>
              <w:pStyle w:val="TableParagraph"/>
              <w:spacing w:line="237" w:lineRule="auto"/>
              <w:ind w:left="0" w:right="1043"/>
              <w:rPr>
                <w:sz w:val="24"/>
              </w:rPr>
            </w:pPr>
            <w:r>
              <w:rPr>
                <w:sz w:val="24"/>
              </w:rPr>
              <w:t>- использование измерительного инструмента для</w:t>
            </w:r>
            <w:r w:rsidRPr="000B0517">
              <w:rPr>
                <w:sz w:val="24"/>
              </w:rPr>
              <w:t xml:space="preserve"> </w:t>
            </w:r>
            <w:r>
              <w:rPr>
                <w:sz w:val="24"/>
              </w:rPr>
              <w:t>контроля</w:t>
            </w:r>
            <w:r w:rsidRPr="000B0517">
              <w:rPr>
                <w:sz w:val="24"/>
              </w:rPr>
              <w:t xml:space="preserve"> </w:t>
            </w:r>
            <w:r>
              <w:rPr>
                <w:sz w:val="24"/>
              </w:rPr>
              <w:t>соответствующих</w:t>
            </w:r>
            <w:r w:rsidRPr="000B0517">
              <w:rPr>
                <w:sz w:val="24"/>
              </w:rPr>
              <w:t xml:space="preserve"> </w:t>
            </w:r>
            <w:r>
              <w:rPr>
                <w:sz w:val="24"/>
              </w:rPr>
              <w:t>размеров;</w:t>
            </w:r>
          </w:p>
          <w:p w:rsidR="008210FB" w:rsidRPr="000B0517" w:rsidRDefault="008210FB" w:rsidP="003C6922">
            <w:pPr>
              <w:pStyle w:val="TableParagraph"/>
              <w:spacing w:line="237" w:lineRule="auto"/>
              <w:ind w:left="0" w:right="1043"/>
              <w:rPr>
                <w:sz w:val="24"/>
              </w:rPr>
            </w:pPr>
            <w:r>
              <w:rPr>
                <w:sz w:val="24"/>
              </w:rPr>
              <w:t>-  проверка управляющих</w:t>
            </w:r>
            <w:r w:rsidRPr="000B0517">
              <w:rPr>
                <w:sz w:val="24"/>
              </w:rPr>
              <w:t xml:space="preserve">  </w:t>
            </w:r>
            <w:r>
              <w:rPr>
                <w:sz w:val="24"/>
              </w:rPr>
              <w:t>программ</w:t>
            </w:r>
            <w:r w:rsidRPr="000B0517">
              <w:rPr>
                <w:sz w:val="24"/>
              </w:rPr>
              <w:t xml:space="preserve"> </w:t>
            </w:r>
            <w:r>
              <w:rPr>
                <w:sz w:val="24"/>
              </w:rPr>
              <w:t>средствами</w:t>
            </w:r>
            <w:r w:rsidRPr="000B0517">
              <w:rPr>
                <w:sz w:val="24"/>
              </w:rPr>
              <w:t xml:space="preserve"> </w:t>
            </w:r>
            <w:r>
              <w:rPr>
                <w:sz w:val="24"/>
              </w:rPr>
              <w:t>вычислительной</w:t>
            </w:r>
            <w:r w:rsidRPr="000B0517">
              <w:rPr>
                <w:sz w:val="24"/>
              </w:rPr>
              <w:t xml:space="preserve"> </w:t>
            </w:r>
            <w:r>
              <w:rPr>
                <w:sz w:val="24"/>
              </w:rPr>
              <w:t>техники</w:t>
            </w:r>
          </w:p>
          <w:p w:rsidR="008210FB" w:rsidRPr="000D174D" w:rsidRDefault="008210FB" w:rsidP="003C6922">
            <w:pPr>
              <w:pStyle w:val="ConsPlusNormal"/>
              <w:rPr>
                <w:rFonts w:ascii="Times New Roman" w:hAnsi="Times New Roman" w:cs="Times New Roman"/>
                <w:sz w:val="24"/>
                <w:szCs w:val="24"/>
              </w:rPr>
            </w:pPr>
            <w:r w:rsidRPr="000D174D">
              <w:rPr>
                <w:rFonts w:ascii="Times New Roman" w:eastAsia="Calibri" w:hAnsi="Times New Roman" w:cs="Times New Roman"/>
                <w:b/>
                <w:bCs/>
                <w:sz w:val="24"/>
                <w:szCs w:val="24"/>
              </w:rPr>
              <w:t>Промежуточная аттестация  учебной и по производственной практике в форме дифференцированного зачета</w:t>
            </w:r>
          </w:p>
        </w:tc>
        <w:tc>
          <w:tcPr>
            <w:tcW w:w="3068" w:type="dxa"/>
            <w:gridSpan w:val="5"/>
            <w:shd w:val="clear" w:color="auto" w:fill="auto"/>
          </w:tcPr>
          <w:p w:rsidR="008210FB" w:rsidRPr="000D174D" w:rsidRDefault="008210FB" w:rsidP="003C6922">
            <w:pPr>
              <w:spacing w:after="0" w:line="240" w:lineRule="auto"/>
              <w:jc w:val="center"/>
              <w:rPr>
                <w:rFonts w:ascii="Times New Roman" w:hAnsi="Times New Roman"/>
                <w:b/>
                <w:sz w:val="24"/>
                <w:szCs w:val="24"/>
              </w:rPr>
            </w:pPr>
          </w:p>
          <w:p w:rsidR="008210FB" w:rsidRPr="000D174D" w:rsidRDefault="008210FB" w:rsidP="003C6922">
            <w:pPr>
              <w:spacing w:after="0" w:line="240" w:lineRule="auto"/>
              <w:jc w:val="center"/>
              <w:rPr>
                <w:rFonts w:ascii="Times New Roman" w:hAnsi="Times New Roman"/>
                <w:b/>
                <w:sz w:val="24"/>
                <w:szCs w:val="24"/>
              </w:rPr>
            </w:pPr>
            <w:r>
              <w:rPr>
                <w:rFonts w:ascii="Times New Roman" w:hAnsi="Times New Roman"/>
                <w:b/>
                <w:sz w:val="24"/>
                <w:szCs w:val="24"/>
              </w:rPr>
              <w:t>72</w:t>
            </w: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sz w:val="24"/>
                <w:szCs w:val="24"/>
              </w:rPr>
            </w:pPr>
          </w:p>
        </w:tc>
      </w:tr>
      <w:tr w:rsidR="008210FB" w:rsidRPr="000D174D" w:rsidTr="003C6922">
        <w:trPr>
          <w:trHeight w:val="91"/>
        </w:trPr>
        <w:tc>
          <w:tcPr>
            <w:tcW w:w="10263" w:type="dxa"/>
            <w:gridSpan w:val="5"/>
            <w:shd w:val="clear" w:color="auto" w:fill="auto"/>
          </w:tcPr>
          <w:p w:rsidR="008210FB" w:rsidRPr="000D174D" w:rsidRDefault="008210FB" w:rsidP="003C6922">
            <w:pPr>
              <w:tabs>
                <w:tab w:val="left" w:pos="708"/>
              </w:tabs>
              <w:spacing w:after="0" w:line="240" w:lineRule="auto"/>
              <w:rPr>
                <w:rFonts w:ascii="Times New Roman" w:eastAsia="Calibri" w:hAnsi="Times New Roman"/>
                <w:b/>
                <w:bCs/>
                <w:sz w:val="24"/>
                <w:szCs w:val="24"/>
              </w:rPr>
            </w:pPr>
            <w:r w:rsidRPr="000D174D">
              <w:rPr>
                <w:rFonts w:ascii="Times New Roman" w:eastAsia="Calibri" w:hAnsi="Times New Roman"/>
                <w:b/>
                <w:bCs/>
                <w:sz w:val="24"/>
                <w:szCs w:val="24"/>
              </w:rPr>
              <w:t>Промежуточная аттестация по профессиональному модулю в форме экзамена (квалификационного)</w:t>
            </w:r>
          </w:p>
        </w:tc>
        <w:tc>
          <w:tcPr>
            <w:tcW w:w="3068" w:type="dxa"/>
            <w:gridSpan w:val="5"/>
            <w:shd w:val="clear" w:color="auto" w:fill="auto"/>
          </w:tcPr>
          <w:p w:rsidR="008210FB" w:rsidRPr="000D174D" w:rsidRDefault="008210FB" w:rsidP="003C6922">
            <w:pPr>
              <w:spacing w:after="0" w:line="240" w:lineRule="auto"/>
              <w:jc w:val="center"/>
              <w:rPr>
                <w:rFonts w:ascii="Times New Roman" w:hAnsi="Times New Roman"/>
                <w:b/>
                <w:i/>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i/>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i/>
                <w:sz w:val="24"/>
                <w:szCs w:val="24"/>
              </w:rPr>
            </w:pPr>
          </w:p>
        </w:tc>
      </w:tr>
      <w:tr w:rsidR="008210FB" w:rsidRPr="000D174D" w:rsidTr="003C6922">
        <w:trPr>
          <w:trHeight w:val="91"/>
        </w:trPr>
        <w:tc>
          <w:tcPr>
            <w:tcW w:w="10263" w:type="dxa"/>
            <w:gridSpan w:val="5"/>
            <w:shd w:val="clear" w:color="auto" w:fill="auto"/>
          </w:tcPr>
          <w:p w:rsidR="008210FB" w:rsidRPr="000D174D" w:rsidRDefault="008210FB" w:rsidP="003C6922">
            <w:pPr>
              <w:tabs>
                <w:tab w:val="left" w:pos="708"/>
              </w:tabs>
              <w:spacing w:after="0" w:line="240" w:lineRule="auto"/>
              <w:jc w:val="right"/>
              <w:rPr>
                <w:rFonts w:ascii="Times New Roman" w:eastAsia="Calibri" w:hAnsi="Times New Roman"/>
                <w:b/>
                <w:bCs/>
                <w:sz w:val="24"/>
                <w:szCs w:val="24"/>
              </w:rPr>
            </w:pPr>
            <w:r w:rsidRPr="000D174D">
              <w:rPr>
                <w:rFonts w:ascii="Times New Roman" w:eastAsia="Calibri" w:hAnsi="Times New Roman"/>
                <w:b/>
                <w:bCs/>
                <w:sz w:val="24"/>
                <w:szCs w:val="24"/>
              </w:rPr>
              <w:t>Всего</w:t>
            </w:r>
          </w:p>
        </w:tc>
        <w:tc>
          <w:tcPr>
            <w:tcW w:w="921" w:type="dxa"/>
            <w:shd w:val="clear" w:color="auto" w:fill="auto"/>
          </w:tcPr>
          <w:p w:rsidR="008210FB" w:rsidRPr="000D174D" w:rsidRDefault="008210FB" w:rsidP="003C6922">
            <w:pPr>
              <w:spacing w:after="0" w:line="240" w:lineRule="auto"/>
              <w:jc w:val="center"/>
              <w:rPr>
                <w:rFonts w:ascii="Times New Roman" w:hAnsi="Times New Roman"/>
                <w:b/>
                <w:i/>
                <w:sz w:val="24"/>
                <w:szCs w:val="24"/>
              </w:rPr>
            </w:pPr>
            <w:r>
              <w:rPr>
                <w:rFonts w:ascii="Times New Roman" w:hAnsi="Times New Roman"/>
                <w:b/>
                <w:i/>
                <w:sz w:val="24"/>
                <w:szCs w:val="24"/>
              </w:rPr>
              <w:t>20</w:t>
            </w:r>
          </w:p>
        </w:tc>
        <w:tc>
          <w:tcPr>
            <w:tcW w:w="1072" w:type="dxa"/>
            <w:gridSpan w:val="3"/>
            <w:shd w:val="clear" w:color="auto" w:fill="auto"/>
          </w:tcPr>
          <w:p w:rsidR="008210FB" w:rsidRPr="000D174D" w:rsidRDefault="008210FB" w:rsidP="003C6922">
            <w:pPr>
              <w:spacing w:after="0" w:line="240" w:lineRule="auto"/>
              <w:jc w:val="center"/>
              <w:rPr>
                <w:rFonts w:ascii="Times New Roman" w:hAnsi="Times New Roman"/>
                <w:b/>
                <w:i/>
                <w:sz w:val="24"/>
                <w:szCs w:val="24"/>
              </w:rPr>
            </w:pPr>
            <w:r>
              <w:rPr>
                <w:rFonts w:ascii="Times New Roman" w:hAnsi="Times New Roman"/>
                <w:b/>
                <w:i/>
                <w:sz w:val="24"/>
                <w:szCs w:val="24"/>
              </w:rPr>
              <w:t>20</w:t>
            </w:r>
          </w:p>
        </w:tc>
        <w:tc>
          <w:tcPr>
            <w:tcW w:w="1075" w:type="dxa"/>
            <w:shd w:val="clear" w:color="auto" w:fill="auto"/>
          </w:tcPr>
          <w:p w:rsidR="008210FB" w:rsidRPr="000D174D" w:rsidRDefault="008210FB" w:rsidP="003C6922">
            <w:pPr>
              <w:spacing w:after="0" w:line="240" w:lineRule="auto"/>
              <w:jc w:val="center"/>
              <w:rPr>
                <w:rFonts w:ascii="Times New Roman" w:hAnsi="Times New Roman"/>
                <w:b/>
                <w:i/>
                <w:sz w:val="24"/>
                <w:szCs w:val="24"/>
              </w:rPr>
            </w:pPr>
            <w:r>
              <w:rPr>
                <w:rFonts w:ascii="Times New Roman" w:hAnsi="Times New Roman"/>
                <w:b/>
                <w:i/>
                <w:sz w:val="24"/>
                <w:szCs w:val="24"/>
              </w:rPr>
              <w:t>20</w:t>
            </w:r>
          </w:p>
        </w:tc>
        <w:tc>
          <w:tcPr>
            <w:tcW w:w="1185" w:type="dxa"/>
            <w:shd w:val="clear" w:color="auto" w:fill="F2F2F2"/>
          </w:tcPr>
          <w:p w:rsidR="008210FB" w:rsidRPr="000D174D" w:rsidRDefault="008210FB" w:rsidP="003C6922">
            <w:pPr>
              <w:spacing w:after="0" w:line="240" w:lineRule="auto"/>
              <w:jc w:val="center"/>
              <w:rPr>
                <w:rFonts w:ascii="Times New Roman" w:hAnsi="Times New Roman"/>
                <w:b/>
                <w:i/>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i/>
                <w:sz w:val="24"/>
                <w:szCs w:val="24"/>
              </w:rPr>
            </w:pPr>
          </w:p>
        </w:tc>
      </w:tr>
      <w:tr w:rsidR="008210FB" w:rsidRPr="000D174D" w:rsidTr="003C6922">
        <w:trPr>
          <w:trHeight w:val="91"/>
        </w:trPr>
        <w:tc>
          <w:tcPr>
            <w:tcW w:w="10263" w:type="dxa"/>
            <w:gridSpan w:val="5"/>
            <w:shd w:val="clear" w:color="auto" w:fill="auto"/>
          </w:tcPr>
          <w:p w:rsidR="008210FB" w:rsidRPr="000D174D" w:rsidRDefault="008210FB" w:rsidP="003C6922">
            <w:pPr>
              <w:tabs>
                <w:tab w:val="left" w:pos="708"/>
              </w:tabs>
              <w:spacing w:after="0" w:line="240" w:lineRule="auto"/>
              <w:jc w:val="right"/>
              <w:rPr>
                <w:rFonts w:ascii="Times New Roman" w:eastAsia="Calibri" w:hAnsi="Times New Roman"/>
                <w:b/>
                <w:bCs/>
                <w:sz w:val="24"/>
                <w:szCs w:val="24"/>
              </w:rPr>
            </w:pPr>
            <w:r w:rsidRPr="000D174D">
              <w:rPr>
                <w:rFonts w:ascii="Times New Roman" w:eastAsia="Calibri" w:hAnsi="Times New Roman"/>
                <w:b/>
                <w:bCs/>
                <w:sz w:val="24"/>
                <w:szCs w:val="24"/>
              </w:rPr>
              <w:t>Итого с практикой:</w:t>
            </w:r>
          </w:p>
        </w:tc>
        <w:tc>
          <w:tcPr>
            <w:tcW w:w="3068" w:type="dxa"/>
            <w:gridSpan w:val="5"/>
            <w:shd w:val="clear" w:color="auto" w:fill="auto"/>
          </w:tcPr>
          <w:p w:rsidR="008210FB" w:rsidRPr="000D174D" w:rsidRDefault="008210FB" w:rsidP="003C6922">
            <w:pPr>
              <w:spacing w:after="0" w:line="240" w:lineRule="auto"/>
              <w:jc w:val="center"/>
              <w:rPr>
                <w:rFonts w:ascii="Times New Roman" w:hAnsi="Times New Roman"/>
                <w:b/>
                <w:i/>
                <w:sz w:val="24"/>
                <w:szCs w:val="24"/>
              </w:rPr>
            </w:pPr>
            <w:r>
              <w:rPr>
                <w:rFonts w:ascii="Times New Roman" w:hAnsi="Times New Roman"/>
                <w:b/>
                <w:i/>
                <w:sz w:val="24"/>
                <w:szCs w:val="24"/>
              </w:rPr>
              <w:t>204</w:t>
            </w:r>
          </w:p>
        </w:tc>
        <w:tc>
          <w:tcPr>
            <w:tcW w:w="1185" w:type="dxa"/>
            <w:shd w:val="clear" w:color="auto" w:fill="F2F2F2"/>
          </w:tcPr>
          <w:p w:rsidR="008210FB" w:rsidRPr="000D174D" w:rsidRDefault="008210FB" w:rsidP="003C6922">
            <w:pPr>
              <w:spacing w:after="0" w:line="240" w:lineRule="auto"/>
              <w:jc w:val="center"/>
              <w:rPr>
                <w:rFonts w:ascii="Times New Roman" w:hAnsi="Times New Roman"/>
                <w:b/>
                <w:i/>
                <w:sz w:val="24"/>
                <w:szCs w:val="24"/>
              </w:rPr>
            </w:pPr>
          </w:p>
        </w:tc>
        <w:tc>
          <w:tcPr>
            <w:tcW w:w="1185" w:type="dxa"/>
            <w:shd w:val="clear" w:color="auto" w:fill="F2F2F2"/>
          </w:tcPr>
          <w:p w:rsidR="008210FB" w:rsidRPr="000D174D" w:rsidRDefault="008210FB" w:rsidP="003C6922">
            <w:pPr>
              <w:spacing w:after="0" w:line="240" w:lineRule="auto"/>
              <w:jc w:val="center"/>
              <w:rPr>
                <w:rFonts w:ascii="Times New Roman" w:hAnsi="Times New Roman"/>
                <w:b/>
                <w:i/>
                <w:sz w:val="24"/>
                <w:szCs w:val="24"/>
              </w:rPr>
            </w:pPr>
          </w:p>
        </w:tc>
      </w:tr>
    </w:tbl>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Default="008210FB" w:rsidP="008210FB">
      <w:pPr>
        <w:ind w:left="851"/>
        <w:rPr>
          <w:rFonts w:ascii="Times New Roman" w:hAnsi="Times New Roman"/>
          <w:b/>
          <w:sz w:val="24"/>
          <w:szCs w:val="24"/>
        </w:rPr>
      </w:pPr>
    </w:p>
    <w:p w:rsidR="008210FB" w:rsidRPr="00315F34" w:rsidRDefault="008210FB" w:rsidP="008210FB">
      <w:pPr>
        <w:suppressAutoHyphens/>
        <w:rPr>
          <w:rFonts w:ascii="Times New Roman" w:hAnsi="Times New Roman"/>
          <w:i/>
        </w:rPr>
      </w:pPr>
    </w:p>
    <w:p w:rsidR="008210FB" w:rsidRPr="00315F34" w:rsidRDefault="008210FB" w:rsidP="008210FB">
      <w:pPr>
        <w:rPr>
          <w:rFonts w:ascii="Times New Roman" w:hAnsi="Times New Roman"/>
          <w:i/>
        </w:rPr>
        <w:sectPr w:rsidR="008210FB" w:rsidRPr="00315F34" w:rsidSect="00733AEF">
          <w:pgSz w:w="16840" w:h="11907" w:orient="landscape"/>
          <w:pgMar w:top="851" w:right="1134" w:bottom="851" w:left="992" w:header="709" w:footer="709" w:gutter="0"/>
          <w:cols w:space="720"/>
        </w:sectPr>
      </w:pPr>
    </w:p>
    <w:p w:rsidR="008210FB" w:rsidRPr="00315F34" w:rsidRDefault="008210FB" w:rsidP="008210FB">
      <w:pPr>
        <w:spacing w:after="0"/>
        <w:jc w:val="center"/>
        <w:rPr>
          <w:rFonts w:ascii="Times New Roman" w:hAnsi="Times New Roman"/>
          <w:b/>
          <w:bCs/>
          <w:sz w:val="24"/>
          <w:szCs w:val="24"/>
        </w:rPr>
      </w:pPr>
      <w:r w:rsidRPr="00315F34">
        <w:rPr>
          <w:rFonts w:ascii="Times New Roman" w:hAnsi="Times New Roman"/>
          <w:b/>
          <w:bCs/>
          <w:sz w:val="24"/>
          <w:szCs w:val="24"/>
        </w:rPr>
        <w:t>3. УСЛОВИЯ РЕАЛИЗАЦИИ ПРОФЕССИОНАЛЬНОГО МОДУЛЯ</w:t>
      </w:r>
    </w:p>
    <w:p w:rsidR="008210FB" w:rsidRPr="00315F34" w:rsidRDefault="008210FB" w:rsidP="008210FB">
      <w:pPr>
        <w:spacing w:after="0"/>
        <w:ind w:firstLine="709"/>
        <w:rPr>
          <w:rFonts w:ascii="Times New Roman" w:hAnsi="Times New Roman"/>
          <w:b/>
          <w:bCs/>
          <w:sz w:val="24"/>
          <w:szCs w:val="24"/>
        </w:rPr>
      </w:pPr>
    </w:p>
    <w:p w:rsidR="008210FB" w:rsidRPr="00315F34" w:rsidRDefault="008210FB" w:rsidP="008210FB">
      <w:pPr>
        <w:spacing w:after="0"/>
        <w:ind w:firstLine="709"/>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rsidR="008210FB" w:rsidRPr="000D6F8F" w:rsidRDefault="008210FB" w:rsidP="008210FB">
      <w:pPr>
        <w:spacing w:after="0"/>
        <w:ind w:firstLine="567"/>
        <w:jc w:val="both"/>
        <w:rPr>
          <w:rFonts w:ascii="Times New Roman" w:hAnsi="Times New Roman"/>
          <w:bCs/>
          <w:sz w:val="24"/>
          <w:szCs w:val="24"/>
        </w:rPr>
      </w:pPr>
      <w:r w:rsidRPr="00315F34">
        <w:rPr>
          <w:rFonts w:ascii="Times New Roman" w:hAnsi="Times New Roman"/>
          <w:bCs/>
          <w:sz w:val="24"/>
          <w:szCs w:val="24"/>
        </w:rPr>
        <w:t>Кабинет</w:t>
      </w:r>
      <w:r>
        <w:rPr>
          <w:rFonts w:ascii="Times New Roman" w:hAnsi="Times New Roman"/>
          <w:bCs/>
          <w:sz w:val="24"/>
          <w:szCs w:val="24"/>
        </w:rPr>
        <w:t xml:space="preserve"> </w:t>
      </w:r>
      <w:r w:rsidRPr="000D6F8F">
        <w:rPr>
          <w:rFonts w:ascii="Times New Roman" w:hAnsi="Times New Roman"/>
          <w:bCs/>
          <w:sz w:val="24"/>
          <w:szCs w:val="24"/>
        </w:rPr>
        <w:t>«</w:t>
      </w:r>
      <w:r w:rsidRPr="00034347">
        <w:rPr>
          <w:rFonts w:ascii="Times New Roman" w:hAnsi="Times New Roman"/>
          <w:bCs/>
          <w:sz w:val="24"/>
          <w:szCs w:val="24"/>
        </w:rPr>
        <w:t>Технология металлообработки</w:t>
      </w:r>
      <w:r w:rsidRPr="000D6F8F">
        <w:rPr>
          <w:rFonts w:ascii="Times New Roman" w:hAnsi="Times New Roman"/>
          <w:bCs/>
          <w:sz w:val="24"/>
          <w:szCs w:val="24"/>
        </w:rPr>
        <w:t xml:space="preserve">»; </w:t>
      </w:r>
      <w:r w:rsidRPr="00315F34">
        <w:rPr>
          <w:rFonts w:ascii="Times New Roman" w:hAnsi="Times New Roman"/>
          <w:bCs/>
          <w:sz w:val="24"/>
          <w:szCs w:val="24"/>
        </w:rPr>
        <w:t xml:space="preserve">в соответствии с п. 6.1.2.1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proofErr w:type="spellStart"/>
      <w:r>
        <w:rPr>
          <w:rFonts w:ascii="Times New Roman" w:hAnsi="Times New Roman"/>
          <w:bCs/>
          <w:sz w:val="24"/>
          <w:szCs w:val="24"/>
        </w:rPr>
        <w:t>пофессии</w:t>
      </w:r>
      <w:proofErr w:type="spellEnd"/>
      <w:r>
        <w:rPr>
          <w:rFonts w:ascii="Times New Roman" w:hAnsi="Times New Roman"/>
          <w:bCs/>
          <w:sz w:val="24"/>
          <w:szCs w:val="24"/>
        </w:rPr>
        <w:t xml:space="preserve"> </w:t>
      </w:r>
      <w:r w:rsidRPr="00034347">
        <w:rPr>
          <w:rFonts w:ascii="Times New Roman" w:hAnsi="Times New Roman"/>
          <w:bCs/>
          <w:sz w:val="24"/>
          <w:szCs w:val="24"/>
        </w:rPr>
        <w:t>15.01.33 Токарь на станках с числовым программным управлением</w:t>
      </w:r>
      <w:r>
        <w:rPr>
          <w:rFonts w:ascii="Times New Roman" w:hAnsi="Times New Roman"/>
          <w:bCs/>
          <w:sz w:val="24"/>
          <w:szCs w:val="24"/>
        </w:rPr>
        <w:t>.</w:t>
      </w:r>
    </w:p>
    <w:p w:rsidR="008210FB" w:rsidRPr="00315F34" w:rsidRDefault="008210FB" w:rsidP="008210FB">
      <w:pPr>
        <w:suppressAutoHyphens/>
        <w:spacing w:after="0"/>
        <w:ind w:firstLine="709"/>
        <w:jc w:val="both"/>
        <w:rPr>
          <w:rFonts w:ascii="Times New Roman" w:hAnsi="Times New Roman"/>
          <w:bCs/>
          <w:i/>
          <w:sz w:val="24"/>
          <w:szCs w:val="24"/>
        </w:rPr>
      </w:pPr>
      <w:r w:rsidRPr="00315F34">
        <w:rPr>
          <w:rFonts w:ascii="Times New Roman" w:hAnsi="Times New Roman"/>
          <w:bCs/>
          <w:sz w:val="24"/>
          <w:szCs w:val="24"/>
        </w:rPr>
        <w:t>Мастерск</w:t>
      </w:r>
      <w:r>
        <w:rPr>
          <w:rFonts w:ascii="Times New Roman" w:hAnsi="Times New Roman"/>
          <w:bCs/>
          <w:sz w:val="24"/>
          <w:szCs w:val="24"/>
        </w:rPr>
        <w:t xml:space="preserve">ая Механообработки </w:t>
      </w:r>
      <w:r w:rsidRPr="00315F34">
        <w:rPr>
          <w:rFonts w:ascii="Times New Roman" w:hAnsi="Times New Roman"/>
          <w:bCs/>
          <w:sz w:val="24"/>
          <w:szCs w:val="24"/>
        </w:rPr>
        <w:t>оснащенные в соответствии с п. 6.1.2.</w:t>
      </w:r>
      <w:r>
        <w:rPr>
          <w:rFonts w:ascii="Times New Roman" w:hAnsi="Times New Roman"/>
          <w:bCs/>
          <w:sz w:val="24"/>
          <w:szCs w:val="24"/>
        </w:rPr>
        <w:t>4</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данной </w:t>
      </w:r>
      <w:r w:rsidRPr="000D6F8F">
        <w:rPr>
          <w:rFonts w:ascii="Times New Roman" w:hAnsi="Times New Roman"/>
          <w:bCs/>
          <w:sz w:val="24"/>
          <w:szCs w:val="24"/>
        </w:rPr>
        <w:t>профессии</w:t>
      </w:r>
    </w:p>
    <w:p w:rsidR="008210FB" w:rsidRPr="00E264CA" w:rsidRDefault="008210FB" w:rsidP="0082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sidRPr="00315F34">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5</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r w:rsidRPr="000D6F8F">
        <w:rPr>
          <w:rFonts w:ascii="Times New Roman" w:hAnsi="Times New Roman"/>
          <w:bCs/>
          <w:sz w:val="24"/>
          <w:szCs w:val="24"/>
        </w:rPr>
        <w:t>профессии</w:t>
      </w:r>
      <w:r>
        <w:rPr>
          <w:rFonts w:ascii="Times New Roman" w:hAnsi="Times New Roman"/>
          <w:bCs/>
          <w:sz w:val="24"/>
          <w:szCs w:val="24"/>
        </w:rPr>
        <w:t>.</w:t>
      </w:r>
      <w:r w:rsidRPr="00034347">
        <w:rPr>
          <w:bCs/>
        </w:rPr>
        <w:t xml:space="preserve"> </w:t>
      </w:r>
      <w:r w:rsidRPr="00034347">
        <w:rPr>
          <w:rFonts w:ascii="Times New Roman" w:hAnsi="Times New Roman"/>
          <w:bCs/>
          <w:sz w:val="24"/>
          <w:szCs w:val="24"/>
        </w:rPr>
        <w:t>Реализация программы модуля предполагает прохождение учебной и производственной практики на предприятии АО «Сегежский ЦБК». Производственная практика проводится концентрированно по достижении студентами возраста 18-ти лет.</w:t>
      </w:r>
    </w:p>
    <w:p w:rsidR="008210FB" w:rsidRPr="00315F34" w:rsidRDefault="008210FB" w:rsidP="008210FB">
      <w:pPr>
        <w:suppressAutoHyphens/>
        <w:spacing w:after="0"/>
        <w:ind w:firstLine="709"/>
        <w:jc w:val="both"/>
        <w:rPr>
          <w:rFonts w:ascii="Times New Roman" w:hAnsi="Times New Roman"/>
          <w:bCs/>
          <w:i/>
          <w:sz w:val="24"/>
          <w:szCs w:val="24"/>
        </w:rPr>
      </w:pPr>
    </w:p>
    <w:p w:rsidR="008210FB" w:rsidRPr="00315F34" w:rsidRDefault="008210FB" w:rsidP="008210FB">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8210FB" w:rsidRPr="00315F34" w:rsidRDefault="008210FB" w:rsidP="008210FB">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210FB" w:rsidRPr="00315F34" w:rsidRDefault="008210FB" w:rsidP="008210FB">
      <w:pPr>
        <w:spacing w:after="0"/>
        <w:ind w:firstLine="709"/>
        <w:contextualSpacing/>
        <w:rPr>
          <w:rFonts w:ascii="Times New Roman" w:hAnsi="Times New Roman"/>
          <w:sz w:val="24"/>
          <w:szCs w:val="24"/>
        </w:rPr>
      </w:pPr>
    </w:p>
    <w:p w:rsidR="008210FB" w:rsidRPr="00315F34" w:rsidRDefault="008210FB" w:rsidP="008210FB">
      <w:pPr>
        <w:pStyle w:val="ae"/>
        <w:spacing w:before="0" w:after="0"/>
        <w:ind w:left="0" w:firstLine="709"/>
        <w:contextualSpacing/>
        <w:rPr>
          <w:b/>
        </w:rPr>
      </w:pPr>
      <w:r w:rsidRPr="00315F34">
        <w:rPr>
          <w:b/>
        </w:rPr>
        <w:t xml:space="preserve">3.2.1. </w:t>
      </w:r>
      <w:r w:rsidRPr="00315F34">
        <w:rPr>
          <w:b/>
          <w:lang w:val="ru-RU"/>
        </w:rPr>
        <w:t>Основные печатные</w:t>
      </w:r>
      <w:r w:rsidRPr="00315F34">
        <w:rPr>
          <w:b/>
        </w:rPr>
        <w:t xml:space="preserve"> издания</w:t>
      </w:r>
    </w:p>
    <w:p w:rsidR="008210FB" w:rsidRPr="00034347" w:rsidRDefault="008210FB" w:rsidP="00F071AA">
      <w:pPr>
        <w:widowControl w:val="0"/>
        <w:numPr>
          <w:ilvl w:val="0"/>
          <w:numId w:val="14"/>
        </w:numPr>
        <w:shd w:val="clear" w:color="auto" w:fill="FFFFFF"/>
        <w:autoSpaceDE w:val="0"/>
        <w:autoSpaceDN w:val="0"/>
        <w:adjustRightInd w:val="0"/>
        <w:spacing w:after="0" w:line="360" w:lineRule="auto"/>
        <w:ind w:left="714" w:hanging="357"/>
        <w:jc w:val="both"/>
        <w:rPr>
          <w:rFonts w:ascii="Times New Roman" w:hAnsi="Times New Roman"/>
        </w:rPr>
      </w:pPr>
      <w:proofErr w:type="spellStart"/>
      <w:r w:rsidRPr="00034347">
        <w:rPr>
          <w:rFonts w:ascii="Times New Roman" w:hAnsi="Times New Roman"/>
        </w:rPr>
        <w:t>Багдасарова</w:t>
      </w:r>
      <w:proofErr w:type="spellEnd"/>
      <w:r w:rsidRPr="00034347">
        <w:rPr>
          <w:rFonts w:ascii="Times New Roman" w:hAnsi="Times New Roman"/>
        </w:rPr>
        <w:t xml:space="preserve"> Т.А.</w:t>
      </w:r>
      <w:r>
        <w:rPr>
          <w:rFonts w:ascii="Times New Roman" w:hAnsi="Times New Roman"/>
        </w:rPr>
        <w:t xml:space="preserve"> Выполнение работ по профессии «Токарь»</w:t>
      </w:r>
      <w:r w:rsidRPr="00034347">
        <w:rPr>
          <w:rFonts w:ascii="Times New Roman" w:hAnsi="Times New Roman"/>
        </w:rPr>
        <w:t>. Пособие по учебной практике ОИЦ «Академия», 2017.</w:t>
      </w:r>
    </w:p>
    <w:p w:rsidR="008210FB" w:rsidRPr="00034347" w:rsidRDefault="008210FB" w:rsidP="00F071AA">
      <w:pPr>
        <w:widowControl w:val="0"/>
        <w:numPr>
          <w:ilvl w:val="0"/>
          <w:numId w:val="14"/>
        </w:numPr>
        <w:shd w:val="clear" w:color="auto" w:fill="FFFFFF"/>
        <w:autoSpaceDE w:val="0"/>
        <w:autoSpaceDN w:val="0"/>
        <w:adjustRightInd w:val="0"/>
        <w:spacing w:after="0" w:line="360" w:lineRule="auto"/>
        <w:ind w:left="714" w:hanging="357"/>
        <w:jc w:val="both"/>
        <w:rPr>
          <w:rFonts w:ascii="Times New Roman" w:hAnsi="Times New Roman"/>
        </w:rPr>
      </w:pPr>
      <w:proofErr w:type="spellStart"/>
      <w:r w:rsidRPr="00034347">
        <w:rPr>
          <w:rFonts w:ascii="Times New Roman" w:hAnsi="Times New Roman"/>
        </w:rPr>
        <w:t>Багдасарова</w:t>
      </w:r>
      <w:proofErr w:type="spellEnd"/>
      <w:r w:rsidRPr="00034347">
        <w:rPr>
          <w:rFonts w:ascii="Times New Roman" w:hAnsi="Times New Roman"/>
        </w:rPr>
        <w:t xml:space="preserve"> Т.А. Технология токарных работ. –М.: ОИЦ «Академия», 2018. </w:t>
      </w:r>
    </w:p>
    <w:p w:rsidR="008210FB" w:rsidRPr="00E4391F" w:rsidRDefault="008210FB" w:rsidP="00F071AA">
      <w:pPr>
        <w:pStyle w:val="a3"/>
        <w:numPr>
          <w:ilvl w:val="0"/>
          <w:numId w:val="14"/>
        </w:numPr>
        <w:spacing w:line="360" w:lineRule="auto"/>
        <w:ind w:left="714" w:hanging="357"/>
      </w:pPr>
      <w:proofErr w:type="spellStart"/>
      <w:r>
        <w:t>Ловыгин</w:t>
      </w:r>
      <w:proofErr w:type="spellEnd"/>
      <w:r>
        <w:rPr>
          <w:spacing w:val="4"/>
        </w:rPr>
        <w:t xml:space="preserve"> </w:t>
      </w:r>
      <w:r>
        <w:t>А.</w:t>
      </w:r>
      <w:r>
        <w:rPr>
          <w:spacing w:val="17"/>
        </w:rPr>
        <w:t xml:space="preserve"> </w:t>
      </w:r>
      <w:r>
        <w:t xml:space="preserve">А., </w:t>
      </w:r>
      <w:proofErr w:type="spellStart"/>
      <w:r>
        <w:t>Теверовский</w:t>
      </w:r>
      <w:proofErr w:type="spellEnd"/>
      <w:r>
        <w:rPr>
          <w:spacing w:val="13"/>
        </w:rPr>
        <w:t xml:space="preserve"> </w:t>
      </w:r>
      <w:r>
        <w:t>Л.</w:t>
      </w:r>
      <w:r>
        <w:rPr>
          <w:spacing w:val="18"/>
        </w:rPr>
        <w:t xml:space="preserve"> </w:t>
      </w:r>
      <w:r>
        <w:t>В</w:t>
      </w:r>
      <w:r>
        <w:rPr>
          <w:spacing w:val="7"/>
        </w:rPr>
        <w:t xml:space="preserve"> </w:t>
      </w:r>
      <w:r>
        <w:t>Современный</w:t>
      </w:r>
      <w:r>
        <w:rPr>
          <w:spacing w:val="13"/>
        </w:rPr>
        <w:t xml:space="preserve"> </w:t>
      </w:r>
      <w:r>
        <w:t>станок</w:t>
      </w:r>
      <w:r>
        <w:rPr>
          <w:spacing w:val="9"/>
        </w:rPr>
        <w:t xml:space="preserve"> </w:t>
      </w:r>
      <w:r>
        <w:t>с</w:t>
      </w:r>
      <w:r>
        <w:rPr>
          <w:spacing w:val="8"/>
        </w:rPr>
        <w:t xml:space="preserve"> </w:t>
      </w:r>
      <w:r>
        <w:t>ЧПУ</w:t>
      </w:r>
      <w:r>
        <w:rPr>
          <w:spacing w:val="7"/>
        </w:rPr>
        <w:t xml:space="preserve"> </w:t>
      </w:r>
      <w:r>
        <w:t>и CAD/CAM-</w:t>
      </w:r>
      <w:r>
        <w:rPr>
          <w:lang w:val="ru-RU"/>
        </w:rPr>
        <w:t xml:space="preserve"> </w:t>
      </w:r>
      <w:r>
        <w:t>система</w:t>
      </w:r>
      <w:r w:rsidRPr="00E4391F">
        <w:rPr>
          <w:spacing w:val="-1"/>
        </w:rPr>
        <w:t xml:space="preserve"> </w:t>
      </w:r>
      <w:r>
        <w:t>ДМК</w:t>
      </w:r>
      <w:r>
        <w:rPr>
          <w:lang w:val="ru-RU"/>
        </w:rPr>
        <w:t xml:space="preserve"> П</w:t>
      </w:r>
      <w:proofErr w:type="spellStart"/>
      <w:r>
        <w:t>pecc</w:t>
      </w:r>
      <w:proofErr w:type="spellEnd"/>
      <w:r>
        <w:t>,</w:t>
      </w:r>
      <w:r w:rsidRPr="00E4391F">
        <w:rPr>
          <w:spacing w:val="14"/>
        </w:rPr>
        <w:t xml:space="preserve"> </w:t>
      </w:r>
      <w:r>
        <w:t>2018</w:t>
      </w:r>
    </w:p>
    <w:p w:rsidR="008210FB" w:rsidRPr="00E4391F" w:rsidRDefault="008210FB" w:rsidP="00F071AA">
      <w:pPr>
        <w:pStyle w:val="a3"/>
        <w:numPr>
          <w:ilvl w:val="0"/>
          <w:numId w:val="14"/>
        </w:numPr>
        <w:spacing w:line="360" w:lineRule="auto"/>
        <w:ind w:left="714" w:hanging="357"/>
      </w:pPr>
      <w:r>
        <w:t>Основы</w:t>
      </w:r>
      <w:r w:rsidRPr="00E4391F">
        <w:rPr>
          <w:spacing w:val="-8"/>
        </w:rPr>
        <w:t xml:space="preserve"> </w:t>
      </w:r>
      <w:r>
        <w:t>обработки</w:t>
      </w:r>
      <w:r w:rsidRPr="00E4391F">
        <w:rPr>
          <w:spacing w:val="-6"/>
        </w:rPr>
        <w:t xml:space="preserve"> </w:t>
      </w:r>
      <w:r>
        <w:t>деталей</w:t>
      </w:r>
      <w:r w:rsidRPr="00E4391F">
        <w:rPr>
          <w:spacing w:val="2"/>
        </w:rPr>
        <w:t xml:space="preserve"> </w:t>
      </w:r>
      <w:r>
        <w:t>на</w:t>
      </w:r>
      <w:r w:rsidRPr="00E4391F">
        <w:rPr>
          <w:spacing w:val="-10"/>
        </w:rPr>
        <w:t xml:space="preserve"> </w:t>
      </w:r>
      <w:r>
        <w:t>станках</w:t>
      </w:r>
      <w:r w:rsidRPr="00E4391F">
        <w:rPr>
          <w:spacing w:val="-2"/>
        </w:rPr>
        <w:t xml:space="preserve"> </w:t>
      </w:r>
      <w:r>
        <w:t>с</w:t>
      </w:r>
      <w:r w:rsidRPr="00E4391F">
        <w:rPr>
          <w:spacing w:val="-3"/>
        </w:rPr>
        <w:t xml:space="preserve"> </w:t>
      </w:r>
      <w:r>
        <w:t>ЧПУ:</w:t>
      </w:r>
      <w:r w:rsidRPr="00E4391F">
        <w:rPr>
          <w:spacing w:val="-1"/>
        </w:rPr>
        <w:t xml:space="preserve"> </w:t>
      </w:r>
      <w:r>
        <w:t>учеб,</w:t>
      </w:r>
      <w:r w:rsidRPr="00E4391F">
        <w:rPr>
          <w:spacing w:val="8"/>
        </w:rPr>
        <w:t xml:space="preserve"> </w:t>
      </w:r>
      <w:r>
        <w:t>пособие.</w:t>
      </w:r>
      <w:r w:rsidRPr="00E4391F">
        <w:rPr>
          <w:spacing w:val="-4"/>
        </w:rPr>
        <w:t xml:space="preserve"> </w:t>
      </w:r>
      <w:r>
        <w:t>2017.</w:t>
      </w:r>
      <w:r w:rsidRPr="00E4391F">
        <w:rPr>
          <w:spacing w:val="-2"/>
        </w:rPr>
        <w:t xml:space="preserve"> </w:t>
      </w:r>
      <w:r>
        <w:t>CD-ROM</w:t>
      </w:r>
    </w:p>
    <w:p w:rsidR="008210FB" w:rsidRPr="00E4391F" w:rsidRDefault="008210FB" w:rsidP="008210FB">
      <w:pPr>
        <w:pStyle w:val="a3"/>
        <w:spacing w:line="360" w:lineRule="auto"/>
        <w:ind w:left="714"/>
      </w:pPr>
    </w:p>
    <w:p w:rsidR="008210FB" w:rsidRPr="00315F34" w:rsidRDefault="008210FB" w:rsidP="008210FB">
      <w:pPr>
        <w:spacing w:after="0"/>
        <w:ind w:firstLine="709"/>
        <w:contextualSpacing/>
        <w:rPr>
          <w:rFonts w:ascii="Times New Roman" w:hAnsi="Times New Roman"/>
          <w:b/>
          <w:sz w:val="24"/>
          <w:szCs w:val="24"/>
        </w:rPr>
      </w:pPr>
      <w:r w:rsidRPr="00315F34">
        <w:rPr>
          <w:rFonts w:ascii="Times New Roman" w:hAnsi="Times New Roman"/>
          <w:b/>
          <w:sz w:val="24"/>
          <w:szCs w:val="24"/>
        </w:rPr>
        <w:t>3.2.2. Основные электронные издания</w:t>
      </w:r>
    </w:p>
    <w:p w:rsidR="008210FB" w:rsidRPr="004E2BF1" w:rsidRDefault="008210FB" w:rsidP="00F071AA">
      <w:pPr>
        <w:pStyle w:val="ae"/>
        <w:widowControl w:val="0"/>
        <w:numPr>
          <w:ilvl w:val="0"/>
          <w:numId w:val="18"/>
        </w:numPr>
        <w:tabs>
          <w:tab w:val="left" w:pos="709"/>
        </w:tabs>
        <w:autoSpaceDE w:val="0"/>
        <w:autoSpaceDN w:val="0"/>
        <w:spacing w:before="34" w:after="0" w:line="237" w:lineRule="auto"/>
        <w:ind w:right="300"/>
      </w:pPr>
      <w:r>
        <w:t>Новиков В.Ю.</w:t>
      </w:r>
      <w:r>
        <w:rPr>
          <w:spacing w:val="-7"/>
        </w:rPr>
        <w:t xml:space="preserve"> </w:t>
      </w:r>
      <w:r>
        <w:t>Технология</w:t>
      </w:r>
      <w:r>
        <w:rPr>
          <w:spacing w:val="2"/>
        </w:rPr>
        <w:t xml:space="preserve"> </w:t>
      </w:r>
      <w:r>
        <w:t>машиностроения: в</w:t>
      </w:r>
      <w:r>
        <w:rPr>
          <w:spacing w:val="1"/>
        </w:rPr>
        <w:t xml:space="preserve"> </w:t>
      </w:r>
      <w:r>
        <w:t>2</w:t>
      </w:r>
      <w:r>
        <w:rPr>
          <w:spacing w:val="-6"/>
        </w:rPr>
        <w:t xml:space="preserve"> </w:t>
      </w:r>
      <w:r>
        <w:t>ч.</w:t>
      </w:r>
      <w:r>
        <w:rPr>
          <w:spacing w:val="10"/>
        </w:rPr>
        <w:t xml:space="preserve"> </w:t>
      </w:r>
      <w:r>
        <w:t>Ч.</w:t>
      </w:r>
      <w:r>
        <w:rPr>
          <w:spacing w:val="1"/>
        </w:rPr>
        <w:t xml:space="preserve"> </w:t>
      </w:r>
      <w:r>
        <w:t>2:</w:t>
      </w:r>
      <w:r>
        <w:rPr>
          <w:spacing w:val="11"/>
        </w:rPr>
        <w:t xml:space="preserve"> </w:t>
      </w:r>
      <w:r>
        <w:t>учебник</w:t>
      </w:r>
      <w:r>
        <w:rPr>
          <w:spacing w:val="-8"/>
        </w:rPr>
        <w:t xml:space="preserve"> </w:t>
      </w:r>
      <w:r>
        <w:t>для</w:t>
      </w:r>
      <w:r>
        <w:rPr>
          <w:spacing w:val="1"/>
        </w:rPr>
        <w:t xml:space="preserve"> </w:t>
      </w:r>
      <w:r>
        <w:t>студ.</w:t>
      </w:r>
      <w:r>
        <w:rPr>
          <w:spacing w:val="1"/>
        </w:rPr>
        <w:t xml:space="preserve"> </w:t>
      </w:r>
      <w:hyperlink r:id="rId99">
        <w:r w:rsidRPr="004E2BF1">
          <w:t xml:space="preserve">СПО. </w:t>
        </w:r>
        <w:r>
          <w:t>-</w:t>
        </w:r>
        <w:r w:rsidRPr="004E2BF1">
          <w:t xml:space="preserve"> </w:t>
        </w:r>
        <w:r>
          <w:t>3-е</w:t>
        </w:r>
        <w:r w:rsidRPr="004E2BF1">
          <w:t xml:space="preserve"> </w:t>
        </w:r>
        <w:r>
          <w:t>изд.,</w:t>
        </w:r>
        <w:r w:rsidRPr="004E2BF1">
          <w:t xml:space="preserve"> </w:t>
        </w:r>
        <w:r>
          <w:t>стер.</w:t>
        </w:r>
        <w:r w:rsidRPr="004E2BF1">
          <w:t xml:space="preserve"> </w:t>
        </w:r>
        <w:r>
          <w:t>-</w:t>
        </w:r>
        <w:r w:rsidRPr="004E2BF1">
          <w:t xml:space="preserve"> </w:t>
        </w:r>
        <w:r>
          <w:t>М.:</w:t>
        </w:r>
        <w:r w:rsidRPr="004E2BF1">
          <w:t xml:space="preserve"> </w:t>
        </w:r>
        <w:r>
          <w:t>ОИЦ</w:t>
        </w:r>
        <w:r w:rsidRPr="004E2BF1">
          <w:t xml:space="preserve"> </w:t>
        </w:r>
        <w:r>
          <w:t>«Академия».</w:t>
        </w:r>
        <w:r w:rsidRPr="004E2BF1">
          <w:t xml:space="preserve"> </w:t>
        </w:r>
        <w:r>
          <w:t>2014.</w:t>
        </w:r>
        <w:r w:rsidRPr="004E2BF1">
          <w:t xml:space="preserve"> </w:t>
        </w:r>
        <w:r>
          <w:t>Режим</w:t>
        </w:r>
        <w:r w:rsidRPr="004E2BF1">
          <w:t xml:space="preserve"> </w:t>
        </w:r>
        <w:r>
          <w:t>доступа:</w:t>
        </w:r>
        <w:r w:rsidRPr="004E2BF1">
          <w:t xml:space="preserve"> </w:t>
        </w:r>
        <w:r>
          <w:t>http:/www.academia-</w:t>
        </w:r>
        <w:r w:rsidRPr="004E2BF1">
          <w:t xml:space="preserve"> </w:t>
        </w:r>
        <w:r>
          <w:t>mo.scow.ni/</w:t>
        </w:r>
      </w:hyperlink>
    </w:p>
    <w:p w:rsidR="008210FB" w:rsidRDefault="008210FB" w:rsidP="00F071AA">
      <w:pPr>
        <w:pStyle w:val="ae"/>
        <w:widowControl w:val="0"/>
        <w:numPr>
          <w:ilvl w:val="0"/>
          <w:numId w:val="18"/>
        </w:numPr>
        <w:tabs>
          <w:tab w:val="left" w:pos="709"/>
        </w:tabs>
        <w:autoSpaceDE w:val="0"/>
        <w:autoSpaceDN w:val="0"/>
        <w:spacing w:before="34" w:after="0" w:line="237" w:lineRule="auto"/>
        <w:ind w:right="300"/>
      </w:pPr>
      <w:r w:rsidRPr="004E2BF1">
        <w:t xml:space="preserve">Форум CAD/CAM/CAE/PL&lt;M [Электронный ресурс]: [сайт]. Режим доступа: </w:t>
      </w:r>
      <w:hyperlink r:id="rId100">
        <w:r>
          <w:t>http://cccp3d.ni/</w:t>
        </w:r>
      </w:hyperlink>
      <w:r>
        <w:t>,</w:t>
      </w:r>
      <w:r w:rsidRPr="004E2BF1">
        <w:t xml:space="preserve"> </w:t>
      </w:r>
      <w:r>
        <w:t>свободный</w:t>
      </w:r>
    </w:p>
    <w:p w:rsidR="008210FB" w:rsidRDefault="008210FB" w:rsidP="00F071AA">
      <w:pPr>
        <w:pStyle w:val="ae"/>
        <w:widowControl w:val="0"/>
        <w:numPr>
          <w:ilvl w:val="0"/>
          <w:numId w:val="18"/>
        </w:numPr>
        <w:tabs>
          <w:tab w:val="left" w:pos="709"/>
        </w:tabs>
        <w:autoSpaceDE w:val="0"/>
        <w:autoSpaceDN w:val="0"/>
        <w:spacing w:before="12" w:after="0"/>
        <w:jc w:val="both"/>
      </w:pPr>
      <w:r w:rsidRPr="004E2BF1">
        <w:t xml:space="preserve">Станки, </w:t>
      </w:r>
      <w:r>
        <w:t>современные</w:t>
      </w:r>
      <w:r w:rsidRPr="004E2BF1">
        <w:t xml:space="preserve"> </w:t>
      </w:r>
      <w:r>
        <w:t>технологии</w:t>
      </w:r>
      <w:r w:rsidRPr="004E2BF1">
        <w:t xml:space="preserve"> </w:t>
      </w:r>
      <w:r>
        <w:t>и</w:t>
      </w:r>
      <w:r w:rsidRPr="004E2BF1">
        <w:t xml:space="preserve"> </w:t>
      </w:r>
      <w:r>
        <w:t>инструмент</w:t>
      </w:r>
      <w:r w:rsidRPr="004E2BF1">
        <w:t xml:space="preserve"> </w:t>
      </w:r>
      <w:r>
        <w:t>для</w:t>
      </w:r>
      <w:r w:rsidRPr="004E2BF1">
        <w:t xml:space="preserve"> </w:t>
      </w:r>
      <w:r>
        <w:t>металлообработки.</w:t>
      </w:r>
      <w:r>
        <w:rPr>
          <w:lang w:val="ru-RU"/>
        </w:rPr>
        <w:t xml:space="preserve"> </w:t>
      </w:r>
      <w:r>
        <w:t>[Электронный</w:t>
      </w:r>
      <w:r>
        <w:rPr>
          <w:spacing w:val="12"/>
        </w:rPr>
        <w:t xml:space="preserve"> </w:t>
      </w:r>
      <w:r>
        <w:t>ресурс]:</w:t>
      </w:r>
      <w:r>
        <w:rPr>
          <w:spacing w:val="14"/>
        </w:rPr>
        <w:t xml:space="preserve"> </w:t>
      </w:r>
      <w:r>
        <w:t>[сайт],</w:t>
      </w:r>
      <w:r>
        <w:rPr>
          <w:spacing w:val="11"/>
        </w:rPr>
        <w:t xml:space="preserve"> </w:t>
      </w:r>
      <w:r>
        <w:t>Режим</w:t>
      </w:r>
      <w:r>
        <w:rPr>
          <w:spacing w:val="-1"/>
        </w:rPr>
        <w:t xml:space="preserve"> </w:t>
      </w:r>
      <w:r>
        <w:t>доступа:</w:t>
      </w:r>
      <w:r>
        <w:rPr>
          <w:spacing w:val="7"/>
        </w:rPr>
        <w:t xml:space="preserve"> </w:t>
      </w:r>
      <w:hyperlink r:id="rId101">
        <w:r>
          <w:t>http://www.suinkoinform.ru/</w:t>
        </w:r>
      </w:hyperlink>
      <w:r>
        <w:t>.</w:t>
      </w:r>
      <w:r>
        <w:rPr>
          <w:spacing w:val="-7"/>
        </w:rPr>
        <w:t xml:space="preserve"> </w:t>
      </w:r>
      <w:r>
        <w:t>свободный</w:t>
      </w:r>
    </w:p>
    <w:p w:rsidR="008210FB" w:rsidRDefault="008210FB" w:rsidP="00F071AA">
      <w:pPr>
        <w:pStyle w:val="a3"/>
        <w:numPr>
          <w:ilvl w:val="0"/>
          <w:numId w:val="18"/>
        </w:numPr>
        <w:tabs>
          <w:tab w:val="left" w:pos="709"/>
        </w:tabs>
        <w:spacing w:line="242" w:lineRule="auto"/>
        <w:ind w:right="123"/>
        <w:jc w:val="both"/>
      </w:pPr>
      <w:r>
        <w:t>Обработка металлов: Токарная обработка, фрезерование, сварка, слесарные</w:t>
      </w:r>
      <w:r>
        <w:rPr>
          <w:spacing w:val="1"/>
        </w:rPr>
        <w:t xml:space="preserve"> </w:t>
      </w:r>
      <w:r>
        <w:t>работы.</w:t>
      </w:r>
      <w:r>
        <w:rPr>
          <w:spacing w:val="1"/>
        </w:rPr>
        <w:t xml:space="preserve"> </w:t>
      </w:r>
      <w:r>
        <w:t>[Электронный</w:t>
      </w:r>
      <w:r>
        <w:rPr>
          <w:spacing w:val="1"/>
        </w:rPr>
        <w:t xml:space="preserve"> </w:t>
      </w:r>
      <w:r>
        <w:t>ресурс]:</w:t>
      </w:r>
      <w:r>
        <w:rPr>
          <w:spacing w:val="1"/>
        </w:rPr>
        <w:t xml:space="preserve"> </w:t>
      </w:r>
      <w:r>
        <w:t>[сайт].</w:t>
      </w:r>
      <w:r>
        <w:rPr>
          <w:spacing w:val="1"/>
        </w:rPr>
        <w:t xml:space="preserve"> </w:t>
      </w:r>
      <w:r>
        <w:t>Режим</w:t>
      </w:r>
      <w:r>
        <w:rPr>
          <w:spacing w:val="1"/>
        </w:rPr>
        <w:t xml:space="preserve"> </w:t>
      </w:r>
      <w:r>
        <w:t>доступа:</w:t>
      </w:r>
      <w:r>
        <w:rPr>
          <w:spacing w:val="1"/>
        </w:rPr>
        <w:t xml:space="preserve"> </w:t>
      </w:r>
      <w:r>
        <w:t>http://www.all-</w:t>
      </w:r>
      <w:r>
        <w:rPr>
          <w:spacing w:val="1"/>
        </w:rPr>
        <w:t xml:space="preserve"> </w:t>
      </w:r>
      <w:r>
        <w:t>librarc.com/niashinostrocnie.</w:t>
      </w:r>
      <w:r>
        <w:rPr>
          <w:spacing w:val="-3"/>
        </w:rPr>
        <w:t xml:space="preserve"> </w:t>
      </w:r>
      <w:r>
        <w:t>Свободный</w:t>
      </w:r>
    </w:p>
    <w:p w:rsidR="008210FB" w:rsidRDefault="008210FB" w:rsidP="00F071AA">
      <w:pPr>
        <w:pStyle w:val="a3"/>
        <w:numPr>
          <w:ilvl w:val="0"/>
          <w:numId w:val="18"/>
        </w:numPr>
        <w:tabs>
          <w:tab w:val="left" w:pos="709"/>
        </w:tabs>
        <w:spacing w:line="242" w:lineRule="auto"/>
        <w:ind w:right="123"/>
        <w:jc w:val="both"/>
      </w:pPr>
      <w:r>
        <w:t>Всё</w:t>
      </w:r>
      <w:r>
        <w:rPr>
          <w:spacing w:val="-12"/>
        </w:rPr>
        <w:t xml:space="preserve"> </w:t>
      </w:r>
      <w:r>
        <w:t>о работе</w:t>
      </w:r>
      <w:r>
        <w:rPr>
          <w:spacing w:val="-12"/>
        </w:rPr>
        <w:t xml:space="preserve"> </w:t>
      </w:r>
      <w:r>
        <w:t>с</w:t>
      </w:r>
      <w:r>
        <w:rPr>
          <w:spacing w:val="-2"/>
        </w:rPr>
        <w:t xml:space="preserve"> </w:t>
      </w:r>
      <w:r>
        <w:t>металлом</w:t>
      </w:r>
      <w:r>
        <w:rPr>
          <w:spacing w:val="2"/>
        </w:rPr>
        <w:t xml:space="preserve"> </w:t>
      </w:r>
      <w:r>
        <w:t>[Электронный</w:t>
      </w:r>
      <w:r>
        <w:rPr>
          <w:spacing w:val="2"/>
        </w:rPr>
        <w:t xml:space="preserve"> </w:t>
      </w:r>
      <w:r>
        <w:t>ресурс]:</w:t>
      </w:r>
      <w:r>
        <w:rPr>
          <w:spacing w:val="13"/>
        </w:rPr>
        <w:t xml:space="preserve"> </w:t>
      </w:r>
      <w:r>
        <w:t>[сайт]. Режим</w:t>
      </w:r>
      <w:r>
        <w:rPr>
          <w:lang w:val="ru-RU"/>
        </w:rPr>
        <w:t xml:space="preserve"> </w:t>
      </w:r>
      <w:r>
        <w:t>доступа:</w:t>
      </w:r>
      <w:r>
        <w:rPr>
          <w:spacing w:val="8"/>
        </w:rPr>
        <w:t xml:space="preserve"> </w:t>
      </w:r>
      <w:hyperlink r:id="rId102">
        <w:r>
          <w:t>https://www.chipmaker.ru/files/file/35/</w:t>
        </w:r>
      </w:hyperlink>
      <w:r>
        <w:rPr>
          <w:spacing w:val="58"/>
        </w:rPr>
        <w:t xml:space="preserve"> </w:t>
      </w:r>
      <w:r>
        <w:t>,</w:t>
      </w:r>
      <w:r>
        <w:rPr>
          <w:spacing w:val="-6"/>
        </w:rPr>
        <w:t xml:space="preserve"> </w:t>
      </w:r>
      <w:r>
        <w:t>свободный</w:t>
      </w:r>
    </w:p>
    <w:p w:rsidR="008210FB" w:rsidRDefault="008210FB" w:rsidP="00F071AA">
      <w:pPr>
        <w:pStyle w:val="ae"/>
        <w:widowControl w:val="0"/>
        <w:numPr>
          <w:ilvl w:val="0"/>
          <w:numId w:val="18"/>
        </w:numPr>
        <w:tabs>
          <w:tab w:val="left" w:pos="709"/>
        </w:tabs>
        <w:autoSpaceDE w:val="0"/>
        <w:autoSpaceDN w:val="0"/>
        <w:spacing w:before="2" w:after="0" w:line="249" w:lineRule="auto"/>
        <w:ind w:right="335"/>
      </w:pPr>
      <w:r>
        <w:t>Металлообработка и станкостроение: ежемесячный промышленный журнал</w:t>
      </w:r>
      <w:r>
        <w:rPr>
          <w:spacing w:val="-57"/>
        </w:rPr>
        <w:t xml:space="preserve"> </w:t>
      </w:r>
      <w:r>
        <w:t>[Электронный</w:t>
      </w:r>
      <w:r>
        <w:rPr>
          <w:spacing w:val="4"/>
        </w:rPr>
        <w:t xml:space="preserve"> </w:t>
      </w:r>
      <w:r>
        <w:t>ресурс]:</w:t>
      </w:r>
      <w:r>
        <w:rPr>
          <w:spacing w:val="24"/>
        </w:rPr>
        <w:t xml:space="preserve"> </w:t>
      </w:r>
      <w:r>
        <w:t>[сай</w:t>
      </w:r>
      <w:r>
        <w:rPr>
          <w:spacing w:val="-14"/>
        </w:rPr>
        <w:t xml:space="preserve"> </w:t>
      </w:r>
      <w:r>
        <w:t>г].</w:t>
      </w:r>
      <w:r>
        <w:rPr>
          <w:spacing w:val="11"/>
        </w:rPr>
        <w:t xml:space="preserve"> </w:t>
      </w:r>
      <w:r>
        <w:t>Режим</w:t>
      </w:r>
      <w:r>
        <w:rPr>
          <w:spacing w:val="-8"/>
        </w:rPr>
        <w:t xml:space="preserve"> </w:t>
      </w:r>
      <w:r>
        <w:t>доступа:</w:t>
      </w:r>
      <w:r>
        <w:rPr>
          <w:spacing w:val="6"/>
        </w:rPr>
        <w:t xml:space="preserve"> </w:t>
      </w:r>
      <w:hyperlink r:id="rId103">
        <w:r>
          <w:t>http://www.metstank.ru</w:t>
        </w:r>
      </w:hyperlink>
      <w:r>
        <w:t>.</w:t>
      </w:r>
      <w:r>
        <w:rPr>
          <w:spacing w:val="3"/>
        </w:rPr>
        <w:t xml:space="preserve"> </w:t>
      </w:r>
      <w:r>
        <w:t>свободный</w:t>
      </w:r>
    </w:p>
    <w:p w:rsidR="008210FB" w:rsidRPr="008210FB" w:rsidRDefault="008210FB" w:rsidP="00F071AA">
      <w:pPr>
        <w:pStyle w:val="ae"/>
        <w:widowControl w:val="0"/>
        <w:numPr>
          <w:ilvl w:val="0"/>
          <w:numId w:val="18"/>
        </w:numPr>
        <w:tabs>
          <w:tab w:val="left" w:pos="709"/>
          <w:tab w:val="left" w:pos="1685"/>
        </w:tabs>
        <w:autoSpaceDE w:val="0"/>
        <w:autoSpaceDN w:val="0"/>
        <w:spacing w:before="0" w:after="0" w:line="271" w:lineRule="auto"/>
        <w:ind w:right="114"/>
        <w:jc w:val="both"/>
      </w:pPr>
      <w:r>
        <w:t>Планета Сам. Информационно-аналитический электронный журнал. Основы</w:t>
      </w:r>
      <w:r>
        <w:rPr>
          <w:spacing w:val="1"/>
        </w:rPr>
        <w:t xml:space="preserve"> </w:t>
      </w:r>
      <w:r>
        <w:t>металлообработки [Электронный ресурс]: [сайг]. Режим доступа: h</w:t>
      </w:r>
      <w:hyperlink r:id="rId104">
        <w:r>
          <w:t>ttp://planetacam.ru/adv/</w:t>
        </w:r>
      </w:hyperlink>
      <w:r>
        <w:t>.</w:t>
      </w:r>
      <w:r>
        <w:rPr>
          <w:spacing w:val="1"/>
        </w:rPr>
        <w:t xml:space="preserve"> </w:t>
      </w:r>
      <w:r>
        <w:t>Свободный</w:t>
      </w:r>
    </w:p>
    <w:p w:rsidR="008210FB" w:rsidRPr="004E2BF1" w:rsidRDefault="008210FB" w:rsidP="008210FB">
      <w:pPr>
        <w:pStyle w:val="ae"/>
        <w:widowControl w:val="0"/>
        <w:tabs>
          <w:tab w:val="left" w:pos="709"/>
          <w:tab w:val="left" w:pos="1685"/>
        </w:tabs>
        <w:autoSpaceDE w:val="0"/>
        <w:autoSpaceDN w:val="0"/>
        <w:spacing w:before="0" w:after="0" w:line="271" w:lineRule="auto"/>
        <w:ind w:left="720" w:right="114"/>
        <w:jc w:val="both"/>
      </w:pPr>
    </w:p>
    <w:p w:rsidR="008210FB" w:rsidRDefault="008210FB" w:rsidP="00F071AA">
      <w:pPr>
        <w:numPr>
          <w:ilvl w:val="0"/>
          <w:numId w:val="19"/>
        </w:numPr>
        <w:jc w:val="center"/>
        <w:rPr>
          <w:rFonts w:ascii="Times New Roman" w:hAnsi="Times New Roman"/>
          <w:b/>
          <w:bCs/>
        </w:rPr>
      </w:pPr>
      <w:r w:rsidRPr="00315F34">
        <w:rPr>
          <w:rFonts w:ascii="Times New Roman" w:hAnsi="Times New Roman"/>
          <w:b/>
          <w:bCs/>
        </w:rPr>
        <w:t xml:space="preserve">КОНТРОЛЬ И ОЦЕНКА РЕЗУЛЬТАТОВ ОСВОЕНИЯ </w:t>
      </w:r>
      <w:r w:rsidRPr="00315F34">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3948"/>
        <w:gridCol w:w="2904"/>
      </w:tblGrid>
      <w:tr w:rsidR="008210FB" w:rsidRPr="00EC68E1" w:rsidTr="003C6922">
        <w:trPr>
          <w:trHeight w:val="1098"/>
        </w:trPr>
        <w:tc>
          <w:tcPr>
            <w:tcW w:w="2610" w:type="dxa"/>
            <w:vAlign w:val="center"/>
          </w:tcPr>
          <w:p w:rsidR="008210FB" w:rsidRPr="00EC68E1" w:rsidRDefault="008210FB" w:rsidP="008210FB">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Код и наименование профессиональных и общих компетенций, формируемых в рамках модуля</w:t>
            </w:r>
          </w:p>
        </w:tc>
        <w:tc>
          <w:tcPr>
            <w:tcW w:w="3948"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Критерии оценки</w:t>
            </w:r>
          </w:p>
        </w:tc>
        <w:tc>
          <w:tcPr>
            <w:tcW w:w="2904" w:type="dxa"/>
            <w:vAlign w:val="center"/>
          </w:tcPr>
          <w:p w:rsidR="008210FB" w:rsidRPr="00EC68E1" w:rsidRDefault="008210FB" w:rsidP="003C69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Методы оценки</w:t>
            </w:r>
          </w:p>
        </w:tc>
      </w:tr>
      <w:tr w:rsidR="008210FB" w:rsidRPr="00EC68E1" w:rsidTr="003C6922">
        <w:trPr>
          <w:trHeight w:val="698"/>
        </w:trPr>
        <w:tc>
          <w:tcPr>
            <w:tcW w:w="2610" w:type="dxa"/>
          </w:tcPr>
          <w:p w:rsidR="008210FB" w:rsidRPr="00E1100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E11006">
              <w:rPr>
                <w:rFonts w:ascii="Times New Roman" w:hAnsi="Times New Roman"/>
                <w:sz w:val="24"/>
                <w:szCs w:val="24"/>
              </w:rPr>
              <w:t>ПК 5.1 Осуществлять подготовку и обслуживание рабочего места для работы на токарных станках с числовым программным управлением</w:t>
            </w:r>
          </w:p>
          <w:p w:rsidR="008210FB" w:rsidRPr="00E11006"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E11006">
              <w:rPr>
                <w:rFonts w:ascii="Times New Roman" w:hAnsi="Times New Roman"/>
                <w:sz w:val="24"/>
                <w:szCs w:val="24"/>
              </w:rPr>
              <w:t>ПК 5.3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p w:rsidR="008210FB"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E11006">
              <w:rPr>
                <w:rFonts w:ascii="Times New Roman" w:hAnsi="Times New Roman"/>
                <w:sz w:val="24"/>
                <w:szCs w:val="24"/>
              </w:rPr>
              <w:t>ПК 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w:t>
            </w:r>
            <w:r w:rsidRPr="005E26A2">
              <w:rPr>
                <w:rFonts w:ascii="Times New Roman" w:hAnsi="Times New Roman"/>
                <w:sz w:val="24"/>
                <w:szCs w:val="24"/>
              </w:rPr>
              <w:t>0</w:t>
            </w:r>
            <w:r>
              <w:rPr>
                <w:rFonts w:ascii="Times New Roman" w:hAnsi="Times New Roman"/>
                <w:sz w:val="24"/>
                <w:szCs w:val="24"/>
              </w:rPr>
              <w:t>1.</w:t>
            </w:r>
            <w:r w:rsidRPr="005E26A2">
              <w:rPr>
                <w:rFonts w:ascii="Times New Roman" w:hAnsi="Times New Roman"/>
                <w:sz w:val="24"/>
                <w:szCs w:val="24"/>
              </w:rPr>
              <w:t xml:space="preserve">Выбирать способы решения задач профессиональной деятельности, применительно к различным контекстам.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ОК09.</w:t>
            </w:r>
            <w:r w:rsidRPr="005E26A2">
              <w:rPr>
                <w:rFonts w:ascii="Times New Roman" w:hAnsi="Times New Roman"/>
                <w:sz w:val="24"/>
                <w:szCs w:val="24"/>
              </w:rPr>
              <w:t xml:space="preserve">Использовать информационные технологии в профессиональной деятельности. </w:t>
            </w:r>
          </w:p>
          <w:p w:rsidR="008210FB" w:rsidRPr="005E26A2" w:rsidRDefault="008210F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ОК10.</w:t>
            </w:r>
            <w:r w:rsidRPr="005E26A2">
              <w:rPr>
                <w:rFonts w:ascii="Times New Roman" w:hAnsi="Times New Roman"/>
                <w:sz w:val="24"/>
                <w:szCs w:val="24"/>
              </w:rPr>
              <w:t>Пользоваться профессиональной документацией на государственном и иностранном языках</w:t>
            </w:r>
          </w:p>
        </w:tc>
        <w:tc>
          <w:tcPr>
            <w:tcW w:w="3948" w:type="dxa"/>
          </w:tcPr>
          <w:p w:rsidR="008210FB" w:rsidRPr="00F45FE4" w:rsidRDefault="008210FB" w:rsidP="003C6922">
            <w:pPr>
              <w:spacing w:after="0" w:line="240" w:lineRule="auto"/>
              <w:rPr>
                <w:rFonts w:ascii="Times New Roman" w:hAnsi="Times New Roman"/>
                <w:sz w:val="24"/>
                <w:szCs w:val="24"/>
              </w:rPr>
            </w:pPr>
            <w:r w:rsidRPr="00F45FE4">
              <w:rPr>
                <w:rFonts w:ascii="Times New Roman" w:hAnsi="Times New Roman"/>
                <w:sz w:val="24"/>
                <w:szCs w:val="24"/>
              </w:rPr>
              <w:t>Полнота ответов</w:t>
            </w:r>
          </w:p>
          <w:p w:rsidR="008210FB" w:rsidRPr="00F45FE4" w:rsidRDefault="008210FB" w:rsidP="003C6922">
            <w:pPr>
              <w:spacing w:after="0" w:line="240" w:lineRule="auto"/>
              <w:rPr>
                <w:rFonts w:ascii="Times New Roman" w:hAnsi="Times New Roman"/>
                <w:sz w:val="24"/>
                <w:szCs w:val="24"/>
              </w:rPr>
            </w:pPr>
            <w:r w:rsidRPr="00F45FE4">
              <w:rPr>
                <w:rFonts w:ascii="Times New Roman" w:hAnsi="Times New Roman"/>
                <w:sz w:val="24"/>
                <w:szCs w:val="24"/>
              </w:rPr>
              <w:t>Точность формулировок, не менее 75% правильных ответов</w:t>
            </w:r>
          </w:p>
          <w:p w:rsidR="008210FB" w:rsidRPr="00F45FE4" w:rsidRDefault="008210FB" w:rsidP="003C6922">
            <w:pPr>
              <w:spacing w:after="0" w:line="240" w:lineRule="auto"/>
              <w:rPr>
                <w:rFonts w:ascii="Times New Roman" w:hAnsi="Times New Roman"/>
                <w:sz w:val="24"/>
                <w:szCs w:val="24"/>
              </w:rPr>
            </w:pPr>
            <w:r w:rsidRPr="00F45FE4">
              <w:rPr>
                <w:rFonts w:ascii="Times New Roman" w:hAnsi="Times New Roman"/>
                <w:sz w:val="24"/>
                <w:szCs w:val="24"/>
              </w:rPr>
              <w:t xml:space="preserve">Адекватность результатов поставленным целям </w:t>
            </w:r>
          </w:p>
          <w:p w:rsidR="008210FB" w:rsidRPr="005E26A2" w:rsidRDefault="008210FB" w:rsidP="003C6922">
            <w:pPr>
              <w:spacing w:after="0" w:line="240" w:lineRule="auto"/>
              <w:jc w:val="both"/>
              <w:rPr>
                <w:rFonts w:ascii="Times New Roman" w:hAnsi="Times New Roman"/>
                <w:i/>
                <w:color w:val="FF0000"/>
                <w:sz w:val="24"/>
                <w:szCs w:val="24"/>
              </w:rPr>
            </w:pPr>
            <w:r w:rsidRPr="00F45FE4">
              <w:rPr>
                <w:rFonts w:ascii="Times New Roman" w:hAnsi="Times New Roman"/>
                <w:sz w:val="24"/>
                <w:szCs w:val="24"/>
              </w:rPr>
              <w:t>Адекватность применения профессиональной терминологии.</w:t>
            </w:r>
          </w:p>
        </w:tc>
        <w:tc>
          <w:tcPr>
            <w:tcW w:w="2904" w:type="dxa"/>
          </w:tcPr>
          <w:p w:rsidR="008210FB" w:rsidRPr="005E26A2" w:rsidRDefault="008210FB" w:rsidP="003C6922">
            <w:pPr>
              <w:spacing w:after="0" w:line="240" w:lineRule="auto"/>
              <w:rPr>
                <w:rFonts w:ascii="Times New Roman" w:hAnsi="Times New Roman"/>
                <w:sz w:val="24"/>
                <w:szCs w:val="24"/>
              </w:rPr>
            </w:pPr>
            <w:r w:rsidRPr="005E26A2">
              <w:rPr>
                <w:rFonts w:ascii="Times New Roman" w:hAnsi="Times New Roman"/>
                <w:sz w:val="24"/>
                <w:szCs w:val="24"/>
              </w:rPr>
              <w:t>Экспертное наблюдение выполнения практических работ</w:t>
            </w:r>
          </w:p>
          <w:p w:rsidR="008210FB" w:rsidRPr="005E26A2" w:rsidRDefault="008210FB" w:rsidP="003C6922">
            <w:pPr>
              <w:spacing w:after="0" w:line="240" w:lineRule="auto"/>
              <w:rPr>
                <w:rFonts w:ascii="Times New Roman" w:hAnsi="Times New Roman"/>
                <w:bCs/>
                <w:sz w:val="24"/>
                <w:szCs w:val="24"/>
              </w:rPr>
            </w:pPr>
            <w:r w:rsidRPr="005E26A2">
              <w:rPr>
                <w:rFonts w:ascii="Times New Roman" w:hAnsi="Times New Roman"/>
                <w:bCs/>
                <w:sz w:val="24"/>
                <w:szCs w:val="24"/>
              </w:rPr>
              <w:t>Оценка защиты отчётов по практическим занятиям</w:t>
            </w:r>
          </w:p>
          <w:p w:rsidR="008210FB" w:rsidRPr="005E26A2" w:rsidRDefault="008210FB" w:rsidP="003C6922">
            <w:pPr>
              <w:spacing w:after="0" w:line="240" w:lineRule="auto"/>
              <w:rPr>
                <w:rFonts w:ascii="Times New Roman" w:hAnsi="Times New Roman"/>
                <w:bCs/>
                <w:sz w:val="24"/>
                <w:szCs w:val="24"/>
                <w:shd w:val="clear" w:color="auto" w:fill="FFFFFF"/>
              </w:rPr>
            </w:pPr>
            <w:r w:rsidRPr="005E26A2">
              <w:rPr>
                <w:rFonts w:ascii="Times New Roman" w:hAnsi="Times New Roman"/>
                <w:bCs/>
                <w:sz w:val="24"/>
                <w:szCs w:val="24"/>
              </w:rPr>
              <w:t xml:space="preserve"> Оценка выполнения </w:t>
            </w:r>
            <w:r w:rsidRPr="005E26A2">
              <w:rPr>
                <w:rFonts w:ascii="Times New Roman" w:hAnsi="Times New Roman"/>
                <w:bCs/>
                <w:sz w:val="24"/>
                <w:szCs w:val="24"/>
                <w:shd w:val="clear" w:color="auto" w:fill="FFFFFF"/>
              </w:rPr>
              <w:t>тестовых заданий</w:t>
            </w: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p w:rsidR="008210FB" w:rsidRPr="005E26A2" w:rsidRDefault="008210FB" w:rsidP="003C6922">
            <w:pPr>
              <w:suppressAutoHyphens/>
              <w:spacing w:after="0" w:line="240" w:lineRule="auto"/>
              <w:rPr>
                <w:rFonts w:ascii="Times New Roman" w:hAnsi="Times New Roman"/>
                <w:i/>
                <w:sz w:val="24"/>
                <w:szCs w:val="24"/>
              </w:rPr>
            </w:pPr>
          </w:p>
        </w:tc>
      </w:tr>
    </w:tbl>
    <w:p w:rsidR="008210FB" w:rsidRPr="00723A36" w:rsidRDefault="008210FB" w:rsidP="008210FB">
      <w:pPr>
        <w:spacing w:after="160" w:line="259" w:lineRule="auto"/>
        <w:rPr>
          <w:rFonts w:ascii="Times New Roman" w:eastAsia="Calibri" w:hAnsi="Times New Roman"/>
          <w:sz w:val="24"/>
          <w:szCs w:val="24"/>
          <w:lang w:eastAsia="en-US"/>
        </w:rPr>
      </w:pPr>
    </w:p>
    <w:p w:rsidR="008210FB" w:rsidRDefault="008210FB" w:rsidP="008210FB">
      <w:pPr>
        <w:jc w:val="both"/>
        <w:rPr>
          <w:rFonts w:ascii="Times New Roman" w:hAnsi="Times New Roman"/>
          <w:color w:val="000000"/>
          <w:sz w:val="24"/>
          <w:szCs w:val="24"/>
        </w:rPr>
        <w:sectPr w:rsidR="008210FB" w:rsidSect="00C31757">
          <w:footerReference w:type="even" r:id="rId105"/>
          <w:footerReference w:type="default" r:id="rId106"/>
          <w:pgSz w:w="11906" w:h="16838"/>
          <w:pgMar w:top="1134" w:right="567" w:bottom="1134" w:left="1701" w:header="708" w:footer="708" w:gutter="0"/>
          <w:cols w:space="708"/>
          <w:docGrid w:linePitch="360"/>
        </w:sectPr>
      </w:pPr>
    </w:p>
    <w:p w:rsidR="008210FB" w:rsidRDefault="008210FB" w:rsidP="008210FB">
      <w:pPr>
        <w:jc w:val="both"/>
        <w:rPr>
          <w:rFonts w:ascii="Times New Roman" w:hAnsi="Times New Roman"/>
          <w:color w:val="000000"/>
          <w:sz w:val="24"/>
          <w:szCs w:val="24"/>
        </w:rPr>
      </w:pPr>
      <w:r>
        <w:rPr>
          <w:rFonts w:ascii="Times New Roman" w:hAnsi="Times New Roman"/>
          <w:color w:val="000000"/>
          <w:sz w:val="24"/>
          <w:szCs w:val="24"/>
        </w:rPr>
        <w:t>Оценка с</w:t>
      </w:r>
      <w:r w:rsidRPr="00DC3524">
        <w:rPr>
          <w:rFonts w:ascii="Times New Roman" w:hAnsi="Times New Roman"/>
          <w:color w:val="000000"/>
          <w:sz w:val="24"/>
          <w:szCs w:val="24"/>
        </w:rPr>
        <w:t>формированны</w:t>
      </w:r>
      <w:r>
        <w:rPr>
          <w:rFonts w:ascii="Times New Roman" w:hAnsi="Times New Roman"/>
          <w:color w:val="000000"/>
          <w:sz w:val="24"/>
          <w:szCs w:val="24"/>
        </w:rPr>
        <w:t>х</w:t>
      </w:r>
      <w:r w:rsidRPr="00DC3524">
        <w:rPr>
          <w:rFonts w:ascii="Times New Roman" w:hAnsi="Times New Roman"/>
          <w:color w:val="000000"/>
          <w:sz w:val="24"/>
          <w:szCs w:val="24"/>
        </w:rPr>
        <w:t xml:space="preserve"> навык</w:t>
      </w:r>
      <w:r>
        <w:rPr>
          <w:rFonts w:ascii="Times New Roman" w:hAnsi="Times New Roman"/>
          <w:color w:val="000000"/>
          <w:sz w:val="24"/>
          <w:szCs w:val="24"/>
        </w:rPr>
        <w:t>ов</w:t>
      </w:r>
      <w:r w:rsidRPr="00DC3524">
        <w:rPr>
          <w:rFonts w:ascii="Times New Roman" w:hAnsi="Times New Roman"/>
          <w:color w:val="000000"/>
          <w:sz w:val="24"/>
          <w:szCs w:val="24"/>
        </w:rPr>
        <w:t>,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5199"/>
        <w:gridCol w:w="2006"/>
        <w:gridCol w:w="2006"/>
        <w:gridCol w:w="2006"/>
        <w:gridCol w:w="2006"/>
      </w:tblGrid>
      <w:tr w:rsidR="008210FB" w:rsidRPr="006103B3" w:rsidTr="003C6922">
        <w:trPr>
          <w:jc w:val="center"/>
        </w:trPr>
        <w:tc>
          <w:tcPr>
            <w:tcW w:w="705" w:type="pct"/>
            <w:vMerge w:val="restar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Фактор/ параметр</w:t>
            </w:r>
          </w:p>
        </w:tc>
        <w:tc>
          <w:tcPr>
            <w:tcW w:w="1687" w:type="pct"/>
            <w:vMerge w:val="restar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Характеристика</w:t>
            </w:r>
          </w:p>
        </w:tc>
        <w:tc>
          <w:tcPr>
            <w:tcW w:w="2607" w:type="pct"/>
            <w:gridSpan w:val="4"/>
            <w:shd w:val="clear" w:color="auto" w:fill="auto"/>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Шкала оценки уровня развития навыка</w:t>
            </w:r>
          </w:p>
        </w:tc>
      </w:tr>
      <w:tr w:rsidR="008210FB" w:rsidRPr="006103B3" w:rsidTr="003C6922">
        <w:trPr>
          <w:jc w:val="center"/>
        </w:trPr>
        <w:tc>
          <w:tcPr>
            <w:tcW w:w="705" w:type="pct"/>
            <w:vMerge/>
            <w:shd w:val="clear" w:color="auto" w:fill="auto"/>
            <w:vAlign w:val="center"/>
          </w:tcPr>
          <w:p w:rsidR="008210FB" w:rsidRPr="006103B3" w:rsidRDefault="008210FB" w:rsidP="003C6922">
            <w:pPr>
              <w:jc w:val="center"/>
              <w:rPr>
                <w:rFonts w:ascii="Times New Roman" w:eastAsia="Calibri" w:hAnsi="Times New Roman"/>
                <w:b/>
                <w:sz w:val="24"/>
                <w:szCs w:val="24"/>
              </w:rPr>
            </w:pPr>
          </w:p>
        </w:tc>
        <w:tc>
          <w:tcPr>
            <w:tcW w:w="1687" w:type="pct"/>
            <w:vMerge/>
            <w:shd w:val="clear" w:color="auto" w:fill="auto"/>
            <w:vAlign w:val="center"/>
          </w:tcPr>
          <w:p w:rsidR="008210FB" w:rsidRPr="006103B3" w:rsidRDefault="008210FB" w:rsidP="003C6922">
            <w:pPr>
              <w:rPr>
                <w:rFonts w:ascii="Times New Roman" w:eastAsia="Calibri" w:hAnsi="Times New Roman"/>
                <w:bCs/>
                <w:sz w:val="24"/>
                <w:szCs w:val="24"/>
              </w:rPr>
            </w:pP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0</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Недостаточный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1</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Начальный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2</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Базовый (требуемый) уровень***</w:t>
            </w:r>
          </w:p>
        </w:tc>
        <w:tc>
          <w:tcPr>
            <w:tcW w:w="652" w:type="pct"/>
            <w:shd w:val="clear" w:color="auto" w:fill="auto"/>
            <w:vAlign w:val="center"/>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3</w:t>
            </w:r>
          </w:p>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
                <w:sz w:val="24"/>
                <w:szCs w:val="24"/>
              </w:rPr>
              <w:t>Высокий уровень****</w:t>
            </w:r>
          </w:p>
        </w:tc>
      </w:tr>
      <w:tr w:rsidR="008210FB" w:rsidRPr="006103B3" w:rsidTr="003C6922">
        <w:trPr>
          <w:trHeight w:val="1077"/>
          <w:jc w:val="center"/>
        </w:trPr>
        <w:tc>
          <w:tcPr>
            <w:tcW w:w="705" w:type="pct"/>
            <w:shd w:val="clear" w:color="auto" w:fill="auto"/>
          </w:tcPr>
          <w:p w:rsidR="008210FB" w:rsidRPr="006103B3" w:rsidRDefault="008210FB" w:rsidP="003C6922">
            <w:pPr>
              <w:jc w:val="center"/>
              <w:rPr>
                <w:rFonts w:ascii="Times New Roman" w:eastAsia="Calibri" w:hAnsi="Times New Roman"/>
                <w:b/>
                <w:sz w:val="24"/>
                <w:szCs w:val="24"/>
              </w:rPr>
            </w:pPr>
            <w:r w:rsidRPr="006103B3">
              <w:rPr>
                <w:rFonts w:ascii="Times New Roman" w:eastAsia="Calibri" w:hAnsi="Times New Roman"/>
                <w:bCs/>
                <w:sz w:val="24"/>
                <w:szCs w:val="24"/>
              </w:rPr>
              <w:t xml:space="preserve">Владение информационными технологиями/ Анализ цифровой информации </w:t>
            </w:r>
            <w:r w:rsidRPr="006103B3">
              <w:rPr>
                <w:rFonts w:ascii="Times New Roman" w:eastAsia="Calibri" w:hAnsi="Times New Roman"/>
                <w:bCs/>
                <w:sz w:val="24"/>
                <w:szCs w:val="24"/>
              </w:rPr>
              <w:br/>
              <w:t>и выработка решений</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не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частично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в основном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8210FB" w:rsidRPr="006103B3" w:rsidRDefault="008210FB" w:rsidP="003C69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полностью </w:t>
            </w:r>
            <w:r w:rsidRPr="006103B3">
              <w:rPr>
                <w:rFonts w:ascii="Times New Roman" w:eastAsia="Calibri" w:hAnsi="Times New Roman"/>
                <w:bCs/>
                <w:sz w:val="24"/>
                <w:szCs w:val="24"/>
              </w:rPr>
              <w:br/>
              <w:t>в самостоятельной деятельности</w:t>
            </w:r>
          </w:p>
        </w:tc>
      </w:tr>
      <w:tr w:rsidR="008210FB" w:rsidRPr="006103B3" w:rsidTr="003C6922">
        <w:trPr>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Планирование </w:t>
            </w:r>
            <w:r w:rsidRPr="006103B3">
              <w:rPr>
                <w:rFonts w:ascii="Times New Roman" w:eastAsia="Calibri" w:hAnsi="Times New Roman"/>
                <w:bCs/>
                <w:sz w:val="24"/>
                <w:szCs w:val="24"/>
              </w:rPr>
              <w:br/>
              <w:t>и организация деятельности в цифровой среде/ Ориентация на результат</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 xml:space="preserve">Эффективно планирует свою деятельность </w:t>
            </w:r>
            <w:r w:rsidRPr="006103B3">
              <w:rPr>
                <w:rFonts w:ascii="Times New Roman" w:eastAsia="Calibri" w:hAnsi="Times New Roman"/>
                <w:b w:val="0"/>
                <w:color w:val="000000"/>
              </w:rPr>
              <w:br/>
              <w:t xml:space="preserve">с использованием цифровой среды: декомпозирует задачи на подзадачи, планирует этапы выполнения, расставляет приоритеты </w:t>
            </w:r>
            <w:r w:rsidRPr="006103B3">
              <w:rPr>
                <w:rFonts w:ascii="Times New Roman" w:eastAsia="Calibri" w:hAnsi="Times New Roman"/>
                <w:b w:val="0"/>
                <w:color w:val="000000"/>
              </w:rPr>
              <w:br/>
              <w:t xml:space="preserve">по принципу важно/срочно, самостоятельно рассчитывает и использует необходимые цифровые ресурсы. Сталкиваясь </w:t>
            </w:r>
            <w:r w:rsidRPr="006103B3">
              <w:rPr>
                <w:rFonts w:ascii="Times New Roman" w:eastAsia="Calibri" w:hAnsi="Times New Roman"/>
                <w:b w:val="0"/>
                <w:color w:val="000000"/>
              </w:rPr>
              <w:br/>
              <w:t>со сложностями и препятствиями</w:t>
            </w:r>
            <w:r w:rsidRPr="006103B3">
              <w:rPr>
                <w:rFonts w:ascii="Times New Roman" w:eastAsia="Calibri" w:hAnsi="Times New Roman"/>
                <w:b w:val="0"/>
                <w:iCs/>
                <w:color w:val="000000"/>
              </w:rPr>
              <w:t xml:space="preserve">, </w:t>
            </w:r>
            <w:r w:rsidRPr="006103B3">
              <w:rPr>
                <w:rFonts w:ascii="Times New Roman" w:eastAsia="Calibri" w:hAnsi="Times New Roman"/>
                <w:b w:val="0"/>
                <w:color w:val="000000"/>
              </w:rPr>
              <w:t xml:space="preserve">предлагает свои варианты решения и осуществляет их. </w:t>
            </w:r>
            <w:r w:rsidRPr="006103B3">
              <w:rPr>
                <w:rFonts w:ascii="Times New Roman" w:eastAsia="Calibri" w:hAnsi="Times New Roman"/>
                <w:b w:val="0"/>
                <w:iCs/>
                <w:color w:val="000000"/>
              </w:rPr>
              <w:t xml:space="preserve">Самостоятельно оценивает результат своей работы, видит достоинства и недостатки (предлагает способы их устранения </w:t>
            </w:r>
            <w:r w:rsidRPr="006103B3">
              <w:rPr>
                <w:rFonts w:ascii="Times New Roman" w:eastAsia="Calibri" w:hAnsi="Times New Roman"/>
                <w:b w:val="0"/>
                <w:iCs/>
                <w:color w:val="000000"/>
              </w:rPr>
              <w:br/>
              <w:t xml:space="preserve">в будущем), берет на себя ответственность </w:t>
            </w:r>
            <w:r w:rsidRPr="006103B3">
              <w:rPr>
                <w:rFonts w:ascii="Times New Roman" w:eastAsia="Calibri" w:hAnsi="Times New Roman"/>
                <w:b w:val="0"/>
                <w:iCs/>
                <w:color w:val="000000"/>
              </w:rPr>
              <w:br/>
              <w:t xml:space="preserve">за достигнутые показатели </w:t>
            </w:r>
            <w:r w:rsidRPr="006103B3">
              <w:rPr>
                <w:rFonts w:ascii="Times New Roman" w:eastAsia="Calibri" w:hAnsi="Times New Roman"/>
                <w:b w:val="0"/>
                <w:color w:val="000000"/>
              </w:rPr>
              <w:t>в цифровой среде</w:t>
            </w:r>
            <w:r w:rsidRPr="006103B3">
              <w:rPr>
                <w:rFonts w:ascii="Times New Roman" w:eastAsia="Calibri" w:hAnsi="Times New Roman"/>
                <w:b w:val="0"/>
                <w:iCs/>
                <w:color w:val="000000"/>
              </w:rPr>
              <w:t>. Находит возможности улучшить полученный результат в дальнейшем.</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r>
      <w:tr w:rsidR="008210FB" w:rsidRPr="006103B3" w:rsidTr="003C6922">
        <w:trPr>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Информационная безопасность</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iCs/>
                <w:color w:val="000000"/>
              </w:rPr>
            </w:pPr>
            <w:r w:rsidRPr="006103B3">
              <w:rPr>
                <w:rFonts w:ascii="Times New Roman" w:eastAsia="Calibri" w:hAnsi="Times New Roman"/>
                <w:b w:val="0"/>
                <w:iCs/>
                <w:color w:val="000000"/>
              </w:rPr>
              <w:t xml:space="preserve">Понимает технические возможности современных цифровых устройств и интернет-технологий. Решает простые технические проблемы. Знает основы информационной безопасности на уровне пользователя </w:t>
            </w:r>
            <w:r w:rsidRPr="006103B3">
              <w:rPr>
                <w:rFonts w:ascii="Times New Roman" w:eastAsia="Calibri" w:hAnsi="Times New Roman"/>
                <w:b w:val="0"/>
                <w:iCs/>
                <w:color w:val="000000"/>
              </w:rPr>
              <w:br/>
              <w:t xml:space="preserve">и способен защищать цифровые устройства </w:t>
            </w:r>
            <w:r w:rsidRPr="006103B3">
              <w:rPr>
                <w:rFonts w:ascii="Times New Roman" w:eastAsia="Calibri" w:hAnsi="Times New Roman"/>
                <w:b w:val="0"/>
                <w:iCs/>
                <w:color w:val="000000"/>
              </w:rPr>
              <w:br/>
              <w:t>и персональные данные, в том числе в сети интернет.</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bCs/>
                <w:iCs/>
                <w:sz w:val="24"/>
                <w:szCs w:val="24"/>
              </w:rPr>
            </w:pPr>
          </w:p>
        </w:tc>
      </w:tr>
      <w:tr w:rsidR="008210FB" w:rsidRPr="006103B3" w:rsidTr="003C6922">
        <w:trPr>
          <w:trHeight w:val="5168"/>
          <w:jc w:val="center"/>
        </w:trPr>
        <w:tc>
          <w:tcPr>
            <w:tcW w:w="705" w:type="pct"/>
            <w:shd w:val="clear" w:color="auto" w:fill="auto"/>
          </w:tcPr>
          <w:p w:rsidR="008210FB" w:rsidRPr="006103B3" w:rsidRDefault="008210FB" w:rsidP="003C6922">
            <w:pPr>
              <w:jc w:val="center"/>
              <w:rPr>
                <w:rFonts w:ascii="Times New Roman" w:eastAsia="Calibri" w:hAnsi="Times New Roman"/>
                <w:bCs/>
                <w:sz w:val="24"/>
                <w:szCs w:val="24"/>
              </w:rPr>
            </w:pPr>
            <w:r w:rsidRPr="006103B3">
              <w:rPr>
                <w:rFonts w:ascii="Times New Roman" w:eastAsia="Calibri" w:hAnsi="Times New Roman"/>
                <w:bCs/>
                <w:sz w:val="24"/>
                <w:szCs w:val="24"/>
              </w:rPr>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rsidR="008210FB" w:rsidRPr="006103B3" w:rsidRDefault="008210FB" w:rsidP="003C6922">
            <w:pPr>
              <w:pStyle w:val="3"/>
              <w:spacing w:line="276" w:lineRule="auto"/>
              <w:rPr>
                <w:rFonts w:ascii="Times New Roman" w:eastAsia="Calibri" w:hAnsi="Times New Roman"/>
                <w:b w:val="0"/>
              </w:rPr>
            </w:pPr>
            <w:r w:rsidRPr="006103B3">
              <w:rPr>
                <w:rFonts w:ascii="Times New Roman" w:eastAsia="Calibri" w:hAnsi="Times New Roman"/>
                <w:b w:val="0"/>
              </w:rPr>
              <w:t xml:space="preserve">Проявляет умение взаимодействовать </w:t>
            </w:r>
            <w:r w:rsidRPr="006103B3">
              <w:rPr>
                <w:rFonts w:ascii="Times New Roman" w:eastAsia="Calibri" w:hAnsi="Times New Roman"/>
                <w:b w:val="0"/>
              </w:rPr>
              <w:br/>
              <w:t xml:space="preserve">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w:t>
            </w:r>
            <w:r w:rsidRPr="006103B3">
              <w:rPr>
                <w:rFonts w:ascii="Times New Roman" w:eastAsia="Calibri" w:hAnsi="Times New Roman"/>
                <w:b w:val="0"/>
                <w:sz w:val="24"/>
                <w:szCs w:val="24"/>
              </w:rPr>
              <w:t>в информационном пространстве</w:t>
            </w:r>
            <w:r w:rsidRPr="006103B3">
              <w:rPr>
                <w:rFonts w:ascii="Times New Roman" w:eastAsia="Calibri" w:hAnsi="Times New Roman"/>
                <w:b w:val="0"/>
              </w:rPr>
              <w:t>.</w:t>
            </w: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c>
          <w:tcPr>
            <w:tcW w:w="652" w:type="pct"/>
            <w:vMerge/>
            <w:shd w:val="clear" w:color="auto" w:fill="auto"/>
          </w:tcPr>
          <w:p w:rsidR="008210FB" w:rsidRPr="006103B3" w:rsidRDefault="008210FB" w:rsidP="003C6922">
            <w:pPr>
              <w:spacing w:before="120" w:after="120"/>
              <w:jc w:val="both"/>
              <w:rPr>
                <w:rFonts w:ascii="Times New Roman" w:eastAsia="Calibri" w:hAnsi="Times New Roman"/>
                <w:sz w:val="24"/>
                <w:szCs w:val="24"/>
              </w:rPr>
            </w:pPr>
          </w:p>
        </w:tc>
      </w:tr>
    </w:tbl>
    <w:p w:rsidR="008210FB" w:rsidRDefault="008210FB" w:rsidP="008210FB">
      <w:pPr>
        <w:jc w:val="both"/>
        <w:rPr>
          <w:rFonts w:ascii="Times New Roman" w:hAnsi="Times New Roman"/>
          <w:color w:val="000000"/>
          <w:sz w:val="24"/>
          <w:szCs w:val="24"/>
        </w:rPr>
        <w:sectPr w:rsidR="008210FB" w:rsidSect="003C6922">
          <w:footerReference w:type="even" r:id="rId107"/>
          <w:footerReference w:type="default" r:id="rId108"/>
          <w:pgSz w:w="16840" w:h="11907" w:orient="landscape"/>
          <w:pgMar w:top="1418" w:right="1134" w:bottom="851" w:left="992" w:header="709" w:footer="709" w:gutter="0"/>
          <w:cols w:space="720"/>
        </w:sectPr>
      </w:pPr>
    </w:p>
    <w:p w:rsidR="00A96A3B" w:rsidRPr="00E40051" w:rsidRDefault="00A96A3B" w:rsidP="00A96A3B">
      <w:pPr>
        <w:keepNext/>
        <w:spacing w:before="240" w:after="120" w:line="240" w:lineRule="auto"/>
        <w:jc w:val="center"/>
        <w:outlineLvl w:val="0"/>
        <w:rPr>
          <w:rFonts w:ascii="Times New Roman" w:hAnsi="Times New Roman"/>
          <w:b/>
          <w:bCs/>
          <w:kern w:val="32"/>
          <w:sz w:val="24"/>
          <w:szCs w:val="24"/>
          <w:lang w:val="x-none" w:eastAsia="x-none"/>
        </w:rPr>
      </w:pPr>
      <w:bookmarkStart w:id="48" w:name="_Toc84499259"/>
      <w:bookmarkStart w:id="49" w:name="_Hlk98839701"/>
      <w:r w:rsidRPr="00E40051">
        <w:rPr>
          <w:rFonts w:ascii="Times New Roman" w:hAnsi="Times New Roman"/>
          <w:b/>
          <w:bCs/>
          <w:kern w:val="32"/>
          <w:sz w:val="24"/>
          <w:szCs w:val="24"/>
          <w:lang w:val="x-none" w:eastAsia="x-none"/>
        </w:rPr>
        <w:t xml:space="preserve">Приложение </w:t>
      </w:r>
      <w:r w:rsidRPr="00E40051">
        <w:rPr>
          <w:rFonts w:ascii="Times New Roman" w:hAnsi="Times New Roman"/>
          <w:b/>
          <w:bCs/>
          <w:kern w:val="32"/>
          <w:sz w:val="24"/>
          <w:szCs w:val="24"/>
          <w:lang w:eastAsia="x-none"/>
        </w:rPr>
        <w:t>3 П</w:t>
      </w:r>
      <w:r>
        <w:rPr>
          <w:rFonts w:ascii="Times New Roman" w:hAnsi="Times New Roman"/>
          <w:b/>
          <w:bCs/>
          <w:kern w:val="32"/>
          <w:sz w:val="24"/>
          <w:szCs w:val="24"/>
          <w:lang w:eastAsia="x-none"/>
        </w:rPr>
        <w:t>рограммы</w:t>
      </w:r>
      <w:r w:rsidRPr="00E40051">
        <w:rPr>
          <w:rFonts w:ascii="Times New Roman" w:hAnsi="Times New Roman"/>
          <w:b/>
          <w:bCs/>
          <w:kern w:val="32"/>
          <w:sz w:val="24"/>
          <w:szCs w:val="24"/>
          <w:lang w:val="x-none" w:eastAsia="x-none"/>
        </w:rPr>
        <w:t xml:space="preserve"> учебных дисциплин</w:t>
      </w:r>
      <w:bookmarkEnd w:id="48"/>
    </w:p>
    <w:p w:rsidR="00A96A3B" w:rsidRPr="00E40051" w:rsidRDefault="00A96A3B" w:rsidP="00A96A3B">
      <w:pPr>
        <w:rPr>
          <w:lang w:val="x-none" w:eastAsia="x-none"/>
        </w:rPr>
      </w:pPr>
    </w:p>
    <w:p w:rsidR="00A96A3B" w:rsidRPr="00E40051" w:rsidRDefault="00A96A3B" w:rsidP="00A96A3B">
      <w:pPr>
        <w:spacing w:after="60"/>
        <w:jc w:val="right"/>
        <w:outlineLvl w:val="1"/>
        <w:rPr>
          <w:rFonts w:ascii="Times New Roman" w:hAnsi="Times New Roman"/>
          <w:b/>
          <w:bCs/>
          <w:sz w:val="24"/>
          <w:szCs w:val="24"/>
          <w:lang w:val="x-none" w:eastAsia="x-none"/>
        </w:rPr>
      </w:pPr>
      <w:bookmarkStart w:id="50" w:name="_Toc84499260"/>
      <w:r w:rsidRPr="00E40051">
        <w:rPr>
          <w:rFonts w:ascii="Times New Roman" w:hAnsi="Times New Roman"/>
          <w:b/>
          <w:bCs/>
          <w:sz w:val="24"/>
          <w:szCs w:val="24"/>
          <w:lang w:val="x-none" w:eastAsia="x-none"/>
        </w:rPr>
        <w:t>Приложение</w:t>
      </w:r>
      <w:bookmarkEnd w:id="49"/>
      <w:bookmarkEnd w:id="50"/>
      <w:r w:rsidRPr="00E40051">
        <w:rPr>
          <w:rFonts w:ascii="Times New Roman" w:hAnsi="Times New Roman"/>
          <w:b/>
          <w:bCs/>
          <w:sz w:val="24"/>
          <w:szCs w:val="24"/>
          <w:lang w:val="x-none" w:eastAsia="x-none"/>
        </w:rPr>
        <w:t xml:space="preserve"> 3.1</w:t>
      </w:r>
    </w:p>
    <w:p w:rsidR="00A96A3B" w:rsidRPr="00E40051" w:rsidRDefault="00A96A3B" w:rsidP="00A96A3B">
      <w:pPr>
        <w:spacing w:after="0"/>
        <w:jc w:val="right"/>
        <w:rPr>
          <w:rFonts w:ascii="Times New Roman" w:hAnsi="Times New Roman"/>
          <w:bCs/>
          <w:sz w:val="24"/>
          <w:szCs w:val="24"/>
        </w:rPr>
      </w:pPr>
      <w:r w:rsidRPr="00E40051">
        <w:rPr>
          <w:rFonts w:ascii="Times New Roman" w:hAnsi="Times New Roman"/>
          <w:bCs/>
          <w:sz w:val="24"/>
          <w:szCs w:val="24"/>
        </w:rPr>
        <w:t xml:space="preserve">к </w:t>
      </w:r>
      <w:r>
        <w:rPr>
          <w:rFonts w:ascii="Times New Roman" w:hAnsi="Times New Roman"/>
          <w:bCs/>
          <w:sz w:val="24"/>
          <w:szCs w:val="24"/>
        </w:rPr>
        <w:t xml:space="preserve">ОПОП-П </w:t>
      </w:r>
      <w:r w:rsidRPr="00E40051">
        <w:rPr>
          <w:rFonts w:ascii="Times New Roman" w:hAnsi="Times New Roman"/>
          <w:bCs/>
          <w:sz w:val="24"/>
          <w:szCs w:val="24"/>
        </w:rPr>
        <w:t>по профессии</w:t>
      </w:r>
      <w:r w:rsidRPr="00E40051">
        <w:rPr>
          <w:rFonts w:ascii="Times New Roman" w:hAnsi="Times New Roman"/>
          <w:bCs/>
          <w:i/>
          <w:sz w:val="24"/>
          <w:szCs w:val="24"/>
        </w:rPr>
        <w:t xml:space="preserve"> </w:t>
      </w:r>
      <w:r w:rsidRPr="00E40051">
        <w:rPr>
          <w:rFonts w:ascii="Times New Roman" w:hAnsi="Times New Roman"/>
          <w:bCs/>
          <w:i/>
          <w:sz w:val="24"/>
          <w:szCs w:val="24"/>
        </w:rPr>
        <w:br/>
      </w:r>
      <w:r w:rsidRPr="00E40051">
        <w:rPr>
          <w:rFonts w:ascii="Times New Roman" w:hAnsi="Times New Roman"/>
          <w:bCs/>
          <w:sz w:val="24"/>
          <w:szCs w:val="24"/>
        </w:rPr>
        <w:t xml:space="preserve">15.01.33 Токарь на станках с числовым </w:t>
      </w:r>
    </w:p>
    <w:p w:rsidR="00A96A3B" w:rsidRPr="00E40051" w:rsidRDefault="00A96A3B" w:rsidP="00A96A3B">
      <w:pPr>
        <w:spacing w:after="0"/>
        <w:jc w:val="right"/>
        <w:rPr>
          <w:rFonts w:ascii="Times New Roman" w:hAnsi="Times New Roman"/>
          <w:i/>
          <w:sz w:val="18"/>
          <w:szCs w:val="18"/>
        </w:rPr>
      </w:pPr>
      <w:r w:rsidRPr="00E40051">
        <w:rPr>
          <w:rFonts w:ascii="Times New Roman" w:hAnsi="Times New Roman"/>
          <w:bCs/>
          <w:sz w:val="24"/>
          <w:szCs w:val="24"/>
        </w:rPr>
        <w:t>программным управлением</w:t>
      </w:r>
    </w:p>
    <w:p w:rsidR="00A96A3B" w:rsidRPr="00E40051" w:rsidRDefault="00A96A3B" w:rsidP="00A96A3B">
      <w:pPr>
        <w:jc w:val="center"/>
        <w:rPr>
          <w:rFonts w:ascii="Times New Roman" w:hAnsi="Times New Roman"/>
          <w:b/>
          <w:i/>
        </w:rPr>
      </w:pPr>
    </w:p>
    <w:p w:rsidR="00A96A3B" w:rsidRPr="00E40051" w:rsidRDefault="00A96A3B" w:rsidP="00A96A3B">
      <w:pPr>
        <w:jc w:val="center"/>
        <w:rPr>
          <w:rFonts w:ascii="Times New Roman" w:hAnsi="Times New Roman"/>
          <w:b/>
          <w:i/>
        </w:rPr>
      </w:pPr>
    </w:p>
    <w:p w:rsidR="00A96A3B" w:rsidRPr="00E40051" w:rsidRDefault="00A96A3B" w:rsidP="00A96A3B">
      <w:pPr>
        <w:jc w:val="center"/>
        <w:rPr>
          <w:rFonts w:ascii="Times New Roman" w:hAnsi="Times New Roman"/>
          <w:b/>
          <w:i/>
        </w:rPr>
      </w:pPr>
    </w:p>
    <w:p w:rsidR="00A96A3B" w:rsidRPr="00E40051" w:rsidRDefault="00A96A3B" w:rsidP="00A96A3B">
      <w:pPr>
        <w:jc w:val="center"/>
        <w:rPr>
          <w:rFonts w:ascii="Times New Roman" w:hAnsi="Times New Roman"/>
          <w:b/>
          <w:i/>
        </w:rPr>
      </w:pPr>
    </w:p>
    <w:p w:rsidR="00A96A3B" w:rsidRPr="00E40051" w:rsidRDefault="00A96A3B" w:rsidP="00A96A3B">
      <w:pPr>
        <w:jc w:val="center"/>
        <w:rPr>
          <w:rFonts w:ascii="Times New Roman" w:hAnsi="Times New Roman"/>
          <w:b/>
          <w:i/>
        </w:rPr>
      </w:pPr>
    </w:p>
    <w:p w:rsidR="00A96A3B" w:rsidRPr="00E40051" w:rsidRDefault="00A96A3B" w:rsidP="00A96A3B">
      <w:pPr>
        <w:jc w:val="center"/>
        <w:rPr>
          <w:rFonts w:ascii="Times New Roman" w:hAnsi="Times New Roman"/>
          <w:b/>
          <w:i/>
        </w:rPr>
      </w:pPr>
    </w:p>
    <w:p w:rsidR="00A96A3B" w:rsidRPr="00E40051" w:rsidRDefault="00A96A3B" w:rsidP="00A96A3B">
      <w:pPr>
        <w:jc w:val="center"/>
        <w:rPr>
          <w:rFonts w:ascii="Times New Roman" w:hAnsi="Times New Roman"/>
          <w:b/>
          <w:sz w:val="24"/>
          <w:szCs w:val="24"/>
        </w:rPr>
      </w:pPr>
      <w:r w:rsidRPr="00E40051">
        <w:rPr>
          <w:rFonts w:ascii="Times New Roman" w:hAnsi="Times New Roman"/>
          <w:b/>
          <w:sz w:val="24"/>
          <w:szCs w:val="24"/>
        </w:rPr>
        <w:t>РАБОЧАЯ ПРОГРАММА УЧЕБНОЙ ДИСЦИПЛИНЫ</w:t>
      </w:r>
    </w:p>
    <w:p w:rsidR="00A96A3B" w:rsidRPr="00E40051" w:rsidRDefault="00A96A3B" w:rsidP="00A96A3B">
      <w:pPr>
        <w:jc w:val="center"/>
        <w:rPr>
          <w:rFonts w:ascii="Times New Roman" w:hAnsi="Times New Roman"/>
          <w:b/>
          <w:i/>
          <w:sz w:val="24"/>
          <w:szCs w:val="24"/>
          <w:u w:val="single"/>
        </w:rPr>
      </w:pPr>
    </w:p>
    <w:p w:rsidR="00A96A3B" w:rsidRPr="00E40051" w:rsidRDefault="00A96A3B" w:rsidP="00A96A3B">
      <w:pPr>
        <w:spacing w:after="0"/>
        <w:jc w:val="center"/>
        <w:rPr>
          <w:rFonts w:ascii="Times New Roman" w:hAnsi="Times New Roman"/>
          <w:b/>
          <w:iCs/>
          <w:sz w:val="24"/>
          <w:szCs w:val="24"/>
          <w:u w:val="single"/>
        </w:rPr>
      </w:pPr>
      <w:r w:rsidRPr="00E40051">
        <w:rPr>
          <w:rFonts w:ascii="Times New Roman" w:hAnsi="Times New Roman"/>
          <w:b/>
          <w:iCs/>
          <w:sz w:val="24"/>
          <w:szCs w:val="24"/>
          <w:u w:val="single"/>
        </w:rPr>
        <w:t>ОП.01 Техническая графика</w:t>
      </w:r>
    </w:p>
    <w:p w:rsidR="00A96A3B" w:rsidRPr="00E40051" w:rsidRDefault="00A96A3B" w:rsidP="00A96A3B">
      <w:pPr>
        <w:jc w:val="center"/>
        <w:rPr>
          <w:rFonts w:ascii="Times New Roman" w:hAnsi="Times New Roman"/>
          <w:b/>
          <w:iCs/>
          <w:sz w:val="24"/>
          <w:szCs w:val="24"/>
          <w:u w:val="single"/>
        </w:rPr>
      </w:pPr>
    </w:p>
    <w:p w:rsidR="00A96A3B" w:rsidRPr="00E40051" w:rsidRDefault="00A96A3B" w:rsidP="00A96A3B">
      <w:pPr>
        <w:spacing w:after="0"/>
        <w:jc w:val="center"/>
        <w:rPr>
          <w:rFonts w:ascii="Times New Roman" w:hAnsi="Times New Roman"/>
          <w:b/>
          <w:iCs/>
          <w:sz w:val="24"/>
          <w:szCs w:val="24"/>
          <w:u w:val="single"/>
        </w:rPr>
      </w:pPr>
      <w:r w:rsidRPr="00E40051">
        <w:rPr>
          <w:rFonts w:ascii="Times New Roman" w:hAnsi="Times New Roman"/>
          <w:b/>
          <w:iCs/>
          <w:sz w:val="24"/>
          <w:szCs w:val="24"/>
          <w:u w:val="single"/>
        </w:rPr>
        <w:t>МДМ.01 Нормативные требования технической документации</w:t>
      </w:r>
    </w:p>
    <w:p w:rsidR="00A96A3B" w:rsidRPr="00E40051" w:rsidRDefault="00A96A3B" w:rsidP="00A96A3B">
      <w:pPr>
        <w:jc w:val="cente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jc w:val="center"/>
        <w:rPr>
          <w:rFonts w:ascii="Times New Roman" w:hAnsi="Times New Roman"/>
          <w:b/>
          <w:i/>
          <w:sz w:val="24"/>
          <w:szCs w:val="24"/>
        </w:rPr>
      </w:pPr>
      <w:r w:rsidRPr="00E40051">
        <w:rPr>
          <w:rFonts w:ascii="Times New Roman" w:hAnsi="Times New Roman"/>
          <w:b/>
          <w:bCs/>
          <w:iCs/>
          <w:sz w:val="24"/>
          <w:szCs w:val="24"/>
        </w:rPr>
        <w:t>2022 г.</w:t>
      </w:r>
      <w:r w:rsidRPr="00E40051">
        <w:rPr>
          <w:rFonts w:ascii="Times New Roman" w:hAnsi="Times New Roman"/>
          <w:b/>
          <w:bCs/>
          <w:iCs/>
        </w:rPr>
        <w:br w:type="page"/>
      </w:r>
      <w:r w:rsidRPr="00E40051">
        <w:rPr>
          <w:rFonts w:ascii="Times New Roman" w:hAnsi="Times New Roman"/>
          <w:b/>
          <w:i/>
          <w:sz w:val="24"/>
          <w:szCs w:val="24"/>
        </w:rPr>
        <w:t>СОДЕРЖАНИЕ</w:t>
      </w:r>
    </w:p>
    <w:p w:rsidR="00A96A3B" w:rsidRPr="00E40051" w:rsidRDefault="00A96A3B" w:rsidP="00A96A3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A96A3B" w:rsidRPr="00E40051" w:rsidTr="003C6922">
        <w:tc>
          <w:tcPr>
            <w:tcW w:w="7501" w:type="dxa"/>
            <w:hideMark/>
          </w:tcPr>
          <w:p w:rsidR="00A96A3B" w:rsidRPr="00E40051" w:rsidRDefault="00A96A3B" w:rsidP="00F071AA">
            <w:pPr>
              <w:numPr>
                <w:ilvl w:val="0"/>
                <w:numId w:val="20"/>
              </w:numPr>
              <w:suppressAutoHyphens/>
              <w:rPr>
                <w:rFonts w:ascii="Times New Roman" w:hAnsi="Times New Roman"/>
                <w:b/>
                <w:sz w:val="24"/>
                <w:szCs w:val="24"/>
              </w:rPr>
            </w:pPr>
            <w:r w:rsidRPr="00E40051">
              <w:rPr>
                <w:rFonts w:ascii="Times New Roman" w:hAnsi="Times New Roman"/>
                <w:b/>
                <w:sz w:val="24"/>
                <w:szCs w:val="24"/>
              </w:rPr>
              <w:t xml:space="preserve">ОБЩАЯ ХАРАКТЕРИСТИКА </w:t>
            </w:r>
            <w:r w:rsidRPr="00E40051">
              <w:rPr>
                <w:rFonts w:ascii="Times New Roman" w:hAnsi="Times New Roman"/>
                <w:b/>
                <w:color w:val="000000"/>
                <w:sz w:val="24"/>
                <w:szCs w:val="24"/>
              </w:rPr>
              <w:t>РАБОЧЕЙ ПРОГРАММЫ</w:t>
            </w:r>
            <w:r w:rsidRPr="00E40051">
              <w:rPr>
                <w:rFonts w:ascii="Times New Roman" w:hAnsi="Times New Roman"/>
                <w:b/>
                <w:sz w:val="24"/>
                <w:szCs w:val="24"/>
              </w:rPr>
              <w:t xml:space="preserve"> УЧЕБНОЙ ДИСЦИПЛИНЫ</w:t>
            </w:r>
          </w:p>
        </w:tc>
        <w:tc>
          <w:tcPr>
            <w:tcW w:w="1854" w:type="dxa"/>
          </w:tcPr>
          <w:p w:rsidR="00A96A3B" w:rsidRPr="00E40051" w:rsidRDefault="00A96A3B" w:rsidP="003C6922">
            <w:pPr>
              <w:rPr>
                <w:rFonts w:ascii="Times New Roman" w:hAnsi="Times New Roman"/>
                <w:b/>
                <w:sz w:val="24"/>
                <w:szCs w:val="24"/>
              </w:rPr>
            </w:pPr>
          </w:p>
        </w:tc>
      </w:tr>
      <w:tr w:rsidR="00A96A3B" w:rsidRPr="00E40051" w:rsidTr="003C6922">
        <w:tc>
          <w:tcPr>
            <w:tcW w:w="7501" w:type="dxa"/>
            <w:hideMark/>
          </w:tcPr>
          <w:p w:rsidR="00A96A3B" w:rsidRPr="00E40051" w:rsidRDefault="00A96A3B" w:rsidP="00F071AA">
            <w:pPr>
              <w:numPr>
                <w:ilvl w:val="0"/>
                <w:numId w:val="20"/>
              </w:numPr>
              <w:suppressAutoHyphens/>
              <w:rPr>
                <w:rFonts w:ascii="Times New Roman" w:hAnsi="Times New Roman"/>
                <w:b/>
                <w:sz w:val="24"/>
                <w:szCs w:val="24"/>
              </w:rPr>
            </w:pPr>
            <w:r w:rsidRPr="00E40051">
              <w:rPr>
                <w:rFonts w:ascii="Times New Roman" w:hAnsi="Times New Roman"/>
                <w:b/>
                <w:sz w:val="24"/>
                <w:szCs w:val="24"/>
              </w:rPr>
              <w:t>СТРУКТУРА И СОДЕРЖАНИЕ УЧЕБНОЙ ДИСЦИПЛИНЫ</w:t>
            </w:r>
          </w:p>
          <w:p w:rsidR="00A96A3B" w:rsidRPr="00E40051" w:rsidRDefault="00A96A3B" w:rsidP="00F071AA">
            <w:pPr>
              <w:numPr>
                <w:ilvl w:val="0"/>
                <w:numId w:val="20"/>
              </w:numPr>
              <w:suppressAutoHyphens/>
              <w:rPr>
                <w:rFonts w:ascii="Times New Roman" w:hAnsi="Times New Roman"/>
                <w:b/>
                <w:sz w:val="24"/>
                <w:szCs w:val="24"/>
              </w:rPr>
            </w:pPr>
            <w:r w:rsidRPr="00E40051">
              <w:rPr>
                <w:rFonts w:ascii="Times New Roman" w:hAnsi="Times New Roman"/>
                <w:b/>
                <w:sz w:val="24"/>
                <w:szCs w:val="24"/>
              </w:rPr>
              <w:t>УСЛОВИЯ РЕАЛИЗАЦИИ УЧЕБНОЙ ДИСЦИПЛИНЫ</w:t>
            </w:r>
          </w:p>
        </w:tc>
        <w:tc>
          <w:tcPr>
            <w:tcW w:w="1854" w:type="dxa"/>
          </w:tcPr>
          <w:p w:rsidR="00A96A3B" w:rsidRPr="00E40051" w:rsidRDefault="00A96A3B" w:rsidP="003C6922">
            <w:pPr>
              <w:ind w:left="644"/>
              <w:rPr>
                <w:rFonts w:ascii="Times New Roman" w:hAnsi="Times New Roman"/>
                <w:b/>
                <w:sz w:val="24"/>
                <w:szCs w:val="24"/>
              </w:rPr>
            </w:pPr>
          </w:p>
        </w:tc>
      </w:tr>
      <w:tr w:rsidR="00A96A3B" w:rsidRPr="00E40051" w:rsidTr="003C6922">
        <w:tc>
          <w:tcPr>
            <w:tcW w:w="7501" w:type="dxa"/>
          </w:tcPr>
          <w:p w:rsidR="00A96A3B" w:rsidRPr="00E40051" w:rsidRDefault="00A96A3B" w:rsidP="00F071AA">
            <w:pPr>
              <w:numPr>
                <w:ilvl w:val="0"/>
                <w:numId w:val="20"/>
              </w:numPr>
              <w:suppressAutoHyphens/>
              <w:rPr>
                <w:rFonts w:ascii="Times New Roman" w:hAnsi="Times New Roman"/>
                <w:b/>
                <w:sz w:val="24"/>
                <w:szCs w:val="24"/>
              </w:rPr>
            </w:pPr>
            <w:r w:rsidRPr="00E40051">
              <w:rPr>
                <w:rFonts w:ascii="Times New Roman" w:hAnsi="Times New Roman"/>
                <w:b/>
                <w:sz w:val="24"/>
                <w:szCs w:val="24"/>
              </w:rPr>
              <w:t>КОНТРОЛЬ И ОЦЕНКА РЕЗУЛЬТАТОВ ОСВОЕНИЯ УЧЕБНОЙ ДИСЦИПЛИНЫ</w:t>
            </w:r>
          </w:p>
          <w:p w:rsidR="00A96A3B" w:rsidRPr="00E40051" w:rsidRDefault="00A96A3B" w:rsidP="003C6922">
            <w:pPr>
              <w:suppressAutoHyphens/>
              <w:rPr>
                <w:rFonts w:ascii="Times New Roman" w:hAnsi="Times New Roman"/>
                <w:b/>
                <w:sz w:val="24"/>
                <w:szCs w:val="24"/>
              </w:rPr>
            </w:pPr>
          </w:p>
        </w:tc>
        <w:tc>
          <w:tcPr>
            <w:tcW w:w="1854" w:type="dxa"/>
          </w:tcPr>
          <w:p w:rsidR="00A96A3B" w:rsidRPr="00E40051" w:rsidRDefault="00A96A3B" w:rsidP="003C6922">
            <w:pPr>
              <w:rPr>
                <w:rFonts w:ascii="Times New Roman" w:hAnsi="Times New Roman"/>
                <w:b/>
                <w:sz w:val="24"/>
                <w:szCs w:val="24"/>
              </w:rPr>
            </w:pPr>
          </w:p>
        </w:tc>
      </w:tr>
    </w:tbl>
    <w:p w:rsidR="00A96A3B" w:rsidRPr="00E40051" w:rsidRDefault="00A96A3B" w:rsidP="00F071AA">
      <w:pPr>
        <w:numPr>
          <w:ilvl w:val="0"/>
          <w:numId w:val="21"/>
        </w:numPr>
        <w:suppressAutoHyphens/>
        <w:spacing w:after="0"/>
        <w:jc w:val="center"/>
        <w:rPr>
          <w:rFonts w:ascii="Times New Roman" w:hAnsi="Times New Roman"/>
          <w:b/>
          <w:sz w:val="24"/>
          <w:szCs w:val="24"/>
        </w:rPr>
      </w:pPr>
      <w:r w:rsidRPr="00E40051">
        <w:rPr>
          <w:rFonts w:ascii="Times New Roman" w:hAnsi="Times New Roman"/>
          <w:b/>
          <w:i/>
          <w:u w:val="single"/>
        </w:rPr>
        <w:br w:type="page"/>
      </w:r>
      <w:r w:rsidRPr="00E40051">
        <w:rPr>
          <w:rFonts w:ascii="Times New Roman" w:hAnsi="Times New Roman"/>
          <w:b/>
          <w:sz w:val="24"/>
          <w:szCs w:val="24"/>
        </w:rPr>
        <w:t xml:space="preserve">ОБЩАЯ ХАРАКТЕРИСТИКА </w:t>
      </w:r>
      <w:r w:rsidRPr="00E40051">
        <w:rPr>
          <w:rFonts w:ascii="Times New Roman" w:hAnsi="Times New Roman"/>
          <w:b/>
          <w:color w:val="000000"/>
          <w:sz w:val="24"/>
          <w:szCs w:val="24"/>
        </w:rPr>
        <w:t>РАБОЧЕЙ ПРОГРАММЫ</w:t>
      </w:r>
      <w:r w:rsidRPr="00E40051">
        <w:rPr>
          <w:rFonts w:ascii="Times New Roman" w:hAnsi="Times New Roman"/>
          <w:b/>
          <w:sz w:val="24"/>
          <w:szCs w:val="24"/>
        </w:rPr>
        <w:t xml:space="preserve"> УЧЕБНОЙ ДИСЦИПЛИНЫ</w:t>
      </w:r>
    </w:p>
    <w:p w:rsidR="00A96A3B" w:rsidRPr="00E40051" w:rsidRDefault="00A96A3B" w:rsidP="00A96A3B">
      <w:pPr>
        <w:suppressAutoHyphens/>
        <w:spacing w:after="0" w:line="240" w:lineRule="auto"/>
        <w:ind w:left="720"/>
        <w:jc w:val="center"/>
        <w:rPr>
          <w:rFonts w:ascii="Times New Roman" w:hAnsi="Times New Roman"/>
          <w:sz w:val="24"/>
          <w:szCs w:val="24"/>
        </w:rPr>
      </w:pPr>
      <w:r w:rsidRPr="00E40051">
        <w:rPr>
          <w:rFonts w:ascii="Times New Roman" w:hAnsi="Times New Roman"/>
          <w:sz w:val="24"/>
          <w:szCs w:val="24"/>
        </w:rPr>
        <w:t xml:space="preserve"> </w:t>
      </w:r>
      <w:r w:rsidRPr="00E40051">
        <w:rPr>
          <w:rFonts w:ascii="Times New Roman" w:hAnsi="Times New Roman"/>
          <w:iCs/>
          <w:sz w:val="24"/>
          <w:szCs w:val="24"/>
        </w:rPr>
        <w:t>ОП.01 Техническая графика</w:t>
      </w:r>
    </w:p>
    <w:p w:rsidR="00A96A3B" w:rsidRPr="00E40051"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rsidR="00A96A3B" w:rsidRPr="00E40051"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E40051">
        <w:rPr>
          <w:rFonts w:ascii="Times New Roman" w:hAnsi="Times New Roman"/>
          <w:b/>
          <w:sz w:val="24"/>
          <w:szCs w:val="24"/>
        </w:rPr>
        <w:t xml:space="preserve">1.1. Место дисциплины в структуре основной образовательной программы: </w:t>
      </w:r>
    </w:p>
    <w:p w:rsidR="00A96A3B" w:rsidRPr="00E40051" w:rsidRDefault="00A96A3B" w:rsidP="00A96A3B">
      <w:pPr>
        <w:spacing w:after="0"/>
        <w:ind w:firstLine="567"/>
        <w:jc w:val="both"/>
        <w:rPr>
          <w:rFonts w:ascii="Times New Roman" w:hAnsi="Times New Roman"/>
          <w:bCs/>
          <w:sz w:val="24"/>
          <w:szCs w:val="24"/>
        </w:rPr>
      </w:pPr>
      <w:r w:rsidRPr="00E40051">
        <w:rPr>
          <w:rFonts w:ascii="Times New Roman" w:hAnsi="Times New Roman"/>
          <w:sz w:val="24"/>
          <w:szCs w:val="24"/>
        </w:rPr>
        <w:t xml:space="preserve">Учебная дисциплина ОП.01 Техническая графика является обязательной частью общепрофессионального цикла </w:t>
      </w:r>
      <w:r>
        <w:rPr>
          <w:rFonts w:ascii="Times New Roman" w:hAnsi="Times New Roman"/>
          <w:sz w:val="24"/>
          <w:szCs w:val="24"/>
        </w:rPr>
        <w:t xml:space="preserve">ОПОП-П </w:t>
      </w:r>
      <w:r w:rsidRPr="00E40051">
        <w:rPr>
          <w:rFonts w:ascii="Times New Roman" w:hAnsi="Times New Roman"/>
          <w:sz w:val="24"/>
          <w:szCs w:val="24"/>
        </w:rPr>
        <w:t xml:space="preserve">в соответствии с ФГОС СПО по профессии </w:t>
      </w:r>
      <w:r w:rsidRPr="00E40051">
        <w:rPr>
          <w:rFonts w:ascii="Times New Roman" w:hAnsi="Times New Roman"/>
          <w:bCs/>
          <w:sz w:val="24"/>
          <w:szCs w:val="24"/>
        </w:rPr>
        <w:t>15.01.33 Токарь на станках с числовым программным управлением.</w:t>
      </w:r>
    </w:p>
    <w:p w:rsidR="00A96A3B" w:rsidRPr="00E40051" w:rsidRDefault="00A96A3B" w:rsidP="00A96A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40051">
        <w:rPr>
          <w:rFonts w:ascii="Times New Roman" w:hAnsi="Times New Roman"/>
          <w:sz w:val="24"/>
          <w:szCs w:val="24"/>
        </w:rPr>
        <w:t>Особое значение дисциплина имеет при формировании и развитии ОК1, ОК7, ОК10.</w:t>
      </w:r>
    </w:p>
    <w:p w:rsidR="00A96A3B" w:rsidRPr="00E40051" w:rsidRDefault="00A96A3B" w:rsidP="00A96A3B">
      <w:pPr>
        <w:spacing w:after="0"/>
        <w:ind w:firstLine="709"/>
        <w:rPr>
          <w:rFonts w:ascii="Times New Roman" w:hAnsi="Times New Roman"/>
          <w:b/>
          <w:sz w:val="24"/>
          <w:szCs w:val="24"/>
        </w:rPr>
      </w:pPr>
      <w:r w:rsidRPr="00E40051">
        <w:rPr>
          <w:rFonts w:ascii="Times New Roman" w:hAnsi="Times New Roman"/>
          <w:b/>
          <w:sz w:val="24"/>
          <w:szCs w:val="24"/>
        </w:rPr>
        <w:t>1.2. Цель и планируемые результаты освоения дисциплины:</w:t>
      </w:r>
    </w:p>
    <w:p w:rsidR="00A96A3B" w:rsidRPr="00E40051" w:rsidRDefault="00A96A3B" w:rsidP="00A96A3B">
      <w:pPr>
        <w:suppressAutoHyphens/>
        <w:spacing w:after="0" w:line="240" w:lineRule="auto"/>
        <w:ind w:firstLine="709"/>
        <w:jc w:val="both"/>
        <w:rPr>
          <w:rFonts w:ascii="Times New Roman" w:hAnsi="Times New Roman"/>
          <w:sz w:val="24"/>
          <w:szCs w:val="24"/>
        </w:rPr>
      </w:pPr>
      <w:r w:rsidRPr="00E40051">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A96A3B" w:rsidRPr="00E40051" w:rsidTr="003C6922">
        <w:trPr>
          <w:trHeight w:val="649"/>
        </w:trPr>
        <w:tc>
          <w:tcPr>
            <w:tcW w:w="1589"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uppressAutoHyphens/>
              <w:spacing w:after="0" w:line="240" w:lineRule="auto"/>
              <w:jc w:val="center"/>
              <w:rPr>
                <w:rFonts w:ascii="Times New Roman" w:hAnsi="Times New Roman"/>
                <w:sz w:val="24"/>
                <w:szCs w:val="24"/>
              </w:rPr>
            </w:pPr>
            <w:r w:rsidRPr="00E40051">
              <w:rPr>
                <w:rFonts w:ascii="Times New Roman" w:hAnsi="Times New Roman"/>
                <w:sz w:val="24"/>
                <w:szCs w:val="24"/>
              </w:rPr>
              <w:t xml:space="preserve">Код </w:t>
            </w:r>
          </w:p>
          <w:p w:rsidR="00A96A3B" w:rsidRPr="00E40051" w:rsidRDefault="00A96A3B" w:rsidP="003C6922">
            <w:pPr>
              <w:suppressAutoHyphens/>
              <w:spacing w:after="0" w:line="240" w:lineRule="auto"/>
              <w:jc w:val="center"/>
              <w:rPr>
                <w:rFonts w:ascii="Times New Roman" w:hAnsi="Times New Roman"/>
                <w:sz w:val="24"/>
                <w:szCs w:val="24"/>
              </w:rPr>
            </w:pPr>
            <w:r w:rsidRPr="00E40051">
              <w:rPr>
                <w:rFonts w:ascii="Times New Roman" w:hAnsi="Times New Roman"/>
                <w:sz w:val="24"/>
                <w:szCs w:val="24"/>
              </w:rPr>
              <w:t>ПК, ОК</w:t>
            </w:r>
          </w:p>
        </w:tc>
        <w:tc>
          <w:tcPr>
            <w:tcW w:w="3764"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uppressAutoHyphens/>
              <w:spacing w:after="0" w:line="240" w:lineRule="auto"/>
              <w:jc w:val="center"/>
              <w:rPr>
                <w:rFonts w:ascii="Times New Roman" w:hAnsi="Times New Roman"/>
                <w:sz w:val="24"/>
                <w:szCs w:val="24"/>
              </w:rPr>
            </w:pPr>
            <w:r w:rsidRPr="00E40051">
              <w:rPr>
                <w:rFonts w:ascii="Times New Roman" w:hAnsi="Times New Roman"/>
                <w:sz w:val="24"/>
                <w:szCs w:val="24"/>
              </w:rPr>
              <w:t>Умения</w:t>
            </w:r>
          </w:p>
        </w:tc>
        <w:tc>
          <w:tcPr>
            <w:tcW w:w="389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uppressAutoHyphens/>
              <w:spacing w:after="0" w:line="240" w:lineRule="auto"/>
              <w:jc w:val="center"/>
              <w:rPr>
                <w:rFonts w:ascii="Times New Roman" w:hAnsi="Times New Roman"/>
                <w:sz w:val="24"/>
                <w:szCs w:val="24"/>
              </w:rPr>
            </w:pPr>
            <w:r w:rsidRPr="00E40051">
              <w:rPr>
                <w:rFonts w:ascii="Times New Roman" w:hAnsi="Times New Roman"/>
                <w:sz w:val="24"/>
                <w:szCs w:val="24"/>
              </w:rPr>
              <w:t>Знания</w:t>
            </w:r>
          </w:p>
        </w:tc>
      </w:tr>
      <w:tr w:rsidR="00A96A3B" w:rsidRPr="00E40051" w:rsidTr="003C6922">
        <w:trPr>
          <w:trHeight w:val="212"/>
        </w:trPr>
        <w:tc>
          <w:tcPr>
            <w:tcW w:w="1589"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ОК 1</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ОК 7</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ОК 10</w:t>
            </w:r>
          </w:p>
          <w:p w:rsidR="00A96A3B" w:rsidRPr="00E40051" w:rsidRDefault="00A96A3B" w:rsidP="003C6922">
            <w:pPr>
              <w:suppressAutoHyphens/>
              <w:spacing w:after="0" w:line="240" w:lineRule="auto"/>
              <w:jc w:val="center"/>
              <w:rPr>
                <w:rFonts w:ascii="Times New Roman" w:hAnsi="Times New Roman"/>
                <w:i/>
              </w:rPr>
            </w:pP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1.1-</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1.4</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2.1-</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2.4</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3.1-</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3.4</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5.1</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5.4</w:t>
            </w:r>
          </w:p>
          <w:p w:rsidR="00A96A3B" w:rsidRPr="00E40051" w:rsidRDefault="00A96A3B" w:rsidP="003C6922">
            <w:pPr>
              <w:suppressAutoHyphens/>
              <w:spacing w:after="0" w:line="240" w:lineRule="auto"/>
              <w:jc w:val="center"/>
              <w:rPr>
                <w:rFonts w:ascii="Times New Roman" w:hAnsi="Times New Roman"/>
                <w:i/>
              </w:rPr>
            </w:pPr>
          </w:p>
          <w:p w:rsidR="00A96A3B" w:rsidRPr="00E40051" w:rsidRDefault="00A96A3B" w:rsidP="003C6922">
            <w:pPr>
              <w:suppressAutoHyphens/>
              <w:spacing w:after="0" w:line="240" w:lineRule="auto"/>
              <w:jc w:val="center"/>
              <w:rPr>
                <w:rFonts w:ascii="Times New Roman" w:hAnsi="Times New Roman"/>
                <w:i/>
              </w:rPr>
            </w:pPr>
          </w:p>
        </w:tc>
        <w:tc>
          <w:tcPr>
            <w:tcW w:w="3764"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40051">
              <w:rPr>
                <w:rFonts w:ascii="Times New Roman" w:hAnsi="Times New Roman"/>
                <w:sz w:val="24"/>
                <w:szCs w:val="24"/>
              </w:rPr>
              <w:t>- читать и оформлять чертежи, схемы и графики;</w:t>
            </w:r>
          </w:p>
          <w:p w:rsidR="00A96A3B" w:rsidRPr="00E40051"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40051">
              <w:rPr>
                <w:rFonts w:ascii="Times New Roman" w:hAnsi="Times New Roman"/>
                <w:sz w:val="24"/>
                <w:szCs w:val="24"/>
              </w:rPr>
              <w:t>- выполнять чертежи и эскизы деталей;</w:t>
            </w:r>
          </w:p>
          <w:p w:rsidR="00A96A3B" w:rsidRPr="00E40051"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40051">
              <w:rPr>
                <w:rFonts w:ascii="Times New Roman" w:hAnsi="Times New Roman"/>
                <w:sz w:val="24"/>
                <w:szCs w:val="24"/>
              </w:rPr>
              <w:t>- пользоваться необходимой справочной литературой;</w:t>
            </w:r>
          </w:p>
          <w:p w:rsidR="00A96A3B" w:rsidRPr="00E40051" w:rsidRDefault="00A96A3B" w:rsidP="003C6922">
            <w:pPr>
              <w:widowControl w:val="0"/>
              <w:autoSpaceDE w:val="0"/>
              <w:autoSpaceDN w:val="0"/>
              <w:adjustRightInd w:val="0"/>
              <w:spacing w:after="0" w:line="240" w:lineRule="auto"/>
              <w:jc w:val="both"/>
              <w:rPr>
                <w:rFonts w:ascii="Times New Roman" w:hAnsi="Times New Roman" w:cs="Arial"/>
                <w:sz w:val="24"/>
                <w:szCs w:val="24"/>
              </w:rPr>
            </w:pPr>
            <w:r w:rsidRPr="00E40051">
              <w:rPr>
                <w:rFonts w:ascii="Times New Roman" w:hAnsi="Times New Roman"/>
                <w:sz w:val="24"/>
                <w:szCs w:val="24"/>
              </w:rPr>
              <w:t>- пользоваться спецификацией в процессе чтения сборочных чертежей, схем</w:t>
            </w:r>
          </w:p>
        </w:tc>
        <w:tc>
          <w:tcPr>
            <w:tcW w:w="3895"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40051">
              <w:rPr>
                <w:rFonts w:ascii="Times New Roman" w:hAnsi="Times New Roman"/>
                <w:sz w:val="24"/>
                <w:szCs w:val="24"/>
              </w:rPr>
              <w:t>- основы черчения и геометрии;</w:t>
            </w:r>
          </w:p>
          <w:p w:rsidR="00A96A3B" w:rsidRPr="00E40051"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40051">
              <w:rPr>
                <w:rFonts w:ascii="Times New Roman" w:hAnsi="Times New Roman"/>
                <w:sz w:val="24"/>
                <w:szCs w:val="24"/>
              </w:rPr>
              <w:t>- требования Единой системы конструкторской документации (ЕСКД);</w:t>
            </w:r>
          </w:p>
          <w:p w:rsidR="00A96A3B" w:rsidRPr="00E40051"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40051">
              <w:rPr>
                <w:rFonts w:ascii="Times New Roman" w:hAnsi="Times New Roman"/>
                <w:sz w:val="24"/>
                <w:szCs w:val="24"/>
              </w:rPr>
              <w:t>- правила чтения технологических схем и чертежей оборудования;</w:t>
            </w:r>
          </w:p>
          <w:p w:rsidR="00A96A3B" w:rsidRPr="00E40051"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40051">
              <w:rPr>
                <w:rFonts w:ascii="Times New Roman" w:hAnsi="Times New Roman"/>
                <w:sz w:val="24"/>
                <w:szCs w:val="24"/>
              </w:rPr>
              <w:t>- способы выполнения рабочих чертежей и эскизов</w:t>
            </w:r>
          </w:p>
          <w:p w:rsidR="00A96A3B" w:rsidRPr="00E40051" w:rsidRDefault="00A96A3B" w:rsidP="003C6922">
            <w:pPr>
              <w:widowControl w:val="0"/>
              <w:autoSpaceDE w:val="0"/>
              <w:autoSpaceDN w:val="0"/>
              <w:adjustRightInd w:val="0"/>
              <w:spacing w:after="0" w:line="240" w:lineRule="auto"/>
              <w:jc w:val="both"/>
              <w:rPr>
                <w:rFonts w:ascii="Times New Roman" w:hAnsi="Times New Roman" w:cs="Arial"/>
                <w:sz w:val="20"/>
                <w:szCs w:val="20"/>
              </w:rPr>
            </w:pPr>
          </w:p>
        </w:tc>
      </w:tr>
    </w:tbl>
    <w:p w:rsidR="00A96A3B" w:rsidRPr="00E40051" w:rsidRDefault="00A96A3B" w:rsidP="00A96A3B">
      <w:pPr>
        <w:suppressAutoHyphens/>
        <w:spacing w:after="240" w:line="240" w:lineRule="auto"/>
        <w:ind w:firstLine="709"/>
        <w:rPr>
          <w:rFonts w:ascii="Times New Roman" w:hAnsi="Times New Roman"/>
          <w:b/>
        </w:rPr>
      </w:pPr>
    </w:p>
    <w:p w:rsidR="00A96A3B" w:rsidRPr="00E40051" w:rsidRDefault="00A96A3B" w:rsidP="00A96A3B">
      <w:pPr>
        <w:suppressAutoHyphens/>
        <w:spacing w:after="240" w:line="240" w:lineRule="auto"/>
        <w:jc w:val="center"/>
        <w:rPr>
          <w:rFonts w:ascii="Times New Roman" w:hAnsi="Times New Roman"/>
          <w:b/>
          <w:sz w:val="24"/>
          <w:szCs w:val="24"/>
        </w:rPr>
      </w:pPr>
      <w:r w:rsidRPr="00E40051">
        <w:rPr>
          <w:rFonts w:ascii="Times New Roman" w:hAnsi="Times New Roman"/>
          <w:b/>
          <w:sz w:val="24"/>
          <w:szCs w:val="24"/>
        </w:rPr>
        <w:t>2. СТРУКТУРА И СОДЕРЖАНИЕ УЧЕБНОЙ ДИСЦИПЛИНЫ</w:t>
      </w:r>
    </w:p>
    <w:p w:rsidR="00A96A3B" w:rsidRPr="00E40051" w:rsidRDefault="00A96A3B" w:rsidP="00A96A3B">
      <w:pPr>
        <w:suppressAutoHyphens/>
        <w:spacing w:after="240" w:line="240" w:lineRule="auto"/>
        <w:ind w:firstLine="709"/>
        <w:rPr>
          <w:rFonts w:ascii="Times New Roman" w:hAnsi="Times New Roman"/>
          <w:b/>
          <w:sz w:val="24"/>
          <w:szCs w:val="24"/>
        </w:rPr>
      </w:pPr>
      <w:r w:rsidRPr="00E40051">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A96A3B" w:rsidRPr="00E40051" w:rsidTr="003C692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A96A3B" w:rsidRPr="00E40051" w:rsidRDefault="00A96A3B" w:rsidP="003C6922">
            <w:pPr>
              <w:suppressAutoHyphens/>
              <w:rPr>
                <w:rFonts w:ascii="Times New Roman" w:hAnsi="Times New Roman"/>
                <w:b/>
              </w:rPr>
            </w:pPr>
            <w:r w:rsidRPr="00E40051">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A96A3B" w:rsidRPr="00E40051" w:rsidRDefault="00A96A3B" w:rsidP="003C6922">
            <w:pPr>
              <w:suppressAutoHyphens/>
              <w:rPr>
                <w:rFonts w:ascii="Times New Roman" w:hAnsi="Times New Roman"/>
                <w:b/>
                <w:iCs/>
              </w:rPr>
            </w:pPr>
            <w:r w:rsidRPr="00E40051">
              <w:rPr>
                <w:rFonts w:ascii="Times New Roman" w:hAnsi="Times New Roman"/>
                <w:b/>
                <w:iCs/>
              </w:rPr>
              <w:t>Объем в часах</w:t>
            </w:r>
          </w:p>
        </w:tc>
      </w:tr>
      <w:tr w:rsidR="00A96A3B" w:rsidRPr="00E40051" w:rsidTr="003C692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A96A3B" w:rsidRPr="00E40051" w:rsidRDefault="00A96A3B" w:rsidP="003C6922">
            <w:pPr>
              <w:suppressAutoHyphens/>
              <w:spacing w:after="0"/>
              <w:rPr>
                <w:rFonts w:ascii="Times New Roman" w:hAnsi="Times New Roman"/>
                <w:b/>
              </w:rPr>
            </w:pPr>
            <w:r w:rsidRPr="00E40051">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A96A3B" w:rsidRPr="00E40051" w:rsidRDefault="00A96A3B" w:rsidP="003C6922">
            <w:pPr>
              <w:suppressAutoHyphens/>
              <w:spacing w:after="0"/>
              <w:rPr>
                <w:rFonts w:ascii="Times New Roman" w:hAnsi="Times New Roman"/>
                <w:iCs/>
              </w:rPr>
            </w:pPr>
            <w:r>
              <w:rPr>
                <w:rFonts w:ascii="Times New Roman" w:hAnsi="Times New Roman"/>
                <w:iCs/>
              </w:rPr>
              <w:t>72</w:t>
            </w:r>
          </w:p>
        </w:tc>
      </w:tr>
      <w:tr w:rsidR="00A96A3B" w:rsidRPr="00E40051" w:rsidTr="003C692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A96A3B" w:rsidRPr="00E40051" w:rsidRDefault="00A96A3B" w:rsidP="003C6922">
            <w:pPr>
              <w:suppressAutoHyphens/>
              <w:spacing w:after="0"/>
              <w:rPr>
                <w:rFonts w:ascii="Times New Roman" w:hAnsi="Times New Roman"/>
                <w:b/>
              </w:rPr>
            </w:pPr>
            <w:r w:rsidRPr="00E40051">
              <w:rPr>
                <w:rFonts w:ascii="Times New Roman" w:hAnsi="Times New Roman"/>
                <w:b/>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rsidR="00A96A3B" w:rsidRPr="00E40051" w:rsidRDefault="00A96A3B" w:rsidP="003C6922">
            <w:pPr>
              <w:suppressAutoHyphens/>
              <w:spacing w:after="0"/>
              <w:rPr>
                <w:rFonts w:ascii="Times New Roman" w:hAnsi="Times New Roman"/>
                <w:iCs/>
              </w:rPr>
            </w:pPr>
            <w:r>
              <w:rPr>
                <w:rFonts w:ascii="Times New Roman" w:hAnsi="Times New Roman"/>
                <w:iCs/>
              </w:rPr>
              <w:t>18</w:t>
            </w:r>
          </w:p>
        </w:tc>
      </w:tr>
      <w:tr w:rsidR="00A96A3B" w:rsidRPr="00E40051" w:rsidTr="003C6922">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A96A3B" w:rsidRPr="00E40051" w:rsidRDefault="00A96A3B" w:rsidP="003C6922">
            <w:pPr>
              <w:suppressAutoHyphens/>
              <w:spacing w:after="0"/>
              <w:rPr>
                <w:rFonts w:ascii="Times New Roman" w:hAnsi="Times New Roman"/>
                <w:iCs/>
              </w:rPr>
            </w:pPr>
            <w:r w:rsidRPr="00E40051">
              <w:rPr>
                <w:rFonts w:ascii="Times New Roman" w:hAnsi="Times New Roman"/>
              </w:rPr>
              <w:t>в т. ч.:</w:t>
            </w:r>
          </w:p>
        </w:tc>
      </w:tr>
      <w:tr w:rsidR="00A96A3B" w:rsidRPr="00E40051" w:rsidTr="003C692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A96A3B" w:rsidRPr="00E40051" w:rsidRDefault="00A96A3B" w:rsidP="003C6922">
            <w:pPr>
              <w:suppressAutoHyphens/>
              <w:spacing w:after="0"/>
              <w:rPr>
                <w:rFonts w:ascii="Times New Roman" w:hAnsi="Times New Roman"/>
              </w:rPr>
            </w:pPr>
            <w:r w:rsidRPr="00E40051">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A96A3B" w:rsidRPr="00E40051" w:rsidRDefault="00A96A3B" w:rsidP="003C6922">
            <w:pPr>
              <w:suppressAutoHyphens/>
              <w:spacing w:after="0"/>
              <w:rPr>
                <w:rFonts w:ascii="Times New Roman" w:hAnsi="Times New Roman"/>
                <w:iCs/>
              </w:rPr>
            </w:pPr>
            <w:r>
              <w:rPr>
                <w:rFonts w:ascii="Times New Roman" w:hAnsi="Times New Roman"/>
                <w:iCs/>
              </w:rPr>
              <w:t>30</w:t>
            </w:r>
          </w:p>
        </w:tc>
      </w:tr>
      <w:tr w:rsidR="00A96A3B" w:rsidRPr="00E40051" w:rsidTr="003C6922">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A96A3B" w:rsidRPr="00E40051" w:rsidRDefault="00A96A3B" w:rsidP="003C6922">
            <w:pPr>
              <w:suppressAutoHyphens/>
              <w:spacing w:after="0"/>
              <w:rPr>
                <w:rFonts w:ascii="Times New Roman" w:hAnsi="Times New Roman"/>
              </w:rPr>
            </w:pPr>
            <w:r w:rsidRPr="00E40051">
              <w:rPr>
                <w:rFonts w:ascii="Times New Roman" w:hAnsi="Times New Roman"/>
              </w:rPr>
              <w:t>практические работы</w:t>
            </w:r>
            <w:r w:rsidRPr="00E40051">
              <w:rPr>
                <w:rFonts w:ascii="Times New Roman" w:hAnsi="Times New Roman"/>
                <w:i/>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A96A3B" w:rsidRPr="00E40051" w:rsidRDefault="00A96A3B" w:rsidP="003C6922">
            <w:pPr>
              <w:suppressAutoHyphens/>
              <w:spacing w:after="0"/>
              <w:rPr>
                <w:rFonts w:ascii="Times New Roman" w:hAnsi="Times New Roman"/>
                <w:iCs/>
              </w:rPr>
            </w:pPr>
            <w:r w:rsidRPr="00E40051">
              <w:rPr>
                <w:rFonts w:ascii="Times New Roman" w:hAnsi="Times New Roman"/>
                <w:iCs/>
              </w:rPr>
              <w:t>1</w:t>
            </w:r>
            <w:r>
              <w:rPr>
                <w:rFonts w:ascii="Times New Roman" w:hAnsi="Times New Roman"/>
                <w:iCs/>
              </w:rPr>
              <w:t>8</w:t>
            </w:r>
          </w:p>
        </w:tc>
      </w:tr>
      <w:tr w:rsidR="00A96A3B" w:rsidRPr="00E40051" w:rsidTr="003C6922">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A96A3B" w:rsidRPr="00E40051" w:rsidRDefault="00A96A3B" w:rsidP="003C6922">
            <w:pPr>
              <w:suppressAutoHyphens/>
              <w:spacing w:after="0"/>
              <w:rPr>
                <w:rFonts w:ascii="Times New Roman" w:hAnsi="Times New Roman"/>
                <w:i/>
              </w:rPr>
            </w:pPr>
            <w:r w:rsidRPr="00E40051">
              <w:rPr>
                <w:rFonts w:ascii="Times New Roman" w:hAnsi="Times New Roman"/>
                <w:i/>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A96A3B" w:rsidRPr="00E40051" w:rsidRDefault="00A96A3B" w:rsidP="003C6922">
            <w:pPr>
              <w:suppressAutoHyphens/>
              <w:spacing w:after="0"/>
              <w:rPr>
                <w:rFonts w:ascii="Times New Roman" w:hAnsi="Times New Roman"/>
                <w:iCs/>
              </w:rPr>
            </w:pPr>
            <w:r>
              <w:rPr>
                <w:rFonts w:ascii="Times New Roman" w:hAnsi="Times New Roman"/>
                <w:iCs/>
              </w:rPr>
              <w:t>24</w:t>
            </w:r>
          </w:p>
        </w:tc>
      </w:tr>
      <w:tr w:rsidR="00A96A3B" w:rsidRPr="00E40051" w:rsidTr="003C6922">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A96A3B" w:rsidRPr="00E40051" w:rsidRDefault="00A96A3B" w:rsidP="003C6922">
            <w:pPr>
              <w:suppressAutoHyphens/>
              <w:spacing w:after="0"/>
              <w:rPr>
                <w:rFonts w:ascii="Times New Roman" w:hAnsi="Times New Roman"/>
                <w:i/>
              </w:rPr>
            </w:pPr>
            <w:r w:rsidRPr="00E40051">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A96A3B" w:rsidRPr="00E40051" w:rsidRDefault="00A96A3B" w:rsidP="003C6922">
            <w:pPr>
              <w:suppressAutoHyphens/>
              <w:spacing w:after="0"/>
              <w:rPr>
                <w:rFonts w:ascii="Times New Roman" w:hAnsi="Times New Roman"/>
                <w:iCs/>
              </w:rPr>
            </w:pPr>
            <w:r w:rsidRPr="00E40051">
              <w:rPr>
                <w:rFonts w:ascii="Times New Roman" w:hAnsi="Times New Roman"/>
                <w:iCs/>
              </w:rPr>
              <w:t>Дифференцированный зачет</w:t>
            </w:r>
          </w:p>
        </w:tc>
      </w:tr>
    </w:tbl>
    <w:p w:rsidR="00A96A3B" w:rsidRPr="00E40051" w:rsidRDefault="00A96A3B" w:rsidP="00A96A3B">
      <w:pPr>
        <w:spacing w:after="0"/>
        <w:rPr>
          <w:rFonts w:ascii="Times New Roman" w:hAnsi="Times New Roman"/>
          <w:b/>
          <w:i/>
        </w:rPr>
        <w:sectPr w:rsidR="00A96A3B" w:rsidRPr="00E40051">
          <w:pgSz w:w="11906" w:h="16838"/>
          <w:pgMar w:top="1134" w:right="850" w:bottom="284" w:left="1701" w:header="708" w:footer="708" w:gutter="0"/>
          <w:cols w:space="720"/>
        </w:sectPr>
      </w:pPr>
    </w:p>
    <w:p w:rsidR="00A96A3B" w:rsidRPr="00E40051" w:rsidRDefault="00A96A3B" w:rsidP="00A96A3B">
      <w:pPr>
        <w:ind w:firstLine="709"/>
        <w:rPr>
          <w:rFonts w:ascii="Times New Roman" w:hAnsi="Times New Roman"/>
          <w:b/>
        </w:rPr>
      </w:pPr>
      <w:r w:rsidRPr="00E40051">
        <w:rPr>
          <w:rFonts w:ascii="Times New Roman" w:hAnsi="Times New Roman"/>
          <w:b/>
        </w:rPr>
        <w:t xml:space="preserve">2.2. Тематический план и содержание учебной дисциплины </w:t>
      </w: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1"/>
        <w:gridCol w:w="709"/>
        <w:gridCol w:w="6943"/>
        <w:gridCol w:w="1134"/>
        <w:gridCol w:w="993"/>
        <w:gridCol w:w="1134"/>
        <w:gridCol w:w="1133"/>
        <w:gridCol w:w="1133"/>
      </w:tblGrid>
      <w:tr w:rsidR="00A96A3B" w:rsidRPr="00E40051" w:rsidTr="003C6922">
        <w:tc>
          <w:tcPr>
            <w:tcW w:w="2093" w:type="dxa"/>
            <w:vMerge w:val="restart"/>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jc w:val="center"/>
              <w:rPr>
                <w:rFonts w:ascii="Times New Roman" w:hAnsi="Times New Roman"/>
                <w:sz w:val="20"/>
                <w:szCs w:val="20"/>
              </w:rPr>
            </w:pPr>
            <w:r w:rsidRPr="00E40051">
              <w:rPr>
                <w:rFonts w:ascii="Times New Roman" w:hAnsi="Times New Roman"/>
                <w:b/>
                <w:bCs/>
                <w:sz w:val="20"/>
                <w:szCs w:val="20"/>
              </w:rPr>
              <w:t>Наименование разделов и тем</w:t>
            </w:r>
          </w:p>
        </w:tc>
        <w:tc>
          <w:tcPr>
            <w:tcW w:w="7654" w:type="dxa"/>
            <w:gridSpan w:val="2"/>
            <w:vMerge w:val="restart"/>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jc w:val="center"/>
              <w:rPr>
                <w:rFonts w:ascii="Times New Roman" w:hAnsi="Times New Roman"/>
                <w:sz w:val="20"/>
                <w:szCs w:val="20"/>
              </w:rPr>
            </w:pPr>
            <w:r w:rsidRPr="00E40051">
              <w:rPr>
                <w:rFonts w:ascii="Times New Roman" w:hAnsi="Times New Roman"/>
                <w:b/>
                <w:bCs/>
                <w:sz w:val="20"/>
                <w:szCs w:val="20"/>
              </w:rPr>
              <w:t>Содержание учебного материала, практические работы, самостоятельная работа обучающихся,</w:t>
            </w:r>
          </w:p>
        </w:tc>
        <w:tc>
          <w:tcPr>
            <w:tcW w:w="3261" w:type="dxa"/>
            <w:gridSpan w:val="3"/>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sz w:val="20"/>
                <w:szCs w:val="20"/>
              </w:rPr>
            </w:pPr>
            <w:r w:rsidRPr="00E40051">
              <w:rPr>
                <w:rFonts w:ascii="Times New Roman" w:hAnsi="Times New Roman"/>
                <w:b/>
                <w:bCs/>
                <w:sz w:val="20"/>
                <w:szCs w:val="20"/>
              </w:rPr>
              <w:t>Объем часов</w:t>
            </w: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bCs/>
                <w:sz w:val="20"/>
                <w:szCs w:val="20"/>
              </w:rPr>
            </w:pPr>
            <w:r w:rsidRPr="00E40051">
              <w:rPr>
                <w:rFonts w:ascii="Times New Roman" w:hAnsi="Times New Roman"/>
                <w:b/>
                <w:bCs/>
                <w:sz w:val="20"/>
                <w:szCs w:val="20"/>
              </w:rPr>
              <w:t>Код ПК, ОК</w:t>
            </w: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bCs/>
                <w:sz w:val="20"/>
                <w:szCs w:val="20"/>
              </w:rPr>
            </w:pPr>
            <w:r w:rsidRPr="00E40051">
              <w:rPr>
                <w:rFonts w:ascii="Times New Roman" w:hAnsi="Times New Roman"/>
                <w:b/>
                <w:bCs/>
                <w:sz w:val="20"/>
                <w:szCs w:val="20"/>
              </w:rPr>
              <w:t>Код</w:t>
            </w:r>
          </w:p>
          <w:p w:rsidR="00A96A3B" w:rsidRPr="00E40051" w:rsidRDefault="00A96A3B" w:rsidP="003C6922">
            <w:pPr>
              <w:spacing w:after="0" w:line="240" w:lineRule="auto"/>
              <w:jc w:val="center"/>
              <w:rPr>
                <w:rFonts w:ascii="Times New Roman" w:hAnsi="Times New Roman"/>
                <w:b/>
                <w:bCs/>
                <w:sz w:val="20"/>
                <w:szCs w:val="20"/>
              </w:rPr>
            </w:pPr>
            <w:r w:rsidRPr="00E40051">
              <w:rPr>
                <w:rFonts w:ascii="Times New Roman" w:hAnsi="Times New Roman"/>
                <w:b/>
                <w:bCs/>
                <w:sz w:val="20"/>
                <w:szCs w:val="20"/>
              </w:rPr>
              <w:t>Н/У/З</w:t>
            </w:r>
          </w:p>
        </w:tc>
      </w:tr>
      <w:tr w:rsidR="00A96A3B" w:rsidRPr="00E40051" w:rsidTr="003C6922">
        <w:trPr>
          <w:trHeight w:val="4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autoSpaceDE w:val="0"/>
              <w:autoSpaceDN w:val="0"/>
              <w:adjustRightInd w:val="0"/>
              <w:spacing w:after="0" w:line="240" w:lineRule="auto"/>
              <w:jc w:val="center"/>
              <w:rPr>
                <w:rFonts w:ascii="Times New Roman" w:hAnsi="Times New Roman"/>
                <w:color w:val="000000"/>
                <w:sz w:val="20"/>
                <w:szCs w:val="20"/>
              </w:rPr>
            </w:pPr>
            <w:r w:rsidRPr="00E40051">
              <w:rPr>
                <w:rFonts w:ascii="Times New Roman" w:hAnsi="Times New Roman"/>
                <w:b/>
                <w:bCs/>
                <w:i/>
                <w:iCs/>
                <w:color w:val="000000"/>
                <w:sz w:val="20"/>
                <w:szCs w:val="20"/>
              </w:rPr>
              <w:t>теория</w:t>
            </w:r>
          </w:p>
        </w:tc>
        <w:tc>
          <w:tcPr>
            <w:tcW w:w="993"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autoSpaceDE w:val="0"/>
              <w:autoSpaceDN w:val="0"/>
              <w:adjustRightInd w:val="0"/>
              <w:spacing w:after="0" w:line="240" w:lineRule="auto"/>
              <w:jc w:val="center"/>
              <w:rPr>
                <w:rFonts w:ascii="Times New Roman" w:hAnsi="Times New Roman"/>
                <w:b/>
                <w:bCs/>
                <w:i/>
                <w:iCs/>
                <w:color w:val="000000"/>
                <w:sz w:val="20"/>
                <w:szCs w:val="20"/>
              </w:rPr>
            </w:pPr>
            <w:r w:rsidRPr="00E40051">
              <w:rPr>
                <w:rFonts w:ascii="Times New Roman" w:hAnsi="Times New Roman"/>
                <w:b/>
                <w:bCs/>
                <w:i/>
                <w:iCs/>
                <w:color w:val="000000"/>
                <w:sz w:val="20"/>
                <w:szCs w:val="20"/>
              </w:rPr>
              <w:t>практика</w:t>
            </w:r>
          </w:p>
        </w:tc>
        <w:tc>
          <w:tcPr>
            <w:tcW w:w="1134"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autoSpaceDE w:val="0"/>
              <w:autoSpaceDN w:val="0"/>
              <w:adjustRightInd w:val="0"/>
              <w:spacing w:after="0" w:line="240" w:lineRule="auto"/>
              <w:jc w:val="center"/>
              <w:rPr>
                <w:rFonts w:ascii="Times New Roman" w:hAnsi="Times New Roman"/>
                <w:b/>
                <w:bCs/>
                <w:i/>
                <w:iCs/>
                <w:color w:val="000000"/>
                <w:sz w:val="20"/>
                <w:szCs w:val="20"/>
              </w:rPr>
            </w:pPr>
            <w:proofErr w:type="spellStart"/>
            <w:r w:rsidRPr="00E40051">
              <w:rPr>
                <w:rFonts w:ascii="Times New Roman" w:hAnsi="Times New Roman"/>
                <w:b/>
                <w:bCs/>
                <w:i/>
                <w:iCs/>
                <w:color w:val="000000"/>
                <w:sz w:val="20"/>
                <w:szCs w:val="20"/>
              </w:rPr>
              <w:t>Сам.раб</w:t>
            </w:r>
            <w:proofErr w:type="spellEnd"/>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b/>
                <w:bCs/>
                <w:sz w:val="20"/>
                <w:szCs w:val="20"/>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b/>
                <w:bCs/>
                <w:sz w:val="20"/>
                <w:szCs w:val="20"/>
              </w:rPr>
            </w:pPr>
          </w:p>
        </w:tc>
      </w:tr>
      <w:tr w:rsidR="00A96A3B" w:rsidRPr="00E40051" w:rsidTr="003C6922">
        <w:trPr>
          <w:trHeight w:val="185"/>
        </w:trPr>
        <w:tc>
          <w:tcPr>
            <w:tcW w:w="2093"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jc w:val="center"/>
              <w:rPr>
                <w:rFonts w:ascii="Times New Roman" w:hAnsi="Times New Roman"/>
                <w:b/>
                <w:bCs/>
                <w:sz w:val="20"/>
                <w:szCs w:val="20"/>
              </w:rPr>
            </w:pPr>
            <w:r w:rsidRPr="00E40051">
              <w:rPr>
                <w:rFonts w:ascii="Times New Roman" w:hAnsi="Times New Roman"/>
                <w:b/>
                <w:bCs/>
                <w:sz w:val="20"/>
                <w:szCs w:val="20"/>
              </w:rPr>
              <w:t>1</w:t>
            </w:r>
          </w:p>
        </w:tc>
        <w:tc>
          <w:tcPr>
            <w:tcW w:w="7654" w:type="dxa"/>
            <w:gridSpan w:val="2"/>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jc w:val="center"/>
              <w:rPr>
                <w:rFonts w:ascii="Times New Roman" w:hAnsi="Times New Roman"/>
                <w:b/>
                <w:bCs/>
                <w:sz w:val="20"/>
                <w:szCs w:val="20"/>
              </w:rPr>
            </w:pPr>
            <w:r w:rsidRPr="00E40051">
              <w:rPr>
                <w:rFonts w:ascii="Times New Roman" w:hAnsi="Times New Roman"/>
                <w:b/>
                <w:bCs/>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bCs/>
                <w:sz w:val="20"/>
                <w:szCs w:val="20"/>
              </w:rPr>
            </w:pPr>
            <w:r w:rsidRPr="00E40051">
              <w:rPr>
                <w:rFonts w:ascii="Times New Roman" w:hAnsi="Times New Roman"/>
                <w:b/>
                <w:bCs/>
                <w:sz w:val="20"/>
                <w:szCs w:val="20"/>
              </w:rPr>
              <w:t>3</w:t>
            </w:r>
          </w:p>
        </w:tc>
        <w:tc>
          <w:tcPr>
            <w:tcW w:w="993"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bCs/>
                <w:sz w:val="20"/>
                <w:szCs w:val="20"/>
              </w:rPr>
            </w:pPr>
            <w:r w:rsidRPr="00E40051">
              <w:rPr>
                <w:rFonts w:ascii="Times New Roman" w:hAnsi="Times New Roman"/>
                <w:b/>
                <w:bCs/>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bCs/>
                <w:sz w:val="20"/>
                <w:szCs w:val="20"/>
              </w:rPr>
            </w:pPr>
            <w:r w:rsidRPr="00E40051">
              <w:rPr>
                <w:rFonts w:ascii="Times New Roman" w:hAnsi="Times New Roman"/>
                <w:b/>
                <w:bCs/>
                <w:sz w:val="20"/>
                <w:szCs w:val="20"/>
              </w:rPr>
              <w:t>5</w:t>
            </w:r>
          </w:p>
        </w:tc>
        <w:tc>
          <w:tcPr>
            <w:tcW w:w="1133"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bCs/>
                <w:sz w:val="20"/>
                <w:szCs w:val="20"/>
              </w:rPr>
            </w:pPr>
            <w:r w:rsidRPr="00E40051">
              <w:rPr>
                <w:rFonts w:ascii="Times New Roman" w:hAnsi="Times New Roman"/>
                <w:b/>
                <w:bCs/>
                <w:sz w:val="20"/>
                <w:szCs w:val="20"/>
              </w:rPr>
              <w:t>6</w:t>
            </w:r>
          </w:p>
        </w:tc>
        <w:tc>
          <w:tcPr>
            <w:tcW w:w="1133"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jc w:val="center"/>
              <w:rPr>
                <w:rFonts w:ascii="Times New Roman" w:hAnsi="Times New Roman"/>
                <w:b/>
                <w:bCs/>
                <w:sz w:val="20"/>
                <w:szCs w:val="20"/>
              </w:rPr>
            </w:pPr>
            <w:r w:rsidRPr="00E40051">
              <w:rPr>
                <w:rFonts w:ascii="Times New Roman" w:hAnsi="Times New Roman"/>
                <w:b/>
                <w:bCs/>
                <w:sz w:val="20"/>
                <w:szCs w:val="20"/>
              </w:rPr>
              <w:t>7</w:t>
            </w:r>
          </w:p>
        </w:tc>
      </w:tr>
      <w:tr w:rsidR="00A96A3B" w:rsidRPr="00E40051" w:rsidTr="003C6922">
        <w:tc>
          <w:tcPr>
            <w:tcW w:w="9747" w:type="dxa"/>
            <w:gridSpan w:val="3"/>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b/>
                <w:sz w:val="20"/>
                <w:szCs w:val="20"/>
              </w:rPr>
            </w:pPr>
            <w:r w:rsidRPr="00E40051">
              <w:rPr>
                <w:rFonts w:ascii="Times New Roman" w:hAnsi="Times New Roman"/>
                <w:b/>
                <w:sz w:val="20"/>
                <w:szCs w:val="20"/>
              </w:rPr>
              <w:t>Раздел 1.Техническое черчение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sz w:val="20"/>
                <w:szCs w:val="20"/>
              </w:rPr>
            </w:pPr>
            <w:r>
              <w:rPr>
                <w:rFonts w:ascii="Times New Roman" w:hAnsi="Times New Roman"/>
                <w:b/>
                <w:sz w:val="20"/>
                <w:szCs w:val="20"/>
              </w:rPr>
              <w:t>22</w:t>
            </w:r>
          </w:p>
        </w:tc>
        <w:tc>
          <w:tcPr>
            <w:tcW w:w="993"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sz w:val="20"/>
                <w:szCs w:val="20"/>
              </w:rPr>
            </w:pPr>
            <w:r w:rsidRPr="00E40051">
              <w:rPr>
                <w:rFonts w:ascii="Times New Roman" w:hAnsi="Times New Roman"/>
                <w:b/>
                <w:sz w:val="20"/>
                <w:szCs w:val="20"/>
              </w:rPr>
              <w:t>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sz w:val="20"/>
                <w:szCs w:val="20"/>
              </w:rPr>
            </w:pPr>
            <w:r w:rsidRPr="00E40051">
              <w:rPr>
                <w:rFonts w:ascii="Times New Roman" w:hAnsi="Times New Roman"/>
                <w:b/>
                <w:sz w:val="20"/>
                <w:szCs w:val="20"/>
              </w:rPr>
              <w:t>8</w:t>
            </w: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A96A3B" w:rsidRPr="00E40051" w:rsidRDefault="00A96A3B" w:rsidP="003C6922">
            <w:pPr>
              <w:spacing w:after="0" w:line="240" w:lineRule="auto"/>
              <w:jc w:val="center"/>
              <w:rPr>
                <w:rFonts w:ascii="Times New Roman" w:hAnsi="Times New Roman"/>
                <w:sz w:val="20"/>
                <w:szCs w:val="20"/>
              </w:rPr>
            </w:pPr>
          </w:p>
        </w:tc>
      </w:tr>
      <w:tr w:rsidR="00A96A3B" w:rsidRPr="00E40051" w:rsidTr="003C6922">
        <w:trPr>
          <w:trHeight w:val="266"/>
        </w:trPr>
        <w:tc>
          <w:tcPr>
            <w:tcW w:w="2093" w:type="dxa"/>
            <w:vMerge w:val="restart"/>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sz w:val="20"/>
                <w:szCs w:val="20"/>
              </w:rPr>
            </w:pPr>
            <w:r w:rsidRPr="00E40051">
              <w:rPr>
                <w:rFonts w:ascii="Times New Roman" w:hAnsi="Times New Roman"/>
                <w:sz w:val="20"/>
                <w:szCs w:val="20"/>
              </w:rPr>
              <w:t>Тема 1.1. Геометрические построения</w:t>
            </w:r>
          </w:p>
        </w:tc>
        <w:tc>
          <w:tcPr>
            <w:tcW w:w="7654" w:type="dxa"/>
            <w:gridSpan w:val="2"/>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bCs/>
                <w:sz w:val="20"/>
                <w:szCs w:val="20"/>
              </w:rPr>
            </w:pPr>
            <w:r w:rsidRPr="00E40051">
              <w:rPr>
                <w:rFonts w:ascii="Times New Roman" w:hAnsi="Times New Roman"/>
                <w:b/>
                <w:bCs/>
                <w:sz w:val="20"/>
                <w:szCs w:val="20"/>
              </w:rPr>
              <w:t>Тема урока/Содержание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sz w:val="20"/>
                <w:szCs w:val="20"/>
              </w:rPr>
            </w:pPr>
            <w:r>
              <w:rPr>
                <w:rFonts w:ascii="Times New Roman" w:hAnsi="Times New Roman"/>
                <w:b/>
                <w:sz w:val="20"/>
                <w:szCs w:val="20"/>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sz w:val="20"/>
                <w:szCs w:val="20"/>
              </w:rPr>
            </w:pPr>
            <w:r w:rsidRPr="00E40051">
              <w:rPr>
                <w:rFonts w:ascii="Times New Roman" w:hAnsi="Times New Roman"/>
                <w:b/>
                <w:sz w:val="20"/>
                <w:szCs w:val="20"/>
              </w:rPr>
              <w:t>8</w:t>
            </w: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
                <w:sz w:val="20"/>
                <w:szCs w:val="20"/>
              </w:rPr>
            </w:pPr>
          </w:p>
        </w:tc>
        <w:tc>
          <w:tcPr>
            <w:tcW w:w="1133" w:type="dxa"/>
            <w:vMerge w:val="restart"/>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7</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10</w:t>
            </w:r>
          </w:p>
          <w:p w:rsidR="00A96A3B" w:rsidRPr="00E40051" w:rsidRDefault="00A96A3B" w:rsidP="003C6922">
            <w:pPr>
              <w:spacing w:after="0" w:line="240" w:lineRule="auto"/>
              <w:jc w:val="center"/>
              <w:rPr>
                <w:rFonts w:ascii="Times New Roman" w:hAnsi="Times New Roman"/>
                <w:sz w:val="18"/>
                <w:szCs w:val="18"/>
              </w:rPr>
            </w:pP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5.4</w:t>
            </w:r>
          </w:p>
        </w:tc>
        <w:tc>
          <w:tcPr>
            <w:tcW w:w="1133" w:type="dxa"/>
            <w:vMerge w:val="restart"/>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 xml:space="preserve">У 1.1.01 </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 1.2 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 1.1.01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 1.2 0.1</w:t>
            </w:r>
          </w:p>
          <w:p w:rsidR="00A96A3B" w:rsidRPr="00E40051" w:rsidRDefault="00A96A3B" w:rsidP="003C6922">
            <w:pPr>
              <w:spacing w:after="0" w:line="240" w:lineRule="auto"/>
              <w:jc w:val="center"/>
              <w:rPr>
                <w:rFonts w:ascii="Times New Roman" w:hAnsi="Times New Roman"/>
                <w:sz w:val="18"/>
                <w:szCs w:val="18"/>
              </w:rPr>
            </w:pP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Уо.04.01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Уо.05.01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Уо.06.01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Зо.04.01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Зо.05.01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Зо.06.01</w:t>
            </w:r>
          </w:p>
        </w:tc>
      </w:tr>
      <w:tr w:rsidR="00A96A3B" w:rsidRPr="00E40051" w:rsidTr="003C6922">
        <w:trPr>
          <w:trHeight w:val="26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Cs/>
                <w:sz w:val="20"/>
                <w:szCs w:val="20"/>
              </w:rPr>
            </w:pPr>
            <w:r>
              <w:rPr>
                <w:rFonts w:ascii="Times New Roman" w:hAnsi="Times New Roman"/>
                <w:bCs/>
                <w:sz w:val="20"/>
                <w:szCs w:val="20"/>
              </w:rPr>
              <w:t>1-2</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bCs/>
                <w:sz w:val="20"/>
                <w:szCs w:val="20"/>
              </w:rPr>
            </w:pPr>
            <w:r w:rsidRPr="00E40051">
              <w:rPr>
                <w:rFonts w:ascii="Times New Roman" w:hAnsi="Times New Roman"/>
                <w:bCs/>
                <w:sz w:val="20"/>
                <w:szCs w:val="20"/>
              </w:rPr>
              <w:t xml:space="preserve">Введение. </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Pr>
                <w:rFonts w:ascii="Times New Roman" w:hAnsi="Times New Roman"/>
                <w:sz w:val="20"/>
                <w:szCs w:val="20"/>
              </w:rPr>
              <w:t>2</w:t>
            </w:r>
          </w:p>
        </w:tc>
        <w:tc>
          <w:tcPr>
            <w:tcW w:w="993"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r>
      <w:tr w:rsidR="00A96A3B" w:rsidRPr="00E40051" w:rsidTr="003C6922">
        <w:trPr>
          <w:trHeight w:val="9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Cs/>
                <w:sz w:val="20"/>
                <w:szCs w:val="20"/>
              </w:rPr>
            </w:pPr>
            <w:r>
              <w:rPr>
                <w:rFonts w:ascii="Times New Roman" w:hAnsi="Times New Roman"/>
                <w:bCs/>
                <w:sz w:val="20"/>
                <w:szCs w:val="20"/>
              </w:rPr>
              <w:t>3-4</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bCs/>
                <w:sz w:val="20"/>
                <w:szCs w:val="20"/>
              </w:rPr>
            </w:pPr>
            <w:r w:rsidRPr="00E40051">
              <w:rPr>
                <w:rFonts w:ascii="Times New Roman" w:hAnsi="Times New Roman"/>
                <w:bCs/>
                <w:sz w:val="20"/>
                <w:szCs w:val="20"/>
              </w:rPr>
              <w:t>Основные правила оформления чертежей.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Pr>
                <w:rFonts w:ascii="Times New Roman" w:hAnsi="Times New Roman"/>
                <w:sz w:val="20"/>
                <w:szCs w:val="20"/>
              </w:rPr>
              <w:t>2</w:t>
            </w:r>
          </w:p>
        </w:tc>
        <w:tc>
          <w:tcPr>
            <w:tcW w:w="993"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r>
      <w:tr w:rsidR="00A96A3B" w:rsidRPr="00E40051" w:rsidTr="003C6922">
        <w:trPr>
          <w:trHeight w:val="16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Cs/>
                <w:sz w:val="20"/>
                <w:szCs w:val="20"/>
              </w:rPr>
            </w:pPr>
            <w:r>
              <w:rPr>
                <w:rFonts w:ascii="Times New Roman" w:hAnsi="Times New Roman"/>
                <w:bCs/>
                <w:sz w:val="20"/>
                <w:szCs w:val="20"/>
              </w:rPr>
              <w:t>5-6</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bCs/>
                <w:sz w:val="20"/>
                <w:szCs w:val="20"/>
              </w:rPr>
            </w:pPr>
            <w:r w:rsidRPr="00E40051">
              <w:rPr>
                <w:rFonts w:ascii="Times New Roman" w:hAnsi="Times New Roman"/>
                <w:bCs/>
                <w:sz w:val="20"/>
                <w:szCs w:val="20"/>
              </w:rPr>
              <w:t xml:space="preserve">Масштабы. Шрифты. Линии. </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Pr>
                <w:rFonts w:ascii="Times New Roman" w:hAnsi="Times New Roman"/>
                <w:sz w:val="20"/>
                <w:szCs w:val="20"/>
              </w:rPr>
              <w:t>2</w:t>
            </w:r>
          </w:p>
        </w:tc>
        <w:tc>
          <w:tcPr>
            <w:tcW w:w="993"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r>
      <w:tr w:rsidR="00A96A3B" w:rsidRPr="00E40051" w:rsidTr="003C6922">
        <w:trPr>
          <w:trHeight w:val="10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Cs/>
                <w:sz w:val="20"/>
                <w:szCs w:val="20"/>
              </w:rPr>
            </w:pPr>
            <w:r>
              <w:rPr>
                <w:rFonts w:ascii="Times New Roman" w:hAnsi="Times New Roman"/>
                <w:bCs/>
                <w:sz w:val="20"/>
                <w:szCs w:val="20"/>
              </w:rPr>
              <w:t>7-8</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bCs/>
                <w:sz w:val="20"/>
                <w:szCs w:val="20"/>
              </w:rPr>
            </w:pPr>
            <w:r w:rsidRPr="00E40051">
              <w:rPr>
                <w:rFonts w:ascii="Times New Roman" w:hAnsi="Times New Roman"/>
                <w:bCs/>
                <w:sz w:val="20"/>
                <w:szCs w:val="20"/>
              </w:rPr>
              <w:t>Геометрические построения.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Pr>
                <w:rFonts w:ascii="Times New Roman" w:hAnsi="Times New Roman"/>
                <w:sz w:val="20"/>
                <w:szCs w:val="20"/>
              </w:rPr>
              <w:t>2</w:t>
            </w:r>
          </w:p>
        </w:tc>
        <w:tc>
          <w:tcPr>
            <w:tcW w:w="993"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r>
      <w:tr w:rsidR="00A96A3B" w:rsidRPr="00E40051" w:rsidTr="003C6922">
        <w:trPr>
          <w:trHeight w:val="10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Cs/>
                <w:sz w:val="20"/>
                <w:szCs w:val="20"/>
              </w:rPr>
            </w:pPr>
            <w:r>
              <w:rPr>
                <w:rFonts w:ascii="Times New Roman" w:hAnsi="Times New Roman"/>
                <w:bCs/>
                <w:sz w:val="20"/>
                <w:szCs w:val="20"/>
              </w:rPr>
              <w:t>9-10</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bCs/>
                <w:sz w:val="20"/>
                <w:szCs w:val="20"/>
              </w:rPr>
            </w:pPr>
            <w:r w:rsidRPr="00E40051">
              <w:rPr>
                <w:rFonts w:ascii="Times New Roman" w:hAnsi="Times New Roman"/>
                <w:bCs/>
                <w:sz w:val="20"/>
                <w:szCs w:val="20"/>
              </w:rPr>
              <w:t>Сопряжения, уклон и конусность.</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sidRPr="00E40051">
              <w:rPr>
                <w:rFonts w:ascii="Times New Roman" w:hAnsi="Times New Roman"/>
                <w:sz w:val="20"/>
                <w:szCs w:val="20"/>
              </w:rPr>
              <w:t>2</w:t>
            </w:r>
          </w:p>
        </w:tc>
        <w:tc>
          <w:tcPr>
            <w:tcW w:w="993"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r>
      <w:tr w:rsidR="00A96A3B" w:rsidRPr="00E40051" w:rsidTr="003C6922">
        <w:trPr>
          <w:trHeight w:val="26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Cs/>
                <w:sz w:val="20"/>
                <w:szCs w:val="20"/>
              </w:rPr>
            </w:pPr>
            <w:r>
              <w:rPr>
                <w:rFonts w:ascii="Times New Roman" w:hAnsi="Times New Roman"/>
                <w:bCs/>
                <w:sz w:val="20"/>
                <w:szCs w:val="20"/>
              </w:rPr>
              <w:t>11-12</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hd w:val="clear" w:color="auto" w:fill="FFFFFF"/>
              <w:tabs>
                <w:tab w:val="left" w:pos="9540"/>
              </w:tabs>
              <w:autoSpaceDE w:val="0"/>
              <w:autoSpaceDN w:val="0"/>
              <w:adjustRightInd w:val="0"/>
              <w:spacing w:after="0" w:line="240" w:lineRule="auto"/>
              <w:jc w:val="both"/>
              <w:rPr>
                <w:rFonts w:ascii="Times New Roman" w:hAnsi="Times New Roman"/>
                <w:b/>
                <w:bCs/>
                <w:sz w:val="20"/>
                <w:szCs w:val="20"/>
              </w:rPr>
            </w:pPr>
            <w:r w:rsidRPr="00E40051">
              <w:rPr>
                <w:rFonts w:ascii="Times New Roman" w:hAnsi="Times New Roman"/>
                <w:b/>
                <w:bCs/>
                <w:sz w:val="20"/>
                <w:szCs w:val="20"/>
              </w:rPr>
              <w:t xml:space="preserve">Практическая работа №1. </w:t>
            </w:r>
            <w:r w:rsidRPr="00E40051">
              <w:rPr>
                <w:rFonts w:ascii="Times New Roman" w:hAnsi="Times New Roman"/>
                <w:bCs/>
                <w:sz w:val="20"/>
                <w:szCs w:val="20"/>
              </w:rPr>
              <w:t>Выполнение чертежей деталей с нанесением размеров.</w:t>
            </w: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sidRPr="00E40051">
              <w:rPr>
                <w:rFonts w:ascii="Times New Roman" w:hAnsi="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A96A3B" w:rsidRPr="00E40051" w:rsidRDefault="00A96A3B" w:rsidP="003C6922">
            <w:pPr>
              <w:spacing w:after="0" w:line="240" w:lineRule="auto"/>
              <w:jc w:val="center"/>
              <w:rPr>
                <w:rFonts w:ascii="Times New Roman" w:hAnsi="Times New Roman"/>
                <w:sz w:val="20"/>
                <w:szCs w:val="20"/>
              </w:rPr>
            </w:pPr>
          </w:p>
        </w:tc>
      </w:tr>
      <w:tr w:rsidR="00A96A3B" w:rsidRPr="00E40051" w:rsidTr="003C6922">
        <w:trPr>
          <w:trHeight w:val="22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Cs/>
                <w:sz w:val="20"/>
                <w:szCs w:val="20"/>
              </w:rPr>
            </w:pPr>
            <w:r>
              <w:rPr>
                <w:rFonts w:ascii="Times New Roman" w:hAnsi="Times New Roman"/>
                <w:bCs/>
                <w:sz w:val="20"/>
                <w:szCs w:val="20"/>
              </w:rPr>
              <w:t>13-14</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hd w:val="clear" w:color="auto" w:fill="FFFFFF"/>
              <w:tabs>
                <w:tab w:val="left" w:pos="9540"/>
              </w:tabs>
              <w:autoSpaceDE w:val="0"/>
              <w:autoSpaceDN w:val="0"/>
              <w:adjustRightInd w:val="0"/>
              <w:spacing w:after="0" w:line="240" w:lineRule="auto"/>
              <w:jc w:val="both"/>
              <w:rPr>
                <w:rFonts w:ascii="Times New Roman" w:hAnsi="Times New Roman"/>
                <w:bCs/>
                <w:sz w:val="20"/>
                <w:szCs w:val="20"/>
              </w:rPr>
            </w:pPr>
            <w:r w:rsidRPr="00E40051">
              <w:rPr>
                <w:rFonts w:ascii="Times New Roman" w:hAnsi="Times New Roman"/>
                <w:b/>
                <w:bCs/>
                <w:sz w:val="20"/>
                <w:szCs w:val="20"/>
              </w:rPr>
              <w:t>Практическая работа №2.</w:t>
            </w:r>
            <w:r w:rsidRPr="00E40051">
              <w:rPr>
                <w:rFonts w:ascii="Times New Roman" w:hAnsi="Times New Roman"/>
                <w:bCs/>
                <w:sz w:val="20"/>
                <w:szCs w:val="20"/>
              </w:rPr>
              <w:t xml:space="preserve"> Деление отрезков и окружности на равные части.</w:t>
            </w: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sidRPr="00E40051">
              <w:rPr>
                <w:rFonts w:ascii="Times New Roman" w:hAnsi="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A96A3B" w:rsidRPr="00E40051" w:rsidRDefault="00A96A3B" w:rsidP="003C6922">
            <w:pPr>
              <w:spacing w:after="0" w:line="240" w:lineRule="auto"/>
              <w:jc w:val="center"/>
              <w:rPr>
                <w:rFonts w:ascii="Times New Roman" w:hAnsi="Times New Roman"/>
                <w:sz w:val="20"/>
                <w:szCs w:val="20"/>
              </w:rPr>
            </w:pPr>
          </w:p>
        </w:tc>
      </w:tr>
      <w:tr w:rsidR="00A96A3B" w:rsidRPr="00E40051" w:rsidTr="003C6922">
        <w:trPr>
          <w:trHeight w:val="13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Cs/>
                <w:sz w:val="20"/>
                <w:szCs w:val="20"/>
              </w:rPr>
            </w:pPr>
            <w:r>
              <w:rPr>
                <w:rFonts w:ascii="Times New Roman" w:hAnsi="Times New Roman"/>
                <w:bCs/>
                <w:sz w:val="20"/>
                <w:szCs w:val="20"/>
              </w:rPr>
              <w:t>15-16</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bCs/>
                <w:sz w:val="20"/>
                <w:szCs w:val="20"/>
              </w:rPr>
            </w:pPr>
            <w:r w:rsidRPr="00E40051">
              <w:rPr>
                <w:rFonts w:ascii="Times New Roman" w:hAnsi="Times New Roman"/>
                <w:b/>
                <w:bCs/>
                <w:sz w:val="20"/>
                <w:szCs w:val="20"/>
              </w:rPr>
              <w:t>Практическая работа №3.</w:t>
            </w:r>
            <w:r w:rsidRPr="00E40051">
              <w:rPr>
                <w:rFonts w:ascii="Times New Roman" w:hAnsi="Times New Roman"/>
                <w:bCs/>
                <w:sz w:val="20"/>
                <w:szCs w:val="20"/>
              </w:rPr>
              <w:t xml:space="preserve"> Выполнение заданий на сопряжение.</w:t>
            </w: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sidRPr="00E40051">
              <w:rPr>
                <w:rFonts w:ascii="Times New Roman" w:hAnsi="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A96A3B" w:rsidRPr="00E40051" w:rsidRDefault="00A96A3B" w:rsidP="003C6922">
            <w:pPr>
              <w:spacing w:after="0" w:line="240" w:lineRule="auto"/>
              <w:jc w:val="center"/>
              <w:rPr>
                <w:rFonts w:ascii="Times New Roman" w:hAnsi="Times New Roman"/>
                <w:sz w:val="20"/>
                <w:szCs w:val="20"/>
              </w:rPr>
            </w:pPr>
          </w:p>
        </w:tc>
      </w:tr>
      <w:tr w:rsidR="00A96A3B" w:rsidRPr="00E40051" w:rsidTr="003C6922">
        <w:trPr>
          <w:trHeight w:val="17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Cs/>
                <w:sz w:val="20"/>
                <w:szCs w:val="20"/>
              </w:rPr>
            </w:pPr>
            <w:r>
              <w:rPr>
                <w:rFonts w:ascii="Times New Roman" w:hAnsi="Times New Roman"/>
                <w:bCs/>
                <w:sz w:val="20"/>
                <w:szCs w:val="20"/>
              </w:rPr>
              <w:t>17-18</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hd w:val="clear" w:color="auto" w:fill="FFFFFF"/>
              <w:tabs>
                <w:tab w:val="left" w:pos="9540"/>
              </w:tabs>
              <w:spacing w:after="0" w:line="240" w:lineRule="auto"/>
              <w:jc w:val="both"/>
              <w:rPr>
                <w:rFonts w:ascii="Times New Roman" w:hAnsi="Times New Roman"/>
                <w:bCs/>
                <w:sz w:val="20"/>
                <w:szCs w:val="20"/>
              </w:rPr>
            </w:pPr>
            <w:r w:rsidRPr="00E40051">
              <w:rPr>
                <w:rFonts w:ascii="Times New Roman" w:hAnsi="Times New Roman"/>
                <w:b/>
                <w:bCs/>
                <w:sz w:val="20"/>
                <w:szCs w:val="20"/>
              </w:rPr>
              <w:t>Практическая работа №4.</w:t>
            </w:r>
            <w:r w:rsidRPr="00E40051">
              <w:rPr>
                <w:rFonts w:ascii="Times New Roman" w:hAnsi="Times New Roman"/>
                <w:bCs/>
                <w:sz w:val="20"/>
                <w:szCs w:val="20"/>
              </w:rPr>
              <w:t xml:space="preserve"> Построение3 вида  проекций.</w:t>
            </w: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sidRPr="00E40051">
              <w:rPr>
                <w:rFonts w:ascii="Times New Roman" w:hAnsi="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A96A3B" w:rsidRPr="00E40051" w:rsidRDefault="00A96A3B" w:rsidP="003C6922">
            <w:pPr>
              <w:spacing w:after="0" w:line="240" w:lineRule="auto"/>
              <w:jc w:val="center"/>
              <w:rPr>
                <w:rFonts w:ascii="Times New Roman" w:hAnsi="Times New Roman"/>
                <w:sz w:val="20"/>
                <w:szCs w:val="20"/>
              </w:rPr>
            </w:pPr>
          </w:p>
        </w:tc>
      </w:tr>
      <w:tr w:rsidR="00A96A3B" w:rsidRPr="00E40051" w:rsidTr="003C6922">
        <w:trPr>
          <w:trHeight w:val="2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654" w:type="dxa"/>
            <w:gridSpan w:val="2"/>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E40051">
              <w:rPr>
                <w:rFonts w:ascii="Times New Roman" w:hAnsi="Times New Roman"/>
                <w:b/>
                <w:bCs/>
                <w:sz w:val="20"/>
                <w:szCs w:val="20"/>
              </w:rPr>
              <w:t>Внеаудиторная самостоятельная работа обучающихся:</w:t>
            </w:r>
          </w:p>
          <w:p w:rsidR="00A96A3B" w:rsidRPr="00E40051" w:rsidRDefault="00A96A3B" w:rsidP="003C6922">
            <w:pPr>
              <w:spacing w:after="0" w:line="240" w:lineRule="auto"/>
              <w:rPr>
                <w:rFonts w:ascii="Times New Roman" w:eastAsia="Calibri" w:hAnsi="Times New Roman"/>
                <w:bCs/>
                <w:sz w:val="20"/>
                <w:szCs w:val="20"/>
              </w:rPr>
            </w:pPr>
            <w:r w:rsidRPr="00E40051">
              <w:rPr>
                <w:rFonts w:ascii="Times New Roman" w:eastAsia="Calibri" w:hAnsi="Times New Roman"/>
                <w:bCs/>
                <w:sz w:val="20"/>
                <w:szCs w:val="20"/>
              </w:rPr>
              <w:t>Систематическая проработка конспектов занятий, учебной  литературы. Выполнение заданий.</w:t>
            </w:r>
          </w:p>
          <w:p w:rsidR="00A96A3B" w:rsidRPr="00E40051" w:rsidRDefault="00A96A3B" w:rsidP="00F071AA">
            <w:pPr>
              <w:numPr>
                <w:ilvl w:val="0"/>
                <w:numId w:val="22"/>
              </w:numPr>
              <w:spacing w:after="0" w:line="240" w:lineRule="auto"/>
              <w:rPr>
                <w:rFonts w:ascii="Times New Roman" w:eastAsia="Calibri" w:hAnsi="Times New Roman"/>
                <w:bCs/>
                <w:sz w:val="20"/>
                <w:szCs w:val="20"/>
              </w:rPr>
            </w:pPr>
            <w:r w:rsidRPr="00E40051">
              <w:rPr>
                <w:rFonts w:ascii="Times New Roman" w:eastAsia="Calibri" w:hAnsi="Times New Roman"/>
                <w:bCs/>
                <w:sz w:val="20"/>
                <w:szCs w:val="20"/>
              </w:rPr>
              <w:t>Изучение стандартов ЕСКД, ЕСТД. Выполнение основной надписи в рабочей тетради студента</w:t>
            </w:r>
          </w:p>
          <w:p w:rsidR="00A96A3B" w:rsidRPr="00E40051" w:rsidRDefault="00A96A3B" w:rsidP="00F071AA">
            <w:pPr>
              <w:numPr>
                <w:ilvl w:val="0"/>
                <w:numId w:val="22"/>
              </w:numPr>
              <w:spacing w:after="0" w:line="240" w:lineRule="auto"/>
              <w:rPr>
                <w:rFonts w:ascii="Times New Roman" w:eastAsia="Calibri" w:hAnsi="Times New Roman"/>
                <w:bCs/>
                <w:sz w:val="20"/>
                <w:szCs w:val="20"/>
              </w:rPr>
            </w:pPr>
            <w:r w:rsidRPr="00E40051">
              <w:rPr>
                <w:rFonts w:ascii="Times New Roman" w:eastAsia="Calibri" w:hAnsi="Times New Roman"/>
                <w:bCs/>
                <w:sz w:val="20"/>
                <w:szCs w:val="20"/>
              </w:rPr>
              <w:t>Построение и обводка лекальных кривых.</w:t>
            </w: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Pr>
                <w:rFonts w:ascii="Times New Roman" w:hAnsi="Times New Roman"/>
                <w:sz w:val="20"/>
                <w:szCs w:val="20"/>
              </w:rPr>
              <w:t>6</w:t>
            </w: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A96A3B" w:rsidRPr="00E40051" w:rsidRDefault="00A96A3B" w:rsidP="003C6922">
            <w:pPr>
              <w:spacing w:after="0" w:line="240" w:lineRule="auto"/>
              <w:jc w:val="center"/>
              <w:rPr>
                <w:rFonts w:ascii="Times New Roman" w:hAnsi="Times New Roman"/>
                <w:sz w:val="20"/>
                <w:szCs w:val="20"/>
              </w:rPr>
            </w:pPr>
          </w:p>
        </w:tc>
      </w:tr>
      <w:tr w:rsidR="00A96A3B" w:rsidRPr="00E40051" w:rsidTr="003C6922">
        <w:trPr>
          <w:trHeight w:val="96"/>
        </w:trPr>
        <w:tc>
          <w:tcPr>
            <w:tcW w:w="2093" w:type="dxa"/>
            <w:vMerge w:val="restart"/>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rPr>
                <w:rFonts w:ascii="Times New Roman" w:hAnsi="Times New Roman"/>
                <w:sz w:val="20"/>
                <w:szCs w:val="20"/>
              </w:rPr>
            </w:pPr>
            <w:r w:rsidRPr="00E40051">
              <w:rPr>
                <w:rFonts w:ascii="Times New Roman" w:hAnsi="Times New Roman"/>
                <w:sz w:val="20"/>
                <w:szCs w:val="20"/>
              </w:rPr>
              <w:t>Тема 1.2 Основные положения начертательной геометрии</w:t>
            </w:r>
          </w:p>
          <w:p w:rsidR="00A96A3B" w:rsidRPr="00E40051" w:rsidRDefault="00A96A3B" w:rsidP="003C6922">
            <w:pPr>
              <w:spacing w:after="0" w:line="240" w:lineRule="auto"/>
              <w:rPr>
                <w:rFonts w:ascii="Times New Roman" w:hAnsi="Times New Roman"/>
                <w:sz w:val="20"/>
                <w:szCs w:val="20"/>
              </w:rPr>
            </w:pPr>
          </w:p>
          <w:p w:rsidR="00A96A3B" w:rsidRPr="00E40051" w:rsidRDefault="00A96A3B" w:rsidP="003C6922">
            <w:pPr>
              <w:spacing w:after="0" w:line="240" w:lineRule="auto"/>
              <w:rPr>
                <w:rFonts w:ascii="Times New Roman" w:hAnsi="Times New Roman"/>
                <w:sz w:val="20"/>
                <w:szCs w:val="20"/>
              </w:rPr>
            </w:pPr>
          </w:p>
          <w:p w:rsidR="00A96A3B" w:rsidRPr="00E40051" w:rsidRDefault="00A96A3B" w:rsidP="003C6922">
            <w:pPr>
              <w:spacing w:after="0" w:line="240" w:lineRule="auto"/>
              <w:rPr>
                <w:rFonts w:ascii="Times New Roman" w:hAnsi="Times New Roman"/>
                <w:sz w:val="20"/>
                <w:szCs w:val="20"/>
              </w:rPr>
            </w:pPr>
          </w:p>
        </w:tc>
        <w:tc>
          <w:tcPr>
            <w:tcW w:w="7654" w:type="dxa"/>
            <w:gridSpan w:val="2"/>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sz w:val="20"/>
                <w:szCs w:val="20"/>
              </w:rPr>
            </w:pPr>
            <w:r w:rsidRPr="00E40051">
              <w:rPr>
                <w:rFonts w:ascii="Times New Roman" w:hAnsi="Times New Roman"/>
                <w:b/>
                <w:bCs/>
                <w:sz w:val="20"/>
                <w:szCs w:val="20"/>
              </w:rPr>
              <w:t>Тема урока/Содержание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sz w:val="20"/>
                <w:szCs w:val="20"/>
              </w:rPr>
            </w:pPr>
            <w:r>
              <w:rPr>
                <w:rFonts w:ascii="Times New Roman" w:hAnsi="Times New Roman"/>
                <w:b/>
                <w:sz w:val="20"/>
                <w:szCs w:val="20"/>
              </w:rPr>
              <w:t>12</w:t>
            </w:r>
          </w:p>
        </w:tc>
        <w:tc>
          <w:tcPr>
            <w:tcW w:w="993"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sz w:val="20"/>
                <w:szCs w:val="20"/>
              </w:rPr>
            </w:pPr>
            <w:r w:rsidRPr="00E40051">
              <w:rPr>
                <w:rFonts w:ascii="Times New Roman" w:hAnsi="Times New Roman"/>
                <w:b/>
                <w:sz w:val="20"/>
                <w:szCs w:val="20"/>
              </w:rPr>
              <w:t>6</w:t>
            </w: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A96A3B" w:rsidRPr="00E40051" w:rsidRDefault="00A96A3B" w:rsidP="003C6922">
            <w:pPr>
              <w:spacing w:after="0" w:line="240" w:lineRule="auto"/>
              <w:jc w:val="center"/>
              <w:rPr>
                <w:rFonts w:ascii="Times New Roman" w:hAnsi="Times New Roman"/>
                <w:sz w:val="20"/>
                <w:szCs w:val="20"/>
              </w:rPr>
            </w:pPr>
          </w:p>
        </w:tc>
      </w:tr>
      <w:tr w:rsidR="00A96A3B" w:rsidRPr="00E40051" w:rsidTr="003C6922">
        <w:trPr>
          <w:trHeight w:val="9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r>
              <w:rPr>
                <w:rFonts w:ascii="Times New Roman" w:hAnsi="Times New Roman"/>
                <w:sz w:val="20"/>
                <w:szCs w:val="20"/>
              </w:rPr>
              <w:t>19-20</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sz w:val="20"/>
                <w:szCs w:val="20"/>
              </w:rPr>
            </w:pPr>
            <w:r w:rsidRPr="00E40051">
              <w:rPr>
                <w:rFonts w:ascii="Times New Roman" w:hAnsi="Times New Roman"/>
                <w:sz w:val="20"/>
                <w:szCs w:val="20"/>
              </w:rPr>
              <w:t>Проекционное черчение.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Pr>
                <w:rFonts w:ascii="Times New Roman" w:hAnsi="Times New Roman"/>
                <w:sz w:val="20"/>
                <w:szCs w:val="20"/>
              </w:rPr>
              <w:t>2</w:t>
            </w:r>
          </w:p>
        </w:tc>
        <w:tc>
          <w:tcPr>
            <w:tcW w:w="993"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vMerge w:val="restart"/>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7</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10</w:t>
            </w:r>
          </w:p>
          <w:p w:rsidR="00A96A3B" w:rsidRPr="00E40051" w:rsidRDefault="00A96A3B" w:rsidP="003C6922">
            <w:pPr>
              <w:spacing w:after="0" w:line="240" w:lineRule="auto"/>
              <w:jc w:val="center"/>
              <w:rPr>
                <w:rFonts w:ascii="Times New Roman" w:hAnsi="Times New Roman"/>
                <w:sz w:val="18"/>
                <w:szCs w:val="18"/>
              </w:rPr>
            </w:pP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5.4</w:t>
            </w:r>
          </w:p>
        </w:tc>
        <w:tc>
          <w:tcPr>
            <w:tcW w:w="1133" w:type="dxa"/>
            <w:vMerge w:val="restart"/>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 xml:space="preserve">У 1.1.01 </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 1.2 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 1.1.01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 1.2 0.1</w:t>
            </w:r>
          </w:p>
          <w:p w:rsidR="00A96A3B" w:rsidRPr="00E40051" w:rsidRDefault="00A96A3B" w:rsidP="003C6922">
            <w:pPr>
              <w:spacing w:after="0" w:line="240" w:lineRule="auto"/>
              <w:jc w:val="center"/>
              <w:rPr>
                <w:rFonts w:ascii="Times New Roman" w:hAnsi="Times New Roman"/>
                <w:sz w:val="18"/>
                <w:szCs w:val="18"/>
              </w:rPr>
            </w:pP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Уо.04.01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Уо.05.01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Уо.06.01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Зо.04.01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Зо.05.01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Зо.06.01</w:t>
            </w:r>
          </w:p>
        </w:tc>
      </w:tr>
      <w:tr w:rsidR="00A96A3B" w:rsidRPr="00E40051" w:rsidTr="003C6922">
        <w:trPr>
          <w:trHeight w:val="3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Cs/>
                <w:sz w:val="20"/>
                <w:szCs w:val="20"/>
              </w:rPr>
            </w:pPr>
            <w:r>
              <w:rPr>
                <w:rFonts w:ascii="Times New Roman" w:hAnsi="Times New Roman"/>
                <w:bCs/>
                <w:sz w:val="20"/>
                <w:szCs w:val="20"/>
              </w:rPr>
              <w:t>21-22</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bCs/>
                <w:sz w:val="20"/>
                <w:szCs w:val="20"/>
              </w:rPr>
            </w:pPr>
            <w:r w:rsidRPr="00E40051">
              <w:rPr>
                <w:rFonts w:ascii="Times New Roman" w:hAnsi="Times New Roman"/>
                <w:bCs/>
                <w:sz w:val="20"/>
                <w:szCs w:val="20"/>
              </w:rPr>
              <w:t>Прямоугольное проецирование на 2  взаимно перпендикулярные плоскости проекции, образование чертежа.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Pr>
                <w:rFonts w:ascii="Times New Roman" w:hAnsi="Times New Roman"/>
                <w:sz w:val="20"/>
                <w:szCs w:val="20"/>
              </w:rPr>
              <w:t>2</w:t>
            </w:r>
          </w:p>
        </w:tc>
        <w:tc>
          <w:tcPr>
            <w:tcW w:w="993"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r>
      <w:tr w:rsidR="00A96A3B" w:rsidRPr="00E40051" w:rsidTr="003C6922">
        <w:trPr>
          <w:trHeight w:val="3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Cs/>
                <w:sz w:val="20"/>
                <w:szCs w:val="20"/>
              </w:rPr>
            </w:pPr>
            <w:r>
              <w:rPr>
                <w:rFonts w:ascii="Times New Roman" w:hAnsi="Times New Roman"/>
                <w:bCs/>
                <w:sz w:val="20"/>
                <w:szCs w:val="20"/>
              </w:rPr>
              <w:t>23-24</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bCs/>
                <w:sz w:val="20"/>
                <w:szCs w:val="20"/>
              </w:rPr>
            </w:pPr>
            <w:r w:rsidRPr="00E40051">
              <w:rPr>
                <w:rFonts w:ascii="Times New Roman" w:hAnsi="Times New Roman"/>
                <w:bCs/>
                <w:sz w:val="20"/>
                <w:szCs w:val="20"/>
              </w:rPr>
              <w:t>Прямоугольное проецирование на  3 взаимно перпендикулярные плоскости проекции, образование чертежа.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sidRPr="00E40051">
              <w:rPr>
                <w:rFonts w:ascii="Times New Roman" w:hAnsi="Times New Roman"/>
                <w:sz w:val="20"/>
                <w:szCs w:val="20"/>
              </w:rPr>
              <w:t>2</w:t>
            </w:r>
          </w:p>
        </w:tc>
        <w:tc>
          <w:tcPr>
            <w:tcW w:w="993"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r>
      <w:tr w:rsidR="00A96A3B" w:rsidRPr="00E40051" w:rsidTr="003C6922">
        <w:trPr>
          <w:trHeight w:val="9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Cs/>
                <w:sz w:val="20"/>
                <w:szCs w:val="20"/>
              </w:rPr>
            </w:pPr>
            <w:r>
              <w:rPr>
                <w:rFonts w:ascii="Times New Roman" w:hAnsi="Times New Roman"/>
                <w:bCs/>
                <w:sz w:val="20"/>
                <w:szCs w:val="20"/>
              </w:rPr>
              <w:t>25-26</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bCs/>
                <w:sz w:val="20"/>
                <w:szCs w:val="20"/>
              </w:rPr>
            </w:pPr>
            <w:r w:rsidRPr="00E40051">
              <w:rPr>
                <w:rFonts w:ascii="Times New Roman" w:hAnsi="Times New Roman"/>
                <w:bCs/>
                <w:sz w:val="20"/>
                <w:szCs w:val="20"/>
              </w:rPr>
              <w:t>Многогранники. Призма. Пирамида.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sidRPr="00E40051">
              <w:rPr>
                <w:rFonts w:ascii="Times New Roman" w:hAnsi="Times New Roman"/>
                <w:sz w:val="20"/>
                <w:szCs w:val="20"/>
              </w:rPr>
              <w:t>2</w:t>
            </w:r>
          </w:p>
        </w:tc>
        <w:tc>
          <w:tcPr>
            <w:tcW w:w="993"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r>
      <w:tr w:rsidR="00A96A3B" w:rsidRPr="00E40051" w:rsidTr="003C6922">
        <w:trPr>
          <w:trHeight w:val="9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Cs/>
                <w:sz w:val="20"/>
                <w:szCs w:val="20"/>
              </w:rPr>
            </w:pPr>
            <w:r>
              <w:rPr>
                <w:rFonts w:ascii="Times New Roman" w:hAnsi="Times New Roman"/>
                <w:bCs/>
                <w:sz w:val="20"/>
                <w:szCs w:val="20"/>
              </w:rPr>
              <w:t>27-28</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bCs/>
                <w:sz w:val="20"/>
                <w:szCs w:val="20"/>
              </w:rPr>
            </w:pPr>
            <w:r w:rsidRPr="00E40051">
              <w:rPr>
                <w:rFonts w:ascii="Times New Roman" w:hAnsi="Times New Roman"/>
                <w:bCs/>
                <w:sz w:val="20"/>
                <w:szCs w:val="20"/>
              </w:rPr>
              <w:t>Фигуры вращения. Шар. Цилиндр.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sidRPr="00E40051">
              <w:rPr>
                <w:rFonts w:ascii="Times New Roman" w:hAnsi="Times New Roman"/>
                <w:sz w:val="20"/>
                <w:szCs w:val="20"/>
              </w:rPr>
              <w:t>2</w:t>
            </w:r>
          </w:p>
        </w:tc>
        <w:tc>
          <w:tcPr>
            <w:tcW w:w="993"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r>
      <w:tr w:rsidR="00A96A3B" w:rsidRPr="00E40051" w:rsidTr="003C6922">
        <w:trPr>
          <w:trHeight w:val="24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Cs/>
                <w:sz w:val="20"/>
                <w:szCs w:val="20"/>
              </w:rPr>
            </w:pPr>
            <w:r>
              <w:rPr>
                <w:rFonts w:ascii="Times New Roman" w:hAnsi="Times New Roman"/>
                <w:bCs/>
                <w:sz w:val="20"/>
                <w:szCs w:val="20"/>
              </w:rPr>
              <w:t>29-30</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bCs/>
                <w:sz w:val="20"/>
                <w:szCs w:val="20"/>
              </w:rPr>
            </w:pPr>
            <w:r w:rsidRPr="00E40051">
              <w:rPr>
                <w:rFonts w:ascii="Times New Roman" w:hAnsi="Times New Roman"/>
                <w:b/>
                <w:bCs/>
                <w:sz w:val="20"/>
                <w:szCs w:val="20"/>
              </w:rPr>
              <w:t>Практическая работа №5.</w:t>
            </w:r>
            <w:r w:rsidRPr="00E40051">
              <w:rPr>
                <w:rFonts w:ascii="Times New Roman" w:hAnsi="Times New Roman"/>
                <w:bCs/>
                <w:sz w:val="20"/>
                <w:szCs w:val="20"/>
              </w:rPr>
              <w:t xml:space="preserve"> Построение проекций геометрических тел.</w:t>
            </w: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sidRPr="00E40051">
              <w:rPr>
                <w:rFonts w:ascii="Times New Roman" w:hAnsi="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A96A3B" w:rsidRPr="00E40051" w:rsidRDefault="00A96A3B" w:rsidP="003C6922">
            <w:pPr>
              <w:spacing w:after="0" w:line="240" w:lineRule="auto"/>
              <w:jc w:val="center"/>
              <w:rPr>
                <w:rFonts w:ascii="Times New Roman" w:hAnsi="Times New Roman"/>
                <w:sz w:val="20"/>
                <w:szCs w:val="20"/>
              </w:rPr>
            </w:pPr>
          </w:p>
        </w:tc>
      </w:tr>
      <w:tr w:rsidR="00A96A3B" w:rsidRPr="00E40051" w:rsidTr="003C6922">
        <w:trPr>
          <w:trHeight w:val="9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Cs/>
                <w:sz w:val="20"/>
                <w:szCs w:val="20"/>
              </w:rPr>
            </w:pPr>
            <w:r>
              <w:rPr>
                <w:rFonts w:ascii="Times New Roman" w:hAnsi="Times New Roman"/>
                <w:bCs/>
                <w:sz w:val="20"/>
                <w:szCs w:val="20"/>
              </w:rPr>
              <w:t>31-32</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sz w:val="20"/>
                <w:szCs w:val="20"/>
              </w:rPr>
            </w:pPr>
            <w:r w:rsidRPr="00E40051">
              <w:rPr>
                <w:rFonts w:ascii="Times New Roman" w:hAnsi="Times New Roman"/>
                <w:b/>
                <w:bCs/>
                <w:sz w:val="20"/>
                <w:szCs w:val="20"/>
              </w:rPr>
              <w:t>Практическая работа №6</w:t>
            </w:r>
            <w:r w:rsidRPr="00E40051">
              <w:rPr>
                <w:rFonts w:ascii="Times New Roman" w:hAnsi="Times New Roman"/>
                <w:bCs/>
                <w:sz w:val="20"/>
                <w:szCs w:val="20"/>
              </w:rPr>
              <w:t xml:space="preserve"> Построение  3 видов детали. </w:t>
            </w: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sidRPr="00E40051">
              <w:rPr>
                <w:rFonts w:ascii="Times New Roman" w:hAnsi="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A96A3B" w:rsidRPr="00E40051" w:rsidRDefault="00A96A3B" w:rsidP="003C6922">
            <w:pPr>
              <w:spacing w:after="0" w:line="240" w:lineRule="auto"/>
              <w:jc w:val="center"/>
              <w:rPr>
                <w:rFonts w:ascii="Times New Roman" w:hAnsi="Times New Roman"/>
                <w:sz w:val="20"/>
                <w:szCs w:val="20"/>
              </w:rPr>
            </w:pPr>
          </w:p>
        </w:tc>
      </w:tr>
      <w:tr w:rsidR="00A96A3B" w:rsidRPr="00E40051" w:rsidTr="003C6922">
        <w:trPr>
          <w:trHeight w:val="3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Cs/>
                <w:sz w:val="20"/>
                <w:szCs w:val="20"/>
              </w:rPr>
            </w:pPr>
            <w:r>
              <w:rPr>
                <w:rFonts w:ascii="Times New Roman" w:hAnsi="Times New Roman"/>
                <w:bCs/>
                <w:sz w:val="20"/>
                <w:szCs w:val="20"/>
              </w:rPr>
              <w:t>33-34</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hd w:val="clear" w:color="auto" w:fill="FFFFFF"/>
              <w:tabs>
                <w:tab w:val="left" w:pos="9540"/>
              </w:tabs>
              <w:spacing w:after="0" w:line="240" w:lineRule="auto"/>
              <w:jc w:val="both"/>
              <w:rPr>
                <w:rFonts w:ascii="Times New Roman" w:hAnsi="Times New Roman"/>
                <w:sz w:val="20"/>
                <w:szCs w:val="20"/>
              </w:rPr>
            </w:pPr>
            <w:r w:rsidRPr="00E40051">
              <w:rPr>
                <w:rFonts w:ascii="Times New Roman" w:hAnsi="Times New Roman"/>
                <w:b/>
                <w:bCs/>
                <w:sz w:val="20"/>
                <w:szCs w:val="20"/>
              </w:rPr>
              <w:t>Практическая работа №7.</w:t>
            </w:r>
            <w:r w:rsidRPr="00E40051">
              <w:rPr>
                <w:rFonts w:ascii="Times New Roman" w:hAnsi="Times New Roman"/>
                <w:bCs/>
                <w:sz w:val="20"/>
                <w:szCs w:val="20"/>
              </w:rPr>
              <w:t xml:space="preserve"> </w:t>
            </w:r>
            <w:r w:rsidRPr="00E40051">
              <w:rPr>
                <w:rFonts w:ascii="Times New Roman" w:eastAsia="TimesNewRoman" w:hAnsi="Times New Roman"/>
                <w:sz w:val="20"/>
                <w:szCs w:val="20"/>
              </w:rPr>
              <w:t xml:space="preserve">Выполнение </w:t>
            </w:r>
            <w:r w:rsidRPr="00E40051">
              <w:rPr>
                <w:rFonts w:ascii="Times New Roman" w:hAnsi="Times New Roman"/>
                <w:sz w:val="20"/>
                <w:szCs w:val="20"/>
              </w:rPr>
              <w:t xml:space="preserve">аксонометрического изображения модели  с вырезом одной четверти предмета. </w:t>
            </w: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sidRPr="00E40051">
              <w:rPr>
                <w:rFonts w:ascii="Times New Roman" w:hAnsi="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A96A3B" w:rsidRPr="00E40051" w:rsidRDefault="00A96A3B" w:rsidP="003C6922">
            <w:pPr>
              <w:spacing w:after="0" w:line="240" w:lineRule="auto"/>
              <w:jc w:val="center"/>
              <w:rPr>
                <w:rFonts w:ascii="Times New Roman" w:hAnsi="Times New Roman"/>
                <w:sz w:val="20"/>
                <w:szCs w:val="20"/>
              </w:rPr>
            </w:pPr>
          </w:p>
        </w:tc>
      </w:tr>
      <w:tr w:rsidR="00A96A3B" w:rsidRPr="00E40051" w:rsidTr="003C6922">
        <w:trPr>
          <w:trHeight w:val="11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r>
              <w:rPr>
                <w:rFonts w:ascii="Times New Roman" w:hAnsi="Times New Roman"/>
                <w:sz w:val="20"/>
                <w:szCs w:val="20"/>
              </w:rPr>
              <w:t>35-36</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b/>
                <w:sz w:val="20"/>
                <w:szCs w:val="20"/>
              </w:rPr>
            </w:pPr>
            <w:r w:rsidRPr="00E40051">
              <w:rPr>
                <w:rFonts w:ascii="Times New Roman" w:hAnsi="Times New Roman"/>
                <w:b/>
                <w:sz w:val="20"/>
                <w:szCs w:val="20"/>
              </w:rPr>
              <w:t>Контрольная работа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Pr>
                <w:rFonts w:ascii="Times New Roman" w:hAnsi="Times New Roman"/>
                <w:sz w:val="20"/>
                <w:szCs w:val="20"/>
              </w:rPr>
              <w:t>2</w:t>
            </w:r>
          </w:p>
        </w:tc>
        <w:tc>
          <w:tcPr>
            <w:tcW w:w="993"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A96A3B" w:rsidRPr="00E40051" w:rsidRDefault="00A96A3B" w:rsidP="003C6922">
            <w:pPr>
              <w:spacing w:after="0" w:line="240" w:lineRule="auto"/>
              <w:jc w:val="center"/>
              <w:rPr>
                <w:rFonts w:ascii="Times New Roman" w:hAnsi="Times New Roman"/>
                <w:sz w:val="20"/>
                <w:szCs w:val="20"/>
              </w:rPr>
            </w:pPr>
          </w:p>
        </w:tc>
      </w:tr>
      <w:tr w:rsidR="00A96A3B" w:rsidRPr="00E40051" w:rsidTr="003C6922">
        <w:trPr>
          <w:trHeight w:val="3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654" w:type="dxa"/>
            <w:gridSpan w:val="2"/>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E40051">
              <w:rPr>
                <w:rFonts w:ascii="Times New Roman" w:hAnsi="Times New Roman"/>
                <w:b/>
                <w:bCs/>
                <w:sz w:val="20"/>
                <w:szCs w:val="20"/>
              </w:rPr>
              <w:t>Внеаудиторная самостоятельная работа обучающихся:</w:t>
            </w:r>
          </w:p>
          <w:p w:rsidR="00A96A3B" w:rsidRPr="00E40051" w:rsidRDefault="00A96A3B" w:rsidP="003C6922">
            <w:pPr>
              <w:spacing w:after="0" w:line="240" w:lineRule="auto"/>
              <w:rPr>
                <w:rFonts w:ascii="Times New Roman" w:eastAsia="Calibri" w:hAnsi="Times New Roman"/>
                <w:bCs/>
                <w:sz w:val="20"/>
                <w:szCs w:val="20"/>
              </w:rPr>
            </w:pPr>
            <w:r w:rsidRPr="00E40051">
              <w:rPr>
                <w:rFonts w:ascii="Times New Roman" w:eastAsia="Calibri" w:hAnsi="Times New Roman"/>
                <w:bCs/>
                <w:sz w:val="20"/>
                <w:szCs w:val="20"/>
              </w:rPr>
              <w:t>Систематическая проработка конспектов занятий, учебной  литературы. Выполнение заданий.</w:t>
            </w:r>
          </w:p>
          <w:p w:rsidR="00A96A3B" w:rsidRPr="00E40051" w:rsidRDefault="00A96A3B" w:rsidP="00F071AA">
            <w:pPr>
              <w:numPr>
                <w:ilvl w:val="0"/>
                <w:numId w:val="23"/>
              </w:numPr>
              <w:spacing w:after="0" w:line="240" w:lineRule="auto"/>
              <w:rPr>
                <w:rFonts w:ascii="Times New Roman" w:eastAsia="Calibri" w:hAnsi="Times New Roman"/>
                <w:bCs/>
                <w:sz w:val="20"/>
                <w:szCs w:val="20"/>
              </w:rPr>
            </w:pPr>
            <w:r w:rsidRPr="00E40051">
              <w:rPr>
                <w:rFonts w:ascii="Times New Roman" w:eastAsia="Calibri" w:hAnsi="Times New Roman"/>
                <w:bCs/>
                <w:sz w:val="20"/>
                <w:szCs w:val="20"/>
              </w:rPr>
              <w:t>Написание реферата об основоположниках начертательной геометрии.</w:t>
            </w:r>
          </w:p>
          <w:p w:rsidR="00A96A3B" w:rsidRPr="00E40051" w:rsidRDefault="00A96A3B" w:rsidP="00F071AA">
            <w:pPr>
              <w:numPr>
                <w:ilvl w:val="0"/>
                <w:numId w:val="23"/>
              </w:numPr>
              <w:spacing w:after="0" w:line="240" w:lineRule="auto"/>
              <w:rPr>
                <w:rFonts w:ascii="Times New Roman" w:eastAsia="Calibri" w:hAnsi="Times New Roman"/>
                <w:bCs/>
                <w:sz w:val="20"/>
                <w:szCs w:val="20"/>
              </w:rPr>
            </w:pPr>
            <w:r w:rsidRPr="00E40051">
              <w:rPr>
                <w:rFonts w:ascii="Times New Roman" w:eastAsia="Calibri" w:hAnsi="Times New Roman"/>
                <w:bCs/>
                <w:sz w:val="20"/>
                <w:szCs w:val="20"/>
              </w:rPr>
              <w:t>Решение задач на построение проекций прямых и плоских фигур, принадлежащих плоскостям.</w:t>
            </w:r>
          </w:p>
          <w:p w:rsidR="00A96A3B" w:rsidRPr="00E40051" w:rsidRDefault="00A96A3B" w:rsidP="00F071AA">
            <w:pPr>
              <w:numPr>
                <w:ilvl w:val="0"/>
                <w:numId w:val="23"/>
              </w:numPr>
              <w:spacing w:after="0" w:line="240" w:lineRule="auto"/>
              <w:rPr>
                <w:rFonts w:ascii="Times New Roman" w:eastAsia="Calibri" w:hAnsi="Times New Roman"/>
                <w:bCs/>
                <w:sz w:val="20"/>
                <w:szCs w:val="20"/>
              </w:rPr>
            </w:pPr>
            <w:r w:rsidRPr="00E40051">
              <w:rPr>
                <w:rFonts w:ascii="Times New Roman" w:eastAsia="Calibri" w:hAnsi="Times New Roman"/>
                <w:bCs/>
                <w:sz w:val="20"/>
                <w:szCs w:val="20"/>
              </w:rPr>
              <w:t>Построение комплексных чертежей геометрических тел с нахождением точек и линий, принадлежащих поверхности конкретного геометрического тела.</w:t>
            </w: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Pr>
                <w:rFonts w:ascii="Times New Roman" w:hAnsi="Times New Roman"/>
                <w:sz w:val="20"/>
                <w:szCs w:val="20"/>
              </w:rPr>
              <w:t>6</w:t>
            </w: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A96A3B" w:rsidRPr="00E40051" w:rsidRDefault="00A96A3B" w:rsidP="003C6922">
            <w:pPr>
              <w:spacing w:after="0" w:line="240" w:lineRule="auto"/>
              <w:jc w:val="center"/>
              <w:rPr>
                <w:rFonts w:ascii="Times New Roman" w:hAnsi="Times New Roman"/>
                <w:sz w:val="20"/>
                <w:szCs w:val="20"/>
              </w:rPr>
            </w:pPr>
          </w:p>
        </w:tc>
      </w:tr>
      <w:tr w:rsidR="00A96A3B" w:rsidRPr="00E40051" w:rsidTr="003C6922">
        <w:trPr>
          <w:trHeight w:val="136"/>
        </w:trPr>
        <w:tc>
          <w:tcPr>
            <w:tcW w:w="9747" w:type="dxa"/>
            <w:gridSpan w:val="3"/>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b/>
                <w:sz w:val="20"/>
                <w:szCs w:val="20"/>
              </w:rPr>
            </w:pPr>
            <w:r w:rsidRPr="00E40051">
              <w:rPr>
                <w:rFonts w:ascii="Times New Roman" w:hAnsi="Times New Roman"/>
                <w:b/>
                <w:sz w:val="20"/>
                <w:szCs w:val="20"/>
              </w:rPr>
              <w:t>Раздел 2. Машиностроительное черчение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sz w:val="20"/>
                <w:szCs w:val="20"/>
              </w:rPr>
            </w:pPr>
            <w:r>
              <w:rPr>
                <w:rFonts w:ascii="Times New Roman" w:hAnsi="Times New Roman"/>
                <w:b/>
                <w:sz w:val="20"/>
                <w:szCs w:val="20"/>
              </w:rPr>
              <w:t>8</w:t>
            </w:r>
          </w:p>
        </w:tc>
        <w:tc>
          <w:tcPr>
            <w:tcW w:w="993"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sz w:val="20"/>
                <w:szCs w:val="20"/>
              </w:rPr>
            </w:pPr>
            <w:r>
              <w:rPr>
                <w:rFonts w:ascii="Times New Roman" w:hAnsi="Times New Roman"/>
                <w:b/>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sz w:val="20"/>
                <w:szCs w:val="20"/>
              </w:rPr>
            </w:pPr>
            <w:r w:rsidRPr="00E40051">
              <w:rPr>
                <w:rFonts w:ascii="Times New Roman" w:hAnsi="Times New Roman"/>
                <w:b/>
                <w:sz w:val="20"/>
                <w:szCs w:val="20"/>
              </w:rPr>
              <w:t>10</w:t>
            </w: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A96A3B" w:rsidRPr="00E40051" w:rsidRDefault="00A96A3B" w:rsidP="003C6922">
            <w:pPr>
              <w:spacing w:after="0" w:line="240" w:lineRule="auto"/>
              <w:jc w:val="center"/>
              <w:rPr>
                <w:rFonts w:ascii="Times New Roman" w:hAnsi="Times New Roman"/>
                <w:sz w:val="20"/>
                <w:szCs w:val="20"/>
              </w:rPr>
            </w:pPr>
          </w:p>
        </w:tc>
      </w:tr>
      <w:tr w:rsidR="00A96A3B" w:rsidRPr="00E40051" w:rsidTr="003C6922">
        <w:trPr>
          <w:trHeight w:val="96"/>
        </w:trPr>
        <w:tc>
          <w:tcPr>
            <w:tcW w:w="2093" w:type="dxa"/>
            <w:vMerge w:val="restart"/>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sz w:val="20"/>
                <w:szCs w:val="20"/>
              </w:rPr>
            </w:pPr>
            <w:r w:rsidRPr="00E40051">
              <w:rPr>
                <w:rFonts w:ascii="Times New Roman" w:hAnsi="Times New Roman"/>
                <w:sz w:val="20"/>
                <w:szCs w:val="20"/>
              </w:rPr>
              <w:t xml:space="preserve">Тема 2.1 Чертежи общего вида и сборочные чертежи </w:t>
            </w:r>
          </w:p>
        </w:tc>
        <w:tc>
          <w:tcPr>
            <w:tcW w:w="7654" w:type="dxa"/>
            <w:gridSpan w:val="2"/>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sz w:val="20"/>
                <w:szCs w:val="20"/>
              </w:rPr>
            </w:pPr>
            <w:r w:rsidRPr="00E40051">
              <w:rPr>
                <w:rFonts w:ascii="Times New Roman" w:hAnsi="Times New Roman"/>
                <w:b/>
                <w:bCs/>
                <w:sz w:val="20"/>
                <w:szCs w:val="20"/>
              </w:rPr>
              <w:t>Тема урока/Содержание учебного материала: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sz w:val="20"/>
                <w:szCs w:val="20"/>
              </w:rPr>
            </w:pPr>
            <w:r>
              <w:rPr>
                <w:rFonts w:ascii="Times New Roman" w:hAnsi="Times New Roman"/>
                <w:b/>
                <w:sz w:val="20"/>
                <w:szCs w:val="20"/>
              </w:rPr>
              <w:t>8</w:t>
            </w:r>
          </w:p>
        </w:tc>
        <w:tc>
          <w:tcPr>
            <w:tcW w:w="993"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sz w:val="20"/>
                <w:szCs w:val="20"/>
              </w:rPr>
            </w:pPr>
            <w:r>
              <w:rPr>
                <w:rFonts w:ascii="Times New Roman" w:hAnsi="Times New Roman"/>
                <w:b/>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sidRPr="00E40051">
              <w:rPr>
                <w:rFonts w:ascii="Times New Roman" w:hAnsi="Times New Roman"/>
                <w:b/>
                <w:sz w:val="20"/>
                <w:szCs w:val="20"/>
              </w:rPr>
              <w:t>10</w:t>
            </w: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A96A3B" w:rsidRPr="00E40051" w:rsidRDefault="00A96A3B" w:rsidP="003C6922">
            <w:pPr>
              <w:spacing w:after="0" w:line="240" w:lineRule="auto"/>
              <w:jc w:val="center"/>
              <w:rPr>
                <w:rFonts w:ascii="Times New Roman" w:hAnsi="Times New Roman"/>
                <w:sz w:val="20"/>
                <w:szCs w:val="20"/>
              </w:rPr>
            </w:pPr>
          </w:p>
        </w:tc>
      </w:tr>
      <w:tr w:rsidR="00A96A3B" w:rsidRPr="00E40051" w:rsidTr="003C6922">
        <w:trPr>
          <w:trHeight w:val="9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r>
              <w:rPr>
                <w:rFonts w:ascii="Times New Roman" w:hAnsi="Times New Roman"/>
                <w:sz w:val="20"/>
                <w:szCs w:val="20"/>
              </w:rPr>
              <w:t>37-38</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sz w:val="20"/>
                <w:szCs w:val="20"/>
              </w:rPr>
            </w:pPr>
            <w:r w:rsidRPr="00E40051">
              <w:rPr>
                <w:rFonts w:ascii="Times New Roman" w:hAnsi="Times New Roman"/>
                <w:sz w:val="20"/>
                <w:szCs w:val="20"/>
              </w:rPr>
              <w:t>Машиностроительное черчение.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Pr>
                <w:rFonts w:ascii="Times New Roman" w:hAnsi="Times New Roman"/>
                <w:sz w:val="20"/>
                <w:szCs w:val="20"/>
              </w:rPr>
              <w:t>2</w:t>
            </w:r>
          </w:p>
        </w:tc>
        <w:tc>
          <w:tcPr>
            <w:tcW w:w="993"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vMerge w:val="restart"/>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7</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10</w:t>
            </w:r>
          </w:p>
          <w:p w:rsidR="00A96A3B" w:rsidRPr="00E40051" w:rsidRDefault="00A96A3B" w:rsidP="003C6922">
            <w:pPr>
              <w:spacing w:after="0" w:line="240" w:lineRule="auto"/>
              <w:jc w:val="center"/>
              <w:rPr>
                <w:rFonts w:ascii="Times New Roman" w:hAnsi="Times New Roman"/>
                <w:sz w:val="18"/>
                <w:szCs w:val="18"/>
              </w:rPr>
            </w:pP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5.4</w:t>
            </w:r>
          </w:p>
        </w:tc>
        <w:tc>
          <w:tcPr>
            <w:tcW w:w="1133" w:type="dxa"/>
            <w:vMerge w:val="restart"/>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 xml:space="preserve">У 1.1.01 </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 1.2 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 1.1.01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 1.2 0.1</w:t>
            </w:r>
          </w:p>
          <w:p w:rsidR="00A96A3B" w:rsidRPr="00E40051" w:rsidRDefault="00A96A3B" w:rsidP="003C6922">
            <w:pPr>
              <w:spacing w:after="0" w:line="240" w:lineRule="auto"/>
              <w:jc w:val="center"/>
              <w:rPr>
                <w:rFonts w:ascii="Times New Roman" w:hAnsi="Times New Roman"/>
                <w:sz w:val="18"/>
                <w:szCs w:val="18"/>
              </w:rPr>
            </w:pP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Уо.04.01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Уо.05.01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Уо.06.01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Зо.04.01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Зо.05.01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Зо.06.01</w:t>
            </w:r>
          </w:p>
        </w:tc>
      </w:tr>
      <w:tr w:rsidR="00A96A3B" w:rsidRPr="00E40051" w:rsidTr="003C6922">
        <w:trPr>
          <w:trHeight w:val="22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r>
              <w:rPr>
                <w:rFonts w:ascii="Times New Roman" w:hAnsi="Times New Roman"/>
                <w:sz w:val="20"/>
                <w:szCs w:val="20"/>
              </w:rPr>
              <w:t>39-40</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sz w:val="20"/>
                <w:szCs w:val="20"/>
              </w:rPr>
            </w:pPr>
            <w:r w:rsidRPr="00E40051">
              <w:rPr>
                <w:rFonts w:ascii="Times New Roman" w:hAnsi="Times New Roman"/>
                <w:sz w:val="20"/>
                <w:szCs w:val="20"/>
              </w:rPr>
              <w:t xml:space="preserve">Сборочный чертеж. </w:t>
            </w:r>
            <w:proofErr w:type="spellStart"/>
            <w:r w:rsidRPr="00E40051">
              <w:rPr>
                <w:rFonts w:ascii="Times New Roman" w:hAnsi="Times New Roman"/>
                <w:sz w:val="20"/>
                <w:szCs w:val="20"/>
              </w:rPr>
              <w:t>Деталирование</w:t>
            </w:r>
            <w:proofErr w:type="spellEnd"/>
            <w:r w:rsidRPr="00E40051">
              <w:rPr>
                <w:rFonts w:ascii="Times New Roman" w:hAnsi="Times New Roman"/>
                <w:sz w:val="20"/>
                <w:szCs w:val="20"/>
              </w:rPr>
              <w:t>. Спецификация.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Pr>
                <w:rFonts w:ascii="Times New Roman" w:hAnsi="Times New Roman"/>
                <w:sz w:val="20"/>
                <w:szCs w:val="20"/>
              </w:rPr>
              <w:t>2</w:t>
            </w:r>
          </w:p>
        </w:tc>
        <w:tc>
          <w:tcPr>
            <w:tcW w:w="993"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r>
      <w:tr w:rsidR="00A96A3B" w:rsidRPr="00E40051" w:rsidTr="003C6922">
        <w:trPr>
          <w:trHeight w:val="18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r>
              <w:rPr>
                <w:rFonts w:ascii="Times New Roman" w:hAnsi="Times New Roman"/>
                <w:sz w:val="20"/>
                <w:szCs w:val="20"/>
              </w:rPr>
              <w:t>41-42</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sz w:val="20"/>
                <w:szCs w:val="20"/>
              </w:rPr>
            </w:pPr>
            <w:r w:rsidRPr="00E40051">
              <w:rPr>
                <w:rFonts w:ascii="Times New Roman" w:hAnsi="Times New Roman"/>
                <w:sz w:val="20"/>
                <w:szCs w:val="20"/>
              </w:rPr>
              <w:t>Правила чтения сборочных чертежей.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Pr>
                <w:rFonts w:ascii="Times New Roman" w:hAnsi="Times New Roman"/>
                <w:sz w:val="20"/>
                <w:szCs w:val="20"/>
              </w:rPr>
              <w:t>2</w:t>
            </w:r>
          </w:p>
        </w:tc>
        <w:tc>
          <w:tcPr>
            <w:tcW w:w="993"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r>
      <w:tr w:rsidR="00A96A3B" w:rsidRPr="00E40051" w:rsidTr="003C6922">
        <w:trPr>
          <w:trHeight w:val="12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r>
              <w:rPr>
                <w:rFonts w:ascii="Times New Roman" w:hAnsi="Times New Roman"/>
                <w:sz w:val="20"/>
                <w:szCs w:val="20"/>
              </w:rPr>
              <w:t>43-46</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sz w:val="20"/>
                <w:szCs w:val="20"/>
              </w:rPr>
            </w:pPr>
            <w:r w:rsidRPr="00E40051">
              <w:rPr>
                <w:rFonts w:ascii="Times New Roman" w:hAnsi="Times New Roman"/>
                <w:b/>
                <w:bCs/>
                <w:sz w:val="20"/>
                <w:szCs w:val="20"/>
              </w:rPr>
              <w:t>Практическая работа №8</w:t>
            </w:r>
            <w:r w:rsidRPr="00E40051">
              <w:rPr>
                <w:rFonts w:ascii="Times New Roman" w:hAnsi="Times New Roman"/>
                <w:bCs/>
                <w:sz w:val="20"/>
                <w:szCs w:val="20"/>
              </w:rPr>
              <w:t xml:space="preserve">. </w:t>
            </w:r>
            <w:r w:rsidRPr="00E40051">
              <w:rPr>
                <w:rFonts w:ascii="Times New Roman" w:hAnsi="Times New Roman"/>
                <w:sz w:val="20"/>
                <w:szCs w:val="20"/>
              </w:rPr>
              <w:t>Выполнение рабочего чертежа по эскизу детали .</w:t>
            </w: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Pr>
                <w:rFonts w:ascii="Times New Roman" w:hAnsi="Times New Roman"/>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18"/>
                <w:szCs w:val="18"/>
              </w:rPr>
            </w:pPr>
          </w:p>
        </w:tc>
      </w:tr>
      <w:tr w:rsidR="00A96A3B" w:rsidRPr="00E40051" w:rsidTr="003C6922">
        <w:trPr>
          <w:trHeight w:val="4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654" w:type="dxa"/>
            <w:gridSpan w:val="2"/>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E40051">
              <w:rPr>
                <w:rFonts w:ascii="Times New Roman" w:hAnsi="Times New Roman"/>
                <w:b/>
                <w:bCs/>
                <w:sz w:val="20"/>
                <w:szCs w:val="20"/>
              </w:rPr>
              <w:t>Внеаудиторная самостоятельная работа обучающихся:</w:t>
            </w:r>
          </w:p>
          <w:p w:rsidR="00A96A3B" w:rsidRPr="00E40051" w:rsidRDefault="00A96A3B" w:rsidP="003C6922">
            <w:pPr>
              <w:spacing w:after="0" w:line="240" w:lineRule="auto"/>
              <w:rPr>
                <w:rFonts w:ascii="Times New Roman" w:eastAsia="Calibri" w:hAnsi="Times New Roman"/>
                <w:bCs/>
                <w:sz w:val="20"/>
                <w:szCs w:val="20"/>
              </w:rPr>
            </w:pPr>
            <w:r w:rsidRPr="00E40051">
              <w:rPr>
                <w:rFonts w:ascii="Times New Roman" w:eastAsia="Calibri" w:hAnsi="Times New Roman"/>
                <w:bCs/>
                <w:sz w:val="20"/>
                <w:szCs w:val="20"/>
              </w:rPr>
              <w:t>Систематическая проработка конспектов занятий, учебной  литературы. Выполнение заданий. Подготовка к дифференцированному зачету</w:t>
            </w:r>
          </w:p>
          <w:p w:rsidR="00A96A3B" w:rsidRPr="00E40051" w:rsidRDefault="00A96A3B" w:rsidP="00F071AA">
            <w:pPr>
              <w:numPr>
                <w:ilvl w:val="0"/>
                <w:numId w:val="24"/>
              </w:numPr>
              <w:spacing w:after="0" w:line="240" w:lineRule="auto"/>
              <w:rPr>
                <w:rFonts w:ascii="Times New Roman" w:hAnsi="Times New Roman"/>
                <w:sz w:val="20"/>
                <w:szCs w:val="20"/>
              </w:rPr>
            </w:pPr>
            <w:r w:rsidRPr="00E40051">
              <w:rPr>
                <w:rFonts w:ascii="Times New Roman" w:hAnsi="Times New Roman"/>
                <w:sz w:val="20"/>
                <w:szCs w:val="20"/>
              </w:rPr>
              <w:t>Выполнение надписей на чертежах</w:t>
            </w:r>
          </w:p>
          <w:p w:rsidR="00A96A3B" w:rsidRPr="00E40051" w:rsidRDefault="00A96A3B" w:rsidP="00F071AA">
            <w:pPr>
              <w:numPr>
                <w:ilvl w:val="0"/>
                <w:numId w:val="24"/>
              </w:numPr>
              <w:spacing w:after="0" w:line="240" w:lineRule="auto"/>
              <w:rPr>
                <w:rFonts w:ascii="Times New Roman" w:hAnsi="Times New Roman"/>
                <w:sz w:val="20"/>
                <w:szCs w:val="20"/>
              </w:rPr>
            </w:pPr>
            <w:r w:rsidRPr="00E40051">
              <w:rPr>
                <w:rFonts w:ascii="Times New Roman" w:hAnsi="Times New Roman"/>
                <w:sz w:val="20"/>
                <w:szCs w:val="20"/>
              </w:rPr>
              <w:t>Выполнение таблицы: «Классификация изображений»</w:t>
            </w:r>
          </w:p>
          <w:p w:rsidR="00A96A3B" w:rsidRPr="00E40051" w:rsidRDefault="00A96A3B" w:rsidP="00F071AA">
            <w:pPr>
              <w:numPr>
                <w:ilvl w:val="0"/>
                <w:numId w:val="24"/>
              </w:numPr>
              <w:spacing w:after="0" w:line="240" w:lineRule="auto"/>
              <w:rPr>
                <w:rFonts w:ascii="Times New Roman" w:hAnsi="Times New Roman"/>
                <w:sz w:val="20"/>
                <w:szCs w:val="20"/>
              </w:rPr>
            </w:pPr>
            <w:r w:rsidRPr="00E40051">
              <w:rPr>
                <w:rFonts w:ascii="Times New Roman" w:hAnsi="Times New Roman"/>
                <w:sz w:val="20"/>
                <w:szCs w:val="20"/>
              </w:rPr>
              <w:t xml:space="preserve">Изображение и обозначение </w:t>
            </w:r>
            <w:proofErr w:type="spellStart"/>
            <w:r w:rsidRPr="00E40051">
              <w:rPr>
                <w:rFonts w:ascii="Times New Roman" w:hAnsi="Times New Roman"/>
                <w:sz w:val="20"/>
                <w:szCs w:val="20"/>
              </w:rPr>
              <w:t>резьб</w:t>
            </w:r>
            <w:proofErr w:type="spellEnd"/>
            <w:r w:rsidRPr="00E40051">
              <w:rPr>
                <w:rFonts w:ascii="Times New Roman" w:hAnsi="Times New Roman"/>
                <w:sz w:val="20"/>
                <w:szCs w:val="20"/>
              </w:rPr>
              <w:t>.</w:t>
            </w:r>
          </w:p>
          <w:p w:rsidR="00A96A3B" w:rsidRPr="00E40051" w:rsidRDefault="00A96A3B" w:rsidP="00F071AA">
            <w:pPr>
              <w:numPr>
                <w:ilvl w:val="0"/>
                <w:numId w:val="24"/>
              </w:numPr>
              <w:spacing w:after="0" w:line="240" w:lineRule="auto"/>
              <w:rPr>
                <w:rFonts w:ascii="Times New Roman" w:hAnsi="Times New Roman"/>
                <w:sz w:val="20"/>
                <w:szCs w:val="20"/>
              </w:rPr>
            </w:pPr>
            <w:r w:rsidRPr="00E40051">
              <w:rPr>
                <w:rFonts w:ascii="Times New Roman" w:hAnsi="Times New Roman"/>
                <w:sz w:val="20"/>
                <w:szCs w:val="20"/>
              </w:rPr>
              <w:t>Чтение сборочных чертежей.</w:t>
            </w: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Pr>
                <w:rFonts w:ascii="Times New Roman" w:hAnsi="Times New Roman"/>
                <w:sz w:val="20"/>
                <w:szCs w:val="20"/>
              </w:rPr>
              <w:t>12</w:t>
            </w: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tcPr>
          <w:p w:rsidR="00A96A3B" w:rsidRPr="00E40051" w:rsidRDefault="00A96A3B" w:rsidP="003C6922">
            <w:pPr>
              <w:spacing w:after="0" w:line="240" w:lineRule="auto"/>
              <w:jc w:val="center"/>
              <w:rPr>
                <w:rFonts w:ascii="Times New Roman" w:hAnsi="Times New Roman"/>
                <w:sz w:val="20"/>
                <w:szCs w:val="20"/>
              </w:rPr>
            </w:pPr>
          </w:p>
        </w:tc>
      </w:tr>
      <w:tr w:rsidR="00A96A3B" w:rsidRPr="00E40051" w:rsidTr="003C6922">
        <w:trPr>
          <w:trHeight w:val="18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bCs/>
                <w:sz w:val="20"/>
                <w:szCs w:val="20"/>
              </w:rPr>
            </w:pPr>
            <w:r>
              <w:rPr>
                <w:rFonts w:ascii="Times New Roman" w:hAnsi="Times New Roman"/>
                <w:bCs/>
                <w:sz w:val="20"/>
                <w:szCs w:val="20"/>
              </w:rPr>
              <w:t>47-48</w:t>
            </w:r>
          </w:p>
        </w:tc>
        <w:tc>
          <w:tcPr>
            <w:tcW w:w="694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b/>
                <w:bCs/>
                <w:i/>
                <w:sz w:val="20"/>
                <w:szCs w:val="20"/>
              </w:rPr>
            </w:pPr>
            <w:r w:rsidRPr="00E40051">
              <w:rPr>
                <w:rFonts w:ascii="Times New Roman" w:hAnsi="Times New Roman"/>
                <w:b/>
                <w:bCs/>
                <w:i/>
                <w:sz w:val="20"/>
                <w:szCs w:val="20"/>
              </w:rPr>
              <w:t>Промежуточная аттестация - Дифференцированный зачет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sz w:val="20"/>
                <w:szCs w:val="20"/>
              </w:rPr>
            </w:pPr>
            <w:r w:rsidRPr="00E40051">
              <w:rPr>
                <w:rFonts w:ascii="Times New Roman" w:hAnsi="Times New Roman"/>
                <w:sz w:val="20"/>
                <w:szCs w:val="20"/>
              </w:rPr>
              <w:t>2</w:t>
            </w:r>
          </w:p>
        </w:tc>
        <w:tc>
          <w:tcPr>
            <w:tcW w:w="993"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A96A3B" w:rsidRPr="00E40051" w:rsidRDefault="00A96A3B" w:rsidP="003C6922">
            <w:pPr>
              <w:spacing w:after="0" w:line="240" w:lineRule="auto"/>
              <w:jc w:val="center"/>
              <w:rPr>
                <w:rFonts w:ascii="Times New Roman" w:hAnsi="Times New Roman"/>
                <w:sz w:val="20"/>
                <w:szCs w:val="20"/>
              </w:rPr>
            </w:pPr>
          </w:p>
        </w:tc>
      </w:tr>
      <w:tr w:rsidR="00A96A3B" w:rsidRPr="00E40051" w:rsidTr="003C6922">
        <w:trPr>
          <w:trHeight w:val="11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rPr>
                <w:rFonts w:ascii="Times New Roman" w:hAnsi="Times New Roman"/>
                <w:sz w:val="20"/>
                <w:szCs w:val="20"/>
              </w:rPr>
            </w:pPr>
          </w:p>
        </w:tc>
        <w:tc>
          <w:tcPr>
            <w:tcW w:w="7654" w:type="dxa"/>
            <w:gridSpan w:val="2"/>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jc w:val="right"/>
              <w:rPr>
                <w:rFonts w:ascii="Times New Roman" w:hAnsi="Times New Roman"/>
                <w:b/>
                <w:bCs/>
                <w:sz w:val="20"/>
                <w:szCs w:val="20"/>
              </w:rPr>
            </w:pPr>
            <w:r w:rsidRPr="00E40051">
              <w:rPr>
                <w:rFonts w:ascii="Times New Roman" w:hAnsi="Times New Roman"/>
                <w:b/>
                <w:bCs/>
                <w:sz w:val="20"/>
                <w:szCs w:val="20"/>
              </w:rPr>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sz w:val="20"/>
                <w:szCs w:val="20"/>
              </w:rPr>
            </w:pPr>
            <w:r>
              <w:rPr>
                <w:rFonts w:ascii="Times New Roman" w:hAnsi="Times New Roman"/>
                <w:b/>
                <w:sz w:val="20"/>
                <w:szCs w:val="20"/>
              </w:rPr>
              <w:t>30</w:t>
            </w:r>
          </w:p>
        </w:tc>
        <w:tc>
          <w:tcPr>
            <w:tcW w:w="993"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sz w:val="20"/>
                <w:szCs w:val="20"/>
              </w:rPr>
            </w:pPr>
            <w:r>
              <w:rPr>
                <w:rFonts w:ascii="Times New Roman" w:hAnsi="Times New Roman"/>
                <w:b/>
                <w:sz w:val="20"/>
                <w:szCs w:val="20"/>
              </w:rPr>
              <w:t>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sz w:val="20"/>
                <w:szCs w:val="20"/>
              </w:rPr>
            </w:pPr>
            <w:r>
              <w:rPr>
                <w:rFonts w:ascii="Times New Roman" w:hAnsi="Times New Roman"/>
                <w:b/>
                <w:sz w:val="20"/>
                <w:szCs w:val="20"/>
              </w:rPr>
              <w:t>24</w:t>
            </w: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A96A3B" w:rsidRPr="00E40051" w:rsidRDefault="00A96A3B" w:rsidP="003C6922">
            <w:pPr>
              <w:spacing w:after="0" w:line="240" w:lineRule="auto"/>
              <w:jc w:val="center"/>
              <w:rPr>
                <w:rFonts w:ascii="Times New Roman" w:hAnsi="Times New Roman"/>
                <w:sz w:val="20"/>
                <w:szCs w:val="20"/>
              </w:rPr>
            </w:pPr>
          </w:p>
        </w:tc>
      </w:tr>
      <w:tr w:rsidR="00A96A3B" w:rsidRPr="00E40051" w:rsidTr="003C6922">
        <w:trPr>
          <w:trHeight w:val="164"/>
        </w:trPr>
        <w:tc>
          <w:tcPr>
            <w:tcW w:w="2093"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rPr>
                <w:rFonts w:ascii="Times New Roman" w:hAnsi="Times New Roman"/>
                <w:sz w:val="20"/>
                <w:szCs w:val="20"/>
              </w:rPr>
            </w:pPr>
          </w:p>
        </w:tc>
        <w:tc>
          <w:tcPr>
            <w:tcW w:w="7654" w:type="dxa"/>
            <w:gridSpan w:val="2"/>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jc w:val="right"/>
              <w:rPr>
                <w:rFonts w:ascii="Times New Roman" w:hAnsi="Times New Roman"/>
                <w:b/>
                <w:bCs/>
                <w:sz w:val="20"/>
                <w:szCs w:val="20"/>
              </w:rPr>
            </w:pPr>
            <w:r w:rsidRPr="00E40051">
              <w:rPr>
                <w:rFonts w:ascii="Times New Roman" w:hAnsi="Times New Roman"/>
                <w:b/>
                <w:bCs/>
                <w:sz w:val="20"/>
                <w:szCs w:val="20"/>
              </w:rPr>
              <w:t>Итого:</w:t>
            </w:r>
          </w:p>
        </w:tc>
        <w:tc>
          <w:tcPr>
            <w:tcW w:w="3261" w:type="dxa"/>
            <w:gridSpan w:val="3"/>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sz w:val="20"/>
                <w:szCs w:val="20"/>
              </w:rPr>
            </w:pPr>
            <w:r>
              <w:rPr>
                <w:rFonts w:ascii="Times New Roman" w:hAnsi="Times New Roman"/>
                <w:b/>
                <w:sz w:val="20"/>
                <w:szCs w:val="20"/>
              </w:rPr>
              <w:t>72</w:t>
            </w: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tcPr>
          <w:p w:rsidR="00A96A3B" w:rsidRPr="00E40051" w:rsidRDefault="00A96A3B" w:rsidP="003C6922">
            <w:pPr>
              <w:spacing w:after="0" w:line="240" w:lineRule="auto"/>
              <w:jc w:val="center"/>
              <w:rPr>
                <w:rFonts w:ascii="Times New Roman" w:hAnsi="Times New Roman"/>
                <w:sz w:val="20"/>
                <w:szCs w:val="20"/>
              </w:rPr>
            </w:pPr>
          </w:p>
        </w:tc>
        <w:tc>
          <w:tcPr>
            <w:tcW w:w="1133" w:type="dxa"/>
            <w:tcBorders>
              <w:top w:val="single" w:sz="4" w:space="0" w:color="auto"/>
              <w:left w:val="single" w:sz="4" w:space="0" w:color="auto"/>
              <w:bottom w:val="single" w:sz="4" w:space="0" w:color="auto"/>
              <w:right w:val="single" w:sz="4" w:space="0" w:color="auto"/>
            </w:tcBorders>
            <w:shd w:val="clear" w:color="auto" w:fill="F2F2F2"/>
          </w:tcPr>
          <w:p w:rsidR="00A96A3B" w:rsidRPr="00E40051" w:rsidRDefault="00A96A3B" w:rsidP="003C6922">
            <w:pPr>
              <w:spacing w:after="0" w:line="240" w:lineRule="auto"/>
              <w:jc w:val="center"/>
              <w:rPr>
                <w:rFonts w:ascii="Times New Roman" w:hAnsi="Times New Roman"/>
                <w:sz w:val="20"/>
                <w:szCs w:val="20"/>
              </w:rPr>
            </w:pPr>
          </w:p>
        </w:tc>
      </w:tr>
    </w:tbl>
    <w:p w:rsidR="00A96A3B" w:rsidRPr="00E40051" w:rsidRDefault="00A96A3B" w:rsidP="00A96A3B">
      <w:pPr>
        <w:ind w:firstLine="709"/>
        <w:rPr>
          <w:rFonts w:ascii="Times New Roman" w:hAnsi="Times New Roman"/>
          <w:b/>
        </w:rPr>
      </w:pPr>
    </w:p>
    <w:p w:rsidR="00A96A3B" w:rsidRPr="00E40051" w:rsidRDefault="00A96A3B" w:rsidP="00A96A3B">
      <w:pPr>
        <w:ind w:firstLine="709"/>
        <w:rPr>
          <w:rFonts w:ascii="Times New Roman" w:hAnsi="Times New Roman"/>
          <w:b/>
        </w:rPr>
      </w:pPr>
    </w:p>
    <w:p w:rsidR="00A96A3B" w:rsidRPr="00E40051" w:rsidRDefault="00A96A3B" w:rsidP="00A96A3B">
      <w:pPr>
        <w:spacing w:after="0"/>
        <w:rPr>
          <w:rFonts w:ascii="Times New Roman" w:hAnsi="Times New Roman"/>
          <w:b/>
          <w:bCs/>
        </w:rPr>
        <w:sectPr w:rsidR="00A96A3B" w:rsidRPr="00E40051">
          <w:pgSz w:w="16838" w:h="11906" w:orient="landscape"/>
          <w:pgMar w:top="851" w:right="1134" w:bottom="1701" w:left="1134" w:header="709" w:footer="709" w:gutter="0"/>
          <w:cols w:space="720"/>
        </w:sectPr>
      </w:pPr>
    </w:p>
    <w:p w:rsidR="00A96A3B" w:rsidRPr="00E40051" w:rsidRDefault="00A96A3B" w:rsidP="00A96A3B">
      <w:pPr>
        <w:ind w:left="1353"/>
        <w:rPr>
          <w:rFonts w:ascii="Times New Roman" w:hAnsi="Times New Roman"/>
          <w:b/>
          <w:bCs/>
        </w:rPr>
      </w:pPr>
      <w:r w:rsidRPr="00E40051">
        <w:rPr>
          <w:rFonts w:ascii="Times New Roman" w:hAnsi="Times New Roman"/>
          <w:b/>
          <w:bCs/>
        </w:rPr>
        <w:t>3. УСЛОВИЯ РЕАЛИЗАЦИИ УЧЕБНОЙ ДИСЦИПЛИНЫ</w:t>
      </w:r>
    </w:p>
    <w:p w:rsidR="00A96A3B" w:rsidRPr="00E40051" w:rsidRDefault="00A96A3B" w:rsidP="00A96A3B">
      <w:pPr>
        <w:suppressAutoHyphens/>
        <w:spacing w:after="0"/>
        <w:ind w:firstLine="709"/>
        <w:jc w:val="both"/>
        <w:rPr>
          <w:rFonts w:ascii="Times New Roman" w:hAnsi="Times New Roman"/>
          <w:bCs/>
          <w:sz w:val="24"/>
          <w:szCs w:val="24"/>
        </w:rPr>
      </w:pPr>
      <w:bookmarkStart w:id="51" w:name="_Hlk90308034"/>
      <w:r w:rsidRPr="00E40051">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A96A3B" w:rsidRPr="00E40051" w:rsidRDefault="00A96A3B" w:rsidP="00A96A3B">
      <w:pPr>
        <w:suppressAutoHyphens/>
        <w:autoSpaceDE w:val="0"/>
        <w:autoSpaceDN w:val="0"/>
        <w:adjustRightInd w:val="0"/>
        <w:spacing w:after="0"/>
        <w:ind w:firstLine="709"/>
        <w:jc w:val="both"/>
        <w:rPr>
          <w:rFonts w:ascii="Times New Roman" w:hAnsi="Times New Roman"/>
          <w:sz w:val="24"/>
          <w:szCs w:val="24"/>
        </w:rPr>
      </w:pPr>
      <w:r w:rsidRPr="00E40051">
        <w:rPr>
          <w:rFonts w:ascii="Times New Roman" w:hAnsi="Times New Roman"/>
          <w:bCs/>
          <w:sz w:val="24"/>
          <w:szCs w:val="24"/>
        </w:rPr>
        <w:t>Кабинет «Инженерной графики», оснащенный в соответствии с п. 6.1.2.1 образовательной программы по профессии</w:t>
      </w:r>
    </w:p>
    <w:p w:rsidR="00A96A3B" w:rsidRPr="00E40051" w:rsidRDefault="00A96A3B" w:rsidP="00A96A3B">
      <w:pPr>
        <w:suppressAutoHyphens/>
        <w:spacing w:after="0"/>
        <w:ind w:firstLine="709"/>
        <w:jc w:val="both"/>
        <w:rPr>
          <w:rFonts w:ascii="Times New Roman" w:hAnsi="Times New Roman"/>
          <w:bCs/>
          <w:sz w:val="24"/>
          <w:szCs w:val="24"/>
        </w:rPr>
      </w:pPr>
    </w:p>
    <w:p w:rsidR="00A96A3B" w:rsidRPr="00E40051" w:rsidRDefault="00A96A3B" w:rsidP="00A96A3B">
      <w:pPr>
        <w:suppressAutoHyphens/>
        <w:spacing w:after="0"/>
        <w:ind w:firstLine="709"/>
        <w:jc w:val="both"/>
        <w:rPr>
          <w:rFonts w:ascii="Times New Roman" w:hAnsi="Times New Roman"/>
          <w:b/>
          <w:bCs/>
          <w:sz w:val="24"/>
          <w:szCs w:val="24"/>
        </w:rPr>
      </w:pPr>
      <w:r w:rsidRPr="00E40051">
        <w:rPr>
          <w:rFonts w:ascii="Times New Roman" w:hAnsi="Times New Roman"/>
          <w:b/>
          <w:bCs/>
          <w:sz w:val="24"/>
          <w:szCs w:val="24"/>
        </w:rPr>
        <w:t>3.2. Информационное обеспечение реализации программы</w:t>
      </w:r>
    </w:p>
    <w:p w:rsidR="00A96A3B" w:rsidRPr="00E40051" w:rsidRDefault="00A96A3B" w:rsidP="00A96A3B">
      <w:pPr>
        <w:suppressAutoHyphens/>
        <w:spacing w:after="0"/>
        <w:ind w:firstLine="709"/>
        <w:jc w:val="both"/>
        <w:rPr>
          <w:rFonts w:ascii="Times New Roman" w:hAnsi="Times New Roman"/>
          <w:bCs/>
          <w:sz w:val="24"/>
          <w:szCs w:val="24"/>
        </w:rPr>
      </w:pPr>
      <w:r w:rsidRPr="00E40051">
        <w:rPr>
          <w:rFonts w:ascii="Times New Roman" w:hAnsi="Times New Roman"/>
          <w:bCs/>
          <w:sz w:val="24"/>
          <w:szCs w:val="24"/>
        </w:rPr>
        <w:t>Для реализации программы библиотечный фонд образовательной организации должен иметь п</w:t>
      </w:r>
      <w:r w:rsidRPr="00E4005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bookmarkStart w:id="52" w:name="_Hlk90308800"/>
      <w:r w:rsidRPr="00E40051">
        <w:rPr>
          <w:rFonts w:ascii="Times New Roman" w:hAnsi="Times New Roman"/>
          <w:sz w:val="24"/>
          <w:szCs w:val="24"/>
        </w:rPr>
        <w:t xml:space="preserve">При формировании </w:t>
      </w:r>
      <w:r w:rsidRPr="00E4005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51"/>
      <w:bookmarkEnd w:id="52"/>
    </w:p>
    <w:p w:rsidR="00A96A3B" w:rsidRPr="00E40051" w:rsidRDefault="00A96A3B" w:rsidP="00A96A3B">
      <w:pPr>
        <w:suppressAutoHyphens/>
        <w:spacing w:after="0"/>
        <w:ind w:firstLine="709"/>
        <w:jc w:val="both"/>
        <w:rPr>
          <w:rFonts w:ascii="Times New Roman" w:hAnsi="Times New Roman"/>
          <w:sz w:val="24"/>
          <w:szCs w:val="24"/>
        </w:rPr>
      </w:pPr>
    </w:p>
    <w:p w:rsidR="00A96A3B" w:rsidRPr="00E40051" w:rsidRDefault="00A96A3B" w:rsidP="00A96A3B">
      <w:pPr>
        <w:suppressAutoHyphens/>
        <w:spacing w:after="0"/>
        <w:ind w:firstLine="709"/>
        <w:jc w:val="both"/>
        <w:rPr>
          <w:rFonts w:ascii="Times New Roman" w:hAnsi="Times New Roman"/>
          <w:b/>
          <w:sz w:val="24"/>
          <w:szCs w:val="24"/>
        </w:rPr>
      </w:pPr>
      <w:r w:rsidRPr="00E40051">
        <w:rPr>
          <w:rFonts w:ascii="Times New Roman" w:hAnsi="Times New Roman"/>
          <w:b/>
          <w:sz w:val="24"/>
          <w:szCs w:val="24"/>
        </w:rPr>
        <w:t>3.2.1. Основные печатные издания</w:t>
      </w:r>
    </w:p>
    <w:p w:rsidR="00A96A3B" w:rsidRPr="00E40051" w:rsidRDefault="00A96A3B" w:rsidP="00F071AA">
      <w:pPr>
        <w:numPr>
          <w:ilvl w:val="0"/>
          <w:numId w:val="2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bCs/>
          <w:sz w:val="24"/>
          <w:szCs w:val="24"/>
        </w:rPr>
      </w:pPr>
      <w:r w:rsidRPr="00E40051">
        <w:rPr>
          <w:rFonts w:ascii="Times New Roman" w:hAnsi="Times New Roman"/>
          <w:bCs/>
          <w:sz w:val="24"/>
          <w:szCs w:val="24"/>
        </w:rPr>
        <w:t xml:space="preserve">Бродский А.М., </w:t>
      </w:r>
      <w:proofErr w:type="spellStart"/>
      <w:r w:rsidRPr="00E40051">
        <w:rPr>
          <w:rFonts w:ascii="Times New Roman" w:hAnsi="Times New Roman"/>
          <w:bCs/>
          <w:sz w:val="24"/>
          <w:szCs w:val="24"/>
        </w:rPr>
        <w:t>Фазлулин</w:t>
      </w:r>
      <w:proofErr w:type="spellEnd"/>
      <w:r w:rsidRPr="00E40051">
        <w:rPr>
          <w:rFonts w:ascii="Times New Roman" w:hAnsi="Times New Roman"/>
          <w:bCs/>
          <w:sz w:val="24"/>
          <w:szCs w:val="24"/>
        </w:rPr>
        <w:t xml:space="preserve"> Э.М., </w:t>
      </w:r>
      <w:proofErr w:type="spellStart"/>
      <w:r w:rsidRPr="00E40051">
        <w:rPr>
          <w:rFonts w:ascii="Times New Roman" w:hAnsi="Times New Roman"/>
          <w:bCs/>
          <w:sz w:val="24"/>
          <w:szCs w:val="24"/>
        </w:rPr>
        <w:t>Халдинов</w:t>
      </w:r>
      <w:proofErr w:type="spellEnd"/>
      <w:r w:rsidRPr="00E40051">
        <w:rPr>
          <w:rFonts w:ascii="Times New Roman" w:hAnsi="Times New Roman"/>
          <w:bCs/>
          <w:sz w:val="24"/>
          <w:szCs w:val="24"/>
        </w:rPr>
        <w:t xml:space="preserve"> В.А. Практикум по инженерной графике ОИЦ «Академия» 2017</w:t>
      </w:r>
    </w:p>
    <w:p w:rsidR="00A96A3B" w:rsidRPr="00E40051" w:rsidRDefault="00A96A3B" w:rsidP="00F071AA">
      <w:pPr>
        <w:numPr>
          <w:ilvl w:val="0"/>
          <w:numId w:val="2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bCs/>
          <w:sz w:val="24"/>
          <w:szCs w:val="24"/>
        </w:rPr>
      </w:pPr>
      <w:r w:rsidRPr="00E40051">
        <w:rPr>
          <w:rFonts w:ascii="Times New Roman" w:hAnsi="Times New Roman"/>
          <w:bCs/>
          <w:sz w:val="24"/>
          <w:szCs w:val="24"/>
        </w:rPr>
        <w:t xml:space="preserve">Бродский А.М., </w:t>
      </w:r>
      <w:proofErr w:type="spellStart"/>
      <w:r w:rsidRPr="00E40051">
        <w:rPr>
          <w:rFonts w:ascii="Times New Roman" w:hAnsi="Times New Roman"/>
          <w:bCs/>
          <w:sz w:val="24"/>
          <w:szCs w:val="24"/>
        </w:rPr>
        <w:t>Фазлулин</w:t>
      </w:r>
      <w:proofErr w:type="spellEnd"/>
      <w:r w:rsidRPr="00E40051">
        <w:rPr>
          <w:rFonts w:ascii="Times New Roman" w:hAnsi="Times New Roman"/>
          <w:bCs/>
          <w:sz w:val="24"/>
          <w:szCs w:val="24"/>
        </w:rPr>
        <w:t xml:space="preserve"> Э.М., </w:t>
      </w:r>
      <w:proofErr w:type="spellStart"/>
      <w:r w:rsidRPr="00E40051">
        <w:rPr>
          <w:rFonts w:ascii="Times New Roman" w:hAnsi="Times New Roman"/>
          <w:bCs/>
          <w:sz w:val="24"/>
          <w:szCs w:val="24"/>
        </w:rPr>
        <w:t>Халдинов</w:t>
      </w:r>
      <w:proofErr w:type="spellEnd"/>
      <w:r w:rsidRPr="00E40051">
        <w:rPr>
          <w:rFonts w:ascii="Times New Roman" w:hAnsi="Times New Roman"/>
          <w:bCs/>
          <w:sz w:val="24"/>
          <w:szCs w:val="24"/>
        </w:rPr>
        <w:t xml:space="preserve"> В.А. Инженерная графика ОИЦ «Академия» 2017</w:t>
      </w:r>
    </w:p>
    <w:p w:rsidR="00A96A3B" w:rsidRPr="00E40051" w:rsidRDefault="00A96A3B" w:rsidP="00F071AA">
      <w:pPr>
        <w:numPr>
          <w:ilvl w:val="0"/>
          <w:numId w:val="2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bCs/>
          <w:sz w:val="24"/>
          <w:szCs w:val="24"/>
        </w:rPr>
      </w:pPr>
      <w:r w:rsidRPr="00E40051">
        <w:rPr>
          <w:rFonts w:ascii="Times New Roman" w:hAnsi="Times New Roman"/>
          <w:bCs/>
          <w:sz w:val="24"/>
          <w:szCs w:val="24"/>
        </w:rPr>
        <w:t>Миронов Б.Г., Панфилова Е.С. Сборник упражнений для чтения чертежей по инженерной графике ОИЦ «Академия» 2018</w:t>
      </w:r>
    </w:p>
    <w:p w:rsidR="00A96A3B" w:rsidRPr="00E40051" w:rsidRDefault="00A96A3B" w:rsidP="00F071AA">
      <w:pPr>
        <w:numPr>
          <w:ilvl w:val="0"/>
          <w:numId w:val="2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bCs/>
          <w:sz w:val="24"/>
          <w:szCs w:val="24"/>
        </w:rPr>
      </w:pPr>
      <w:proofErr w:type="spellStart"/>
      <w:r w:rsidRPr="00E40051">
        <w:rPr>
          <w:rFonts w:ascii="Times New Roman" w:hAnsi="Times New Roman"/>
          <w:bCs/>
          <w:sz w:val="24"/>
          <w:szCs w:val="24"/>
        </w:rPr>
        <w:t>Пуйческу</w:t>
      </w:r>
      <w:proofErr w:type="spellEnd"/>
      <w:r w:rsidRPr="00E40051">
        <w:rPr>
          <w:rFonts w:ascii="Times New Roman" w:hAnsi="Times New Roman"/>
          <w:bCs/>
          <w:sz w:val="24"/>
          <w:szCs w:val="24"/>
        </w:rPr>
        <w:t xml:space="preserve"> Ф.И. Инженерная графика. ОИЦ «Академия» 2018</w:t>
      </w:r>
    </w:p>
    <w:p w:rsidR="00A96A3B" w:rsidRPr="00E40051" w:rsidRDefault="00A96A3B" w:rsidP="00A96A3B">
      <w:pPr>
        <w:spacing w:after="0"/>
        <w:ind w:firstLine="709"/>
        <w:contextualSpacing/>
        <w:rPr>
          <w:rFonts w:ascii="Times New Roman" w:hAnsi="Times New Roman"/>
          <w:b/>
          <w:sz w:val="24"/>
          <w:szCs w:val="24"/>
        </w:rPr>
      </w:pPr>
    </w:p>
    <w:p w:rsidR="00A96A3B" w:rsidRPr="00E40051" w:rsidRDefault="00A96A3B" w:rsidP="00A96A3B">
      <w:pPr>
        <w:spacing w:after="0"/>
        <w:ind w:firstLine="709"/>
        <w:contextualSpacing/>
        <w:rPr>
          <w:rFonts w:ascii="Times New Roman" w:hAnsi="Times New Roman"/>
          <w:b/>
          <w:sz w:val="24"/>
          <w:szCs w:val="24"/>
        </w:rPr>
      </w:pPr>
      <w:r w:rsidRPr="00E40051">
        <w:rPr>
          <w:rFonts w:ascii="Times New Roman" w:hAnsi="Times New Roman"/>
          <w:b/>
          <w:sz w:val="24"/>
          <w:szCs w:val="24"/>
        </w:rPr>
        <w:t xml:space="preserve">3.2.2. Основные электронные издания </w:t>
      </w:r>
    </w:p>
    <w:p w:rsidR="00A96A3B" w:rsidRPr="00E40051"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rPr>
      </w:pPr>
      <w:r w:rsidRPr="00E40051">
        <w:rPr>
          <w:rFonts w:ascii="Times New Roman" w:hAnsi="Times New Roman"/>
          <w:b/>
          <w:sz w:val="24"/>
          <w:szCs w:val="24"/>
        </w:rPr>
        <w:t xml:space="preserve">1. </w:t>
      </w:r>
      <w:hyperlink r:id="rId109" w:history="1">
        <w:r w:rsidRPr="00E40051">
          <w:rPr>
            <w:rFonts w:ascii="Times New Roman" w:hAnsi="Times New Roman"/>
            <w:color w:val="0000FF"/>
            <w:u w:val="single"/>
          </w:rPr>
          <w:t>http://www.ngeom.ru/teorgeom.html</w:t>
        </w:r>
      </w:hyperlink>
    </w:p>
    <w:p w:rsidR="00A96A3B" w:rsidRPr="00E40051"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rPr>
      </w:pPr>
      <w:r w:rsidRPr="00E40051">
        <w:rPr>
          <w:rFonts w:ascii="Times New Roman" w:hAnsi="Times New Roman"/>
          <w:b/>
          <w:sz w:val="24"/>
          <w:szCs w:val="24"/>
        </w:rPr>
        <w:t>2.</w:t>
      </w:r>
      <w:r w:rsidRPr="00E40051">
        <w:rPr>
          <w:rFonts w:ascii="Times New Roman" w:hAnsi="Times New Roman"/>
        </w:rPr>
        <w:t xml:space="preserve"> </w:t>
      </w:r>
      <w:hyperlink r:id="rId110" w:history="1">
        <w:r w:rsidRPr="00E40051">
          <w:rPr>
            <w:rFonts w:ascii="Times New Roman" w:hAnsi="Times New Roman"/>
            <w:color w:val="0000FF"/>
            <w:u w:val="single"/>
          </w:rPr>
          <w:t>http://www.propro.ru/graphbook/bCAD/in_bCAD.htm</w:t>
        </w:r>
      </w:hyperlink>
    </w:p>
    <w:p w:rsidR="00A96A3B" w:rsidRPr="00E40051"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b/>
          <w:bCs/>
        </w:rPr>
      </w:pPr>
      <w:r w:rsidRPr="00E40051">
        <w:rPr>
          <w:rFonts w:ascii="Times New Roman" w:hAnsi="Times New Roman"/>
          <w:b/>
          <w:sz w:val="24"/>
          <w:szCs w:val="24"/>
        </w:rPr>
        <w:t xml:space="preserve"> 3</w:t>
      </w:r>
      <w:r w:rsidRPr="00E40051">
        <w:rPr>
          <w:rFonts w:ascii="Times New Roman" w:hAnsi="Times New Roman"/>
        </w:rPr>
        <w:t xml:space="preserve">. </w:t>
      </w:r>
      <w:hyperlink r:id="rId111" w:history="1">
        <w:r w:rsidRPr="00E40051">
          <w:rPr>
            <w:rFonts w:ascii="Times New Roman" w:hAnsi="Times New Roman"/>
            <w:color w:val="0000FF"/>
            <w:u w:val="single"/>
          </w:rPr>
          <w:t>http://graphics.distant.ru/nachgeom/program.html</w:t>
        </w:r>
      </w:hyperlink>
    </w:p>
    <w:p w:rsidR="00A96A3B" w:rsidRPr="00E40051" w:rsidRDefault="00A96A3B" w:rsidP="00A96A3B">
      <w:pPr>
        <w:spacing w:after="0"/>
        <w:ind w:firstLine="709"/>
        <w:contextualSpacing/>
        <w:rPr>
          <w:rFonts w:ascii="Times New Roman" w:hAnsi="Times New Roman"/>
          <w:b/>
          <w:sz w:val="24"/>
          <w:szCs w:val="24"/>
        </w:rPr>
      </w:pPr>
    </w:p>
    <w:p w:rsidR="00A96A3B" w:rsidRPr="00E40051" w:rsidRDefault="00A96A3B" w:rsidP="00A96A3B">
      <w:pPr>
        <w:jc w:val="center"/>
        <w:rPr>
          <w:rFonts w:ascii="Times New Roman" w:hAnsi="Times New Roman"/>
          <w:b/>
          <w:sz w:val="24"/>
          <w:szCs w:val="24"/>
        </w:rPr>
      </w:pPr>
      <w:r w:rsidRPr="00E40051">
        <w:rPr>
          <w:rFonts w:ascii="Times New Roman" w:hAnsi="Times New Roman"/>
          <w:b/>
          <w:sz w:val="24"/>
          <w:szCs w:val="24"/>
        </w:rPr>
        <w:br w:type="page"/>
        <w:t xml:space="preserve">4. КОНТРОЛЬ И ОЦЕНКА РЕЗУЛЬТАТОВ ОСВОЕНИЯ  </w:t>
      </w:r>
    </w:p>
    <w:p w:rsidR="00A96A3B" w:rsidRPr="00E40051" w:rsidRDefault="00A96A3B" w:rsidP="00A96A3B">
      <w:pPr>
        <w:jc w:val="center"/>
        <w:rPr>
          <w:rFonts w:ascii="Times New Roman" w:hAnsi="Times New Roman"/>
          <w:b/>
          <w:sz w:val="24"/>
          <w:szCs w:val="24"/>
        </w:rPr>
      </w:pPr>
      <w:r w:rsidRPr="00E40051">
        <w:rPr>
          <w:rFonts w:ascii="Times New Roman" w:hAnsi="Times New Roman"/>
          <w:b/>
          <w:sz w:val="24"/>
          <w:szCs w:val="24"/>
        </w:rPr>
        <w:t>УЧЕБНОЙ ДИСЦИПЛИНЫ</w:t>
      </w: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610"/>
        <w:gridCol w:w="3255"/>
      </w:tblGrid>
      <w:tr w:rsidR="00A96A3B" w:rsidRPr="00E40051" w:rsidTr="003C6922">
        <w:trPr>
          <w:trHeight w:val="456"/>
          <w:jc w:val="center"/>
        </w:trPr>
        <w:tc>
          <w:tcPr>
            <w:tcW w:w="3133"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bCs/>
              </w:rPr>
            </w:pPr>
            <w:r w:rsidRPr="00E40051">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bCs/>
              </w:rPr>
            </w:pPr>
            <w:r w:rsidRPr="00E40051">
              <w:rPr>
                <w:rFonts w:ascii="Times New Roman" w:hAnsi="Times New Roman"/>
                <w:b/>
                <w:bCs/>
              </w:rPr>
              <w:t>Критерии оценки</w:t>
            </w:r>
          </w:p>
        </w:tc>
        <w:tc>
          <w:tcPr>
            <w:tcW w:w="3255" w:type="dxa"/>
            <w:tcBorders>
              <w:top w:val="single" w:sz="4" w:space="0" w:color="auto"/>
              <w:left w:val="single" w:sz="4" w:space="0" w:color="auto"/>
              <w:bottom w:val="single" w:sz="4" w:space="0" w:color="auto"/>
              <w:right w:val="single" w:sz="4" w:space="0" w:color="auto"/>
            </w:tcBorders>
            <w:vAlign w:val="center"/>
            <w:hideMark/>
          </w:tcPr>
          <w:p w:rsidR="00A96A3B" w:rsidRPr="00E40051" w:rsidRDefault="00A96A3B" w:rsidP="003C6922">
            <w:pPr>
              <w:spacing w:after="0" w:line="240" w:lineRule="auto"/>
              <w:jc w:val="center"/>
              <w:rPr>
                <w:rFonts w:ascii="Times New Roman" w:hAnsi="Times New Roman"/>
                <w:b/>
                <w:bCs/>
              </w:rPr>
            </w:pPr>
            <w:r w:rsidRPr="00E40051">
              <w:rPr>
                <w:rFonts w:ascii="Times New Roman" w:hAnsi="Times New Roman"/>
                <w:b/>
                <w:bCs/>
              </w:rPr>
              <w:t>Методы оценки</w:t>
            </w:r>
          </w:p>
        </w:tc>
      </w:tr>
      <w:tr w:rsidR="00A96A3B" w:rsidRPr="00E40051" w:rsidTr="003C6922">
        <w:trPr>
          <w:jc w:val="center"/>
        </w:trPr>
        <w:tc>
          <w:tcPr>
            <w:tcW w:w="3133"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jc w:val="center"/>
              <w:rPr>
                <w:rFonts w:ascii="Times New Roman" w:hAnsi="Times New Roman"/>
                <w:bCs/>
                <w:i/>
              </w:rPr>
            </w:pPr>
            <w:r w:rsidRPr="00E40051">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jc w:val="center"/>
              <w:rPr>
                <w:rFonts w:ascii="Times New Roman" w:hAnsi="Times New Roman"/>
                <w:bCs/>
                <w:i/>
              </w:rPr>
            </w:pPr>
            <w:r w:rsidRPr="00E40051">
              <w:rPr>
                <w:rFonts w:ascii="Times New Roman" w:hAnsi="Times New Roman"/>
                <w:bCs/>
                <w:i/>
              </w:rPr>
              <w:t>2</w:t>
            </w:r>
          </w:p>
        </w:tc>
        <w:tc>
          <w:tcPr>
            <w:tcW w:w="325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jc w:val="center"/>
              <w:rPr>
                <w:rFonts w:ascii="Times New Roman" w:hAnsi="Times New Roman"/>
                <w:bCs/>
                <w:i/>
              </w:rPr>
            </w:pPr>
            <w:r w:rsidRPr="00E40051">
              <w:rPr>
                <w:rFonts w:ascii="Times New Roman" w:hAnsi="Times New Roman"/>
                <w:bCs/>
                <w:i/>
              </w:rPr>
              <w:t>3</w:t>
            </w:r>
          </w:p>
        </w:tc>
      </w:tr>
      <w:tr w:rsidR="00A96A3B" w:rsidRPr="00E40051" w:rsidTr="003C6922">
        <w:trPr>
          <w:jc w:val="center"/>
        </w:trPr>
        <w:tc>
          <w:tcPr>
            <w:tcW w:w="3133"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b/>
                <w:bCs/>
              </w:rPr>
            </w:pPr>
            <w:r w:rsidRPr="00E40051">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rPr>
                <w:rFonts w:ascii="Times New Roman" w:hAnsi="Times New Roman"/>
                <w:bCs/>
                <w:i/>
              </w:rPr>
            </w:pPr>
          </w:p>
        </w:tc>
        <w:tc>
          <w:tcPr>
            <w:tcW w:w="3255"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rPr>
                <w:rFonts w:ascii="Times New Roman" w:hAnsi="Times New Roman"/>
                <w:b/>
                <w:bCs/>
              </w:rPr>
            </w:pPr>
          </w:p>
        </w:tc>
      </w:tr>
      <w:tr w:rsidR="00A96A3B" w:rsidRPr="00E40051" w:rsidTr="003C6922">
        <w:trPr>
          <w:trHeight w:val="291"/>
          <w:jc w:val="center"/>
        </w:trPr>
        <w:tc>
          <w:tcPr>
            <w:tcW w:w="3133"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rPr>
                <w:rFonts w:ascii="Times New Roman" w:hAnsi="Times New Roman"/>
              </w:rPr>
            </w:pPr>
            <w:r w:rsidRPr="00E40051">
              <w:rPr>
                <w:rFonts w:ascii="Times New Roman" w:hAnsi="Times New Roman"/>
              </w:rPr>
              <w:t>- основы черчения и геометрии;</w:t>
            </w:r>
          </w:p>
          <w:p w:rsidR="00A96A3B" w:rsidRPr="00E40051" w:rsidRDefault="00A96A3B" w:rsidP="003C6922">
            <w:pPr>
              <w:spacing w:after="0" w:line="240" w:lineRule="auto"/>
              <w:rPr>
                <w:rFonts w:ascii="Times New Roman" w:hAnsi="Times New Roman"/>
                <w:sz w:val="24"/>
                <w:szCs w:val="24"/>
              </w:rPr>
            </w:pPr>
          </w:p>
        </w:tc>
        <w:tc>
          <w:tcPr>
            <w:tcW w:w="3610"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rPr>
            </w:pPr>
            <w:r w:rsidRPr="00E40051">
              <w:rPr>
                <w:rFonts w:ascii="Times New Roman" w:hAnsi="Times New Roman"/>
              </w:rPr>
              <w:t>Полнота ответов</w:t>
            </w:r>
          </w:p>
          <w:p w:rsidR="00A96A3B" w:rsidRPr="00E40051" w:rsidRDefault="00A96A3B" w:rsidP="003C6922">
            <w:pPr>
              <w:spacing w:after="0" w:line="240" w:lineRule="auto"/>
              <w:rPr>
                <w:rFonts w:ascii="Times New Roman" w:hAnsi="Times New Roman"/>
              </w:rPr>
            </w:pPr>
            <w:r w:rsidRPr="00E40051">
              <w:rPr>
                <w:rFonts w:ascii="Times New Roman" w:hAnsi="Times New Roman"/>
              </w:rPr>
              <w:t>Точность формулировок, не менее 75% правильных ответов</w:t>
            </w:r>
          </w:p>
          <w:p w:rsidR="00A96A3B" w:rsidRPr="00E40051" w:rsidRDefault="00A96A3B" w:rsidP="003C6922">
            <w:pPr>
              <w:spacing w:after="0" w:line="240" w:lineRule="auto"/>
              <w:rPr>
                <w:rFonts w:ascii="Times New Roman" w:hAnsi="Times New Roman"/>
              </w:rPr>
            </w:pPr>
            <w:r w:rsidRPr="00E40051">
              <w:rPr>
                <w:rFonts w:ascii="Times New Roman" w:hAnsi="Times New Roman"/>
              </w:rPr>
              <w:t xml:space="preserve">Адекватность результатов поставленным целям </w:t>
            </w:r>
          </w:p>
          <w:p w:rsidR="00A96A3B" w:rsidRPr="00E40051" w:rsidRDefault="00A96A3B" w:rsidP="003C6922">
            <w:pPr>
              <w:spacing w:after="0" w:line="240" w:lineRule="auto"/>
              <w:rPr>
                <w:rFonts w:ascii="Times New Roman" w:hAnsi="Times New Roman"/>
                <w:bCs/>
                <w:i/>
              </w:rPr>
            </w:pPr>
            <w:r w:rsidRPr="00E40051">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Выполнение практических работ</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Контрольная работа</w:t>
            </w:r>
          </w:p>
          <w:p w:rsidR="00A96A3B" w:rsidRPr="00E40051" w:rsidRDefault="00A96A3B" w:rsidP="003C6922">
            <w:pPr>
              <w:spacing w:after="0" w:line="240" w:lineRule="auto"/>
              <w:jc w:val="both"/>
              <w:rPr>
                <w:rFonts w:ascii="Times New Roman" w:hAnsi="Times New Roman"/>
              </w:rPr>
            </w:pPr>
            <w:r w:rsidRPr="00E40051">
              <w:rPr>
                <w:rFonts w:ascii="Times New Roman" w:hAnsi="Times New Roman"/>
                <w:bCs/>
              </w:rPr>
              <w:t>Дифференцированный зачет.</w:t>
            </w:r>
          </w:p>
        </w:tc>
      </w:tr>
      <w:tr w:rsidR="00A96A3B" w:rsidRPr="00E40051" w:rsidTr="003C6922">
        <w:trPr>
          <w:trHeight w:val="585"/>
          <w:jc w:val="center"/>
        </w:trPr>
        <w:tc>
          <w:tcPr>
            <w:tcW w:w="3133"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rPr>
                <w:rFonts w:ascii="Times New Roman" w:hAnsi="Times New Roman"/>
              </w:rPr>
            </w:pPr>
            <w:r w:rsidRPr="00E40051">
              <w:rPr>
                <w:rFonts w:ascii="Times New Roman" w:hAnsi="Times New Roman"/>
              </w:rPr>
              <w:t>- требования Единой системы конструкторской документации (ЕСКД);</w:t>
            </w:r>
          </w:p>
          <w:p w:rsidR="00A96A3B" w:rsidRPr="00E40051" w:rsidRDefault="00A96A3B" w:rsidP="003C6922">
            <w:pPr>
              <w:widowControl w:val="0"/>
              <w:tabs>
                <w:tab w:val="left" w:pos="3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27"/>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rPr>
            </w:pPr>
            <w:r w:rsidRPr="00E40051">
              <w:rPr>
                <w:rFonts w:ascii="Times New Roman" w:hAnsi="Times New Roman"/>
              </w:rPr>
              <w:t>Полнота ответов</w:t>
            </w:r>
          </w:p>
          <w:p w:rsidR="00A96A3B" w:rsidRPr="00E40051" w:rsidRDefault="00A96A3B" w:rsidP="003C6922">
            <w:pPr>
              <w:spacing w:after="0" w:line="240" w:lineRule="auto"/>
              <w:rPr>
                <w:rFonts w:ascii="Times New Roman" w:hAnsi="Times New Roman"/>
              </w:rPr>
            </w:pPr>
            <w:r w:rsidRPr="00E40051">
              <w:rPr>
                <w:rFonts w:ascii="Times New Roman" w:hAnsi="Times New Roman"/>
              </w:rPr>
              <w:t>Точность формулировок, не менее 75% правильных ответов</w:t>
            </w:r>
          </w:p>
          <w:p w:rsidR="00A96A3B" w:rsidRPr="00E40051" w:rsidRDefault="00A96A3B" w:rsidP="003C6922">
            <w:pPr>
              <w:spacing w:after="0" w:line="240" w:lineRule="auto"/>
              <w:rPr>
                <w:rFonts w:ascii="Times New Roman" w:hAnsi="Times New Roman"/>
              </w:rPr>
            </w:pPr>
            <w:r w:rsidRPr="00E40051">
              <w:rPr>
                <w:rFonts w:ascii="Times New Roman" w:hAnsi="Times New Roman"/>
              </w:rPr>
              <w:t xml:space="preserve">Адекватность результатов поставленным целям </w:t>
            </w:r>
          </w:p>
          <w:p w:rsidR="00A96A3B" w:rsidRPr="00E40051" w:rsidRDefault="00A96A3B" w:rsidP="003C6922">
            <w:pPr>
              <w:spacing w:after="0" w:line="240" w:lineRule="auto"/>
              <w:rPr>
                <w:rFonts w:ascii="Times New Roman" w:hAnsi="Times New Roman"/>
                <w:bCs/>
                <w:i/>
              </w:rPr>
            </w:pPr>
            <w:r w:rsidRPr="00E40051">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Выполнение практических работ</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Контрольная работа</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Дифференцированный зачет.</w:t>
            </w:r>
          </w:p>
        </w:tc>
      </w:tr>
      <w:tr w:rsidR="00A96A3B" w:rsidRPr="00E40051" w:rsidTr="003C6922">
        <w:trPr>
          <w:trHeight w:val="495"/>
          <w:jc w:val="center"/>
        </w:trPr>
        <w:tc>
          <w:tcPr>
            <w:tcW w:w="3133"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rPr>
                <w:rFonts w:ascii="Times New Roman" w:hAnsi="Times New Roman"/>
              </w:rPr>
            </w:pPr>
            <w:r w:rsidRPr="00E40051">
              <w:rPr>
                <w:rFonts w:ascii="Times New Roman" w:hAnsi="Times New Roman"/>
              </w:rPr>
              <w:t>- правила чтения технологических схем и чертежей оборудования;</w:t>
            </w:r>
          </w:p>
          <w:p w:rsidR="00A96A3B" w:rsidRPr="00E40051" w:rsidRDefault="00A96A3B" w:rsidP="003C6922">
            <w:pPr>
              <w:widowControl w:val="0"/>
              <w:tabs>
                <w:tab w:val="left" w:pos="3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27"/>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rPr>
            </w:pPr>
            <w:r w:rsidRPr="00E40051">
              <w:rPr>
                <w:rFonts w:ascii="Times New Roman" w:hAnsi="Times New Roman"/>
              </w:rPr>
              <w:t>Полнота ответов</w:t>
            </w:r>
          </w:p>
          <w:p w:rsidR="00A96A3B" w:rsidRPr="00E40051" w:rsidRDefault="00A96A3B" w:rsidP="003C6922">
            <w:pPr>
              <w:spacing w:after="0" w:line="240" w:lineRule="auto"/>
              <w:rPr>
                <w:rFonts w:ascii="Times New Roman" w:hAnsi="Times New Roman"/>
              </w:rPr>
            </w:pPr>
            <w:r w:rsidRPr="00E40051">
              <w:rPr>
                <w:rFonts w:ascii="Times New Roman" w:hAnsi="Times New Roman"/>
              </w:rPr>
              <w:t>Точность формулировок, не менее 75% правильных ответов</w:t>
            </w:r>
          </w:p>
          <w:p w:rsidR="00A96A3B" w:rsidRPr="00E40051" w:rsidRDefault="00A96A3B" w:rsidP="003C6922">
            <w:pPr>
              <w:spacing w:after="0" w:line="240" w:lineRule="auto"/>
              <w:rPr>
                <w:rFonts w:ascii="Times New Roman" w:hAnsi="Times New Roman"/>
              </w:rPr>
            </w:pPr>
            <w:r w:rsidRPr="00E40051">
              <w:rPr>
                <w:rFonts w:ascii="Times New Roman" w:hAnsi="Times New Roman"/>
              </w:rPr>
              <w:t xml:space="preserve">Адекватность результатов поставленным целям </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Выполнение практических работ</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Контрольная работа</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Дифференцированный зачет.</w:t>
            </w:r>
          </w:p>
        </w:tc>
      </w:tr>
      <w:tr w:rsidR="00A96A3B" w:rsidRPr="00E40051" w:rsidTr="003C6922">
        <w:trPr>
          <w:trHeight w:val="481"/>
          <w:jc w:val="center"/>
        </w:trPr>
        <w:tc>
          <w:tcPr>
            <w:tcW w:w="3133"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E40051">
              <w:rPr>
                <w:rFonts w:ascii="Times New Roman" w:hAnsi="Times New Roman"/>
              </w:rPr>
              <w:t>- способы выполнения рабочих чертежей и эскизов</w:t>
            </w:r>
          </w:p>
        </w:tc>
        <w:tc>
          <w:tcPr>
            <w:tcW w:w="3610"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rPr>
            </w:pPr>
            <w:r w:rsidRPr="00E40051">
              <w:rPr>
                <w:rFonts w:ascii="Times New Roman" w:hAnsi="Times New Roman"/>
              </w:rPr>
              <w:t>Полнота ответов</w:t>
            </w:r>
          </w:p>
          <w:p w:rsidR="00A96A3B" w:rsidRPr="00E40051" w:rsidRDefault="00A96A3B" w:rsidP="003C6922">
            <w:pPr>
              <w:spacing w:after="0" w:line="240" w:lineRule="auto"/>
              <w:rPr>
                <w:rFonts w:ascii="Times New Roman" w:hAnsi="Times New Roman"/>
              </w:rPr>
            </w:pPr>
            <w:r w:rsidRPr="00E40051">
              <w:rPr>
                <w:rFonts w:ascii="Times New Roman" w:hAnsi="Times New Roman"/>
              </w:rPr>
              <w:t>Точность формулировок, не менее 75% правильных ответов</w:t>
            </w:r>
          </w:p>
          <w:p w:rsidR="00A96A3B" w:rsidRPr="00E40051" w:rsidRDefault="00A96A3B" w:rsidP="003C6922">
            <w:pPr>
              <w:spacing w:after="0" w:line="240" w:lineRule="auto"/>
              <w:rPr>
                <w:rFonts w:ascii="Times New Roman" w:hAnsi="Times New Roman"/>
              </w:rPr>
            </w:pPr>
            <w:r w:rsidRPr="00E40051">
              <w:rPr>
                <w:rFonts w:ascii="Times New Roman" w:hAnsi="Times New Roman"/>
              </w:rPr>
              <w:t xml:space="preserve">Адекватность результатов поставленным целям </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Устный опрос</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Контрольная работа</w:t>
            </w:r>
          </w:p>
        </w:tc>
      </w:tr>
      <w:tr w:rsidR="00A96A3B" w:rsidRPr="00E40051" w:rsidTr="003C6922">
        <w:trPr>
          <w:trHeight w:val="264"/>
          <w:jc w:val="center"/>
        </w:trPr>
        <w:tc>
          <w:tcPr>
            <w:tcW w:w="3133"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tabs>
                <w:tab w:val="left" w:pos="327"/>
              </w:tabs>
              <w:spacing w:after="0" w:line="240" w:lineRule="auto"/>
              <w:ind w:left="327" w:hanging="284"/>
              <w:rPr>
                <w:rFonts w:ascii="Times New Roman" w:hAnsi="Times New Roman"/>
                <w:b/>
                <w:bCs/>
              </w:rPr>
            </w:pPr>
            <w:r w:rsidRPr="00E40051">
              <w:rPr>
                <w:rFonts w:ascii="Times New Roman" w:hAnsi="Times New Roman"/>
                <w:b/>
                <w:bCs/>
              </w:rPr>
              <w:t>Умения:</w:t>
            </w:r>
          </w:p>
        </w:tc>
        <w:tc>
          <w:tcPr>
            <w:tcW w:w="3610"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jc w:val="both"/>
              <w:rPr>
                <w:rFonts w:ascii="Times New Roman" w:hAnsi="Times New Roman"/>
                <w:b/>
                <w:bCs/>
              </w:rPr>
            </w:pPr>
          </w:p>
        </w:tc>
        <w:tc>
          <w:tcPr>
            <w:tcW w:w="3255"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jc w:val="both"/>
              <w:rPr>
                <w:rFonts w:ascii="Times New Roman" w:hAnsi="Times New Roman"/>
                <w:b/>
                <w:bCs/>
              </w:rPr>
            </w:pPr>
          </w:p>
        </w:tc>
      </w:tr>
      <w:tr w:rsidR="00A96A3B" w:rsidRPr="00E40051" w:rsidTr="003C6922">
        <w:trPr>
          <w:trHeight w:val="523"/>
          <w:jc w:val="center"/>
        </w:trPr>
        <w:tc>
          <w:tcPr>
            <w:tcW w:w="3133"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40051">
              <w:rPr>
                <w:rFonts w:ascii="Times New Roman" w:hAnsi="Times New Roman"/>
                <w:sz w:val="24"/>
                <w:szCs w:val="24"/>
              </w:rPr>
              <w:t>- основы черчения и геометрии;</w:t>
            </w:r>
          </w:p>
          <w:p w:rsidR="00A96A3B" w:rsidRPr="00E40051" w:rsidRDefault="00A96A3B" w:rsidP="003C6922">
            <w:pPr>
              <w:widowControl w:val="0"/>
              <w:autoSpaceDE w:val="0"/>
              <w:autoSpaceDN w:val="0"/>
              <w:adjustRightInd w:val="0"/>
              <w:spacing w:after="0" w:line="240" w:lineRule="auto"/>
              <w:jc w:val="both"/>
              <w:rPr>
                <w:rFonts w:ascii="Times New Roman" w:hAnsi="Times New Roman" w:cs="Arial"/>
                <w:sz w:val="20"/>
                <w:szCs w:val="20"/>
              </w:rPr>
            </w:pPr>
          </w:p>
        </w:tc>
        <w:tc>
          <w:tcPr>
            <w:tcW w:w="3610"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rPr>
            </w:pPr>
            <w:r w:rsidRPr="00E40051">
              <w:rPr>
                <w:rFonts w:ascii="Times New Roman" w:hAnsi="Times New Roman"/>
              </w:rPr>
              <w:t>Точность формулировок, не менее 75% правильных ответов</w:t>
            </w:r>
          </w:p>
          <w:p w:rsidR="00A96A3B" w:rsidRPr="00E40051" w:rsidRDefault="00A96A3B" w:rsidP="003C6922">
            <w:pPr>
              <w:spacing w:after="0" w:line="240" w:lineRule="auto"/>
              <w:rPr>
                <w:rFonts w:ascii="Times New Roman" w:hAnsi="Times New Roman"/>
              </w:rPr>
            </w:pPr>
            <w:r w:rsidRPr="00E40051">
              <w:rPr>
                <w:rFonts w:ascii="Times New Roman" w:hAnsi="Times New Roman"/>
              </w:rPr>
              <w:t xml:space="preserve">Адекватность результатов поставленным целям </w:t>
            </w:r>
          </w:p>
        </w:tc>
        <w:tc>
          <w:tcPr>
            <w:tcW w:w="325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Выполнение практических работ</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Контрольная работа</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Дифференцированный зачет.</w:t>
            </w:r>
          </w:p>
        </w:tc>
      </w:tr>
      <w:tr w:rsidR="00A96A3B" w:rsidRPr="00E40051" w:rsidTr="003C6922">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40051">
              <w:rPr>
                <w:rFonts w:ascii="Times New Roman" w:hAnsi="Times New Roman"/>
                <w:sz w:val="24"/>
                <w:szCs w:val="24"/>
              </w:rPr>
              <w:t>- требования Единой системы конструкторской документации (ЕСКД);</w:t>
            </w:r>
          </w:p>
          <w:p w:rsidR="00A96A3B" w:rsidRPr="00E40051" w:rsidRDefault="00A96A3B" w:rsidP="003C6922">
            <w:pPr>
              <w:widowControl w:val="0"/>
              <w:autoSpaceDE w:val="0"/>
              <w:autoSpaceDN w:val="0"/>
              <w:adjustRightInd w:val="0"/>
              <w:spacing w:after="0" w:line="240" w:lineRule="auto"/>
              <w:jc w:val="both"/>
              <w:rPr>
                <w:rFonts w:ascii="Times New Roman" w:hAnsi="Times New Roman" w:cs="Arial"/>
                <w:sz w:val="20"/>
                <w:szCs w:val="20"/>
              </w:rPr>
            </w:pPr>
          </w:p>
        </w:tc>
        <w:tc>
          <w:tcPr>
            <w:tcW w:w="3610"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rPr>
                <w:rFonts w:ascii="Times New Roman" w:hAnsi="Times New Roman"/>
              </w:rPr>
            </w:pPr>
            <w:r w:rsidRPr="00E40051">
              <w:rPr>
                <w:rFonts w:ascii="Times New Roman" w:hAnsi="Times New Roman"/>
              </w:rPr>
              <w:t>Точность формулировок, не менее 75% правильных ответов</w:t>
            </w:r>
          </w:p>
          <w:p w:rsidR="00A96A3B" w:rsidRPr="00E40051" w:rsidRDefault="00A96A3B" w:rsidP="003C6922">
            <w:pPr>
              <w:spacing w:after="0" w:line="240" w:lineRule="auto"/>
              <w:rPr>
                <w:rFonts w:ascii="Times New Roman" w:hAnsi="Times New Roman"/>
              </w:rPr>
            </w:pPr>
            <w:r w:rsidRPr="00E40051">
              <w:rPr>
                <w:rFonts w:ascii="Times New Roman" w:hAnsi="Times New Roman"/>
              </w:rPr>
              <w:t xml:space="preserve">Адекватность результатов поставленным целям </w:t>
            </w:r>
          </w:p>
        </w:tc>
        <w:tc>
          <w:tcPr>
            <w:tcW w:w="325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Выполнение практических работ</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Контрольная работа</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Дифференцированный зачет.</w:t>
            </w:r>
          </w:p>
        </w:tc>
      </w:tr>
      <w:tr w:rsidR="00A96A3B" w:rsidRPr="00E40051" w:rsidTr="003C6922">
        <w:trPr>
          <w:trHeight w:val="96"/>
          <w:jc w:val="center"/>
        </w:trPr>
        <w:tc>
          <w:tcPr>
            <w:tcW w:w="3133"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40051">
              <w:rPr>
                <w:rFonts w:ascii="Times New Roman" w:hAnsi="Times New Roman"/>
                <w:sz w:val="24"/>
                <w:szCs w:val="24"/>
              </w:rPr>
              <w:t>- правила чтения технологических схем и чертежей оборудования;</w:t>
            </w:r>
          </w:p>
        </w:tc>
        <w:tc>
          <w:tcPr>
            <w:tcW w:w="3610"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rPr>
                <w:rFonts w:ascii="Times New Roman" w:hAnsi="Times New Roman"/>
              </w:rPr>
            </w:pPr>
          </w:p>
        </w:tc>
        <w:tc>
          <w:tcPr>
            <w:tcW w:w="325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Выполнение практических работ</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Контрольная работа</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Дифференцированный зачет.</w:t>
            </w:r>
          </w:p>
        </w:tc>
      </w:tr>
      <w:tr w:rsidR="00A96A3B" w:rsidRPr="00E40051" w:rsidTr="003C6922">
        <w:trPr>
          <w:trHeight w:val="96"/>
          <w:jc w:val="center"/>
        </w:trPr>
        <w:tc>
          <w:tcPr>
            <w:tcW w:w="3133"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40051">
              <w:rPr>
                <w:rFonts w:ascii="Times New Roman" w:hAnsi="Times New Roman"/>
                <w:sz w:val="24"/>
                <w:szCs w:val="24"/>
              </w:rPr>
              <w:t>- способы выполнения рабочих чертежей и эскизов</w:t>
            </w:r>
          </w:p>
        </w:tc>
        <w:tc>
          <w:tcPr>
            <w:tcW w:w="3610"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rPr>
                <w:rFonts w:ascii="Times New Roman" w:hAnsi="Times New Roman"/>
              </w:rPr>
            </w:pPr>
          </w:p>
        </w:tc>
        <w:tc>
          <w:tcPr>
            <w:tcW w:w="3255" w:type="dxa"/>
            <w:tcBorders>
              <w:top w:val="single" w:sz="4" w:space="0" w:color="auto"/>
              <w:left w:val="single" w:sz="4" w:space="0" w:color="auto"/>
              <w:bottom w:val="single" w:sz="4" w:space="0" w:color="auto"/>
              <w:right w:val="single" w:sz="4" w:space="0" w:color="auto"/>
            </w:tcBorders>
            <w:hideMark/>
          </w:tcPr>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Выполнение практических работ</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Контрольная работа</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Дифференцированный зачет.</w:t>
            </w:r>
          </w:p>
        </w:tc>
      </w:tr>
    </w:tbl>
    <w:p w:rsidR="00A96A3B" w:rsidRPr="00E40051" w:rsidRDefault="00A96A3B" w:rsidP="00A96A3B">
      <w:pPr>
        <w:rPr>
          <w:rFonts w:ascii="Times New Roman" w:hAnsi="Times New Roman"/>
          <w:b/>
          <w:sz w:val="20"/>
          <w:szCs w:val="48"/>
        </w:rPr>
      </w:pPr>
    </w:p>
    <w:p w:rsidR="00A96A3B" w:rsidRPr="00E40051" w:rsidRDefault="00A96A3B" w:rsidP="00A96A3B">
      <w:pPr>
        <w:jc w:val="right"/>
        <w:rPr>
          <w:rFonts w:ascii="Times New Roman" w:hAnsi="Times New Roman"/>
          <w:b/>
          <w:bCs/>
          <w:sz w:val="24"/>
          <w:szCs w:val="24"/>
          <w:lang w:val="x-none" w:eastAsia="x-none"/>
        </w:rPr>
      </w:pPr>
      <w:r>
        <w:br w:type="page"/>
      </w:r>
      <w:r w:rsidRPr="00E40051">
        <w:rPr>
          <w:rFonts w:ascii="Times New Roman" w:hAnsi="Times New Roman"/>
          <w:b/>
          <w:bCs/>
          <w:sz w:val="24"/>
          <w:szCs w:val="24"/>
          <w:lang w:val="x-none" w:eastAsia="x-none"/>
        </w:rPr>
        <w:t>Приложение 3.1</w:t>
      </w:r>
    </w:p>
    <w:p w:rsidR="00A96A3B" w:rsidRPr="00E40051" w:rsidRDefault="00A96A3B" w:rsidP="00A96A3B">
      <w:pPr>
        <w:spacing w:after="0"/>
        <w:jc w:val="right"/>
        <w:rPr>
          <w:rFonts w:ascii="Times New Roman" w:hAnsi="Times New Roman"/>
          <w:bCs/>
          <w:sz w:val="24"/>
          <w:szCs w:val="24"/>
        </w:rPr>
      </w:pPr>
      <w:r w:rsidRPr="00E40051">
        <w:rPr>
          <w:rFonts w:ascii="Times New Roman" w:hAnsi="Times New Roman"/>
          <w:bCs/>
          <w:sz w:val="24"/>
          <w:szCs w:val="24"/>
        </w:rPr>
        <w:t xml:space="preserve">к </w:t>
      </w:r>
      <w:r>
        <w:rPr>
          <w:rFonts w:ascii="Times New Roman" w:hAnsi="Times New Roman"/>
          <w:bCs/>
          <w:sz w:val="24"/>
          <w:szCs w:val="24"/>
        </w:rPr>
        <w:t xml:space="preserve">ОПОП-П </w:t>
      </w:r>
      <w:r w:rsidRPr="00E40051">
        <w:rPr>
          <w:rFonts w:ascii="Times New Roman" w:hAnsi="Times New Roman"/>
          <w:bCs/>
          <w:sz w:val="24"/>
          <w:szCs w:val="24"/>
        </w:rPr>
        <w:t>по профессии</w:t>
      </w:r>
      <w:r w:rsidRPr="00E40051">
        <w:rPr>
          <w:rFonts w:ascii="Times New Roman" w:hAnsi="Times New Roman"/>
          <w:bCs/>
          <w:i/>
          <w:sz w:val="24"/>
          <w:szCs w:val="24"/>
        </w:rPr>
        <w:t xml:space="preserve"> </w:t>
      </w:r>
      <w:r w:rsidRPr="00E40051">
        <w:rPr>
          <w:rFonts w:ascii="Times New Roman" w:hAnsi="Times New Roman"/>
          <w:bCs/>
          <w:i/>
          <w:sz w:val="24"/>
          <w:szCs w:val="24"/>
        </w:rPr>
        <w:br/>
      </w:r>
      <w:r w:rsidRPr="00E40051">
        <w:rPr>
          <w:rFonts w:ascii="Times New Roman" w:hAnsi="Times New Roman"/>
          <w:bCs/>
          <w:sz w:val="24"/>
          <w:szCs w:val="24"/>
        </w:rPr>
        <w:t xml:space="preserve">15.01.33 Токарь на станках с числовым </w:t>
      </w:r>
    </w:p>
    <w:p w:rsidR="00A96A3B" w:rsidRPr="00E40051" w:rsidRDefault="00A96A3B" w:rsidP="00A96A3B">
      <w:pPr>
        <w:spacing w:after="0"/>
        <w:jc w:val="right"/>
        <w:rPr>
          <w:rFonts w:ascii="Times New Roman" w:hAnsi="Times New Roman"/>
          <w:i/>
          <w:sz w:val="18"/>
          <w:szCs w:val="18"/>
        </w:rPr>
      </w:pPr>
      <w:r w:rsidRPr="00E40051">
        <w:rPr>
          <w:rFonts w:ascii="Times New Roman" w:hAnsi="Times New Roman"/>
          <w:bCs/>
          <w:sz w:val="24"/>
          <w:szCs w:val="24"/>
        </w:rPr>
        <w:t>программным управлением</w:t>
      </w:r>
    </w:p>
    <w:p w:rsidR="00A96A3B" w:rsidRPr="00E40051" w:rsidRDefault="00A96A3B" w:rsidP="00A96A3B">
      <w:pPr>
        <w:spacing w:after="0"/>
        <w:jc w:val="right"/>
        <w:rPr>
          <w:rFonts w:ascii="Times New Roman" w:hAnsi="Times New Roman"/>
          <w:b/>
          <w:i/>
        </w:rPr>
      </w:pPr>
    </w:p>
    <w:p w:rsidR="00A96A3B" w:rsidRPr="00E40051" w:rsidRDefault="00A96A3B" w:rsidP="00A96A3B">
      <w:pPr>
        <w:jc w:val="center"/>
        <w:rPr>
          <w:rFonts w:ascii="Times New Roman" w:hAnsi="Times New Roman"/>
          <w:b/>
          <w:i/>
        </w:rPr>
      </w:pPr>
    </w:p>
    <w:p w:rsidR="00A96A3B" w:rsidRPr="00E40051" w:rsidRDefault="00A96A3B" w:rsidP="00A96A3B">
      <w:pPr>
        <w:jc w:val="center"/>
        <w:rPr>
          <w:rFonts w:ascii="Times New Roman" w:hAnsi="Times New Roman"/>
          <w:b/>
          <w:i/>
        </w:rPr>
      </w:pPr>
    </w:p>
    <w:p w:rsidR="00A96A3B" w:rsidRPr="00E40051" w:rsidRDefault="00A96A3B" w:rsidP="00A96A3B">
      <w:pPr>
        <w:jc w:val="center"/>
        <w:rPr>
          <w:rFonts w:ascii="Times New Roman" w:hAnsi="Times New Roman"/>
          <w:b/>
          <w:i/>
        </w:rPr>
      </w:pPr>
    </w:p>
    <w:p w:rsidR="00A96A3B" w:rsidRPr="00E40051" w:rsidRDefault="00A96A3B" w:rsidP="00A96A3B">
      <w:pPr>
        <w:jc w:val="center"/>
        <w:rPr>
          <w:rFonts w:ascii="Times New Roman" w:hAnsi="Times New Roman"/>
          <w:b/>
          <w:i/>
        </w:rPr>
      </w:pPr>
    </w:p>
    <w:p w:rsidR="00A96A3B" w:rsidRPr="00E40051" w:rsidRDefault="00A96A3B" w:rsidP="00A96A3B">
      <w:pPr>
        <w:jc w:val="center"/>
        <w:rPr>
          <w:rFonts w:ascii="Times New Roman" w:hAnsi="Times New Roman"/>
          <w:b/>
          <w:i/>
        </w:rPr>
      </w:pPr>
    </w:p>
    <w:p w:rsidR="00A96A3B" w:rsidRPr="00E40051" w:rsidRDefault="00A96A3B" w:rsidP="00A96A3B">
      <w:pPr>
        <w:jc w:val="center"/>
        <w:rPr>
          <w:rFonts w:ascii="Times New Roman" w:hAnsi="Times New Roman"/>
          <w:b/>
          <w:sz w:val="24"/>
          <w:szCs w:val="24"/>
        </w:rPr>
      </w:pPr>
      <w:r w:rsidRPr="00E40051">
        <w:rPr>
          <w:rFonts w:ascii="Times New Roman" w:hAnsi="Times New Roman"/>
          <w:b/>
          <w:sz w:val="24"/>
          <w:szCs w:val="24"/>
        </w:rPr>
        <w:t>РАБОЧАЯ ПРОГРАММА УЧЕБНОЙ ДИСЦИПЛИНЫ</w:t>
      </w:r>
    </w:p>
    <w:p w:rsidR="00A96A3B" w:rsidRPr="00E40051" w:rsidRDefault="00A96A3B" w:rsidP="00A96A3B">
      <w:pPr>
        <w:jc w:val="center"/>
        <w:rPr>
          <w:rFonts w:ascii="Times New Roman" w:hAnsi="Times New Roman"/>
          <w:b/>
          <w:i/>
          <w:sz w:val="24"/>
          <w:szCs w:val="24"/>
          <w:u w:val="single"/>
        </w:rPr>
      </w:pPr>
    </w:p>
    <w:p w:rsidR="00A96A3B" w:rsidRPr="00E40051" w:rsidRDefault="00A96A3B" w:rsidP="00A96A3B">
      <w:pPr>
        <w:spacing w:after="0"/>
        <w:jc w:val="center"/>
        <w:rPr>
          <w:rFonts w:ascii="Times New Roman" w:hAnsi="Times New Roman"/>
          <w:b/>
          <w:iCs/>
          <w:sz w:val="24"/>
          <w:szCs w:val="24"/>
          <w:u w:val="single"/>
        </w:rPr>
      </w:pPr>
      <w:r w:rsidRPr="00E40051">
        <w:rPr>
          <w:rFonts w:ascii="Times New Roman" w:hAnsi="Times New Roman"/>
          <w:b/>
          <w:iCs/>
          <w:sz w:val="24"/>
          <w:szCs w:val="24"/>
          <w:u w:val="single"/>
        </w:rPr>
        <w:t>ОП.02 Технические измерения</w:t>
      </w:r>
    </w:p>
    <w:p w:rsidR="00A96A3B" w:rsidRPr="00E40051" w:rsidRDefault="00A96A3B" w:rsidP="00A96A3B">
      <w:pPr>
        <w:spacing w:after="0"/>
        <w:jc w:val="center"/>
        <w:rPr>
          <w:rFonts w:ascii="Times New Roman" w:hAnsi="Times New Roman"/>
          <w:b/>
          <w:iCs/>
          <w:sz w:val="24"/>
          <w:szCs w:val="24"/>
          <w:u w:val="single"/>
        </w:rPr>
      </w:pPr>
    </w:p>
    <w:p w:rsidR="00A96A3B" w:rsidRPr="00E40051" w:rsidRDefault="00A96A3B" w:rsidP="00A96A3B">
      <w:pPr>
        <w:spacing w:after="0"/>
        <w:jc w:val="center"/>
        <w:rPr>
          <w:rFonts w:ascii="Times New Roman" w:hAnsi="Times New Roman"/>
          <w:b/>
          <w:iCs/>
          <w:sz w:val="24"/>
          <w:szCs w:val="24"/>
          <w:u w:val="single"/>
        </w:rPr>
      </w:pPr>
      <w:r w:rsidRPr="00E40051">
        <w:rPr>
          <w:rFonts w:ascii="Times New Roman" w:hAnsi="Times New Roman"/>
          <w:b/>
          <w:iCs/>
          <w:sz w:val="24"/>
          <w:szCs w:val="24"/>
          <w:u w:val="single"/>
        </w:rPr>
        <w:t>МДМ.01 Нормативные требования технической документации</w:t>
      </w:r>
    </w:p>
    <w:p w:rsidR="00A96A3B" w:rsidRPr="00E40051" w:rsidRDefault="00A96A3B" w:rsidP="00A96A3B">
      <w:pPr>
        <w:spacing w:after="0"/>
        <w:jc w:val="center"/>
        <w:rPr>
          <w:rFonts w:ascii="Times New Roman" w:hAnsi="Times New Roman"/>
          <w:b/>
          <w:iCs/>
          <w:sz w:val="24"/>
          <w:szCs w:val="24"/>
          <w:u w:val="single"/>
        </w:rPr>
      </w:pPr>
    </w:p>
    <w:p w:rsidR="00A96A3B" w:rsidRPr="00E40051" w:rsidRDefault="00A96A3B" w:rsidP="00A96A3B">
      <w:pPr>
        <w:jc w:val="cente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jc w:val="center"/>
        <w:rPr>
          <w:rFonts w:ascii="Times New Roman" w:hAnsi="Times New Roman"/>
          <w:b/>
          <w:i/>
          <w:sz w:val="24"/>
          <w:szCs w:val="24"/>
        </w:rPr>
      </w:pPr>
      <w:r w:rsidRPr="00E40051">
        <w:rPr>
          <w:rFonts w:ascii="Times New Roman" w:hAnsi="Times New Roman"/>
          <w:b/>
          <w:bCs/>
          <w:iCs/>
          <w:sz w:val="24"/>
          <w:szCs w:val="24"/>
        </w:rPr>
        <w:t>2022 г.</w:t>
      </w:r>
      <w:r w:rsidRPr="00E40051">
        <w:rPr>
          <w:rFonts w:ascii="Times New Roman" w:hAnsi="Times New Roman"/>
          <w:b/>
          <w:bCs/>
          <w:iCs/>
        </w:rPr>
        <w:br w:type="page"/>
      </w:r>
      <w:r w:rsidRPr="00E40051">
        <w:rPr>
          <w:rFonts w:ascii="Times New Roman" w:hAnsi="Times New Roman"/>
          <w:b/>
          <w:i/>
          <w:sz w:val="24"/>
          <w:szCs w:val="24"/>
        </w:rPr>
        <w:t>СОДЕРЖАНИЕ</w:t>
      </w:r>
    </w:p>
    <w:p w:rsidR="00A96A3B" w:rsidRPr="00E40051" w:rsidRDefault="00A96A3B" w:rsidP="00A96A3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A96A3B" w:rsidRPr="00E40051" w:rsidTr="003C6922">
        <w:tc>
          <w:tcPr>
            <w:tcW w:w="7501" w:type="dxa"/>
          </w:tcPr>
          <w:p w:rsidR="00A96A3B" w:rsidRPr="00E40051" w:rsidRDefault="00A96A3B" w:rsidP="00A96A3B">
            <w:pPr>
              <w:numPr>
                <w:ilvl w:val="0"/>
                <w:numId w:val="3"/>
              </w:numPr>
              <w:suppressAutoHyphens/>
              <w:rPr>
                <w:rFonts w:ascii="Times New Roman" w:hAnsi="Times New Roman"/>
                <w:b/>
                <w:sz w:val="24"/>
                <w:szCs w:val="24"/>
              </w:rPr>
            </w:pPr>
            <w:r w:rsidRPr="00E40051">
              <w:rPr>
                <w:rFonts w:ascii="Times New Roman" w:hAnsi="Times New Roman"/>
                <w:b/>
                <w:sz w:val="24"/>
                <w:szCs w:val="24"/>
              </w:rPr>
              <w:t xml:space="preserve">ОБЩАЯ ХАРАКТЕРИСТИКА </w:t>
            </w:r>
            <w:r w:rsidRPr="00E40051">
              <w:rPr>
                <w:rFonts w:ascii="Times New Roman" w:hAnsi="Times New Roman"/>
                <w:b/>
                <w:color w:val="000000"/>
                <w:sz w:val="24"/>
                <w:szCs w:val="24"/>
              </w:rPr>
              <w:t>РАБОЧЕЙ ПРОГРАММЫ</w:t>
            </w:r>
            <w:r w:rsidRPr="00E40051">
              <w:rPr>
                <w:rFonts w:ascii="Times New Roman" w:hAnsi="Times New Roman"/>
                <w:b/>
                <w:sz w:val="24"/>
                <w:szCs w:val="24"/>
              </w:rPr>
              <w:t xml:space="preserve"> УЧЕБНОЙ ДИСЦИПЛИНЫ</w:t>
            </w:r>
          </w:p>
        </w:tc>
        <w:tc>
          <w:tcPr>
            <w:tcW w:w="1854" w:type="dxa"/>
          </w:tcPr>
          <w:p w:rsidR="00A96A3B" w:rsidRPr="00E40051" w:rsidRDefault="00A96A3B" w:rsidP="003C6922">
            <w:pPr>
              <w:rPr>
                <w:rFonts w:ascii="Times New Roman" w:hAnsi="Times New Roman"/>
                <w:b/>
                <w:sz w:val="24"/>
                <w:szCs w:val="24"/>
              </w:rPr>
            </w:pPr>
          </w:p>
        </w:tc>
      </w:tr>
      <w:tr w:rsidR="00A96A3B" w:rsidRPr="00E40051" w:rsidTr="003C6922">
        <w:tc>
          <w:tcPr>
            <w:tcW w:w="7501" w:type="dxa"/>
          </w:tcPr>
          <w:p w:rsidR="00A96A3B" w:rsidRPr="00E40051" w:rsidRDefault="00A96A3B" w:rsidP="00A96A3B">
            <w:pPr>
              <w:numPr>
                <w:ilvl w:val="0"/>
                <w:numId w:val="3"/>
              </w:numPr>
              <w:suppressAutoHyphens/>
              <w:rPr>
                <w:rFonts w:ascii="Times New Roman" w:hAnsi="Times New Roman"/>
                <w:b/>
                <w:sz w:val="24"/>
                <w:szCs w:val="24"/>
              </w:rPr>
            </w:pPr>
            <w:r w:rsidRPr="00E40051">
              <w:rPr>
                <w:rFonts w:ascii="Times New Roman" w:hAnsi="Times New Roman"/>
                <w:b/>
                <w:sz w:val="24"/>
                <w:szCs w:val="24"/>
              </w:rPr>
              <w:t>СТРУКТУРА И СОДЕРЖАНИЕ УЧЕБНОЙ ДИСЦИПЛИНЫ</w:t>
            </w:r>
          </w:p>
          <w:p w:rsidR="00A96A3B" w:rsidRPr="00E40051" w:rsidRDefault="00A96A3B" w:rsidP="00A96A3B">
            <w:pPr>
              <w:numPr>
                <w:ilvl w:val="0"/>
                <w:numId w:val="3"/>
              </w:numPr>
              <w:suppressAutoHyphens/>
              <w:rPr>
                <w:rFonts w:ascii="Times New Roman" w:hAnsi="Times New Roman"/>
                <w:b/>
                <w:sz w:val="24"/>
                <w:szCs w:val="24"/>
              </w:rPr>
            </w:pPr>
            <w:r w:rsidRPr="00E40051">
              <w:rPr>
                <w:rFonts w:ascii="Times New Roman" w:hAnsi="Times New Roman"/>
                <w:b/>
                <w:sz w:val="24"/>
                <w:szCs w:val="24"/>
              </w:rPr>
              <w:t>УСЛОВИЯ РЕАЛИЗАЦИИ УЧЕБНОЙ ДИСЦИПЛИНЫ</w:t>
            </w:r>
          </w:p>
        </w:tc>
        <w:tc>
          <w:tcPr>
            <w:tcW w:w="1854" w:type="dxa"/>
          </w:tcPr>
          <w:p w:rsidR="00A96A3B" w:rsidRPr="00E40051" w:rsidRDefault="00A96A3B" w:rsidP="003C6922">
            <w:pPr>
              <w:ind w:left="644"/>
              <w:rPr>
                <w:rFonts w:ascii="Times New Roman" w:hAnsi="Times New Roman"/>
                <w:b/>
                <w:sz w:val="24"/>
                <w:szCs w:val="24"/>
              </w:rPr>
            </w:pPr>
          </w:p>
        </w:tc>
      </w:tr>
      <w:tr w:rsidR="00A96A3B" w:rsidRPr="00E40051" w:rsidTr="003C6922">
        <w:tc>
          <w:tcPr>
            <w:tcW w:w="7501" w:type="dxa"/>
          </w:tcPr>
          <w:p w:rsidR="00A96A3B" w:rsidRPr="00E40051" w:rsidRDefault="00A96A3B" w:rsidP="00A96A3B">
            <w:pPr>
              <w:numPr>
                <w:ilvl w:val="0"/>
                <w:numId w:val="3"/>
              </w:numPr>
              <w:suppressAutoHyphens/>
              <w:rPr>
                <w:rFonts w:ascii="Times New Roman" w:hAnsi="Times New Roman"/>
                <w:b/>
                <w:sz w:val="24"/>
                <w:szCs w:val="24"/>
              </w:rPr>
            </w:pPr>
            <w:r w:rsidRPr="00E40051">
              <w:rPr>
                <w:rFonts w:ascii="Times New Roman" w:hAnsi="Times New Roman"/>
                <w:b/>
                <w:sz w:val="24"/>
                <w:szCs w:val="24"/>
              </w:rPr>
              <w:t>КОНТРОЛЬ И ОЦЕНКА РЕЗУЛЬТАТОВ ОСВОЕНИЯ УЧЕБНОЙ ДИСЦИПЛИНЫ</w:t>
            </w:r>
          </w:p>
          <w:p w:rsidR="00A96A3B" w:rsidRPr="00E40051" w:rsidRDefault="00A96A3B" w:rsidP="003C6922">
            <w:pPr>
              <w:suppressAutoHyphens/>
              <w:rPr>
                <w:rFonts w:ascii="Times New Roman" w:hAnsi="Times New Roman"/>
                <w:b/>
                <w:sz w:val="24"/>
                <w:szCs w:val="24"/>
              </w:rPr>
            </w:pPr>
          </w:p>
        </w:tc>
        <w:tc>
          <w:tcPr>
            <w:tcW w:w="1854" w:type="dxa"/>
          </w:tcPr>
          <w:p w:rsidR="00A96A3B" w:rsidRPr="00E40051" w:rsidRDefault="00A96A3B" w:rsidP="003C6922">
            <w:pPr>
              <w:rPr>
                <w:rFonts w:ascii="Times New Roman" w:hAnsi="Times New Roman"/>
                <w:b/>
                <w:sz w:val="24"/>
                <w:szCs w:val="24"/>
              </w:rPr>
            </w:pPr>
          </w:p>
        </w:tc>
      </w:tr>
    </w:tbl>
    <w:p w:rsidR="00A96A3B" w:rsidRPr="00E40051" w:rsidRDefault="00A96A3B" w:rsidP="00F071AA">
      <w:pPr>
        <w:numPr>
          <w:ilvl w:val="0"/>
          <w:numId w:val="8"/>
        </w:numPr>
        <w:suppressAutoHyphens/>
        <w:spacing w:after="0"/>
        <w:jc w:val="center"/>
        <w:rPr>
          <w:rFonts w:ascii="Times New Roman" w:hAnsi="Times New Roman"/>
          <w:b/>
          <w:sz w:val="24"/>
          <w:szCs w:val="24"/>
        </w:rPr>
      </w:pPr>
      <w:r w:rsidRPr="00E40051">
        <w:rPr>
          <w:rFonts w:ascii="Times New Roman" w:hAnsi="Times New Roman"/>
          <w:b/>
          <w:i/>
          <w:u w:val="single"/>
        </w:rPr>
        <w:br w:type="page"/>
      </w:r>
      <w:r w:rsidRPr="00E40051">
        <w:rPr>
          <w:rFonts w:ascii="Times New Roman" w:hAnsi="Times New Roman"/>
          <w:b/>
          <w:sz w:val="24"/>
          <w:szCs w:val="24"/>
        </w:rPr>
        <w:t xml:space="preserve">ОБЩАЯ ХАРАКТЕРИСТИКА </w:t>
      </w:r>
      <w:r w:rsidRPr="00E40051">
        <w:rPr>
          <w:rFonts w:ascii="Times New Roman" w:hAnsi="Times New Roman"/>
          <w:b/>
          <w:color w:val="000000"/>
          <w:sz w:val="24"/>
          <w:szCs w:val="24"/>
        </w:rPr>
        <w:t>РАБОЧЕЙ ПРОГРАММЫ</w:t>
      </w:r>
      <w:r w:rsidRPr="00E40051">
        <w:rPr>
          <w:rFonts w:ascii="Times New Roman" w:hAnsi="Times New Roman"/>
          <w:b/>
          <w:sz w:val="24"/>
          <w:szCs w:val="24"/>
        </w:rPr>
        <w:t xml:space="preserve"> УЧЕБНОЙ ДИСЦИПЛИНЫ</w:t>
      </w:r>
    </w:p>
    <w:p w:rsidR="00A96A3B" w:rsidRPr="00E40051" w:rsidRDefault="00A96A3B" w:rsidP="00A96A3B">
      <w:pPr>
        <w:suppressAutoHyphens/>
        <w:spacing w:after="0" w:line="240" w:lineRule="auto"/>
        <w:ind w:left="720"/>
        <w:jc w:val="center"/>
        <w:rPr>
          <w:rFonts w:ascii="Times New Roman" w:hAnsi="Times New Roman"/>
          <w:sz w:val="24"/>
          <w:szCs w:val="24"/>
        </w:rPr>
      </w:pPr>
      <w:r w:rsidRPr="00E40051">
        <w:rPr>
          <w:rFonts w:ascii="Times New Roman" w:hAnsi="Times New Roman"/>
          <w:sz w:val="24"/>
          <w:szCs w:val="24"/>
        </w:rPr>
        <w:t xml:space="preserve"> </w:t>
      </w:r>
      <w:r w:rsidRPr="00E40051">
        <w:rPr>
          <w:rFonts w:ascii="Times New Roman" w:hAnsi="Times New Roman"/>
          <w:iCs/>
          <w:sz w:val="24"/>
          <w:szCs w:val="24"/>
        </w:rPr>
        <w:t>ОП.02 Технические измерения</w:t>
      </w:r>
    </w:p>
    <w:p w:rsidR="00A96A3B" w:rsidRPr="00E40051"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A96A3B" w:rsidRPr="00E40051"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E40051">
        <w:rPr>
          <w:rFonts w:ascii="Times New Roman" w:hAnsi="Times New Roman"/>
          <w:b/>
          <w:sz w:val="24"/>
          <w:szCs w:val="24"/>
        </w:rPr>
        <w:t xml:space="preserve">1.1. Место дисциплины в структуре основной образовательной программы: </w:t>
      </w:r>
    </w:p>
    <w:p w:rsidR="00A96A3B" w:rsidRPr="00E40051" w:rsidRDefault="00A96A3B" w:rsidP="00A96A3B">
      <w:pPr>
        <w:spacing w:after="0"/>
        <w:ind w:firstLine="567"/>
        <w:jc w:val="both"/>
        <w:rPr>
          <w:rFonts w:ascii="Times New Roman" w:hAnsi="Times New Roman"/>
          <w:bCs/>
          <w:sz w:val="24"/>
          <w:szCs w:val="24"/>
        </w:rPr>
      </w:pPr>
      <w:r w:rsidRPr="00E40051">
        <w:rPr>
          <w:rFonts w:ascii="Times New Roman" w:hAnsi="Times New Roman"/>
          <w:sz w:val="24"/>
          <w:szCs w:val="24"/>
        </w:rPr>
        <w:t xml:space="preserve">Учебная дисциплина ОП.02 Технические измерения является обязательной частью общепрофессионального цикла </w:t>
      </w:r>
      <w:r>
        <w:rPr>
          <w:rFonts w:ascii="Times New Roman" w:hAnsi="Times New Roman"/>
          <w:sz w:val="24"/>
          <w:szCs w:val="24"/>
        </w:rPr>
        <w:t xml:space="preserve">ОПОП-П </w:t>
      </w:r>
      <w:r w:rsidRPr="00E40051">
        <w:rPr>
          <w:rFonts w:ascii="Times New Roman" w:hAnsi="Times New Roman"/>
          <w:sz w:val="24"/>
          <w:szCs w:val="24"/>
        </w:rPr>
        <w:t xml:space="preserve">в соответствии с ФГОС СПО по профессии </w:t>
      </w:r>
      <w:r w:rsidRPr="00E40051">
        <w:rPr>
          <w:rFonts w:ascii="Times New Roman" w:hAnsi="Times New Roman"/>
          <w:bCs/>
          <w:sz w:val="24"/>
          <w:szCs w:val="24"/>
        </w:rPr>
        <w:t>15.01.33 Токарь на станках с числовым программным управлением.</w:t>
      </w:r>
    </w:p>
    <w:p w:rsidR="00A96A3B" w:rsidRPr="00E40051" w:rsidRDefault="00A96A3B" w:rsidP="00A96A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40051">
        <w:rPr>
          <w:rFonts w:ascii="Times New Roman" w:hAnsi="Times New Roman"/>
          <w:sz w:val="24"/>
          <w:szCs w:val="24"/>
        </w:rPr>
        <w:t>Особое значение дисциплина имеет при формировании и развитии ОК1, ОК2, ОК3, ОК4</w:t>
      </w:r>
    </w:p>
    <w:p w:rsidR="00A96A3B" w:rsidRPr="00E40051"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A96A3B" w:rsidRPr="00E40051" w:rsidRDefault="00A96A3B" w:rsidP="00A96A3B">
      <w:pPr>
        <w:spacing w:after="0"/>
        <w:ind w:firstLine="709"/>
        <w:rPr>
          <w:rFonts w:ascii="Times New Roman" w:hAnsi="Times New Roman"/>
          <w:b/>
          <w:sz w:val="24"/>
          <w:szCs w:val="24"/>
        </w:rPr>
      </w:pPr>
      <w:r w:rsidRPr="00E40051">
        <w:rPr>
          <w:rFonts w:ascii="Times New Roman" w:hAnsi="Times New Roman"/>
          <w:b/>
          <w:sz w:val="24"/>
          <w:szCs w:val="24"/>
        </w:rPr>
        <w:t>1.2. Цель и планируемые результаты освоения дисциплины:</w:t>
      </w:r>
    </w:p>
    <w:p w:rsidR="00A96A3B" w:rsidRPr="00E40051" w:rsidRDefault="00A96A3B" w:rsidP="00A96A3B">
      <w:pPr>
        <w:suppressAutoHyphens/>
        <w:spacing w:after="0" w:line="240" w:lineRule="auto"/>
        <w:ind w:firstLine="709"/>
        <w:jc w:val="both"/>
        <w:rPr>
          <w:rFonts w:ascii="Times New Roman" w:hAnsi="Times New Roman"/>
          <w:sz w:val="24"/>
          <w:szCs w:val="24"/>
        </w:rPr>
      </w:pPr>
      <w:r w:rsidRPr="00E40051">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048"/>
        <w:gridCol w:w="3969"/>
      </w:tblGrid>
      <w:tr w:rsidR="00A96A3B" w:rsidRPr="00E40051" w:rsidTr="003C6922">
        <w:trPr>
          <w:trHeight w:val="649"/>
        </w:trPr>
        <w:tc>
          <w:tcPr>
            <w:tcW w:w="1589" w:type="dxa"/>
            <w:hideMark/>
          </w:tcPr>
          <w:p w:rsidR="00A96A3B" w:rsidRPr="00E40051" w:rsidRDefault="00A96A3B" w:rsidP="003C6922">
            <w:pPr>
              <w:suppressAutoHyphens/>
              <w:spacing w:after="0" w:line="240" w:lineRule="auto"/>
              <w:jc w:val="center"/>
              <w:rPr>
                <w:rFonts w:ascii="Times New Roman" w:hAnsi="Times New Roman"/>
                <w:sz w:val="24"/>
                <w:szCs w:val="24"/>
              </w:rPr>
            </w:pPr>
            <w:r w:rsidRPr="00E40051">
              <w:rPr>
                <w:rFonts w:ascii="Times New Roman" w:hAnsi="Times New Roman"/>
                <w:sz w:val="24"/>
                <w:szCs w:val="24"/>
              </w:rPr>
              <w:t xml:space="preserve">Код </w:t>
            </w:r>
          </w:p>
          <w:p w:rsidR="00A96A3B" w:rsidRPr="00E40051" w:rsidRDefault="00A96A3B" w:rsidP="003C6922">
            <w:pPr>
              <w:suppressAutoHyphens/>
              <w:spacing w:after="0" w:line="240" w:lineRule="auto"/>
              <w:jc w:val="center"/>
              <w:rPr>
                <w:rFonts w:ascii="Times New Roman" w:hAnsi="Times New Roman"/>
                <w:sz w:val="24"/>
                <w:szCs w:val="24"/>
              </w:rPr>
            </w:pPr>
            <w:r w:rsidRPr="00E40051">
              <w:rPr>
                <w:rFonts w:ascii="Times New Roman" w:hAnsi="Times New Roman"/>
                <w:sz w:val="24"/>
                <w:szCs w:val="24"/>
              </w:rPr>
              <w:t>ПК, ОК</w:t>
            </w:r>
          </w:p>
        </w:tc>
        <w:tc>
          <w:tcPr>
            <w:tcW w:w="4048" w:type="dxa"/>
            <w:hideMark/>
          </w:tcPr>
          <w:p w:rsidR="00A96A3B" w:rsidRPr="00E40051" w:rsidRDefault="00A96A3B" w:rsidP="003C6922">
            <w:pPr>
              <w:suppressAutoHyphens/>
              <w:spacing w:after="0" w:line="240" w:lineRule="auto"/>
              <w:jc w:val="center"/>
              <w:rPr>
                <w:rFonts w:ascii="Times New Roman" w:hAnsi="Times New Roman"/>
                <w:sz w:val="24"/>
                <w:szCs w:val="24"/>
              </w:rPr>
            </w:pPr>
            <w:r w:rsidRPr="00E40051">
              <w:rPr>
                <w:rFonts w:ascii="Times New Roman" w:hAnsi="Times New Roman"/>
                <w:sz w:val="24"/>
                <w:szCs w:val="24"/>
              </w:rPr>
              <w:t>Умения</w:t>
            </w:r>
          </w:p>
        </w:tc>
        <w:tc>
          <w:tcPr>
            <w:tcW w:w="3969" w:type="dxa"/>
            <w:hideMark/>
          </w:tcPr>
          <w:p w:rsidR="00A96A3B" w:rsidRPr="00E40051" w:rsidRDefault="00A96A3B" w:rsidP="003C6922">
            <w:pPr>
              <w:suppressAutoHyphens/>
              <w:spacing w:after="0" w:line="240" w:lineRule="auto"/>
              <w:jc w:val="center"/>
              <w:rPr>
                <w:rFonts w:ascii="Times New Roman" w:hAnsi="Times New Roman"/>
                <w:sz w:val="24"/>
                <w:szCs w:val="24"/>
              </w:rPr>
            </w:pPr>
            <w:r w:rsidRPr="00E40051">
              <w:rPr>
                <w:rFonts w:ascii="Times New Roman" w:hAnsi="Times New Roman"/>
                <w:sz w:val="24"/>
                <w:szCs w:val="24"/>
              </w:rPr>
              <w:t>Знания</w:t>
            </w:r>
          </w:p>
        </w:tc>
      </w:tr>
      <w:tr w:rsidR="00A96A3B" w:rsidRPr="00E40051" w:rsidTr="003C6922">
        <w:trPr>
          <w:trHeight w:val="212"/>
        </w:trPr>
        <w:tc>
          <w:tcPr>
            <w:tcW w:w="1589" w:type="dxa"/>
          </w:tcPr>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ОК 1</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ОК 2</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ОК 3</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ОК 4</w:t>
            </w:r>
          </w:p>
          <w:p w:rsidR="00A96A3B" w:rsidRPr="00E40051" w:rsidRDefault="00A96A3B" w:rsidP="003C6922">
            <w:pPr>
              <w:suppressAutoHyphens/>
              <w:spacing w:after="0" w:line="240" w:lineRule="auto"/>
              <w:jc w:val="center"/>
              <w:rPr>
                <w:rFonts w:ascii="Times New Roman" w:hAnsi="Times New Roman"/>
                <w:i/>
              </w:rPr>
            </w:pPr>
          </w:p>
          <w:p w:rsidR="00A96A3B" w:rsidRPr="00E40051" w:rsidRDefault="00A96A3B" w:rsidP="003C6922">
            <w:pPr>
              <w:suppressAutoHyphens/>
              <w:spacing w:after="0" w:line="240" w:lineRule="auto"/>
              <w:jc w:val="center"/>
              <w:rPr>
                <w:rFonts w:ascii="Times New Roman" w:hAnsi="Times New Roman"/>
                <w:i/>
              </w:rPr>
            </w:pP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 xml:space="preserve">ПК 1.1- </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 xml:space="preserve">ПК 2.1 </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 xml:space="preserve">ПК 3.1 </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5.1</w:t>
            </w:r>
          </w:p>
        </w:tc>
        <w:tc>
          <w:tcPr>
            <w:tcW w:w="4048" w:type="dxa"/>
          </w:tcPr>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 xml:space="preserve">анализировать техническую документацию; </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 xml:space="preserve">определять предельные отклонения размеров по стандартам, технической документации; </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выполнять расчеты величин предельных размеров и допуска по данным чертежа и определять годность заданных размеров;</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 xml:space="preserve">определять характер сопряжения (группы посадки) по данным чертежей, по выполненным расчетам; </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 xml:space="preserve">выполнять графики полей допусков по выполненным расчетам; </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применять контрольно-измерительные приборы и инструменты;</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 xml:space="preserve">производить контроль параметров сложных деталей с помощью </w:t>
            </w:r>
            <w:proofErr w:type="spellStart"/>
            <w:r w:rsidRPr="00E40051">
              <w:rPr>
                <w:rFonts w:ascii="Times New Roman" w:hAnsi="Times New Roman"/>
                <w:sz w:val="24"/>
                <w:szCs w:val="24"/>
              </w:rPr>
              <w:t>контрольноизмерительных</w:t>
            </w:r>
            <w:proofErr w:type="spellEnd"/>
            <w:r w:rsidRPr="00E40051">
              <w:rPr>
                <w:rFonts w:ascii="Times New Roman" w:hAnsi="Times New Roman"/>
                <w:sz w:val="24"/>
                <w:szCs w:val="24"/>
              </w:rPr>
              <w:t xml:space="preserve"> инструментов и приборов, обеспечивающих погрешность не ниже 0.01 мм; </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 xml:space="preserve">производить контроль параметров сложных деталей с систему допусков и посадок; </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 xml:space="preserve">квалитеты и параметры шероховатости; </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 xml:space="preserve">основные принципы калибровки сложных профилей; </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основы взаимозаменяемости; методы определения погрешностей измерений;</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основные сведения о сопряжениях в машиностроении;</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 xml:space="preserve">размеры допусков для основных видов механической обработки и для деталей, поступающих на сборку; </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основные принципы калибрования простых и средней сложности профилей;</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стандарты на материалы, крепежные и нормализованные детали и узлы;</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наименования и свойства комплектуемых материалов;</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 xml:space="preserve">устройства, назначение, правила настройки и регулирования контрольно-измерительных инструментов и приборов; </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методы и средств контроля обработанных поверхностей 75 помощью контрольно-измерительных инструментов, обеспечивающих погрешность не ниже 0,05 мм на токарно-карусельных станках;</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производить контроль параметров сложных деталей и узлов с помощью контрольно-измерительных инструментов и приборов, обеспечивающих погрешность не ниже 0,0075 мм, и калибров, обеспечивающих погрешность не менее 0,015;</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производить контроль параметров сложных деталей с помощью контрольно-измерительных инструментов и приборов, обеспечивающих погрешность не ниже 0,05 мм, и калибров, обеспечивающих погрешность не менее 0,02</w:t>
            </w:r>
          </w:p>
        </w:tc>
        <w:tc>
          <w:tcPr>
            <w:tcW w:w="3969" w:type="dxa"/>
          </w:tcPr>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sz w:val="24"/>
                <w:szCs w:val="24"/>
              </w:rPr>
            </w:pPr>
            <w:r w:rsidRPr="00E40051">
              <w:rPr>
                <w:rFonts w:ascii="Times New Roman" w:hAnsi="Times New Roman"/>
                <w:sz w:val="24"/>
                <w:szCs w:val="24"/>
              </w:rPr>
              <w:t>систему допусков и посадок;</w:t>
            </w:r>
          </w:p>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sz w:val="24"/>
                <w:szCs w:val="24"/>
              </w:rPr>
            </w:pPr>
            <w:r w:rsidRPr="00E40051">
              <w:rPr>
                <w:rFonts w:ascii="Times New Roman" w:hAnsi="Times New Roman"/>
                <w:sz w:val="24"/>
                <w:szCs w:val="24"/>
              </w:rPr>
              <w:t>квалитеты и параметры шероховатости;</w:t>
            </w:r>
          </w:p>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sz w:val="24"/>
                <w:szCs w:val="24"/>
              </w:rPr>
            </w:pPr>
            <w:r w:rsidRPr="00E40051">
              <w:rPr>
                <w:rFonts w:ascii="Times New Roman" w:hAnsi="Times New Roman"/>
                <w:sz w:val="24"/>
                <w:szCs w:val="24"/>
              </w:rPr>
              <w:t>основные принципы калибровки сложных профилей;</w:t>
            </w:r>
          </w:p>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sz w:val="24"/>
                <w:szCs w:val="24"/>
              </w:rPr>
            </w:pPr>
            <w:r w:rsidRPr="00E40051">
              <w:rPr>
                <w:rFonts w:ascii="Times New Roman" w:hAnsi="Times New Roman"/>
                <w:sz w:val="24"/>
                <w:szCs w:val="24"/>
              </w:rPr>
              <w:t>основы взаимозаменяемости;</w:t>
            </w:r>
          </w:p>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sz w:val="24"/>
                <w:szCs w:val="24"/>
              </w:rPr>
            </w:pPr>
            <w:r w:rsidRPr="00E40051">
              <w:rPr>
                <w:rFonts w:ascii="Times New Roman" w:hAnsi="Times New Roman"/>
                <w:sz w:val="24"/>
                <w:szCs w:val="24"/>
              </w:rPr>
              <w:t>методы определения погрешностей измерений;</w:t>
            </w:r>
          </w:p>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sz w:val="24"/>
                <w:szCs w:val="24"/>
              </w:rPr>
            </w:pPr>
            <w:r w:rsidRPr="00E40051">
              <w:rPr>
                <w:rFonts w:ascii="Times New Roman" w:hAnsi="Times New Roman"/>
                <w:sz w:val="24"/>
                <w:szCs w:val="24"/>
              </w:rPr>
              <w:t>основные сведения о сопряжениях в машиностроении;</w:t>
            </w:r>
          </w:p>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sz w:val="24"/>
                <w:szCs w:val="24"/>
              </w:rPr>
            </w:pPr>
            <w:r w:rsidRPr="00E40051">
              <w:rPr>
                <w:rFonts w:ascii="Times New Roman" w:hAnsi="Times New Roman"/>
                <w:sz w:val="24"/>
                <w:szCs w:val="24"/>
              </w:rPr>
              <w:t>размеры допусков для основных видов механической обработки и для деталей, поступающих на сборку;</w:t>
            </w:r>
          </w:p>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sz w:val="24"/>
                <w:szCs w:val="24"/>
              </w:rPr>
            </w:pPr>
            <w:r w:rsidRPr="00E40051">
              <w:rPr>
                <w:rFonts w:ascii="Times New Roman" w:hAnsi="Times New Roman"/>
                <w:sz w:val="24"/>
                <w:szCs w:val="24"/>
              </w:rPr>
              <w:t>основные принципы калибрования простых и средней сложности профилей;</w:t>
            </w:r>
          </w:p>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sz w:val="24"/>
                <w:szCs w:val="24"/>
              </w:rPr>
            </w:pPr>
            <w:r w:rsidRPr="00E40051">
              <w:rPr>
                <w:rFonts w:ascii="Times New Roman" w:hAnsi="Times New Roman"/>
                <w:sz w:val="24"/>
                <w:szCs w:val="24"/>
              </w:rPr>
              <w:t>стандарты на материалы, крепежные и нормализованные детали и узлы;</w:t>
            </w:r>
          </w:p>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sz w:val="24"/>
                <w:szCs w:val="24"/>
              </w:rPr>
            </w:pPr>
            <w:r w:rsidRPr="00E40051">
              <w:rPr>
                <w:rFonts w:ascii="Times New Roman" w:hAnsi="Times New Roman"/>
                <w:sz w:val="24"/>
                <w:szCs w:val="24"/>
              </w:rPr>
              <w:t>наименования и свойства комплектуемых материалов;</w:t>
            </w:r>
          </w:p>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sz w:val="24"/>
                <w:szCs w:val="24"/>
              </w:rPr>
            </w:pPr>
            <w:r w:rsidRPr="00E40051">
              <w:rPr>
                <w:rFonts w:ascii="Times New Roman" w:hAnsi="Times New Roman"/>
                <w:sz w:val="24"/>
                <w:szCs w:val="24"/>
              </w:rPr>
              <w:t>устройства, назначение, правила настройки и регулирования контрольно-измерительных инструментов и приборов;</w:t>
            </w:r>
          </w:p>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cs="Arial"/>
                <w:sz w:val="20"/>
                <w:szCs w:val="20"/>
              </w:rPr>
            </w:pPr>
            <w:r w:rsidRPr="00E40051">
              <w:rPr>
                <w:rFonts w:ascii="Times New Roman" w:hAnsi="Times New Roman"/>
                <w:sz w:val="24"/>
                <w:szCs w:val="24"/>
              </w:rPr>
              <w:t>методы и средств контроля обработанных поверхностей</w:t>
            </w:r>
          </w:p>
        </w:tc>
      </w:tr>
    </w:tbl>
    <w:p w:rsidR="00A96A3B" w:rsidRPr="00E40051" w:rsidRDefault="00A96A3B" w:rsidP="00A96A3B">
      <w:pPr>
        <w:suppressAutoHyphens/>
        <w:spacing w:after="240" w:line="240" w:lineRule="auto"/>
        <w:ind w:firstLine="709"/>
        <w:rPr>
          <w:rFonts w:ascii="Times New Roman" w:hAnsi="Times New Roman"/>
          <w:b/>
        </w:rPr>
      </w:pPr>
    </w:p>
    <w:p w:rsidR="00A96A3B" w:rsidRPr="00E40051" w:rsidRDefault="00A96A3B" w:rsidP="00A96A3B">
      <w:pPr>
        <w:suppressAutoHyphens/>
        <w:spacing w:after="240" w:line="240" w:lineRule="auto"/>
        <w:jc w:val="center"/>
        <w:rPr>
          <w:rFonts w:ascii="Times New Roman" w:hAnsi="Times New Roman"/>
          <w:b/>
          <w:sz w:val="24"/>
          <w:szCs w:val="24"/>
        </w:rPr>
      </w:pPr>
      <w:r w:rsidRPr="00E40051">
        <w:rPr>
          <w:rFonts w:ascii="Times New Roman" w:hAnsi="Times New Roman"/>
          <w:b/>
          <w:sz w:val="24"/>
          <w:szCs w:val="24"/>
        </w:rPr>
        <w:t>2. СТРУКТУРА И СОДЕРЖАНИЕ УЧЕБНОЙ ДИСЦИПЛИНЫ</w:t>
      </w:r>
    </w:p>
    <w:p w:rsidR="00A96A3B" w:rsidRPr="00E40051" w:rsidRDefault="00A96A3B" w:rsidP="00A96A3B">
      <w:pPr>
        <w:suppressAutoHyphens/>
        <w:spacing w:after="240" w:line="240" w:lineRule="auto"/>
        <w:ind w:firstLine="709"/>
        <w:rPr>
          <w:rFonts w:ascii="Times New Roman" w:hAnsi="Times New Roman"/>
          <w:b/>
          <w:sz w:val="24"/>
          <w:szCs w:val="24"/>
        </w:rPr>
      </w:pPr>
      <w:r w:rsidRPr="00E40051">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A96A3B" w:rsidRPr="00E40051" w:rsidTr="003C6922">
        <w:trPr>
          <w:trHeight w:val="490"/>
        </w:trPr>
        <w:tc>
          <w:tcPr>
            <w:tcW w:w="3685" w:type="pct"/>
            <w:vAlign w:val="center"/>
          </w:tcPr>
          <w:p w:rsidR="00A96A3B" w:rsidRPr="00E40051" w:rsidRDefault="00A96A3B" w:rsidP="003C6922">
            <w:pPr>
              <w:suppressAutoHyphens/>
              <w:spacing w:after="0" w:line="240" w:lineRule="auto"/>
              <w:jc w:val="center"/>
              <w:rPr>
                <w:rFonts w:ascii="Times New Roman" w:hAnsi="Times New Roman"/>
                <w:b/>
              </w:rPr>
            </w:pPr>
            <w:r w:rsidRPr="00E40051">
              <w:rPr>
                <w:rFonts w:ascii="Times New Roman" w:hAnsi="Times New Roman"/>
                <w:b/>
              </w:rPr>
              <w:t>Вид учебной работы</w:t>
            </w:r>
          </w:p>
        </w:tc>
        <w:tc>
          <w:tcPr>
            <w:tcW w:w="1315" w:type="pct"/>
            <w:vAlign w:val="center"/>
          </w:tcPr>
          <w:p w:rsidR="00A96A3B" w:rsidRPr="00E40051" w:rsidRDefault="00A96A3B" w:rsidP="003C6922">
            <w:pPr>
              <w:suppressAutoHyphens/>
              <w:spacing w:after="0" w:line="240" w:lineRule="auto"/>
              <w:jc w:val="center"/>
              <w:rPr>
                <w:rFonts w:ascii="Times New Roman" w:hAnsi="Times New Roman"/>
                <w:b/>
                <w:iCs/>
              </w:rPr>
            </w:pPr>
            <w:r w:rsidRPr="00E40051">
              <w:rPr>
                <w:rFonts w:ascii="Times New Roman" w:hAnsi="Times New Roman"/>
                <w:b/>
                <w:iCs/>
              </w:rPr>
              <w:t>Объем в часах</w:t>
            </w:r>
          </w:p>
        </w:tc>
      </w:tr>
      <w:tr w:rsidR="00A96A3B" w:rsidRPr="00E40051" w:rsidTr="003C6922">
        <w:trPr>
          <w:trHeight w:val="358"/>
        </w:trPr>
        <w:tc>
          <w:tcPr>
            <w:tcW w:w="3685" w:type="pct"/>
            <w:vAlign w:val="center"/>
          </w:tcPr>
          <w:p w:rsidR="00A96A3B" w:rsidRPr="00E40051" w:rsidRDefault="00A96A3B" w:rsidP="003C6922">
            <w:pPr>
              <w:suppressAutoHyphens/>
              <w:spacing w:after="0" w:line="240" w:lineRule="auto"/>
              <w:rPr>
                <w:rFonts w:ascii="Times New Roman" w:hAnsi="Times New Roman"/>
                <w:b/>
              </w:rPr>
            </w:pPr>
            <w:r w:rsidRPr="00E40051">
              <w:rPr>
                <w:rFonts w:ascii="Times New Roman" w:hAnsi="Times New Roman"/>
                <w:b/>
              </w:rPr>
              <w:t>Объем образовательной программы учебной дисциплины</w:t>
            </w:r>
          </w:p>
        </w:tc>
        <w:tc>
          <w:tcPr>
            <w:tcW w:w="1315" w:type="pct"/>
            <w:vAlign w:val="center"/>
          </w:tcPr>
          <w:p w:rsidR="00A96A3B" w:rsidRPr="00E40051" w:rsidRDefault="00A96A3B" w:rsidP="003C6922">
            <w:pPr>
              <w:suppressAutoHyphens/>
              <w:spacing w:after="0" w:line="240" w:lineRule="auto"/>
              <w:rPr>
                <w:rFonts w:ascii="Times New Roman" w:hAnsi="Times New Roman"/>
                <w:iCs/>
              </w:rPr>
            </w:pPr>
            <w:r w:rsidRPr="00E40051">
              <w:rPr>
                <w:rFonts w:ascii="Times New Roman" w:hAnsi="Times New Roman"/>
                <w:iCs/>
              </w:rPr>
              <w:t>72</w:t>
            </w:r>
          </w:p>
        </w:tc>
      </w:tr>
      <w:tr w:rsidR="00A96A3B" w:rsidRPr="00E40051" w:rsidTr="003C6922">
        <w:trPr>
          <w:trHeight w:val="123"/>
        </w:trPr>
        <w:tc>
          <w:tcPr>
            <w:tcW w:w="3685" w:type="pct"/>
            <w:shd w:val="clear" w:color="auto" w:fill="auto"/>
            <w:vAlign w:val="center"/>
          </w:tcPr>
          <w:p w:rsidR="00A96A3B" w:rsidRPr="00E40051" w:rsidRDefault="00A96A3B" w:rsidP="003C6922">
            <w:pPr>
              <w:suppressAutoHyphens/>
              <w:spacing w:after="0" w:line="240" w:lineRule="auto"/>
              <w:rPr>
                <w:rFonts w:ascii="Times New Roman" w:hAnsi="Times New Roman"/>
                <w:b/>
              </w:rPr>
            </w:pPr>
            <w:r w:rsidRPr="00E40051">
              <w:rPr>
                <w:rFonts w:ascii="Times New Roman" w:hAnsi="Times New Roman"/>
                <w:b/>
              </w:rPr>
              <w:t>в т.ч. в форме практической подготовки</w:t>
            </w:r>
          </w:p>
        </w:tc>
        <w:tc>
          <w:tcPr>
            <w:tcW w:w="1315" w:type="pct"/>
            <w:shd w:val="clear" w:color="auto" w:fill="auto"/>
            <w:vAlign w:val="center"/>
          </w:tcPr>
          <w:p w:rsidR="00A96A3B" w:rsidRPr="00E40051" w:rsidRDefault="00A96A3B" w:rsidP="003C6922">
            <w:pPr>
              <w:suppressAutoHyphens/>
              <w:spacing w:after="0" w:line="240" w:lineRule="auto"/>
              <w:rPr>
                <w:rFonts w:ascii="Times New Roman" w:hAnsi="Times New Roman"/>
                <w:iCs/>
              </w:rPr>
            </w:pPr>
            <w:r>
              <w:rPr>
                <w:rFonts w:ascii="Times New Roman" w:hAnsi="Times New Roman"/>
                <w:iCs/>
              </w:rPr>
              <w:t>20</w:t>
            </w:r>
          </w:p>
        </w:tc>
      </w:tr>
      <w:tr w:rsidR="00A96A3B" w:rsidRPr="00E40051" w:rsidTr="003C6922">
        <w:trPr>
          <w:trHeight w:val="140"/>
        </w:trPr>
        <w:tc>
          <w:tcPr>
            <w:tcW w:w="5000" w:type="pct"/>
            <w:gridSpan w:val="2"/>
            <w:vAlign w:val="center"/>
          </w:tcPr>
          <w:p w:rsidR="00A96A3B" w:rsidRPr="00E40051" w:rsidRDefault="00A96A3B" w:rsidP="003C6922">
            <w:pPr>
              <w:suppressAutoHyphens/>
              <w:spacing w:after="0" w:line="240" w:lineRule="auto"/>
              <w:rPr>
                <w:rFonts w:ascii="Times New Roman" w:hAnsi="Times New Roman"/>
                <w:iCs/>
              </w:rPr>
            </w:pPr>
            <w:r w:rsidRPr="00E40051">
              <w:rPr>
                <w:rFonts w:ascii="Times New Roman" w:hAnsi="Times New Roman"/>
              </w:rPr>
              <w:t>в т. ч.:</w:t>
            </w:r>
          </w:p>
        </w:tc>
      </w:tr>
      <w:tr w:rsidR="00A96A3B" w:rsidRPr="00E40051" w:rsidTr="003C6922">
        <w:trPr>
          <w:trHeight w:val="301"/>
        </w:trPr>
        <w:tc>
          <w:tcPr>
            <w:tcW w:w="3685" w:type="pct"/>
            <w:vAlign w:val="center"/>
          </w:tcPr>
          <w:p w:rsidR="00A96A3B" w:rsidRPr="00E40051" w:rsidRDefault="00A96A3B" w:rsidP="003C6922">
            <w:pPr>
              <w:suppressAutoHyphens/>
              <w:spacing w:after="0" w:line="240" w:lineRule="auto"/>
              <w:rPr>
                <w:rFonts w:ascii="Times New Roman" w:hAnsi="Times New Roman"/>
              </w:rPr>
            </w:pPr>
            <w:r w:rsidRPr="00E40051">
              <w:rPr>
                <w:rFonts w:ascii="Times New Roman" w:hAnsi="Times New Roman"/>
              </w:rPr>
              <w:t>теоретическое обучение</w:t>
            </w:r>
          </w:p>
        </w:tc>
        <w:tc>
          <w:tcPr>
            <w:tcW w:w="1315" w:type="pct"/>
            <w:vAlign w:val="center"/>
          </w:tcPr>
          <w:p w:rsidR="00A96A3B" w:rsidRPr="00E40051" w:rsidRDefault="00A96A3B" w:rsidP="003C6922">
            <w:pPr>
              <w:suppressAutoHyphens/>
              <w:spacing w:after="0" w:line="240" w:lineRule="auto"/>
              <w:rPr>
                <w:rFonts w:ascii="Times New Roman" w:hAnsi="Times New Roman"/>
                <w:iCs/>
              </w:rPr>
            </w:pPr>
            <w:r w:rsidRPr="00E40051">
              <w:rPr>
                <w:rFonts w:ascii="Times New Roman" w:hAnsi="Times New Roman"/>
                <w:iCs/>
              </w:rPr>
              <w:t>28</w:t>
            </w:r>
          </w:p>
        </w:tc>
      </w:tr>
      <w:tr w:rsidR="00A96A3B" w:rsidRPr="00E40051" w:rsidTr="003C6922">
        <w:trPr>
          <w:trHeight w:val="276"/>
        </w:trPr>
        <w:tc>
          <w:tcPr>
            <w:tcW w:w="3685" w:type="pct"/>
            <w:vAlign w:val="center"/>
          </w:tcPr>
          <w:p w:rsidR="00A96A3B" w:rsidRPr="00E40051" w:rsidRDefault="00A96A3B" w:rsidP="003C6922">
            <w:pPr>
              <w:suppressAutoHyphens/>
              <w:spacing w:after="0" w:line="240" w:lineRule="auto"/>
              <w:rPr>
                <w:rFonts w:ascii="Times New Roman" w:hAnsi="Times New Roman"/>
              </w:rPr>
            </w:pPr>
            <w:r w:rsidRPr="00E40051">
              <w:rPr>
                <w:rFonts w:ascii="Times New Roman" w:hAnsi="Times New Roman"/>
              </w:rPr>
              <w:t>практические работы</w:t>
            </w:r>
            <w:r w:rsidRPr="00E40051">
              <w:rPr>
                <w:rFonts w:ascii="Times New Roman" w:hAnsi="Times New Roman"/>
                <w:i/>
              </w:rPr>
              <w:t xml:space="preserve"> </w:t>
            </w:r>
          </w:p>
        </w:tc>
        <w:tc>
          <w:tcPr>
            <w:tcW w:w="1315" w:type="pct"/>
            <w:vAlign w:val="center"/>
          </w:tcPr>
          <w:p w:rsidR="00A96A3B" w:rsidRPr="00E40051" w:rsidRDefault="00A96A3B" w:rsidP="003C6922">
            <w:pPr>
              <w:suppressAutoHyphens/>
              <w:spacing w:after="0" w:line="240" w:lineRule="auto"/>
              <w:rPr>
                <w:rFonts w:ascii="Times New Roman" w:hAnsi="Times New Roman"/>
                <w:iCs/>
              </w:rPr>
            </w:pPr>
            <w:r w:rsidRPr="00E40051">
              <w:rPr>
                <w:rFonts w:ascii="Times New Roman" w:hAnsi="Times New Roman"/>
                <w:iCs/>
              </w:rPr>
              <w:t>20</w:t>
            </w:r>
          </w:p>
        </w:tc>
      </w:tr>
      <w:tr w:rsidR="00A96A3B" w:rsidRPr="00E40051" w:rsidTr="003C6922">
        <w:trPr>
          <w:trHeight w:val="267"/>
        </w:trPr>
        <w:tc>
          <w:tcPr>
            <w:tcW w:w="3685" w:type="pct"/>
            <w:vAlign w:val="center"/>
          </w:tcPr>
          <w:p w:rsidR="00A96A3B" w:rsidRPr="00E40051" w:rsidRDefault="00A96A3B" w:rsidP="003C6922">
            <w:pPr>
              <w:suppressAutoHyphens/>
              <w:spacing w:after="0" w:line="240" w:lineRule="auto"/>
              <w:rPr>
                <w:rFonts w:ascii="Times New Roman" w:hAnsi="Times New Roman"/>
                <w:i/>
              </w:rPr>
            </w:pPr>
            <w:r w:rsidRPr="00E40051">
              <w:rPr>
                <w:rFonts w:ascii="Times New Roman" w:hAnsi="Times New Roman"/>
                <w:i/>
              </w:rPr>
              <w:t xml:space="preserve">Самостоятельная работа </w:t>
            </w:r>
          </w:p>
        </w:tc>
        <w:tc>
          <w:tcPr>
            <w:tcW w:w="1315" w:type="pct"/>
            <w:vAlign w:val="center"/>
          </w:tcPr>
          <w:p w:rsidR="00A96A3B" w:rsidRPr="00E40051" w:rsidRDefault="00A96A3B" w:rsidP="003C6922">
            <w:pPr>
              <w:suppressAutoHyphens/>
              <w:spacing w:after="0" w:line="240" w:lineRule="auto"/>
              <w:rPr>
                <w:rFonts w:ascii="Times New Roman" w:hAnsi="Times New Roman"/>
                <w:iCs/>
              </w:rPr>
            </w:pPr>
            <w:r w:rsidRPr="00E40051">
              <w:rPr>
                <w:rFonts w:ascii="Times New Roman" w:hAnsi="Times New Roman"/>
                <w:iCs/>
              </w:rPr>
              <w:t>24</w:t>
            </w:r>
          </w:p>
        </w:tc>
      </w:tr>
      <w:tr w:rsidR="00A96A3B" w:rsidRPr="00E40051" w:rsidTr="003C6922">
        <w:trPr>
          <w:trHeight w:val="331"/>
        </w:trPr>
        <w:tc>
          <w:tcPr>
            <w:tcW w:w="3685" w:type="pct"/>
            <w:vAlign w:val="center"/>
          </w:tcPr>
          <w:p w:rsidR="00A96A3B" w:rsidRPr="00E40051" w:rsidRDefault="00A96A3B" w:rsidP="003C6922">
            <w:pPr>
              <w:suppressAutoHyphens/>
              <w:spacing w:after="0" w:line="240" w:lineRule="auto"/>
              <w:rPr>
                <w:rFonts w:ascii="Times New Roman" w:hAnsi="Times New Roman"/>
                <w:i/>
              </w:rPr>
            </w:pPr>
            <w:r w:rsidRPr="00E40051">
              <w:rPr>
                <w:rFonts w:ascii="Times New Roman" w:hAnsi="Times New Roman"/>
                <w:b/>
                <w:iCs/>
              </w:rPr>
              <w:t>Промежуточная аттестация</w:t>
            </w:r>
          </w:p>
        </w:tc>
        <w:tc>
          <w:tcPr>
            <w:tcW w:w="1315" w:type="pct"/>
            <w:vAlign w:val="center"/>
          </w:tcPr>
          <w:p w:rsidR="00A96A3B" w:rsidRPr="00E40051" w:rsidRDefault="00A96A3B" w:rsidP="003C6922">
            <w:pPr>
              <w:suppressAutoHyphens/>
              <w:spacing w:after="0" w:line="240" w:lineRule="auto"/>
              <w:rPr>
                <w:rFonts w:ascii="Times New Roman" w:hAnsi="Times New Roman"/>
                <w:iCs/>
              </w:rPr>
            </w:pPr>
            <w:r w:rsidRPr="00E40051">
              <w:rPr>
                <w:rFonts w:ascii="Times New Roman" w:hAnsi="Times New Roman"/>
                <w:iCs/>
              </w:rPr>
              <w:t>Дифференцированный зачет</w:t>
            </w:r>
          </w:p>
        </w:tc>
      </w:tr>
    </w:tbl>
    <w:p w:rsidR="00A96A3B" w:rsidRPr="00E40051" w:rsidRDefault="00A96A3B" w:rsidP="00A96A3B">
      <w:pPr>
        <w:rPr>
          <w:rFonts w:ascii="Times New Roman" w:hAnsi="Times New Roman"/>
          <w:b/>
          <w:i/>
        </w:rPr>
        <w:sectPr w:rsidR="00A96A3B" w:rsidRPr="00E40051" w:rsidSect="003C6922">
          <w:pgSz w:w="11906" w:h="16838"/>
          <w:pgMar w:top="1134" w:right="850" w:bottom="284" w:left="1701" w:header="708" w:footer="708" w:gutter="0"/>
          <w:cols w:space="720"/>
          <w:docGrid w:linePitch="299"/>
        </w:sectPr>
      </w:pPr>
    </w:p>
    <w:p w:rsidR="00A96A3B" w:rsidRPr="00E40051" w:rsidRDefault="00A96A3B" w:rsidP="00A96A3B">
      <w:pPr>
        <w:ind w:firstLine="709"/>
        <w:rPr>
          <w:rFonts w:ascii="Times New Roman" w:hAnsi="Times New Roman"/>
          <w:b/>
        </w:rPr>
      </w:pPr>
      <w:r w:rsidRPr="00E40051">
        <w:rPr>
          <w:rFonts w:ascii="Times New Roman" w:hAnsi="Times New Roman"/>
          <w:b/>
        </w:rPr>
        <w:t>2.2. Тематический план и содержание учебной дисциплины</w:t>
      </w:r>
    </w:p>
    <w:tbl>
      <w:tblPr>
        <w:tblW w:w="15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1603"/>
        <w:gridCol w:w="638"/>
        <w:gridCol w:w="7597"/>
        <w:gridCol w:w="983"/>
        <w:gridCol w:w="995"/>
        <w:gridCol w:w="1268"/>
        <w:gridCol w:w="1020"/>
        <w:gridCol w:w="1019"/>
      </w:tblGrid>
      <w:tr w:rsidR="00A96A3B" w:rsidRPr="00E40051" w:rsidTr="003C6922">
        <w:trPr>
          <w:trHeight w:val="91"/>
        </w:trPr>
        <w:tc>
          <w:tcPr>
            <w:tcW w:w="1603" w:type="dxa"/>
            <w:vMerge w:val="restart"/>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40051">
              <w:rPr>
                <w:rFonts w:ascii="Times New Roman" w:hAnsi="Times New Roman"/>
                <w:b/>
                <w:bCs/>
              </w:rPr>
              <w:t>Наименование разделов и тем</w:t>
            </w:r>
          </w:p>
        </w:tc>
        <w:tc>
          <w:tcPr>
            <w:tcW w:w="8235" w:type="dxa"/>
            <w:gridSpan w:val="2"/>
            <w:vMerge w:val="restart"/>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40051">
              <w:rPr>
                <w:rFonts w:ascii="Times New Roman" w:hAnsi="Times New Roman"/>
                <w:b/>
                <w:bCs/>
              </w:rPr>
              <w:t>Содержание учебного материала, лабораторные  работы и практические занятия, самостоятельная работа обучающихся</w:t>
            </w:r>
          </w:p>
        </w:tc>
        <w:tc>
          <w:tcPr>
            <w:tcW w:w="3246" w:type="dxa"/>
            <w:gridSpan w:val="3"/>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40051">
              <w:rPr>
                <w:rFonts w:ascii="Times New Roman" w:hAnsi="Times New Roman"/>
                <w:b/>
                <w:bCs/>
              </w:rPr>
              <w:t>Объем часов</w:t>
            </w:r>
          </w:p>
        </w:tc>
        <w:tc>
          <w:tcPr>
            <w:tcW w:w="1020" w:type="dxa"/>
            <w:vMerge w:val="restart"/>
            <w:vAlign w:val="center"/>
          </w:tcPr>
          <w:p w:rsidR="00A96A3B" w:rsidRPr="00E40051" w:rsidRDefault="00A96A3B" w:rsidP="003C6922">
            <w:pPr>
              <w:spacing w:after="0" w:line="240" w:lineRule="auto"/>
              <w:jc w:val="center"/>
              <w:rPr>
                <w:rFonts w:ascii="Times New Roman" w:hAnsi="Times New Roman"/>
                <w:b/>
                <w:bCs/>
                <w:sz w:val="20"/>
                <w:szCs w:val="20"/>
              </w:rPr>
            </w:pPr>
            <w:r w:rsidRPr="00E40051">
              <w:rPr>
                <w:rFonts w:ascii="Times New Roman" w:hAnsi="Times New Roman"/>
                <w:b/>
                <w:bCs/>
                <w:sz w:val="20"/>
                <w:szCs w:val="20"/>
              </w:rPr>
              <w:t>Код ПК, ОК</w:t>
            </w:r>
          </w:p>
        </w:tc>
        <w:tc>
          <w:tcPr>
            <w:tcW w:w="1019" w:type="dxa"/>
            <w:vMerge w:val="restart"/>
            <w:vAlign w:val="center"/>
          </w:tcPr>
          <w:p w:rsidR="00A96A3B" w:rsidRPr="00E40051" w:rsidRDefault="00A96A3B" w:rsidP="003C6922">
            <w:pPr>
              <w:spacing w:after="0" w:line="240" w:lineRule="auto"/>
              <w:jc w:val="center"/>
              <w:rPr>
                <w:rFonts w:ascii="Times New Roman" w:hAnsi="Times New Roman"/>
                <w:b/>
                <w:bCs/>
                <w:sz w:val="20"/>
                <w:szCs w:val="20"/>
              </w:rPr>
            </w:pPr>
            <w:r w:rsidRPr="00E40051">
              <w:rPr>
                <w:rFonts w:ascii="Times New Roman" w:hAnsi="Times New Roman"/>
                <w:b/>
                <w:bCs/>
                <w:sz w:val="20"/>
                <w:szCs w:val="20"/>
              </w:rPr>
              <w:t>Код</w:t>
            </w:r>
          </w:p>
          <w:p w:rsidR="00A96A3B" w:rsidRPr="00E40051" w:rsidRDefault="00A96A3B" w:rsidP="003C6922">
            <w:pPr>
              <w:spacing w:after="0" w:line="240" w:lineRule="auto"/>
              <w:jc w:val="center"/>
              <w:rPr>
                <w:rFonts w:ascii="Times New Roman" w:hAnsi="Times New Roman"/>
                <w:b/>
                <w:bCs/>
                <w:sz w:val="20"/>
                <w:szCs w:val="20"/>
              </w:rPr>
            </w:pPr>
            <w:r w:rsidRPr="00E40051">
              <w:rPr>
                <w:rFonts w:ascii="Times New Roman" w:hAnsi="Times New Roman"/>
                <w:b/>
                <w:bCs/>
                <w:sz w:val="20"/>
                <w:szCs w:val="20"/>
              </w:rPr>
              <w:t>Н/У/З</w:t>
            </w:r>
          </w:p>
        </w:tc>
      </w:tr>
      <w:tr w:rsidR="00A96A3B" w:rsidRPr="00E40051" w:rsidTr="003C6922">
        <w:trPr>
          <w:trHeight w:val="91"/>
        </w:trPr>
        <w:tc>
          <w:tcPr>
            <w:tcW w:w="1603"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235" w:type="dxa"/>
            <w:gridSpan w:val="2"/>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83" w:type="dxa"/>
            <w:shd w:val="clear" w:color="auto" w:fill="auto"/>
          </w:tcPr>
          <w:p w:rsidR="00A96A3B" w:rsidRPr="00E40051" w:rsidRDefault="00A96A3B" w:rsidP="003C6922">
            <w:pPr>
              <w:autoSpaceDE w:val="0"/>
              <w:autoSpaceDN w:val="0"/>
              <w:adjustRightInd w:val="0"/>
              <w:spacing w:after="0" w:line="240" w:lineRule="auto"/>
              <w:jc w:val="center"/>
              <w:rPr>
                <w:rFonts w:ascii="Times New Roman" w:hAnsi="Times New Roman"/>
                <w:color w:val="000000"/>
                <w:sz w:val="20"/>
                <w:szCs w:val="20"/>
              </w:rPr>
            </w:pPr>
            <w:r w:rsidRPr="00E40051">
              <w:rPr>
                <w:rFonts w:ascii="Times New Roman" w:hAnsi="Times New Roman"/>
                <w:b/>
                <w:bCs/>
                <w:i/>
                <w:iCs/>
                <w:color w:val="000000"/>
                <w:sz w:val="20"/>
                <w:szCs w:val="20"/>
              </w:rPr>
              <w:t>теория</w:t>
            </w:r>
          </w:p>
        </w:tc>
        <w:tc>
          <w:tcPr>
            <w:tcW w:w="995" w:type="dxa"/>
            <w:shd w:val="clear" w:color="auto" w:fill="auto"/>
          </w:tcPr>
          <w:p w:rsidR="00A96A3B" w:rsidRPr="00E40051" w:rsidRDefault="00A96A3B" w:rsidP="003C6922">
            <w:pPr>
              <w:autoSpaceDE w:val="0"/>
              <w:autoSpaceDN w:val="0"/>
              <w:adjustRightInd w:val="0"/>
              <w:spacing w:after="0" w:line="240" w:lineRule="auto"/>
              <w:jc w:val="center"/>
              <w:rPr>
                <w:rFonts w:ascii="Times New Roman" w:hAnsi="Times New Roman"/>
                <w:b/>
                <w:bCs/>
                <w:i/>
                <w:iCs/>
                <w:color w:val="000000"/>
                <w:sz w:val="20"/>
                <w:szCs w:val="20"/>
              </w:rPr>
            </w:pPr>
            <w:r w:rsidRPr="00E40051">
              <w:rPr>
                <w:rFonts w:ascii="Times New Roman" w:hAnsi="Times New Roman"/>
                <w:b/>
                <w:bCs/>
                <w:i/>
                <w:iCs/>
                <w:color w:val="000000"/>
                <w:sz w:val="20"/>
                <w:szCs w:val="20"/>
              </w:rPr>
              <w:t>практика</w:t>
            </w:r>
          </w:p>
        </w:tc>
        <w:tc>
          <w:tcPr>
            <w:tcW w:w="1268" w:type="dxa"/>
            <w:shd w:val="clear" w:color="auto" w:fill="auto"/>
          </w:tcPr>
          <w:p w:rsidR="00A96A3B" w:rsidRPr="00E40051" w:rsidRDefault="00A96A3B" w:rsidP="003C6922">
            <w:pPr>
              <w:autoSpaceDE w:val="0"/>
              <w:autoSpaceDN w:val="0"/>
              <w:adjustRightInd w:val="0"/>
              <w:spacing w:after="0" w:line="240" w:lineRule="auto"/>
              <w:jc w:val="center"/>
              <w:rPr>
                <w:rFonts w:ascii="Times New Roman" w:hAnsi="Times New Roman"/>
                <w:b/>
                <w:bCs/>
                <w:i/>
                <w:iCs/>
                <w:color w:val="000000"/>
                <w:sz w:val="20"/>
                <w:szCs w:val="20"/>
              </w:rPr>
            </w:pPr>
            <w:proofErr w:type="spellStart"/>
            <w:r w:rsidRPr="00E40051">
              <w:rPr>
                <w:rFonts w:ascii="Times New Roman" w:hAnsi="Times New Roman"/>
                <w:b/>
                <w:bCs/>
                <w:i/>
                <w:iCs/>
                <w:color w:val="000000"/>
                <w:sz w:val="20"/>
                <w:szCs w:val="20"/>
              </w:rPr>
              <w:t>сам.раб</w:t>
            </w:r>
            <w:proofErr w:type="spellEnd"/>
          </w:p>
        </w:tc>
        <w:tc>
          <w:tcPr>
            <w:tcW w:w="1020"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9"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A96A3B" w:rsidRPr="00E40051" w:rsidTr="003C6922">
        <w:trPr>
          <w:trHeight w:val="91"/>
        </w:trPr>
        <w:tc>
          <w:tcPr>
            <w:tcW w:w="1603" w:type="dxa"/>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E40051">
              <w:rPr>
                <w:rFonts w:ascii="Times New Roman" w:hAnsi="Times New Roman"/>
                <w:b/>
                <w:bCs/>
                <w:i/>
              </w:rPr>
              <w:t>1</w:t>
            </w:r>
          </w:p>
        </w:tc>
        <w:tc>
          <w:tcPr>
            <w:tcW w:w="8235" w:type="dxa"/>
            <w:gridSpan w:val="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E40051">
              <w:rPr>
                <w:rFonts w:ascii="Times New Roman" w:hAnsi="Times New Roman"/>
                <w:b/>
                <w:bCs/>
                <w:i/>
              </w:rPr>
              <w:t>2</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E40051">
              <w:rPr>
                <w:rFonts w:ascii="Times New Roman" w:hAnsi="Times New Roman"/>
                <w:b/>
                <w:bCs/>
                <w:i/>
              </w:rPr>
              <w:t>3</w:t>
            </w: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E40051">
              <w:rPr>
                <w:rFonts w:ascii="Times New Roman" w:hAnsi="Times New Roman"/>
                <w:b/>
                <w:bCs/>
                <w:i/>
              </w:rPr>
              <w:t>4</w:t>
            </w: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E40051">
              <w:rPr>
                <w:rFonts w:ascii="Times New Roman" w:hAnsi="Times New Roman"/>
                <w:b/>
                <w:bCs/>
                <w:i/>
              </w:rPr>
              <w:t>5</w:t>
            </w:r>
          </w:p>
        </w:tc>
        <w:tc>
          <w:tcPr>
            <w:tcW w:w="1020" w:type="dxa"/>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E40051">
              <w:rPr>
                <w:rFonts w:ascii="Times New Roman" w:hAnsi="Times New Roman"/>
                <w:b/>
                <w:bCs/>
                <w:i/>
              </w:rPr>
              <w:t>6</w:t>
            </w:r>
          </w:p>
        </w:tc>
        <w:tc>
          <w:tcPr>
            <w:tcW w:w="1019" w:type="dxa"/>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E40051">
              <w:rPr>
                <w:rFonts w:ascii="Times New Roman" w:hAnsi="Times New Roman"/>
                <w:b/>
                <w:bCs/>
                <w:i/>
              </w:rPr>
              <w:t>7</w:t>
            </w:r>
          </w:p>
        </w:tc>
      </w:tr>
      <w:tr w:rsidR="00A96A3B" w:rsidRPr="00E40051" w:rsidTr="003C6922">
        <w:trPr>
          <w:trHeight w:val="91"/>
        </w:trPr>
        <w:tc>
          <w:tcPr>
            <w:tcW w:w="9838" w:type="dxa"/>
            <w:gridSpan w:val="3"/>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rPr>
            </w:pPr>
            <w:r w:rsidRPr="00E40051">
              <w:rPr>
                <w:rFonts w:ascii="Times New Roman" w:hAnsi="Times New Roman"/>
                <w:b/>
                <w:bCs/>
              </w:rPr>
              <w:t>Раздел 1 Введение в дисциплину</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1020" w:type="dxa"/>
            <w:shd w:val="clear" w:color="auto" w:fill="F2F2F2"/>
          </w:tcPr>
          <w:p w:rsidR="00A96A3B" w:rsidRPr="00E40051" w:rsidRDefault="00A96A3B" w:rsidP="003C6922">
            <w:pPr>
              <w:spacing w:after="0" w:line="240" w:lineRule="auto"/>
              <w:rPr>
                <w:rFonts w:ascii="Times New Roman" w:hAnsi="Times New Roman"/>
              </w:rPr>
            </w:pPr>
          </w:p>
        </w:tc>
        <w:tc>
          <w:tcPr>
            <w:tcW w:w="1019" w:type="dxa"/>
            <w:shd w:val="clear" w:color="auto" w:fill="F2F2F2"/>
          </w:tcPr>
          <w:p w:rsidR="00A96A3B" w:rsidRPr="00E40051" w:rsidRDefault="00A96A3B" w:rsidP="003C6922">
            <w:pPr>
              <w:spacing w:after="0" w:line="240" w:lineRule="auto"/>
              <w:rPr>
                <w:rFonts w:ascii="Times New Roman" w:hAnsi="Times New Roman"/>
              </w:rPr>
            </w:pPr>
          </w:p>
        </w:tc>
      </w:tr>
      <w:tr w:rsidR="00A96A3B" w:rsidRPr="00E40051" w:rsidTr="003C6922">
        <w:trPr>
          <w:trHeight w:val="91"/>
        </w:trPr>
        <w:tc>
          <w:tcPr>
            <w:tcW w:w="1603" w:type="dxa"/>
            <w:vMerge w:val="restart"/>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40051">
              <w:rPr>
                <w:rFonts w:ascii="Times New Roman" w:hAnsi="Times New Roman"/>
                <w:b/>
                <w:bCs/>
              </w:rPr>
              <w:t>Тема 1.1. Введение</w:t>
            </w:r>
          </w:p>
        </w:tc>
        <w:tc>
          <w:tcPr>
            <w:tcW w:w="8235" w:type="dxa"/>
            <w:gridSpan w:val="2"/>
            <w:tcBorders>
              <w:bottom w:val="single" w:sz="4" w:space="0" w:color="auto"/>
            </w:tcBorders>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40051">
              <w:rPr>
                <w:rFonts w:ascii="Times New Roman" w:hAnsi="Times New Roman"/>
                <w:b/>
                <w:bCs/>
              </w:rPr>
              <w:t>Тема урока/Содержание учебного материала</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20" w:type="dxa"/>
            <w:shd w:val="clear" w:color="auto" w:fill="F2F2F2"/>
          </w:tcPr>
          <w:p w:rsidR="00A96A3B" w:rsidRPr="00E40051" w:rsidRDefault="00A96A3B" w:rsidP="003C6922">
            <w:pPr>
              <w:spacing w:after="0" w:line="240" w:lineRule="auto"/>
              <w:rPr>
                <w:rFonts w:ascii="Times New Roman" w:hAnsi="Times New Roman"/>
                <w:bCs/>
              </w:rPr>
            </w:pPr>
          </w:p>
        </w:tc>
        <w:tc>
          <w:tcPr>
            <w:tcW w:w="1019" w:type="dxa"/>
            <w:shd w:val="clear" w:color="auto" w:fill="F2F2F2"/>
          </w:tcPr>
          <w:p w:rsidR="00A96A3B" w:rsidRPr="00E40051" w:rsidRDefault="00A96A3B" w:rsidP="003C6922">
            <w:pPr>
              <w:spacing w:after="0" w:line="240" w:lineRule="auto"/>
              <w:rPr>
                <w:rFonts w:ascii="Times New Roman" w:hAnsi="Times New Roman"/>
                <w:bCs/>
              </w:rPr>
            </w:pPr>
          </w:p>
        </w:tc>
      </w:tr>
      <w:tr w:rsidR="00A96A3B" w:rsidRPr="00E40051" w:rsidTr="003C6922">
        <w:trPr>
          <w:trHeight w:val="91"/>
        </w:trPr>
        <w:tc>
          <w:tcPr>
            <w:tcW w:w="1603"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tcBorders>
              <w:top w:val="single" w:sz="4" w:space="0" w:color="auto"/>
              <w:bottom w:val="single" w:sz="4" w:space="0" w:color="auto"/>
              <w:right w:val="single" w:sz="4" w:space="0" w:color="auto"/>
            </w:tcBorders>
            <w:tcMar>
              <w:left w:w="28" w:type="dxa"/>
              <w:right w:w="28" w:type="dxa"/>
            </w:tcMar>
            <w:vAlign w:val="center"/>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1-2</w:t>
            </w:r>
          </w:p>
        </w:tc>
        <w:tc>
          <w:tcPr>
            <w:tcW w:w="759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40051">
              <w:rPr>
                <w:rFonts w:ascii="Times New Roman" w:hAnsi="Times New Roman"/>
              </w:rPr>
              <w:t>Точность в технике. Погрешность.</w:t>
            </w:r>
            <w:r w:rsidRPr="00E40051">
              <w:rPr>
                <w:rFonts w:ascii="Times New Roman" w:hAnsi="Times New Roman"/>
                <w:bCs/>
              </w:rPr>
              <w:t xml:space="preserve"> Основы стандартизации</w:t>
            </w:r>
            <w:r w:rsidRPr="00E40051">
              <w:rPr>
                <w:rFonts w:ascii="Times New Roman" w:hAnsi="Times New Roman"/>
              </w:rPr>
              <w:t xml:space="preserve"> </w:t>
            </w:r>
          </w:p>
        </w:tc>
        <w:tc>
          <w:tcPr>
            <w:tcW w:w="983" w:type="dxa"/>
            <w:tcBorders>
              <w:left w:val="single" w:sz="4" w:space="0" w:color="auto"/>
            </w:tcBorders>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2</w:t>
            </w:r>
          </w:p>
        </w:tc>
        <w:tc>
          <w:tcPr>
            <w:tcW w:w="995" w:type="dxa"/>
            <w:tcBorders>
              <w:left w:val="single" w:sz="4" w:space="0" w:color="auto"/>
            </w:tcBorders>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tcBorders>
              <w:left w:val="single" w:sz="4" w:space="0" w:color="auto"/>
            </w:tcBorders>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40051" w:rsidTr="003C6922">
        <w:trPr>
          <w:trHeight w:val="91"/>
        </w:trPr>
        <w:tc>
          <w:tcPr>
            <w:tcW w:w="1603"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235" w:type="dxa"/>
            <w:gridSpan w:val="2"/>
            <w:tcBorders>
              <w:top w:val="single" w:sz="4" w:space="0" w:color="auto"/>
            </w:tcBorders>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40051">
              <w:rPr>
                <w:rFonts w:ascii="Times New Roman" w:hAnsi="Times New Roman"/>
                <w:b/>
                <w:bCs/>
              </w:rPr>
              <w:t>Внеаудиторная самостоятельная работа обучающихся:</w:t>
            </w:r>
          </w:p>
          <w:p w:rsidR="00A96A3B" w:rsidRPr="00E40051" w:rsidRDefault="00A96A3B" w:rsidP="00F071AA">
            <w:pPr>
              <w:numPr>
                <w:ilvl w:val="0"/>
                <w:numId w:val="28"/>
              </w:numPr>
              <w:spacing w:after="0" w:line="240" w:lineRule="auto"/>
              <w:jc w:val="both"/>
              <w:rPr>
                <w:rFonts w:ascii="Times New Roman" w:hAnsi="Times New Roman"/>
              </w:rPr>
            </w:pPr>
            <w:r w:rsidRPr="00E40051">
              <w:rPr>
                <w:rFonts w:ascii="Times New Roman" w:hAnsi="Times New Roman"/>
              </w:rPr>
              <w:t>систематическая проработка конспектов</w:t>
            </w:r>
          </w:p>
          <w:p w:rsidR="00A96A3B" w:rsidRPr="00E40051" w:rsidRDefault="00A96A3B" w:rsidP="00F071AA">
            <w:pPr>
              <w:numPr>
                <w:ilvl w:val="0"/>
                <w:numId w:val="28"/>
              </w:numPr>
              <w:spacing w:after="0" w:line="240" w:lineRule="auto"/>
              <w:jc w:val="both"/>
              <w:rPr>
                <w:rFonts w:ascii="Times New Roman" w:hAnsi="Times New Roman"/>
              </w:rPr>
            </w:pPr>
            <w:r w:rsidRPr="00E40051">
              <w:rPr>
                <w:rFonts w:ascii="Times New Roman" w:hAnsi="Times New Roman"/>
              </w:rPr>
              <w:t>работа с интернет-ресурсами</w:t>
            </w:r>
          </w:p>
          <w:p w:rsidR="00A96A3B" w:rsidRPr="00E40051" w:rsidRDefault="00A96A3B" w:rsidP="00F071AA">
            <w:pPr>
              <w:numPr>
                <w:ilvl w:val="0"/>
                <w:numId w:val="28"/>
              </w:numPr>
              <w:spacing w:after="0" w:line="240" w:lineRule="auto"/>
              <w:jc w:val="both"/>
              <w:rPr>
                <w:rFonts w:ascii="Times New Roman" w:hAnsi="Times New Roman"/>
              </w:rPr>
            </w:pPr>
            <w:r w:rsidRPr="00E40051">
              <w:rPr>
                <w:rFonts w:ascii="Times New Roman" w:hAnsi="Times New Roman"/>
              </w:rPr>
              <w:t>подготовка рефератов</w:t>
            </w:r>
            <w:r w:rsidRPr="00E40051">
              <w:rPr>
                <w:rFonts w:ascii="Times New Roman" w:hAnsi="Times New Roman"/>
                <w:bCs/>
              </w:rPr>
              <w:t>.</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5</w:t>
            </w:r>
          </w:p>
        </w:tc>
        <w:tc>
          <w:tcPr>
            <w:tcW w:w="1020"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40051" w:rsidTr="003C6922">
        <w:trPr>
          <w:trHeight w:val="91"/>
        </w:trPr>
        <w:tc>
          <w:tcPr>
            <w:tcW w:w="9838" w:type="dxa"/>
            <w:gridSpan w:val="3"/>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40051">
              <w:rPr>
                <w:rFonts w:ascii="Times New Roman" w:hAnsi="Times New Roman"/>
                <w:b/>
                <w:bCs/>
              </w:rPr>
              <w:t xml:space="preserve">Раздел 2. </w:t>
            </w:r>
            <w:r w:rsidRPr="00E40051">
              <w:rPr>
                <w:rFonts w:ascii="Times New Roman" w:hAnsi="Times New Roman"/>
                <w:b/>
              </w:rPr>
              <w:t>Допуски и посадки</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1020"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40051" w:rsidTr="003C6922">
        <w:trPr>
          <w:trHeight w:val="91"/>
        </w:trPr>
        <w:tc>
          <w:tcPr>
            <w:tcW w:w="1603" w:type="dxa"/>
            <w:vMerge w:val="restart"/>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40051">
              <w:rPr>
                <w:rFonts w:ascii="Times New Roman" w:hAnsi="Times New Roman"/>
                <w:b/>
                <w:bCs/>
              </w:rPr>
              <w:t>Тема 2.1.</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40051">
              <w:rPr>
                <w:rFonts w:ascii="Times New Roman" w:hAnsi="Times New Roman"/>
              </w:rPr>
              <w:t>Основные сведения о размерах, отклонениях, допусках.</w:t>
            </w:r>
            <w:r w:rsidRPr="00E40051">
              <w:rPr>
                <w:rFonts w:ascii="Times New Roman" w:hAnsi="Times New Roman"/>
                <w:color w:val="04338F"/>
              </w:rPr>
              <w:br/>
            </w:r>
          </w:p>
        </w:tc>
        <w:tc>
          <w:tcPr>
            <w:tcW w:w="8235" w:type="dxa"/>
            <w:gridSpan w:val="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40051">
              <w:rPr>
                <w:rFonts w:ascii="Times New Roman" w:hAnsi="Times New Roman"/>
                <w:b/>
                <w:bCs/>
              </w:rPr>
              <w:t>Тема урока/Содержание учебного материала</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20"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40051" w:rsidTr="003C6922">
        <w:trPr>
          <w:trHeight w:val="91"/>
        </w:trPr>
        <w:tc>
          <w:tcPr>
            <w:tcW w:w="1603"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38" w:type="dxa"/>
            <w:vAlign w:val="center"/>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3-6</w:t>
            </w:r>
          </w:p>
        </w:tc>
        <w:tc>
          <w:tcPr>
            <w:tcW w:w="7597" w:type="dxa"/>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40051">
              <w:rPr>
                <w:rFonts w:ascii="Times New Roman" w:hAnsi="Times New Roman"/>
                <w:bCs/>
              </w:rPr>
              <w:t>Понятия о размерах, отклонениях, допусках. Условие годности.</w:t>
            </w:r>
          </w:p>
        </w:tc>
        <w:tc>
          <w:tcPr>
            <w:tcW w:w="983" w:type="dxa"/>
            <w:shd w:val="clear" w:color="auto" w:fill="auto"/>
            <w:tcMar>
              <w:top w:w="28" w:type="dxa"/>
              <w:bottom w:w="28" w:type="dxa"/>
            </w:tcMar>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4</w:t>
            </w: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tcBorders>
              <w:bottom w:val="single" w:sz="4" w:space="0" w:color="auto"/>
            </w:tcBorders>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tcBorders>
              <w:bottom w:val="single" w:sz="4" w:space="0" w:color="auto"/>
            </w:tcBorders>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40051" w:rsidTr="003C6922">
        <w:trPr>
          <w:trHeight w:val="91"/>
        </w:trPr>
        <w:tc>
          <w:tcPr>
            <w:tcW w:w="1603"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38" w:type="dxa"/>
            <w:vAlign w:val="center"/>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7-8</w:t>
            </w:r>
          </w:p>
        </w:tc>
        <w:tc>
          <w:tcPr>
            <w:tcW w:w="7597" w:type="dxa"/>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40051">
              <w:rPr>
                <w:rFonts w:ascii="Times New Roman" w:hAnsi="Times New Roman"/>
                <w:bCs/>
              </w:rPr>
              <w:t>Графическое изображение отклонений и полей допуска</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2</w:t>
            </w: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20"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40051" w:rsidTr="003C6922">
        <w:trPr>
          <w:trHeight w:val="91"/>
        </w:trPr>
        <w:tc>
          <w:tcPr>
            <w:tcW w:w="1603"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38" w:type="dxa"/>
            <w:vAlign w:val="center"/>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9-12</w:t>
            </w:r>
          </w:p>
        </w:tc>
        <w:tc>
          <w:tcPr>
            <w:tcW w:w="7597" w:type="dxa"/>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40051">
              <w:rPr>
                <w:rFonts w:ascii="Times New Roman" w:hAnsi="Times New Roman"/>
                <w:b/>
                <w:bCs/>
              </w:rPr>
              <w:t>Практическое занятие №1.</w:t>
            </w:r>
            <w:r w:rsidRPr="00E40051">
              <w:rPr>
                <w:rFonts w:ascii="Times New Roman" w:hAnsi="Times New Roman"/>
                <w:bCs/>
              </w:rPr>
              <w:t xml:space="preserve"> Определение действительных, номинальных,  </w:t>
            </w:r>
            <w:r w:rsidRPr="00E40051">
              <w:rPr>
                <w:rFonts w:ascii="Times New Roman" w:hAnsi="Times New Roman"/>
              </w:rPr>
              <w:t>предельных</w:t>
            </w:r>
            <w:r w:rsidRPr="00E40051">
              <w:rPr>
                <w:rFonts w:ascii="Times New Roman" w:hAnsi="Times New Roman"/>
                <w:bCs/>
              </w:rPr>
              <w:t xml:space="preserve"> размеров и </w:t>
            </w:r>
            <w:r w:rsidRPr="00E40051">
              <w:rPr>
                <w:rFonts w:ascii="Times New Roman" w:hAnsi="Times New Roman"/>
              </w:rPr>
              <w:t xml:space="preserve">допуска </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4</w:t>
            </w: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20"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40051" w:rsidTr="003C6922">
        <w:trPr>
          <w:trHeight w:val="91"/>
        </w:trPr>
        <w:tc>
          <w:tcPr>
            <w:tcW w:w="1603"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38" w:type="dxa"/>
            <w:vAlign w:val="center"/>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13-16</w:t>
            </w:r>
          </w:p>
        </w:tc>
        <w:tc>
          <w:tcPr>
            <w:tcW w:w="7597" w:type="dxa"/>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40051">
              <w:rPr>
                <w:rFonts w:ascii="Times New Roman" w:hAnsi="Times New Roman"/>
                <w:b/>
                <w:bCs/>
              </w:rPr>
              <w:t xml:space="preserve">Практическое занятие №2. </w:t>
            </w:r>
            <w:r w:rsidRPr="00E40051">
              <w:rPr>
                <w:rFonts w:ascii="Times New Roman" w:hAnsi="Times New Roman"/>
                <w:bCs/>
              </w:rPr>
              <w:t>Графическое изображение</w:t>
            </w:r>
            <w:r w:rsidRPr="00E40051">
              <w:rPr>
                <w:rFonts w:ascii="Times New Roman" w:hAnsi="Times New Roman"/>
                <w:b/>
                <w:bCs/>
              </w:rPr>
              <w:t xml:space="preserve"> </w:t>
            </w:r>
            <w:r w:rsidRPr="00E40051">
              <w:rPr>
                <w:rFonts w:ascii="Times New Roman" w:hAnsi="Times New Roman"/>
                <w:bCs/>
              </w:rPr>
              <w:t>отклонений и полей допуска</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4</w:t>
            </w: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20"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40051" w:rsidTr="003C6922">
        <w:trPr>
          <w:trHeight w:val="91"/>
        </w:trPr>
        <w:tc>
          <w:tcPr>
            <w:tcW w:w="1603"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235" w:type="dxa"/>
            <w:gridSpan w:val="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40051">
              <w:rPr>
                <w:rFonts w:ascii="Times New Roman" w:hAnsi="Times New Roman"/>
                <w:b/>
                <w:bCs/>
              </w:rPr>
              <w:t>Внеаудиторная самостоятельная работа обучающихся:</w:t>
            </w:r>
          </w:p>
          <w:p w:rsidR="00A96A3B" w:rsidRPr="00E40051" w:rsidRDefault="00A96A3B" w:rsidP="00F071AA">
            <w:pPr>
              <w:numPr>
                <w:ilvl w:val="0"/>
                <w:numId w:val="28"/>
              </w:numPr>
              <w:spacing w:after="0" w:line="240" w:lineRule="auto"/>
              <w:jc w:val="both"/>
              <w:rPr>
                <w:rFonts w:ascii="Times New Roman" w:hAnsi="Times New Roman"/>
              </w:rPr>
            </w:pPr>
            <w:r w:rsidRPr="00E40051">
              <w:rPr>
                <w:rFonts w:ascii="Times New Roman" w:hAnsi="Times New Roman"/>
              </w:rPr>
              <w:t>систематическая проработка конспектов</w:t>
            </w:r>
          </w:p>
          <w:p w:rsidR="00A96A3B" w:rsidRPr="00E40051" w:rsidRDefault="00A96A3B" w:rsidP="00F071AA">
            <w:pPr>
              <w:numPr>
                <w:ilvl w:val="0"/>
                <w:numId w:val="28"/>
              </w:numPr>
              <w:spacing w:after="0" w:line="240" w:lineRule="auto"/>
              <w:jc w:val="both"/>
              <w:rPr>
                <w:rFonts w:ascii="Times New Roman" w:hAnsi="Times New Roman"/>
              </w:rPr>
            </w:pPr>
            <w:r w:rsidRPr="00E40051">
              <w:rPr>
                <w:rFonts w:ascii="Times New Roman" w:hAnsi="Times New Roman"/>
              </w:rPr>
              <w:t>изучение учебной и дополнительной литературы</w:t>
            </w:r>
          </w:p>
          <w:p w:rsidR="00A96A3B" w:rsidRPr="00E40051" w:rsidRDefault="00A96A3B" w:rsidP="00F071AA">
            <w:pPr>
              <w:numPr>
                <w:ilvl w:val="0"/>
                <w:numId w:val="28"/>
              </w:numPr>
              <w:spacing w:after="0" w:line="240" w:lineRule="auto"/>
              <w:jc w:val="both"/>
              <w:rPr>
                <w:rFonts w:ascii="Times New Roman" w:hAnsi="Times New Roman"/>
              </w:rPr>
            </w:pPr>
            <w:r w:rsidRPr="00E40051">
              <w:rPr>
                <w:rFonts w:ascii="Times New Roman" w:hAnsi="Times New Roman"/>
              </w:rPr>
              <w:t>работа с интернет-ресурсами</w:t>
            </w:r>
          </w:p>
          <w:p w:rsidR="00A96A3B" w:rsidRPr="00E40051" w:rsidRDefault="00A96A3B" w:rsidP="00F071AA">
            <w:pPr>
              <w:numPr>
                <w:ilvl w:val="0"/>
                <w:numId w:val="28"/>
              </w:numPr>
              <w:spacing w:after="0" w:line="240" w:lineRule="auto"/>
              <w:jc w:val="both"/>
              <w:rPr>
                <w:rFonts w:ascii="Times New Roman" w:hAnsi="Times New Roman"/>
              </w:rPr>
            </w:pPr>
            <w:r w:rsidRPr="00E40051">
              <w:rPr>
                <w:rFonts w:ascii="Times New Roman" w:hAnsi="Times New Roman"/>
              </w:rPr>
              <w:t>подготовка рефератов</w:t>
            </w:r>
            <w:r w:rsidRPr="00E40051">
              <w:rPr>
                <w:rFonts w:ascii="Times New Roman" w:hAnsi="Times New Roman"/>
                <w:bCs/>
              </w:rPr>
              <w:t xml:space="preserve">. Темы: Размеры, отклонения, допуски. </w:t>
            </w:r>
            <w:r w:rsidRPr="00E40051">
              <w:rPr>
                <w:rFonts w:ascii="Times New Roman" w:hAnsi="Times New Roman"/>
                <w:bCs/>
                <w:color w:val="000000"/>
              </w:rPr>
              <w:t xml:space="preserve">Выполнение эскизов с обозначениями полей допуска. </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4</w:t>
            </w:r>
          </w:p>
        </w:tc>
        <w:tc>
          <w:tcPr>
            <w:tcW w:w="1020"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highlight w:val="lightGray"/>
              </w:rPr>
            </w:pPr>
          </w:p>
        </w:tc>
        <w:tc>
          <w:tcPr>
            <w:tcW w:w="1019"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highlight w:val="lightGray"/>
              </w:rPr>
            </w:pPr>
          </w:p>
        </w:tc>
      </w:tr>
      <w:tr w:rsidR="00A96A3B" w:rsidRPr="00E40051" w:rsidTr="003C6922">
        <w:trPr>
          <w:trHeight w:val="91"/>
        </w:trPr>
        <w:tc>
          <w:tcPr>
            <w:tcW w:w="1603" w:type="dxa"/>
            <w:vMerge w:val="restart"/>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40051">
              <w:rPr>
                <w:rFonts w:ascii="Times New Roman" w:hAnsi="Times New Roman"/>
                <w:b/>
                <w:bCs/>
              </w:rPr>
              <w:t>Тема 2.2.</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40051">
              <w:rPr>
                <w:rFonts w:ascii="Times New Roman" w:hAnsi="Times New Roman"/>
              </w:rPr>
              <w:t>Посадки гладких элементов деталей</w:t>
            </w:r>
            <w:r w:rsidRPr="00E40051">
              <w:rPr>
                <w:rFonts w:ascii="Times New Roman" w:hAnsi="Times New Roman"/>
              </w:rPr>
              <w:br/>
            </w:r>
          </w:p>
        </w:tc>
        <w:tc>
          <w:tcPr>
            <w:tcW w:w="8235" w:type="dxa"/>
            <w:gridSpan w:val="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40051">
              <w:rPr>
                <w:rFonts w:ascii="Times New Roman" w:hAnsi="Times New Roman"/>
                <w:b/>
                <w:bCs/>
              </w:rPr>
              <w:t>Тема урока/Содержание учебного материала</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20"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40051" w:rsidTr="003C6922">
        <w:trPr>
          <w:trHeight w:val="91"/>
        </w:trPr>
        <w:tc>
          <w:tcPr>
            <w:tcW w:w="1603"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17-18</w:t>
            </w:r>
          </w:p>
        </w:tc>
        <w:tc>
          <w:tcPr>
            <w:tcW w:w="7597" w:type="dxa"/>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40051">
              <w:rPr>
                <w:rFonts w:ascii="Times New Roman" w:hAnsi="Times New Roman"/>
                <w:bCs/>
              </w:rPr>
              <w:t>Понятие о сопряжениях. Виды посадок</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2</w:t>
            </w: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tcBorders>
              <w:bottom w:val="single" w:sz="4" w:space="0" w:color="auto"/>
            </w:tcBorders>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tcBorders>
              <w:bottom w:val="single" w:sz="4" w:space="0" w:color="auto"/>
            </w:tcBorders>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40051" w:rsidTr="003C6922">
        <w:trPr>
          <w:trHeight w:val="91"/>
        </w:trPr>
        <w:tc>
          <w:tcPr>
            <w:tcW w:w="1603"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19-22</w:t>
            </w:r>
          </w:p>
        </w:tc>
        <w:tc>
          <w:tcPr>
            <w:tcW w:w="7597" w:type="dxa"/>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40051">
              <w:rPr>
                <w:rFonts w:ascii="Times New Roman" w:hAnsi="Times New Roman"/>
                <w:bCs/>
              </w:rPr>
              <w:t>Системы отверстия и вала. Квалитеты.</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4</w:t>
            </w: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tcBorders>
              <w:bottom w:val="single" w:sz="4" w:space="0" w:color="auto"/>
            </w:tcBorders>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tcBorders>
              <w:bottom w:val="single" w:sz="4" w:space="0" w:color="auto"/>
            </w:tcBorders>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40051" w:rsidTr="003C6922">
        <w:trPr>
          <w:trHeight w:val="91"/>
        </w:trPr>
        <w:tc>
          <w:tcPr>
            <w:tcW w:w="1603"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23-26</w:t>
            </w:r>
          </w:p>
        </w:tc>
        <w:tc>
          <w:tcPr>
            <w:tcW w:w="7597" w:type="dxa"/>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40051">
              <w:rPr>
                <w:rFonts w:ascii="Times New Roman" w:hAnsi="Times New Roman"/>
                <w:b/>
                <w:bCs/>
              </w:rPr>
              <w:t xml:space="preserve">Практическое занятие №3. </w:t>
            </w:r>
            <w:r w:rsidRPr="00E40051">
              <w:rPr>
                <w:rFonts w:ascii="Times New Roman" w:hAnsi="Times New Roman"/>
                <w:bCs/>
              </w:rPr>
              <w:t>Определение характеристик соединения  и графическое изображение посадки.</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4</w:t>
            </w: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20"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40051" w:rsidTr="003C6922">
        <w:trPr>
          <w:trHeight w:val="91"/>
        </w:trPr>
        <w:tc>
          <w:tcPr>
            <w:tcW w:w="1603"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235" w:type="dxa"/>
            <w:gridSpan w:val="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40051">
              <w:rPr>
                <w:rFonts w:ascii="Times New Roman" w:hAnsi="Times New Roman"/>
                <w:b/>
                <w:bCs/>
              </w:rPr>
              <w:t>Внеаудиторная самостоятельная работа обучающихся:</w:t>
            </w:r>
          </w:p>
          <w:p w:rsidR="00A96A3B" w:rsidRPr="00E40051" w:rsidRDefault="00A96A3B" w:rsidP="00F071AA">
            <w:pPr>
              <w:numPr>
                <w:ilvl w:val="0"/>
                <w:numId w:val="28"/>
              </w:numPr>
              <w:spacing w:after="0" w:line="240" w:lineRule="auto"/>
              <w:jc w:val="both"/>
              <w:rPr>
                <w:rFonts w:ascii="Times New Roman" w:hAnsi="Times New Roman"/>
              </w:rPr>
            </w:pPr>
            <w:r w:rsidRPr="00E40051">
              <w:rPr>
                <w:rFonts w:ascii="Times New Roman" w:hAnsi="Times New Roman"/>
              </w:rPr>
              <w:t>систематическая проработка конспектов</w:t>
            </w:r>
          </w:p>
          <w:p w:rsidR="00A96A3B" w:rsidRPr="00E40051" w:rsidRDefault="00A96A3B" w:rsidP="00F071AA">
            <w:pPr>
              <w:numPr>
                <w:ilvl w:val="0"/>
                <w:numId w:val="28"/>
              </w:numPr>
              <w:spacing w:after="0" w:line="240" w:lineRule="auto"/>
              <w:jc w:val="both"/>
              <w:rPr>
                <w:rFonts w:ascii="Times New Roman" w:hAnsi="Times New Roman"/>
              </w:rPr>
            </w:pPr>
            <w:r w:rsidRPr="00E40051">
              <w:rPr>
                <w:rFonts w:ascii="Times New Roman" w:hAnsi="Times New Roman"/>
              </w:rPr>
              <w:t>изучение учебной и дополнительной литературы</w:t>
            </w:r>
          </w:p>
          <w:p w:rsidR="00A96A3B" w:rsidRPr="00E40051" w:rsidRDefault="00A96A3B" w:rsidP="00F071AA">
            <w:pPr>
              <w:numPr>
                <w:ilvl w:val="0"/>
                <w:numId w:val="28"/>
              </w:numPr>
              <w:spacing w:after="0" w:line="240" w:lineRule="auto"/>
              <w:jc w:val="both"/>
              <w:rPr>
                <w:rFonts w:ascii="Times New Roman" w:hAnsi="Times New Roman"/>
              </w:rPr>
            </w:pPr>
            <w:r w:rsidRPr="00E40051">
              <w:rPr>
                <w:rFonts w:ascii="Times New Roman" w:hAnsi="Times New Roman"/>
              </w:rPr>
              <w:t>работа с интернет-ресурсами</w:t>
            </w:r>
          </w:p>
          <w:p w:rsidR="00A96A3B" w:rsidRPr="00E40051" w:rsidRDefault="00A96A3B" w:rsidP="00F071AA">
            <w:pPr>
              <w:numPr>
                <w:ilvl w:val="0"/>
                <w:numId w:val="28"/>
              </w:numPr>
              <w:spacing w:after="0" w:line="240" w:lineRule="auto"/>
              <w:jc w:val="both"/>
              <w:rPr>
                <w:rFonts w:ascii="Times New Roman" w:hAnsi="Times New Roman"/>
              </w:rPr>
            </w:pPr>
            <w:r w:rsidRPr="00E40051">
              <w:rPr>
                <w:rFonts w:ascii="Times New Roman" w:hAnsi="Times New Roman"/>
              </w:rPr>
              <w:t>подготовка рефератов</w:t>
            </w:r>
            <w:r w:rsidRPr="00E40051">
              <w:rPr>
                <w:rFonts w:ascii="Times New Roman" w:hAnsi="Times New Roman"/>
                <w:bCs/>
              </w:rPr>
              <w:t>. Темы: ЕСДП. Обозначения посадок в системе ЕСДП. Применение квалитетов для определения требований к точности изготовления.</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5</w:t>
            </w:r>
          </w:p>
        </w:tc>
        <w:tc>
          <w:tcPr>
            <w:tcW w:w="1020"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40051" w:rsidTr="003C6922">
        <w:trPr>
          <w:trHeight w:val="91"/>
        </w:trPr>
        <w:tc>
          <w:tcPr>
            <w:tcW w:w="1603" w:type="dxa"/>
            <w:vMerge w:val="restart"/>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40051">
              <w:rPr>
                <w:rFonts w:ascii="Times New Roman" w:hAnsi="Times New Roman"/>
                <w:b/>
                <w:bCs/>
              </w:rPr>
              <w:t>Тема 2.3.</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E40051">
              <w:rPr>
                <w:rFonts w:ascii="Times New Roman" w:hAnsi="Times New Roman"/>
              </w:rPr>
              <w:t>Допуски формы и расположения поверхностей. Шероховатость поверхности</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235" w:type="dxa"/>
            <w:gridSpan w:val="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40051">
              <w:rPr>
                <w:rFonts w:ascii="Times New Roman" w:hAnsi="Times New Roman"/>
                <w:b/>
                <w:bCs/>
              </w:rPr>
              <w:t>Тема урока/Содержание учебного материала</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20" w:type="dxa"/>
            <w:vMerge w:val="restart"/>
            <w:shd w:val="clear" w:color="auto" w:fill="FFFFFF"/>
          </w:tcPr>
          <w:p w:rsidR="00A96A3B" w:rsidRPr="00E40051" w:rsidRDefault="00A96A3B" w:rsidP="003C6922">
            <w:pPr>
              <w:spacing w:after="0" w:line="240" w:lineRule="auto"/>
              <w:jc w:val="center"/>
              <w:rPr>
                <w:rFonts w:ascii="Times New Roman" w:hAnsi="Times New Roman"/>
                <w:sz w:val="16"/>
                <w:szCs w:val="16"/>
              </w:rPr>
            </w:pPr>
            <w:r w:rsidRPr="00E40051">
              <w:rPr>
                <w:rFonts w:ascii="Times New Roman" w:hAnsi="Times New Roman"/>
                <w:sz w:val="16"/>
                <w:szCs w:val="16"/>
              </w:rPr>
              <w:t xml:space="preserve">ПК 1.1- </w:t>
            </w:r>
          </w:p>
          <w:p w:rsidR="00A96A3B" w:rsidRPr="00E40051" w:rsidRDefault="00A96A3B" w:rsidP="003C6922">
            <w:pPr>
              <w:spacing w:after="0" w:line="240" w:lineRule="auto"/>
              <w:jc w:val="center"/>
              <w:rPr>
                <w:rFonts w:ascii="Times New Roman" w:hAnsi="Times New Roman"/>
                <w:sz w:val="16"/>
                <w:szCs w:val="16"/>
              </w:rPr>
            </w:pPr>
            <w:r w:rsidRPr="00E40051">
              <w:rPr>
                <w:rFonts w:ascii="Times New Roman" w:hAnsi="Times New Roman"/>
                <w:sz w:val="16"/>
                <w:szCs w:val="16"/>
              </w:rPr>
              <w:t xml:space="preserve">ПК 2.1 </w:t>
            </w:r>
          </w:p>
          <w:p w:rsidR="00A96A3B" w:rsidRPr="00E40051" w:rsidRDefault="00A96A3B" w:rsidP="003C6922">
            <w:pPr>
              <w:spacing w:after="0" w:line="240" w:lineRule="auto"/>
              <w:jc w:val="center"/>
              <w:rPr>
                <w:rFonts w:ascii="Times New Roman" w:hAnsi="Times New Roman"/>
                <w:sz w:val="16"/>
                <w:szCs w:val="16"/>
              </w:rPr>
            </w:pPr>
            <w:r w:rsidRPr="00E40051">
              <w:rPr>
                <w:rFonts w:ascii="Times New Roman" w:hAnsi="Times New Roman"/>
                <w:sz w:val="16"/>
                <w:szCs w:val="16"/>
              </w:rPr>
              <w:t xml:space="preserve">ПК 3.1 </w:t>
            </w:r>
          </w:p>
          <w:p w:rsidR="00A96A3B" w:rsidRPr="00E40051" w:rsidRDefault="00A96A3B" w:rsidP="003C6922">
            <w:pPr>
              <w:spacing w:after="0" w:line="240" w:lineRule="auto"/>
              <w:jc w:val="center"/>
              <w:rPr>
                <w:rFonts w:ascii="Times New Roman" w:hAnsi="Times New Roman"/>
                <w:sz w:val="16"/>
                <w:szCs w:val="16"/>
              </w:rPr>
            </w:pPr>
            <w:r w:rsidRPr="00E40051">
              <w:rPr>
                <w:rFonts w:ascii="Times New Roman" w:hAnsi="Times New Roman"/>
                <w:sz w:val="16"/>
                <w:szCs w:val="16"/>
              </w:rPr>
              <w:t>ПК 5.1</w:t>
            </w:r>
          </w:p>
          <w:p w:rsidR="00A96A3B" w:rsidRPr="00E40051" w:rsidRDefault="00A96A3B" w:rsidP="003C6922">
            <w:pPr>
              <w:suppressAutoHyphens/>
              <w:spacing w:after="0" w:line="240" w:lineRule="auto"/>
              <w:jc w:val="center"/>
              <w:rPr>
                <w:rFonts w:ascii="Times New Roman" w:hAnsi="Times New Roman"/>
                <w:i/>
                <w:sz w:val="16"/>
                <w:szCs w:val="16"/>
              </w:rPr>
            </w:pPr>
            <w:r w:rsidRPr="00E40051">
              <w:rPr>
                <w:rFonts w:ascii="Times New Roman" w:hAnsi="Times New Roman"/>
                <w:i/>
                <w:sz w:val="16"/>
                <w:szCs w:val="16"/>
              </w:rPr>
              <w:t>ОК 1</w:t>
            </w:r>
          </w:p>
          <w:p w:rsidR="00A96A3B" w:rsidRPr="00E40051" w:rsidRDefault="00A96A3B" w:rsidP="003C6922">
            <w:pPr>
              <w:suppressAutoHyphens/>
              <w:spacing w:after="0" w:line="240" w:lineRule="auto"/>
              <w:jc w:val="center"/>
              <w:rPr>
                <w:rFonts w:ascii="Times New Roman" w:hAnsi="Times New Roman"/>
                <w:i/>
                <w:sz w:val="16"/>
                <w:szCs w:val="16"/>
              </w:rPr>
            </w:pPr>
            <w:r w:rsidRPr="00E40051">
              <w:rPr>
                <w:rFonts w:ascii="Times New Roman" w:hAnsi="Times New Roman"/>
                <w:i/>
                <w:sz w:val="16"/>
                <w:szCs w:val="16"/>
              </w:rPr>
              <w:t>ОК 2</w:t>
            </w:r>
          </w:p>
          <w:p w:rsidR="00A96A3B" w:rsidRPr="00E40051" w:rsidRDefault="00A96A3B" w:rsidP="003C6922">
            <w:pPr>
              <w:suppressAutoHyphens/>
              <w:spacing w:after="0" w:line="240" w:lineRule="auto"/>
              <w:jc w:val="center"/>
              <w:rPr>
                <w:rFonts w:ascii="Times New Roman" w:hAnsi="Times New Roman"/>
                <w:i/>
                <w:sz w:val="16"/>
                <w:szCs w:val="16"/>
              </w:rPr>
            </w:pPr>
            <w:r w:rsidRPr="00E40051">
              <w:rPr>
                <w:rFonts w:ascii="Times New Roman" w:hAnsi="Times New Roman"/>
                <w:i/>
                <w:sz w:val="16"/>
                <w:szCs w:val="16"/>
              </w:rPr>
              <w:t>ОК 3</w:t>
            </w:r>
          </w:p>
          <w:p w:rsidR="00A96A3B" w:rsidRPr="00E40051" w:rsidRDefault="00A96A3B" w:rsidP="003C6922">
            <w:pPr>
              <w:suppressAutoHyphens/>
              <w:spacing w:after="0" w:line="240" w:lineRule="auto"/>
              <w:jc w:val="center"/>
              <w:rPr>
                <w:rFonts w:ascii="Times New Roman" w:hAnsi="Times New Roman"/>
                <w:i/>
                <w:sz w:val="16"/>
                <w:szCs w:val="16"/>
              </w:rPr>
            </w:pPr>
            <w:r w:rsidRPr="00E40051">
              <w:rPr>
                <w:rFonts w:ascii="Times New Roman" w:hAnsi="Times New Roman"/>
                <w:i/>
                <w:sz w:val="16"/>
                <w:szCs w:val="16"/>
              </w:rPr>
              <w:t>ОК 4</w:t>
            </w:r>
          </w:p>
        </w:tc>
        <w:tc>
          <w:tcPr>
            <w:tcW w:w="1019" w:type="dxa"/>
            <w:vMerge w:val="restart"/>
            <w:shd w:val="clear" w:color="auto" w:fill="FFFFFF"/>
          </w:tcPr>
          <w:p w:rsidR="00A96A3B" w:rsidRPr="00E40051" w:rsidRDefault="00A96A3B" w:rsidP="003C6922">
            <w:pPr>
              <w:spacing w:after="0" w:line="240" w:lineRule="auto"/>
              <w:jc w:val="center"/>
              <w:rPr>
                <w:rFonts w:ascii="Times New Roman" w:hAnsi="Times New Roman"/>
                <w:sz w:val="16"/>
                <w:szCs w:val="16"/>
              </w:rPr>
            </w:pPr>
            <w:r w:rsidRPr="00E40051">
              <w:rPr>
                <w:rFonts w:ascii="Times New Roman" w:hAnsi="Times New Roman"/>
                <w:sz w:val="16"/>
                <w:szCs w:val="16"/>
              </w:rPr>
              <w:t xml:space="preserve">У 1.1.01 </w:t>
            </w:r>
          </w:p>
          <w:p w:rsidR="00A96A3B" w:rsidRPr="00E40051" w:rsidRDefault="00A96A3B" w:rsidP="003C6922">
            <w:pPr>
              <w:spacing w:after="0" w:line="240" w:lineRule="auto"/>
              <w:jc w:val="center"/>
              <w:rPr>
                <w:rFonts w:ascii="Times New Roman" w:hAnsi="Times New Roman"/>
                <w:sz w:val="16"/>
                <w:szCs w:val="16"/>
              </w:rPr>
            </w:pPr>
            <w:r w:rsidRPr="00E40051">
              <w:rPr>
                <w:rFonts w:ascii="Times New Roman" w:hAnsi="Times New Roman"/>
                <w:sz w:val="16"/>
                <w:szCs w:val="16"/>
              </w:rPr>
              <w:t>З 1.1.01</w:t>
            </w:r>
          </w:p>
          <w:p w:rsidR="00A96A3B" w:rsidRPr="00E40051" w:rsidRDefault="00A96A3B" w:rsidP="003C6922">
            <w:pPr>
              <w:spacing w:after="0" w:line="240" w:lineRule="auto"/>
              <w:jc w:val="center"/>
              <w:rPr>
                <w:rFonts w:ascii="Times New Roman" w:hAnsi="Times New Roman"/>
                <w:sz w:val="16"/>
                <w:szCs w:val="16"/>
              </w:rPr>
            </w:pPr>
            <w:r w:rsidRPr="00E40051">
              <w:rPr>
                <w:rFonts w:ascii="Times New Roman" w:hAnsi="Times New Roman"/>
                <w:sz w:val="16"/>
                <w:szCs w:val="16"/>
              </w:rPr>
              <w:t>Уо.02.01</w:t>
            </w:r>
          </w:p>
          <w:p w:rsidR="00A96A3B" w:rsidRPr="00E40051" w:rsidRDefault="00A96A3B" w:rsidP="003C6922">
            <w:pPr>
              <w:spacing w:after="0" w:line="240" w:lineRule="auto"/>
              <w:jc w:val="center"/>
              <w:rPr>
                <w:rFonts w:ascii="Times New Roman" w:hAnsi="Times New Roman"/>
                <w:sz w:val="16"/>
                <w:szCs w:val="16"/>
              </w:rPr>
            </w:pPr>
            <w:r w:rsidRPr="00E40051">
              <w:rPr>
                <w:rFonts w:ascii="Times New Roman" w:hAnsi="Times New Roman"/>
                <w:sz w:val="16"/>
                <w:szCs w:val="16"/>
              </w:rPr>
              <w:t>Уо.03.01</w:t>
            </w:r>
          </w:p>
          <w:p w:rsidR="00A96A3B" w:rsidRPr="00E40051" w:rsidRDefault="00A96A3B" w:rsidP="003C6922">
            <w:pPr>
              <w:spacing w:after="0" w:line="240" w:lineRule="auto"/>
              <w:jc w:val="center"/>
              <w:rPr>
                <w:rFonts w:ascii="Times New Roman" w:hAnsi="Times New Roman"/>
                <w:sz w:val="16"/>
                <w:szCs w:val="16"/>
              </w:rPr>
            </w:pPr>
            <w:r w:rsidRPr="00E40051">
              <w:rPr>
                <w:rFonts w:ascii="Times New Roman" w:hAnsi="Times New Roman"/>
                <w:sz w:val="16"/>
                <w:szCs w:val="16"/>
              </w:rPr>
              <w:t>Уо.06.01</w:t>
            </w:r>
          </w:p>
          <w:p w:rsidR="00A96A3B" w:rsidRPr="00E40051" w:rsidRDefault="00A96A3B" w:rsidP="003C6922">
            <w:pPr>
              <w:spacing w:after="0" w:line="240" w:lineRule="auto"/>
              <w:jc w:val="center"/>
              <w:rPr>
                <w:rFonts w:ascii="Times New Roman" w:hAnsi="Times New Roman"/>
                <w:sz w:val="16"/>
                <w:szCs w:val="16"/>
              </w:rPr>
            </w:pPr>
            <w:r w:rsidRPr="00E40051">
              <w:rPr>
                <w:rFonts w:ascii="Times New Roman" w:hAnsi="Times New Roman"/>
                <w:sz w:val="16"/>
                <w:szCs w:val="16"/>
              </w:rPr>
              <w:t>Зо.02.01</w:t>
            </w:r>
          </w:p>
          <w:p w:rsidR="00A96A3B" w:rsidRPr="00E40051" w:rsidRDefault="00A96A3B" w:rsidP="003C6922">
            <w:pPr>
              <w:spacing w:after="0" w:line="240" w:lineRule="auto"/>
              <w:jc w:val="center"/>
              <w:rPr>
                <w:rFonts w:ascii="Times New Roman" w:hAnsi="Times New Roman"/>
                <w:sz w:val="16"/>
                <w:szCs w:val="16"/>
              </w:rPr>
            </w:pPr>
            <w:r w:rsidRPr="00E40051">
              <w:rPr>
                <w:rFonts w:ascii="Times New Roman" w:hAnsi="Times New Roman"/>
                <w:sz w:val="16"/>
                <w:szCs w:val="16"/>
              </w:rPr>
              <w:t>Зо.03.01</w:t>
            </w:r>
          </w:p>
          <w:p w:rsidR="00A96A3B" w:rsidRPr="00E40051" w:rsidRDefault="00A96A3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E40051">
              <w:rPr>
                <w:rFonts w:ascii="Times New Roman" w:hAnsi="Times New Roman"/>
                <w:sz w:val="16"/>
                <w:szCs w:val="16"/>
              </w:rPr>
              <w:t>Зо.06.01</w:t>
            </w:r>
          </w:p>
        </w:tc>
      </w:tr>
      <w:tr w:rsidR="00A96A3B" w:rsidRPr="00E40051" w:rsidTr="003C6922">
        <w:trPr>
          <w:trHeight w:val="91"/>
        </w:trPr>
        <w:tc>
          <w:tcPr>
            <w:tcW w:w="1603"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27-30</w:t>
            </w:r>
          </w:p>
        </w:tc>
        <w:tc>
          <w:tcPr>
            <w:tcW w:w="7597" w:type="dxa"/>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40051">
              <w:rPr>
                <w:rFonts w:ascii="Times New Roman" w:hAnsi="Times New Roman"/>
                <w:bCs/>
              </w:rPr>
              <w:t>Допуски и отклонения формы поверхностей и расположения поверхностей</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4</w:t>
            </w: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vMerge/>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40051" w:rsidTr="003C6922">
        <w:trPr>
          <w:trHeight w:val="91"/>
        </w:trPr>
        <w:tc>
          <w:tcPr>
            <w:tcW w:w="1603"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31-32</w:t>
            </w:r>
          </w:p>
        </w:tc>
        <w:tc>
          <w:tcPr>
            <w:tcW w:w="7597" w:type="dxa"/>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40051">
              <w:rPr>
                <w:rFonts w:ascii="Times New Roman" w:hAnsi="Times New Roman"/>
                <w:bCs/>
              </w:rPr>
              <w:t>Шероховатость поверхности.</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2</w:t>
            </w: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tcBorders>
              <w:bottom w:val="single" w:sz="4" w:space="0" w:color="auto"/>
            </w:tcBorders>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vMerge/>
            <w:tcBorders>
              <w:bottom w:val="single" w:sz="4" w:space="0" w:color="auto"/>
            </w:tcBorders>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40051" w:rsidTr="003C6922">
        <w:trPr>
          <w:trHeight w:val="91"/>
        </w:trPr>
        <w:tc>
          <w:tcPr>
            <w:tcW w:w="1603"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33-36</w:t>
            </w:r>
          </w:p>
        </w:tc>
        <w:tc>
          <w:tcPr>
            <w:tcW w:w="7597" w:type="dxa"/>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40051">
              <w:rPr>
                <w:rFonts w:ascii="Times New Roman" w:hAnsi="Times New Roman"/>
                <w:b/>
                <w:bCs/>
              </w:rPr>
              <w:t>Практическое занятие №4.</w:t>
            </w:r>
            <w:r w:rsidRPr="00E40051">
              <w:rPr>
                <w:rFonts w:ascii="Times New Roman" w:hAnsi="Times New Roman"/>
                <w:bCs/>
              </w:rPr>
              <w:t xml:space="preserve"> Расшифровка обозначений шероховатости поверхности</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4</w:t>
            </w: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40051" w:rsidTr="003C6922">
        <w:trPr>
          <w:trHeight w:val="91"/>
        </w:trPr>
        <w:tc>
          <w:tcPr>
            <w:tcW w:w="1603"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235" w:type="dxa"/>
            <w:gridSpan w:val="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40051">
              <w:rPr>
                <w:rFonts w:ascii="Times New Roman" w:hAnsi="Times New Roman"/>
                <w:b/>
                <w:bCs/>
              </w:rPr>
              <w:t>Внеаудиторная самостоятельная работа обучающихся:</w:t>
            </w:r>
          </w:p>
          <w:p w:rsidR="00A96A3B" w:rsidRPr="00E40051" w:rsidRDefault="00A96A3B" w:rsidP="00F071AA">
            <w:pPr>
              <w:numPr>
                <w:ilvl w:val="0"/>
                <w:numId w:val="28"/>
              </w:numPr>
              <w:spacing w:after="0" w:line="240" w:lineRule="auto"/>
              <w:jc w:val="both"/>
              <w:rPr>
                <w:rFonts w:ascii="Times New Roman" w:hAnsi="Times New Roman"/>
              </w:rPr>
            </w:pPr>
            <w:r w:rsidRPr="00E40051">
              <w:rPr>
                <w:rFonts w:ascii="Times New Roman" w:hAnsi="Times New Roman"/>
              </w:rPr>
              <w:t>систематическая проработка конспектов</w:t>
            </w:r>
          </w:p>
          <w:p w:rsidR="00A96A3B" w:rsidRPr="00E40051" w:rsidRDefault="00A96A3B" w:rsidP="00F071AA">
            <w:pPr>
              <w:numPr>
                <w:ilvl w:val="0"/>
                <w:numId w:val="28"/>
              </w:numPr>
              <w:spacing w:after="0" w:line="240" w:lineRule="auto"/>
              <w:jc w:val="both"/>
              <w:rPr>
                <w:rFonts w:ascii="Times New Roman" w:hAnsi="Times New Roman"/>
              </w:rPr>
            </w:pPr>
            <w:r w:rsidRPr="00E40051">
              <w:rPr>
                <w:rFonts w:ascii="Times New Roman" w:hAnsi="Times New Roman"/>
              </w:rPr>
              <w:t>изучение учебной и дополнительной литературы</w:t>
            </w:r>
          </w:p>
          <w:p w:rsidR="00A96A3B" w:rsidRPr="00E40051" w:rsidRDefault="00A96A3B" w:rsidP="00F071AA">
            <w:pPr>
              <w:numPr>
                <w:ilvl w:val="0"/>
                <w:numId w:val="28"/>
              </w:numPr>
              <w:spacing w:after="0" w:line="240" w:lineRule="auto"/>
              <w:jc w:val="both"/>
              <w:rPr>
                <w:rFonts w:ascii="Times New Roman" w:hAnsi="Times New Roman"/>
              </w:rPr>
            </w:pPr>
            <w:r w:rsidRPr="00E40051">
              <w:rPr>
                <w:rFonts w:ascii="Times New Roman" w:hAnsi="Times New Roman"/>
              </w:rPr>
              <w:t>работа с интернет-ресурсами</w:t>
            </w:r>
          </w:p>
          <w:p w:rsidR="00A96A3B" w:rsidRPr="00E40051" w:rsidRDefault="00A96A3B" w:rsidP="00F071AA">
            <w:pPr>
              <w:numPr>
                <w:ilvl w:val="0"/>
                <w:numId w:val="28"/>
              </w:numPr>
              <w:spacing w:after="0" w:line="240" w:lineRule="auto"/>
              <w:jc w:val="both"/>
              <w:rPr>
                <w:rFonts w:ascii="Times New Roman" w:hAnsi="Times New Roman"/>
              </w:rPr>
            </w:pPr>
            <w:r w:rsidRPr="00E40051">
              <w:rPr>
                <w:rFonts w:ascii="Times New Roman" w:hAnsi="Times New Roman"/>
              </w:rPr>
              <w:t>подготовка рефератов.</w:t>
            </w:r>
            <w:r w:rsidRPr="00E40051">
              <w:rPr>
                <w:rFonts w:ascii="Times New Roman" w:hAnsi="Times New Roman"/>
                <w:bCs/>
              </w:rPr>
              <w:t xml:space="preserve"> Темы: Причины отклонений формы поверхностей. Значение шероховатости в технике.</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5</w:t>
            </w:r>
          </w:p>
        </w:tc>
        <w:tc>
          <w:tcPr>
            <w:tcW w:w="1020"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40051" w:rsidTr="003C6922">
        <w:trPr>
          <w:trHeight w:val="91"/>
        </w:trPr>
        <w:tc>
          <w:tcPr>
            <w:tcW w:w="9838" w:type="dxa"/>
            <w:gridSpan w:val="3"/>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40051">
              <w:rPr>
                <w:rFonts w:ascii="Times New Roman" w:hAnsi="Times New Roman"/>
                <w:b/>
                <w:bCs/>
              </w:rPr>
              <w:t xml:space="preserve">Раздел 3. </w:t>
            </w:r>
            <w:r w:rsidRPr="00E40051">
              <w:rPr>
                <w:rFonts w:ascii="Times New Roman" w:hAnsi="Times New Roman"/>
                <w:b/>
              </w:rPr>
              <w:t>Технические измерения</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20"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40051" w:rsidTr="003C6922">
        <w:trPr>
          <w:trHeight w:val="91"/>
        </w:trPr>
        <w:tc>
          <w:tcPr>
            <w:tcW w:w="1603" w:type="dxa"/>
            <w:vMerge w:val="restart"/>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40051">
              <w:rPr>
                <w:rFonts w:ascii="Times New Roman" w:hAnsi="Times New Roman"/>
                <w:b/>
                <w:bCs/>
              </w:rPr>
              <w:t>Тема 3.1.</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40051">
              <w:rPr>
                <w:rFonts w:ascii="Times New Roman" w:hAnsi="Times New Roman"/>
              </w:rPr>
              <w:t>Технические измерения</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235" w:type="dxa"/>
            <w:gridSpan w:val="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40051">
              <w:rPr>
                <w:rFonts w:ascii="Times New Roman" w:hAnsi="Times New Roman"/>
                <w:b/>
                <w:bCs/>
              </w:rPr>
              <w:t>Тема урока/Содержание учебного материала</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20"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40051" w:rsidTr="003C6922">
        <w:trPr>
          <w:trHeight w:val="91"/>
        </w:trPr>
        <w:tc>
          <w:tcPr>
            <w:tcW w:w="1603"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37-38</w:t>
            </w:r>
          </w:p>
        </w:tc>
        <w:tc>
          <w:tcPr>
            <w:tcW w:w="7597" w:type="dxa"/>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40051">
              <w:rPr>
                <w:rFonts w:ascii="Times New Roman" w:hAnsi="Times New Roman"/>
                <w:bCs/>
              </w:rPr>
              <w:t xml:space="preserve">Средства измерения, их характеристики. </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2</w:t>
            </w: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val="restart"/>
            <w:shd w:val="clear" w:color="auto" w:fill="FFFFFF"/>
          </w:tcPr>
          <w:p w:rsidR="00A96A3B" w:rsidRPr="00E40051" w:rsidRDefault="00A96A3B" w:rsidP="003C6922">
            <w:pPr>
              <w:spacing w:after="0" w:line="240" w:lineRule="auto"/>
              <w:jc w:val="center"/>
              <w:rPr>
                <w:rFonts w:ascii="Times New Roman" w:hAnsi="Times New Roman"/>
                <w:sz w:val="16"/>
                <w:szCs w:val="16"/>
              </w:rPr>
            </w:pPr>
            <w:r w:rsidRPr="00E40051">
              <w:rPr>
                <w:rFonts w:ascii="Times New Roman" w:hAnsi="Times New Roman"/>
                <w:sz w:val="16"/>
                <w:szCs w:val="16"/>
              </w:rPr>
              <w:t xml:space="preserve">ПК 1.1- </w:t>
            </w:r>
          </w:p>
          <w:p w:rsidR="00A96A3B" w:rsidRPr="00E40051" w:rsidRDefault="00A96A3B" w:rsidP="003C6922">
            <w:pPr>
              <w:spacing w:after="0" w:line="240" w:lineRule="auto"/>
              <w:jc w:val="center"/>
              <w:rPr>
                <w:rFonts w:ascii="Times New Roman" w:hAnsi="Times New Roman"/>
                <w:sz w:val="16"/>
                <w:szCs w:val="16"/>
              </w:rPr>
            </w:pPr>
            <w:r w:rsidRPr="00E40051">
              <w:rPr>
                <w:rFonts w:ascii="Times New Roman" w:hAnsi="Times New Roman"/>
                <w:sz w:val="16"/>
                <w:szCs w:val="16"/>
              </w:rPr>
              <w:t xml:space="preserve">ПК 2.1 </w:t>
            </w:r>
          </w:p>
          <w:p w:rsidR="00A96A3B" w:rsidRPr="00E40051" w:rsidRDefault="00A96A3B" w:rsidP="003C6922">
            <w:pPr>
              <w:spacing w:after="0" w:line="240" w:lineRule="auto"/>
              <w:jc w:val="center"/>
              <w:rPr>
                <w:rFonts w:ascii="Times New Roman" w:hAnsi="Times New Roman"/>
                <w:sz w:val="16"/>
                <w:szCs w:val="16"/>
              </w:rPr>
            </w:pPr>
            <w:r w:rsidRPr="00E40051">
              <w:rPr>
                <w:rFonts w:ascii="Times New Roman" w:hAnsi="Times New Roman"/>
                <w:sz w:val="16"/>
                <w:szCs w:val="16"/>
              </w:rPr>
              <w:t xml:space="preserve">ПК 3.1 </w:t>
            </w:r>
          </w:p>
          <w:p w:rsidR="00A96A3B" w:rsidRPr="00E40051" w:rsidRDefault="00A96A3B" w:rsidP="003C6922">
            <w:pPr>
              <w:spacing w:after="0" w:line="240" w:lineRule="auto"/>
              <w:jc w:val="center"/>
              <w:rPr>
                <w:rFonts w:ascii="Times New Roman" w:hAnsi="Times New Roman"/>
                <w:sz w:val="16"/>
                <w:szCs w:val="16"/>
              </w:rPr>
            </w:pPr>
            <w:r w:rsidRPr="00E40051">
              <w:rPr>
                <w:rFonts w:ascii="Times New Roman" w:hAnsi="Times New Roman"/>
                <w:sz w:val="16"/>
                <w:szCs w:val="16"/>
              </w:rPr>
              <w:t>ПК 5.1</w:t>
            </w:r>
          </w:p>
          <w:p w:rsidR="00A96A3B" w:rsidRPr="00E40051" w:rsidRDefault="00A96A3B" w:rsidP="003C6922">
            <w:pPr>
              <w:suppressAutoHyphens/>
              <w:spacing w:after="0" w:line="240" w:lineRule="auto"/>
              <w:jc w:val="center"/>
              <w:rPr>
                <w:rFonts w:ascii="Times New Roman" w:hAnsi="Times New Roman"/>
                <w:i/>
                <w:sz w:val="16"/>
                <w:szCs w:val="16"/>
              </w:rPr>
            </w:pPr>
            <w:r w:rsidRPr="00E40051">
              <w:rPr>
                <w:rFonts w:ascii="Times New Roman" w:hAnsi="Times New Roman"/>
                <w:i/>
                <w:sz w:val="16"/>
                <w:szCs w:val="16"/>
              </w:rPr>
              <w:t>ОК 1</w:t>
            </w:r>
          </w:p>
          <w:p w:rsidR="00A96A3B" w:rsidRPr="00E40051" w:rsidRDefault="00A96A3B" w:rsidP="003C6922">
            <w:pPr>
              <w:suppressAutoHyphens/>
              <w:spacing w:after="0" w:line="240" w:lineRule="auto"/>
              <w:jc w:val="center"/>
              <w:rPr>
                <w:rFonts w:ascii="Times New Roman" w:hAnsi="Times New Roman"/>
                <w:i/>
                <w:sz w:val="16"/>
                <w:szCs w:val="16"/>
              </w:rPr>
            </w:pPr>
            <w:r w:rsidRPr="00E40051">
              <w:rPr>
                <w:rFonts w:ascii="Times New Roman" w:hAnsi="Times New Roman"/>
                <w:i/>
                <w:sz w:val="16"/>
                <w:szCs w:val="16"/>
              </w:rPr>
              <w:t>ОК 2</w:t>
            </w:r>
          </w:p>
          <w:p w:rsidR="00A96A3B" w:rsidRPr="00E40051" w:rsidRDefault="00A96A3B" w:rsidP="003C6922">
            <w:pPr>
              <w:suppressAutoHyphens/>
              <w:spacing w:after="0" w:line="240" w:lineRule="auto"/>
              <w:jc w:val="center"/>
              <w:rPr>
                <w:rFonts w:ascii="Times New Roman" w:hAnsi="Times New Roman"/>
                <w:i/>
                <w:sz w:val="16"/>
                <w:szCs w:val="16"/>
              </w:rPr>
            </w:pPr>
            <w:r w:rsidRPr="00E40051">
              <w:rPr>
                <w:rFonts w:ascii="Times New Roman" w:hAnsi="Times New Roman"/>
                <w:i/>
                <w:sz w:val="16"/>
                <w:szCs w:val="16"/>
              </w:rPr>
              <w:t>ОК 3</w:t>
            </w:r>
          </w:p>
          <w:p w:rsidR="00A96A3B" w:rsidRPr="00E40051" w:rsidRDefault="00A96A3B" w:rsidP="003C6922">
            <w:pPr>
              <w:suppressAutoHyphens/>
              <w:spacing w:after="0" w:line="240" w:lineRule="auto"/>
              <w:jc w:val="center"/>
              <w:rPr>
                <w:rFonts w:ascii="Times New Roman" w:hAnsi="Times New Roman"/>
                <w:i/>
                <w:sz w:val="16"/>
                <w:szCs w:val="16"/>
              </w:rPr>
            </w:pPr>
            <w:r w:rsidRPr="00E40051">
              <w:rPr>
                <w:rFonts w:ascii="Times New Roman" w:hAnsi="Times New Roman"/>
                <w:i/>
                <w:sz w:val="16"/>
                <w:szCs w:val="16"/>
              </w:rPr>
              <w:t>ОК 4</w:t>
            </w:r>
          </w:p>
        </w:tc>
        <w:tc>
          <w:tcPr>
            <w:tcW w:w="1019" w:type="dxa"/>
            <w:vMerge w:val="restart"/>
            <w:shd w:val="clear" w:color="auto" w:fill="FFFFFF"/>
          </w:tcPr>
          <w:p w:rsidR="00A96A3B" w:rsidRPr="00E40051" w:rsidRDefault="00A96A3B" w:rsidP="003C6922">
            <w:pPr>
              <w:spacing w:after="0" w:line="240" w:lineRule="auto"/>
              <w:jc w:val="center"/>
              <w:rPr>
                <w:rFonts w:ascii="Times New Roman" w:hAnsi="Times New Roman"/>
                <w:sz w:val="16"/>
                <w:szCs w:val="16"/>
              </w:rPr>
            </w:pPr>
            <w:r w:rsidRPr="00E40051">
              <w:rPr>
                <w:rFonts w:ascii="Times New Roman" w:hAnsi="Times New Roman"/>
                <w:sz w:val="16"/>
                <w:szCs w:val="16"/>
              </w:rPr>
              <w:t xml:space="preserve">У 1.1.01 </w:t>
            </w:r>
          </w:p>
          <w:p w:rsidR="00A96A3B" w:rsidRPr="00E40051" w:rsidRDefault="00A96A3B" w:rsidP="003C6922">
            <w:pPr>
              <w:spacing w:after="0" w:line="240" w:lineRule="auto"/>
              <w:jc w:val="center"/>
              <w:rPr>
                <w:rFonts w:ascii="Times New Roman" w:hAnsi="Times New Roman"/>
                <w:sz w:val="16"/>
                <w:szCs w:val="16"/>
              </w:rPr>
            </w:pPr>
            <w:r w:rsidRPr="00E40051">
              <w:rPr>
                <w:rFonts w:ascii="Times New Roman" w:hAnsi="Times New Roman"/>
                <w:sz w:val="16"/>
                <w:szCs w:val="16"/>
              </w:rPr>
              <w:t>З 1.1.01</w:t>
            </w:r>
          </w:p>
          <w:p w:rsidR="00A96A3B" w:rsidRPr="00E40051" w:rsidRDefault="00A96A3B" w:rsidP="003C6922">
            <w:pPr>
              <w:spacing w:after="0" w:line="240" w:lineRule="auto"/>
              <w:jc w:val="center"/>
              <w:rPr>
                <w:rFonts w:ascii="Times New Roman" w:hAnsi="Times New Roman"/>
                <w:sz w:val="16"/>
                <w:szCs w:val="16"/>
              </w:rPr>
            </w:pPr>
            <w:r w:rsidRPr="00E40051">
              <w:rPr>
                <w:rFonts w:ascii="Times New Roman" w:hAnsi="Times New Roman"/>
                <w:sz w:val="16"/>
                <w:szCs w:val="16"/>
              </w:rPr>
              <w:t>Уо.02.01</w:t>
            </w:r>
          </w:p>
          <w:p w:rsidR="00A96A3B" w:rsidRPr="00E40051" w:rsidRDefault="00A96A3B" w:rsidP="003C6922">
            <w:pPr>
              <w:spacing w:after="0" w:line="240" w:lineRule="auto"/>
              <w:jc w:val="center"/>
              <w:rPr>
                <w:rFonts w:ascii="Times New Roman" w:hAnsi="Times New Roman"/>
                <w:sz w:val="16"/>
                <w:szCs w:val="16"/>
              </w:rPr>
            </w:pPr>
            <w:r w:rsidRPr="00E40051">
              <w:rPr>
                <w:rFonts w:ascii="Times New Roman" w:hAnsi="Times New Roman"/>
                <w:sz w:val="16"/>
                <w:szCs w:val="16"/>
              </w:rPr>
              <w:t>Уо.03.01</w:t>
            </w:r>
          </w:p>
          <w:p w:rsidR="00A96A3B" w:rsidRPr="00E40051" w:rsidRDefault="00A96A3B" w:rsidP="003C6922">
            <w:pPr>
              <w:spacing w:after="0" w:line="240" w:lineRule="auto"/>
              <w:jc w:val="center"/>
              <w:rPr>
                <w:rFonts w:ascii="Times New Roman" w:hAnsi="Times New Roman"/>
                <w:sz w:val="16"/>
                <w:szCs w:val="16"/>
              </w:rPr>
            </w:pPr>
            <w:r w:rsidRPr="00E40051">
              <w:rPr>
                <w:rFonts w:ascii="Times New Roman" w:hAnsi="Times New Roman"/>
                <w:sz w:val="16"/>
                <w:szCs w:val="16"/>
              </w:rPr>
              <w:t>Уо.06.01</w:t>
            </w:r>
          </w:p>
          <w:p w:rsidR="00A96A3B" w:rsidRPr="00E40051" w:rsidRDefault="00A96A3B" w:rsidP="003C6922">
            <w:pPr>
              <w:spacing w:after="0" w:line="240" w:lineRule="auto"/>
              <w:jc w:val="center"/>
              <w:rPr>
                <w:rFonts w:ascii="Times New Roman" w:hAnsi="Times New Roman"/>
                <w:sz w:val="16"/>
                <w:szCs w:val="16"/>
              </w:rPr>
            </w:pPr>
            <w:r w:rsidRPr="00E40051">
              <w:rPr>
                <w:rFonts w:ascii="Times New Roman" w:hAnsi="Times New Roman"/>
                <w:sz w:val="16"/>
                <w:szCs w:val="16"/>
              </w:rPr>
              <w:t>Зо.02.01</w:t>
            </w:r>
          </w:p>
          <w:p w:rsidR="00A96A3B" w:rsidRPr="00E40051" w:rsidRDefault="00A96A3B" w:rsidP="003C6922">
            <w:pPr>
              <w:spacing w:after="0" w:line="240" w:lineRule="auto"/>
              <w:jc w:val="center"/>
              <w:rPr>
                <w:rFonts w:ascii="Times New Roman" w:hAnsi="Times New Roman"/>
                <w:sz w:val="16"/>
                <w:szCs w:val="16"/>
              </w:rPr>
            </w:pPr>
            <w:r w:rsidRPr="00E40051">
              <w:rPr>
                <w:rFonts w:ascii="Times New Roman" w:hAnsi="Times New Roman"/>
                <w:sz w:val="16"/>
                <w:szCs w:val="16"/>
              </w:rPr>
              <w:t>Зо.03.01</w:t>
            </w:r>
          </w:p>
          <w:p w:rsidR="00A96A3B" w:rsidRPr="00E40051" w:rsidRDefault="00A96A3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E40051">
              <w:rPr>
                <w:rFonts w:ascii="Times New Roman" w:hAnsi="Times New Roman"/>
                <w:sz w:val="16"/>
                <w:szCs w:val="16"/>
              </w:rPr>
              <w:t>Зо.06.01</w:t>
            </w:r>
          </w:p>
        </w:tc>
      </w:tr>
      <w:tr w:rsidR="00A96A3B" w:rsidRPr="00E40051" w:rsidTr="003C6922">
        <w:trPr>
          <w:trHeight w:val="91"/>
        </w:trPr>
        <w:tc>
          <w:tcPr>
            <w:tcW w:w="1603"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39-40</w:t>
            </w:r>
          </w:p>
        </w:tc>
        <w:tc>
          <w:tcPr>
            <w:tcW w:w="7597" w:type="dxa"/>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40051">
              <w:rPr>
                <w:rFonts w:ascii="Times New Roman" w:hAnsi="Times New Roman"/>
                <w:bCs/>
              </w:rPr>
              <w:t xml:space="preserve">Методы измерений. Выбор средств измерения. </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2</w:t>
            </w: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vMerge/>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40051" w:rsidTr="003C6922">
        <w:trPr>
          <w:trHeight w:val="91"/>
        </w:trPr>
        <w:tc>
          <w:tcPr>
            <w:tcW w:w="1603"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41-42</w:t>
            </w:r>
          </w:p>
        </w:tc>
        <w:tc>
          <w:tcPr>
            <w:tcW w:w="7597" w:type="dxa"/>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roofErr w:type="spellStart"/>
            <w:r w:rsidRPr="00E40051">
              <w:rPr>
                <w:rFonts w:ascii="Times New Roman" w:hAnsi="Times New Roman"/>
                <w:bCs/>
              </w:rPr>
              <w:t>Штангенинструменты</w:t>
            </w:r>
            <w:proofErr w:type="spellEnd"/>
            <w:r w:rsidRPr="00E40051">
              <w:rPr>
                <w:rFonts w:ascii="Times New Roman" w:hAnsi="Times New Roman"/>
                <w:bCs/>
              </w:rPr>
              <w:t>. Микрометрические инструменты.</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2</w:t>
            </w: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vMerge/>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40051" w:rsidTr="003C6922">
        <w:trPr>
          <w:trHeight w:val="91"/>
        </w:trPr>
        <w:tc>
          <w:tcPr>
            <w:tcW w:w="1603"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43-46</w:t>
            </w:r>
          </w:p>
        </w:tc>
        <w:tc>
          <w:tcPr>
            <w:tcW w:w="7597" w:type="dxa"/>
            <w:tcMar>
              <w:left w:w="28" w:type="dxa"/>
              <w:right w:w="28" w:type="dxa"/>
            </w:tcMar>
            <w:vAlign w:val="center"/>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40051">
              <w:rPr>
                <w:rFonts w:ascii="Times New Roman" w:hAnsi="Times New Roman"/>
                <w:b/>
                <w:bCs/>
              </w:rPr>
              <w:t>Практическое занятие №5.</w:t>
            </w:r>
            <w:r w:rsidRPr="00E40051">
              <w:rPr>
                <w:rFonts w:ascii="Times New Roman" w:hAnsi="Times New Roman"/>
                <w:bCs/>
              </w:rPr>
              <w:t xml:space="preserve"> </w:t>
            </w:r>
            <w:r w:rsidRPr="00E40051">
              <w:rPr>
                <w:rFonts w:ascii="Times New Roman" w:eastAsia="Calibri" w:hAnsi="Times New Roman"/>
                <w:bCs/>
              </w:rPr>
              <w:t>Измерение размеров деталей штангенциркулем и микрометром</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4</w:t>
            </w: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tcBorders>
              <w:bottom w:val="single" w:sz="4" w:space="0" w:color="auto"/>
            </w:tcBorders>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vMerge/>
            <w:tcBorders>
              <w:bottom w:val="single" w:sz="4" w:space="0" w:color="auto"/>
            </w:tcBorders>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40051" w:rsidTr="003C6922">
        <w:trPr>
          <w:trHeight w:val="91"/>
        </w:trPr>
        <w:tc>
          <w:tcPr>
            <w:tcW w:w="1603"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47-48</w:t>
            </w:r>
          </w:p>
        </w:tc>
        <w:tc>
          <w:tcPr>
            <w:tcW w:w="7597" w:type="dxa"/>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40051">
              <w:rPr>
                <w:rFonts w:ascii="Times New Roman" w:eastAsia="Calibri" w:hAnsi="Times New Roman"/>
              </w:rPr>
              <w:t xml:space="preserve"> </w:t>
            </w:r>
            <w:r w:rsidRPr="00E40051">
              <w:rPr>
                <w:rFonts w:ascii="Times New Roman" w:eastAsia="Calibri" w:hAnsi="Times New Roman"/>
                <w:b/>
              </w:rPr>
              <w:t>Промежуточная аттестация – дифференцированный зачет</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2</w:t>
            </w: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20"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40051" w:rsidTr="003C6922">
        <w:trPr>
          <w:trHeight w:val="91"/>
        </w:trPr>
        <w:tc>
          <w:tcPr>
            <w:tcW w:w="1603" w:type="dxa"/>
            <w:vMerge/>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235" w:type="dxa"/>
            <w:gridSpan w:val="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40051">
              <w:rPr>
                <w:rFonts w:ascii="Times New Roman" w:hAnsi="Times New Roman"/>
                <w:b/>
                <w:bCs/>
              </w:rPr>
              <w:t>Внеаудиторная самостоятельная работа обучающихся:</w:t>
            </w:r>
          </w:p>
          <w:p w:rsidR="00A96A3B" w:rsidRPr="00E40051" w:rsidRDefault="00A96A3B" w:rsidP="00F071AA">
            <w:pPr>
              <w:numPr>
                <w:ilvl w:val="0"/>
                <w:numId w:val="28"/>
              </w:numPr>
              <w:spacing w:after="0" w:line="240" w:lineRule="auto"/>
              <w:jc w:val="both"/>
              <w:rPr>
                <w:rFonts w:ascii="Times New Roman" w:hAnsi="Times New Roman"/>
              </w:rPr>
            </w:pPr>
            <w:r w:rsidRPr="00E40051">
              <w:rPr>
                <w:rFonts w:ascii="Times New Roman" w:hAnsi="Times New Roman"/>
              </w:rPr>
              <w:t>систематическая проработка конспектов</w:t>
            </w:r>
          </w:p>
          <w:p w:rsidR="00A96A3B" w:rsidRPr="00E40051" w:rsidRDefault="00A96A3B" w:rsidP="00F071AA">
            <w:pPr>
              <w:numPr>
                <w:ilvl w:val="0"/>
                <w:numId w:val="28"/>
              </w:numPr>
              <w:spacing w:after="0" w:line="240" w:lineRule="auto"/>
              <w:jc w:val="both"/>
              <w:rPr>
                <w:rFonts w:ascii="Times New Roman" w:hAnsi="Times New Roman"/>
              </w:rPr>
            </w:pPr>
            <w:r w:rsidRPr="00E40051">
              <w:rPr>
                <w:rFonts w:ascii="Times New Roman" w:hAnsi="Times New Roman"/>
              </w:rPr>
              <w:t>изучение учебной и дополнительной литературы</w:t>
            </w:r>
          </w:p>
          <w:p w:rsidR="00A96A3B" w:rsidRPr="00E40051" w:rsidRDefault="00A96A3B" w:rsidP="00F071AA">
            <w:pPr>
              <w:numPr>
                <w:ilvl w:val="0"/>
                <w:numId w:val="28"/>
              </w:numPr>
              <w:spacing w:after="0" w:line="240" w:lineRule="auto"/>
              <w:jc w:val="both"/>
              <w:rPr>
                <w:rFonts w:ascii="Times New Roman" w:hAnsi="Times New Roman"/>
              </w:rPr>
            </w:pPr>
            <w:r w:rsidRPr="00E40051">
              <w:rPr>
                <w:rFonts w:ascii="Times New Roman" w:hAnsi="Times New Roman"/>
              </w:rPr>
              <w:t>работа с интернет-ресурсами</w:t>
            </w:r>
          </w:p>
          <w:p w:rsidR="00A96A3B" w:rsidRPr="00E40051" w:rsidRDefault="00A96A3B" w:rsidP="00F071AA">
            <w:pPr>
              <w:numPr>
                <w:ilvl w:val="0"/>
                <w:numId w:val="28"/>
              </w:numPr>
              <w:spacing w:after="0" w:line="240" w:lineRule="auto"/>
              <w:jc w:val="both"/>
              <w:rPr>
                <w:rFonts w:ascii="Times New Roman" w:hAnsi="Times New Roman"/>
              </w:rPr>
            </w:pPr>
            <w:r w:rsidRPr="00E40051">
              <w:rPr>
                <w:rFonts w:ascii="Times New Roman" w:hAnsi="Times New Roman"/>
              </w:rPr>
              <w:t xml:space="preserve">подготовка рефератов. </w:t>
            </w:r>
            <w:r w:rsidRPr="00E40051">
              <w:rPr>
                <w:rFonts w:ascii="Times New Roman" w:hAnsi="Times New Roman"/>
                <w:bCs/>
              </w:rPr>
              <w:t xml:space="preserve">Темы: Применение </w:t>
            </w:r>
            <w:proofErr w:type="spellStart"/>
            <w:r w:rsidRPr="00E40051">
              <w:rPr>
                <w:rFonts w:ascii="Times New Roman" w:hAnsi="Times New Roman"/>
                <w:bCs/>
              </w:rPr>
              <w:t>штангенинструментов</w:t>
            </w:r>
            <w:proofErr w:type="spellEnd"/>
            <w:r w:rsidRPr="00E40051">
              <w:rPr>
                <w:rFonts w:ascii="Times New Roman" w:hAnsi="Times New Roman"/>
                <w:bCs/>
              </w:rPr>
              <w:t xml:space="preserve"> </w:t>
            </w:r>
          </w:p>
          <w:p w:rsidR="00A96A3B" w:rsidRPr="00E40051" w:rsidRDefault="00A96A3B" w:rsidP="00F071AA">
            <w:pPr>
              <w:numPr>
                <w:ilvl w:val="0"/>
                <w:numId w:val="28"/>
              </w:numPr>
              <w:spacing w:after="0" w:line="240" w:lineRule="auto"/>
              <w:jc w:val="both"/>
              <w:rPr>
                <w:rFonts w:ascii="Times New Roman" w:hAnsi="Times New Roman"/>
              </w:rPr>
            </w:pPr>
            <w:r w:rsidRPr="00E40051">
              <w:rPr>
                <w:rFonts w:ascii="Times New Roman" w:hAnsi="Times New Roman"/>
                <w:bCs/>
              </w:rPr>
              <w:t xml:space="preserve"> П</w:t>
            </w:r>
            <w:r w:rsidRPr="00E40051">
              <w:rPr>
                <w:rFonts w:ascii="Times New Roman" w:hAnsi="Times New Roman"/>
              </w:rPr>
              <w:t>одготовка к дифференцированному зачету.</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A96A3B" w:rsidRPr="00E40051" w:rsidRDefault="00A96A3B" w:rsidP="003C6922">
            <w:pPr>
              <w:spacing w:after="0" w:line="240" w:lineRule="auto"/>
              <w:rPr>
                <w:rFonts w:ascii="Times New Roman" w:hAnsi="Times New Roman"/>
                <w:bCs/>
              </w:rPr>
            </w:pP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40051">
              <w:rPr>
                <w:rFonts w:ascii="Times New Roman" w:hAnsi="Times New Roman"/>
                <w:bCs/>
              </w:rPr>
              <w:t>5</w:t>
            </w:r>
          </w:p>
        </w:tc>
        <w:tc>
          <w:tcPr>
            <w:tcW w:w="1020"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40051" w:rsidTr="003C6922">
        <w:trPr>
          <w:trHeight w:val="91"/>
        </w:trPr>
        <w:tc>
          <w:tcPr>
            <w:tcW w:w="9838" w:type="dxa"/>
            <w:gridSpan w:val="3"/>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rPr>
            </w:pPr>
            <w:r w:rsidRPr="00E40051">
              <w:rPr>
                <w:rFonts w:ascii="Times New Roman" w:hAnsi="Times New Roman"/>
                <w:b/>
                <w:bCs/>
              </w:rPr>
              <w:t>Всего:</w:t>
            </w:r>
          </w:p>
        </w:tc>
        <w:tc>
          <w:tcPr>
            <w:tcW w:w="983"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40051">
              <w:rPr>
                <w:rFonts w:ascii="Times New Roman" w:hAnsi="Times New Roman"/>
                <w:b/>
                <w:bCs/>
              </w:rPr>
              <w:t>28</w:t>
            </w:r>
          </w:p>
        </w:tc>
        <w:tc>
          <w:tcPr>
            <w:tcW w:w="995"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40051">
              <w:rPr>
                <w:rFonts w:ascii="Times New Roman" w:hAnsi="Times New Roman"/>
                <w:b/>
                <w:bCs/>
              </w:rPr>
              <w:t>20</w:t>
            </w:r>
          </w:p>
        </w:tc>
        <w:tc>
          <w:tcPr>
            <w:tcW w:w="1268" w:type="dxa"/>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40051">
              <w:rPr>
                <w:rFonts w:ascii="Times New Roman" w:hAnsi="Times New Roman"/>
                <w:b/>
                <w:bCs/>
              </w:rPr>
              <w:t>24</w:t>
            </w:r>
          </w:p>
        </w:tc>
        <w:tc>
          <w:tcPr>
            <w:tcW w:w="1020" w:type="dxa"/>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40051" w:rsidTr="003C6922">
        <w:trPr>
          <w:trHeight w:val="91"/>
        </w:trPr>
        <w:tc>
          <w:tcPr>
            <w:tcW w:w="9838" w:type="dxa"/>
            <w:gridSpan w:val="3"/>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rPr>
            </w:pPr>
            <w:r w:rsidRPr="00E40051">
              <w:rPr>
                <w:rFonts w:ascii="Times New Roman" w:hAnsi="Times New Roman"/>
                <w:b/>
                <w:bCs/>
              </w:rPr>
              <w:t>Итого:</w:t>
            </w:r>
          </w:p>
        </w:tc>
        <w:tc>
          <w:tcPr>
            <w:tcW w:w="3246" w:type="dxa"/>
            <w:gridSpan w:val="3"/>
            <w:shd w:val="clear" w:color="auto" w:fill="auto"/>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40051">
              <w:rPr>
                <w:rFonts w:ascii="Times New Roman" w:hAnsi="Times New Roman"/>
                <w:b/>
                <w:bCs/>
              </w:rPr>
              <w:t>72</w:t>
            </w:r>
          </w:p>
        </w:tc>
        <w:tc>
          <w:tcPr>
            <w:tcW w:w="1020" w:type="dxa"/>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bl>
    <w:p w:rsidR="00A96A3B" w:rsidRPr="00E40051" w:rsidRDefault="00A96A3B" w:rsidP="00A96A3B">
      <w:pPr>
        <w:ind w:firstLine="709"/>
        <w:rPr>
          <w:rFonts w:ascii="Times New Roman" w:hAnsi="Times New Roman"/>
          <w:i/>
        </w:rPr>
        <w:sectPr w:rsidR="00A96A3B" w:rsidRPr="00E40051" w:rsidSect="003C6922">
          <w:pgSz w:w="16840" w:h="11907" w:orient="landscape"/>
          <w:pgMar w:top="851" w:right="1134" w:bottom="851" w:left="992" w:header="709" w:footer="709" w:gutter="0"/>
          <w:cols w:space="720"/>
        </w:sectPr>
      </w:pPr>
      <w:r w:rsidRPr="00E40051">
        <w:rPr>
          <w:rFonts w:ascii="Times New Roman" w:hAnsi="Times New Roman"/>
          <w:b/>
        </w:rPr>
        <w:t xml:space="preserve"> </w:t>
      </w:r>
    </w:p>
    <w:p w:rsidR="00A96A3B" w:rsidRPr="00E40051" w:rsidRDefault="00A96A3B" w:rsidP="00A96A3B">
      <w:pPr>
        <w:ind w:left="1353"/>
        <w:rPr>
          <w:rFonts w:ascii="Times New Roman" w:hAnsi="Times New Roman"/>
          <w:b/>
          <w:bCs/>
        </w:rPr>
      </w:pPr>
      <w:r w:rsidRPr="00E40051">
        <w:rPr>
          <w:rFonts w:ascii="Times New Roman" w:hAnsi="Times New Roman"/>
          <w:b/>
          <w:bCs/>
        </w:rPr>
        <w:t>3. УСЛОВИЯ РЕАЛИЗАЦИИ УЧЕБНОЙ ДИСЦИПЛИНЫ</w:t>
      </w:r>
    </w:p>
    <w:p w:rsidR="00A96A3B" w:rsidRPr="00E40051" w:rsidRDefault="00A96A3B" w:rsidP="00A96A3B">
      <w:pPr>
        <w:suppressAutoHyphens/>
        <w:spacing w:after="0"/>
        <w:ind w:firstLine="709"/>
        <w:jc w:val="both"/>
        <w:rPr>
          <w:rFonts w:ascii="Times New Roman" w:hAnsi="Times New Roman"/>
          <w:bCs/>
          <w:sz w:val="24"/>
          <w:szCs w:val="24"/>
        </w:rPr>
      </w:pPr>
      <w:r w:rsidRPr="00E40051">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A96A3B" w:rsidRPr="00E40051" w:rsidRDefault="00A96A3B" w:rsidP="00A96A3B">
      <w:pPr>
        <w:suppressAutoHyphens/>
        <w:autoSpaceDE w:val="0"/>
        <w:autoSpaceDN w:val="0"/>
        <w:adjustRightInd w:val="0"/>
        <w:spacing w:after="0"/>
        <w:ind w:firstLine="709"/>
        <w:jc w:val="both"/>
        <w:rPr>
          <w:rFonts w:ascii="Times New Roman" w:hAnsi="Times New Roman"/>
          <w:sz w:val="24"/>
          <w:szCs w:val="24"/>
        </w:rPr>
      </w:pPr>
      <w:r w:rsidRPr="00E40051">
        <w:rPr>
          <w:rFonts w:ascii="Times New Roman" w:hAnsi="Times New Roman"/>
          <w:bCs/>
          <w:sz w:val="24"/>
          <w:szCs w:val="24"/>
        </w:rPr>
        <w:t>Кабинет «Инженерной графики», оснащенный в соответствии с п. 6.1.2.1 образовательной программы по профессии</w:t>
      </w:r>
    </w:p>
    <w:p w:rsidR="00A96A3B" w:rsidRPr="00E40051" w:rsidRDefault="00A96A3B" w:rsidP="00A96A3B">
      <w:pPr>
        <w:suppressAutoHyphens/>
        <w:spacing w:after="0"/>
        <w:ind w:firstLine="709"/>
        <w:jc w:val="both"/>
        <w:rPr>
          <w:rFonts w:ascii="Times New Roman" w:hAnsi="Times New Roman"/>
          <w:bCs/>
          <w:sz w:val="24"/>
          <w:szCs w:val="24"/>
        </w:rPr>
      </w:pPr>
    </w:p>
    <w:p w:rsidR="00A96A3B" w:rsidRPr="00E40051" w:rsidRDefault="00A96A3B" w:rsidP="00A96A3B">
      <w:pPr>
        <w:suppressAutoHyphens/>
        <w:spacing w:after="0"/>
        <w:ind w:firstLine="709"/>
        <w:jc w:val="both"/>
        <w:rPr>
          <w:rFonts w:ascii="Times New Roman" w:hAnsi="Times New Roman"/>
          <w:b/>
          <w:bCs/>
          <w:sz w:val="24"/>
          <w:szCs w:val="24"/>
        </w:rPr>
      </w:pPr>
      <w:r w:rsidRPr="00E40051">
        <w:rPr>
          <w:rFonts w:ascii="Times New Roman" w:hAnsi="Times New Roman"/>
          <w:b/>
          <w:bCs/>
          <w:sz w:val="24"/>
          <w:szCs w:val="24"/>
        </w:rPr>
        <w:t>3.2. Информационное обеспечение реализации программы</w:t>
      </w:r>
    </w:p>
    <w:p w:rsidR="00A96A3B" w:rsidRPr="00E40051" w:rsidRDefault="00A96A3B" w:rsidP="00A96A3B">
      <w:pPr>
        <w:suppressAutoHyphens/>
        <w:spacing w:after="0"/>
        <w:ind w:firstLine="709"/>
        <w:jc w:val="both"/>
        <w:rPr>
          <w:rFonts w:ascii="Times New Roman" w:hAnsi="Times New Roman"/>
          <w:bCs/>
          <w:sz w:val="24"/>
          <w:szCs w:val="24"/>
        </w:rPr>
      </w:pPr>
      <w:r w:rsidRPr="00E40051">
        <w:rPr>
          <w:rFonts w:ascii="Times New Roman" w:hAnsi="Times New Roman"/>
          <w:bCs/>
          <w:sz w:val="24"/>
          <w:szCs w:val="24"/>
        </w:rPr>
        <w:t>Для реализации программы библиотечный фонд образовательной организации должен иметь п</w:t>
      </w:r>
      <w:r w:rsidRPr="00E4005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4005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96A3B" w:rsidRPr="00E40051" w:rsidRDefault="00A96A3B" w:rsidP="00A96A3B">
      <w:pPr>
        <w:suppressAutoHyphens/>
        <w:spacing w:after="0"/>
        <w:ind w:firstLine="709"/>
        <w:jc w:val="both"/>
        <w:rPr>
          <w:rFonts w:ascii="Times New Roman" w:hAnsi="Times New Roman"/>
          <w:sz w:val="24"/>
          <w:szCs w:val="24"/>
        </w:rPr>
      </w:pPr>
    </w:p>
    <w:p w:rsidR="00A96A3B" w:rsidRPr="00E40051" w:rsidRDefault="00A96A3B" w:rsidP="00A96A3B">
      <w:pPr>
        <w:suppressAutoHyphens/>
        <w:spacing w:after="0"/>
        <w:ind w:firstLine="709"/>
        <w:jc w:val="both"/>
        <w:rPr>
          <w:rFonts w:ascii="Times New Roman" w:hAnsi="Times New Roman"/>
          <w:b/>
          <w:sz w:val="24"/>
          <w:szCs w:val="24"/>
        </w:rPr>
      </w:pPr>
      <w:r w:rsidRPr="00E40051">
        <w:rPr>
          <w:rFonts w:ascii="Times New Roman" w:hAnsi="Times New Roman"/>
          <w:b/>
          <w:sz w:val="24"/>
          <w:szCs w:val="24"/>
        </w:rPr>
        <w:t>3.2.1. Основные печатные издания</w:t>
      </w:r>
    </w:p>
    <w:p w:rsidR="00A96A3B" w:rsidRPr="00E40051" w:rsidRDefault="00A96A3B" w:rsidP="00A96A3B">
      <w:pPr>
        <w:spacing w:after="0" w:line="240" w:lineRule="auto"/>
        <w:ind w:left="568" w:hanging="284"/>
        <w:jc w:val="both"/>
        <w:rPr>
          <w:rFonts w:ascii="Times New Roman" w:hAnsi="Times New Roman"/>
          <w:bCs/>
          <w:sz w:val="24"/>
          <w:szCs w:val="24"/>
        </w:rPr>
      </w:pPr>
      <w:r w:rsidRPr="00E40051">
        <w:t xml:space="preserve">1. </w:t>
      </w:r>
      <w:proofErr w:type="spellStart"/>
      <w:r w:rsidRPr="00E40051">
        <w:rPr>
          <w:rFonts w:ascii="Times New Roman" w:hAnsi="Times New Roman"/>
          <w:bCs/>
          <w:sz w:val="24"/>
          <w:szCs w:val="24"/>
        </w:rPr>
        <w:t>Багдасарова</w:t>
      </w:r>
      <w:proofErr w:type="spellEnd"/>
      <w:r w:rsidRPr="00E40051">
        <w:rPr>
          <w:rFonts w:ascii="Times New Roman" w:hAnsi="Times New Roman"/>
          <w:bCs/>
          <w:sz w:val="24"/>
          <w:szCs w:val="24"/>
        </w:rPr>
        <w:t xml:space="preserve"> Т. А. Допуски и технические измерения: Лабораторно-практические работы: учеб. пособие для нач. проф. образования /. — М.: ИЦ «Академия», 2018. — 64 с.  </w:t>
      </w:r>
    </w:p>
    <w:p w:rsidR="00A96A3B" w:rsidRPr="00E40051" w:rsidRDefault="00A96A3B" w:rsidP="00A96A3B">
      <w:pPr>
        <w:spacing w:after="0" w:line="240" w:lineRule="auto"/>
        <w:ind w:left="568" w:hanging="284"/>
        <w:jc w:val="both"/>
        <w:rPr>
          <w:rFonts w:ascii="Times New Roman" w:hAnsi="Times New Roman"/>
          <w:bCs/>
          <w:sz w:val="24"/>
          <w:szCs w:val="24"/>
        </w:rPr>
      </w:pPr>
      <w:r w:rsidRPr="00E40051">
        <w:rPr>
          <w:rFonts w:ascii="Times New Roman" w:hAnsi="Times New Roman"/>
          <w:bCs/>
          <w:sz w:val="24"/>
          <w:szCs w:val="24"/>
        </w:rPr>
        <w:t xml:space="preserve">2. </w:t>
      </w:r>
      <w:proofErr w:type="spellStart"/>
      <w:r w:rsidRPr="00E40051">
        <w:rPr>
          <w:rFonts w:ascii="Times New Roman" w:hAnsi="Times New Roman"/>
          <w:bCs/>
          <w:sz w:val="24"/>
          <w:szCs w:val="24"/>
        </w:rPr>
        <w:t>Багдасарова</w:t>
      </w:r>
      <w:proofErr w:type="spellEnd"/>
      <w:r w:rsidRPr="00E40051">
        <w:rPr>
          <w:rFonts w:ascii="Times New Roman" w:hAnsi="Times New Roman"/>
          <w:bCs/>
          <w:sz w:val="24"/>
          <w:szCs w:val="24"/>
        </w:rPr>
        <w:t xml:space="preserve"> . Т. А. Допуски и технические измерения: раб. тетрадь: учеб. пособие для нач. проф. образования. — М.: ИЦ «Академия», 2018. — 80 с. </w:t>
      </w:r>
    </w:p>
    <w:p w:rsidR="00A96A3B" w:rsidRPr="00E40051" w:rsidRDefault="00A96A3B" w:rsidP="00A96A3B">
      <w:pPr>
        <w:spacing w:after="0" w:line="240" w:lineRule="auto"/>
        <w:ind w:left="568" w:hanging="284"/>
        <w:jc w:val="both"/>
        <w:rPr>
          <w:rFonts w:ascii="Times New Roman" w:hAnsi="Times New Roman"/>
          <w:bCs/>
          <w:sz w:val="24"/>
          <w:szCs w:val="24"/>
        </w:rPr>
      </w:pPr>
      <w:r w:rsidRPr="00E40051">
        <w:rPr>
          <w:rFonts w:ascii="Times New Roman" w:hAnsi="Times New Roman"/>
          <w:bCs/>
          <w:sz w:val="24"/>
          <w:szCs w:val="24"/>
        </w:rPr>
        <w:t xml:space="preserve">3. Допуски и технические измерения: Контрольные материалы: учеб. пособие для нач. проф. образования / Т. А. </w:t>
      </w:r>
      <w:proofErr w:type="spellStart"/>
      <w:r w:rsidRPr="00E40051">
        <w:rPr>
          <w:rFonts w:ascii="Times New Roman" w:hAnsi="Times New Roman"/>
          <w:bCs/>
          <w:sz w:val="24"/>
          <w:szCs w:val="24"/>
        </w:rPr>
        <w:t>Багдасарова</w:t>
      </w:r>
      <w:proofErr w:type="spellEnd"/>
      <w:r w:rsidRPr="00E40051">
        <w:rPr>
          <w:rFonts w:ascii="Times New Roman" w:hAnsi="Times New Roman"/>
          <w:bCs/>
          <w:sz w:val="24"/>
          <w:szCs w:val="24"/>
        </w:rPr>
        <w:t>. — М.: ИЦ «Академия», 2018. — 64 с.</w:t>
      </w:r>
    </w:p>
    <w:p w:rsidR="00A96A3B" w:rsidRPr="00E40051" w:rsidRDefault="00A96A3B" w:rsidP="00A96A3B">
      <w:pPr>
        <w:spacing w:after="0" w:line="240" w:lineRule="auto"/>
        <w:ind w:left="568" w:hanging="284"/>
        <w:jc w:val="both"/>
        <w:rPr>
          <w:rFonts w:ascii="Times New Roman" w:hAnsi="Times New Roman"/>
          <w:bCs/>
          <w:sz w:val="24"/>
          <w:szCs w:val="24"/>
        </w:rPr>
      </w:pPr>
      <w:r w:rsidRPr="00E40051">
        <w:rPr>
          <w:rFonts w:ascii="Times New Roman" w:hAnsi="Times New Roman"/>
          <w:bCs/>
          <w:sz w:val="24"/>
          <w:szCs w:val="24"/>
        </w:rPr>
        <w:t xml:space="preserve">4. Допуски и технические измерения: учебник для нач. проф. образования / С.А. Зайцев, А.Д. </w:t>
      </w:r>
      <w:proofErr w:type="spellStart"/>
      <w:r w:rsidRPr="00E40051">
        <w:rPr>
          <w:rFonts w:ascii="Times New Roman" w:hAnsi="Times New Roman"/>
          <w:bCs/>
          <w:sz w:val="24"/>
          <w:szCs w:val="24"/>
        </w:rPr>
        <w:t>Куранов</w:t>
      </w:r>
      <w:proofErr w:type="spellEnd"/>
      <w:r w:rsidRPr="00E40051">
        <w:rPr>
          <w:rFonts w:ascii="Times New Roman" w:hAnsi="Times New Roman"/>
          <w:bCs/>
          <w:sz w:val="24"/>
          <w:szCs w:val="24"/>
        </w:rPr>
        <w:t xml:space="preserve">, А.Н. Толстов.— М.: ИЦ «Академия», 2017. — 304 с.  </w:t>
      </w:r>
    </w:p>
    <w:p w:rsidR="00A96A3B" w:rsidRPr="00E40051" w:rsidRDefault="00A96A3B" w:rsidP="00A96A3B">
      <w:pPr>
        <w:spacing w:after="0"/>
        <w:ind w:firstLine="709"/>
        <w:contextualSpacing/>
        <w:rPr>
          <w:rFonts w:ascii="Times New Roman" w:hAnsi="Times New Roman"/>
          <w:b/>
          <w:sz w:val="24"/>
          <w:szCs w:val="24"/>
        </w:rPr>
      </w:pPr>
    </w:p>
    <w:p w:rsidR="00A96A3B" w:rsidRPr="00E40051" w:rsidRDefault="00A96A3B" w:rsidP="00A96A3B">
      <w:pPr>
        <w:spacing w:after="0"/>
        <w:ind w:firstLine="709"/>
        <w:contextualSpacing/>
        <w:rPr>
          <w:rFonts w:ascii="Times New Roman" w:hAnsi="Times New Roman"/>
          <w:b/>
          <w:sz w:val="24"/>
          <w:szCs w:val="24"/>
        </w:rPr>
      </w:pPr>
      <w:r w:rsidRPr="00E40051">
        <w:rPr>
          <w:rFonts w:ascii="Times New Roman" w:hAnsi="Times New Roman"/>
          <w:b/>
          <w:sz w:val="24"/>
          <w:szCs w:val="24"/>
        </w:rPr>
        <w:t xml:space="preserve">3.2.2. Основные электронные издания </w:t>
      </w:r>
    </w:p>
    <w:p w:rsidR="00A96A3B" w:rsidRPr="00E40051" w:rsidRDefault="00A96A3B" w:rsidP="00A96A3B">
      <w:pPr>
        <w:spacing w:after="0"/>
        <w:ind w:firstLine="709"/>
        <w:contextualSpacing/>
        <w:rPr>
          <w:rFonts w:ascii="Times New Roman" w:hAnsi="Times New Roman"/>
        </w:rPr>
      </w:pPr>
      <w:r w:rsidRPr="00E40051">
        <w:rPr>
          <w:rFonts w:ascii="Times New Roman" w:hAnsi="Times New Roman"/>
        </w:rPr>
        <w:t xml:space="preserve">1. </w:t>
      </w:r>
      <w:hyperlink r:id="rId112" w:history="1">
        <w:r w:rsidRPr="00E40051">
          <w:rPr>
            <w:rFonts w:ascii="Times New Roman" w:hAnsi="Times New Roman"/>
            <w:color w:val="0000FF"/>
            <w:u w:val="single"/>
          </w:rPr>
          <w:t>http://ktf.krk.ru/courses/foet/</w:t>
        </w:r>
      </w:hyperlink>
      <w:r w:rsidRPr="00E40051">
        <w:rPr>
          <w:rFonts w:ascii="Times New Roman" w:hAnsi="Times New Roman"/>
        </w:rPr>
        <w:t xml:space="preserve"> (Сайт содержит информацию по разделу «Допуски и посадки») </w:t>
      </w:r>
    </w:p>
    <w:p w:rsidR="00A96A3B" w:rsidRPr="00E40051" w:rsidRDefault="00A96A3B" w:rsidP="00A96A3B">
      <w:pPr>
        <w:spacing w:after="0"/>
        <w:ind w:firstLine="709"/>
        <w:contextualSpacing/>
        <w:rPr>
          <w:rFonts w:ascii="Times New Roman" w:hAnsi="Times New Roman"/>
          <w:lang w:val="en-US"/>
        </w:rPr>
      </w:pPr>
      <w:r w:rsidRPr="00E40051">
        <w:rPr>
          <w:rFonts w:ascii="Times New Roman" w:hAnsi="Times New Roman"/>
          <w:lang w:val="en-US"/>
        </w:rPr>
        <w:t xml:space="preserve">2. </w:t>
      </w:r>
      <w:hyperlink r:id="rId113" w:history="1">
        <w:r w:rsidRPr="00E40051">
          <w:rPr>
            <w:rFonts w:ascii="Times New Roman" w:hAnsi="Times New Roman"/>
            <w:color w:val="0000FF"/>
            <w:u w:val="single"/>
            <w:lang w:val="en-US"/>
          </w:rPr>
          <w:t>http://www.college.ru/enportal/physics/content/chapter4/section/paragraph8/the ory.html</w:t>
        </w:r>
      </w:hyperlink>
      <w:r w:rsidRPr="00E40051">
        <w:rPr>
          <w:rFonts w:ascii="Times New Roman" w:hAnsi="Times New Roman"/>
          <w:lang w:val="en-US"/>
        </w:rPr>
        <w:t xml:space="preserve"> </w:t>
      </w:r>
    </w:p>
    <w:p w:rsidR="00A96A3B" w:rsidRPr="00E40051" w:rsidRDefault="00A96A3B" w:rsidP="00A96A3B">
      <w:pPr>
        <w:spacing w:after="0"/>
        <w:ind w:firstLine="709"/>
        <w:contextualSpacing/>
        <w:rPr>
          <w:rFonts w:ascii="Times New Roman" w:hAnsi="Times New Roman"/>
        </w:rPr>
      </w:pPr>
      <w:r w:rsidRPr="00E40051">
        <w:rPr>
          <w:rFonts w:ascii="Times New Roman" w:hAnsi="Times New Roman"/>
          <w:lang w:val="en-US"/>
        </w:rPr>
        <w:t xml:space="preserve"> </w:t>
      </w:r>
      <w:r w:rsidRPr="00E40051">
        <w:rPr>
          <w:rFonts w:ascii="Times New Roman" w:hAnsi="Times New Roman"/>
        </w:rPr>
        <w:t xml:space="preserve">3. Технические измерения и приборы [Электронный ресурс] /форма доступа / </w:t>
      </w:r>
      <w:hyperlink r:id="rId114" w:history="1">
        <w:r w:rsidRPr="00E40051">
          <w:rPr>
            <w:rFonts w:ascii="Times New Roman" w:hAnsi="Times New Roman"/>
            <w:color w:val="0000FF"/>
            <w:u w:val="single"/>
          </w:rPr>
          <w:t>www.mami.ru/kaf/aipu/techizm1.doc</w:t>
        </w:r>
      </w:hyperlink>
      <w:r w:rsidRPr="00E40051">
        <w:rPr>
          <w:rFonts w:ascii="Times New Roman" w:hAnsi="Times New Roman"/>
        </w:rPr>
        <w:t xml:space="preserve">, свободный. </w:t>
      </w:r>
    </w:p>
    <w:p w:rsidR="00A96A3B" w:rsidRPr="00E40051" w:rsidRDefault="00A96A3B" w:rsidP="00A96A3B">
      <w:pPr>
        <w:contextualSpacing/>
        <w:jc w:val="center"/>
        <w:rPr>
          <w:rFonts w:ascii="Times New Roman" w:hAnsi="Times New Roman"/>
          <w:b/>
          <w:sz w:val="24"/>
          <w:szCs w:val="24"/>
        </w:rPr>
      </w:pPr>
      <w:r w:rsidRPr="00E40051">
        <w:rPr>
          <w:rFonts w:ascii="Times New Roman" w:hAnsi="Times New Roman"/>
          <w:b/>
          <w:sz w:val="24"/>
          <w:szCs w:val="24"/>
        </w:rPr>
        <w:br w:type="page"/>
        <w:t xml:space="preserve">4. КОНТРОЛЬ И ОЦЕНКА РЕЗУЛЬТАТОВ ОСВОЕНИЯ  </w:t>
      </w:r>
    </w:p>
    <w:p w:rsidR="00A96A3B" w:rsidRPr="00E40051" w:rsidRDefault="00A96A3B" w:rsidP="00A96A3B">
      <w:pPr>
        <w:contextualSpacing/>
        <w:jc w:val="center"/>
        <w:rPr>
          <w:rFonts w:ascii="Times New Roman" w:hAnsi="Times New Roman"/>
          <w:b/>
          <w:sz w:val="24"/>
          <w:szCs w:val="24"/>
        </w:rPr>
      </w:pPr>
      <w:r w:rsidRPr="00E40051">
        <w:rPr>
          <w:rFonts w:ascii="Times New Roman" w:hAnsi="Times New Roman"/>
          <w:b/>
          <w:sz w:val="24"/>
          <w:szCs w:val="24"/>
        </w:rPr>
        <w:t>УЧЕБНОЙ ДИСЦИПЛИНЫ</w:t>
      </w: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610"/>
        <w:gridCol w:w="3255"/>
      </w:tblGrid>
      <w:tr w:rsidR="00A96A3B" w:rsidRPr="00E40051" w:rsidTr="003C6922">
        <w:trPr>
          <w:trHeight w:val="456"/>
          <w:jc w:val="center"/>
        </w:trPr>
        <w:tc>
          <w:tcPr>
            <w:tcW w:w="3133"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
                <w:bCs/>
              </w:rPr>
            </w:pPr>
            <w:r w:rsidRPr="00E40051">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
                <w:bCs/>
              </w:rPr>
            </w:pPr>
            <w:r w:rsidRPr="00E40051">
              <w:rPr>
                <w:rFonts w:ascii="Times New Roman" w:hAnsi="Times New Roman"/>
                <w:b/>
                <w:bCs/>
              </w:rPr>
              <w:t>Критерии оценки</w:t>
            </w:r>
          </w:p>
        </w:tc>
        <w:tc>
          <w:tcPr>
            <w:tcW w:w="3255"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
                <w:bCs/>
              </w:rPr>
            </w:pPr>
            <w:r w:rsidRPr="00E40051">
              <w:rPr>
                <w:rFonts w:ascii="Times New Roman" w:hAnsi="Times New Roman"/>
                <w:b/>
                <w:bCs/>
              </w:rPr>
              <w:t>Методы оценки</w:t>
            </w:r>
          </w:p>
        </w:tc>
      </w:tr>
      <w:tr w:rsidR="00A96A3B" w:rsidRPr="00E40051" w:rsidTr="003C6922">
        <w:trPr>
          <w:jc w:val="center"/>
        </w:trPr>
        <w:tc>
          <w:tcPr>
            <w:tcW w:w="3133"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jc w:val="center"/>
              <w:rPr>
                <w:rFonts w:ascii="Times New Roman" w:hAnsi="Times New Roman"/>
                <w:bCs/>
                <w:i/>
              </w:rPr>
            </w:pPr>
            <w:r w:rsidRPr="00E40051">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jc w:val="center"/>
              <w:rPr>
                <w:rFonts w:ascii="Times New Roman" w:hAnsi="Times New Roman"/>
                <w:bCs/>
                <w:i/>
              </w:rPr>
            </w:pPr>
            <w:r w:rsidRPr="00E40051">
              <w:rPr>
                <w:rFonts w:ascii="Times New Roman" w:hAnsi="Times New Roman"/>
                <w:bCs/>
                <w:i/>
              </w:rPr>
              <w:t>2</w:t>
            </w:r>
          </w:p>
        </w:tc>
        <w:tc>
          <w:tcPr>
            <w:tcW w:w="3255"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jc w:val="center"/>
              <w:rPr>
                <w:rFonts w:ascii="Times New Roman" w:hAnsi="Times New Roman"/>
                <w:bCs/>
                <w:i/>
              </w:rPr>
            </w:pPr>
            <w:r w:rsidRPr="00E40051">
              <w:rPr>
                <w:rFonts w:ascii="Times New Roman" w:hAnsi="Times New Roman"/>
                <w:bCs/>
                <w:i/>
              </w:rPr>
              <w:t>3</w:t>
            </w:r>
          </w:p>
        </w:tc>
      </w:tr>
      <w:tr w:rsidR="00A96A3B" w:rsidRPr="00E40051" w:rsidTr="003C6922">
        <w:trPr>
          <w:jc w:val="center"/>
        </w:trPr>
        <w:tc>
          <w:tcPr>
            <w:tcW w:w="3133"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rPr>
                <w:rFonts w:ascii="Times New Roman" w:hAnsi="Times New Roman"/>
                <w:b/>
                <w:bCs/>
              </w:rPr>
            </w:pPr>
            <w:r w:rsidRPr="00E40051">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rPr>
                <w:rFonts w:ascii="Times New Roman" w:hAnsi="Times New Roman"/>
                <w:bCs/>
                <w:i/>
              </w:rPr>
            </w:pPr>
          </w:p>
        </w:tc>
        <w:tc>
          <w:tcPr>
            <w:tcW w:w="3255"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rPr>
                <w:rFonts w:ascii="Times New Roman" w:hAnsi="Times New Roman"/>
                <w:b/>
                <w:bCs/>
              </w:rPr>
            </w:pPr>
          </w:p>
        </w:tc>
      </w:tr>
      <w:tr w:rsidR="00A96A3B" w:rsidRPr="00E40051" w:rsidTr="003C6922">
        <w:trPr>
          <w:trHeight w:val="291"/>
          <w:jc w:val="center"/>
        </w:trPr>
        <w:tc>
          <w:tcPr>
            <w:tcW w:w="3133" w:type="dxa"/>
            <w:tcBorders>
              <w:top w:val="single" w:sz="4" w:space="0" w:color="auto"/>
              <w:left w:val="single" w:sz="4" w:space="0" w:color="auto"/>
              <w:bottom w:val="single" w:sz="4" w:space="0" w:color="auto"/>
              <w:right w:val="single" w:sz="4" w:space="0" w:color="auto"/>
            </w:tcBorders>
          </w:tcPr>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sz w:val="24"/>
                <w:szCs w:val="24"/>
              </w:rPr>
            </w:pPr>
            <w:r w:rsidRPr="00E40051">
              <w:rPr>
                <w:rFonts w:ascii="Times New Roman" w:hAnsi="Times New Roman"/>
                <w:sz w:val="24"/>
                <w:szCs w:val="24"/>
              </w:rPr>
              <w:t>систему допусков и посадок;</w:t>
            </w:r>
          </w:p>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sz w:val="24"/>
                <w:szCs w:val="24"/>
              </w:rPr>
            </w:pPr>
            <w:r w:rsidRPr="00E40051">
              <w:rPr>
                <w:rFonts w:ascii="Times New Roman" w:hAnsi="Times New Roman"/>
                <w:sz w:val="24"/>
                <w:szCs w:val="24"/>
              </w:rPr>
              <w:t>квалитеты и параметры шероховатости;</w:t>
            </w:r>
          </w:p>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sz w:val="24"/>
                <w:szCs w:val="24"/>
              </w:rPr>
            </w:pPr>
            <w:r w:rsidRPr="00E40051">
              <w:rPr>
                <w:rFonts w:ascii="Times New Roman" w:hAnsi="Times New Roman"/>
                <w:sz w:val="24"/>
                <w:szCs w:val="24"/>
              </w:rPr>
              <w:t>основные принципы калибровки сложных профилей;</w:t>
            </w:r>
          </w:p>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sz w:val="24"/>
                <w:szCs w:val="24"/>
              </w:rPr>
            </w:pPr>
            <w:r w:rsidRPr="00E40051">
              <w:rPr>
                <w:rFonts w:ascii="Times New Roman" w:hAnsi="Times New Roman"/>
                <w:sz w:val="24"/>
                <w:szCs w:val="24"/>
              </w:rPr>
              <w:t>основы взаимозаменяемости;</w:t>
            </w:r>
          </w:p>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sz w:val="24"/>
                <w:szCs w:val="24"/>
              </w:rPr>
            </w:pPr>
            <w:r w:rsidRPr="00E40051">
              <w:rPr>
                <w:rFonts w:ascii="Times New Roman" w:hAnsi="Times New Roman"/>
                <w:sz w:val="24"/>
                <w:szCs w:val="24"/>
              </w:rPr>
              <w:t>методы определения погрешностей измерений;</w:t>
            </w:r>
          </w:p>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sz w:val="24"/>
                <w:szCs w:val="24"/>
              </w:rPr>
            </w:pPr>
            <w:r w:rsidRPr="00E40051">
              <w:rPr>
                <w:rFonts w:ascii="Times New Roman" w:hAnsi="Times New Roman"/>
                <w:sz w:val="24"/>
                <w:szCs w:val="24"/>
              </w:rPr>
              <w:t>основные сведения о сопряжениях в машиностроении;</w:t>
            </w:r>
          </w:p>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sz w:val="24"/>
                <w:szCs w:val="24"/>
              </w:rPr>
            </w:pPr>
            <w:r w:rsidRPr="00E40051">
              <w:rPr>
                <w:rFonts w:ascii="Times New Roman" w:hAnsi="Times New Roman"/>
                <w:sz w:val="24"/>
                <w:szCs w:val="24"/>
              </w:rPr>
              <w:t>размеры допусков для основных видов механической обработки и для деталей, поступающих на сборку;</w:t>
            </w:r>
          </w:p>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sz w:val="24"/>
                <w:szCs w:val="24"/>
              </w:rPr>
            </w:pPr>
            <w:r w:rsidRPr="00E40051">
              <w:rPr>
                <w:rFonts w:ascii="Times New Roman" w:hAnsi="Times New Roman"/>
                <w:sz w:val="24"/>
                <w:szCs w:val="24"/>
              </w:rPr>
              <w:t>основные принципы калибрования простых и средней сложности профилей;</w:t>
            </w:r>
          </w:p>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sz w:val="24"/>
                <w:szCs w:val="24"/>
              </w:rPr>
            </w:pPr>
            <w:r w:rsidRPr="00E40051">
              <w:rPr>
                <w:rFonts w:ascii="Times New Roman" w:hAnsi="Times New Roman"/>
                <w:sz w:val="24"/>
                <w:szCs w:val="24"/>
              </w:rPr>
              <w:t>стандарты на материалы, крепежные и нормализованные детали и узлы;</w:t>
            </w:r>
          </w:p>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sz w:val="24"/>
                <w:szCs w:val="24"/>
              </w:rPr>
            </w:pPr>
            <w:r w:rsidRPr="00E40051">
              <w:rPr>
                <w:rFonts w:ascii="Times New Roman" w:hAnsi="Times New Roman"/>
                <w:sz w:val="24"/>
                <w:szCs w:val="24"/>
              </w:rPr>
              <w:t>наименования и свойства комплектуемых материалов;</w:t>
            </w:r>
          </w:p>
          <w:p w:rsidR="00A96A3B" w:rsidRPr="00E40051" w:rsidRDefault="00A96A3B" w:rsidP="00F071AA">
            <w:pPr>
              <w:widowControl w:val="0"/>
              <w:numPr>
                <w:ilvl w:val="0"/>
                <w:numId w:val="27"/>
              </w:numPr>
              <w:tabs>
                <w:tab w:val="left" w:pos="396"/>
              </w:tabs>
              <w:autoSpaceDE w:val="0"/>
              <w:autoSpaceDN w:val="0"/>
              <w:adjustRightInd w:val="0"/>
              <w:spacing w:after="0" w:line="240" w:lineRule="auto"/>
              <w:ind w:left="34" w:firstLine="142"/>
              <w:jc w:val="both"/>
              <w:rPr>
                <w:rFonts w:ascii="Times New Roman" w:hAnsi="Times New Roman"/>
                <w:sz w:val="24"/>
                <w:szCs w:val="24"/>
              </w:rPr>
            </w:pPr>
            <w:r w:rsidRPr="00E40051">
              <w:rPr>
                <w:rFonts w:ascii="Times New Roman" w:hAnsi="Times New Roman"/>
                <w:sz w:val="24"/>
                <w:szCs w:val="24"/>
              </w:rPr>
              <w:t>устройства, назначение, правила настройки и регулирования контрольно-измерительных инструментов и приборов;</w:t>
            </w:r>
          </w:p>
          <w:p w:rsidR="00A96A3B" w:rsidRPr="00E40051" w:rsidRDefault="00A96A3B" w:rsidP="003C6922">
            <w:pPr>
              <w:autoSpaceDE w:val="0"/>
              <w:autoSpaceDN w:val="0"/>
              <w:adjustRightInd w:val="0"/>
              <w:spacing w:after="0" w:line="240" w:lineRule="auto"/>
              <w:ind w:firstLine="34"/>
              <w:rPr>
                <w:rFonts w:ascii="Times New Roman" w:hAnsi="Times New Roman"/>
                <w:color w:val="000000"/>
              </w:rPr>
            </w:pPr>
            <w:r w:rsidRPr="00E40051">
              <w:rPr>
                <w:rFonts w:ascii="Times New Roman" w:hAnsi="Times New Roman"/>
                <w:color w:val="000000"/>
                <w:sz w:val="24"/>
                <w:szCs w:val="24"/>
              </w:rPr>
              <w:t>методы и средств контроля обработанных поверхностей</w:t>
            </w:r>
          </w:p>
        </w:tc>
        <w:tc>
          <w:tcPr>
            <w:tcW w:w="3610"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rPr>
                <w:rFonts w:ascii="Times New Roman" w:hAnsi="Times New Roman"/>
              </w:rPr>
            </w:pPr>
            <w:r w:rsidRPr="00E40051">
              <w:rPr>
                <w:rFonts w:ascii="Times New Roman" w:hAnsi="Times New Roman"/>
              </w:rPr>
              <w:t>Полнота ответов</w:t>
            </w:r>
          </w:p>
          <w:p w:rsidR="00A96A3B" w:rsidRPr="00E40051" w:rsidRDefault="00A96A3B" w:rsidP="003C6922">
            <w:pPr>
              <w:spacing w:after="0" w:line="240" w:lineRule="auto"/>
              <w:rPr>
                <w:rFonts w:ascii="Times New Roman" w:hAnsi="Times New Roman"/>
              </w:rPr>
            </w:pPr>
            <w:r w:rsidRPr="00E40051">
              <w:rPr>
                <w:rFonts w:ascii="Times New Roman" w:hAnsi="Times New Roman"/>
              </w:rPr>
              <w:t>Точность формулировок, не менее 75% правильных ответов</w:t>
            </w:r>
          </w:p>
          <w:p w:rsidR="00A96A3B" w:rsidRPr="00E40051" w:rsidRDefault="00A96A3B" w:rsidP="003C6922">
            <w:pPr>
              <w:spacing w:after="0" w:line="240" w:lineRule="auto"/>
              <w:rPr>
                <w:rFonts w:ascii="Times New Roman" w:hAnsi="Times New Roman"/>
              </w:rPr>
            </w:pPr>
            <w:r w:rsidRPr="00E40051">
              <w:rPr>
                <w:rFonts w:ascii="Times New Roman" w:hAnsi="Times New Roman"/>
              </w:rPr>
              <w:t xml:space="preserve">Адекватность результатов поставленным целям </w:t>
            </w:r>
          </w:p>
          <w:p w:rsidR="00A96A3B" w:rsidRPr="00E40051" w:rsidRDefault="00A96A3B" w:rsidP="003C6922">
            <w:pPr>
              <w:spacing w:after="0" w:line="240" w:lineRule="auto"/>
              <w:rPr>
                <w:rFonts w:ascii="Times New Roman" w:hAnsi="Times New Roman"/>
                <w:bCs/>
                <w:i/>
              </w:rPr>
            </w:pPr>
            <w:r w:rsidRPr="00E40051">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Выполнение практических работ</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Устный опрос</w:t>
            </w:r>
          </w:p>
          <w:p w:rsidR="00A96A3B" w:rsidRPr="00E40051" w:rsidRDefault="00A96A3B" w:rsidP="003C6922">
            <w:pPr>
              <w:spacing w:after="0" w:line="240" w:lineRule="auto"/>
              <w:jc w:val="both"/>
              <w:rPr>
                <w:rFonts w:ascii="Times New Roman" w:hAnsi="Times New Roman"/>
              </w:rPr>
            </w:pPr>
            <w:r w:rsidRPr="00E40051">
              <w:rPr>
                <w:rFonts w:ascii="Times New Roman" w:hAnsi="Times New Roman"/>
                <w:bCs/>
              </w:rPr>
              <w:t>Дифференцированный зачет.</w:t>
            </w:r>
          </w:p>
        </w:tc>
      </w:tr>
      <w:tr w:rsidR="00A96A3B" w:rsidRPr="00E40051" w:rsidTr="003C6922">
        <w:trPr>
          <w:trHeight w:val="264"/>
          <w:jc w:val="center"/>
        </w:trPr>
        <w:tc>
          <w:tcPr>
            <w:tcW w:w="3133"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tabs>
                <w:tab w:val="left" w:pos="327"/>
              </w:tabs>
              <w:spacing w:after="0" w:line="240" w:lineRule="auto"/>
              <w:ind w:left="327" w:hanging="284"/>
              <w:rPr>
                <w:rFonts w:ascii="Times New Roman" w:hAnsi="Times New Roman"/>
                <w:b/>
                <w:bCs/>
              </w:rPr>
            </w:pPr>
            <w:r w:rsidRPr="00E40051">
              <w:rPr>
                <w:rFonts w:ascii="Times New Roman" w:hAnsi="Times New Roman"/>
                <w:b/>
                <w:bCs/>
              </w:rPr>
              <w:t>Умения:</w:t>
            </w:r>
          </w:p>
        </w:tc>
        <w:tc>
          <w:tcPr>
            <w:tcW w:w="3610"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jc w:val="both"/>
              <w:rPr>
                <w:rFonts w:ascii="Times New Roman" w:hAnsi="Times New Roman"/>
                <w:b/>
                <w:bCs/>
              </w:rPr>
            </w:pPr>
          </w:p>
        </w:tc>
        <w:tc>
          <w:tcPr>
            <w:tcW w:w="3255"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jc w:val="both"/>
              <w:rPr>
                <w:rFonts w:ascii="Times New Roman" w:hAnsi="Times New Roman"/>
                <w:b/>
                <w:bCs/>
              </w:rPr>
            </w:pPr>
          </w:p>
        </w:tc>
      </w:tr>
      <w:tr w:rsidR="00A96A3B" w:rsidRPr="00E40051" w:rsidTr="003C6922">
        <w:trPr>
          <w:trHeight w:val="523"/>
          <w:jc w:val="center"/>
        </w:trPr>
        <w:tc>
          <w:tcPr>
            <w:tcW w:w="3133" w:type="dxa"/>
            <w:tcBorders>
              <w:top w:val="single" w:sz="4" w:space="0" w:color="auto"/>
              <w:left w:val="single" w:sz="4" w:space="0" w:color="auto"/>
              <w:bottom w:val="single" w:sz="4" w:space="0" w:color="auto"/>
              <w:right w:val="single" w:sz="4" w:space="0" w:color="auto"/>
            </w:tcBorders>
          </w:tcPr>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 xml:space="preserve">анализировать техническую документацию; </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 xml:space="preserve">определять предельные отклонения размеров по стандартам, технической документации; </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выполнять расчеты величин предельных размеров и допуска по данным чертежа и определять годность заданных размеров;</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 xml:space="preserve">определять характер сопряжения (группы посадки) по данным чертежей, по выполненным расчетам; </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 xml:space="preserve">выполнять графики полей допусков по выполненным расчетам; </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применять контрольно-измерительные приборы и инструменты;</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 xml:space="preserve">производить контроль параметров сложных деталей с помощью </w:t>
            </w:r>
            <w:proofErr w:type="spellStart"/>
            <w:r w:rsidRPr="00E40051">
              <w:rPr>
                <w:rFonts w:ascii="Times New Roman" w:hAnsi="Times New Roman"/>
                <w:sz w:val="24"/>
                <w:szCs w:val="24"/>
              </w:rPr>
              <w:t>контрольноизмерительных</w:t>
            </w:r>
            <w:proofErr w:type="spellEnd"/>
            <w:r w:rsidRPr="00E40051">
              <w:rPr>
                <w:rFonts w:ascii="Times New Roman" w:hAnsi="Times New Roman"/>
                <w:sz w:val="24"/>
                <w:szCs w:val="24"/>
              </w:rPr>
              <w:t xml:space="preserve"> инструментов и приборов, обеспечивающих погрешность не ниже 0.01 мм; </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 xml:space="preserve">производить контроль параметров сложных деталей с систему допусков и посадок; </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 xml:space="preserve">квалитеты и параметры шероховатости; </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 xml:space="preserve">основные принципы калибровки сложных профилей; </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основы взаимозаменяемости; методы определения погрешностей измерений;</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основные сведения о сопряжениях в машиностроении;</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 xml:space="preserve">размеры допусков для основных видов механической обработки и для деталей, поступающих на сборку; </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основные принципы калибрования простых и средней сложности профилей;</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стандарты на материалы, крепежные и нормализованные детали и узлы;</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наименования и свойства комплектуемых материалов;</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 xml:space="preserve">устройства, назначение, правила настройки и регулирования контрольно-измерительных инструментов и приборов; </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методы и средств контроля обработанных поверхностей 75 помощью контрольно-измерительных инструментов, обеспечивающих погрешность не ниже 0,05 мм на токарно-карусельных станках;</w:t>
            </w:r>
          </w:p>
          <w:p w:rsidR="00A96A3B" w:rsidRPr="00E40051" w:rsidRDefault="00A96A3B" w:rsidP="00F071AA">
            <w:pPr>
              <w:widowControl w:val="0"/>
              <w:numPr>
                <w:ilvl w:val="0"/>
                <w:numId w:val="26"/>
              </w:numPr>
              <w:tabs>
                <w:tab w:val="left" w:pos="396"/>
              </w:tabs>
              <w:autoSpaceDE w:val="0"/>
              <w:autoSpaceDN w:val="0"/>
              <w:adjustRightInd w:val="0"/>
              <w:spacing w:after="0" w:line="240" w:lineRule="auto"/>
              <w:ind w:left="0" w:firstLine="112"/>
              <w:jc w:val="both"/>
              <w:rPr>
                <w:rFonts w:ascii="Times New Roman" w:hAnsi="Times New Roman"/>
                <w:sz w:val="24"/>
                <w:szCs w:val="24"/>
              </w:rPr>
            </w:pPr>
            <w:r w:rsidRPr="00E40051">
              <w:rPr>
                <w:rFonts w:ascii="Times New Roman" w:hAnsi="Times New Roman"/>
                <w:sz w:val="24"/>
                <w:szCs w:val="24"/>
              </w:rPr>
              <w:t>производить контроль параметров сложных деталей и узлов с помощью контрольно-измерительных инструментов и приборов, обеспечивающих погрешность не ниже 0,0075 мм, и калибров, обеспечивающих погрешность не менее 0,015;</w:t>
            </w:r>
          </w:p>
          <w:p w:rsidR="00A96A3B" w:rsidRPr="00E40051" w:rsidRDefault="00A96A3B" w:rsidP="003C6922">
            <w:pPr>
              <w:autoSpaceDE w:val="0"/>
              <w:autoSpaceDN w:val="0"/>
              <w:adjustRightInd w:val="0"/>
              <w:spacing w:after="0" w:line="240" w:lineRule="auto"/>
              <w:ind w:firstLine="34"/>
              <w:rPr>
                <w:rFonts w:ascii="Times New Roman" w:hAnsi="Times New Roman"/>
                <w:color w:val="000000"/>
              </w:rPr>
            </w:pPr>
            <w:r w:rsidRPr="00E40051">
              <w:rPr>
                <w:rFonts w:ascii="Times New Roman" w:hAnsi="Times New Roman"/>
                <w:color w:val="000000"/>
                <w:sz w:val="24"/>
                <w:szCs w:val="24"/>
              </w:rPr>
              <w:t>производить контроль параметров сложных деталей с помощью контрольно-измерительных инструментов и приборов, обеспечивающих погрешность не ниже 0,05 мм, и калибров, обеспечивающих погрешность не менее 0,02</w:t>
            </w:r>
          </w:p>
        </w:tc>
        <w:tc>
          <w:tcPr>
            <w:tcW w:w="3610"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rPr>
                <w:rFonts w:ascii="Times New Roman" w:hAnsi="Times New Roman"/>
              </w:rPr>
            </w:pPr>
            <w:r w:rsidRPr="00E40051">
              <w:rPr>
                <w:rFonts w:ascii="Times New Roman" w:hAnsi="Times New Roman"/>
              </w:rPr>
              <w:t>Точность формулировок, не менее 75% правильных ответов</w:t>
            </w:r>
          </w:p>
          <w:p w:rsidR="00A96A3B" w:rsidRPr="00E40051" w:rsidRDefault="00A96A3B" w:rsidP="003C6922">
            <w:pPr>
              <w:spacing w:after="0" w:line="240" w:lineRule="auto"/>
              <w:rPr>
                <w:rFonts w:ascii="Times New Roman" w:hAnsi="Times New Roman"/>
              </w:rPr>
            </w:pPr>
            <w:r w:rsidRPr="00E40051">
              <w:rPr>
                <w:rFonts w:ascii="Times New Roman" w:hAnsi="Times New Roman"/>
              </w:rPr>
              <w:t xml:space="preserve">Адекватность результатов поставленным целям </w:t>
            </w:r>
          </w:p>
          <w:p w:rsidR="00A96A3B" w:rsidRPr="00E40051" w:rsidRDefault="00A96A3B" w:rsidP="003C69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Выполнение практических работ</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Устный опрос</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Дифференцированный зачет.</w:t>
            </w:r>
          </w:p>
        </w:tc>
      </w:tr>
    </w:tbl>
    <w:p w:rsidR="00A96A3B" w:rsidRPr="00E40051" w:rsidRDefault="00A96A3B" w:rsidP="00A96A3B">
      <w:pPr>
        <w:rPr>
          <w:rFonts w:ascii="Times New Roman" w:hAnsi="Times New Roman"/>
          <w:b/>
          <w:sz w:val="20"/>
          <w:szCs w:val="48"/>
        </w:rPr>
      </w:pPr>
    </w:p>
    <w:p w:rsidR="00A96A3B" w:rsidRPr="00E40051" w:rsidRDefault="00A96A3B" w:rsidP="00A96A3B">
      <w:pPr>
        <w:jc w:val="right"/>
        <w:rPr>
          <w:rFonts w:ascii="Times New Roman" w:hAnsi="Times New Roman"/>
          <w:b/>
          <w:bCs/>
          <w:sz w:val="24"/>
          <w:szCs w:val="24"/>
          <w:lang w:val="x-none" w:eastAsia="x-none"/>
        </w:rPr>
      </w:pPr>
      <w:r>
        <w:br w:type="page"/>
      </w:r>
      <w:r w:rsidRPr="00E40051">
        <w:rPr>
          <w:rFonts w:ascii="Times New Roman" w:hAnsi="Times New Roman"/>
          <w:b/>
          <w:bCs/>
          <w:sz w:val="24"/>
          <w:szCs w:val="24"/>
          <w:lang w:val="x-none" w:eastAsia="x-none"/>
        </w:rPr>
        <w:t>Приложение 3.1</w:t>
      </w:r>
    </w:p>
    <w:p w:rsidR="00A96A3B" w:rsidRPr="00E40051" w:rsidRDefault="00A96A3B" w:rsidP="00A96A3B">
      <w:pPr>
        <w:spacing w:after="0"/>
        <w:jc w:val="right"/>
        <w:rPr>
          <w:rFonts w:ascii="Times New Roman" w:hAnsi="Times New Roman"/>
          <w:bCs/>
          <w:sz w:val="24"/>
          <w:szCs w:val="24"/>
        </w:rPr>
      </w:pPr>
      <w:r w:rsidRPr="00E40051">
        <w:rPr>
          <w:rFonts w:ascii="Times New Roman" w:hAnsi="Times New Roman"/>
          <w:bCs/>
          <w:sz w:val="24"/>
          <w:szCs w:val="24"/>
        </w:rPr>
        <w:t xml:space="preserve">к </w:t>
      </w:r>
      <w:r>
        <w:rPr>
          <w:rFonts w:ascii="Times New Roman" w:hAnsi="Times New Roman"/>
          <w:bCs/>
          <w:sz w:val="24"/>
          <w:szCs w:val="24"/>
        </w:rPr>
        <w:t xml:space="preserve">ОПОП-П </w:t>
      </w:r>
      <w:r w:rsidRPr="00E40051">
        <w:rPr>
          <w:rFonts w:ascii="Times New Roman" w:hAnsi="Times New Roman"/>
          <w:bCs/>
          <w:sz w:val="24"/>
          <w:szCs w:val="24"/>
        </w:rPr>
        <w:t>по профессии</w:t>
      </w:r>
      <w:r w:rsidRPr="00E40051">
        <w:rPr>
          <w:rFonts w:ascii="Times New Roman" w:hAnsi="Times New Roman"/>
          <w:bCs/>
          <w:i/>
          <w:sz w:val="24"/>
          <w:szCs w:val="24"/>
        </w:rPr>
        <w:t xml:space="preserve"> </w:t>
      </w:r>
      <w:r w:rsidRPr="00E40051">
        <w:rPr>
          <w:rFonts w:ascii="Times New Roman" w:hAnsi="Times New Roman"/>
          <w:bCs/>
          <w:i/>
          <w:sz w:val="24"/>
          <w:szCs w:val="24"/>
        </w:rPr>
        <w:br/>
      </w:r>
      <w:r w:rsidRPr="00E40051">
        <w:rPr>
          <w:rFonts w:ascii="Times New Roman" w:hAnsi="Times New Roman"/>
          <w:bCs/>
          <w:sz w:val="24"/>
          <w:szCs w:val="24"/>
        </w:rPr>
        <w:t xml:space="preserve">15.01.33 Токарь на станках с числовым </w:t>
      </w:r>
    </w:p>
    <w:p w:rsidR="00A96A3B" w:rsidRPr="00E40051" w:rsidRDefault="00A96A3B" w:rsidP="00A96A3B">
      <w:pPr>
        <w:spacing w:after="0"/>
        <w:jc w:val="right"/>
        <w:rPr>
          <w:rFonts w:ascii="Times New Roman" w:hAnsi="Times New Roman"/>
          <w:i/>
          <w:sz w:val="18"/>
          <w:szCs w:val="18"/>
        </w:rPr>
      </w:pPr>
      <w:r w:rsidRPr="00E40051">
        <w:rPr>
          <w:rFonts w:ascii="Times New Roman" w:hAnsi="Times New Roman"/>
          <w:bCs/>
          <w:sz w:val="24"/>
          <w:szCs w:val="24"/>
        </w:rPr>
        <w:t>программным управлением</w:t>
      </w:r>
    </w:p>
    <w:p w:rsidR="00A96A3B" w:rsidRPr="00E40051" w:rsidRDefault="00A96A3B" w:rsidP="00A96A3B">
      <w:pPr>
        <w:spacing w:after="0"/>
        <w:jc w:val="right"/>
        <w:rPr>
          <w:rFonts w:ascii="Times New Roman" w:hAnsi="Times New Roman"/>
          <w:b/>
          <w:i/>
        </w:rPr>
      </w:pPr>
    </w:p>
    <w:p w:rsidR="00A96A3B" w:rsidRPr="00E40051" w:rsidRDefault="00A96A3B" w:rsidP="00A96A3B">
      <w:pPr>
        <w:jc w:val="center"/>
        <w:rPr>
          <w:rFonts w:ascii="Times New Roman" w:hAnsi="Times New Roman"/>
          <w:b/>
          <w:i/>
        </w:rPr>
      </w:pPr>
    </w:p>
    <w:p w:rsidR="00A96A3B" w:rsidRPr="00E40051" w:rsidRDefault="00A96A3B" w:rsidP="00A96A3B">
      <w:pPr>
        <w:jc w:val="center"/>
        <w:rPr>
          <w:rFonts w:ascii="Times New Roman" w:hAnsi="Times New Roman"/>
          <w:b/>
          <w:i/>
        </w:rPr>
      </w:pPr>
    </w:p>
    <w:p w:rsidR="00A96A3B" w:rsidRPr="00E40051" w:rsidRDefault="00A96A3B" w:rsidP="00A96A3B">
      <w:pPr>
        <w:jc w:val="center"/>
        <w:rPr>
          <w:rFonts w:ascii="Times New Roman" w:hAnsi="Times New Roman"/>
          <w:b/>
          <w:i/>
        </w:rPr>
      </w:pPr>
    </w:p>
    <w:p w:rsidR="00A96A3B" w:rsidRPr="00E40051" w:rsidRDefault="00A96A3B" w:rsidP="00A96A3B">
      <w:pPr>
        <w:jc w:val="center"/>
        <w:rPr>
          <w:rFonts w:ascii="Times New Roman" w:hAnsi="Times New Roman"/>
          <w:b/>
          <w:i/>
        </w:rPr>
      </w:pPr>
    </w:p>
    <w:p w:rsidR="00A96A3B" w:rsidRPr="00E40051" w:rsidRDefault="00A96A3B" w:rsidP="00A96A3B">
      <w:pPr>
        <w:jc w:val="center"/>
        <w:rPr>
          <w:rFonts w:ascii="Times New Roman" w:hAnsi="Times New Roman"/>
          <w:b/>
          <w:i/>
        </w:rPr>
      </w:pPr>
    </w:p>
    <w:p w:rsidR="00A96A3B" w:rsidRPr="00E40051" w:rsidRDefault="00A96A3B" w:rsidP="00A96A3B">
      <w:pPr>
        <w:jc w:val="center"/>
        <w:rPr>
          <w:rFonts w:ascii="Times New Roman" w:hAnsi="Times New Roman"/>
          <w:b/>
          <w:sz w:val="24"/>
          <w:szCs w:val="24"/>
        </w:rPr>
      </w:pPr>
      <w:r w:rsidRPr="00E40051">
        <w:rPr>
          <w:rFonts w:ascii="Times New Roman" w:hAnsi="Times New Roman"/>
          <w:b/>
          <w:sz w:val="24"/>
          <w:szCs w:val="24"/>
        </w:rPr>
        <w:t>РАБОЧАЯ ПРОГРАММА УЧЕБНОЙ ДИСЦИПЛИНЫ</w:t>
      </w:r>
    </w:p>
    <w:p w:rsidR="00A96A3B" w:rsidRPr="00E40051" w:rsidRDefault="00A96A3B" w:rsidP="00A96A3B">
      <w:pPr>
        <w:jc w:val="center"/>
        <w:rPr>
          <w:rFonts w:ascii="Times New Roman" w:hAnsi="Times New Roman"/>
          <w:b/>
          <w:i/>
          <w:sz w:val="24"/>
          <w:szCs w:val="24"/>
          <w:u w:val="single"/>
        </w:rPr>
      </w:pPr>
    </w:p>
    <w:p w:rsidR="00A96A3B" w:rsidRPr="00E40051" w:rsidRDefault="00A96A3B" w:rsidP="00A96A3B">
      <w:pPr>
        <w:spacing w:after="0"/>
        <w:jc w:val="center"/>
        <w:rPr>
          <w:rFonts w:ascii="Times New Roman" w:hAnsi="Times New Roman"/>
          <w:b/>
          <w:iCs/>
          <w:sz w:val="24"/>
          <w:szCs w:val="24"/>
          <w:u w:val="single"/>
        </w:rPr>
      </w:pPr>
      <w:r w:rsidRPr="00E40051">
        <w:rPr>
          <w:rFonts w:ascii="Times New Roman" w:hAnsi="Times New Roman"/>
          <w:b/>
          <w:iCs/>
          <w:sz w:val="24"/>
          <w:szCs w:val="24"/>
          <w:u w:val="single"/>
        </w:rPr>
        <w:t xml:space="preserve">ОП.03 Общие основы технологии металлообработки и </w:t>
      </w:r>
    </w:p>
    <w:p w:rsidR="00A96A3B" w:rsidRPr="00E40051" w:rsidRDefault="00A96A3B" w:rsidP="00A96A3B">
      <w:pPr>
        <w:spacing w:after="0"/>
        <w:jc w:val="center"/>
        <w:rPr>
          <w:rFonts w:ascii="Times New Roman" w:hAnsi="Times New Roman"/>
          <w:b/>
          <w:iCs/>
          <w:sz w:val="24"/>
          <w:szCs w:val="24"/>
          <w:u w:val="single"/>
        </w:rPr>
      </w:pPr>
      <w:r w:rsidRPr="00E40051">
        <w:rPr>
          <w:rFonts w:ascii="Times New Roman" w:hAnsi="Times New Roman"/>
          <w:b/>
          <w:iCs/>
          <w:sz w:val="24"/>
          <w:szCs w:val="24"/>
          <w:u w:val="single"/>
        </w:rPr>
        <w:t>работ на металлорежущих станках</w:t>
      </w:r>
    </w:p>
    <w:p w:rsidR="00A96A3B" w:rsidRPr="00E40051" w:rsidRDefault="00A96A3B" w:rsidP="00A96A3B">
      <w:pPr>
        <w:jc w:val="center"/>
        <w:rPr>
          <w:rFonts w:ascii="Times New Roman" w:hAnsi="Times New Roman"/>
          <w:b/>
          <w:i/>
        </w:rPr>
      </w:pPr>
    </w:p>
    <w:p w:rsidR="00A96A3B" w:rsidRPr="00E40051" w:rsidRDefault="00A96A3B" w:rsidP="00A96A3B">
      <w:pPr>
        <w:spacing w:after="0"/>
        <w:jc w:val="center"/>
        <w:rPr>
          <w:rFonts w:ascii="Times New Roman" w:hAnsi="Times New Roman"/>
          <w:b/>
          <w:iCs/>
          <w:sz w:val="24"/>
          <w:szCs w:val="24"/>
          <w:u w:val="single"/>
        </w:rPr>
      </w:pPr>
      <w:r w:rsidRPr="00E40051">
        <w:rPr>
          <w:rFonts w:ascii="Times New Roman" w:hAnsi="Times New Roman"/>
          <w:b/>
          <w:iCs/>
          <w:sz w:val="24"/>
          <w:szCs w:val="24"/>
          <w:u w:val="single"/>
        </w:rPr>
        <w:t>МДМ.02 Металлообработка</w:t>
      </w: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rPr>
          <w:rFonts w:ascii="Times New Roman" w:hAnsi="Times New Roman"/>
          <w:b/>
          <w:i/>
        </w:rPr>
      </w:pPr>
    </w:p>
    <w:p w:rsidR="00A96A3B" w:rsidRPr="00E40051" w:rsidRDefault="00A96A3B" w:rsidP="00A96A3B">
      <w:pPr>
        <w:jc w:val="center"/>
        <w:rPr>
          <w:rFonts w:ascii="Times New Roman" w:hAnsi="Times New Roman"/>
          <w:b/>
          <w:i/>
          <w:sz w:val="24"/>
          <w:szCs w:val="24"/>
        </w:rPr>
      </w:pPr>
      <w:r w:rsidRPr="00E40051">
        <w:rPr>
          <w:rFonts w:ascii="Times New Roman" w:hAnsi="Times New Roman"/>
          <w:b/>
          <w:bCs/>
          <w:iCs/>
          <w:sz w:val="24"/>
          <w:szCs w:val="24"/>
        </w:rPr>
        <w:t>2022 г.</w:t>
      </w:r>
      <w:r w:rsidRPr="00E40051">
        <w:rPr>
          <w:rFonts w:ascii="Times New Roman" w:hAnsi="Times New Roman"/>
          <w:b/>
          <w:bCs/>
          <w:iCs/>
        </w:rPr>
        <w:br w:type="page"/>
      </w:r>
      <w:r w:rsidRPr="00E40051">
        <w:rPr>
          <w:rFonts w:ascii="Times New Roman" w:hAnsi="Times New Roman"/>
          <w:b/>
          <w:i/>
          <w:sz w:val="24"/>
          <w:szCs w:val="24"/>
        </w:rPr>
        <w:t>СОДЕРЖАНИЕ</w:t>
      </w:r>
    </w:p>
    <w:p w:rsidR="00A96A3B" w:rsidRPr="00E40051" w:rsidRDefault="00A96A3B" w:rsidP="00A96A3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A96A3B" w:rsidRPr="00E40051" w:rsidTr="003C6922">
        <w:tc>
          <w:tcPr>
            <w:tcW w:w="7501" w:type="dxa"/>
          </w:tcPr>
          <w:p w:rsidR="00A96A3B" w:rsidRPr="00E40051" w:rsidRDefault="00A96A3B" w:rsidP="00A96A3B">
            <w:pPr>
              <w:numPr>
                <w:ilvl w:val="0"/>
                <w:numId w:val="3"/>
              </w:numPr>
              <w:suppressAutoHyphens/>
              <w:rPr>
                <w:rFonts w:ascii="Times New Roman" w:hAnsi="Times New Roman"/>
                <w:b/>
                <w:sz w:val="24"/>
                <w:szCs w:val="24"/>
              </w:rPr>
            </w:pPr>
            <w:r w:rsidRPr="00E40051">
              <w:rPr>
                <w:rFonts w:ascii="Times New Roman" w:hAnsi="Times New Roman"/>
                <w:b/>
                <w:sz w:val="24"/>
                <w:szCs w:val="24"/>
              </w:rPr>
              <w:t xml:space="preserve">ОБЩАЯ ХАРАКТЕРИСТИКА </w:t>
            </w:r>
            <w:r w:rsidRPr="00E40051">
              <w:rPr>
                <w:rFonts w:ascii="Times New Roman" w:hAnsi="Times New Roman"/>
                <w:b/>
                <w:color w:val="000000"/>
                <w:sz w:val="24"/>
                <w:szCs w:val="24"/>
              </w:rPr>
              <w:t>РАБОЧЕЙ ПРОГРАММЫ</w:t>
            </w:r>
            <w:r w:rsidRPr="00E40051">
              <w:rPr>
                <w:rFonts w:ascii="Times New Roman" w:hAnsi="Times New Roman"/>
                <w:b/>
                <w:sz w:val="24"/>
                <w:szCs w:val="24"/>
              </w:rPr>
              <w:t xml:space="preserve"> УЧЕБНОЙ ДИСЦИПЛИНЫ</w:t>
            </w:r>
          </w:p>
        </w:tc>
        <w:tc>
          <w:tcPr>
            <w:tcW w:w="1854" w:type="dxa"/>
          </w:tcPr>
          <w:p w:rsidR="00A96A3B" w:rsidRPr="00E40051" w:rsidRDefault="00A96A3B" w:rsidP="003C6922">
            <w:pPr>
              <w:rPr>
                <w:rFonts w:ascii="Times New Roman" w:hAnsi="Times New Roman"/>
                <w:b/>
                <w:sz w:val="24"/>
                <w:szCs w:val="24"/>
              </w:rPr>
            </w:pPr>
          </w:p>
        </w:tc>
      </w:tr>
      <w:tr w:rsidR="00A96A3B" w:rsidRPr="00E40051" w:rsidTr="003C6922">
        <w:tc>
          <w:tcPr>
            <w:tcW w:w="7501" w:type="dxa"/>
          </w:tcPr>
          <w:p w:rsidR="00A96A3B" w:rsidRPr="00E40051" w:rsidRDefault="00A96A3B" w:rsidP="00A96A3B">
            <w:pPr>
              <w:numPr>
                <w:ilvl w:val="0"/>
                <w:numId w:val="3"/>
              </w:numPr>
              <w:suppressAutoHyphens/>
              <w:rPr>
                <w:rFonts w:ascii="Times New Roman" w:hAnsi="Times New Roman"/>
                <w:b/>
                <w:sz w:val="24"/>
                <w:szCs w:val="24"/>
              </w:rPr>
            </w:pPr>
            <w:r w:rsidRPr="00E40051">
              <w:rPr>
                <w:rFonts w:ascii="Times New Roman" w:hAnsi="Times New Roman"/>
                <w:b/>
                <w:sz w:val="24"/>
                <w:szCs w:val="24"/>
              </w:rPr>
              <w:t>СТРУКТУРА И СОДЕРЖАНИЕ УЧЕБНОЙ ДИСЦИПЛИНЫ</w:t>
            </w:r>
          </w:p>
          <w:p w:rsidR="00A96A3B" w:rsidRPr="00E40051" w:rsidRDefault="00A96A3B" w:rsidP="00A96A3B">
            <w:pPr>
              <w:numPr>
                <w:ilvl w:val="0"/>
                <w:numId w:val="3"/>
              </w:numPr>
              <w:suppressAutoHyphens/>
              <w:rPr>
                <w:rFonts w:ascii="Times New Roman" w:hAnsi="Times New Roman"/>
                <w:b/>
                <w:sz w:val="24"/>
                <w:szCs w:val="24"/>
              </w:rPr>
            </w:pPr>
            <w:r w:rsidRPr="00E40051">
              <w:rPr>
                <w:rFonts w:ascii="Times New Roman" w:hAnsi="Times New Roman"/>
                <w:b/>
                <w:sz w:val="24"/>
                <w:szCs w:val="24"/>
              </w:rPr>
              <w:t>УСЛОВИЯ РЕАЛИЗАЦИИ УЧЕБНОЙ ДИСЦИПЛИНЫ</w:t>
            </w:r>
          </w:p>
        </w:tc>
        <w:tc>
          <w:tcPr>
            <w:tcW w:w="1854" w:type="dxa"/>
          </w:tcPr>
          <w:p w:rsidR="00A96A3B" w:rsidRPr="00E40051" w:rsidRDefault="00A96A3B" w:rsidP="003C6922">
            <w:pPr>
              <w:ind w:left="644"/>
              <w:rPr>
                <w:rFonts w:ascii="Times New Roman" w:hAnsi="Times New Roman"/>
                <w:b/>
                <w:sz w:val="24"/>
                <w:szCs w:val="24"/>
              </w:rPr>
            </w:pPr>
          </w:p>
        </w:tc>
      </w:tr>
      <w:tr w:rsidR="00A96A3B" w:rsidRPr="00E40051" w:rsidTr="003C6922">
        <w:tc>
          <w:tcPr>
            <w:tcW w:w="7501" w:type="dxa"/>
          </w:tcPr>
          <w:p w:rsidR="00A96A3B" w:rsidRPr="00E40051" w:rsidRDefault="00A96A3B" w:rsidP="00A96A3B">
            <w:pPr>
              <w:numPr>
                <w:ilvl w:val="0"/>
                <w:numId w:val="3"/>
              </w:numPr>
              <w:suppressAutoHyphens/>
              <w:rPr>
                <w:rFonts w:ascii="Times New Roman" w:hAnsi="Times New Roman"/>
                <w:b/>
                <w:sz w:val="24"/>
                <w:szCs w:val="24"/>
              </w:rPr>
            </w:pPr>
            <w:r w:rsidRPr="00E40051">
              <w:rPr>
                <w:rFonts w:ascii="Times New Roman" w:hAnsi="Times New Roman"/>
                <w:b/>
                <w:sz w:val="24"/>
                <w:szCs w:val="24"/>
              </w:rPr>
              <w:t>КОНТРОЛЬ И ОЦЕНКА РЕЗУЛЬТАТОВ ОСВОЕНИЯ УЧЕБНОЙ ДИСЦИПЛИНЫ</w:t>
            </w:r>
          </w:p>
          <w:p w:rsidR="00A96A3B" w:rsidRPr="00E40051" w:rsidRDefault="00A96A3B" w:rsidP="003C6922">
            <w:pPr>
              <w:suppressAutoHyphens/>
              <w:rPr>
                <w:rFonts w:ascii="Times New Roman" w:hAnsi="Times New Roman"/>
                <w:b/>
                <w:sz w:val="24"/>
                <w:szCs w:val="24"/>
              </w:rPr>
            </w:pPr>
          </w:p>
        </w:tc>
        <w:tc>
          <w:tcPr>
            <w:tcW w:w="1854" w:type="dxa"/>
          </w:tcPr>
          <w:p w:rsidR="00A96A3B" w:rsidRPr="00E40051" w:rsidRDefault="00A96A3B" w:rsidP="003C6922">
            <w:pPr>
              <w:rPr>
                <w:rFonts w:ascii="Times New Roman" w:hAnsi="Times New Roman"/>
                <w:b/>
                <w:sz w:val="24"/>
                <w:szCs w:val="24"/>
              </w:rPr>
            </w:pPr>
          </w:p>
        </w:tc>
      </w:tr>
    </w:tbl>
    <w:p w:rsidR="00A96A3B" w:rsidRPr="00E40051" w:rsidRDefault="00A96A3B" w:rsidP="00F071AA">
      <w:pPr>
        <w:numPr>
          <w:ilvl w:val="0"/>
          <w:numId w:val="8"/>
        </w:numPr>
        <w:suppressAutoHyphens/>
        <w:spacing w:after="0"/>
        <w:jc w:val="center"/>
        <w:rPr>
          <w:rFonts w:ascii="Times New Roman" w:hAnsi="Times New Roman"/>
          <w:b/>
          <w:sz w:val="24"/>
          <w:szCs w:val="24"/>
        </w:rPr>
      </w:pPr>
      <w:r w:rsidRPr="00E40051">
        <w:rPr>
          <w:rFonts w:ascii="Times New Roman" w:hAnsi="Times New Roman"/>
          <w:b/>
          <w:i/>
          <w:u w:val="single"/>
        </w:rPr>
        <w:br w:type="page"/>
      </w:r>
      <w:r w:rsidRPr="00E40051">
        <w:rPr>
          <w:rFonts w:ascii="Times New Roman" w:hAnsi="Times New Roman"/>
          <w:b/>
          <w:sz w:val="24"/>
          <w:szCs w:val="24"/>
        </w:rPr>
        <w:t xml:space="preserve">ОБЩАЯ ХАРАКТЕРИСТИКА </w:t>
      </w:r>
      <w:r w:rsidRPr="00E40051">
        <w:rPr>
          <w:rFonts w:ascii="Times New Roman" w:hAnsi="Times New Roman"/>
          <w:b/>
          <w:color w:val="000000"/>
          <w:sz w:val="24"/>
          <w:szCs w:val="24"/>
        </w:rPr>
        <w:t>РАБОЧЕЙ ПРОГРАММЫ</w:t>
      </w:r>
      <w:r w:rsidRPr="00E40051">
        <w:rPr>
          <w:rFonts w:ascii="Times New Roman" w:hAnsi="Times New Roman"/>
          <w:b/>
          <w:sz w:val="24"/>
          <w:szCs w:val="24"/>
        </w:rPr>
        <w:t xml:space="preserve"> УЧЕБНОЙ ДИСЦИПЛИНЫ</w:t>
      </w:r>
    </w:p>
    <w:p w:rsidR="00A96A3B" w:rsidRPr="00E40051" w:rsidRDefault="00A96A3B" w:rsidP="00A96A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sz w:val="24"/>
          <w:szCs w:val="24"/>
        </w:rPr>
      </w:pPr>
      <w:r w:rsidRPr="00E40051">
        <w:rPr>
          <w:rFonts w:ascii="Times New Roman" w:hAnsi="Times New Roman"/>
          <w:sz w:val="24"/>
          <w:szCs w:val="24"/>
        </w:rPr>
        <w:t xml:space="preserve"> ОП.03 Общие основы технологии металлообработки и работ на металлорежущих станках</w:t>
      </w:r>
    </w:p>
    <w:p w:rsidR="00A96A3B" w:rsidRPr="00E40051"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E40051">
        <w:rPr>
          <w:rFonts w:ascii="Times New Roman" w:hAnsi="Times New Roman"/>
          <w:b/>
          <w:sz w:val="24"/>
          <w:szCs w:val="24"/>
        </w:rPr>
        <w:t xml:space="preserve">1.1. Место дисциплины в структуре основной образовательной программы: </w:t>
      </w:r>
    </w:p>
    <w:p w:rsidR="00A96A3B" w:rsidRPr="00E40051" w:rsidRDefault="00A96A3B" w:rsidP="00A96A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rFonts w:ascii="Times New Roman" w:hAnsi="Times New Roman"/>
          <w:sz w:val="24"/>
          <w:szCs w:val="24"/>
        </w:rPr>
      </w:pPr>
      <w:r w:rsidRPr="00E40051">
        <w:rPr>
          <w:rFonts w:ascii="Times New Roman" w:hAnsi="Times New Roman"/>
          <w:sz w:val="24"/>
          <w:szCs w:val="24"/>
        </w:rPr>
        <w:t xml:space="preserve">Учебная дисциплина ОП.03 Общие основы технологии металлообработки и работ на металлорежущих станках является обязательной частью общепрофессионального цикла </w:t>
      </w:r>
      <w:r>
        <w:rPr>
          <w:rFonts w:ascii="Times New Roman" w:hAnsi="Times New Roman"/>
          <w:sz w:val="24"/>
          <w:szCs w:val="24"/>
        </w:rPr>
        <w:t>ОПОП-</w:t>
      </w:r>
      <w:proofErr w:type="spellStart"/>
      <w:r>
        <w:rPr>
          <w:rFonts w:ascii="Times New Roman" w:hAnsi="Times New Roman"/>
          <w:sz w:val="24"/>
          <w:szCs w:val="24"/>
        </w:rPr>
        <w:t>П</w:t>
      </w:r>
      <w:r w:rsidRPr="00E40051">
        <w:rPr>
          <w:rFonts w:ascii="Times New Roman" w:hAnsi="Times New Roman"/>
          <w:sz w:val="24"/>
          <w:szCs w:val="24"/>
        </w:rPr>
        <w:t>в</w:t>
      </w:r>
      <w:proofErr w:type="spellEnd"/>
      <w:r w:rsidRPr="00E40051">
        <w:rPr>
          <w:rFonts w:ascii="Times New Roman" w:hAnsi="Times New Roman"/>
          <w:sz w:val="24"/>
          <w:szCs w:val="24"/>
        </w:rPr>
        <w:t xml:space="preserve"> соответствии с ФГОС СПО по профессии </w:t>
      </w:r>
      <w:r w:rsidRPr="00E40051">
        <w:rPr>
          <w:rFonts w:ascii="Times New Roman" w:hAnsi="Times New Roman"/>
          <w:bCs/>
          <w:sz w:val="24"/>
          <w:szCs w:val="24"/>
        </w:rPr>
        <w:t>15.01.33 Токарь на станках с числовым программным управлением.</w:t>
      </w:r>
    </w:p>
    <w:p w:rsidR="00A96A3B" w:rsidRPr="00E40051" w:rsidRDefault="00A96A3B" w:rsidP="00A96A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40051">
        <w:rPr>
          <w:rFonts w:ascii="Times New Roman" w:hAnsi="Times New Roman"/>
          <w:sz w:val="24"/>
          <w:szCs w:val="24"/>
        </w:rPr>
        <w:t>Особое значение дисциплина имеет при формировании и развитии ОК1, ОК7,  ОК10.</w:t>
      </w:r>
    </w:p>
    <w:p w:rsidR="00A96A3B" w:rsidRPr="00E40051" w:rsidRDefault="00A96A3B" w:rsidP="00A96A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A96A3B" w:rsidRPr="00E40051"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A96A3B" w:rsidRPr="00E40051" w:rsidRDefault="00A96A3B" w:rsidP="00A96A3B">
      <w:pPr>
        <w:spacing w:after="0"/>
        <w:ind w:firstLine="709"/>
        <w:rPr>
          <w:rFonts w:ascii="Times New Roman" w:hAnsi="Times New Roman"/>
          <w:b/>
          <w:sz w:val="24"/>
          <w:szCs w:val="24"/>
        </w:rPr>
      </w:pPr>
      <w:r w:rsidRPr="00E40051">
        <w:rPr>
          <w:rFonts w:ascii="Times New Roman" w:hAnsi="Times New Roman"/>
          <w:b/>
          <w:sz w:val="24"/>
          <w:szCs w:val="24"/>
        </w:rPr>
        <w:t>1.2. Цель и планируемые результаты освоения дисциплины:</w:t>
      </w:r>
    </w:p>
    <w:p w:rsidR="00A96A3B" w:rsidRPr="00E40051" w:rsidRDefault="00A96A3B" w:rsidP="00A96A3B">
      <w:pPr>
        <w:suppressAutoHyphens/>
        <w:spacing w:after="0" w:line="240" w:lineRule="auto"/>
        <w:ind w:firstLine="709"/>
        <w:jc w:val="both"/>
        <w:rPr>
          <w:rFonts w:ascii="Times New Roman" w:hAnsi="Times New Roman"/>
          <w:sz w:val="24"/>
          <w:szCs w:val="24"/>
        </w:rPr>
      </w:pPr>
      <w:r w:rsidRPr="00E40051">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A96A3B" w:rsidRPr="00E40051" w:rsidTr="003C6922">
        <w:trPr>
          <w:trHeight w:val="649"/>
        </w:trPr>
        <w:tc>
          <w:tcPr>
            <w:tcW w:w="1589" w:type="dxa"/>
            <w:hideMark/>
          </w:tcPr>
          <w:p w:rsidR="00A96A3B" w:rsidRPr="00E40051" w:rsidRDefault="00A96A3B" w:rsidP="003C6922">
            <w:pPr>
              <w:suppressAutoHyphens/>
              <w:spacing w:after="0" w:line="240" w:lineRule="auto"/>
              <w:jc w:val="center"/>
              <w:rPr>
                <w:rFonts w:ascii="Times New Roman" w:hAnsi="Times New Roman"/>
                <w:sz w:val="24"/>
                <w:szCs w:val="24"/>
              </w:rPr>
            </w:pPr>
            <w:r w:rsidRPr="00E40051">
              <w:rPr>
                <w:rFonts w:ascii="Times New Roman" w:hAnsi="Times New Roman"/>
                <w:sz w:val="24"/>
                <w:szCs w:val="24"/>
              </w:rPr>
              <w:t xml:space="preserve">Код </w:t>
            </w:r>
          </w:p>
          <w:p w:rsidR="00A96A3B" w:rsidRPr="00E40051" w:rsidRDefault="00A96A3B" w:rsidP="003C6922">
            <w:pPr>
              <w:suppressAutoHyphens/>
              <w:spacing w:after="0" w:line="240" w:lineRule="auto"/>
              <w:jc w:val="center"/>
              <w:rPr>
                <w:rFonts w:ascii="Times New Roman" w:hAnsi="Times New Roman"/>
                <w:sz w:val="24"/>
                <w:szCs w:val="24"/>
              </w:rPr>
            </w:pPr>
            <w:r w:rsidRPr="00E40051">
              <w:rPr>
                <w:rFonts w:ascii="Times New Roman" w:hAnsi="Times New Roman"/>
                <w:sz w:val="24"/>
                <w:szCs w:val="24"/>
              </w:rPr>
              <w:t>ПК, ОК</w:t>
            </w:r>
          </w:p>
        </w:tc>
        <w:tc>
          <w:tcPr>
            <w:tcW w:w="3764" w:type="dxa"/>
            <w:hideMark/>
          </w:tcPr>
          <w:p w:rsidR="00A96A3B" w:rsidRPr="00E40051" w:rsidRDefault="00A96A3B" w:rsidP="003C6922">
            <w:pPr>
              <w:suppressAutoHyphens/>
              <w:spacing w:after="0" w:line="240" w:lineRule="auto"/>
              <w:jc w:val="center"/>
              <w:rPr>
                <w:rFonts w:ascii="Times New Roman" w:hAnsi="Times New Roman"/>
                <w:sz w:val="24"/>
                <w:szCs w:val="24"/>
              </w:rPr>
            </w:pPr>
            <w:r w:rsidRPr="00E40051">
              <w:rPr>
                <w:rFonts w:ascii="Times New Roman" w:hAnsi="Times New Roman"/>
                <w:sz w:val="24"/>
                <w:szCs w:val="24"/>
              </w:rPr>
              <w:t>Умения</w:t>
            </w:r>
          </w:p>
        </w:tc>
        <w:tc>
          <w:tcPr>
            <w:tcW w:w="4253" w:type="dxa"/>
            <w:hideMark/>
          </w:tcPr>
          <w:p w:rsidR="00A96A3B" w:rsidRPr="00E40051" w:rsidRDefault="00A96A3B" w:rsidP="003C6922">
            <w:pPr>
              <w:suppressAutoHyphens/>
              <w:spacing w:after="0" w:line="240" w:lineRule="auto"/>
              <w:jc w:val="center"/>
              <w:rPr>
                <w:rFonts w:ascii="Times New Roman" w:hAnsi="Times New Roman"/>
                <w:sz w:val="24"/>
                <w:szCs w:val="24"/>
              </w:rPr>
            </w:pPr>
            <w:r w:rsidRPr="00E40051">
              <w:rPr>
                <w:rFonts w:ascii="Times New Roman" w:hAnsi="Times New Roman"/>
                <w:sz w:val="24"/>
                <w:szCs w:val="24"/>
              </w:rPr>
              <w:t>Знания</w:t>
            </w:r>
          </w:p>
        </w:tc>
      </w:tr>
      <w:tr w:rsidR="00A96A3B" w:rsidRPr="00E40051" w:rsidTr="003C6922">
        <w:trPr>
          <w:trHeight w:val="8119"/>
        </w:trPr>
        <w:tc>
          <w:tcPr>
            <w:tcW w:w="1589" w:type="dxa"/>
          </w:tcPr>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ОК 1</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ОК 7</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ОК 10</w:t>
            </w:r>
          </w:p>
          <w:p w:rsidR="00A96A3B" w:rsidRPr="00E40051" w:rsidRDefault="00A96A3B" w:rsidP="003C6922">
            <w:pPr>
              <w:suppressAutoHyphens/>
              <w:spacing w:after="0" w:line="240" w:lineRule="auto"/>
              <w:jc w:val="center"/>
              <w:rPr>
                <w:rFonts w:ascii="Times New Roman" w:hAnsi="Times New Roman"/>
                <w:i/>
              </w:rPr>
            </w:pP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1.1</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1.2</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1.3-</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1.4</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2.1</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2.2</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2.3-</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2.4</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3.1</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3.2</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3.3-</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3.4</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5.1</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5.2</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5.3-</w:t>
            </w:r>
          </w:p>
          <w:p w:rsidR="00A96A3B" w:rsidRPr="00E40051" w:rsidRDefault="00A96A3B" w:rsidP="003C6922">
            <w:pPr>
              <w:suppressAutoHyphens/>
              <w:spacing w:after="0" w:line="240" w:lineRule="auto"/>
              <w:jc w:val="center"/>
              <w:rPr>
                <w:rFonts w:ascii="Times New Roman" w:hAnsi="Times New Roman"/>
                <w:i/>
              </w:rPr>
            </w:pPr>
            <w:r w:rsidRPr="00E40051">
              <w:rPr>
                <w:rFonts w:ascii="Times New Roman" w:hAnsi="Times New Roman"/>
                <w:i/>
              </w:rPr>
              <w:t>ПК 5.4</w:t>
            </w:r>
          </w:p>
          <w:p w:rsidR="00A96A3B" w:rsidRPr="00E40051" w:rsidRDefault="00A96A3B" w:rsidP="003C6922">
            <w:pPr>
              <w:suppressAutoHyphens/>
              <w:spacing w:after="0" w:line="240" w:lineRule="auto"/>
              <w:jc w:val="center"/>
              <w:rPr>
                <w:rFonts w:ascii="Times New Roman" w:hAnsi="Times New Roman"/>
                <w:i/>
              </w:rPr>
            </w:pPr>
          </w:p>
          <w:p w:rsidR="00A96A3B" w:rsidRPr="00E40051" w:rsidRDefault="00A96A3B" w:rsidP="003C6922">
            <w:pPr>
              <w:suppressAutoHyphens/>
              <w:spacing w:after="0" w:line="240" w:lineRule="auto"/>
              <w:jc w:val="center"/>
              <w:rPr>
                <w:rFonts w:ascii="Times New Roman" w:hAnsi="Times New Roman"/>
                <w:i/>
              </w:rPr>
            </w:pPr>
          </w:p>
          <w:p w:rsidR="00A96A3B" w:rsidRPr="00E40051" w:rsidRDefault="00A96A3B" w:rsidP="003C6922">
            <w:pPr>
              <w:suppressAutoHyphens/>
              <w:spacing w:after="0" w:line="240" w:lineRule="auto"/>
              <w:jc w:val="center"/>
              <w:rPr>
                <w:rFonts w:ascii="Times New Roman" w:hAnsi="Times New Roman"/>
                <w:i/>
              </w:rPr>
            </w:pPr>
          </w:p>
        </w:tc>
        <w:tc>
          <w:tcPr>
            <w:tcW w:w="3764" w:type="dxa"/>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sz w:val="24"/>
                <w:szCs w:val="24"/>
                <w:lang w:val="x-none" w:eastAsia="x-none"/>
              </w:rPr>
              <w:t xml:space="preserve">- </w:t>
            </w:r>
            <w:r w:rsidRPr="00E40051">
              <w:rPr>
                <w:rFonts w:ascii="Times New Roman" w:hAnsi="Times New Roman"/>
                <w:lang w:val="x-none" w:eastAsia="x-none"/>
              </w:rPr>
              <w:t>определять режим резания по справочнику и паспорту станка;</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рассчитывать режимы резания по формулам, находить требования к режимам по справочникам при разных видах обработки;</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составлять технологический процесс обработки деталей, изделий на металлорежущих станках.</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оформлять техническую документацию.</w:t>
            </w:r>
          </w:p>
          <w:p w:rsidR="00A96A3B" w:rsidRPr="00E40051" w:rsidRDefault="00A96A3B" w:rsidP="003C6922">
            <w:pPr>
              <w:widowControl w:val="0"/>
              <w:autoSpaceDE w:val="0"/>
              <w:autoSpaceDN w:val="0"/>
              <w:adjustRightInd w:val="0"/>
              <w:spacing w:after="0" w:line="240" w:lineRule="auto"/>
              <w:rPr>
                <w:rFonts w:ascii="Times New Roman" w:hAnsi="Times New Roman"/>
                <w:b/>
              </w:rPr>
            </w:pPr>
            <w:r w:rsidRPr="00E40051">
              <w:rPr>
                <w:rFonts w:ascii="Times New Roman" w:hAnsi="Times New Roman"/>
                <w:b/>
              </w:rPr>
              <w:t xml:space="preserve"> </w:t>
            </w:r>
          </w:p>
          <w:p w:rsidR="00A96A3B" w:rsidRPr="00E40051" w:rsidRDefault="00A96A3B" w:rsidP="003C6922">
            <w:pPr>
              <w:widowControl w:val="0"/>
              <w:autoSpaceDE w:val="0"/>
              <w:autoSpaceDN w:val="0"/>
              <w:adjustRightInd w:val="0"/>
              <w:spacing w:after="0" w:line="240" w:lineRule="auto"/>
              <w:jc w:val="both"/>
              <w:rPr>
                <w:rFonts w:ascii="Times New Roman" w:hAnsi="Times New Roman" w:cs="Arial"/>
                <w:sz w:val="24"/>
                <w:szCs w:val="24"/>
              </w:rPr>
            </w:pPr>
          </w:p>
        </w:tc>
        <w:tc>
          <w:tcPr>
            <w:tcW w:w="4253" w:type="dxa"/>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основы теории резания металлов в пределах выполняемой работы;</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правила определения режимов резания по справочникам и паспорту станка;</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общие сведения о проектировании технологических процессов изготовления деталей и режимов обработки;</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порядок оформления технической документации;</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наименование, назначение и условия применения наиболее распространенных универсальных и специальных приспособлений;</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металлообрабатывающих станков различных типов;</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правила технического обслуживания и способы проверки, нормы точности станков токарной, фрезерной, расточных и шлифовальной группы;</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назначение и правила применения режущего инструмента;</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углы, правила заточки и установки резцов и сверл;</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назначение и правила применения, правила термообработки режущего инструмента, изготовленного из инструментальных сталей, с пластинками твердых сплавов или керамическими, его основные углы и правила заточки и установки;</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основные направления автоматизации производственных процессов.</w:t>
            </w:r>
          </w:p>
          <w:p w:rsidR="00A96A3B" w:rsidRPr="00E40051" w:rsidRDefault="00A96A3B" w:rsidP="003C6922">
            <w:pPr>
              <w:widowControl w:val="0"/>
              <w:autoSpaceDE w:val="0"/>
              <w:autoSpaceDN w:val="0"/>
              <w:adjustRightInd w:val="0"/>
              <w:spacing w:after="0" w:line="240" w:lineRule="auto"/>
              <w:jc w:val="both"/>
              <w:rPr>
                <w:rFonts w:ascii="Times New Roman" w:hAnsi="Times New Roman" w:cs="Arial"/>
                <w:sz w:val="20"/>
                <w:szCs w:val="20"/>
                <w:lang w:val="x-none"/>
              </w:rPr>
            </w:pPr>
          </w:p>
        </w:tc>
      </w:tr>
    </w:tbl>
    <w:p w:rsidR="00A96A3B" w:rsidRPr="00E40051" w:rsidRDefault="00A96A3B" w:rsidP="00A96A3B">
      <w:pPr>
        <w:suppressAutoHyphens/>
        <w:spacing w:after="240" w:line="240" w:lineRule="auto"/>
        <w:ind w:firstLine="709"/>
        <w:rPr>
          <w:rFonts w:ascii="Times New Roman" w:hAnsi="Times New Roman"/>
          <w:b/>
        </w:rPr>
      </w:pPr>
    </w:p>
    <w:p w:rsidR="00A96A3B" w:rsidRPr="00E40051" w:rsidRDefault="00A96A3B" w:rsidP="00A96A3B">
      <w:pPr>
        <w:jc w:val="center"/>
        <w:rPr>
          <w:rFonts w:ascii="Times New Roman" w:hAnsi="Times New Roman"/>
          <w:b/>
          <w:sz w:val="24"/>
          <w:szCs w:val="24"/>
        </w:rPr>
      </w:pPr>
      <w:r>
        <w:rPr>
          <w:rFonts w:ascii="Times New Roman" w:hAnsi="Times New Roman"/>
          <w:b/>
          <w:sz w:val="24"/>
          <w:szCs w:val="24"/>
        </w:rPr>
        <w:br w:type="page"/>
      </w:r>
      <w:r w:rsidRPr="00E40051">
        <w:rPr>
          <w:rFonts w:ascii="Times New Roman" w:hAnsi="Times New Roman"/>
          <w:b/>
          <w:sz w:val="24"/>
          <w:szCs w:val="24"/>
        </w:rPr>
        <w:t>2. СТРУКТУРА И СОДЕРЖАНИЕ УЧЕБНОЙ ДИСЦИПЛИНЫ</w:t>
      </w:r>
    </w:p>
    <w:p w:rsidR="00A96A3B" w:rsidRPr="00E40051" w:rsidRDefault="00A96A3B" w:rsidP="00A96A3B">
      <w:pPr>
        <w:suppressAutoHyphens/>
        <w:spacing w:after="240" w:line="240" w:lineRule="auto"/>
        <w:ind w:firstLine="709"/>
        <w:rPr>
          <w:rFonts w:ascii="Times New Roman" w:hAnsi="Times New Roman"/>
          <w:b/>
          <w:sz w:val="24"/>
          <w:szCs w:val="24"/>
        </w:rPr>
      </w:pPr>
      <w:r w:rsidRPr="00E40051">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A96A3B" w:rsidRPr="00E40051" w:rsidTr="003C6922">
        <w:trPr>
          <w:trHeight w:val="490"/>
        </w:trPr>
        <w:tc>
          <w:tcPr>
            <w:tcW w:w="3685" w:type="pct"/>
            <w:vAlign w:val="center"/>
          </w:tcPr>
          <w:p w:rsidR="00A96A3B" w:rsidRPr="00E40051" w:rsidRDefault="00A96A3B" w:rsidP="003C6922">
            <w:pPr>
              <w:suppressAutoHyphens/>
              <w:rPr>
                <w:rFonts w:ascii="Times New Roman" w:hAnsi="Times New Roman"/>
                <w:b/>
              </w:rPr>
            </w:pPr>
            <w:r w:rsidRPr="00E40051">
              <w:rPr>
                <w:rFonts w:ascii="Times New Roman" w:hAnsi="Times New Roman"/>
                <w:b/>
              </w:rPr>
              <w:t>Вид учебной работы</w:t>
            </w:r>
          </w:p>
        </w:tc>
        <w:tc>
          <w:tcPr>
            <w:tcW w:w="1315" w:type="pct"/>
            <w:vAlign w:val="center"/>
          </w:tcPr>
          <w:p w:rsidR="00A96A3B" w:rsidRPr="00E40051" w:rsidRDefault="00A96A3B" w:rsidP="003C6922">
            <w:pPr>
              <w:suppressAutoHyphens/>
              <w:rPr>
                <w:rFonts w:ascii="Times New Roman" w:hAnsi="Times New Roman"/>
                <w:b/>
                <w:iCs/>
              </w:rPr>
            </w:pPr>
            <w:r w:rsidRPr="00E40051">
              <w:rPr>
                <w:rFonts w:ascii="Times New Roman" w:hAnsi="Times New Roman"/>
                <w:b/>
                <w:iCs/>
              </w:rPr>
              <w:t>Объем в часах</w:t>
            </w:r>
          </w:p>
        </w:tc>
      </w:tr>
      <w:tr w:rsidR="00A96A3B" w:rsidRPr="00E40051" w:rsidTr="003C6922">
        <w:trPr>
          <w:trHeight w:val="490"/>
        </w:trPr>
        <w:tc>
          <w:tcPr>
            <w:tcW w:w="3685" w:type="pct"/>
            <w:vAlign w:val="center"/>
          </w:tcPr>
          <w:p w:rsidR="00A96A3B" w:rsidRPr="00E40051" w:rsidRDefault="00A96A3B" w:rsidP="003C6922">
            <w:pPr>
              <w:suppressAutoHyphens/>
              <w:spacing w:after="0"/>
              <w:rPr>
                <w:rFonts w:ascii="Times New Roman" w:hAnsi="Times New Roman"/>
                <w:b/>
              </w:rPr>
            </w:pPr>
            <w:r w:rsidRPr="00E40051">
              <w:rPr>
                <w:rFonts w:ascii="Times New Roman" w:hAnsi="Times New Roman"/>
                <w:b/>
              </w:rPr>
              <w:t>Объем образовательной программы учебной дисциплины</w:t>
            </w:r>
          </w:p>
        </w:tc>
        <w:tc>
          <w:tcPr>
            <w:tcW w:w="1315" w:type="pct"/>
            <w:vAlign w:val="center"/>
          </w:tcPr>
          <w:p w:rsidR="00A96A3B" w:rsidRPr="00E40051" w:rsidRDefault="00A96A3B" w:rsidP="003C6922">
            <w:pPr>
              <w:suppressAutoHyphens/>
              <w:spacing w:after="0"/>
              <w:rPr>
                <w:rFonts w:ascii="Times New Roman" w:hAnsi="Times New Roman"/>
                <w:iCs/>
              </w:rPr>
            </w:pPr>
            <w:r w:rsidRPr="00E40051">
              <w:rPr>
                <w:rFonts w:ascii="Times New Roman" w:hAnsi="Times New Roman"/>
                <w:iCs/>
              </w:rPr>
              <w:t>72</w:t>
            </w:r>
          </w:p>
        </w:tc>
      </w:tr>
      <w:tr w:rsidR="00A96A3B" w:rsidRPr="00E40051" w:rsidTr="003C6922">
        <w:trPr>
          <w:trHeight w:val="490"/>
        </w:trPr>
        <w:tc>
          <w:tcPr>
            <w:tcW w:w="3685" w:type="pct"/>
            <w:shd w:val="clear" w:color="auto" w:fill="auto"/>
            <w:vAlign w:val="center"/>
          </w:tcPr>
          <w:p w:rsidR="00A96A3B" w:rsidRPr="00E40051" w:rsidRDefault="00A96A3B" w:rsidP="003C6922">
            <w:pPr>
              <w:suppressAutoHyphens/>
              <w:spacing w:after="0"/>
              <w:rPr>
                <w:rFonts w:ascii="Times New Roman" w:hAnsi="Times New Roman"/>
                <w:b/>
              </w:rPr>
            </w:pPr>
            <w:r w:rsidRPr="00E40051">
              <w:rPr>
                <w:rFonts w:ascii="Times New Roman" w:hAnsi="Times New Roman"/>
                <w:b/>
              </w:rPr>
              <w:t>в т.ч. в форме практической подготовки</w:t>
            </w:r>
          </w:p>
        </w:tc>
        <w:tc>
          <w:tcPr>
            <w:tcW w:w="1315" w:type="pct"/>
            <w:shd w:val="clear" w:color="auto" w:fill="auto"/>
            <w:vAlign w:val="center"/>
          </w:tcPr>
          <w:p w:rsidR="00A96A3B" w:rsidRPr="00E40051" w:rsidRDefault="00A96A3B" w:rsidP="003C6922">
            <w:pPr>
              <w:suppressAutoHyphens/>
              <w:spacing w:after="0"/>
              <w:rPr>
                <w:rFonts w:ascii="Times New Roman" w:hAnsi="Times New Roman"/>
                <w:iCs/>
              </w:rPr>
            </w:pPr>
            <w:r>
              <w:rPr>
                <w:rFonts w:ascii="Times New Roman" w:hAnsi="Times New Roman"/>
                <w:iCs/>
              </w:rPr>
              <w:t>20</w:t>
            </w:r>
          </w:p>
        </w:tc>
      </w:tr>
      <w:tr w:rsidR="00A96A3B" w:rsidRPr="00E40051" w:rsidTr="003C6922">
        <w:trPr>
          <w:trHeight w:val="336"/>
        </w:trPr>
        <w:tc>
          <w:tcPr>
            <w:tcW w:w="5000" w:type="pct"/>
            <w:gridSpan w:val="2"/>
            <w:vAlign w:val="center"/>
          </w:tcPr>
          <w:p w:rsidR="00A96A3B" w:rsidRPr="00E40051" w:rsidRDefault="00A96A3B" w:rsidP="003C6922">
            <w:pPr>
              <w:suppressAutoHyphens/>
              <w:spacing w:after="0"/>
              <w:rPr>
                <w:rFonts w:ascii="Times New Roman" w:hAnsi="Times New Roman"/>
                <w:iCs/>
              </w:rPr>
            </w:pPr>
            <w:r w:rsidRPr="00E40051">
              <w:rPr>
                <w:rFonts w:ascii="Times New Roman" w:hAnsi="Times New Roman"/>
              </w:rPr>
              <w:t>в т. ч.:</w:t>
            </w:r>
          </w:p>
        </w:tc>
      </w:tr>
      <w:tr w:rsidR="00A96A3B" w:rsidRPr="00E40051" w:rsidTr="003C6922">
        <w:trPr>
          <w:trHeight w:val="490"/>
        </w:trPr>
        <w:tc>
          <w:tcPr>
            <w:tcW w:w="3685" w:type="pct"/>
            <w:vAlign w:val="center"/>
          </w:tcPr>
          <w:p w:rsidR="00A96A3B" w:rsidRPr="00E40051" w:rsidRDefault="00A96A3B" w:rsidP="003C6922">
            <w:pPr>
              <w:suppressAutoHyphens/>
              <w:spacing w:after="0"/>
              <w:rPr>
                <w:rFonts w:ascii="Times New Roman" w:hAnsi="Times New Roman"/>
              </w:rPr>
            </w:pPr>
            <w:r w:rsidRPr="00E40051">
              <w:rPr>
                <w:rFonts w:ascii="Times New Roman" w:hAnsi="Times New Roman"/>
              </w:rPr>
              <w:t>теоретическое обучение</w:t>
            </w:r>
          </w:p>
        </w:tc>
        <w:tc>
          <w:tcPr>
            <w:tcW w:w="1315" w:type="pct"/>
            <w:vAlign w:val="center"/>
          </w:tcPr>
          <w:p w:rsidR="00A96A3B" w:rsidRPr="00E40051" w:rsidRDefault="00A96A3B" w:rsidP="003C6922">
            <w:pPr>
              <w:suppressAutoHyphens/>
              <w:spacing w:after="0"/>
              <w:rPr>
                <w:rFonts w:ascii="Times New Roman" w:hAnsi="Times New Roman"/>
                <w:iCs/>
              </w:rPr>
            </w:pPr>
            <w:r w:rsidRPr="00E40051">
              <w:rPr>
                <w:rFonts w:ascii="Times New Roman" w:hAnsi="Times New Roman"/>
                <w:iCs/>
              </w:rPr>
              <w:t>28</w:t>
            </w:r>
          </w:p>
        </w:tc>
      </w:tr>
      <w:tr w:rsidR="00A96A3B" w:rsidRPr="00E40051" w:rsidTr="003C6922">
        <w:trPr>
          <w:trHeight w:val="490"/>
        </w:trPr>
        <w:tc>
          <w:tcPr>
            <w:tcW w:w="3685" w:type="pct"/>
            <w:vAlign w:val="center"/>
          </w:tcPr>
          <w:p w:rsidR="00A96A3B" w:rsidRPr="00E40051" w:rsidRDefault="00A96A3B" w:rsidP="003C6922">
            <w:pPr>
              <w:suppressAutoHyphens/>
              <w:spacing w:after="0"/>
              <w:rPr>
                <w:rFonts w:ascii="Times New Roman" w:hAnsi="Times New Roman"/>
              </w:rPr>
            </w:pPr>
            <w:r w:rsidRPr="00E40051">
              <w:rPr>
                <w:rFonts w:ascii="Times New Roman" w:hAnsi="Times New Roman"/>
              </w:rPr>
              <w:t>практические работы</w:t>
            </w:r>
            <w:r w:rsidRPr="00E40051">
              <w:rPr>
                <w:rFonts w:ascii="Times New Roman" w:hAnsi="Times New Roman"/>
                <w:i/>
              </w:rPr>
              <w:t xml:space="preserve"> </w:t>
            </w:r>
          </w:p>
        </w:tc>
        <w:tc>
          <w:tcPr>
            <w:tcW w:w="1315" w:type="pct"/>
            <w:vAlign w:val="center"/>
          </w:tcPr>
          <w:p w:rsidR="00A96A3B" w:rsidRPr="00E40051" w:rsidRDefault="00A96A3B" w:rsidP="003C6922">
            <w:pPr>
              <w:suppressAutoHyphens/>
              <w:spacing w:after="0"/>
              <w:rPr>
                <w:rFonts w:ascii="Times New Roman" w:hAnsi="Times New Roman"/>
                <w:iCs/>
              </w:rPr>
            </w:pPr>
            <w:r w:rsidRPr="00E40051">
              <w:rPr>
                <w:rFonts w:ascii="Times New Roman" w:hAnsi="Times New Roman"/>
                <w:iCs/>
              </w:rPr>
              <w:t>20</w:t>
            </w:r>
          </w:p>
        </w:tc>
      </w:tr>
      <w:tr w:rsidR="00A96A3B" w:rsidRPr="00E40051" w:rsidTr="003C6922">
        <w:trPr>
          <w:trHeight w:val="267"/>
        </w:trPr>
        <w:tc>
          <w:tcPr>
            <w:tcW w:w="3685" w:type="pct"/>
            <w:vAlign w:val="center"/>
          </w:tcPr>
          <w:p w:rsidR="00A96A3B" w:rsidRPr="00E40051" w:rsidRDefault="00A96A3B" w:rsidP="003C6922">
            <w:pPr>
              <w:suppressAutoHyphens/>
              <w:spacing w:after="0"/>
              <w:rPr>
                <w:rFonts w:ascii="Times New Roman" w:hAnsi="Times New Roman"/>
                <w:i/>
              </w:rPr>
            </w:pPr>
            <w:r w:rsidRPr="00E40051">
              <w:rPr>
                <w:rFonts w:ascii="Times New Roman" w:hAnsi="Times New Roman"/>
                <w:i/>
              </w:rPr>
              <w:t xml:space="preserve">Самостоятельная работа </w:t>
            </w:r>
          </w:p>
        </w:tc>
        <w:tc>
          <w:tcPr>
            <w:tcW w:w="1315" w:type="pct"/>
            <w:vAlign w:val="center"/>
          </w:tcPr>
          <w:p w:rsidR="00A96A3B" w:rsidRPr="00E40051" w:rsidRDefault="00A96A3B" w:rsidP="003C6922">
            <w:pPr>
              <w:suppressAutoHyphens/>
              <w:spacing w:after="0"/>
              <w:rPr>
                <w:rFonts w:ascii="Times New Roman" w:hAnsi="Times New Roman"/>
                <w:iCs/>
              </w:rPr>
            </w:pPr>
            <w:r w:rsidRPr="00E40051">
              <w:rPr>
                <w:rFonts w:ascii="Times New Roman" w:hAnsi="Times New Roman"/>
                <w:iCs/>
              </w:rPr>
              <w:t>24</w:t>
            </w:r>
          </w:p>
        </w:tc>
      </w:tr>
      <w:tr w:rsidR="00A96A3B" w:rsidRPr="00E40051" w:rsidTr="003C6922">
        <w:trPr>
          <w:trHeight w:val="331"/>
        </w:trPr>
        <w:tc>
          <w:tcPr>
            <w:tcW w:w="3685" w:type="pct"/>
            <w:vAlign w:val="center"/>
          </w:tcPr>
          <w:p w:rsidR="00A96A3B" w:rsidRPr="00E40051" w:rsidRDefault="00A96A3B" w:rsidP="003C6922">
            <w:pPr>
              <w:suppressAutoHyphens/>
              <w:spacing w:after="0"/>
              <w:rPr>
                <w:rFonts w:ascii="Times New Roman" w:hAnsi="Times New Roman"/>
                <w:i/>
              </w:rPr>
            </w:pPr>
            <w:r w:rsidRPr="00E40051">
              <w:rPr>
                <w:rFonts w:ascii="Times New Roman" w:hAnsi="Times New Roman"/>
                <w:b/>
                <w:iCs/>
              </w:rPr>
              <w:t>Промежуточная аттестация</w:t>
            </w:r>
          </w:p>
        </w:tc>
        <w:tc>
          <w:tcPr>
            <w:tcW w:w="1315" w:type="pct"/>
            <w:vAlign w:val="center"/>
          </w:tcPr>
          <w:p w:rsidR="00A96A3B" w:rsidRPr="00E40051" w:rsidRDefault="00A96A3B" w:rsidP="003C6922">
            <w:pPr>
              <w:suppressAutoHyphens/>
              <w:spacing w:after="0"/>
              <w:rPr>
                <w:rFonts w:ascii="Times New Roman" w:hAnsi="Times New Roman"/>
                <w:iCs/>
              </w:rPr>
            </w:pPr>
            <w:r w:rsidRPr="00E40051">
              <w:rPr>
                <w:rFonts w:ascii="Times New Roman" w:hAnsi="Times New Roman"/>
                <w:iCs/>
              </w:rPr>
              <w:t>Дифференцированный зачет</w:t>
            </w:r>
          </w:p>
        </w:tc>
      </w:tr>
    </w:tbl>
    <w:p w:rsidR="00A96A3B" w:rsidRPr="00E40051" w:rsidRDefault="00A96A3B" w:rsidP="00A96A3B">
      <w:pPr>
        <w:rPr>
          <w:rFonts w:ascii="Times New Roman" w:hAnsi="Times New Roman"/>
          <w:b/>
          <w:i/>
        </w:rPr>
        <w:sectPr w:rsidR="00A96A3B" w:rsidRPr="00E40051" w:rsidSect="003C6922">
          <w:pgSz w:w="11906" w:h="16838"/>
          <w:pgMar w:top="1134" w:right="850" w:bottom="284" w:left="1701" w:header="708" w:footer="708" w:gutter="0"/>
          <w:cols w:space="720"/>
          <w:docGrid w:linePitch="299"/>
        </w:sectPr>
      </w:pPr>
    </w:p>
    <w:tbl>
      <w:tblPr>
        <w:tblpPr w:leftFromText="180" w:rightFromText="180" w:vertAnchor="page" w:horzAnchor="margin" w:tblpY="856"/>
        <w:tblW w:w="1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668"/>
        <w:gridCol w:w="709"/>
        <w:gridCol w:w="7654"/>
        <w:gridCol w:w="993"/>
        <w:gridCol w:w="850"/>
        <w:gridCol w:w="1134"/>
        <w:gridCol w:w="1134"/>
        <w:gridCol w:w="1134"/>
        <w:gridCol w:w="1134"/>
        <w:gridCol w:w="1134"/>
        <w:gridCol w:w="1134"/>
      </w:tblGrid>
      <w:tr w:rsidR="00A96A3B" w:rsidRPr="00E40051" w:rsidTr="003C6922">
        <w:trPr>
          <w:gridAfter w:val="3"/>
          <w:wAfter w:w="3402" w:type="dxa"/>
        </w:trPr>
        <w:tc>
          <w:tcPr>
            <w:tcW w:w="1668" w:type="dxa"/>
            <w:vMerge w:val="restart"/>
            <w:shd w:val="clear" w:color="auto" w:fill="FFFFFF"/>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b/>
                <w:bCs/>
                <w:sz w:val="24"/>
                <w:szCs w:val="24"/>
              </w:rPr>
              <w:t>Наименование разделов и тем</w:t>
            </w:r>
          </w:p>
        </w:tc>
        <w:tc>
          <w:tcPr>
            <w:tcW w:w="8363" w:type="dxa"/>
            <w:gridSpan w:val="2"/>
            <w:vMerge w:val="restart"/>
            <w:shd w:val="clear" w:color="auto" w:fill="FFFFFF"/>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b/>
                <w:bCs/>
                <w:sz w:val="24"/>
                <w:szCs w:val="24"/>
              </w:rPr>
              <w:t>Содержание учебного материала, практические работы, самостоятельная работа обучающихся,</w:t>
            </w:r>
          </w:p>
        </w:tc>
        <w:tc>
          <w:tcPr>
            <w:tcW w:w="2977" w:type="dxa"/>
            <w:gridSpan w:val="3"/>
            <w:shd w:val="clear" w:color="auto" w:fill="FFFFFF"/>
          </w:tcPr>
          <w:p w:rsidR="00A96A3B" w:rsidRPr="00E40051" w:rsidRDefault="00A96A3B" w:rsidP="003C6922">
            <w:pPr>
              <w:spacing w:after="0" w:line="240" w:lineRule="auto"/>
              <w:jc w:val="center"/>
              <w:rPr>
                <w:rFonts w:ascii="Times New Roman" w:hAnsi="Times New Roman"/>
                <w:b/>
                <w:sz w:val="24"/>
                <w:szCs w:val="24"/>
              </w:rPr>
            </w:pPr>
            <w:r w:rsidRPr="00E40051">
              <w:rPr>
                <w:rFonts w:ascii="Times New Roman" w:hAnsi="Times New Roman"/>
                <w:b/>
                <w:bCs/>
                <w:sz w:val="24"/>
                <w:szCs w:val="24"/>
              </w:rPr>
              <w:t>Объем часов</w:t>
            </w:r>
          </w:p>
        </w:tc>
        <w:tc>
          <w:tcPr>
            <w:tcW w:w="1134" w:type="dxa"/>
            <w:vMerge w:val="restart"/>
            <w:shd w:val="clear" w:color="auto" w:fill="FFFFFF"/>
            <w:vAlign w:val="center"/>
          </w:tcPr>
          <w:p w:rsidR="00A96A3B" w:rsidRPr="00E40051" w:rsidRDefault="00A96A3B" w:rsidP="003C6922">
            <w:pPr>
              <w:spacing w:after="0" w:line="240" w:lineRule="auto"/>
              <w:jc w:val="center"/>
              <w:rPr>
                <w:rFonts w:ascii="Times New Roman" w:hAnsi="Times New Roman"/>
                <w:b/>
                <w:bCs/>
                <w:sz w:val="20"/>
                <w:szCs w:val="20"/>
              </w:rPr>
            </w:pPr>
            <w:r w:rsidRPr="00E40051">
              <w:rPr>
                <w:rFonts w:ascii="Times New Roman" w:hAnsi="Times New Roman"/>
                <w:b/>
                <w:bCs/>
                <w:sz w:val="20"/>
                <w:szCs w:val="20"/>
              </w:rPr>
              <w:t>Код ПК, ОК</w:t>
            </w:r>
          </w:p>
        </w:tc>
        <w:tc>
          <w:tcPr>
            <w:tcW w:w="1134" w:type="dxa"/>
            <w:vMerge w:val="restart"/>
            <w:shd w:val="clear" w:color="auto" w:fill="FFFFFF"/>
            <w:vAlign w:val="center"/>
          </w:tcPr>
          <w:p w:rsidR="00A96A3B" w:rsidRPr="00E40051" w:rsidRDefault="00A96A3B" w:rsidP="003C6922">
            <w:pPr>
              <w:spacing w:after="0" w:line="240" w:lineRule="auto"/>
              <w:jc w:val="center"/>
              <w:rPr>
                <w:rFonts w:ascii="Times New Roman" w:hAnsi="Times New Roman"/>
                <w:b/>
                <w:bCs/>
                <w:sz w:val="20"/>
                <w:szCs w:val="20"/>
              </w:rPr>
            </w:pPr>
            <w:r w:rsidRPr="00E40051">
              <w:rPr>
                <w:rFonts w:ascii="Times New Roman" w:hAnsi="Times New Roman"/>
                <w:b/>
                <w:bCs/>
                <w:sz w:val="20"/>
                <w:szCs w:val="20"/>
              </w:rPr>
              <w:t>Код</w:t>
            </w:r>
          </w:p>
          <w:p w:rsidR="00A96A3B" w:rsidRPr="00E40051" w:rsidRDefault="00A96A3B" w:rsidP="003C6922">
            <w:pPr>
              <w:spacing w:after="0" w:line="240" w:lineRule="auto"/>
              <w:jc w:val="center"/>
              <w:rPr>
                <w:rFonts w:ascii="Times New Roman" w:hAnsi="Times New Roman"/>
                <w:b/>
                <w:bCs/>
                <w:sz w:val="20"/>
                <w:szCs w:val="20"/>
              </w:rPr>
            </w:pPr>
            <w:r w:rsidRPr="00E40051">
              <w:rPr>
                <w:rFonts w:ascii="Times New Roman" w:hAnsi="Times New Roman"/>
                <w:b/>
                <w:bCs/>
                <w:sz w:val="20"/>
                <w:szCs w:val="20"/>
              </w:rPr>
              <w:t>Н/У/З</w:t>
            </w:r>
          </w:p>
        </w:tc>
      </w:tr>
      <w:tr w:rsidR="00A96A3B" w:rsidRPr="00E40051" w:rsidTr="003C6922">
        <w:trPr>
          <w:gridAfter w:val="3"/>
          <w:wAfter w:w="3402" w:type="dxa"/>
          <w:trHeight w:val="470"/>
        </w:trPr>
        <w:tc>
          <w:tcPr>
            <w:tcW w:w="1668" w:type="dxa"/>
            <w:vMerge/>
            <w:shd w:val="clear" w:color="auto" w:fill="FFFFFF"/>
          </w:tcPr>
          <w:p w:rsidR="00A96A3B" w:rsidRPr="00E40051" w:rsidRDefault="00A96A3B" w:rsidP="003C6922">
            <w:pPr>
              <w:spacing w:after="0" w:line="240" w:lineRule="auto"/>
              <w:rPr>
                <w:rFonts w:ascii="Times New Roman" w:hAnsi="Times New Roman"/>
                <w:b/>
                <w:bCs/>
                <w:sz w:val="24"/>
                <w:szCs w:val="24"/>
              </w:rPr>
            </w:pPr>
          </w:p>
        </w:tc>
        <w:tc>
          <w:tcPr>
            <w:tcW w:w="8363" w:type="dxa"/>
            <w:gridSpan w:val="2"/>
            <w:vMerge/>
            <w:shd w:val="clear" w:color="auto" w:fill="FFFFFF"/>
          </w:tcPr>
          <w:p w:rsidR="00A96A3B" w:rsidRPr="00E40051" w:rsidRDefault="00A96A3B" w:rsidP="003C6922">
            <w:pPr>
              <w:spacing w:after="0" w:line="240" w:lineRule="auto"/>
              <w:rPr>
                <w:rFonts w:ascii="Times New Roman" w:hAnsi="Times New Roman"/>
                <w:b/>
                <w:bCs/>
                <w:sz w:val="24"/>
                <w:szCs w:val="24"/>
              </w:rPr>
            </w:pPr>
          </w:p>
        </w:tc>
        <w:tc>
          <w:tcPr>
            <w:tcW w:w="993" w:type="dxa"/>
            <w:shd w:val="clear" w:color="auto" w:fill="FFFFFF"/>
          </w:tcPr>
          <w:p w:rsidR="00A96A3B" w:rsidRPr="00E40051" w:rsidRDefault="00A96A3B" w:rsidP="003C6922">
            <w:pPr>
              <w:autoSpaceDE w:val="0"/>
              <w:autoSpaceDN w:val="0"/>
              <w:adjustRightInd w:val="0"/>
              <w:spacing w:after="0" w:line="240" w:lineRule="auto"/>
              <w:jc w:val="center"/>
              <w:rPr>
                <w:rFonts w:ascii="Times New Roman" w:hAnsi="Times New Roman"/>
                <w:color w:val="000000"/>
                <w:sz w:val="20"/>
                <w:szCs w:val="20"/>
              </w:rPr>
            </w:pPr>
            <w:r w:rsidRPr="00E40051">
              <w:rPr>
                <w:rFonts w:ascii="Times New Roman" w:hAnsi="Times New Roman"/>
                <w:b/>
                <w:bCs/>
                <w:i/>
                <w:iCs/>
                <w:color w:val="000000"/>
                <w:sz w:val="20"/>
                <w:szCs w:val="20"/>
              </w:rPr>
              <w:t>теория</w:t>
            </w:r>
          </w:p>
        </w:tc>
        <w:tc>
          <w:tcPr>
            <w:tcW w:w="850" w:type="dxa"/>
            <w:shd w:val="clear" w:color="auto" w:fill="FFFFFF"/>
          </w:tcPr>
          <w:p w:rsidR="00A96A3B" w:rsidRPr="00E40051" w:rsidRDefault="00A96A3B" w:rsidP="003C6922">
            <w:pPr>
              <w:autoSpaceDE w:val="0"/>
              <w:autoSpaceDN w:val="0"/>
              <w:adjustRightInd w:val="0"/>
              <w:spacing w:after="0" w:line="240" w:lineRule="auto"/>
              <w:jc w:val="center"/>
              <w:rPr>
                <w:rFonts w:ascii="Times New Roman" w:hAnsi="Times New Roman"/>
                <w:b/>
                <w:bCs/>
                <w:i/>
                <w:iCs/>
                <w:color w:val="000000"/>
                <w:sz w:val="20"/>
                <w:szCs w:val="20"/>
              </w:rPr>
            </w:pPr>
            <w:r w:rsidRPr="00E40051">
              <w:rPr>
                <w:rFonts w:ascii="Times New Roman" w:hAnsi="Times New Roman"/>
                <w:b/>
                <w:bCs/>
                <w:i/>
                <w:iCs/>
                <w:color w:val="000000"/>
                <w:sz w:val="20"/>
                <w:szCs w:val="20"/>
              </w:rPr>
              <w:t>практика</w:t>
            </w:r>
          </w:p>
        </w:tc>
        <w:tc>
          <w:tcPr>
            <w:tcW w:w="1134" w:type="dxa"/>
            <w:shd w:val="clear" w:color="auto" w:fill="FFFFFF"/>
          </w:tcPr>
          <w:p w:rsidR="00A96A3B" w:rsidRPr="00E40051" w:rsidRDefault="00A96A3B" w:rsidP="003C6922">
            <w:pPr>
              <w:autoSpaceDE w:val="0"/>
              <w:autoSpaceDN w:val="0"/>
              <w:adjustRightInd w:val="0"/>
              <w:spacing w:after="0" w:line="240" w:lineRule="auto"/>
              <w:jc w:val="center"/>
              <w:rPr>
                <w:rFonts w:ascii="Times New Roman" w:hAnsi="Times New Roman"/>
                <w:b/>
                <w:bCs/>
                <w:i/>
                <w:iCs/>
                <w:color w:val="000000"/>
                <w:sz w:val="20"/>
                <w:szCs w:val="20"/>
              </w:rPr>
            </w:pPr>
            <w:proofErr w:type="spellStart"/>
            <w:r w:rsidRPr="00E40051">
              <w:rPr>
                <w:rFonts w:ascii="Times New Roman" w:hAnsi="Times New Roman"/>
                <w:b/>
                <w:bCs/>
                <w:i/>
                <w:iCs/>
                <w:color w:val="000000"/>
                <w:sz w:val="20"/>
                <w:szCs w:val="20"/>
              </w:rPr>
              <w:t>Сам.раб</w:t>
            </w:r>
            <w:proofErr w:type="spellEnd"/>
          </w:p>
        </w:tc>
        <w:tc>
          <w:tcPr>
            <w:tcW w:w="1134" w:type="dxa"/>
            <w:vMerge/>
            <w:shd w:val="clear" w:color="auto" w:fill="FFFFFF"/>
          </w:tcPr>
          <w:p w:rsidR="00A96A3B" w:rsidRPr="00E40051" w:rsidRDefault="00A96A3B" w:rsidP="003C6922">
            <w:pPr>
              <w:autoSpaceDE w:val="0"/>
              <w:autoSpaceDN w:val="0"/>
              <w:adjustRightInd w:val="0"/>
              <w:spacing w:after="0" w:line="240" w:lineRule="auto"/>
              <w:jc w:val="center"/>
              <w:rPr>
                <w:rFonts w:ascii="Times New Roman" w:hAnsi="Times New Roman"/>
                <w:b/>
                <w:bCs/>
                <w:i/>
                <w:iCs/>
                <w:color w:val="000000"/>
                <w:sz w:val="20"/>
                <w:szCs w:val="20"/>
              </w:rPr>
            </w:pPr>
          </w:p>
        </w:tc>
        <w:tc>
          <w:tcPr>
            <w:tcW w:w="1134" w:type="dxa"/>
            <w:vMerge/>
            <w:shd w:val="clear" w:color="auto" w:fill="FFFFFF"/>
          </w:tcPr>
          <w:p w:rsidR="00A96A3B" w:rsidRPr="00E40051" w:rsidRDefault="00A96A3B" w:rsidP="003C6922">
            <w:pPr>
              <w:autoSpaceDE w:val="0"/>
              <w:autoSpaceDN w:val="0"/>
              <w:adjustRightInd w:val="0"/>
              <w:spacing w:after="0" w:line="240" w:lineRule="auto"/>
              <w:jc w:val="center"/>
              <w:rPr>
                <w:rFonts w:ascii="Times New Roman" w:hAnsi="Times New Roman"/>
                <w:b/>
                <w:bCs/>
                <w:i/>
                <w:iCs/>
                <w:color w:val="000000"/>
                <w:sz w:val="20"/>
                <w:szCs w:val="20"/>
              </w:rPr>
            </w:pPr>
          </w:p>
        </w:tc>
      </w:tr>
      <w:tr w:rsidR="00A96A3B" w:rsidRPr="00E40051" w:rsidTr="003C6922">
        <w:trPr>
          <w:gridAfter w:val="3"/>
          <w:wAfter w:w="3402" w:type="dxa"/>
          <w:trHeight w:val="231"/>
        </w:trPr>
        <w:tc>
          <w:tcPr>
            <w:tcW w:w="1668" w:type="dxa"/>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E40051">
              <w:rPr>
                <w:rFonts w:ascii="Times New Roman" w:hAnsi="Times New Roman"/>
                <w:b/>
                <w:bCs/>
                <w:i/>
                <w:sz w:val="24"/>
                <w:szCs w:val="24"/>
              </w:rPr>
              <w:t>1</w:t>
            </w:r>
          </w:p>
        </w:tc>
        <w:tc>
          <w:tcPr>
            <w:tcW w:w="8363" w:type="dxa"/>
            <w:gridSpan w:val="2"/>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E40051">
              <w:rPr>
                <w:rFonts w:ascii="Times New Roman" w:hAnsi="Times New Roman"/>
                <w:b/>
                <w:bCs/>
                <w:i/>
                <w:sz w:val="24"/>
                <w:szCs w:val="24"/>
              </w:rPr>
              <w:t>2</w:t>
            </w:r>
          </w:p>
        </w:tc>
        <w:tc>
          <w:tcPr>
            <w:tcW w:w="993" w:type="dxa"/>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E40051">
              <w:rPr>
                <w:rFonts w:ascii="Times New Roman" w:hAnsi="Times New Roman"/>
                <w:b/>
                <w:bCs/>
                <w:i/>
                <w:sz w:val="24"/>
                <w:szCs w:val="24"/>
              </w:rPr>
              <w:t>3</w:t>
            </w:r>
          </w:p>
        </w:tc>
        <w:tc>
          <w:tcPr>
            <w:tcW w:w="850" w:type="dxa"/>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E40051">
              <w:rPr>
                <w:rFonts w:ascii="Times New Roman" w:hAnsi="Times New Roman"/>
                <w:b/>
                <w:bCs/>
                <w:i/>
                <w:sz w:val="24"/>
                <w:szCs w:val="24"/>
              </w:rPr>
              <w:t>4</w:t>
            </w:r>
          </w:p>
        </w:tc>
        <w:tc>
          <w:tcPr>
            <w:tcW w:w="1134" w:type="dxa"/>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E40051">
              <w:rPr>
                <w:rFonts w:ascii="Times New Roman" w:hAnsi="Times New Roman"/>
                <w:b/>
                <w:bCs/>
                <w:i/>
                <w:sz w:val="24"/>
                <w:szCs w:val="24"/>
              </w:rPr>
              <w:t>5</w:t>
            </w:r>
          </w:p>
        </w:tc>
        <w:tc>
          <w:tcPr>
            <w:tcW w:w="1134" w:type="dxa"/>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E40051">
              <w:rPr>
                <w:rFonts w:ascii="Times New Roman" w:hAnsi="Times New Roman"/>
                <w:b/>
                <w:bCs/>
                <w:i/>
                <w:sz w:val="24"/>
                <w:szCs w:val="24"/>
              </w:rPr>
              <w:t>6</w:t>
            </w:r>
          </w:p>
        </w:tc>
        <w:tc>
          <w:tcPr>
            <w:tcW w:w="1134" w:type="dxa"/>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E40051">
              <w:rPr>
                <w:rFonts w:ascii="Times New Roman" w:hAnsi="Times New Roman"/>
                <w:b/>
                <w:bCs/>
                <w:i/>
                <w:sz w:val="24"/>
                <w:szCs w:val="24"/>
              </w:rPr>
              <w:t>7</w:t>
            </w:r>
          </w:p>
        </w:tc>
      </w:tr>
      <w:tr w:rsidR="00A96A3B" w:rsidRPr="00E40051" w:rsidTr="003C6922">
        <w:trPr>
          <w:gridAfter w:val="3"/>
          <w:wAfter w:w="3402" w:type="dxa"/>
          <w:trHeight w:val="244"/>
        </w:trPr>
        <w:tc>
          <w:tcPr>
            <w:tcW w:w="10031" w:type="dxa"/>
            <w:gridSpan w:val="3"/>
            <w:shd w:val="clear" w:color="auto" w:fill="FFFFFF"/>
          </w:tcPr>
          <w:p w:rsidR="00A96A3B" w:rsidRPr="00E40051" w:rsidRDefault="00A96A3B" w:rsidP="003C6922">
            <w:pPr>
              <w:spacing w:after="0" w:line="240" w:lineRule="auto"/>
              <w:rPr>
                <w:rFonts w:ascii="Times New Roman" w:hAnsi="Times New Roman"/>
                <w:b/>
                <w:bCs/>
                <w:sz w:val="24"/>
                <w:szCs w:val="24"/>
              </w:rPr>
            </w:pPr>
            <w:r w:rsidRPr="00E40051">
              <w:rPr>
                <w:rFonts w:ascii="Times New Roman" w:hAnsi="Times New Roman"/>
                <w:b/>
                <w:bCs/>
                <w:sz w:val="24"/>
                <w:szCs w:val="24"/>
              </w:rPr>
              <w:t>Раздел 1 .</w:t>
            </w:r>
            <w:r w:rsidRPr="00E40051">
              <w:rPr>
                <w:rFonts w:ascii="Times New Roman" w:hAnsi="Times New Roman"/>
                <w:b/>
                <w:sz w:val="24"/>
                <w:szCs w:val="24"/>
              </w:rPr>
              <w:t xml:space="preserve"> Технология токарной обработки</w:t>
            </w:r>
            <w:r w:rsidRPr="00E40051">
              <w:rPr>
                <w:rFonts w:ascii="Times New Roman" w:hAnsi="Times New Roman"/>
                <w:b/>
                <w:bCs/>
                <w:sz w:val="24"/>
                <w:szCs w:val="24"/>
              </w:rPr>
              <w:t xml:space="preserve"> </w:t>
            </w:r>
          </w:p>
        </w:tc>
        <w:tc>
          <w:tcPr>
            <w:tcW w:w="993" w:type="dxa"/>
            <w:shd w:val="clear" w:color="auto" w:fill="FFFFFF"/>
          </w:tcPr>
          <w:p w:rsidR="00A96A3B" w:rsidRPr="00E40051" w:rsidRDefault="00A96A3B" w:rsidP="003C6922">
            <w:pPr>
              <w:spacing w:after="0" w:line="240" w:lineRule="auto"/>
              <w:jc w:val="center"/>
              <w:rPr>
                <w:rFonts w:ascii="Times New Roman" w:hAnsi="Times New Roman"/>
                <w:b/>
                <w:bCs/>
                <w:sz w:val="24"/>
                <w:szCs w:val="24"/>
              </w:rPr>
            </w:pPr>
            <w:r w:rsidRPr="00E40051">
              <w:rPr>
                <w:rFonts w:ascii="Times New Roman" w:hAnsi="Times New Roman"/>
                <w:b/>
                <w:bCs/>
                <w:sz w:val="24"/>
                <w:szCs w:val="24"/>
              </w:rPr>
              <w:t>20</w:t>
            </w:r>
          </w:p>
        </w:tc>
        <w:tc>
          <w:tcPr>
            <w:tcW w:w="850" w:type="dxa"/>
            <w:shd w:val="clear" w:color="auto" w:fill="FFFFFF"/>
          </w:tcPr>
          <w:p w:rsidR="00A96A3B" w:rsidRPr="00E40051" w:rsidRDefault="00A96A3B" w:rsidP="003C6922">
            <w:pPr>
              <w:spacing w:after="0" w:line="240" w:lineRule="auto"/>
              <w:jc w:val="center"/>
              <w:rPr>
                <w:rFonts w:ascii="Times New Roman" w:hAnsi="Times New Roman"/>
                <w:b/>
                <w:bCs/>
                <w:sz w:val="24"/>
                <w:szCs w:val="24"/>
              </w:rPr>
            </w:pPr>
            <w:r w:rsidRPr="00E40051">
              <w:rPr>
                <w:rFonts w:ascii="Times New Roman" w:hAnsi="Times New Roman"/>
                <w:b/>
                <w:bCs/>
                <w:sz w:val="24"/>
                <w:szCs w:val="24"/>
              </w:rPr>
              <w:t>16</w:t>
            </w:r>
          </w:p>
        </w:tc>
        <w:tc>
          <w:tcPr>
            <w:tcW w:w="1134" w:type="dxa"/>
            <w:shd w:val="clear" w:color="auto" w:fill="FFFFFF"/>
          </w:tcPr>
          <w:p w:rsidR="00A96A3B" w:rsidRPr="00E40051" w:rsidRDefault="00A96A3B" w:rsidP="003C6922">
            <w:pPr>
              <w:spacing w:after="0" w:line="240" w:lineRule="auto"/>
              <w:jc w:val="center"/>
              <w:rPr>
                <w:rFonts w:ascii="Times New Roman" w:hAnsi="Times New Roman"/>
                <w:b/>
                <w:bCs/>
                <w:sz w:val="24"/>
                <w:szCs w:val="24"/>
              </w:rPr>
            </w:pPr>
            <w:r w:rsidRPr="00E40051">
              <w:rPr>
                <w:rFonts w:ascii="Times New Roman" w:hAnsi="Times New Roman"/>
                <w:b/>
                <w:bCs/>
                <w:sz w:val="24"/>
                <w:szCs w:val="24"/>
              </w:rPr>
              <w:t>14</w:t>
            </w:r>
          </w:p>
        </w:tc>
        <w:tc>
          <w:tcPr>
            <w:tcW w:w="1134" w:type="dxa"/>
            <w:shd w:val="clear" w:color="auto" w:fill="F2F2F2"/>
          </w:tcPr>
          <w:p w:rsidR="00A96A3B" w:rsidRPr="00E40051" w:rsidRDefault="00A96A3B" w:rsidP="003C6922">
            <w:pPr>
              <w:spacing w:after="0" w:line="240" w:lineRule="auto"/>
              <w:jc w:val="center"/>
              <w:rPr>
                <w:rFonts w:ascii="Times New Roman" w:hAnsi="Times New Roman"/>
                <w:b/>
                <w:bCs/>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b/>
                <w:bCs/>
                <w:sz w:val="24"/>
                <w:szCs w:val="24"/>
              </w:rPr>
            </w:pPr>
          </w:p>
        </w:tc>
      </w:tr>
      <w:tr w:rsidR="00A96A3B" w:rsidRPr="00E40051" w:rsidTr="003C6922">
        <w:trPr>
          <w:gridAfter w:val="3"/>
          <w:wAfter w:w="3402" w:type="dxa"/>
          <w:trHeight w:val="148"/>
        </w:trPr>
        <w:tc>
          <w:tcPr>
            <w:tcW w:w="1668" w:type="dxa"/>
            <w:vMerge w:val="restart"/>
            <w:shd w:val="clear" w:color="auto" w:fill="FFFFFF"/>
            <w:vAlign w:val="center"/>
          </w:tcPr>
          <w:p w:rsidR="00A96A3B" w:rsidRPr="00E40051" w:rsidRDefault="00A96A3B" w:rsidP="003C6922">
            <w:pPr>
              <w:spacing w:after="0" w:line="240" w:lineRule="auto"/>
              <w:jc w:val="center"/>
              <w:rPr>
                <w:rFonts w:ascii="Times New Roman" w:hAnsi="Times New Roman"/>
                <w:b/>
                <w:sz w:val="24"/>
                <w:szCs w:val="24"/>
              </w:rPr>
            </w:pPr>
            <w:r w:rsidRPr="00E40051">
              <w:rPr>
                <w:rFonts w:ascii="Times New Roman" w:hAnsi="Times New Roman"/>
                <w:b/>
                <w:sz w:val="24"/>
                <w:szCs w:val="24"/>
              </w:rPr>
              <w:t>Тема 1.1 Технология токарной обработки</w:t>
            </w:r>
          </w:p>
        </w:tc>
        <w:tc>
          <w:tcPr>
            <w:tcW w:w="8363" w:type="dxa"/>
            <w:gridSpan w:val="2"/>
            <w:shd w:val="clear" w:color="auto" w:fill="FFFFFF"/>
            <w:vAlign w:val="center"/>
          </w:tcPr>
          <w:p w:rsidR="00A96A3B" w:rsidRPr="00E40051" w:rsidRDefault="00A96A3B" w:rsidP="003C6922">
            <w:pPr>
              <w:spacing w:after="0" w:line="240" w:lineRule="auto"/>
              <w:rPr>
                <w:rFonts w:ascii="Times New Roman" w:hAnsi="Times New Roman"/>
                <w:bCs/>
                <w:sz w:val="24"/>
                <w:szCs w:val="24"/>
              </w:rPr>
            </w:pPr>
            <w:r w:rsidRPr="00E40051">
              <w:rPr>
                <w:rFonts w:ascii="Times New Roman" w:hAnsi="Times New Roman"/>
                <w:b/>
                <w:bCs/>
                <w:sz w:val="24"/>
                <w:szCs w:val="24"/>
              </w:rPr>
              <w:t>Тема урока/Содержание учебного материала:</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148"/>
        </w:trPr>
        <w:tc>
          <w:tcPr>
            <w:tcW w:w="1668" w:type="dxa"/>
            <w:vMerge/>
            <w:shd w:val="clear" w:color="auto" w:fill="FFFFFF"/>
            <w:vAlign w:val="center"/>
          </w:tcPr>
          <w:p w:rsidR="00A96A3B" w:rsidRPr="00E40051" w:rsidRDefault="00A96A3B" w:rsidP="003C6922">
            <w:pPr>
              <w:spacing w:after="0" w:line="240" w:lineRule="auto"/>
              <w:jc w:val="center"/>
              <w:rPr>
                <w:rFonts w:ascii="Times New Roman" w:hAnsi="Times New Roman"/>
                <w:b/>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1</w:t>
            </w:r>
          </w:p>
        </w:tc>
        <w:tc>
          <w:tcPr>
            <w:tcW w:w="7654" w:type="dxa"/>
            <w:shd w:val="clear" w:color="auto" w:fill="FFFFFF"/>
          </w:tcPr>
          <w:p w:rsidR="00A96A3B" w:rsidRPr="00E40051" w:rsidRDefault="00A96A3B" w:rsidP="003C6922">
            <w:pPr>
              <w:spacing w:after="0" w:line="240" w:lineRule="auto"/>
              <w:rPr>
                <w:rFonts w:ascii="Times New Roman" w:hAnsi="Times New Roman"/>
                <w:b/>
                <w:sz w:val="24"/>
                <w:szCs w:val="24"/>
              </w:rPr>
            </w:pPr>
            <w:r w:rsidRPr="00E40051">
              <w:rPr>
                <w:rFonts w:ascii="Times New Roman" w:hAnsi="Times New Roman"/>
                <w:b/>
                <w:sz w:val="24"/>
                <w:szCs w:val="24"/>
              </w:rPr>
              <w:t>Основные сведения о технологии токарной обработки: </w:t>
            </w:r>
            <w:r w:rsidRPr="00E40051">
              <w:rPr>
                <w:rFonts w:ascii="Times New Roman" w:hAnsi="Times New Roman"/>
                <w:sz w:val="24"/>
                <w:szCs w:val="24"/>
              </w:rPr>
              <w:t>Виды наружных поверхностей. Способы установки заготовок на станке. Токарные приспособления. Установка заготовок в патроне. Установка заготовок в центрах.</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val="restart"/>
            <w:shd w:val="clear" w:color="auto" w:fill="FFFFFF"/>
            <w:vAlign w:val="center"/>
          </w:tcPr>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1.2</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1.3-</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2.2</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2.3-</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3.2</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3.3-</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5.2</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5.3-</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7</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10</w:t>
            </w:r>
          </w:p>
          <w:p w:rsidR="00A96A3B" w:rsidRPr="00E40051" w:rsidRDefault="00A96A3B" w:rsidP="003C6922">
            <w:pPr>
              <w:spacing w:after="0" w:line="240" w:lineRule="auto"/>
              <w:jc w:val="center"/>
              <w:rPr>
                <w:rFonts w:ascii="Times New Roman" w:hAnsi="Times New Roman"/>
                <w:sz w:val="18"/>
                <w:szCs w:val="18"/>
              </w:rPr>
            </w:pPr>
          </w:p>
        </w:tc>
        <w:tc>
          <w:tcPr>
            <w:tcW w:w="1134" w:type="dxa"/>
            <w:vMerge w:val="restart"/>
            <w:shd w:val="clear" w:color="auto" w:fill="FFFFFF"/>
          </w:tcPr>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 xml:space="preserve">У 1.6.01 </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 1.9 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 1.6.01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 1.9. 0.1</w:t>
            </w:r>
          </w:p>
          <w:p w:rsidR="00A96A3B" w:rsidRPr="00E40051" w:rsidRDefault="00A96A3B" w:rsidP="003C6922">
            <w:pPr>
              <w:spacing w:after="0" w:line="240" w:lineRule="auto"/>
              <w:jc w:val="center"/>
              <w:rPr>
                <w:rFonts w:ascii="Times New Roman" w:hAnsi="Times New Roman"/>
                <w:sz w:val="18"/>
                <w:szCs w:val="18"/>
              </w:rPr>
            </w:pP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Уо.01.01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Уо.02.01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Уо.04.01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Уо.05.01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Уо.06.01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Зо.01.01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Зо.02.01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Зо.04.01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Зо.05.01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Зо.06.01</w:t>
            </w:r>
          </w:p>
        </w:tc>
      </w:tr>
      <w:tr w:rsidR="00A96A3B" w:rsidRPr="00E40051" w:rsidTr="003C6922">
        <w:trPr>
          <w:gridAfter w:val="3"/>
          <w:wAfter w:w="3402" w:type="dxa"/>
          <w:trHeight w:val="88"/>
        </w:trPr>
        <w:tc>
          <w:tcPr>
            <w:tcW w:w="1668" w:type="dxa"/>
            <w:vMerge/>
            <w:shd w:val="clear" w:color="auto" w:fill="FFFFFF"/>
            <w:vAlign w:val="center"/>
          </w:tcPr>
          <w:p w:rsidR="00A96A3B" w:rsidRPr="00E40051" w:rsidRDefault="00A96A3B" w:rsidP="003C6922">
            <w:pPr>
              <w:spacing w:after="0" w:line="240" w:lineRule="auto"/>
              <w:jc w:val="center"/>
              <w:rPr>
                <w:rFonts w:ascii="Times New Roman" w:hAnsi="Times New Roman"/>
                <w:b/>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2</w:t>
            </w:r>
          </w:p>
        </w:tc>
        <w:tc>
          <w:tcPr>
            <w:tcW w:w="7654" w:type="dxa"/>
            <w:shd w:val="clear" w:color="auto" w:fill="FFFFFF"/>
          </w:tcPr>
          <w:p w:rsidR="00A96A3B" w:rsidRPr="00E40051" w:rsidRDefault="00A96A3B" w:rsidP="003C6922">
            <w:pPr>
              <w:spacing w:after="0" w:line="240" w:lineRule="auto"/>
              <w:rPr>
                <w:rFonts w:ascii="Times New Roman" w:hAnsi="Times New Roman"/>
                <w:b/>
                <w:sz w:val="24"/>
                <w:szCs w:val="24"/>
              </w:rPr>
            </w:pPr>
            <w:r w:rsidRPr="00E40051">
              <w:rPr>
                <w:rFonts w:ascii="Times New Roman" w:hAnsi="Times New Roman"/>
                <w:b/>
                <w:sz w:val="24"/>
                <w:szCs w:val="24"/>
              </w:rPr>
              <w:t xml:space="preserve">Технология обработки наружных цилиндрических и торцовых поверхностей: </w:t>
            </w:r>
            <w:r w:rsidRPr="00E40051">
              <w:rPr>
                <w:rFonts w:ascii="Times New Roman" w:hAnsi="Times New Roman"/>
                <w:sz w:val="24"/>
                <w:szCs w:val="24"/>
              </w:rPr>
              <w:t>Обтачивание гладких поверхностей. Обтачивание ступенчатых поверхностей. Режим резания при обтачивании. Технические требования при подрезании торцов. Виды брака при обработке наружных цилиндрических и торцовых поверхностей.</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104"/>
        </w:trPr>
        <w:tc>
          <w:tcPr>
            <w:tcW w:w="1668" w:type="dxa"/>
            <w:vMerge/>
            <w:shd w:val="clear" w:color="auto" w:fill="FFFFFF"/>
          </w:tcPr>
          <w:p w:rsidR="00A96A3B" w:rsidRPr="00E40051" w:rsidRDefault="00A96A3B" w:rsidP="003C6922">
            <w:pPr>
              <w:spacing w:after="0" w:line="240" w:lineRule="auto"/>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3</w:t>
            </w:r>
          </w:p>
        </w:tc>
        <w:tc>
          <w:tcPr>
            <w:tcW w:w="7654" w:type="dxa"/>
            <w:shd w:val="clear" w:color="auto" w:fill="FFFFFF"/>
          </w:tcPr>
          <w:p w:rsidR="00A96A3B" w:rsidRPr="00E40051" w:rsidRDefault="00A96A3B" w:rsidP="003C6922">
            <w:pPr>
              <w:spacing w:after="0" w:line="240" w:lineRule="auto"/>
              <w:rPr>
                <w:rFonts w:ascii="Times New Roman" w:hAnsi="Times New Roman"/>
                <w:b/>
                <w:sz w:val="24"/>
                <w:szCs w:val="24"/>
              </w:rPr>
            </w:pPr>
            <w:r w:rsidRPr="00E40051">
              <w:rPr>
                <w:rFonts w:ascii="Times New Roman" w:hAnsi="Times New Roman"/>
                <w:b/>
                <w:sz w:val="24"/>
                <w:szCs w:val="24"/>
              </w:rPr>
              <w:t>Технология обработки отверстий: </w:t>
            </w:r>
            <w:r w:rsidRPr="00E40051">
              <w:rPr>
                <w:rFonts w:ascii="Times New Roman" w:hAnsi="Times New Roman"/>
                <w:sz w:val="24"/>
                <w:szCs w:val="24"/>
              </w:rPr>
              <w:t xml:space="preserve">Виды, требования и способы обработки отверстий. Сверление и рассверливание отверстий. Режимы резания при сверлении и рассверливании. </w:t>
            </w:r>
            <w:proofErr w:type="spellStart"/>
            <w:r w:rsidRPr="00E40051">
              <w:rPr>
                <w:rFonts w:ascii="Times New Roman" w:hAnsi="Times New Roman"/>
                <w:sz w:val="24"/>
                <w:szCs w:val="24"/>
              </w:rPr>
              <w:t>Центрование</w:t>
            </w:r>
            <w:proofErr w:type="spellEnd"/>
            <w:r w:rsidRPr="00E40051">
              <w:rPr>
                <w:rFonts w:ascii="Times New Roman" w:hAnsi="Times New Roman"/>
                <w:sz w:val="24"/>
                <w:szCs w:val="24"/>
              </w:rPr>
              <w:t xml:space="preserve"> заготовок. Растачивание цилиндрических отверстий. Зенкерование и развёртывание отверстий.</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223"/>
        </w:trPr>
        <w:tc>
          <w:tcPr>
            <w:tcW w:w="1668" w:type="dxa"/>
            <w:vMerge/>
            <w:shd w:val="clear" w:color="auto" w:fill="FFFFFF"/>
          </w:tcPr>
          <w:p w:rsidR="00A96A3B" w:rsidRPr="00E40051" w:rsidRDefault="00A96A3B" w:rsidP="003C6922">
            <w:pPr>
              <w:spacing w:after="0" w:line="240" w:lineRule="auto"/>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4</w:t>
            </w:r>
          </w:p>
        </w:tc>
        <w:tc>
          <w:tcPr>
            <w:tcW w:w="7654" w:type="dxa"/>
            <w:shd w:val="clear" w:color="auto" w:fill="FFFFFF"/>
          </w:tcPr>
          <w:p w:rsidR="00A96A3B" w:rsidRPr="00E40051" w:rsidRDefault="00A96A3B" w:rsidP="003C6922">
            <w:pPr>
              <w:spacing w:after="0" w:line="240" w:lineRule="auto"/>
              <w:rPr>
                <w:rFonts w:ascii="Times New Roman" w:hAnsi="Times New Roman"/>
                <w:b/>
                <w:sz w:val="24"/>
                <w:szCs w:val="24"/>
              </w:rPr>
            </w:pPr>
            <w:r w:rsidRPr="00E40051">
              <w:rPr>
                <w:rFonts w:ascii="Times New Roman" w:hAnsi="Times New Roman"/>
                <w:b/>
                <w:sz w:val="24"/>
                <w:szCs w:val="24"/>
              </w:rPr>
              <w:t>Технология обработки конических поверхностей: </w:t>
            </w:r>
            <w:r w:rsidRPr="00E40051">
              <w:rPr>
                <w:rFonts w:ascii="Times New Roman" w:hAnsi="Times New Roman"/>
                <w:sz w:val="24"/>
                <w:szCs w:val="24"/>
              </w:rPr>
              <w:t>Область применения конусов. Технические требования обработки конусов. Способы обработки конусов. Измерение и контроль конусов. Брак при обработке конусов.</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126"/>
        </w:trPr>
        <w:tc>
          <w:tcPr>
            <w:tcW w:w="1668" w:type="dxa"/>
            <w:vMerge/>
            <w:shd w:val="clear" w:color="auto" w:fill="FFFFFF"/>
          </w:tcPr>
          <w:p w:rsidR="00A96A3B" w:rsidRPr="00E40051" w:rsidRDefault="00A96A3B" w:rsidP="003C6922">
            <w:pPr>
              <w:spacing w:after="0" w:line="240" w:lineRule="auto"/>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5</w:t>
            </w:r>
          </w:p>
        </w:tc>
        <w:tc>
          <w:tcPr>
            <w:tcW w:w="7654" w:type="dxa"/>
            <w:shd w:val="clear" w:color="auto" w:fill="FFFFFF"/>
          </w:tcPr>
          <w:p w:rsidR="00A96A3B" w:rsidRPr="00E40051" w:rsidRDefault="00A96A3B" w:rsidP="003C6922">
            <w:pPr>
              <w:spacing w:after="0" w:line="240" w:lineRule="auto"/>
              <w:rPr>
                <w:rFonts w:ascii="Times New Roman" w:hAnsi="Times New Roman"/>
                <w:b/>
                <w:sz w:val="24"/>
                <w:szCs w:val="24"/>
              </w:rPr>
            </w:pPr>
            <w:r w:rsidRPr="00E40051">
              <w:rPr>
                <w:rFonts w:ascii="Times New Roman" w:hAnsi="Times New Roman"/>
                <w:b/>
                <w:sz w:val="24"/>
                <w:szCs w:val="24"/>
              </w:rPr>
              <w:t>Технология обработки фасонных поверхностей: </w:t>
            </w:r>
            <w:r w:rsidRPr="00E40051">
              <w:rPr>
                <w:rFonts w:ascii="Times New Roman" w:hAnsi="Times New Roman"/>
                <w:sz w:val="24"/>
                <w:szCs w:val="24"/>
              </w:rPr>
              <w:t>Общие сведения. Обработка фасонных поверхностей фасонными резцами. Обработка фасонных поверхностей комбинированием двух подач. Обработка фасонных поверхностей по копиру. Обработка фасонных поверхностей при помощи специализированных приспособлений. Брак при обработке фасонных поверхностей.</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158"/>
        </w:trPr>
        <w:tc>
          <w:tcPr>
            <w:tcW w:w="1668" w:type="dxa"/>
            <w:vMerge/>
            <w:shd w:val="clear" w:color="auto" w:fill="FFFFFF"/>
          </w:tcPr>
          <w:p w:rsidR="00A96A3B" w:rsidRPr="00E40051" w:rsidRDefault="00A96A3B" w:rsidP="003C6922">
            <w:pPr>
              <w:spacing w:after="0" w:line="240" w:lineRule="auto"/>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6</w:t>
            </w:r>
          </w:p>
        </w:tc>
        <w:tc>
          <w:tcPr>
            <w:tcW w:w="7654" w:type="dxa"/>
            <w:shd w:val="clear" w:color="auto" w:fill="FFFFFF"/>
          </w:tcPr>
          <w:p w:rsidR="00A96A3B" w:rsidRPr="00E40051" w:rsidRDefault="00A96A3B" w:rsidP="003C6922">
            <w:pPr>
              <w:spacing w:after="0" w:line="240" w:lineRule="auto"/>
              <w:rPr>
                <w:rFonts w:ascii="Times New Roman" w:hAnsi="Times New Roman"/>
                <w:b/>
                <w:sz w:val="24"/>
                <w:szCs w:val="24"/>
              </w:rPr>
            </w:pPr>
            <w:r w:rsidRPr="00E40051">
              <w:rPr>
                <w:rFonts w:ascii="Times New Roman" w:hAnsi="Times New Roman"/>
                <w:b/>
                <w:sz w:val="24"/>
                <w:szCs w:val="24"/>
              </w:rPr>
              <w:t>Технология нарезания резьбы: </w:t>
            </w:r>
            <w:r w:rsidRPr="00E40051">
              <w:rPr>
                <w:rFonts w:ascii="Times New Roman" w:hAnsi="Times New Roman"/>
                <w:sz w:val="24"/>
                <w:szCs w:val="24"/>
              </w:rPr>
              <w:t xml:space="preserve">Образование и классификация </w:t>
            </w:r>
            <w:proofErr w:type="spellStart"/>
            <w:r w:rsidRPr="00E40051">
              <w:rPr>
                <w:rFonts w:ascii="Times New Roman" w:hAnsi="Times New Roman"/>
                <w:sz w:val="24"/>
                <w:szCs w:val="24"/>
              </w:rPr>
              <w:t>резьб</w:t>
            </w:r>
            <w:proofErr w:type="spellEnd"/>
            <w:r w:rsidRPr="00E40051">
              <w:rPr>
                <w:rFonts w:ascii="Times New Roman" w:hAnsi="Times New Roman"/>
                <w:sz w:val="24"/>
                <w:szCs w:val="24"/>
              </w:rPr>
              <w:t xml:space="preserve">. Элементы резьбы. Системы </w:t>
            </w:r>
            <w:proofErr w:type="spellStart"/>
            <w:r w:rsidRPr="00E40051">
              <w:rPr>
                <w:rFonts w:ascii="Times New Roman" w:hAnsi="Times New Roman"/>
                <w:sz w:val="24"/>
                <w:szCs w:val="24"/>
              </w:rPr>
              <w:t>резьб</w:t>
            </w:r>
            <w:proofErr w:type="spellEnd"/>
            <w:r w:rsidRPr="00E40051">
              <w:rPr>
                <w:rFonts w:ascii="Times New Roman" w:hAnsi="Times New Roman"/>
                <w:sz w:val="24"/>
                <w:szCs w:val="24"/>
              </w:rPr>
              <w:t xml:space="preserve">. Измерения и контроль </w:t>
            </w:r>
            <w:proofErr w:type="spellStart"/>
            <w:r w:rsidRPr="00E40051">
              <w:rPr>
                <w:rFonts w:ascii="Times New Roman" w:hAnsi="Times New Roman"/>
                <w:sz w:val="24"/>
                <w:szCs w:val="24"/>
              </w:rPr>
              <w:t>резьб</w:t>
            </w:r>
            <w:proofErr w:type="spellEnd"/>
            <w:r w:rsidRPr="00E40051">
              <w:rPr>
                <w:rFonts w:ascii="Times New Roman" w:hAnsi="Times New Roman"/>
                <w:sz w:val="24"/>
                <w:szCs w:val="24"/>
              </w:rPr>
              <w:t xml:space="preserve">. Нарезание </w:t>
            </w:r>
            <w:proofErr w:type="spellStart"/>
            <w:r w:rsidRPr="00E40051">
              <w:rPr>
                <w:rFonts w:ascii="Times New Roman" w:hAnsi="Times New Roman"/>
                <w:sz w:val="24"/>
                <w:szCs w:val="24"/>
              </w:rPr>
              <w:t>резьб</w:t>
            </w:r>
            <w:proofErr w:type="spellEnd"/>
            <w:r w:rsidRPr="00E40051">
              <w:rPr>
                <w:rFonts w:ascii="Times New Roman" w:hAnsi="Times New Roman"/>
                <w:sz w:val="24"/>
                <w:szCs w:val="24"/>
              </w:rPr>
              <w:t xml:space="preserve"> круглыми плашками. Нарезание </w:t>
            </w:r>
            <w:proofErr w:type="spellStart"/>
            <w:r w:rsidRPr="00E40051">
              <w:rPr>
                <w:rFonts w:ascii="Times New Roman" w:hAnsi="Times New Roman"/>
                <w:sz w:val="24"/>
                <w:szCs w:val="24"/>
              </w:rPr>
              <w:t>резьб</w:t>
            </w:r>
            <w:proofErr w:type="spellEnd"/>
            <w:r w:rsidRPr="00E40051">
              <w:rPr>
                <w:rFonts w:ascii="Times New Roman" w:hAnsi="Times New Roman"/>
                <w:sz w:val="24"/>
                <w:szCs w:val="24"/>
              </w:rPr>
              <w:t xml:space="preserve"> метчиками. Виды и причины брака при нарезании </w:t>
            </w:r>
            <w:proofErr w:type="spellStart"/>
            <w:r w:rsidRPr="00E40051">
              <w:rPr>
                <w:rFonts w:ascii="Times New Roman" w:hAnsi="Times New Roman"/>
                <w:sz w:val="24"/>
                <w:szCs w:val="24"/>
              </w:rPr>
              <w:t>резьб</w:t>
            </w:r>
            <w:proofErr w:type="spellEnd"/>
            <w:r w:rsidRPr="00E40051">
              <w:rPr>
                <w:rFonts w:ascii="Times New Roman" w:hAnsi="Times New Roman"/>
                <w:sz w:val="24"/>
                <w:szCs w:val="24"/>
              </w:rPr>
              <w:t xml:space="preserve"> метчиками и плашками. Некоторые высокопроизводительные инструменты для выполнения крепёжных </w:t>
            </w:r>
            <w:proofErr w:type="spellStart"/>
            <w:r w:rsidRPr="00E40051">
              <w:rPr>
                <w:rFonts w:ascii="Times New Roman" w:hAnsi="Times New Roman"/>
                <w:sz w:val="24"/>
                <w:szCs w:val="24"/>
              </w:rPr>
              <w:t>резьб</w:t>
            </w:r>
            <w:proofErr w:type="spellEnd"/>
            <w:r w:rsidRPr="00E40051">
              <w:rPr>
                <w:rFonts w:ascii="Times New Roman" w:hAnsi="Times New Roman"/>
                <w:sz w:val="24"/>
                <w:szCs w:val="24"/>
              </w:rPr>
              <w:t>.</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158"/>
        </w:trPr>
        <w:tc>
          <w:tcPr>
            <w:tcW w:w="1668" w:type="dxa"/>
            <w:vMerge/>
            <w:shd w:val="clear" w:color="auto" w:fill="FFFFFF"/>
          </w:tcPr>
          <w:p w:rsidR="00A96A3B" w:rsidRPr="00E40051" w:rsidRDefault="00A96A3B" w:rsidP="003C6922">
            <w:pPr>
              <w:spacing w:after="0" w:line="240" w:lineRule="auto"/>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7</w:t>
            </w:r>
          </w:p>
        </w:tc>
        <w:tc>
          <w:tcPr>
            <w:tcW w:w="7654" w:type="dxa"/>
            <w:shd w:val="clear" w:color="auto" w:fill="FFFFFF"/>
          </w:tcPr>
          <w:p w:rsidR="00A96A3B" w:rsidRPr="00E40051" w:rsidRDefault="00A96A3B" w:rsidP="003C6922">
            <w:pPr>
              <w:spacing w:after="0" w:line="240" w:lineRule="auto"/>
              <w:rPr>
                <w:rFonts w:ascii="Times New Roman" w:hAnsi="Times New Roman"/>
                <w:b/>
                <w:sz w:val="24"/>
                <w:szCs w:val="24"/>
              </w:rPr>
            </w:pPr>
            <w:r w:rsidRPr="00E40051">
              <w:rPr>
                <w:rFonts w:ascii="Times New Roman" w:hAnsi="Times New Roman"/>
                <w:b/>
                <w:sz w:val="24"/>
                <w:szCs w:val="24"/>
              </w:rPr>
              <w:t xml:space="preserve">Технология отделки поверхностей: Опиливание и полирование. Тонкое точение. </w:t>
            </w:r>
            <w:r w:rsidRPr="00E40051">
              <w:rPr>
                <w:rFonts w:ascii="Times New Roman" w:hAnsi="Times New Roman"/>
                <w:sz w:val="24"/>
                <w:szCs w:val="24"/>
              </w:rPr>
              <w:t xml:space="preserve">Доводка. Упрочняющая обработка </w:t>
            </w:r>
            <w:proofErr w:type="spellStart"/>
            <w:r w:rsidRPr="00E40051">
              <w:rPr>
                <w:rFonts w:ascii="Times New Roman" w:hAnsi="Times New Roman"/>
                <w:sz w:val="24"/>
                <w:szCs w:val="24"/>
              </w:rPr>
              <w:t>обкатыванием</w:t>
            </w:r>
            <w:proofErr w:type="spellEnd"/>
            <w:r w:rsidRPr="00E40051">
              <w:rPr>
                <w:rFonts w:ascii="Times New Roman" w:hAnsi="Times New Roman"/>
                <w:sz w:val="24"/>
                <w:szCs w:val="24"/>
              </w:rPr>
              <w:t xml:space="preserve">, раскатыванием и </w:t>
            </w:r>
            <w:proofErr w:type="spellStart"/>
            <w:r w:rsidRPr="00E40051">
              <w:rPr>
                <w:rFonts w:ascii="Times New Roman" w:hAnsi="Times New Roman"/>
                <w:sz w:val="24"/>
                <w:szCs w:val="24"/>
              </w:rPr>
              <w:t>выглаживанием</w:t>
            </w:r>
            <w:proofErr w:type="spellEnd"/>
            <w:r w:rsidRPr="00E40051">
              <w:rPr>
                <w:rFonts w:ascii="Times New Roman" w:hAnsi="Times New Roman"/>
                <w:sz w:val="24"/>
                <w:szCs w:val="24"/>
              </w:rPr>
              <w:t>. Накатывание.</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158"/>
        </w:trPr>
        <w:tc>
          <w:tcPr>
            <w:tcW w:w="1668" w:type="dxa"/>
            <w:vMerge/>
            <w:shd w:val="clear" w:color="auto" w:fill="FFFFFF"/>
          </w:tcPr>
          <w:p w:rsidR="00A96A3B" w:rsidRPr="00E40051" w:rsidRDefault="00A96A3B" w:rsidP="003C6922">
            <w:pPr>
              <w:spacing w:after="0" w:line="240" w:lineRule="auto"/>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8</w:t>
            </w:r>
          </w:p>
        </w:tc>
        <w:tc>
          <w:tcPr>
            <w:tcW w:w="7654" w:type="dxa"/>
            <w:shd w:val="clear" w:color="auto" w:fill="auto"/>
          </w:tcPr>
          <w:p w:rsidR="00A96A3B" w:rsidRPr="00E40051" w:rsidRDefault="00A96A3B" w:rsidP="003C6922">
            <w:pPr>
              <w:spacing w:after="0" w:line="240" w:lineRule="auto"/>
              <w:rPr>
                <w:rFonts w:ascii="Times New Roman" w:hAnsi="Times New Roman"/>
                <w:b/>
                <w:bCs/>
                <w:color w:val="000000"/>
                <w:sz w:val="24"/>
                <w:szCs w:val="24"/>
              </w:rPr>
            </w:pPr>
            <w:r w:rsidRPr="00E40051">
              <w:rPr>
                <w:rFonts w:ascii="Times New Roman" w:hAnsi="Times New Roman"/>
                <w:b/>
                <w:sz w:val="24"/>
                <w:szCs w:val="24"/>
              </w:rPr>
              <w:t>Основные правила безопасной работы на токарных станках.</w:t>
            </w:r>
            <w:r w:rsidRPr="00E40051">
              <w:rPr>
                <w:rFonts w:ascii="Times New Roman" w:hAnsi="Times New Roman"/>
                <w:sz w:val="24"/>
                <w:szCs w:val="24"/>
              </w:rPr>
              <w:t> Общие требования по технике безопасности. Требования по технике безопасности перед началом работы. Требования по технике безопасности во время работы. Требования по технике безопасности в аварийных ситуациях. Требования по технике безопасности по окончании работы.</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158"/>
        </w:trPr>
        <w:tc>
          <w:tcPr>
            <w:tcW w:w="1668" w:type="dxa"/>
            <w:vMerge/>
            <w:shd w:val="clear" w:color="auto" w:fill="FFFFFF"/>
          </w:tcPr>
          <w:p w:rsidR="00A96A3B" w:rsidRPr="00E40051" w:rsidRDefault="00A96A3B" w:rsidP="003C6922">
            <w:pPr>
              <w:spacing w:after="0" w:line="240" w:lineRule="auto"/>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9-12</w:t>
            </w:r>
          </w:p>
        </w:tc>
        <w:tc>
          <w:tcPr>
            <w:tcW w:w="7654" w:type="dxa"/>
            <w:shd w:val="clear" w:color="auto" w:fill="FFFFFF"/>
          </w:tcPr>
          <w:p w:rsidR="00A96A3B" w:rsidRPr="00E40051" w:rsidRDefault="00A96A3B" w:rsidP="003C6922">
            <w:pPr>
              <w:spacing w:after="0" w:line="240" w:lineRule="auto"/>
              <w:rPr>
                <w:rFonts w:ascii="Times New Roman" w:hAnsi="Times New Roman"/>
                <w:b/>
                <w:sz w:val="24"/>
                <w:szCs w:val="24"/>
              </w:rPr>
            </w:pPr>
            <w:r w:rsidRPr="00E40051">
              <w:rPr>
                <w:rFonts w:ascii="Times New Roman" w:hAnsi="Times New Roman"/>
                <w:b/>
                <w:sz w:val="24"/>
                <w:szCs w:val="24"/>
              </w:rPr>
              <w:t xml:space="preserve">Практическая работа № 1 </w:t>
            </w:r>
            <w:r w:rsidRPr="00E40051">
              <w:rPr>
                <w:rFonts w:ascii="Times New Roman" w:hAnsi="Times New Roman"/>
                <w:sz w:val="24"/>
                <w:szCs w:val="24"/>
              </w:rPr>
              <w:t>Расчет режимов резания при обработке поверхностей.</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4</w:t>
            </w: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158"/>
        </w:trPr>
        <w:tc>
          <w:tcPr>
            <w:tcW w:w="1668" w:type="dxa"/>
            <w:vMerge/>
            <w:shd w:val="clear" w:color="auto" w:fill="FFFFFF"/>
          </w:tcPr>
          <w:p w:rsidR="00A96A3B" w:rsidRPr="00E40051" w:rsidRDefault="00A96A3B" w:rsidP="003C6922">
            <w:pPr>
              <w:spacing w:after="0" w:line="240" w:lineRule="auto"/>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13-16</w:t>
            </w:r>
          </w:p>
        </w:tc>
        <w:tc>
          <w:tcPr>
            <w:tcW w:w="7654" w:type="dxa"/>
            <w:shd w:val="clear" w:color="auto" w:fill="FFFFFF"/>
          </w:tcPr>
          <w:p w:rsidR="00A96A3B" w:rsidRPr="00E40051" w:rsidRDefault="00A96A3B" w:rsidP="003C6922">
            <w:pPr>
              <w:spacing w:after="0" w:line="240" w:lineRule="auto"/>
              <w:rPr>
                <w:rFonts w:ascii="Times New Roman" w:hAnsi="Times New Roman"/>
                <w:b/>
                <w:sz w:val="24"/>
                <w:szCs w:val="24"/>
              </w:rPr>
            </w:pPr>
            <w:r w:rsidRPr="00E40051">
              <w:rPr>
                <w:rFonts w:ascii="Times New Roman" w:hAnsi="Times New Roman"/>
                <w:b/>
                <w:sz w:val="24"/>
                <w:szCs w:val="24"/>
              </w:rPr>
              <w:t xml:space="preserve">Практическая работа № 2 </w:t>
            </w:r>
            <w:r w:rsidRPr="00E40051">
              <w:rPr>
                <w:rFonts w:ascii="Times New Roman" w:hAnsi="Times New Roman"/>
                <w:sz w:val="24"/>
                <w:szCs w:val="24"/>
              </w:rPr>
              <w:t>Построения технологических процессов обработки различных деталей</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4</w:t>
            </w: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280"/>
        </w:trPr>
        <w:tc>
          <w:tcPr>
            <w:tcW w:w="1668" w:type="dxa"/>
            <w:vMerge/>
            <w:shd w:val="clear" w:color="auto" w:fill="FFFFFF"/>
          </w:tcPr>
          <w:p w:rsidR="00A96A3B" w:rsidRPr="00E40051" w:rsidRDefault="00A96A3B" w:rsidP="003C6922">
            <w:pPr>
              <w:spacing w:after="0" w:line="240" w:lineRule="auto"/>
              <w:rPr>
                <w:rFonts w:ascii="Times New Roman" w:hAnsi="Times New Roman"/>
                <w:sz w:val="24"/>
                <w:szCs w:val="24"/>
              </w:rPr>
            </w:pPr>
          </w:p>
        </w:tc>
        <w:tc>
          <w:tcPr>
            <w:tcW w:w="8363" w:type="dxa"/>
            <w:gridSpan w:val="2"/>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E40051">
              <w:rPr>
                <w:rFonts w:ascii="Times New Roman" w:hAnsi="Times New Roman"/>
                <w:b/>
                <w:sz w:val="24"/>
                <w:szCs w:val="24"/>
              </w:rPr>
              <w:t>Внеаудиторная самостоятельная работа обучающихся:</w:t>
            </w:r>
          </w:p>
          <w:p w:rsidR="00A96A3B" w:rsidRPr="00E40051" w:rsidRDefault="00A96A3B" w:rsidP="003C6922">
            <w:pPr>
              <w:spacing w:after="0" w:line="240" w:lineRule="auto"/>
              <w:rPr>
                <w:rFonts w:ascii="Times New Roman" w:hAnsi="Times New Roman"/>
                <w:sz w:val="24"/>
                <w:szCs w:val="24"/>
              </w:rPr>
            </w:pPr>
            <w:r w:rsidRPr="00E40051">
              <w:rPr>
                <w:rFonts w:ascii="Times New Roman" w:hAnsi="Times New Roman"/>
                <w:sz w:val="24"/>
                <w:szCs w:val="24"/>
              </w:rPr>
              <w:t>Систематическая проработка конспектов занятий, учебной  литературы.</w:t>
            </w:r>
          </w:p>
          <w:p w:rsidR="00A96A3B" w:rsidRPr="00E40051" w:rsidRDefault="00A96A3B" w:rsidP="003C6922">
            <w:pPr>
              <w:spacing w:after="0" w:line="240" w:lineRule="auto"/>
              <w:rPr>
                <w:rFonts w:ascii="Times New Roman" w:hAnsi="Times New Roman"/>
                <w:sz w:val="24"/>
                <w:szCs w:val="24"/>
              </w:rPr>
            </w:pPr>
            <w:r w:rsidRPr="00E40051">
              <w:rPr>
                <w:rFonts w:ascii="Times New Roman" w:hAnsi="Times New Roman"/>
                <w:sz w:val="24"/>
                <w:szCs w:val="24"/>
              </w:rPr>
              <w:t>1. Подготовка докладов и рефератов</w:t>
            </w:r>
          </w:p>
          <w:p w:rsidR="00A96A3B" w:rsidRPr="00E40051" w:rsidRDefault="00A96A3B" w:rsidP="003C6922">
            <w:pPr>
              <w:spacing w:after="0" w:line="240" w:lineRule="auto"/>
              <w:rPr>
                <w:rFonts w:ascii="Times New Roman" w:hAnsi="Times New Roman"/>
                <w:b/>
                <w:sz w:val="24"/>
                <w:szCs w:val="24"/>
              </w:rPr>
            </w:pPr>
            <w:r w:rsidRPr="00E40051">
              <w:rPr>
                <w:rFonts w:ascii="Times New Roman" w:hAnsi="Times New Roman"/>
                <w:b/>
                <w:sz w:val="24"/>
                <w:szCs w:val="24"/>
              </w:rPr>
              <w:t>Примерные темы рефератов и докладов</w:t>
            </w:r>
          </w:p>
          <w:p w:rsidR="00A96A3B" w:rsidRPr="00E40051" w:rsidRDefault="00A96A3B" w:rsidP="00F071AA">
            <w:pPr>
              <w:numPr>
                <w:ilvl w:val="0"/>
                <w:numId w:val="34"/>
              </w:numPr>
              <w:spacing w:after="0" w:line="240" w:lineRule="auto"/>
              <w:contextualSpacing/>
              <w:rPr>
                <w:rFonts w:ascii="Times New Roman" w:hAnsi="Times New Roman"/>
                <w:sz w:val="24"/>
                <w:szCs w:val="24"/>
                <w:lang w:val="x-none" w:eastAsia="x-none"/>
              </w:rPr>
            </w:pPr>
            <w:r w:rsidRPr="00E40051">
              <w:rPr>
                <w:rFonts w:ascii="Times New Roman" w:hAnsi="Times New Roman"/>
                <w:sz w:val="24"/>
                <w:szCs w:val="24"/>
                <w:lang w:val="x-none" w:eastAsia="x-none"/>
              </w:rPr>
              <w:t>История развития токарной обработки</w:t>
            </w:r>
          </w:p>
          <w:p w:rsidR="00A96A3B" w:rsidRPr="00E40051" w:rsidRDefault="00A96A3B" w:rsidP="00F071AA">
            <w:pPr>
              <w:numPr>
                <w:ilvl w:val="0"/>
                <w:numId w:val="34"/>
              </w:numPr>
              <w:spacing w:after="0" w:line="240" w:lineRule="auto"/>
              <w:contextualSpacing/>
              <w:rPr>
                <w:rFonts w:ascii="Times New Roman" w:hAnsi="Times New Roman"/>
                <w:sz w:val="24"/>
                <w:szCs w:val="24"/>
                <w:lang w:val="x-none" w:eastAsia="x-none"/>
              </w:rPr>
            </w:pPr>
            <w:r w:rsidRPr="00E40051">
              <w:rPr>
                <w:rFonts w:ascii="Times New Roman" w:hAnsi="Times New Roman"/>
                <w:sz w:val="24"/>
                <w:szCs w:val="24"/>
                <w:lang w:val="x-none" w:eastAsia="x-none"/>
              </w:rPr>
              <w:t>Режущий инструмент</w:t>
            </w:r>
          </w:p>
          <w:p w:rsidR="00A96A3B" w:rsidRPr="00E40051" w:rsidRDefault="00A96A3B" w:rsidP="00F071AA">
            <w:pPr>
              <w:numPr>
                <w:ilvl w:val="0"/>
                <w:numId w:val="34"/>
              </w:numPr>
              <w:spacing w:after="0" w:line="240" w:lineRule="auto"/>
              <w:contextualSpacing/>
              <w:rPr>
                <w:rFonts w:ascii="Times New Roman" w:hAnsi="Times New Roman"/>
                <w:sz w:val="24"/>
                <w:szCs w:val="24"/>
                <w:lang w:val="x-none" w:eastAsia="x-none"/>
              </w:rPr>
            </w:pPr>
            <w:r w:rsidRPr="00E40051">
              <w:rPr>
                <w:rFonts w:ascii="Times New Roman" w:hAnsi="Times New Roman"/>
                <w:sz w:val="24"/>
                <w:szCs w:val="24"/>
                <w:lang w:val="x-none" w:eastAsia="x-none"/>
              </w:rPr>
              <w:t>Методы расчёта режимов резания</w:t>
            </w:r>
          </w:p>
          <w:p w:rsidR="00A96A3B" w:rsidRPr="00E40051" w:rsidRDefault="00A96A3B" w:rsidP="00F071AA">
            <w:pPr>
              <w:numPr>
                <w:ilvl w:val="0"/>
                <w:numId w:val="34"/>
              </w:numPr>
              <w:spacing w:after="0" w:line="240" w:lineRule="auto"/>
              <w:contextualSpacing/>
              <w:rPr>
                <w:rFonts w:ascii="Times New Roman" w:hAnsi="Times New Roman"/>
                <w:bCs/>
                <w:color w:val="000000"/>
                <w:sz w:val="24"/>
                <w:szCs w:val="24"/>
                <w:shd w:val="clear" w:color="auto" w:fill="F5F5F5"/>
                <w:lang w:val="x-none" w:eastAsia="x-none"/>
              </w:rPr>
            </w:pPr>
            <w:r w:rsidRPr="00E40051">
              <w:rPr>
                <w:rFonts w:ascii="Times New Roman" w:hAnsi="Times New Roman"/>
                <w:sz w:val="24"/>
                <w:szCs w:val="24"/>
                <w:lang w:val="x-none" w:eastAsia="x-none"/>
              </w:rPr>
              <w:t>Рациональная организация и обслуживание рабочего места</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4</w:t>
            </w: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96"/>
        </w:trPr>
        <w:tc>
          <w:tcPr>
            <w:tcW w:w="1668" w:type="dxa"/>
            <w:vMerge w:val="restart"/>
            <w:shd w:val="clear" w:color="auto" w:fill="FFFFFF"/>
            <w:vAlign w:val="center"/>
          </w:tcPr>
          <w:p w:rsidR="00A96A3B" w:rsidRPr="00E40051" w:rsidRDefault="00A96A3B" w:rsidP="003C6922">
            <w:pPr>
              <w:spacing w:after="0" w:line="240" w:lineRule="auto"/>
              <w:jc w:val="center"/>
              <w:rPr>
                <w:rFonts w:ascii="Times New Roman" w:hAnsi="Times New Roman"/>
                <w:b/>
                <w:bCs/>
                <w:sz w:val="24"/>
                <w:szCs w:val="24"/>
              </w:rPr>
            </w:pPr>
            <w:r w:rsidRPr="00E40051">
              <w:rPr>
                <w:rFonts w:ascii="Times New Roman" w:hAnsi="Times New Roman"/>
                <w:b/>
                <w:bCs/>
                <w:sz w:val="24"/>
                <w:szCs w:val="24"/>
              </w:rPr>
              <w:t>Тема 1.2</w:t>
            </w:r>
          </w:p>
          <w:p w:rsidR="00A96A3B" w:rsidRPr="00E40051" w:rsidRDefault="00A96A3B" w:rsidP="003C6922">
            <w:pPr>
              <w:spacing w:after="0" w:line="240" w:lineRule="auto"/>
              <w:jc w:val="center"/>
              <w:rPr>
                <w:rFonts w:ascii="Times New Roman" w:hAnsi="Times New Roman"/>
                <w:b/>
                <w:sz w:val="24"/>
                <w:szCs w:val="24"/>
              </w:rPr>
            </w:pPr>
            <w:r w:rsidRPr="00E40051">
              <w:rPr>
                <w:rFonts w:ascii="Times New Roman" w:hAnsi="Times New Roman"/>
                <w:b/>
                <w:bCs/>
                <w:sz w:val="24"/>
                <w:szCs w:val="24"/>
              </w:rPr>
              <w:t>Технология фрезерования и оснастка</w:t>
            </w:r>
          </w:p>
        </w:tc>
        <w:tc>
          <w:tcPr>
            <w:tcW w:w="8363" w:type="dxa"/>
            <w:gridSpan w:val="2"/>
            <w:shd w:val="clear" w:color="auto" w:fill="FFFFFF"/>
            <w:vAlign w:val="center"/>
          </w:tcPr>
          <w:p w:rsidR="00A96A3B" w:rsidRPr="00E40051" w:rsidRDefault="00A96A3B" w:rsidP="003C6922">
            <w:pPr>
              <w:autoSpaceDE w:val="0"/>
              <w:autoSpaceDN w:val="0"/>
              <w:adjustRightInd w:val="0"/>
              <w:spacing w:after="0" w:line="240" w:lineRule="auto"/>
              <w:rPr>
                <w:rFonts w:ascii="Times New Roman" w:hAnsi="Times New Roman"/>
                <w:color w:val="000000"/>
                <w:sz w:val="24"/>
                <w:szCs w:val="24"/>
              </w:rPr>
            </w:pPr>
            <w:r w:rsidRPr="00E40051">
              <w:rPr>
                <w:rFonts w:ascii="Times New Roman" w:hAnsi="Times New Roman"/>
                <w:b/>
                <w:bCs/>
                <w:color w:val="000000"/>
                <w:sz w:val="24"/>
                <w:szCs w:val="24"/>
              </w:rPr>
              <w:t>Тема урока/Содержание учебного материала:</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96"/>
        </w:trPr>
        <w:tc>
          <w:tcPr>
            <w:tcW w:w="1668" w:type="dxa"/>
            <w:vMerge/>
            <w:shd w:val="clear" w:color="auto" w:fill="FFFFFF"/>
            <w:vAlign w:val="center"/>
          </w:tcPr>
          <w:p w:rsidR="00A96A3B" w:rsidRPr="00E40051" w:rsidRDefault="00A96A3B" w:rsidP="003C6922">
            <w:pPr>
              <w:autoSpaceDE w:val="0"/>
              <w:autoSpaceDN w:val="0"/>
              <w:adjustRightInd w:val="0"/>
              <w:spacing w:after="0" w:line="240" w:lineRule="auto"/>
              <w:jc w:val="center"/>
              <w:rPr>
                <w:rFonts w:ascii="Times New Roman" w:hAnsi="Times New Roman"/>
                <w:b/>
                <w:bCs/>
                <w:color w:val="000000"/>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17</w:t>
            </w:r>
          </w:p>
        </w:tc>
        <w:tc>
          <w:tcPr>
            <w:tcW w:w="7654" w:type="dxa"/>
            <w:shd w:val="clear" w:color="auto" w:fill="FFFFFF"/>
          </w:tcPr>
          <w:p w:rsidR="00A96A3B" w:rsidRPr="00E40051" w:rsidRDefault="00A96A3B" w:rsidP="003C6922">
            <w:pPr>
              <w:autoSpaceDE w:val="0"/>
              <w:autoSpaceDN w:val="0"/>
              <w:adjustRightInd w:val="0"/>
              <w:spacing w:after="0" w:line="240" w:lineRule="auto"/>
              <w:rPr>
                <w:rFonts w:ascii="Times New Roman" w:hAnsi="Times New Roman"/>
                <w:sz w:val="24"/>
                <w:szCs w:val="24"/>
              </w:rPr>
            </w:pPr>
            <w:r w:rsidRPr="00E40051">
              <w:rPr>
                <w:rFonts w:ascii="Times New Roman" w:hAnsi="Times New Roman"/>
                <w:b/>
                <w:sz w:val="24"/>
                <w:szCs w:val="24"/>
              </w:rPr>
              <w:t>Организация рабочего места фрезеровщика:</w:t>
            </w:r>
            <w:r w:rsidRPr="00E40051">
              <w:rPr>
                <w:rFonts w:ascii="Times New Roman" w:hAnsi="Times New Roman"/>
                <w:sz w:val="24"/>
                <w:szCs w:val="24"/>
              </w:rPr>
              <w:t> Рациональная планировка рабочего места. Обслуживание рабочего места. Основные правила безопасной работы на фрезерных станках.</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val="restart"/>
            <w:shd w:val="clear" w:color="auto" w:fill="FFFFFF"/>
            <w:vAlign w:val="center"/>
          </w:tcPr>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1.2</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1.3-</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2.2</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2.3-</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3.2</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3.3-</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5.2</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5.3-</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7</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10</w:t>
            </w:r>
          </w:p>
          <w:p w:rsidR="00A96A3B" w:rsidRPr="00E40051" w:rsidRDefault="00A96A3B" w:rsidP="003C6922">
            <w:pPr>
              <w:spacing w:after="0" w:line="240" w:lineRule="auto"/>
              <w:jc w:val="center"/>
              <w:rPr>
                <w:rFonts w:ascii="Times New Roman" w:hAnsi="Times New Roman"/>
                <w:sz w:val="18"/>
                <w:szCs w:val="18"/>
              </w:rPr>
            </w:pPr>
          </w:p>
        </w:tc>
        <w:tc>
          <w:tcPr>
            <w:tcW w:w="1134" w:type="dxa"/>
            <w:vMerge w:val="restart"/>
            <w:shd w:val="clear" w:color="auto" w:fill="FFFFFF"/>
          </w:tcPr>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 xml:space="preserve">У 1.6.01 </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 1.9 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 1.6.01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 1.9. 0.1</w:t>
            </w:r>
          </w:p>
          <w:p w:rsidR="00A96A3B" w:rsidRPr="00E40051" w:rsidRDefault="00A96A3B" w:rsidP="003C6922">
            <w:pPr>
              <w:spacing w:after="0" w:line="240" w:lineRule="auto"/>
              <w:jc w:val="center"/>
              <w:rPr>
                <w:rFonts w:ascii="Times New Roman" w:hAnsi="Times New Roman"/>
                <w:sz w:val="18"/>
                <w:szCs w:val="18"/>
              </w:rPr>
            </w:pP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Уо.01.01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Уо.02.01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Уо.04.01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Уо.05.01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Уо.06.01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Зо.01.01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Зо.02.01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Зо.04.01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Зо.05.01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Зо.06.01</w:t>
            </w:r>
          </w:p>
        </w:tc>
      </w:tr>
      <w:tr w:rsidR="00A96A3B" w:rsidRPr="00E40051" w:rsidTr="003C6922">
        <w:trPr>
          <w:gridAfter w:val="3"/>
          <w:wAfter w:w="3402" w:type="dxa"/>
          <w:trHeight w:val="320"/>
        </w:trPr>
        <w:tc>
          <w:tcPr>
            <w:tcW w:w="1668" w:type="dxa"/>
            <w:vMerge/>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18</w:t>
            </w:r>
          </w:p>
        </w:tc>
        <w:tc>
          <w:tcPr>
            <w:tcW w:w="7654" w:type="dxa"/>
            <w:shd w:val="clear" w:color="auto" w:fill="FFFFFF"/>
          </w:tcPr>
          <w:p w:rsidR="00A96A3B" w:rsidRPr="00E40051" w:rsidRDefault="00A96A3B" w:rsidP="003C6922">
            <w:pPr>
              <w:spacing w:after="0" w:line="240" w:lineRule="auto"/>
              <w:rPr>
                <w:rFonts w:ascii="Times New Roman" w:hAnsi="Times New Roman"/>
                <w:sz w:val="24"/>
                <w:szCs w:val="24"/>
              </w:rPr>
            </w:pPr>
            <w:r w:rsidRPr="00E40051">
              <w:rPr>
                <w:rFonts w:ascii="Times New Roman" w:hAnsi="Times New Roman"/>
                <w:b/>
                <w:sz w:val="24"/>
                <w:szCs w:val="24"/>
              </w:rPr>
              <w:t>Технология фрезерования плоских и фасонных поверхностей:</w:t>
            </w:r>
            <w:r w:rsidRPr="00E40051">
              <w:rPr>
                <w:rFonts w:ascii="Times New Roman" w:hAnsi="Times New Roman"/>
                <w:sz w:val="24"/>
                <w:szCs w:val="24"/>
              </w:rPr>
              <w:t> Виды обрабатываемых поверхностей и технические требования; Типы фрез.</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320"/>
        </w:trPr>
        <w:tc>
          <w:tcPr>
            <w:tcW w:w="1668" w:type="dxa"/>
            <w:vMerge/>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19</w:t>
            </w:r>
          </w:p>
        </w:tc>
        <w:tc>
          <w:tcPr>
            <w:tcW w:w="7654" w:type="dxa"/>
            <w:shd w:val="clear" w:color="auto" w:fill="FFFFFF"/>
          </w:tcPr>
          <w:p w:rsidR="00A96A3B" w:rsidRPr="00E40051" w:rsidRDefault="00A96A3B" w:rsidP="003C6922">
            <w:pPr>
              <w:spacing w:after="0" w:line="240" w:lineRule="auto"/>
              <w:rPr>
                <w:rFonts w:ascii="Times New Roman" w:hAnsi="Times New Roman"/>
                <w:sz w:val="24"/>
                <w:szCs w:val="24"/>
              </w:rPr>
            </w:pPr>
            <w:r w:rsidRPr="00E40051">
              <w:rPr>
                <w:rFonts w:ascii="Times New Roman" w:hAnsi="Times New Roman"/>
                <w:b/>
                <w:sz w:val="24"/>
                <w:szCs w:val="24"/>
              </w:rPr>
              <w:t>Приспособления при обработке плоских и фасонных поверхностей.</w:t>
            </w:r>
            <w:r w:rsidRPr="00E40051">
              <w:rPr>
                <w:rFonts w:ascii="Times New Roman" w:hAnsi="Times New Roman"/>
                <w:sz w:val="24"/>
                <w:szCs w:val="24"/>
              </w:rPr>
              <w:t xml:space="preserve"> Контроль обрабатываемых поверхностей. Дефекты плоских и фасонных поверхностей.</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320"/>
        </w:trPr>
        <w:tc>
          <w:tcPr>
            <w:tcW w:w="1668" w:type="dxa"/>
            <w:vMerge/>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20</w:t>
            </w:r>
          </w:p>
        </w:tc>
        <w:tc>
          <w:tcPr>
            <w:tcW w:w="7654" w:type="dxa"/>
            <w:shd w:val="clear" w:color="auto" w:fill="FFFFFF"/>
          </w:tcPr>
          <w:p w:rsidR="00A96A3B" w:rsidRPr="00E40051" w:rsidRDefault="00A96A3B" w:rsidP="003C6922">
            <w:pPr>
              <w:spacing w:after="0" w:line="240" w:lineRule="auto"/>
              <w:rPr>
                <w:rFonts w:ascii="Times New Roman" w:hAnsi="Times New Roman"/>
                <w:sz w:val="24"/>
                <w:szCs w:val="24"/>
              </w:rPr>
            </w:pPr>
            <w:r w:rsidRPr="00E40051">
              <w:rPr>
                <w:rFonts w:ascii="Times New Roman" w:hAnsi="Times New Roman"/>
                <w:b/>
                <w:sz w:val="24"/>
                <w:szCs w:val="24"/>
              </w:rPr>
              <w:t>Технология фрезерования пазов, уступов, канавок и разрезания;</w:t>
            </w:r>
            <w:r w:rsidRPr="00E40051">
              <w:rPr>
                <w:rFonts w:ascii="Times New Roman" w:hAnsi="Times New Roman"/>
                <w:sz w:val="24"/>
                <w:szCs w:val="24"/>
              </w:rPr>
              <w:t> Способы фрезерования пазов, канавок и уступов. Методы и настройка на обработку. Дефекты при фрезеровании пазов, канавок и уступов.</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320"/>
        </w:trPr>
        <w:tc>
          <w:tcPr>
            <w:tcW w:w="1668" w:type="dxa"/>
            <w:vMerge/>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21-22</w:t>
            </w:r>
          </w:p>
        </w:tc>
        <w:tc>
          <w:tcPr>
            <w:tcW w:w="7654" w:type="dxa"/>
            <w:shd w:val="clear" w:color="auto" w:fill="FFFFFF"/>
          </w:tcPr>
          <w:p w:rsidR="00A96A3B" w:rsidRPr="00E40051" w:rsidRDefault="00A96A3B" w:rsidP="003C6922">
            <w:pPr>
              <w:spacing w:after="0" w:line="240" w:lineRule="auto"/>
              <w:rPr>
                <w:rFonts w:ascii="Times New Roman" w:hAnsi="Times New Roman"/>
                <w:b/>
                <w:sz w:val="24"/>
                <w:szCs w:val="24"/>
              </w:rPr>
            </w:pPr>
            <w:r w:rsidRPr="00E40051">
              <w:rPr>
                <w:rFonts w:ascii="Times New Roman" w:hAnsi="Times New Roman"/>
                <w:b/>
                <w:sz w:val="24"/>
                <w:szCs w:val="24"/>
              </w:rPr>
              <w:t>Технология фрезерования деталей, имеющих сопряжённые плоскости, многогранников и принцип базирования: </w:t>
            </w:r>
            <w:r w:rsidRPr="00E40051">
              <w:rPr>
                <w:rFonts w:ascii="Times New Roman" w:hAnsi="Times New Roman"/>
                <w:sz w:val="24"/>
                <w:szCs w:val="24"/>
              </w:rPr>
              <w:t>Общие требования. Фрезерование прямоугольного бруска. Обработка многогранников. Фрезерование квадратов. Фрезерование шестигранников. Принцип базирования деталей на станке.</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2</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320"/>
        </w:trPr>
        <w:tc>
          <w:tcPr>
            <w:tcW w:w="1668" w:type="dxa"/>
            <w:vMerge/>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23-26</w:t>
            </w:r>
          </w:p>
        </w:tc>
        <w:tc>
          <w:tcPr>
            <w:tcW w:w="7654" w:type="dxa"/>
            <w:shd w:val="clear" w:color="auto" w:fill="FFFFFF"/>
          </w:tcPr>
          <w:p w:rsidR="00A96A3B" w:rsidRPr="00E40051" w:rsidRDefault="00A96A3B" w:rsidP="003C6922">
            <w:pPr>
              <w:spacing w:after="0" w:line="240" w:lineRule="auto"/>
              <w:rPr>
                <w:rFonts w:ascii="Times New Roman" w:hAnsi="Times New Roman"/>
                <w:b/>
                <w:sz w:val="24"/>
                <w:szCs w:val="24"/>
              </w:rPr>
            </w:pPr>
            <w:r w:rsidRPr="00E40051">
              <w:rPr>
                <w:rFonts w:ascii="Times New Roman" w:hAnsi="Times New Roman"/>
                <w:b/>
                <w:sz w:val="24"/>
                <w:szCs w:val="24"/>
              </w:rPr>
              <w:t xml:space="preserve">Практическая работа № 3 </w:t>
            </w:r>
            <w:r w:rsidRPr="00E40051">
              <w:rPr>
                <w:rFonts w:ascii="Times New Roman" w:hAnsi="Times New Roman"/>
                <w:sz w:val="24"/>
                <w:szCs w:val="24"/>
              </w:rPr>
              <w:t>Подбор режущего инструмента от вида работ на фрезерных станках</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4</w:t>
            </w: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320"/>
        </w:trPr>
        <w:tc>
          <w:tcPr>
            <w:tcW w:w="1668" w:type="dxa"/>
            <w:vMerge/>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8363" w:type="dxa"/>
            <w:gridSpan w:val="2"/>
            <w:shd w:val="clear" w:color="auto" w:fill="FFFFFF"/>
          </w:tcPr>
          <w:p w:rsidR="00A96A3B" w:rsidRPr="00E40051" w:rsidRDefault="00A96A3B" w:rsidP="003C6922">
            <w:pPr>
              <w:spacing w:after="0" w:line="240" w:lineRule="auto"/>
              <w:rPr>
                <w:rFonts w:ascii="Times New Roman" w:hAnsi="Times New Roman"/>
                <w:b/>
                <w:sz w:val="24"/>
                <w:szCs w:val="24"/>
              </w:rPr>
            </w:pPr>
            <w:r w:rsidRPr="00E40051">
              <w:rPr>
                <w:rFonts w:ascii="Times New Roman" w:hAnsi="Times New Roman"/>
                <w:b/>
                <w:sz w:val="24"/>
                <w:szCs w:val="24"/>
              </w:rPr>
              <w:t>Внеаудиторная самостоятельная работа обучающихся:</w:t>
            </w:r>
          </w:p>
          <w:p w:rsidR="00A96A3B" w:rsidRPr="00E40051" w:rsidRDefault="00A96A3B" w:rsidP="003C6922">
            <w:pPr>
              <w:spacing w:after="0" w:line="240" w:lineRule="auto"/>
              <w:rPr>
                <w:rFonts w:ascii="Times New Roman" w:hAnsi="Times New Roman"/>
                <w:b/>
                <w:sz w:val="24"/>
                <w:szCs w:val="24"/>
              </w:rPr>
            </w:pPr>
            <w:r w:rsidRPr="00E40051">
              <w:rPr>
                <w:rFonts w:ascii="Times New Roman" w:hAnsi="Times New Roman"/>
                <w:b/>
                <w:sz w:val="24"/>
                <w:szCs w:val="24"/>
              </w:rPr>
              <w:t>Систематическая проработка конспектов занятий, учебной  литературы.</w:t>
            </w:r>
          </w:p>
          <w:p w:rsidR="00A96A3B" w:rsidRPr="00E40051" w:rsidRDefault="00A96A3B" w:rsidP="003C6922">
            <w:pPr>
              <w:spacing w:after="0" w:line="240" w:lineRule="auto"/>
              <w:rPr>
                <w:rFonts w:ascii="Times New Roman" w:hAnsi="Times New Roman"/>
                <w:sz w:val="24"/>
                <w:szCs w:val="24"/>
              </w:rPr>
            </w:pPr>
            <w:r w:rsidRPr="00E40051">
              <w:rPr>
                <w:rFonts w:ascii="Times New Roman" w:hAnsi="Times New Roman"/>
                <w:sz w:val="24"/>
                <w:szCs w:val="24"/>
              </w:rPr>
              <w:t>Подготовка докладов и рефератов</w:t>
            </w:r>
          </w:p>
          <w:p w:rsidR="00A96A3B" w:rsidRPr="00E40051" w:rsidRDefault="00A96A3B" w:rsidP="003C6922">
            <w:pPr>
              <w:spacing w:after="0" w:line="240" w:lineRule="auto"/>
              <w:rPr>
                <w:rFonts w:ascii="Times New Roman" w:hAnsi="Times New Roman"/>
                <w:b/>
                <w:sz w:val="24"/>
                <w:szCs w:val="24"/>
              </w:rPr>
            </w:pPr>
            <w:r w:rsidRPr="00E40051">
              <w:rPr>
                <w:rFonts w:ascii="Times New Roman" w:hAnsi="Times New Roman"/>
                <w:b/>
                <w:sz w:val="24"/>
                <w:szCs w:val="24"/>
              </w:rPr>
              <w:t>Примерные темы рефератов и докладов</w:t>
            </w:r>
          </w:p>
          <w:p w:rsidR="00A96A3B" w:rsidRPr="00E40051" w:rsidRDefault="00A96A3B" w:rsidP="003C6922">
            <w:pPr>
              <w:spacing w:after="0" w:line="240" w:lineRule="auto"/>
              <w:rPr>
                <w:rFonts w:ascii="Times New Roman" w:hAnsi="Times New Roman"/>
                <w:sz w:val="24"/>
                <w:szCs w:val="24"/>
              </w:rPr>
            </w:pPr>
            <w:r w:rsidRPr="00E40051">
              <w:rPr>
                <w:rFonts w:ascii="Times New Roman" w:hAnsi="Times New Roman"/>
                <w:sz w:val="24"/>
                <w:szCs w:val="24"/>
              </w:rPr>
              <w:t>1.Типы фрез и их назначение</w:t>
            </w:r>
          </w:p>
          <w:p w:rsidR="00A96A3B" w:rsidRPr="00E40051" w:rsidRDefault="00A96A3B" w:rsidP="003C6922">
            <w:pPr>
              <w:spacing w:after="0" w:line="240" w:lineRule="auto"/>
              <w:rPr>
                <w:rFonts w:ascii="Times New Roman" w:hAnsi="Times New Roman"/>
                <w:sz w:val="24"/>
                <w:szCs w:val="24"/>
              </w:rPr>
            </w:pPr>
            <w:r w:rsidRPr="00E40051">
              <w:rPr>
                <w:rFonts w:ascii="Times New Roman" w:hAnsi="Times New Roman"/>
                <w:sz w:val="24"/>
                <w:szCs w:val="24"/>
              </w:rPr>
              <w:t>2.Оснастка фрезерных станков</w:t>
            </w:r>
          </w:p>
          <w:p w:rsidR="00A96A3B" w:rsidRPr="00E40051" w:rsidRDefault="00A96A3B" w:rsidP="003C6922">
            <w:pPr>
              <w:spacing w:after="0" w:line="240" w:lineRule="auto"/>
              <w:rPr>
                <w:rFonts w:ascii="Times New Roman" w:hAnsi="Times New Roman"/>
                <w:color w:val="000000"/>
                <w:sz w:val="24"/>
                <w:szCs w:val="24"/>
              </w:rPr>
            </w:pPr>
            <w:r w:rsidRPr="00E40051">
              <w:rPr>
                <w:rFonts w:ascii="Times New Roman" w:hAnsi="Times New Roman"/>
                <w:sz w:val="24"/>
                <w:szCs w:val="24"/>
              </w:rPr>
              <w:t>3.Основные правила безопасной работы на фрезерных станках</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4</w:t>
            </w: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180"/>
        </w:trPr>
        <w:tc>
          <w:tcPr>
            <w:tcW w:w="1668" w:type="dxa"/>
            <w:vMerge w:val="restart"/>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p w:rsidR="00A96A3B" w:rsidRPr="00E40051" w:rsidRDefault="00A96A3B" w:rsidP="003C6922">
            <w:pPr>
              <w:spacing w:after="0" w:line="240" w:lineRule="auto"/>
              <w:jc w:val="center"/>
              <w:rPr>
                <w:rFonts w:ascii="Times New Roman" w:hAnsi="Times New Roman"/>
                <w:b/>
                <w:bCs/>
                <w:sz w:val="24"/>
                <w:szCs w:val="24"/>
              </w:rPr>
            </w:pPr>
            <w:r w:rsidRPr="00E40051">
              <w:rPr>
                <w:rFonts w:ascii="Times New Roman" w:hAnsi="Times New Roman"/>
                <w:b/>
                <w:bCs/>
                <w:sz w:val="24"/>
                <w:szCs w:val="24"/>
              </w:rPr>
              <w:t>Тема 1.3</w:t>
            </w:r>
          </w:p>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b/>
                <w:bCs/>
                <w:sz w:val="24"/>
                <w:szCs w:val="24"/>
              </w:rPr>
              <w:t>Технология обработки заготовок на сверлильных и шлифовальных станках</w:t>
            </w:r>
          </w:p>
        </w:tc>
        <w:tc>
          <w:tcPr>
            <w:tcW w:w="8363" w:type="dxa"/>
            <w:gridSpan w:val="2"/>
            <w:shd w:val="clear" w:color="auto" w:fill="FFFFFF"/>
            <w:vAlign w:val="center"/>
          </w:tcPr>
          <w:p w:rsidR="00A96A3B" w:rsidRPr="00E40051" w:rsidRDefault="00A96A3B" w:rsidP="003C6922">
            <w:pPr>
              <w:autoSpaceDE w:val="0"/>
              <w:autoSpaceDN w:val="0"/>
              <w:adjustRightInd w:val="0"/>
              <w:spacing w:after="0" w:line="240" w:lineRule="auto"/>
              <w:rPr>
                <w:rFonts w:ascii="Times New Roman" w:hAnsi="Times New Roman"/>
                <w:color w:val="000000"/>
                <w:sz w:val="24"/>
                <w:szCs w:val="24"/>
              </w:rPr>
            </w:pPr>
            <w:r w:rsidRPr="00E40051">
              <w:rPr>
                <w:rFonts w:ascii="Times New Roman" w:hAnsi="Times New Roman"/>
                <w:b/>
                <w:bCs/>
                <w:color w:val="000000"/>
                <w:sz w:val="24"/>
                <w:szCs w:val="24"/>
              </w:rPr>
              <w:t>Тема урока/Содержание учебного материала:</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180"/>
        </w:trPr>
        <w:tc>
          <w:tcPr>
            <w:tcW w:w="1668" w:type="dxa"/>
            <w:vMerge/>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27</w:t>
            </w:r>
          </w:p>
        </w:tc>
        <w:tc>
          <w:tcPr>
            <w:tcW w:w="7654" w:type="dxa"/>
            <w:shd w:val="clear" w:color="auto" w:fill="FFFFFF"/>
          </w:tcPr>
          <w:p w:rsidR="00A96A3B" w:rsidRPr="00E40051" w:rsidRDefault="00A96A3B" w:rsidP="003C6922">
            <w:pPr>
              <w:autoSpaceDE w:val="0"/>
              <w:autoSpaceDN w:val="0"/>
              <w:adjustRightInd w:val="0"/>
              <w:spacing w:after="0" w:line="240" w:lineRule="auto"/>
              <w:rPr>
                <w:rFonts w:ascii="Times New Roman" w:hAnsi="Times New Roman"/>
                <w:color w:val="000000"/>
                <w:sz w:val="24"/>
                <w:szCs w:val="24"/>
              </w:rPr>
            </w:pPr>
            <w:r w:rsidRPr="00E40051">
              <w:rPr>
                <w:rFonts w:ascii="Times New Roman" w:hAnsi="Times New Roman"/>
                <w:b/>
                <w:sz w:val="24"/>
                <w:szCs w:val="24"/>
              </w:rPr>
              <w:t>Основные типы сверлильных станков, устройство и кинематические схемы: Типы</w:t>
            </w:r>
            <w:r w:rsidRPr="00E40051">
              <w:rPr>
                <w:rFonts w:ascii="Times New Roman" w:hAnsi="Times New Roman"/>
                <w:sz w:val="24"/>
                <w:szCs w:val="24"/>
              </w:rPr>
              <w:t xml:space="preserve"> и назначение сверлильных станков. Обозначение сверлильных станков. Основные узлы и механизмы. Кинематические схемы узлов и механизмов сверлильного станка</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val="restart"/>
            <w:shd w:val="clear" w:color="auto" w:fill="FFFFFF"/>
            <w:vAlign w:val="center"/>
          </w:tcPr>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1.2</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1.3-</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2.2</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2.3-</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3.2</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3.3-</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5.2</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5.3-</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7</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10</w:t>
            </w:r>
          </w:p>
          <w:p w:rsidR="00A96A3B" w:rsidRPr="00E40051" w:rsidRDefault="00A96A3B" w:rsidP="003C6922">
            <w:pPr>
              <w:spacing w:after="0" w:line="240" w:lineRule="auto"/>
              <w:jc w:val="center"/>
              <w:rPr>
                <w:rFonts w:ascii="Times New Roman" w:hAnsi="Times New Roman"/>
                <w:sz w:val="18"/>
                <w:szCs w:val="18"/>
              </w:rPr>
            </w:pPr>
          </w:p>
        </w:tc>
        <w:tc>
          <w:tcPr>
            <w:tcW w:w="1134" w:type="dxa"/>
            <w:vMerge w:val="restart"/>
            <w:shd w:val="clear" w:color="auto" w:fill="FFFFFF"/>
          </w:tcPr>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 xml:space="preserve">У 1.6.01 </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 1.9 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 1.6.01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 1.9. 0.1</w:t>
            </w:r>
          </w:p>
          <w:p w:rsidR="00A96A3B" w:rsidRPr="00E40051" w:rsidRDefault="00A96A3B" w:rsidP="003C6922">
            <w:pPr>
              <w:spacing w:after="0" w:line="240" w:lineRule="auto"/>
              <w:jc w:val="center"/>
              <w:rPr>
                <w:rFonts w:ascii="Times New Roman" w:hAnsi="Times New Roman"/>
                <w:sz w:val="18"/>
                <w:szCs w:val="18"/>
              </w:rPr>
            </w:pP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Уо.01.01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Уо.02.01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Уо.04.01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Уо.05.01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Уо.06.01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Зо.01.01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Зо.02.01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Зо.04.01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Зо.05.01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Зо.06.01</w:t>
            </w:r>
          </w:p>
        </w:tc>
      </w:tr>
      <w:tr w:rsidR="00A96A3B" w:rsidRPr="00E40051" w:rsidTr="003C6922">
        <w:trPr>
          <w:gridAfter w:val="3"/>
          <w:wAfter w:w="3402" w:type="dxa"/>
          <w:trHeight w:val="96"/>
        </w:trPr>
        <w:tc>
          <w:tcPr>
            <w:tcW w:w="1668" w:type="dxa"/>
            <w:vMerge/>
            <w:shd w:val="clear" w:color="auto" w:fill="FFFFFF"/>
          </w:tcPr>
          <w:p w:rsidR="00A96A3B" w:rsidRPr="00E40051" w:rsidRDefault="00A96A3B" w:rsidP="003C6922">
            <w:pPr>
              <w:spacing w:after="0" w:line="240" w:lineRule="auto"/>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28</w:t>
            </w:r>
          </w:p>
        </w:tc>
        <w:tc>
          <w:tcPr>
            <w:tcW w:w="7654" w:type="dxa"/>
            <w:shd w:val="clear" w:color="auto" w:fill="FFFFFF"/>
          </w:tcPr>
          <w:p w:rsidR="00A96A3B" w:rsidRPr="00E40051" w:rsidRDefault="00A96A3B" w:rsidP="003C6922">
            <w:pPr>
              <w:spacing w:after="0" w:line="240" w:lineRule="auto"/>
              <w:rPr>
                <w:rFonts w:ascii="Times New Roman" w:eastAsia="Calibri" w:hAnsi="Times New Roman"/>
                <w:bCs/>
                <w:sz w:val="24"/>
                <w:szCs w:val="24"/>
              </w:rPr>
            </w:pPr>
            <w:r w:rsidRPr="00E40051">
              <w:rPr>
                <w:rFonts w:ascii="Times New Roman" w:eastAsia="Calibri" w:hAnsi="Times New Roman"/>
                <w:b/>
                <w:bCs/>
                <w:sz w:val="24"/>
                <w:szCs w:val="24"/>
              </w:rPr>
              <w:t>Технология обработки на сверлильных станках</w:t>
            </w:r>
            <w:r w:rsidRPr="00E40051">
              <w:rPr>
                <w:rFonts w:ascii="Times New Roman" w:eastAsia="Calibri" w:hAnsi="Times New Roman"/>
                <w:bCs/>
                <w:sz w:val="24"/>
                <w:szCs w:val="24"/>
              </w:rPr>
              <w:t xml:space="preserve">: Технология сверления и рассверливания. Технология зенкерования, </w:t>
            </w:r>
            <w:proofErr w:type="spellStart"/>
            <w:r w:rsidRPr="00E40051">
              <w:rPr>
                <w:rFonts w:ascii="Times New Roman" w:eastAsia="Calibri" w:hAnsi="Times New Roman"/>
                <w:bCs/>
                <w:sz w:val="24"/>
                <w:szCs w:val="24"/>
              </w:rPr>
              <w:t>зенкования</w:t>
            </w:r>
            <w:proofErr w:type="spellEnd"/>
            <w:r w:rsidRPr="00E40051">
              <w:rPr>
                <w:rFonts w:ascii="Times New Roman" w:eastAsia="Calibri" w:hAnsi="Times New Roman"/>
                <w:bCs/>
                <w:sz w:val="24"/>
                <w:szCs w:val="24"/>
              </w:rPr>
              <w:t xml:space="preserve"> и </w:t>
            </w:r>
            <w:proofErr w:type="spellStart"/>
            <w:r w:rsidRPr="00E40051">
              <w:rPr>
                <w:rFonts w:ascii="Times New Roman" w:eastAsia="Calibri" w:hAnsi="Times New Roman"/>
                <w:bCs/>
                <w:sz w:val="24"/>
                <w:szCs w:val="24"/>
              </w:rPr>
              <w:t>цекования</w:t>
            </w:r>
            <w:proofErr w:type="spellEnd"/>
            <w:r w:rsidRPr="00E40051">
              <w:rPr>
                <w:rFonts w:ascii="Times New Roman" w:eastAsia="Calibri" w:hAnsi="Times New Roman"/>
                <w:bCs/>
                <w:sz w:val="24"/>
                <w:szCs w:val="24"/>
              </w:rPr>
              <w:t>. Технология развёртывания.</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96"/>
        </w:trPr>
        <w:tc>
          <w:tcPr>
            <w:tcW w:w="1668" w:type="dxa"/>
            <w:vMerge/>
            <w:shd w:val="clear" w:color="auto" w:fill="FFFFFF"/>
          </w:tcPr>
          <w:p w:rsidR="00A96A3B" w:rsidRPr="00E40051" w:rsidRDefault="00A96A3B" w:rsidP="003C6922">
            <w:pPr>
              <w:spacing w:after="0" w:line="240" w:lineRule="auto"/>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29</w:t>
            </w:r>
          </w:p>
        </w:tc>
        <w:tc>
          <w:tcPr>
            <w:tcW w:w="7654" w:type="dxa"/>
            <w:shd w:val="clear" w:color="auto" w:fill="FFFFFF"/>
          </w:tcPr>
          <w:p w:rsidR="00A96A3B" w:rsidRPr="00E40051" w:rsidRDefault="00A96A3B" w:rsidP="003C6922">
            <w:pPr>
              <w:spacing w:after="0" w:line="240" w:lineRule="auto"/>
              <w:rPr>
                <w:rFonts w:ascii="Times New Roman" w:eastAsia="Calibri" w:hAnsi="Times New Roman"/>
                <w:bCs/>
                <w:sz w:val="24"/>
                <w:szCs w:val="24"/>
              </w:rPr>
            </w:pPr>
            <w:r w:rsidRPr="00E40051">
              <w:rPr>
                <w:rFonts w:ascii="Times New Roman" w:eastAsia="Calibri" w:hAnsi="Times New Roman"/>
                <w:b/>
                <w:bCs/>
                <w:sz w:val="24"/>
                <w:szCs w:val="24"/>
              </w:rPr>
              <w:t>Особенности наладки сверлильных станков:</w:t>
            </w:r>
            <w:r w:rsidRPr="00E40051">
              <w:rPr>
                <w:rFonts w:ascii="Times New Roman" w:eastAsia="Calibri" w:hAnsi="Times New Roman"/>
                <w:bCs/>
                <w:sz w:val="24"/>
                <w:szCs w:val="24"/>
              </w:rPr>
              <w:t> Наладка станка на обычную работу. Наладка станка на нарезание резьбы.</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244"/>
        </w:trPr>
        <w:tc>
          <w:tcPr>
            <w:tcW w:w="1668" w:type="dxa"/>
            <w:vMerge/>
            <w:shd w:val="clear" w:color="auto" w:fill="FFFFFF"/>
          </w:tcPr>
          <w:p w:rsidR="00A96A3B" w:rsidRPr="00E40051" w:rsidRDefault="00A96A3B" w:rsidP="003C6922">
            <w:pPr>
              <w:spacing w:after="0" w:line="240" w:lineRule="auto"/>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30</w:t>
            </w:r>
          </w:p>
        </w:tc>
        <w:tc>
          <w:tcPr>
            <w:tcW w:w="7654" w:type="dxa"/>
            <w:shd w:val="clear" w:color="auto" w:fill="FFFFFF"/>
          </w:tcPr>
          <w:p w:rsidR="00A96A3B" w:rsidRPr="00E40051" w:rsidRDefault="00A96A3B" w:rsidP="003C6922">
            <w:pPr>
              <w:spacing w:after="0" w:line="240" w:lineRule="auto"/>
              <w:rPr>
                <w:rFonts w:ascii="Times New Roman" w:eastAsia="Calibri" w:hAnsi="Times New Roman"/>
                <w:bCs/>
                <w:sz w:val="24"/>
                <w:szCs w:val="24"/>
              </w:rPr>
            </w:pPr>
            <w:r w:rsidRPr="00E40051">
              <w:rPr>
                <w:rFonts w:ascii="Times New Roman" w:eastAsia="Calibri" w:hAnsi="Times New Roman"/>
                <w:b/>
                <w:bCs/>
                <w:sz w:val="24"/>
                <w:szCs w:val="24"/>
              </w:rPr>
              <w:t>Основные типы шлифовальных станков и их обозначение, кинематические схемы, принцип базирования:</w:t>
            </w:r>
            <w:r w:rsidRPr="00E40051">
              <w:rPr>
                <w:rFonts w:ascii="Times New Roman" w:eastAsia="Calibri" w:hAnsi="Times New Roman"/>
                <w:bCs/>
                <w:sz w:val="24"/>
                <w:szCs w:val="24"/>
              </w:rPr>
              <w:t> Типы и назначение шлифовальных станков. Обозначение шлифовальных станков. Основные узлы и механизмы. Кинематические схемы узлов и механизмов шлифовального станка. Принцип базирования деталей.</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96"/>
        </w:trPr>
        <w:tc>
          <w:tcPr>
            <w:tcW w:w="1668" w:type="dxa"/>
            <w:vMerge/>
            <w:shd w:val="clear" w:color="auto" w:fill="FFFFFF"/>
          </w:tcPr>
          <w:p w:rsidR="00A96A3B" w:rsidRPr="00E40051" w:rsidRDefault="00A96A3B" w:rsidP="003C6922">
            <w:pPr>
              <w:spacing w:after="0" w:line="240" w:lineRule="auto"/>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31</w:t>
            </w:r>
          </w:p>
        </w:tc>
        <w:tc>
          <w:tcPr>
            <w:tcW w:w="7654" w:type="dxa"/>
            <w:shd w:val="clear" w:color="auto" w:fill="FFFFFF"/>
          </w:tcPr>
          <w:p w:rsidR="00A96A3B" w:rsidRPr="00E40051" w:rsidRDefault="00A96A3B" w:rsidP="003C6922">
            <w:pPr>
              <w:spacing w:after="0" w:line="240" w:lineRule="auto"/>
              <w:rPr>
                <w:rFonts w:ascii="Times New Roman" w:eastAsia="Calibri" w:hAnsi="Times New Roman"/>
                <w:bCs/>
                <w:sz w:val="24"/>
                <w:szCs w:val="24"/>
              </w:rPr>
            </w:pPr>
            <w:r w:rsidRPr="00E40051">
              <w:rPr>
                <w:rFonts w:ascii="Times New Roman" w:eastAsia="Calibri" w:hAnsi="Times New Roman"/>
                <w:b/>
                <w:bCs/>
                <w:sz w:val="24"/>
                <w:szCs w:val="24"/>
              </w:rPr>
              <w:t>Технология обработки заготовок на шлифовальных станках:</w:t>
            </w:r>
            <w:r w:rsidRPr="00E40051">
              <w:rPr>
                <w:rFonts w:ascii="Times New Roman" w:eastAsia="Calibri" w:hAnsi="Times New Roman"/>
                <w:bCs/>
                <w:sz w:val="24"/>
                <w:szCs w:val="24"/>
              </w:rPr>
              <w:t> Факторы, определяющие режим шлифования. Показатели режима резания. Наружное круглое шлифование. Комбинированное шлифование. Врезное шлифование. Методы контроля при шлифовании.</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96"/>
        </w:trPr>
        <w:tc>
          <w:tcPr>
            <w:tcW w:w="1668" w:type="dxa"/>
            <w:vMerge/>
            <w:shd w:val="clear" w:color="auto" w:fill="FFFFFF"/>
          </w:tcPr>
          <w:p w:rsidR="00A96A3B" w:rsidRPr="00E40051" w:rsidRDefault="00A96A3B" w:rsidP="003C6922">
            <w:pPr>
              <w:spacing w:after="0" w:line="240" w:lineRule="auto"/>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32</w:t>
            </w:r>
          </w:p>
        </w:tc>
        <w:tc>
          <w:tcPr>
            <w:tcW w:w="7654" w:type="dxa"/>
            <w:shd w:val="clear" w:color="auto" w:fill="FFFFFF"/>
          </w:tcPr>
          <w:p w:rsidR="00A96A3B" w:rsidRPr="00E40051" w:rsidRDefault="00A96A3B" w:rsidP="003C6922">
            <w:pPr>
              <w:spacing w:after="0" w:line="240" w:lineRule="auto"/>
              <w:rPr>
                <w:rFonts w:ascii="Times New Roman" w:eastAsia="Calibri" w:hAnsi="Times New Roman"/>
                <w:bCs/>
                <w:sz w:val="24"/>
                <w:szCs w:val="24"/>
              </w:rPr>
            </w:pPr>
            <w:r w:rsidRPr="00E40051">
              <w:rPr>
                <w:rFonts w:ascii="Times New Roman" w:eastAsia="Calibri" w:hAnsi="Times New Roman"/>
                <w:b/>
                <w:bCs/>
                <w:sz w:val="24"/>
                <w:szCs w:val="24"/>
              </w:rPr>
              <w:t>Особенности наладки шлифовальных станков и организация рабочего места:</w:t>
            </w:r>
            <w:r w:rsidRPr="00E40051">
              <w:rPr>
                <w:rFonts w:ascii="Times New Roman" w:eastAsia="Calibri" w:hAnsi="Times New Roman"/>
                <w:bCs/>
                <w:sz w:val="24"/>
                <w:szCs w:val="24"/>
              </w:rPr>
              <w:t xml:space="preserve"> Конструкция и наладка шлифовальной бабки. Конструкция и наладка шпинделя шлифовального круга. Конструкция и наладка передней бабки </w:t>
            </w:r>
            <w:proofErr w:type="spellStart"/>
            <w:r w:rsidRPr="00E40051">
              <w:rPr>
                <w:rFonts w:ascii="Times New Roman" w:eastAsia="Calibri" w:hAnsi="Times New Roman"/>
                <w:bCs/>
                <w:sz w:val="24"/>
                <w:szCs w:val="24"/>
              </w:rPr>
              <w:t>круглошлифовального</w:t>
            </w:r>
            <w:proofErr w:type="spellEnd"/>
            <w:r w:rsidRPr="00E40051">
              <w:rPr>
                <w:rFonts w:ascii="Times New Roman" w:eastAsia="Calibri" w:hAnsi="Times New Roman"/>
                <w:bCs/>
                <w:sz w:val="24"/>
                <w:szCs w:val="24"/>
              </w:rPr>
              <w:t xml:space="preserve"> станка. Конструкция и наладка задней бабки </w:t>
            </w:r>
            <w:proofErr w:type="spellStart"/>
            <w:r w:rsidRPr="00E40051">
              <w:rPr>
                <w:rFonts w:ascii="Times New Roman" w:eastAsia="Calibri" w:hAnsi="Times New Roman"/>
                <w:bCs/>
                <w:sz w:val="24"/>
                <w:szCs w:val="24"/>
              </w:rPr>
              <w:t>круглошлифовального</w:t>
            </w:r>
            <w:proofErr w:type="spellEnd"/>
            <w:r w:rsidRPr="00E40051">
              <w:rPr>
                <w:rFonts w:ascii="Times New Roman" w:eastAsia="Calibri" w:hAnsi="Times New Roman"/>
                <w:bCs/>
                <w:sz w:val="24"/>
                <w:szCs w:val="24"/>
              </w:rPr>
              <w:t xml:space="preserve"> станка. Схема гидравлического привода станка. Организация рабочего места сверловщика и шлифовщика.</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96"/>
        </w:trPr>
        <w:tc>
          <w:tcPr>
            <w:tcW w:w="1668" w:type="dxa"/>
            <w:vMerge/>
            <w:shd w:val="clear" w:color="auto" w:fill="FFFFFF"/>
          </w:tcPr>
          <w:p w:rsidR="00A96A3B" w:rsidRPr="00E40051" w:rsidRDefault="00A96A3B" w:rsidP="003C6922">
            <w:pPr>
              <w:spacing w:after="0" w:line="240" w:lineRule="auto"/>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33-36</w:t>
            </w:r>
          </w:p>
        </w:tc>
        <w:tc>
          <w:tcPr>
            <w:tcW w:w="7654" w:type="dxa"/>
            <w:shd w:val="clear" w:color="auto" w:fill="FFFFFF"/>
          </w:tcPr>
          <w:p w:rsidR="00A96A3B" w:rsidRPr="00E40051" w:rsidRDefault="00A96A3B" w:rsidP="003C6922">
            <w:pPr>
              <w:spacing w:after="0" w:line="240" w:lineRule="auto"/>
              <w:rPr>
                <w:rFonts w:ascii="Times New Roman" w:eastAsia="Calibri" w:hAnsi="Times New Roman"/>
                <w:bCs/>
                <w:sz w:val="24"/>
                <w:szCs w:val="24"/>
              </w:rPr>
            </w:pPr>
            <w:r w:rsidRPr="00E40051">
              <w:rPr>
                <w:rFonts w:ascii="Times New Roman" w:eastAsia="Calibri" w:hAnsi="Times New Roman"/>
                <w:b/>
                <w:bCs/>
                <w:sz w:val="24"/>
                <w:szCs w:val="24"/>
              </w:rPr>
              <w:t>Практическая работа № 4</w:t>
            </w:r>
            <w:r w:rsidRPr="00E40051">
              <w:rPr>
                <w:rFonts w:ascii="Times New Roman" w:eastAsia="Calibri" w:hAnsi="Times New Roman"/>
                <w:bCs/>
                <w:sz w:val="24"/>
                <w:szCs w:val="24"/>
              </w:rPr>
              <w:t xml:space="preserve"> Составление технологических процессов обработки заготовок на сверлильных станках. Расчет режимов резания</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4</w:t>
            </w: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140"/>
        </w:trPr>
        <w:tc>
          <w:tcPr>
            <w:tcW w:w="1668" w:type="dxa"/>
            <w:vMerge/>
            <w:shd w:val="clear" w:color="auto" w:fill="FFFFFF"/>
          </w:tcPr>
          <w:p w:rsidR="00A96A3B" w:rsidRPr="00E40051" w:rsidRDefault="00A96A3B" w:rsidP="003C6922">
            <w:pPr>
              <w:spacing w:after="0" w:line="240" w:lineRule="auto"/>
              <w:rPr>
                <w:rFonts w:ascii="Times New Roman" w:hAnsi="Times New Roman"/>
                <w:sz w:val="24"/>
                <w:szCs w:val="24"/>
              </w:rPr>
            </w:pPr>
          </w:p>
        </w:tc>
        <w:tc>
          <w:tcPr>
            <w:tcW w:w="8363" w:type="dxa"/>
            <w:gridSpan w:val="2"/>
            <w:shd w:val="clear" w:color="auto" w:fill="FFFFFF"/>
          </w:tcPr>
          <w:p w:rsidR="00A96A3B" w:rsidRPr="00E40051" w:rsidRDefault="00A96A3B" w:rsidP="003C6922">
            <w:pPr>
              <w:spacing w:after="0" w:line="240" w:lineRule="auto"/>
              <w:rPr>
                <w:rFonts w:ascii="Times New Roman" w:eastAsia="Calibri" w:hAnsi="Times New Roman"/>
                <w:b/>
                <w:bCs/>
                <w:sz w:val="24"/>
                <w:szCs w:val="24"/>
              </w:rPr>
            </w:pPr>
            <w:r w:rsidRPr="00E40051">
              <w:rPr>
                <w:rFonts w:ascii="Times New Roman" w:eastAsia="Calibri" w:hAnsi="Times New Roman"/>
                <w:b/>
                <w:bCs/>
                <w:sz w:val="24"/>
                <w:szCs w:val="24"/>
              </w:rPr>
              <w:t>Внеаудиторная самостоятельная работа обучающихся:</w:t>
            </w:r>
          </w:p>
          <w:p w:rsidR="00A96A3B" w:rsidRPr="00E40051" w:rsidRDefault="00A96A3B" w:rsidP="003C6922">
            <w:pPr>
              <w:spacing w:after="0" w:line="240" w:lineRule="auto"/>
              <w:rPr>
                <w:rFonts w:ascii="Times New Roman" w:eastAsia="Calibri" w:hAnsi="Times New Roman"/>
                <w:bCs/>
                <w:sz w:val="24"/>
                <w:szCs w:val="24"/>
              </w:rPr>
            </w:pPr>
            <w:r w:rsidRPr="00E40051">
              <w:rPr>
                <w:rFonts w:ascii="Times New Roman" w:eastAsia="Calibri" w:hAnsi="Times New Roman"/>
                <w:bCs/>
                <w:sz w:val="24"/>
                <w:szCs w:val="24"/>
              </w:rPr>
              <w:t xml:space="preserve">Систематическая проработка конспектов занятий, учебной  литературы. </w:t>
            </w:r>
          </w:p>
          <w:p w:rsidR="00A96A3B" w:rsidRPr="00E40051" w:rsidRDefault="00A96A3B" w:rsidP="003C6922">
            <w:pPr>
              <w:spacing w:after="0" w:line="240" w:lineRule="auto"/>
              <w:rPr>
                <w:rFonts w:ascii="Times New Roman" w:eastAsia="Calibri" w:hAnsi="Times New Roman"/>
                <w:bCs/>
                <w:sz w:val="24"/>
                <w:szCs w:val="24"/>
              </w:rPr>
            </w:pPr>
            <w:r w:rsidRPr="00E40051">
              <w:rPr>
                <w:rFonts w:ascii="Times New Roman" w:eastAsia="Calibri" w:hAnsi="Times New Roman"/>
                <w:bCs/>
                <w:sz w:val="24"/>
                <w:szCs w:val="24"/>
              </w:rPr>
              <w:t>1. Работа с дополнительной, справочной литературой.</w:t>
            </w:r>
          </w:p>
          <w:p w:rsidR="00A96A3B" w:rsidRPr="00E40051" w:rsidRDefault="00A96A3B" w:rsidP="003C6922">
            <w:pPr>
              <w:spacing w:after="0" w:line="240" w:lineRule="auto"/>
              <w:rPr>
                <w:rFonts w:ascii="Times New Roman" w:eastAsia="Calibri" w:hAnsi="Times New Roman"/>
                <w:bCs/>
                <w:sz w:val="24"/>
                <w:szCs w:val="24"/>
              </w:rPr>
            </w:pPr>
            <w:r w:rsidRPr="00E40051">
              <w:rPr>
                <w:rFonts w:ascii="Times New Roman" w:eastAsia="Calibri" w:hAnsi="Times New Roman"/>
                <w:bCs/>
                <w:sz w:val="24"/>
                <w:szCs w:val="24"/>
              </w:rPr>
              <w:t>2. Подготовка конспекта и реферата.</w:t>
            </w:r>
          </w:p>
          <w:p w:rsidR="00A96A3B" w:rsidRPr="00E40051" w:rsidRDefault="00A96A3B" w:rsidP="003C6922">
            <w:pPr>
              <w:spacing w:after="0" w:line="240" w:lineRule="auto"/>
              <w:rPr>
                <w:rFonts w:ascii="Times New Roman" w:eastAsia="Calibri" w:hAnsi="Times New Roman"/>
                <w:b/>
                <w:bCs/>
                <w:sz w:val="24"/>
                <w:szCs w:val="24"/>
              </w:rPr>
            </w:pPr>
            <w:r w:rsidRPr="00E40051">
              <w:rPr>
                <w:rFonts w:ascii="Times New Roman" w:eastAsia="Calibri" w:hAnsi="Times New Roman"/>
                <w:b/>
                <w:bCs/>
                <w:sz w:val="24"/>
                <w:szCs w:val="24"/>
              </w:rPr>
              <w:t>Примерные темы рефератов и докладов</w:t>
            </w:r>
          </w:p>
          <w:p w:rsidR="00A96A3B" w:rsidRPr="00E40051" w:rsidRDefault="00A96A3B" w:rsidP="003C6922">
            <w:pPr>
              <w:spacing w:after="0" w:line="240" w:lineRule="auto"/>
              <w:rPr>
                <w:rFonts w:ascii="Times New Roman" w:eastAsia="Calibri" w:hAnsi="Times New Roman"/>
                <w:bCs/>
                <w:sz w:val="24"/>
                <w:szCs w:val="24"/>
              </w:rPr>
            </w:pPr>
            <w:r w:rsidRPr="00E40051">
              <w:rPr>
                <w:rFonts w:ascii="Times New Roman" w:eastAsia="Calibri" w:hAnsi="Times New Roman"/>
                <w:bCs/>
                <w:sz w:val="24"/>
                <w:szCs w:val="24"/>
              </w:rPr>
              <w:t>Сверлильные станки и технология сверлильной обработки.</w:t>
            </w:r>
          </w:p>
          <w:p w:rsidR="00A96A3B" w:rsidRPr="00E40051" w:rsidRDefault="00A96A3B" w:rsidP="003C6922">
            <w:pPr>
              <w:spacing w:after="0" w:line="240" w:lineRule="auto"/>
              <w:rPr>
                <w:rFonts w:ascii="Times New Roman" w:eastAsia="Calibri" w:hAnsi="Times New Roman"/>
                <w:bCs/>
                <w:sz w:val="24"/>
                <w:szCs w:val="24"/>
              </w:rPr>
            </w:pPr>
            <w:r w:rsidRPr="00E40051">
              <w:rPr>
                <w:rFonts w:ascii="Times New Roman" w:eastAsia="Calibri" w:hAnsi="Times New Roman"/>
                <w:bCs/>
                <w:sz w:val="24"/>
                <w:szCs w:val="24"/>
              </w:rPr>
              <w:t>Режущий инструмент, применяемый на сверлильных станках.</w:t>
            </w:r>
          </w:p>
          <w:p w:rsidR="00A96A3B" w:rsidRPr="00E40051" w:rsidRDefault="00A96A3B" w:rsidP="003C6922">
            <w:pPr>
              <w:spacing w:after="0" w:line="240" w:lineRule="auto"/>
              <w:rPr>
                <w:rFonts w:ascii="Times New Roman" w:eastAsia="Calibri" w:hAnsi="Times New Roman"/>
                <w:bCs/>
                <w:sz w:val="24"/>
                <w:szCs w:val="24"/>
              </w:rPr>
            </w:pPr>
            <w:r w:rsidRPr="00E40051">
              <w:rPr>
                <w:rFonts w:ascii="Times New Roman" w:eastAsia="Calibri" w:hAnsi="Times New Roman"/>
                <w:bCs/>
                <w:sz w:val="24"/>
                <w:szCs w:val="24"/>
              </w:rPr>
              <w:t>Приспособления, применяемые на шлифовальных станках.</w:t>
            </w:r>
          </w:p>
          <w:p w:rsidR="00A96A3B" w:rsidRPr="00E40051" w:rsidRDefault="00A96A3B" w:rsidP="003C6922">
            <w:pPr>
              <w:spacing w:after="0" w:line="240" w:lineRule="auto"/>
              <w:rPr>
                <w:rFonts w:ascii="Times New Roman" w:hAnsi="Times New Roman"/>
                <w:bCs/>
                <w:color w:val="000000"/>
                <w:sz w:val="24"/>
                <w:szCs w:val="24"/>
                <w:shd w:val="clear" w:color="auto" w:fill="F5F5F5"/>
              </w:rPr>
            </w:pPr>
            <w:r w:rsidRPr="00E40051">
              <w:rPr>
                <w:rFonts w:ascii="Times New Roman" w:eastAsia="Calibri" w:hAnsi="Times New Roman"/>
                <w:bCs/>
                <w:sz w:val="24"/>
                <w:szCs w:val="24"/>
              </w:rPr>
              <w:t>Шлифовальные станки и изделия, обрабатываемые на них.</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6</w:t>
            </w: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140"/>
        </w:trPr>
        <w:tc>
          <w:tcPr>
            <w:tcW w:w="10031" w:type="dxa"/>
            <w:gridSpan w:val="3"/>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40051">
              <w:rPr>
                <w:rFonts w:ascii="Times New Roman" w:hAnsi="Times New Roman"/>
                <w:b/>
                <w:bCs/>
                <w:sz w:val="24"/>
                <w:szCs w:val="24"/>
              </w:rPr>
              <w:t>Раздел 2.  Наладка и эксплуатация металлорежущих станков</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b/>
                <w:sz w:val="24"/>
                <w:szCs w:val="24"/>
              </w:rPr>
            </w:pPr>
            <w:r w:rsidRPr="00E40051">
              <w:rPr>
                <w:rFonts w:ascii="Times New Roman" w:hAnsi="Times New Roman"/>
                <w:b/>
                <w:sz w:val="24"/>
                <w:szCs w:val="24"/>
              </w:rPr>
              <w:t>8</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b/>
                <w:sz w:val="24"/>
                <w:szCs w:val="24"/>
              </w:rPr>
            </w:pPr>
            <w:r w:rsidRPr="00E40051">
              <w:rPr>
                <w:rFonts w:ascii="Times New Roman" w:hAnsi="Times New Roman"/>
                <w:b/>
                <w:sz w:val="24"/>
                <w:szCs w:val="24"/>
              </w:rPr>
              <w:t>4</w:t>
            </w: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b/>
                <w:sz w:val="24"/>
                <w:szCs w:val="24"/>
              </w:rPr>
            </w:pPr>
            <w:r w:rsidRPr="00E40051">
              <w:rPr>
                <w:rFonts w:ascii="Times New Roman" w:hAnsi="Times New Roman"/>
                <w:b/>
                <w:sz w:val="24"/>
                <w:szCs w:val="24"/>
              </w:rPr>
              <w:t>10</w:t>
            </w:r>
          </w:p>
        </w:tc>
        <w:tc>
          <w:tcPr>
            <w:tcW w:w="1134" w:type="dxa"/>
            <w:shd w:val="clear" w:color="auto" w:fill="F2F2F2"/>
          </w:tcPr>
          <w:p w:rsidR="00A96A3B" w:rsidRPr="00E40051" w:rsidRDefault="00A96A3B" w:rsidP="003C6922">
            <w:pPr>
              <w:spacing w:after="0" w:line="240" w:lineRule="auto"/>
              <w:jc w:val="center"/>
              <w:rPr>
                <w:rFonts w:ascii="Times New Roman" w:hAnsi="Times New Roman"/>
                <w:b/>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b/>
                <w:sz w:val="24"/>
                <w:szCs w:val="24"/>
              </w:rPr>
            </w:pPr>
          </w:p>
        </w:tc>
      </w:tr>
      <w:tr w:rsidR="00A96A3B" w:rsidRPr="00E40051" w:rsidTr="003C6922">
        <w:trPr>
          <w:gridAfter w:val="3"/>
          <w:wAfter w:w="3402" w:type="dxa"/>
          <w:trHeight w:val="96"/>
        </w:trPr>
        <w:tc>
          <w:tcPr>
            <w:tcW w:w="1668" w:type="dxa"/>
            <w:vMerge w:val="restart"/>
            <w:shd w:val="clear" w:color="auto" w:fill="FFFFFF"/>
            <w:vAlign w:val="center"/>
          </w:tcPr>
          <w:p w:rsidR="00A96A3B" w:rsidRPr="00E40051" w:rsidRDefault="00A96A3B" w:rsidP="003C6922">
            <w:pPr>
              <w:spacing w:after="0" w:line="240" w:lineRule="auto"/>
              <w:jc w:val="center"/>
              <w:rPr>
                <w:rFonts w:ascii="Times New Roman" w:hAnsi="Times New Roman"/>
                <w:b/>
                <w:bCs/>
                <w:sz w:val="24"/>
                <w:szCs w:val="24"/>
              </w:rPr>
            </w:pPr>
            <w:r w:rsidRPr="00E40051">
              <w:rPr>
                <w:rFonts w:ascii="Times New Roman" w:hAnsi="Times New Roman"/>
                <w:b/>
                <w:bCs/>
                <w:sz w:val="24"/>
                <w:szCs w:val="24"/>
              </w:rPr>
              <w:t>Тема  2.1  Особенности наладки металлорежущих станков</w:t>
            </w:r>
          </w:p>
          <w:p w:rsidR="00A96A3B" w:rsidRPr="00E40051" w:rsidRDefault="00A96A3B" w:rsidP="003C6922">
            <w:pPr>
              <w:spacing w:after="0" w:line="240" w:lineRule="auto"/>
              <w:jc w:val="center"/>
              <w:rPr>
                <w:rFonts w:ascii="Times New Roman" w:hAnsi="Times New Roman"/>
                <w:b/>
                <w:bCs/>
                <w:sz w:val="24"/>
                <w:szCs w:val="24"/>
              </w:rPr>
            </w:pPr>
          </w:p>
          <w:p w:rsidR="00A96A3B" w:rsidRPr="00E40051" w:rsidRDefault="00A96A3B" w:rsidP="003C6922">
            <w:pPr>
              <w:spacing w:after="0" w:line="240" w:lineRule="auto"/>
              <w:jc w:val="center"/>
              <w:rPr>
                <w:rFonts w:ascii="Times New Roman" w:hAnsi="Times New Roman"/>
                <w:b/>
                <w:bCs/>
                <w:sz w:val="24"/>
                <w:szCs w:val="24"/>
              </w:rPr>
            </w:pPr>
          </w:p>
          <w:p w:rsidR="00A96A3B" w:rsidRPr="00E40051" w:rsidRDefault="00A96A3B" w:rsidP="003C6922">
            <w:pPr>
              <w:spacing w:after="0" w:line="240" w:lineRule="auto"/>
              <w:jc w:val="center"/>
              <w:rPr>
                <w:rFonts w:ascii="Times New Roman" w:hAnsi="Times New Roman"/>
                <w:b/>
                <w:bCs/>
                <w:sz w:val="24"/>
                <w:szCs w:val="24"/>
              </w:rPr>
            </w:pPr>
          </w:p>
          <w:p w:rsidR="00A96A3B" w:rsidRPr="00E40051" w:rsidRDefault="00A96A3B" w:rsidP="003C6922">
            <w:pPr>
              <w:spacing w:after="0" w:line="240" w:lineRule="auto"/>
              <w:jc w:val="center"/>
              <w:rPr>
                <w:rFonts w:ascii="Times New Roman" w:hAnsi="Times New Roman"/>
                <w:b/>
                <w:bCs/>
                <w:sz w:val="24"/>
                <w:szCs w:val="24"/>
              </w:rPr>
            </w:pPr>
          </w:p>
          <w:p w:rsidR="00A96A3B" w:rsidRPr="00E40051" w:rsidRDefault="00A96A3B" w:rsidP="003C6922">
            <w:pPr>
              <w:spacing w:after="0" w:line="240" w:lineRule="auto"/>
              <w:jc w:val="center"/>
              <w:rPr>
                <w:rFonts w:ascii="Times New Roman" w:hAnsi="Times New Roman"/>
                <w:b/>
                <w:bCs/>
                <w:sz w:val="24"/>
                <w:szCs w:val="24"/>
              </w:rPr>
            </w:pPr>
          </w:p>
          <w:p w:rsidR="00A96A3B" w:rsidRPr="00E40051" w:rsidRDefault="00A96A3B" w:rsidP="003C6922">
            <w:pPr>
              <w:spacing w:after="0" w:line="240" w:lineRule="auto"/>
              <w:jc w:val="center"/>
              <w:rPr>
                <w:rFonts w:ascii="Times New Roman" w:hAnsi="Times New Roman"/>
                <w:b/>
                <w:bCs/>
                <w:sz w:val="24"/>
                <w:szCs w:val="24"/>
              </w:rPr>
            </w:pPr>
          </w:p>
          <w:p w:rsidR="00A96A3B" w:rsidRPr="00E40051" w:rsidRDefault="00A96A3B" w:rsidP="003C6922">
            <w:pPr>
              <w:spacing w:after="0" w:line="240" w:lineRule="auto"/>
              <w:jc w:val="center"/>
              <w:rPr>
                <w:rFonts w:ascii="Times New Roman" w:hAnsi="Times New Roman"/>
                <w:b/>
                <w:bCs/>
                <w:sz w:val="24"/>
                <w:szCs w:val="24"/>
              </w:rPr>
            </w:pPr>
          </w:p>
          <w:p w:rsidR="00A96A3B" w:rsidRPr="00E40051" w:rsidRDefault="00A96A3B" w:rsidP="003C6922">
            <w:pPr>
              <w:spacing w:after="0" w:line="240" w:lineRule="auto"/>
              <w:jc w:val="center"/>
              <w:rPr>
                <w:rFonts w:ascii="Times New Roman" w:hAnsi="Times New Roman"/>
                <w:b/>
                <w:bCs/>
                <w:sz w:val="24"/>
                <w:szCs w:val="24"/>
              </w:rPr>
            </w:pPr>
          </w:p>
        </w:tc>
        <w:tc>
          <w:tcPr>
            <w:tcW w:w="8363" w:type="dxa"/>
            <w:gridSpan w:val="2"/>
            <w:shd w:val="clear" w:color="auto" w:fill="FFFFFF"/>
            <w:vAlign w:val="center"/>
          </w:tcPr>
          <w:p w:rsidR="00A96A3B" w:rsidRPr="00E40051" w:rsidRDefault="00A96A3B" w:rsidP="003C6922">
            <w:pPr>
              <w:spacing w:after="0" w:line="240" w:lineRule="auto"/>
              <w:rPr>
                <w:rFonts w:ascii="Times New Roman" w:hAnsi="Times New Roman"/>
                <w:b/>
                <w:bCs/>
                <w:sz w:val="24"/>
                <w:szCs w:val="24"/>
              </w:rPr>
            </w:pPr>
            <w:r w:rsidRPr="00E40051">
              <w:rPr>
                <w:rFonts w:ascii="Times New Roman" w:hAnsi="Times New Roman"/>
                <w:b/>
                <w:bCs/>
                <w:sz w:val="24"/>
                <w:szCs w:val="24"/>
              </w:rPr>
              <w:t>Тема урока/Содержание учебного материала:</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96"/>
        </w:trPr>
        <w:tc>
          <w:tcPr>
            <w:tcW w:w="1668" w:type="dxa"/>
            <w:vMerge/>
            <w:shd w:val="clear" w:color="auto" w:fill="FFFFFF"/>
            <w:vAlign w:val="center"/>
          </w:tcPr>
          <w:p w:rsidR="00A96A3B" w:rsidRPr="00E40051" w:rsidRDefault="00A96A3B" w:rsidP="003C6922">
            <w:pPr>
              <w:spacing w:after="0" w:line="240" w:lineRule="auto"/>
              <w:jc w:val="center"/>
              <w:rPr>
                <w:rFonts w:ascii="Times New Roman" w:hAnsi="Times New Roman"/>
                <w:b/>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37</w:t>
            </w:r>
          </w:p>
        </w:tc>
        <w:tc>
          <w:tcPr>
            <w:tcW w:w="7654" w:type="dxa"/>
            <w:shd w:val="clear" w:color="auto" w:fill="FFFFFF"/>
          </w:tcPr>
          <w:p w:rsidR="00A96A3B" w:rsidRPr="00E40051" w:rsidRDefault="00A96A3B" w:rsidP="003C6922">
            <w:pPr>
              <w:spacing w:after="0" w:line="240" w:lineRule="auto"/>
              <w:rPr>
                <w:rFonts w:ascii="Times New Roman" w:eastAsia="Calibri" w:hAnsi="Times New Roman"/>
                <w:b/>
                <w:bCs/>
                <w:sz w:val="24"/>
                <w:szCs w:val="24"/>
              </w:rPr>
            </w:pPr>
            <w:r w:rsidRPr="00E40051">
              <w:rPr>
                <w:rFonts w:ascii="Times New Roman" w:eastAsia="Calibri" w:hAnsi="Times New Roman"/>
                <w:b/>
                <w:bCs/>
                <w:sz w:val="24"/>
                <w:szCs w:val="24"/>
              </w:rPr>
              <w:t>Общие сведения о порядке наладки станков, методы наладки: </w:t>
            </w:r>
            <w:r w:rsidRPr="00E40051">
              <w:rPr>
                <w:rFonts w:ascii="Times New Roman" w:eastAsia="Calibri" w:hAnsi="Times New Roman"/>
                <w:bCs/>
                <w:sz w:val="24"/>
                <w:szCs w:val="24"/>
              </w:rPr>
              <w:t>Подготовка и первоначальный пуск станков. Порядок текущей наладки станков.</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val="restart"/>
            <w:shd w:val="clear" w:color="auto" w:fill="FFFFFF"/>
            <w:vAlign w:val="center"/>
          </w:tcPr>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1.2</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1.3-</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2.2</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2.3-</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3.2</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3.3-</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5.2</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5.3-</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7</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10</w:t>
            </w:r>
          </w:p>
          <w:p w:rsidR="00A96A3B" w:rsidRPr="00E40051" w:rsidRDefault="00A96A3B" w:rsidP="003C6922">
            <w:pPr>
              <w:spacing w:after="0" w:line="240" w:lineRule="auto"/>
              <w:jc w:val="center"/>
              <w:rPr>
                <w:rFonts w:ascii="Times New Roman" w:hAnsi="Times New Roman"/>
                <w:sz w:val="18"/>
                <w:szCs w:val="18"/>
              </w:rPr>
            </w:pPr>
          </w:p>
        </w:tc>
        <w:tc>
          <w:tcPr>
            <w:tcW w:w="1134" w:type="dxa"/>
            <w:vMerge w:val="restart"/>
            <w:shd w:val="clear" w:color="auto" w:fill="FFFFFF"/>
          </w:tcPr>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 xml:space="preserve">У 1.6.01 </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 1.9 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 1.6.01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 1.9. 0.1</w:t>
            </w:r>
          </w:p>
          <w:p w:rsidR="00A96A3B" w:rsidRPr="00E40051" w:rsidRDefault="00A96A3B" w:rsidP="003C6922">
            <w:pPr>
              <w:spacing w:after="0" w:line="240" w:lineRule="auto"/>
              <w:jc w:val="center"/>
              <w:rPr>
                <w:rFonts w:ascii="Times New Roman" w:hAnsi="Times New Roman"/>
                <w:sz w:val="18"/>
                <w:szCs w:val="18"/>
              </w:rPr>
            </w:pP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Уо.01.01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Уо.02.01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Уо.04.01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Уо.05.01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Уо.06.01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Зо.01.01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Зо.02.01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Зо.04.01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Зо.05.01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Зо.06.01</w:t>
            </w:r>
          </w:p>
        </w:tc>
      </w:tr>
      <w:tr w:rsidR="00A96A3B" w:rsidRPr="00E40051" w:rsidTr="003C6922">
        <w:trPr>
          <w:gridAfter w:val="3"/>
          <w:wAfter w:w="3402" w:type="dxa"/>
          <w:trHeight w:val="183"/>
        </w:trPr>
        <w:tc>
          <w:tcPr>
            <w:tcW w:w="1668" w:type="dxa"/>
            <w:vMerge/>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38</w:t>
            </w:r>
          </w:p>
        </w:tc>
        <w:tc>
          <w:tcPr>
            <w:tcW w:w="7654" w:type="dxa"/>
            <w:shd w:val="clear" w:color="auto" w:fill="FFFFFF"/>
          </w:tcPr>
          <w:p w:rsidR="00A96A3B" w:rsidRPr="00E40051" w:rsidRDefault="00A96A3B" w:rsidP="003C6922">
            <w:pPr>
              <w:spacing w:after="0" w:line="240" w:lineRule="auto"/>
              <w:rPr>
                <w:rFonts w:ascii="Times New Roman" w:eastAsia="Calibri" w:hAnsi="Times New Roman"/>
                <w:b/>
                <w:bCs/>
                <w:sz w:val="24"/>
                <w:szCs w:val="24"/>
              </w:rPr>
            </w:pPr>
            <w:r w:rsidRPr="00E40051">
              <w:rPr>
                <w:rFonts w:ascii="Times New Roman" w:eastAsia="Calibri" w:hAnsi="Times New Roman"/>
                <w:b/>
                <w:bCs/>
                <w:sz w:val="24"/>
                <w:szCs w:val="24"/>
              </w:rPr>
              <w:t xml:space="preserve">Метод наладки по пробному проходу. </w:t>
            </w:r>
            <w:r w:rsidRPr="00E40051">
              <w:rPr>
                <w:rFonts w:ascii="Times New Roman" w:eastAsia="Calibri" w:hAnsi="Times New Roman"/>
                <w:bCs/>
                <w:sz w:val="24"/>
                <w:szCs w:val="24"/>
              </w:rPr>
              <w:t>Метод наладки по пробным деталям. Метод наладки по первой готовой детали, эталону(шаблону).</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123"/>
        </w:trPr>
        <w:tc>
          <w:tcPr>
            <w:tcW w:w="1668" w:type="dxa"/>
            <w:vMerge/>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39</w:t>
            </w:r>
          </w:p>
        </w:tc>
        <w:tc>
          <w:tcPr>
            <w:tcW w:w="7654" w:type="dxa"/>
            <w:shd w:val="clear" w:color="auto" w:fill="FFFFFF"/>
          </w:tcPr>
          <w:p w:rsidR="00A96A3B" w:rsidRPr="00E40051" w:rsidRDefault="00A96A3B" w:rsidP="003C6922">
            <w:pPr>
              <w:spacing w:after="0" w:line="240" w:lineRule="auto"/>
              <w:rPr>
                <w:rFonts w:ascii="Times New Roman" w:eastAsia="Calibri" w:hAnsi="Times New Roman"/>
                <w:b/>
                <w:bCs/>
                <w:sz w:val="24"/>
                <w:szCs w:val="24"/>
              </w:rPr>
            </w:pPr>
            <w:r w:rsidRPr="00E40051">
              <w:rPr>
                <w:rFonts w:ascii="Times New Roman" w:eastAsia="Calibri" w:hAnsi="Times New Roman"/>
                <w:b/>
                <w:bCs/>
                <w:sz w:val="24"/>
                <w:szCs w:val="24"/>
              </w:rPr>
              <w:t xml:space="preserve">Особенности наладки токарных и фрезерных станков: </w:t>
            </w:r>
            <w:r w:rsidRPr="00E40051">
              <w:rPr>
                <w:rFonts w:ascii="Times New Roman" w:eastAsia="Calibri" w:hAnsi="Times New Roman"/>
                <w:bCs/>
                <w:sz w:val="24"/>
                <w:szCs w:val="24"/>
              </w:rPr>
              <w:t>Настройка режимов резания на токарных и фрезерных станках. Установка и закрепление режущего инструмента. Зажимные приспособления токарных и фрезерных станков.</w:t>
            </w:r>
            <w:r w:rsidRPr="00E40051">
              <w:rPr>
                <w:rFonts w:ascii="Times New Roman" w:eastAsia="Calibri" w:hAnsi="Times New Roman"/>
                <w:b/>
                <w:bCs/>
                <w:sz w:val="24"/>
                <w:szCs w:val="24"/>
              </w:rPr>
              <w:t xml:space="preserve"> </w:t>
            </w:r>
            <w:r w:rsidRPr="00E40051">
              <w:rPr>
                <w:rFonts w:ascii="Times New Roman" w:eastAsia="Calibri" w:hAnsi="Times New Roman"/>
                <w:bCs/>
                <w:sz w:val="24"/>
                <w:szCs w:val="24"/>
              </w:rPr>
              <w:t>Вспомогательный инструмент</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169"/>
        </w:trPr>
        <w:tc>
          <w:tcPr>
            <w:tcW w:w="1668" w:type="dxa"/>
            <w:vMerge/>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40</w:t>
            </w:r>
          </w:p>
        </w:tc>
        <w:tc>
          <w:tcPr>
            <w:tcW w:w="7654" w:type="dxa"/>
            <w:shd w:val="clear" w:color="auto" w:fill="FFFFFF"/>
          </w:tcPr>
          <w:p w:rsidR="00A96A3B" w:rsidRPr="00E40051" w:rsidRDefault="00A96A3B" w:rsidP="003C6922">
            <w:pPr>
              <w:spacing w:after="0" w:line="240" w:lineRule="auto"/>
              <w:rPr>
                <w:rFonts w:ascii="Times New Roman" w:eastAsia="Calibri" w:hAnsi="Times New Roman"/>
                <w:b/>
                <w:bCs/>
                <w:sz w:val="24"/>
                <w:szCs w:val="24"/>
              </w:rPr>
            </w:pPr>
            <w:r w:rsidRPr="00E40051">
              <w:rPr>
                <w:rFonts w:ascii="Times New Roman" w:eastAsia="Calibri" w:hAnsi="Times New Roman"/>
                <w:b/>
                <w:bCs/>
                <w:sz w:val="24"/>
                <w:szCs w:val="24"/>
              </w:rPr>
              <w:t>Особенности наладки сверлильных и шлифовальных станков:</w:t>
            </w:r>
            <w:r w:rsidRPr="00E40051">
              <w:rPr>
                <w:rFonts w:ascii="Times New Roman" w:eastAsia="Calibri" w:hAnsi="Times New Roman"/>
                <w:bCs/>
                <w:sz w:val="24"/>
                <w:szCs w:val="24"/>
              </w:rPr>
              <w:t> Наладка зажимных приспособлений сверлильных станков. Наладка режущего инструмента сверлильных станков. Особенности наладки шлифовальных станков. Сборка и подготовка кругов. Испытание на прочность и балансировка кругов. Установка и выверка приспособлений шлифовальных станков</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169"/>
        </w:trPr>
        <w:tc>
          <w:tcPr>
            <w:tcW w:w="1668" w:type="dxa"/>
            <w:vMerge/>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8363" w:type="dxa"/>
            <w:gridSpan w:val="2"/>
            <w:shd w:val="clear" w:color="auto" w:fill="FFFFFF"/>
          </w:tcPr>
          <w:p w:rsidR="00A96A3B" w:rsidRPr="00E40051" w:rsidRDefault="00A96A3B" w:rsidP="003C6922">
            <w:pPr>
              <w:spacing w:after="0" w:line="240" w:lineRule="auto"/>
              <w:rPr>
                <w:rFonts w:ascii="Times New Roman" w:eastAsia="Calibri" w:hAnsi="Times New Roman"/>
                <w:b/>
                <w:bCs/>
                <w:sz w:val="24"/>
                <w:szCs w:val="24"/>
              </w:rPr>
            </w:pPr>
            <w:r w:rsidRPr="00E40051">
              <w:rPr>
                <w:rFonts w:ascii="Times New Roman" w:eastAsia="Calibri" w:hAnsi="Times New Roman"/>
                <w:b/>
                <w:bCs/>
                <w:sz w:val="24"/>
                <w:szCs w:val="24"/>
              </w:rPr>
              <w:t>Внеаудиторная самостоятельная работа обучающихся:</w:t>
            </w:r>
          </w:p>
          <w:p w:rsidR="00A96A3B" w:rsidRPr="00E40051" w:rsidRDefault="00A96A3B" w:rsidP="003C6922">
            <w:pPr>
              <w:spacing w:after="0" w:line="240" w:lineRule="auto"/>
              <w:rPr>
                <w:rFonts w:ascii="Times New Roman" w:eastAsia="Calibri" w:hAnsi="Times New Roman"/>
                <w:bCs/>
                <w:sz w:val="24"/>
                <w:szCs w:val="24"/>
              </w:rPr>
            </w:pPr>
            <w:r w:rsidRPr="00E40051">
              <w:rPr>
                <w:rFonts w:ascii="Times New Roman" w:eastAsia="Calibri" w:hAnsi="Times New Roman"/>
                <w:bCs/>
                <w:sz w:val="24"/>
                <w:szCs w:val="24"/>
              </w:rPr>
              <w:t xml:space="preserve">Систематическая проработка конспектов занятий, учебной  литературы. Выполнение заданий. </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4</w:t>
            </w: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169"/>
        </w:trPr>
        <w:tc>
          <w:tcPr>
            <w:tcW w:w="1668" w:type="dxa"/>
            <w:vMerge w:val="restart"/>
            <w:shd w:val="clear" w:color="auto" w:fill="FFFFFF"/>
            <w:vAlign w:val="center"/>
          </w:tcPr>
          <w:p w:rsidR="00A96A3B" w:rsidRPr="00E40051" w:rsidRDefault="00A96A3B" w:rsidP="003C6922">
            <w:pPr>
              <w:spacing w:after="0" w:line="240" w:lineRule="auto"/>
              <w:jc w:val="center"/>
              <w:rPr>
                <w:rFonts w:ascii="Times New Roman" w:eastAsia="Calibri" w:hAnsi="Times New Roman"/>
                <w:b/>
                <w:bCs/>
                <w:sz w:val="24"/>
                <w:szCs w:val="24"/>
              </w:rPr>
            </w:pPr>
            <w:r w:rsidRPr="00E40051">
              <w:rPr>
                <w:rFonts w:ascii="Times New Roman" w:eastAsia="Calibri" w:hAnsi="Times New Roman"/>
                <w:b/>
                <w:bCs/>
                <w:sz w:val="24"/>
                <w:szCs w:val="24"/>
              </w:rPr>
              <w:t>Тема 2.2. Эксплуатация металлорежущих станков</w:t>
            </w:r>
          </w:p>
          <w:p w:rsidR="00A96A3B" w:rsidRPr="00E40051" w:rsidRDefault="00A96A3B" w:rsidP="003C6922">
            <w:pPr>
              <w:spacing w:after="0" w:line="240" w:lineRule="auto"/>
              <w:jc w:val="center"/>
              <w:rPr>
                <w:rFonts w:ascii="Times New Roman" w:hAnsi="Times New Roman"/>
                <w:sz w:val="24"/>
                <w:szCs w:val="24"/>
              </w:rPr>
            </w:pPr>
          </w:p>
        </w:tc>
        <w:tc>
          <w:tcPr>
            <w:tcW w:w="8363" w:type="dxa"/>
            <w:gridSpan w:val="2"/>
            <w:shd w:val="clear" w:color="auto" w:fill="FFFFFF"/>
            <w:vAlign w:val="center"/>
          </w:tcPr>
          <w:p w:rsidR="00A96A3B" w:rsidRPr="00E40051" w:rsidRDefault="00A96A3B" w:rsidP="003C6922">
            <w:pPr>
              <w:spacing w:after="0" w:line="240" w:lineRule="auto"/>
              <w:rPr>
                <w:rFonts w:ascii="Times New Roman" w:hAnsi="Times New Roman"/>
                <w:b/>
                <w:bCs/>
                <w:sz w:val="24"/>
                <w:szCs w:val="24"/>
              </w:rPr>
            </w:pPr>
            <w:r w:rsidRPr="00E40051">
              <w:rPr>
                <w:rFonts w:ascii="Times New Roman" w:hAnsi="Times New Roman"/>
                <w:b/>
                <w:bCs/>
                <w:sz w:val="24"/>
                <w:szCs w:val="24"/>
              </w:rPr>
              <w:t>Тема урока/Содержание учебного материала:</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169"/>
        </w:trPr>
        <w:tc>
          <w:tcPr>
            <w:tcW w:w="1668" w:type="dxa"/>
            <w:vMerge/>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41</w:t>
            </w:r>
          </w:p>
        </w:tc>
        <w:tc>
          <w:tcPr>
            <w:tcW w:w="7654" w:type="dxa"/>
            <w:shd w:val="clear" w:color="auto" w:fill="FFFFFF"/>
          </w:tcPr>
          <w:p w:rsidR="00A96A3B" w:rsidRPr="00E40051" w:rsidRDefault="00A96A3B" w:rsidP="003C6922">
            <w:pPr>
              <w:spacing w:after="0" w:line="240" w:lineRule="auto"/>
              <w:rPr>
                <w:rFonts w:ascii="Times New Roman" w:eastAsia="Calibri" w:hAnsi="Times New Roman"/>
                <w:b/>
                <w:bCs/>
                <w:sz w:val="24"/>
                <w:szCs w:val="24"/>
              </w:rPr>
            </w:pPr>
            <w:r w:rsidRPr="00E40051">
              <w:rPr>
                <w:rFonts w:ascii="Times New Roman" w:eastAsia="Calibri" w:hAnsi="Times New Roman"/>
                <w:b/>
                <w:bCs/>
                <w:sz w:val="24"/>
                <w:szCs w:val="24"/>
              </w:rPr>
              <w:t>Основы рационального использования станков:</w:t>
            </w:r>
            <w:r w:rsidRPr="00E40051">
              <w:rPr>
                <w:rFonts w:ascii="Times New Roman" w:eastAsia="Calibri" w:hAnsi="Times New Roman"/>
                <w:bCs/>
                <w:sz w:val="24"/>
                <w:szCs w:val="24"/>
              </w:rPr>
              <w:t xml:space="preserve"> Техническая документация. Характер и виды технического обслуживания станков. Обслуживание системы смазывания. Чистка оборудования. Обслуживание системы подачи СОЖ. Активное наблюдение за работой оборудования. Восстановление работоспособности оборудования</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val="restart"/>
            <w:shd w:val="clear" w:color="auto" w:fill="FFFFFF"/>
            <w:vAlign w:val="center"/>
          </w:tcPr>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1.2</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1.3-</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1.4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2.2</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2.3-</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2.4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3.2</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3.3-</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3.4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5.2</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5.3-</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ПК 5.4</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7</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ОК 10</w:t>
            </w:r>
          </w:p>
          <w:p w:rsidR="00A96A3B" w:rsidRPr="00E40051" w:rsidRDefault="00A96A3B" w:rsidP="003C6922">
            <w:pPr>
              <w:spacing w:after="0" w:line="240" w:lineRule="auto"/>
              <w:jc w:val="center"/>
              <w:rPr>
                <w:rFonts w:ascii="Times New Roman" w:hAnsi="Times New Roman"/>
                <w:sz w:val="18"/>
                <w:szCs w:val="18"/>
              </w:rPr>
            </w:pPr>
          </w:p>
        </w:tc>
        <w:tc>
          <w:tcPr>
            <w:tcW w:w="1134" w:type="dxa"/>
            <w:vMerge w:val="restart"/>
            <w:shd w:val="clear" w:color="auto" w:fill="FFFFFF"/>
          </w:tcPr>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 xml:space="preserve">У 1.6.01 </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 1.9 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 1.6.01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 1.9. 0.1</w:t>
            </w:r>
          </w:p>
          <w:p w:rsidR="00A96A3B" w:rsidRPr="00E40051" w:rsidRDefault="00A96A3B" w:rsidP="003C6922">
            <w:pPr>
              <w:spacing w:after="0" w:line="240" w:lineRule="auto"/>
              <w:jc w:val="center"/>
              <w:rPr>
                <w:rFonts w:ascii="Times New Roman" w:hAnsi="Times New Roman"/>
                <w:sz w:val="18"/>
                <w:szCs w:val="18"/>
              </w:rPr>
            </w:pP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Уо.01.01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Уо.02.01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Уо.04.01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Уо.05.01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Уо.06.01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Зо.01.01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Зо.02.01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Зо.04.01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Зо.05.01</w:t>
            </w:r>
          </w:p>
          <w:p w:rsidR="00A96A3B" w:rsidRPr="00E40051" w:rsidRDefault="00A96A3B" w:rsidP="003C6922">
            <w:pPr>
              <w:spacing w:after="0" w:line="240" w:lineRule="auto"/>
              <w:jc w:val="center"/>
              <w:rPr>
                <w:rFonts w:ascii="Times New Roman" w:hAnsi="Times New Roman"/>
                <w:sz w:val="18"/>
                <w:szCs w:val="18"/>
              </w:rPr>
            </w:pPr>
            <w:r w:rsidRPr="00E40051">
              <w:rPr>
                <w:rFonts w:ascii="Times New Roman" w:hAnsi="Times New Roman"/>
                <w:sz w:val="18"/>
                <w:szCs w:val="18"/>
              </w:rPr>
              <w:t>Зо.06.01</w:t>
            </w:r>
          </w:p>
        </w:tc>
      </w:tr>
      <w:tr w:rsidR="00A96A3B" w:rsidRPr="00E40051" w:rsidTr="003C6922">
        <w:trPr>
          <w:gridAfter w:val="3"/>
          <w:wAfter w:w="3402" w:type="dxa"/>
          <w:trHeight w:val="169"/>
        </w:trPr>
        <w:tc>
          <w:tcPr>
            <w:tcW w:w="1668" w:type="dxa"/>
            <w:vMerge/>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42</w:t>
            </w:r>
          </w:p>
        </w:tc>
        <w:tc>
          <w:tcPr>
            <w:tcW w:w="7654" w:type="dxa"/>
            <w:shd w:val="clear" w:color="auto" w:fill="FFFFFF"/>
          </w:tcPr>
          <w:p w:rsidR="00A96A3B" w:rsidRPr="00E40051" w:rsidRDefault="00A96A3B" w:rsidP="003C6922">
            <w:pPr>
              <w:spacing w:after="0" w:line="240" w:lineRule="auto"/>
              <w:rPr>
                <w:rFonts w:ascii="Times New Roman" w:eastAsia="Calibri" w:hAnsi="Times New Roman"/>
                <w:b/>
                <w:bCs/>
                <w:sz w:val="24"/>
                <w:szCs w:val="24"/>
              </w:rPr>
            </w:pPr>
            <w:r w:rsidRPr="00E40051">
              <w:rPr>
                <w:rFonts w:ascii="Times New Roman" w:eastAsia="Calibri" w:hAnsi="Times New Roman"/>
                <w:b/>
                <w:bCs/>
                <w:sz w:val="24"/>
                <w:szCs w:val="24"/>
              </w:rPr>
              <w:t>Правила эксплуатации токарных и фрезерных станков: </w:t>
            </w:r>
            <w:r w:rsidRPr="00E40051">
              <w:rPr>
                <w:rFonts w:ascii="Times New Roman" w:eastAsia="Calibri" w:hAnsi="Times New Roman"/>
                <w:bCs/>
                <w:sz w:val="24"/>
                <w:szCs w:val="24"/>
              </w:rPr>
              <w:t>Факторы, определяющие эксплуатацию станков. Отказы при точении и способы их устранения. Правила эксплуатации сверлильных и шлифовальных станков: Факторы, определяющие эксплуатацию станков. Отказы при точении и способы их устранения.</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1</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c>
          <w:tcPr>
            <w:tcW w:w="1134" w:type="dxa"/>
            <w:vMerge/>
            <w:shd w:val="clear" w:color="auto" w:fill="FFFFFF"/>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169"/>
        </w:trPr>
        <w:tc>
          <w:tcPr>
            <w:tcW w:w="1668" w:type="dxa"/>
            <w:vMerge/>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43-44</w:t>
            </w:r>
          </w:p>
        </w:tc>
        <w:tc>
          <w:tcPr>
            <w:tcW w:w="7654" w:type="dxa"/>
            <w:shd w:val="clear" w:color="auto" w:fill="FFFFFF"/>
          </w:tcPr>
          <w:p w:rsidR="00A96A3B" w:rsidRPr="00E40051" w:rsidRDefault="00A96A3B" w:rsidP="003C6922">
            <w:pPr>
              <w:spacing w:after="0" w:line="240" w:lineRule="auto"/>
              <w:rPr>
                <w:rFonts w:ascii="Times New Roman" w:eastAsia="Calibri" w:hAnsi="Times New Roman"/>
                <w:b/>
                <w:bCs/>
                <w:sz w:val="24"/>
                <w:szCs w:val="24"/>
              </w:rPr>
            </w:pPr>
            <w:r w:rsidRPr="00E40051">
              <w:rPr>
                <w:rFonts w:ascii="Times New Roman" w:eastAsia="Calibri" w:hAnsi="Times New Roman"/>
                <w:b/>
                <w:bCs/>
                <w:sz w:val="24"/>
                <w:szCs w:val="24"/>
              </w:rPr>
              <w:t xml:space="preserve">Практическая работа № 5 </w:t>
            </w:r>
            <w:r w:rsidRPr="00E40051">
              <w:rPr>
                <w:rFonts w:ascii="Times New Roman" w:eastAsia="Calibri" w:hAnsi="Times New Roman"/>
                <w:bCs/>
                <w:sz w:val="24"/>
                <w:szCs w:val="24"/>
              </w:rPr>
              <w:t>Определение типовых отказов при точении и способы устранения</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2</w:t>
            </w: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169"/>
        </w:trPr>
        <w:tc>
          <w:tcPr>
            <w:tcW w:w="1668" w:type="dxa"/>
            <w:vMerge/>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45-46</w:t>
            </w:r>
          </w:p>
        </w:tc>
        <w:tc>
          <w:tcPr>
            <w:tcW w:w="7654" w:type="dxa"/>
            <w:shd w:val="clear" w:color="auto" w:fill="FFFFFF"/>
          </w:tcPr>
          <w:p w:rsidR="00A96A3B" w:rsidRPr="00E40051" w:rsidRDefault="00A96A3B" w:rsidP="003C6922">
            <w:pPr>
              <w:spacing w:after="0" w:line="240" w:lineRule="auto"/>
              <w:rPr>
                <w:rFonts w:ascii="Times New Roman" w:eastAsia="Calibri" w:hAnsi="Times New Roman"/>
                <w:b/>
                <w:bCs/>
                <w:sz w:val="24"/>
                <w:szCs w:val="24"/>
              </w:rPr>
            </w:pPr>
            <w:r w:rsidRPr="00E40051">
              <w:rPr>
                <w:rFonts w:ascii="Times New Roman" w:eastAsia="Calibri" w:hAnsi="Times New Roman"/>
                <w:b/>
                <w:bCs/>
                <w:sz w:val="24"/>
                <w:szCs w:val="24"/>
              </w:rPr>
              <w:t xml:space="preserve">Практическое занятие № 6 </w:t>
            </w:r>
            <w:r w:rsidRPr="00E40051">
              <w:rPr>
                <w:rFonts w:ascii="Times New Roman" w:eastAsia="Calibri" w:hAnsi="Times New Roman"/>
                <w:bCs/>
                <w:sz w:val="24"/>
                <w:szCs w:val="24"/>
              </w:rPr>
              <w:t>Отработка правил эксплуатации металлорежущих станков</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2</w:t>
            </w: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3"/>
          <w:wAfter w:w="3402" w:type="dxa"/>
          <w:trHeight w:val="169"/>
        </w:trPr>
        <w:tc>
          <w:tcPr>
            <w:tcW w:w="1668" w:type="dxa"/>
            <w:vMerge/>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709" w:type="dxa"/>
            <w:shd w:val="clear" w:color="auto" w:fill="FFFFFF"/>
            <w:vAlign w:val="center"/>
          </w:tcPr>
          <w:p w:rsidR="00A96A3B" w:rsidRPr="00E40051" w:rsidRDefault="00A96A3B" w:rsidP="003C6922">
            <w:pPr>
              <w:spacing w:after="0" w:line="240" w:lineRule="auto"/>
              <w:jc w:val="center"/>
              <w:rPr>
                <w:rFonts w:ascii="Times New Roman" w:hAnsi="Times New Roman"/>
                <w:bCs/>
                <w:sz w:val="18"/>
                <w:szCs w:val="18"/>
              </w:rPr>
            </w:pPr>
            <w:r w:rsidRPr="00E40051">
              <w:rPr>
                <w:rFonts w:ascii="Times New Roman" w:hAnsi="Times New Roman"/>
                <w:bCs/>
                <w:sz w:val="18"/>
                <w:szCs w:val="18"/>
              </w:rPr>
              <w:t>47-48</w:t>
            </w:r>
          </w:p>
        </w:tc>
        <w:tc>
          <w:tcPr>
            <w:tcW w:w="7654" w:type="dxa"/>
            <w:shd w:val="clear" w:color="auto" w:fill="FFFFFF"/>
          </w:tcPr>
          <w:p w:rsidR="00A96A3B" w:rsidRPr="00E40051" w:rsidRDefault="00A96A3B" w:rsidP="003C6922">
            <w:pPr>
              <w:spacing w:after="0" w:line="240" w:lineRule="auto"/>
              <w:rPr>
                <w:rFonts w:ascii="Times New Roman" w:eastAsia="Calibri" w:hAnsi="Times New Roman"/>
                <w:b/>
                <w:bCs/>
                <w:sz w:val="24"/>
                <w:szCs w:val="24"/>
              </w:rPr>
            </w:pPr>
            <w:r w:rsidRPr="00E40051">
              <w:rPr>
                <w:rFonts w:ascii="Times New Roman" w:eastAsia="Calibri" w:hAnsi="Times New Roman"/>
                <w:b/>
                <w:bCs/>
                <w:sz w:val="24"/>
                <w:szCs w:val="24"/>
              </w:rPr>
              <w:t>Промежуточная аттестация в форме дифференцированного зачета</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2</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2"/>
          <w:wAfter w:w="2268" w:type="dxa"/>
          <w:trHeight w:val="169"/>
        </w:trPr>
        <w:tc>
          <w:tcPr>
            <w:tcW w:w="1668" w:type="dxa"/>
            <w:vMerge/>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8363" w:type="dxa"/>
            <w:gridSpan w:val="2"/>
            <w:shd w:val="clear" w:color="auto" w:fill="FFFFFF"/>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40051">
              <w:rPr>
                <w:rFonts w:ascii="Times New Roman" w:hAnsi="Times New Roman"/>
                <w:b/>
                <w:bCs/>
                <w:sz w:val="24"/>
                <w:szCs w:val="24"/>
              </w:rPr>
              <w:t>Внеаудиторная самостоятельная работа обучающихся:</w:t>
            </w:r>
          </w:p>
          <w:p w:rsidR="00A96A3B" w:rsidRPr="00E40051" w:rsidRDefault="00A96A3B" w:rsidP="003C6922">
            <w:pPr>
              <w:spacing w:after="0" w:line="240" w:lineRule="auto"/>
              <w:rPr>
                <w:rFonts w:ascii="Times New Roman" w:eastAsia="Calibri" w:hAnsi="Times New Roman"/>
                <w:bCs/>
                <w:sz w:val="24"/>
                <w:szCs w:val="24"/>
              </w:rPr>
            </w:pPr>
            <w:r w:rsidRPr="00E40051">
              <w:rPr>
                <w:rFonts w:ascii="Times New Roman" w:eastAsia="Calibri" w:hAnsi="Times New Roman"/>
                <w:bCs/>
                <w:sz w:val="24"/>
                <w:szCs w:val="24"/>
              </w:rPr>
              <w:t xml:space="preserve">Систематическая проработка конспектов занятий, учебной  литературы. </w:t>
            </w:r>
          </w:p>
          <w:p w:rsidR="00A96A3B" w:rsidRPr="00E40051" w:rsidRDefault="00A96A3B" w:rsidP="003C6922">
            <w:pPr>
              <w:spacing w:after="0" w:line="240" w:lineRule="auto"/>
              <w:rPr>
                <w:rFonts w:ascii="Times New Roman" w:hAnsi="Times New Roman"/>
                <w:color w:val="000000"/>
                <w:sz w:val="24"/>
                <w:szCs w:val="24"/>
              </w:rPr>
            </w:pPr>
            <w:r w:rsidRPr="00E40051">
              <w:rPr>
                <w:rFonts w:ascii="Times New Roman" w:eastAsia="Calibri" w:hAnsi="Times New Roman"/>
                <w:bCs/>
                <w:sz w:val="24"/>
                <w:szCs w:val="24"/>
              </w:rPr>
              <w:t>1. Работа с дополнительной, справочной литературой.</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sz w:val="24"/>
                <w:szCs w:val="24"/>
              </w:rPr>
            </w:pPr>
            <w:r w:rsidRPr="00E40051">
              <w:rPr>
                <w:rFonts w:ascii="Times New Roman" w:hAnsi="Times New Roman"/>
                <w:sz w:val="24"/>
                <w:szCs w:val="24"/>
              </w:rPr>
              <w:t>6</w:t>
            </w: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c>
          <w:tcPr>
            <w:tcW w:w="1134" w:type="dxa"/>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gridAfter w:val="2"/>
          <w:wAfter w:w="2268" w:type="dxa"/>
          <w:trHeight w:val="96"/>
        </w:trPr>
        <w:tc>
          <w:tcPr>
            <w:tcW w:w="1668" w:type="dxa"/>
            <w:vMerge/>
            <w:shd w:val="clear" w:color="auto" w:fill="FFFFFF"/>
          </w:tcPr>
          <w:p w:rsidR="00A96A3B" w:rsidRPr="00E40051" w:rsidRDefault="00A96A3B" w:rsidP="003C6922">
            <w:pPr>
              <w:spacing w:after="0" w:line="240" w:lineRule="auto"/>
              <w:rPr>
                <w:rFonts w:ascii="Times New Roman" w:hAnsi="Times New Roman"/>
                <w:sz w:val="24"/>
                <w:szCs w:val="24"/>
              </w:rPr>
            </w:pPr>
          </w:p>
        </w:tc>
        <w:tc>
          <w:tcPr>
            <w:tcW w:w="8363" w:type="dxa"/>
            <w:gridSpan w:val="2"/>
            <w:shd w:val="clear" w:color="auto" w:fill="FFFFFF"/>
          </w:tcPr>
          <w:p w:rsidR="00A96A3B" w:rsidRPr="00E40051" w:rsidRDefault="00A96A3B" w:rsidP="003C6922">
            <w:pPr>
              <w:spacing w:after="0" w:line="240" w:lineRule="auto"/>
              <w:jc w:val="right"/>
              <w:rPr>
                <w:rFonts w:ascii="Times New Roman" w:hAnsi="Times New Roman"/>
                <w:b/>
                <w:bCs/>
                <w:sz w:val="24"/>
                <w:szCs w:val="24"/>
              </w:rPr>
            </w:pPr>
            <w:r w:rsidRPr="00E40051">
              <w:rPr>
                <w:rFonts w:ascii="Times New Roman" w:hAnsi="Times New Roman"/>
                <w:b/>
                <w:bCs/>
                <w:sz w:val="24"/>
                <w:szCs w:val="24"/>
              </w:rPr>
              <w:t>Всего:</w:t>
            </w:r>
          </w:p>
        </w:tc>
        <w:tc>
          <w:tcPr>
            <w:tcW w:w="993" w:type="dxa"/>
            <w:shd w:val="clear" w:color="auto" w:fill="FFFFFF"/>
            <w:vAlign w:val="center"/>
          </w:tcPr>
          <w:p w:rsidR="00A96A3B" w:rsidRPr="00E40051" w:rsidRDefault="00A96A3B" w:rsidP="003C6922">
            <w:pPr>
              <w:spacing w:after="0" w:line="240" w:lineRule="auto"/>
              <w:jc w:val="center"/>
              <w:rPr>
                <w:rFonts w:ascii="Times New Roman" w:hAnsi="Times New Roman"/>
                <w:b/>
                <w:sz w:val="24"/>
                <w:szCs w:val="24"/>
              </w:rPr>
            </w:pPr>
            <w:r w:rsidRPr="00E40051">
              <w:rPr>
                <w:rFonts w:ascii="Times New Roman" w:hAnsi="Times New Roman"/>
                <w:b/>
                <w:sz w:val="24"/>
                <w:szCs w:val="24"/>
              </w:rPr>
              <w:t>28</w:t>
            </w:r>
          </w:p>
        </w:tc>
        <w:tc>
          <w:tcPr>
            <w:tcW w:w="850" w:type="dxa"/>
            <w:shd w:val="clear" w:color="auto" w:fill="FFFFFF"/>
            <w:vAlign w:val="center"/>
          </w:tcPr>
          <w:p w:rsidR="00A96A3B" w:rsidRPr="00E40051" w:rsidRDefault="00A96A3B" w:rsidP="003C6922">
            <w:pPr>
              <w:spacing w:after="0" w:line="240" w:lineRule="auto"/>
              <w:jc w:val="center"/>
              <w:rPr>
                <w:rFonts w:ascii="Times New Roman" w:hAnsi="Times New Roman"/>
                <w:b/>
                <w:sz w:val="24"/>
                <w:szCs w:val="24"/>
              </w:rPr>
            </w:pPr>
            <w:r w:rsidRPr="00E40051">
              <w:rPr>
                <w:rFonts w:ascii="Times New Roman" w:hAnsi="Times New Roman"/>
                <w:b/>
                <w:sz w:val="24"/>
                <w:szCs w:val="24"/>
              </w:rPr>
              <w:t>20</w:t>
            </w:r>
          </w:p>
        </w:tc>
        <w:tc>
          <w:tcPr>
            <w:tcW w:w="1134" w:type="dxa"/>
            <w:shd w:val="clear" w:color="auto" w:fill="FFFFFF"/>
            <w:vAlign w:val="center"/>
          </w:tcPr>
          <w:p w:rsidR="00A96A3B" w:rsidRPr="00E40051" w:rsidRDefault="00A96A3B" w:rsidP="003C6922">
            <w:pPr>
              <w:spacing w:after="0" w:line="240" w:lineRule="auto"/>
              <w:jc w:val="center"/>
              <w:rPr>
                <w:rFonts w:ascii="Times New Roman" w:hAnsi="Times New Roman"/>
                <w:b/>
                <w:sz w:val="24"/>
                <w:szCs w:val="24"/>
              </w:rPr>
            </w:pPr>
            <w:r w:rsidRPr="00E40051">
              <w:rPr>
                <w:rFonts w:ascii="Times New Roman" w:hAnsi="Times New Roman"/>
                <w:b/>
                <w:sz w:val="24"/>
                <w:szCs w:val="24"/>
              </w:rPr>
              <w:t>24</w:t>
            </w:r>
          </w:p>
        </w:tc>
        <w:tc>
          <w:tcPr>
            <w:tcW w:w="1134" w:type="dxa"/>
            <w:shd w:val="clear" w:color="auto" w:fill="F2F2F2"/>
          </w:tcPr>
          <w:p w:rsidR="00A96A3B" w:rsidRPr="00E40051" w:rsidRDefault="00A96A3B" w:rsidP="003C6922">
            <w:pPr>
              <w:spacing w:after="0" w:line="240" w:lineRule="auto"/>
              <w:jc w:val="center"/>
              <w:rPr>
                <w:rFonts w:ascii="Times New Roman" w:hAnsi="Times New Roman"/>
                <w:b/>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sz w:val="24"/>
                <w:szCs w:val="24"/>
              </w:rPr>
            </w:pPr>
          </w:p>
        </w:tc>
        <w:tc>
          <w:tcPr>
            <w:tcW w:w="1134" w:type="dxa"/>
          </w:tcPr>
          <w:p w:rsidR="00A96A3B" w:rsidRPr="00E40051" w:rsidRDefault="00A96A3B" w:rsidP="003C6922">
            <w:pPr>
              <w:spacing w:after="0" w:line="240" w:lineRule="auto"/>
              <w:jc w:val="center"/>
              <w:rPr>
                <w:rFonts w:ascii="Times New Roman" w:hAnsi="Times New Roman"/>
                <w:sz w:val="24"/>
                <w:szCs w:val="24"/>
              </w:rPr>
            </w:pPr>
          </w:p>
        </w:tc>
      </w:tr>
      <w:tr w:rsidR="00A96A3B" w:rsidRPr="00E40051" w:rsidTr="003C6922">
        <w:trPr>
          <w:trHeight w:val="130"/>
        </w:trPr>
        <w:tc>
          <w:tcPr>
            <w:tcW w:w="1668" w:type="dxa"/>
            <w:shd w:val="clear" w:color="auto" w:fill="FFFFFF"/>
          </w:tcPr>
          <w:p w:rsidR="00A96A3B" w:rsidRPr="00E40051" w:rsidRDefault="00A96A3B" w:rsidP="003C6922">
            <w:pPr>
              <w:spacing w:after="0" w:line="240" w:lineRule="auto"/>
              <w:rPr>
                <w:rFonts w:ascii="Times New Roman" w:hAnsi="Times New Roman"/>
                <w:sz w:val="24"/>
                <w:szCs w:val="24"/>
              </w:rPr>
            </w:pPr>
          </w:p>
        </w:tc>
        <w:tc>
          <w:tcPr>
            <w:tcW w:w="8363" w:type="dxa"/>
            <w:gridSpan w:val="2"/>
            <w:shd w:val="clear" w:color="auto" w:fill="FFFFFF"/>
          </w:tcPr>
          <w:p w:rsidR="00A96A3B" w:rsidRPr="00E40051" w:rsidRDefault="00A96A3B" w:rsidP="003C6922">
            <w:pPr>
              <w:spacing w:after="0" w:line="240" w:lineRule="auto"/>
              <w:jc w:val="right"/>
              <w:rPr>
                <w:rFonts w:ascii="Times New Roman" w:hAnsi="Times New Roman"/>
                <w:b/>
                <w:bCs/>
                <w:sz w:val="24"/>
                <w:szCs w:val="24"/>
              </w:rPr>
            </w:pPr>
            <w:r w:rsidRPr="00E40051">
              <w:rPr>
                <w:rFonts w:ascii="Times New Roman" w:hAnsi="Times New Roman"/>
                <w:b/>
                <w:bCs/>
                <w:sz w:val="24"/>
                <w:szCs w:val="24"/>
              </w:rPr>
              <w:t>Итого:</w:t>
            </w:r>
          </w:p>
        </w:tc>
        <w:tc>
          <w:tcPr>
            <w:tcW w:w="2977" w:type="dxa"/>
            <w:gridSpan w:val="3"/>
            <w:shd w:val="clear" w:color="auto" w:fill="FFFFFF"/>
            <w:vAlign w:val="center"/>
          </w:tcPr>
          <w:p w:rsidR="00A96A3B" w:rsidRPr="00E40051" w:rsidRDefault="00A96A3B" w:rsidP="003C6922">
            <w:pPr>
              <w:spacing w:after="0" w:line="240" w:lineRule="auto"/>
              <w:jc w:val="center"/>
              <w:rPr>
                <w:rFonts w:ascii="Times New Roman" w:hAnsi="Times New Roman"/>
                <w:b/>
                <w:sz w:val="24"/>
                <w:szCs w:val="24"/>
              </w:rPr>
            </w:pPr>
            <w:r w:rsidRPr="00E40051">
              <w:rPr>
                <w:rFonts w:ascii="Times New Roman" w:hAnsi="Times New Roman"/>
                <w:b/>
                <w:sz w:val="24"/>
                <w:szCs w:val="24"/>
              </w:rPr>
              <w:t>72</w:t>
            </w:r>
          </w:p>
        </w:tc>
        <w:tc>
          <w:tcPr>
            <w:tcW w:w="1134" w:type="dxa"/>
            <w:shd w:val="clear" w:color="auto" w:fill="F2F2F2"/>
          </w:tcPr>
          <w:p w:rsidR="00A96A3B" w:rsidRPr="00E40051" w:rsidRDefault="00A96A3B" w:rsidP="003C6922">
            <w:pPr>
              <w:spacing w:after="0" w:line="240" w:lineRule="auto"/>
              <w:jc w:val="center"/>
              <w:rPr>
                <w:rFonts w:ascii="Times New Roman" w:hAnsi="Times New Roman"/>
                <w:b/>
                <w:sz w:val="24"/>
                <w:szCs w:val="24"/>
              </w:rPr>
            </w:pPr>
          </w:p>
        </w:tc>
        <w:tc>
          <w:tcPr>
            <w:tcW w:w="1134" w:type="dxa"/>
            <w:shd w:val="clear" w:color="auto" w:fill="F2F2F2"/>
          </w:tcPr>
          <w:p w:rsidR="00A96A3B" w:rsidRPr="00E40051" w:rsidRDefault="00A96A3B" w:rsidP="003C6922">
            <w:pPr>
              <w:spacing w:after="0" w:line="240" w:lineRule="auto"/>
              <w:jc w:val="center"/>
              <w:rPr>
                <w:rFonts w:ascii="Times New Roman" w:hAnsi="Times New Roman"/>
                <w:b/>
                <w:sz w:val="24"/>
                <w:szCs w:val="24"/>
              </w:rPr>
            </w:pPr>
          </w:p>
        </w:tc>
        <w:tc>
          <w:tcPr>
            <w:tcW w:w="1134" w:type="dxa"/>
          </w:tcPr>
          <w:p w:rsidR="00A96A3B" w:rsidRPr="00E40051" w:rsidRDefault="00A96A3B" w:rsidP="003C6922">
            <w:pPr>
              <w:spacing w:after="0" w:line="240" w:lineRule="auto"/>
              <w:rPr>
                <w:rFonts w:ascii="Times New Roman" w:hAnsi="Times New Roman"/>
                <w:sz w:val="24"/>
                <w:szCs w:val="24"/>
              </w:rPr>
            </w:pPr>
          </w:p>
        </w:tc>
        <w:tc>
          <w:tcPr>
            <w:tcW w:w="1134" w:type="dxa"/>
          </w:tcPr>
          <w:p w:rsidR="00A96A3B" w:rsidRPr="00E40051" w:rsidRDefault="00A96A3B" w:rsidP="003C6922">
            <w:pPr>
              <w:spacing w:after="0" w:line="240" w:lineRule="auto"/>
              <w:jc w:val="center"/>
              <w:rPr>
                <w:rFonts w:ascii="Times New Roman" w:hAnsi="Times New Roman"/>
                <w:sz w:val="24"/>
                <w:szCs w:val="24"/>
              </w:rPr>
            </w:pPr>
          </w:p>
        </w:tc>
        <w:tc>
          <w:tcPr>
            <w:tcW w:w="1134" w:type="dxa"/>
          </w:tcPr>
          <w:p w:rsidR="00A96A3B" w:rsidRPr="00E40051" w:rsidRDefault="00A96A3B" w:rsidP="003C6922">
            <w:pPr>
              <w:spacing w:after="0" w:line="240" w:lineRule="auto"/>
              <w:jc w:val="center"/>
              <w:rPr>
                <w:rFonts w:ascii="Times New Roman" w:hAnsi="Times New Roman"/>
                <w:sz w:val="24"/>
                <w:szCs w:val="24"/>
              </w:rPr>
            </w:pPr>
          </w:p>
        </w:tc>
      </w:tr>
    </w:tbl>
    <w:p w:rsidR="00A96A3B" w:rsidRPr="00E40051" w:rsidRDefault="00A96A3B" w:rsidP="00A96A3B">
      <w:pPr>
        <w:ind w:firstLine="709"/>
        <w:rPr>
          <w:rFonts w:ascii="Times New Roman" w:hAnsi="Times New Roman"/>
          <w:b/>
        </w:rPr>
      </w:pPr>
    </w:p>
    <w:p w:rsidR="00A96A3B" w:rsidRPr="00E40051" w:rsidRDefault="00A96A3B" w:rsidP="00A96A3B">
      <w:pPr>
        <w:ind w:firstLine="709"/>
        <w:rPr>
          <w:rFonts w:ascii="Times New Roman" w:hAnsi="Times New Roman"/>
          <w:b/>
        </w:rPr>
      </w:pPr>
    </w:p>
    <w:p w:rsidR="00A96A3B" w:rsidRPr="00E40051" w:rsidRDefault="00A96A3B" w:rsidP="00A96A3B">
      <w:pPr>
        <w:ind w:firstLine="709"/>
        <w:rPr>
          <w:rFonts w:ascii="Times New Roman" w:hAnsi="Times New Roman"/>
          <w:b/>
        </w:rPr>
      </w:pPr>
    </w:p>
    <w:p w:rsidR="00A96A3B" w:rsidRPr="00E40051" w:rsidRDefault="00A96A3B" w:rsidP="00A96A3B">
      <w:pPr>
        <w:ind w:firstLine="709"/>
        <w:rPr>
          <w:rFonts w:ascii="Times New Roman" w:hAnsi="Times New Roman"/>
          <w:b/>
        </w:rPr>
      </w:pPr>
    </w:p>
    <w:p w:rsidR="00A96A3B" w:rsidRPr="00E40051" w:rsidRDefault="00A96A3B" w:rsidP="00A96A3B">
      <w:pPr>
        <w:ind w:firstLine="709"/>
        <w:rPr>
          <w:rFonts w:ascii="Times New Roman" w:hAnsi="Times New Roman"/>
          <w:b/>
          <w:bCs/>
        </w:rPr>
      </w:pPr>
    </w:p>
    <w:p w:rsidR="00A96A3B" w:rsidRPr="00E40051" w:rsidRDefault="00A96A3B" w:rsidP="00A96A3B">
      <w:pPr>
        <w:ind w:firstLine="709"/>
        <w:rPr>
          <w:rFonts w:ascii="Times New Roman" w:hAnsi="Times New Roman"/>
          <w:i/>
        </w:rPr>
        <w:sectPr w:rsidR="00A96A3B" w:rsidRPr="00E40051" w:rsidSect="003C6922">
          <w:pgSz w:w="16840" w:h="11907" w:orient="landscape"/>
          <w:pgMar w:top="851" w:right="1134" w:bottom="851" w:left="992" w:header="709" w:footer="709" w:gutter="0"/>
          <w:cols w:space="720"/>
        </w:sectPr>
      </w:pPr>
    </w:p>
    <w:p w:rsidR="00A96A3B" w:rsidRPr="00E40051" w:rsidRDefault="00A96A3B" w:rsidP="00A96A3B">
      <w:pPr>
        <w:ind w:left="1353"/>
        <w:rPr>
          <w:rFonts w:ascii="Times New Roman" w:hAnsi="Times New Roman"/>
          <w:b/>
          <w:bCs/>
        </w:rPr>
      </w:pPr>
      <w:r w:rsidRPr="00E40051">
        <w:rPr>
          <w:rFonts w:ascii="Times New Roman" w:hAnsi="Times New Roman"/>
          <w:b/>
          <w:bCs/>
        </w:rPr>
        <w:t>3. УСЛОВИЯ РЕАЛИЗАЦИИ УЧЕБНОЙ ДИСЦИПЛИНЫ</w:t>
      </w:r>
    </w:p>
    <w:p w:rsidR="00A96A3B" w:rsidRPr="00E40051" w:rsidRDefault="00A96A3B" w:rsidP="00A96A3B">
      <w:pPr>
        <w:suppressAutoHyphens/>
        <w:spacing w:after="0"/>
        <w:ind w:firstLine="709"/>
        <w:jc w:val="both"/>
        <w:rPr>
          <w:rFonts w:ascii="Times New Roman" w:hAnsi="Times New Roman"/>
          <w:bCs/>
          <w:sz w:val="24"/>
          <w:szCs w:val="24"/>
        </w:rPr>
      </w:pPr>
      <w:r w:rsidRPr="00E40051">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A96A3B" w:rsidRPr="00E40051" w:rsidRDefault="00A96A3B" w:rsidP="00A96A3B">
      <w:pPr>
        <w:suppressAutoHyphens/>
        <w:autoSpaceDE w:val="0"/>
        <w:autoSpaceDN w:val="0"/>
        <w:adjustRightInd w:val="0"/>
        <w:spacing w:after="0"/>
        <w:ind w:firstLine="709"/>
        <w:jc w:val="both"/>
        <w:rPr>
          <w:rFonts w:ascii="Times New Roman" w:hAnsi="Times New Roman"/>
          <w:sz w:val="24"/>
          <w:szCs w:val="24"/>
        </w:rPr>
      </w:pPr>
      <w:r w:rsidRPr="00E40051">
        <w:rPr>
          <w:rFonts w:ascii="Times New Roman" w:hAnsi="Times New Roman"/>
          <w:bCs/>
          <w:sz w:val="24"/>
          <w:szCs w:val="24"/>
        </w:rPr>
        <w:t>Лаборатория материаловедения оснащенная в соответствии с п. 6.1.2.1 образовательной программы по профессии</w:t>
      </w:r>
    </w:p>
    <w:p w:rsidR="00A96A3B" w:rsidRPr="00E40051" w:rsidRDefault="00A96A3B" w:rsidP="00A96A3B">
      <w:pPr>
        <w:suppressAutoHyphens/>
        <w:spacing w:after="0"/>
        <w:ind w:firstLine="709"/>
        <w:jc w:val="both"/>
        <w:rPr>
          <w:rFonts w:ascii="Times New Roman" w:hAnsi="Times New Roman"/>
          <w:bCs/>
          <w:sz w:val="24"/>
          <w:szCs w:val="24"/>
        </w:rPr>
      </w:pPr>
    </w:p>
    <w:p w:rsidR="00A96A3B" w:rsidRPr="00E40051" w:rsidRDefault="00A96A3B" w:rsidP="00A96A3B">
      <w:pPr>
        <w:suppressAutoHyphens/>
        <w:spacing w:after="0"/>
        <w:ind w:firstLine="709"/>
        <w:jc w:val="both"/>
        <w:rPr>
          <w:rFonts w:ascii="Times New Roman" w:hAnsi="Times New Roman"/>
          <w:b/>
          <w:bCs/>
          <w:sz w:val="24"/>
          <w:szCs w:val="24"/>
        </w:rPr>
      </w:pPr>
      <w:r w:rsidRPr="00E40051">
        <w:rPr>
          <w:rFonts w:ascii="Times New Roman" w:hAnsi="Times New Roman"/>
          <w:b/>
          <w:bCs/>
          <w:sz w:val="24"/>
          <w:szCs w:val="24"/>
        </w:rPr>
        <w:t>3.2. Информационное обеспечение реализации программы</w:t>
      </w:r>
    </w:p>
    <w:p w:rsidR="00A96A3B" w:rsidRPr="00E40051" w:rsidRDefault="00A96A3B" w:rsidP="00A96A3B">
      <w:pPr>
        <w:suppressAutoHyphens/>
        <w:spacing w:after="0"/>
        <w:ind w:firstLine="709"/>
        <w:jc w:val="both"/>
        <w:rPr>
          <w:rFonts w:ascii="Times New Roman" w:hAnsi="Times New Roman"/>
          <w:bCs/>
          <w:sz w:val="24"/>
          <w:szCs w:val="24"/>
        </w:rPr>
      </w:pPr>
      <w:r w:rsidRPr="00E40051">
        <w:rPr>
          <w:rFonts w:ascii="Times New Roman" w:hAnsi="Times New Roman"/>
          <w:bCs/>
          <w:sz w:val="24"/>
          <w:szCs w:val="24"/>
        </w:rPr>
        <w:t>Для реализации программы библиотечный фонд образовательной организации должен иметь п</w:t>
      </w:r>
      <w:r w:rsidRPr="00E4005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4005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96A3B" w:rsidRPr="00E40051" w:rsidRDefault="00A96A3B" w:rsidP="00A96A3B">
      <w:pPr>
        <w:suppressAutoHyphens/>
        <w:spacing w:after="0"/>
        <w:ind w:firstLine="709"/>
        <w:jc w:val="both"/>
        <w:rPr>
          <w:rFonts w:ascii="Times New Roman" w:hAnsi="Times New Roman"/>
          <w:sz w:val="24"/>
          <w:szCs w:val="24"/>
        </w:rPr>
      </w:pPr>
    </w:p>
    <w:p w:rsidR="00A96A3B" w:rsidRPr="00E40051" w:rsidRDefault="00A96A3B" w:rsidP="00A96A3B">
      <w:pPr>
        <w:suppressAutoHyphens/>
        <w:spacing w:after="0"/>
        <w:ind w:firstLine="709"/>
        <w:jc w:val="both"/>
        <w:rPr>
          <w:rFonts w:ascii="Times New Roman" w:hAnsi="Times New Roman"/>
          <w:b/>
          <w:sz w:val="24"/>
          <w:szCs w:val="24"/>
        </w:rPr>
      </w:pPr>
      <w:r w:rsidRPr="00E40051">
        <w:rPr>
          <w:rFonts w:ascii="Times New Roman" w:hAnsi="Times New Roman"/>
          <w:b/>
          <w:sz w:val="24"/>
          <w:szCs w:val="24"/>
        </w:rPr>
        <w:t>3.2.1. Основные печатные издания</w:t>
      </w:r>
    </w:p>
    <w:p w:rsidR="00A96A3B" w:rsidRPr="00E40051" w:rsidRDefault="00A96A3B" w:rsidP="00F071AA">
      <w:pPr>
        <w:numPr>
          <w:ilvl w:val="0"/>
          <w:numId w:val="3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color w:val="000000"/>
          <w:sz w:val="24"/>
          <w:szCs w:val="24"/>
        </w:rPr>
      </w:pPr>
      <w:proofErr w:type="spellStart"/>
      <w:r w:rsidRPr="00E40051">
        <w:rPr>
          <w:rFonts w:ascii="Times New Roman" w:hAnsi="Times New Roman"/>
          <w:color w:val="000000"/>
          <w:sz w:val="24"/>
          <w:szCs w:val="24"/>
        </w:rPr>
        <w:t>Багдасарова</w:t>
      </w:r>
      <w:proofErr w:type="spellEnd"/>
      <w:r w:rsidRPr="00E40051">
        <w:rPr>
          <w:rFonts w:ascii="Times New Roman" w:hAnsi="Times New Roman"/>
          <w:color w:val="000000"/>
          <w:sz w:val="24"/>
          <w:szCs w:val="24"/>
        </w:rPr>
        <w:t xml:space="preserve"> Т.А.Выполнение работ по профессии «Токарь», пособие по учебной </w:t>
      </w:r>
      <w:proofErr w:type="spellStart"/>
      <w:r w:rsidRPr="00E40051">
        <w:rPr>
          <w:rFonts w:ascii="Times New Roman" w:hAnsi="Times New Roman"/>
          <w:color w:val="000000"/>
          <w:sz w:val="24"/>
          <w:szCs w:val="24"/>
        </w:rPr>
        <w:t>практике,М:Академия</w:t>
      </w:r>
      <w:proofErr w:type="spellEnd"/>
      <w:r w:rsidRPr="00E40051">
        <w:rPr>
          <w:rFonts w:ascii="Times New Roman" w:hAnsi="Times New Roman"/>
          <w:color w:val="000000"/>
          <w:sz w:val="24"/>
          <w:szCs w:val="24"/>
        </w:rPr>
        <w:t>, 2018</w:t>
      </w:r>
    </w:p>
    <w:p w:rsidR="00A96A3B" w:rsidRPr="00E40051" w:rsidRDefault="00A96A3B" w:rsidP="00F071AA">
      <w:pPr>
        <w:numPr>
          <w:ilvl w:val="0"/>
          <w:numId w:val="3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color w:val="000000"/>
          <w:sz w:val="24"/>
          <w:szCs w:val="24"/>
        </w:rPr>
      </w:pPr>
      <w:proofErr w:type="spellStart"/>
      <w:r w:rsidRPr="00E40051">
        <w:rPr>
          <w:rFonts w:ascii="Times New Roman" w:hAnsi="Times New Roman"/>
          <w:color w:val="000000"/>
          <w:sz w:val="24"/>
          <w:szCs w:val="24"/>
        </w:rPr>
        <w:t>Багдасарова</w:t>
      </w:r>
      <w:proofErr w:type="spellEnd"/>
      <w:r w:rsidRPr="00E40051">
        <w:rPr>
          <w:rFonts w:ascii="Times New Roman" w:hAnsi="Times New Roman"/>
          <w:color w:val="000000"/>
          <w:sz w:val="24"/>
          <w:szCs w:val="24"/>
        </w:rPr>
        <w:t xml:space="preserve"> Т.А. Токарь. Технология обработки, учебное пособие, М:Академия, 2018, 79 с.</w:t>
      </w:r>
    </w:p>
    <w:p w:rsidR="00A96A3B" w:rsidRPr="00E40051" w:rsidRDefault="00A96A3B" w:rsidP="00F071AA">
      <w:pPr>
        <w:numPr>
          <w:ilvl w:val="0"/>
          <w:numId w:val="3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color w:val="000000"/>
          <w:sz w:val="24"/>
          <w:szCs w:val="24"/>
        </w:rPr>
      </w:pPr>
      <w:proofErr w:type="spellStart"/>
      <w:r w:rsidRPr="00E40051">
        <w:rPr>
          <w:rFonts w:ascii="Times New Roman" w:hAnsi="Times New Roman"/>
          <w:color w:val="000000"/>
          <w:sz w:val="24"/>
          <w:szCs w:val="24"/>
        </w:rPr>
        <w:t>Багдасарова</w:t>
      </w:r>
      <w:proofErr w:type="spellEnd"/>
      <w:r w:rsidRPr="00E40051">
        <w:rPr>
          <w:rFonts w:ascii="Times New Roman" w:hAnsi="Times New Roman"/>
          <w:color w:val="000000"/>
          <w:sz w:val="24"/>
          <w:szCs w:val="24"/>
        </w:rPr>
        <w:t xml:space="preserve"> Т.А. Технология токарных работ, учебник М:Академия, 2019, 160с.</w:t>
      </w:r>
    </w:p>
    <w:p w:rsidR="00A96A3B" w:rsidRPr="00E40051" w:rsidRDefault="00A96A3B" w:rsidP="00F071AA">
      <w:pPr>
        <w:numPr>
          <w:ilvl w:val="0"/>
          <w:numId w:val="3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color w:val="000000"/>
          <w:sz w:val="24"/>
          <w:szCs w:val="24"/>
        </w:rPr>
      </w:pPr>
      <w:proofErr w:type="spellStart"/>
      <w:r w:rsidRPr="00E40051">
        <w:rPr>
          <w:rFonts w:ascii="Times New Roman" w:hAnsi="Times New Roman"/>
          <w:color w:val="000000"/>
          <w:sz w:val="24"/>
          <w:szCs w:val="24"/>
        </w:rPr>
        <w:t>Багдасарова</w:t>
      </w:r>
      <w:proofErr w:type="spellEnd"/>
      <w:r w:rsidRPr="00E40051">
        <w:rPr>
          <w:rFonts w:ascii="Times New Roman" w:hAnsi="Times New Roman"/>
          <w:color w:val="000000"/>
          <w:sz w:val="24"/>
          <w:szCs w:val="24"/>
        </w:rPr>
        <w:t xml:space="preserve"> Т.А. Токарь-универсал, учебник М:Академия, 2019, 288с.</w:t>
      </w:r>
    </w:p>
    <w:p w:rsidR="00A96A3B" w:rsidRPr="00E40051" w:rsidRDefault="00A96A3B" w:rsidP="00F071AA">
      <w:pPr>
        <w:numPr>
          <w:ilvl w:val="0"/>
          <w:numId w:val="3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color w:val="000000"/>
          <w:sz w:val="24"/>
          <w:szCs w:val="24"/>
        </w:rPr>
      </w:pPr>
      <w:r w:rsidRPr="00E40051">
        <w:rPr>
          <w:rFonts w:ascii="Times New Roman" w:hAnsi="Times New Roman"/>
          <w:color w:val="000000"/>
          <w:sz w:val="24"/>
          <w:szCs w:val="24"/>
        </w:rPr>
        <w:t xml:space="preserve">Зайцев С.А., </w:t>
      </w:r>
      <w:proofErr w:type="spellStart"/>
      <w:r w:rsidRPr="00E40051">
        <w:rPr>
          <w:rFonts w:ascii="Times New Roman" w:hAnsi="Times New Roman"/>
          <w:color w:val="000000"/>
          <w:sz w:val="24"/>
          <w:szCs w:val="24"/>
        </w:rPr>
        <w:t>А.Д.Куранов</w:t>
      </w:r>
      <w:proofErr w:type="spellEnd"/>
      <w:r w:rsidRPr="00E40051">
        <w:rPr>
          <w:rFonts w:ascii="Times New Roman" w:hAnsi="Times New Roman"/>
          <w:color w:val="000000"/>
          <w:sz w:val="24"/>
          <w:szCs w:val="24"/>
        </w:rPr>
        <w:t xml:space="preserve"> ,А.Н.Толстов Допуски и технические измерения,  учебник, М:Академия, 2018</w:t>
      </w:r>
    </w:p>
    <w:p w:rsidR="00A96A3B" w:rsidRPr="00E40051" w:rsidRDefault="00A96A3B" w:rsidP="00F071AA">
      <w:pPr>
        <w:numPr>
          <w:ilvl w:val="0"/>
          <w:numId w:val="3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color w:val="000000"/>
          <w:sz w:val="24"/>
          <w:szCs w:val="24"/>
        </w:rPr>
      </w:pPr>
      <w:r w:rsidRPr="00E40051">
        <w:rPr>
          <w:rFonts w:ascii="Times New Roman" w:hAnsi="Times New Roman"/>
          <w:color w:val="000000"/>
          <w:sz w:val="24"/>
          <w:szCs w:val="24"/>
        </w:rPr>
        <w:t>Черпаков Б.И., Т.А.Альперович Металлорежущие станки, учебник М: Академия, 2018, 68с.</w:t>
      </w:r>
    </w:p>
    <w:p w:rsidR="00A96A3B" w:rsidRPr="00E40051" w:rsidRDefault="00A96A3B" w:rsidP="00A96A3B">
      <w:pPr>
        <w:spacing w:after="0"/>
        <w:ind w:firstLine="709"/>
        <w:contextualSpacing/>
        <w:rPr>
          <w:rFonts w:ascii="Times New Roman" w:hAnsi="Times New Roman"/>
          <w:b/>
          <w:sz w:val="24"/>
          <w:szCs w:val="24"/>
        </w:rPr>
      </w:pPr>
    </w:p>
    <w:p w:rsidR="00A96A3B" w:rsidRPr="00E40051" w:rsidRDefault="00A96A3B" w:rsidP="00A96A3B">
      <w:pPr>
        <w:spacing w:after="0"/>
        <w:ind w:firstLine="709"/>
        <w:contextualSpacing/>
        <w:rPr>
          <w:rFonts w:ascii="Times New Roman" w:hAnsi="Times New Roman"/>
          <w:b/>
          <w:sz w:val="24"/>
          <w:szCs w:val="24"/>
        </w:rPr>
      </w:pPr>
    </w:p>
    <w:p w:rsidR="00A96A3B" w:rsidRPr="00E40051" w:rsidRDefault="00A96A3B" w:rsidP="00A96A3B">
      <w:pPr>
        <w:spacing w:after="0"/>
        <w:ind w:firstLine="709"/>
        <w:contextualSpacing/>
        <w:rPr>
          <w:rFonts w:ascii="Times New Roman" w:hAnsi="Times New Roman"/>
          <w:b/>
          <w:sz w:val="24"/>
          <w:szCs w:val="24"/>
        </w:rPr>
      </w:pPr>
      <w:r w:rsidRPr="00E40051">
        <w:rPr>
          <w:rFonts w:ascii="Times New Roman" w:hAnsi="Times New Roman"/>
          <w:b/>
          <w:sz w:val="24"/>
          <w:szCs w:val="24"/>
        </w:rPr>
        <w:t xml:space="preserve">3.2.2. Основные электронные издания </w:t>
      </w:r>
    </w:p>
    <w:p w:rsidR="00A96A3B" w:rsidRPr="00E40051" w:rsidRDefault="00A96A3B" w:rsidP="00F071AA">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contextualSpacing/>
        <w:jc w:val="both"/>
        <w:rPr>
          <w:rFonts w:ascii="Times New Roman" w:hAnsi="Times New Roman"/>
          <w:color w:val="000000"/>
          <w:lang w:val="x-none" w:eastAsia="x-none"/>
        </w:rPr>
      </w:pPr>
      <w:r w:rsidRPr="00E40051">
        <w:rPr>
          <w:rFonts w:ascii="Times New Roman" w:hAnsi="Times New Roman"/>
          <w:color w:val="000000"/>
          <w:lang w:val="x-none" w:eastAsia="x-none"/>
        </w:rPr>
        <w:t xml:space="preserve">Производство металлоконструкций. – [Электронный ресурс]. – Режим доступа: </w:t>
      </w:r>
      <w:hyperlink r:id="rId115" w:history="1">
        <w:r w:rsidRPr="00E40051">
          <w:rPr>
            <w:rFonts w:ascii="Times New Roman" w:hAnsi="Times New Roman"/>
            <w:color w:val="0000FF"/>
            <w:u w:val="single"/>
            <w:lang w:val="x-none" w:eastAsia="x-none"/>
          </w:rPr>
          <w:t>www.metaltek.ru</w:t>
        </w:r>
      </w:hyperlink>
      <w:r w:rsidRPr="00E40051">
        <w:rPr>
          <w:rFonts w:ascii="Times New Roman" w:hAnsi="Times New Roman"/>
          <w:color w:val="000000"/>
          <w:lang w:eastAsia="x-none"/>
        </w:rPr>
        <w:t xml:space="preserve"> </w:t>
      </w:r>
      <w:r w:rsidRPr="00E40051">
        <w:rPr>
          <w:rFonts w:ascii="Times New Roman" w:hAnsi="Times New Roman"/>
          <w:color w:val="000000"/>
          <w:lang w:val="x-none" w:eastAsia="x-none"/>
        </w:rPr>
        <w:t>, свободный. – Заглавие с экрана.</w:t>
      </w:r>
    </w:p>
    <w:p w:rsidR="00A96A3B" w:rsidRPr="00E40051" w:rsidRDefault="00A96A3B" w:rsidP="00F071AA">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contextualSpacing/>
        <w:jc w:val="both"/>
        <w:rPr>
          <w:rFonts w:ascii="Times New Roman" w:hAnsi="Times New Roman"/>
          <w:color w:val="000000"/>
          <w:lang w:val="x-none" w:eastAsia="x-none"/>
        </w:rPr>
      </w:pPr>
      <w:r w:rsidRPr="00E40051">
        <w:rPr>
          <w:rFonts w:ascii="Times New Roman" w:hAnsi="Times New Roman"/>
          <w:color w:val="000000"/>
          <w:lang w:val="x-none" w:eastAsia="x-none"/>
        </w:rPr>
        <w:t>Обработка металла. – [Электронный ресурс]. – Режим доступа: </w:t>
      </w:r>
      <w:hyperlink r:id="rId116" w:history="1">
        <w:r w:rsidRPr="00E40051">
          <w:rPr>
            <w:rFonts w:ascii="Times New Roman" w:hAnsi="Times New Roman"/>
            <w:color w:val="0000FF"/>
            <w:u w:val="single"/>
            <w:lang w:val="x-none" w:eastAsia="x-none"/>
          </w:rPr>
          <w:t>www.glavmetall.ru</w:t>
        </w:r>
      </w:hyperlink>
      <w:r w:rsidRPr="00E40051">
        <w:rPr>
          <w:rFonts w:ascii="Times New Roman" w:hAnsi="Times New Roman"/>
          <w:color w:val="000000"/>
          <w:lang w:eastAsia="x-none"/>
        </w:rPr>
        <w:t xml:space="preserve"> </w:t>
      </w:r>
      <w:r w:rsidRPr="00E40051">
        <w:rPr>
          <w:rFonts w:ascii="Times New Roman" w:hAnsi="Times New Roman"/>
          <w:color w:val="000000"/>
          <w:lang w:val="x-none" w:eastAsia="x-none"/>
        </w:rPr>
        <w:t>, свободный. – Заглавие с экрана.</w:t>
      </w:r>
    </w:p>
    <w:p w:rsidR="00A96A3B" w:rsidRPr="00E40051" w:rsidRDefault="00A96A3B" w:rsidP="00A96A3B">
      <w:pPr>
        <w:spacing w:after="0"/>
        <w:ind w:firstLine="709"/>
        <w:contextualSpacing/>
        <w:rPr>
          <w:rFonts w:ascii="Times New Roman" w:hAnsi="Times New Roman"/>
          <w:b/>
          <w:sz w:val="24"/>
          <w:szCs w:val="24"/>
          <w:lang w:val="x-none"/>
        </w:rPr>
      </w:pPr>
    </w:p>
    <w:p w:rsidR="00A96A3B" w:rsidRPr="00E40051" w:rsidRDefault="00A96A3B" w:rsidP="00A96A3B">
      <w:pPr>
        <w:contextualSpacing/>
        <w:jc w:val="center"/>
        <w:rPr>
          <w:rFonts w:ascii="Times New Roman" w:hAnsi="Times New Roman"/>
          <w:b/>
          <w:sz w:val="24"/>
          <w:szCs w:val="24"/>
        </w:rPr>
      </w:pPr>
      <w:r w:rsidRPr="00E40051">
        <w:rPr>
          <w:rFonts w:ascii="Times New Roman" w:hAnsi="Times New Roman"/>
          <w:b/>
          <w:sz w:val="24"/>
          <w:szCs w:val="24"/>
        </w:rPr>
        <w:br w:type="page"/>
        <w:t xml:space="preserve">4. КОНТРОЛЬ И ОЦЕНКА РЕЗУЛЬТАТОВ ОСВОЕНИЯ  </w:t>
      </w:r>
    </w:p>
    <w:p w:rsidR="00A96A3B" w:rsidRPr="00E40051" w:rsidRDefault="00A96A3B" w:rsidP="00A96A3B">
      <w:pPr>
        <w:contextualSpacing/>
        <w:jc w:val="center"/>
        <w:rPr>
          <w:rFonts w:ascii="Times New Roman" w:hAnsi="Times New Roman"/>
          <w:b/>
          <w:sz w:val="24"/>
          <w:szCs w:val="24"/>
        </w:rPr>
      </w:pPr>
      <w:r w:rsidRPr="00E40051">
        <w:rPr>
          <w:rFonts w:ascii="Times New Roman" w:hAnsi="Times New Roman"/>
          <w:b/>
          <w:sz w:val="24"/>
          <w:szCs w:val="24"/>
        </w:rPr>
        <w:t>УЧЕБНОЙ ДИСЦИПЛИНЫ</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5"/>
        <w:gridCol w:w="3610"/>
        <w:gridCol w:w="2418"/>
      </w:tblGrid>
      <w:tr w:rsidR="00A96A3B" w:rsidRPr="00E40051" w:rsidTr="003C6922">
        <w:trPr>
          <w:trHeight w:val="456"/>
          <w:jc w:val="center"/>
        </w:trPr>
        <w:tc>
          <w:tcPr>
            <w:tcW w:w="3805"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
                <w:bCs/>
              </w:rPr>
            </w:pPr>
            <w:r w:rsidRPr="00E40051">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
                <w:bCs/>
              </w:rPr>
            </w:pPr>
            <w:r w:rsidRPr="00E40051">
              <w:rPr>
                <w:rFonts w:ascii="Times New Roman" w:hAnsi="Times New Roman"/>
                <w:b/>
                <w:bCs/>
              </w:rPr>
              <w:t>Критерии оценки</w:t>
            </w:r>
          </w:p>
        </w:tc>
        <w:tc>
          <w:tcPr>
            <w:tcW w:w="2418" w:type="dxa"/>
            <w:tcBorders>
              <w:top w:val="single" w:sz="4" w:space="0" w:color="auto"/>
              <w:left w:val="single" w:sz="4" w:space="0" w:color="auto"/>
              <w:bottom w:val="single" w:sz="4" w:space="0" w:color="auto"/>
              <w:right w:val="single" w:sz="4" w:space="0" w:color="auto"/>
            </w:tcBorders>
            <w:vAlign w:val="center"/>
          </w:tcPr>
          <w:p w:rsidR="00A96A3B" w:rsidRPr="00E40051" w:rsidRDefault="00A96A3B" w:rsidP="003C6922">
            <w:pPr>
              <w:spacing w:after="0" w:line="240" w:lineRule="auto"/>
              <w:jc w:val="center"/>
              <w:rPr>
                <w:rFonts w:ascii="Times New Roman" w:hAnsi="Times New Roman"/>
                <w:b/>
                <w:bCs/>
              </w:rPr>
            </w:pPr>
            <w:r w:rsidRPr="00E40051">
              <w:rPr>
                <w:rFonts w:ascii="Times New Roman" w:hAnsi="Times New Roman"/>
                <w:b/>
                <w:bCs/>
              </w:rPr>
              <w:t>Методы оценки</w:t>
            </w:r>
          </w:p>
        </w:tc>
      </w:tr>
      <w:tr w:rsidR="00A96A3B" w:rsidRPr="00E40051" w:rsidTr="003C6922">
        <w:trPr>
          <w:jc w:val="center"/>
        </w:trPr>
        <w:tc>
          <w:tcPr>
            <w:tcW w:w="3805"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jc w:val="center"/>
              <w:rPr>
                <w:rFonts w:ascii="Times New Roman" w:hAnsi="Times New Roman"/>
                <w:bCs/>
                <w:i/>
              </w:rPr>
            </w:pPr>
            <w:r w:rsidRPr="00E40051">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jc w:val="center"/>
              <w:rPr>
                <w:rFonts w:ascii="Times New Roman" w:hAnsi="Times New Roman"/>
                <w:bCs/>
                <w:i/>
              </w:rPr>
            </w:pPr>
            <w:r w:rsidRPr="00E40051">
              <w:rPr>
                <w:rFonts w:ascii="Times New Roman" w:hAnsi="Times New Roman"/>
                <w:bCs/>
                <w:i/>
              </w:rPr>
              <w:t>2</w:t>
            </w:r>
          </w:p>
        </w:tc>
        <w:tc>
          <w:tcPr>
            <w:tcW w:w="2418"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jc w:val="center"/>
              <w:rPr>
                <w:rFonts w:ascii="Times New Roman" w:hAnsi="Times New Roman"/>
                <w:bCs/>
                <w:i/>
              </w:rPr>
            </w:pPr>
            <w:r w:rsidRPr="00E40051">
              <w:rPr>
                <w:rFonts w:ascii="Times New Roman" w:hAnsi="Times New Roman"/>
                <w:bCs/>
                <w:i/>
              </w:rPr>
              <w:t>3</w:t>
            </w:r>
          </w:p>
        </w:tc>
      </w:tr>
      <w:tr w:rsidR="00A96A3B" w:rsidRPr="00E40051" w:rsidTr="003C6922">
        <w:trPr>
          <w:jc w:val="center"/>
        </w:trPr>
        <w:tc>
          <w:tcPr>
            <w:tcW w:w="3805"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rPr>
                <w:rFonts w:ascii="Times New Roman" w:hAnsi="Times New Roman"/>
                <w:b/>
                <w:bCs/>
              </w:rPr>
            </w:pPr>
            <w:r w:rsidRPr="00E40051">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rPr>
                <w:rFonts w:ascii="Times New Roman" w:hAnsi="Times New Roman"/>
                <w:bCs/>
                <w:i/>
              </w:rPr>
            </w:pPr>
          </w:p>
        </w:tc>
        <w:tc>
          <w:tcPr>
            <w:tcW w:w="2418"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rPr>
                <w:rFonts w:ascii="Times New Roman" w:hAnsi="Times New Roman"/>
                <w:b/>
                <w:bCs/>
              </w:rPr>
            </w:pPr>
          </w:p>
        </w:tc>
      </w:tr>
      <w:tr w:rsidR="00A96A3B" w:rsidRPr="00E40051" w:rsidTr="003C6922">
        <w:trPr>
          <w:trHeight w:val="291"/>
          <w:jc w:val="center"/>
        </w:trPr>
        <w:tc>
          <w:tcPr>
            <w:tcW w:w="3805"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основы теории резания металлов в пределах выполняемой работы;</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правила определения режимов резания по справочникам и паспорту станка;</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общие сведения о проектировании технологических процессов изготовления деталей и режимов обработки;</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порядок оформления технической документации;</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наименование, назначение и условия применения наиболее распространенных универсальных и специальных приспособлений;</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металлообрабатывающих станков различных типов;</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правила технического обслуживания и способы проверки, нормы точности станков токарной, фрезерной, расточных и шлифовальной группы;</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назначение и правила применения режущего инструмента;</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углы, правила заточки и установки резцов и сверл;</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назначение и правила применения, правила термообработки режущего инструмента, изготовленного из инструментальных сталей, с пластинками твердых сплавов или керамическими, его основные углы и правила заточки и установки;</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eastAsia="x-none"/>
              </w:rPr>
            </w:pPr>
            <w:r w:rsidRPr="00E40051">
              <w:rPr>
                <w:rFonts w:ascii="Times New Roman" w:hAnsi="Times New Roman"/>
                <w:lang w:eastAsia="x-none"/>
              </w:rPr>
              <w:t xml:space="preserve">- </w:t>
            </w:r>
            <w:r w:rsidRPr="00E40051">
              <w:rPr>
                <w:rFonts w:ascii="Times New Roman" w:hAnsi="Times New Roman"/>
                <w:lang w:val="x-none" w:eastAsia="x-none"/>
              </w:rPr>
              <w:t>основные направления автоматизации производственных процессов</w:t>
            </w:r>
          </w:p>
        </w:tc>
        <w:tc>
          <w:tcPr>
            <w:tcW w:w="3610"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rPr>
                <w:rFonts w:ascii="Times New Roman" w:hAnsi="Times New Roman"/>
                <w:bCs/>
              </w:rPr>
            </w:pPr>
            <w:r w:rsidRPr="00E40051">
              <w:rPr>
                <w:rFonts w:ascii="Times New Roman" w:hAnsi="Times New Roman"/>
                <w:bCs/>
              </w:rPr>
              <w:t>Полнота ответов</w:t>
            </w:r>
          </w:p>
          <w:p w:rsidR="00A96A3B" w:rsidRPr="00E40051" w:rsidRDefault="00A96A3B" w:rsidP="003C6922">
            <w:pPr>
              <w:spacing w:after="0" w:line="240" w:lineRule="auto"/>
              <w:rPr>
                <w:rFonts w:ascii="Times New Roman" w:hAnsi="Times New Roman"/>
                <w:bCs/>
              </w:rPr>
            </w:pPr>
            <w:r w:rsidRPr="00E40051">
              <w:rPr>
                <w:rFonts w:ascii="Times New Roman" w:hAnsi="Times New Roman"/>
                <w:bCs/>
              </w:rPr>
              <w:t>Точность формулировок, не менее 75% правильных ответов</w:t>
            </w:r>
          </w:p>
          <w:p w:rsidR="00A96A3B" w:rsidRPr="00E40051" w:rsidRDefault="00A96A3B" w:rsidP="003C6922">
            <w:pPr>
              <w:spacing w:after="0" w:line="240" w:lineRule="auto"/>
              <w:rPr>
                <w:rFonts w:ascii="Times New Roman" w:hAnsi="Times New Roman"/>
                <w:bCs/>
              </w:rPr>
            </w:pPr>
            <w:r w:rsidRPr="00E40051">
              <w:rPr>
                <w:rFonts w:ascii="Times New Roman" w:hAnsi="Times New Roman"/>
                <w:bCs/>
              </w:rPr>
              <w:t xml:space="preserve">Адекватность результатов поставленным целям </w:t>
            </w:r>
          </w:p>
          <w:p w:rsidR="00A96A3B" w:rsidRPr="00E40051" w:rsidRDefault="00A96A3B" w:rsidP="003C6922">
            <w:pPr>
              <w:spacing w:after="0" w:line="240" w:lineRule="auto"/>
              <w:rPr>
                <w:rFonts w:ascii="Times New Roman" w:hAnsi="Times New Roman"/>
                <w:bCs/>
              </w:rPr>
            </w:pPr>
            <w:r w:rsidRPr="00E40051">
              <w:rPr>
                <w:rFonts w:ascii="Times New Roman" w:hAnsi="Times New Roman"/>
                <w:bCs/>
              </w:rPr>
              <w:t>Адекватность применения профессиональной терминологии.</w:t>
            </w:r>
          </w:p>
        </w:tc>
        <w:tc>
          <w:tcPr>
            <w:tcW w:w="2418"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Выполнение практических работ</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Устный опрос</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Дифференцированный зачет.</w:t>
            </w:r>
          </w:p>
        </w:tc>
      </w:tr>
      <w:tr w:rsidR="00A96A3B" w:rsidRPr="00E40051" w:rsidTr="003C6922">
        <w:trPr>
          <w:trHeight w:val="264"/>
          <w:jc w:val="center"/>
        </w:trPr>
        <w:tc>
          <w:tcPr>
            <w:tcW w:w="3805"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tabs>
                <w:tab w:val="left" w:pos="327"/>
              </w:tabs>
              <w:spacing w:after="0" w:line="240" w:lineRule="auto"/>
              <w:ind w:left="327" w:hanging="284"/>
              <w:rPr>
                <w:rFonts w:ascii="Times New Roman" w:hAnsi="Times New Roman"/>
                <w:b/>
                <w:bCs/>
              </w:rPr>
            </w:pPr>
            <w:r w:rsidRPr="00E40051">
              <w:rPr>
                <w:rFonts w:ascii="Times New Roman" w:hAnsi="Times New Roman"/>
                <w:b/>
                <w:bCs/>
              </w:rPr>
              <w:t>Умения:</w:t>
            </w:r>
          </w:p>
        </w:tc>
        <w:tc>
          <w:tcPr>
            <w:tcW w:w="3610"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jc w:val="both"/>
              <w:rPr>
                <w:rFonts w:ascii="Times New Roman" w:hAnsi="Times New Roman"/>
                <w:b/>
                <w:bCs/>
              </w:rPr>
            </w:pPr>
          </w:p>
        </w:tc>
        <w:tc>
          <w:tcPr>
            <w:tcW w:w="2418"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jc w:val="both"/>
              <w:rPr>
                <w:rFonts w:ascii="Times New Roman" w:hAnsi="Times New Roman"/>
                <w:b/>
                <w:bCs/>
              </w:rPr>
            </w:pPr>
          </w:p>
        </w:tc>
      </w:tr>
      <w:tr w:rsidR="00A96A3B" w:rsidRPr="00E40051" w:rsidTr="003C6922">
        <w:trPr>
          <w:trHeight w:val="523"/>
          <w:jc w:val="center"/>
        </w:trPr>
        <w:tc>
          <w:tcPr>
            <w:tcW w:w="3805"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val="x-none" w:eastAsia="x-none"/>
              </w:rPr>
              <w:t>определять режим резания по справочнику и паспорту станка;</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рассчитывать режимы резания по формулам, находить требования к режимам по справочникам при разных видах обработки;</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val="x-none" w:eastAsia="x-none"/>
              </w:rPr>
            </w:pPr>
            <w:r w:rsidRPr="00E40051">
              <w:rPr>
                <w:rFonts w:ascii="Times New Roman" w:hAnsi="Times New Roman"/>
                <w:lang w:eastAsia="x-none"/>
              </w:rPr>
              <w:t xml:space="preserve">- </w:t>
            </w:r>
            <w:r w:rsidRPr="00E40051">
              <w:rPr>
                <w:rFonts w:ascii="Times New Roman" w:hAnsi="Times New Roman"/>
                <w:lang w:val="x-none" w:eastAsia="x-none"/>
              </w:rPr>
              <w:t>составлять технологический процесс обработки деталей, изделий на металлорежущих станках.</w:t>
            </w:r>
          </w:p>
          <w:p w:rsidR="00A96A3B" w:rsidRPr="00E40051" w:rsidRDefault="00A96A3B" w:rsidP="003C6922">
            <w:pPr>
              <w:tabs>
                <w:tab w:val="left" w:pos="916"/>
                <w:tab w:val="left" w:pos="1832"/>
                <w:tab w:val="left" w:pos="2748"/>
                <w:tab w:val="left" w:pos="3664"/>
                <w:tab w:val="left" w:pos="4580"/>
                <w:tab w:val="left" w:pos="5496"/>
                <w:tab w:val="left" w:pos="6412"/>
                <w:tab w:val="left" w:pos="7328"/>
                <w:tab w:val="left" w:pos="9160"/>
                <w:tab w:val="left" w:pos="93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eastAsia="x-none"/>
              </w:rPr>
            </w:pPr>
            <w:r w:rsidRPr="00E40051">
              <w:rPr>
                <w:rFonts w:ascii="Times New Roman" w:hAnsi="Times New Roman"/>
                <w:lang w:eastAsia="x-none"/>
              </w:rPr>
              <w:t xml:space="preserve">- </w:t>
            </w:r>
            <w:r w:rsidRPr="00E40051">
              <w:rPr>
                <w:rFonts w:ascii="Times New Roman" w:hAnsi="Times New Roman"/>
                <w:lang w:val="x-none" w:eastAsia="x-none"/>
              </w:rPr>
              <w:t>оформлять техническую документацию.</w:t>
            </w:r>
          </w:p>
        </w:tc>
        <w:tc>
          <w:tcPr>
            <w:tcW w:w="3610"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rPr>
                <w:rFonts w:ascii="Times New Roman" w:hAnsi="Times New Roman"/>
              </w:rPr>
            </w:pPr>
            <w:r w:rsidRPr="00E40051">
              <w:rPr>
                <w:rFonts w:ascii="Times New Roman" w:hAnsi="Times New Roman"/>
              </w:rPr>
              <w:t>Точность формулировок, не менее 75% правильных ответов</w:t>
            </w:r>
          </w:p>
          <w:p w:rsidR="00A96A3B" w:rsidRPr="00E40051" w:rsidRDefault="00A96A3B" w:rsidP="003C6922">
            <w:pPr>
              <w:spacing w:after="0" w:line="240" w:lineRule="auto"/>
              <w:rPr>
                <w:rFonts w:ascii="Times New Roman" w:hAnsi="Times New Roman"/>
              </w:rPr>
            </w:pPr>
            <w:r w:rsidRPr="00E40051">
              <w:rPr>
                <w:rFonts w:ascii="Times New Roman" w:hAnsi="Times New Roman"/>
              </w:rPr>
              <w:t xml:space="preserve">Адекватность результатов поставленным целям </w:t>
            </w:r>
          </w:p>
          <w:p w:rsidR="00A96A3B" w:rsidRPr="00E40051" w:rsidRDefault="00A96A3B" w:rsidP="003C6922">
            <w:pPr>
              <w:spacing w:after="0" w:line="240" w:lineRule="auto"/>
              <w:jc w:val="both"/>
              <w:rPr>
                <w:rFonts w:ascii="Times New Roman" w:hAnsi="Times New Roman"/>
                <w:bCs/>
              </w:rPr>
            </w:pPr>
          </w:p>
        </w:tc>
        <w:tc>
          <w:tcPr>
            <w:tcW w:w="2418" w:type="dxa"/>
            <w:tcBorders>
              <w:top w:val="single" w:sz="4" w:space="0" w:color="auto"/>
              <w:left w:val="single" w:sz="4" w:space="0" w:color="auto"/>
              <w:bottom w:val="single" w:sz="4" w:space="0" w:color="auto"/>
              <w:right w:val="single" w:sz="4" w:space="0" w:color="auto"/>
            </w:tcBorders>
          </w:tcPr>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Выполнение практических работ</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Устный опрос</w:t>
            </w:r>
          </w:p>
          <w:p w:rsidR="00A96A3B" w:rsidRPr="00E40051" w:rsidRDefault="00A96A3B" w:rsidP="003C6922">
            <w:pPr>
              <w:spacing w:after="0" w:line="240" w:lineRule="auto"/>
              <w:jc w:val="both"/>
              <w:rPr>
                <w:rFonts w:ascii="Times New Roman" w:hAnsi="Times New Roman"/>
                <w:bCs/>
              </w:rPr>
            </w:pPr>
            <w:r w:rsidRPr="00E40051">
              <w:rPr>
                <w:rFonts w:ascii="Times New Roman" w:hAnsi="Times New Roman"/>
                <w:bCs/>
              </w:rPr>
              <w:t>Дифференцированный зачет.</w:t>
            </w:r>
          </w:p>
        </w:tc>
      </w:tr>
    </w:tbl>
    <w:p w:rsidR="00A96A3B" w:rsidRDefault="00A96A3B" w:rsidP="00A96A3B"/>
    <w:p w:rsidR="00A96A3B" w:rsidRPr="00EA17AA" w:rsidRDefault="00A96A3B" w:rsidP="00A96A3B">
      <w:pPr>
        <w:pStyle w:val="afffffd"/>
        <w:jc w:val="right"/>
        <w:rPr>
          <w:rFonts w:ascii="Times New Roman" w:hAnsi="Times New Roman"/>
          <w:b/>
          <w:bCs/>
        </w:rPr>
      </w:pPr>
      <w:r>
        <w:br w:type="page"/>
      </w:r>
      <w:r w:rsidRPr="00EA17AA">
        <w:rPr>
          <w:rFonts w:ascii="Times New Roman" w:hAnsi="Times New Roman"/>
          <w:b/>
          <w:bCs/>
        </w:rPr>
        <w:t>Приложение 3.1</w:t>
      </w:r>
    </w:p>
    <w:p w:rsidR="00A96A3B" w:rsidRPr="00EA17AA" w:rsidRDefault="00A96A3B" w:rsidP="00A96A3B">
      <w:pPr>
        <w:spacing w:after="0"/>
        <w:jc w:val="right"/>
        <w:rPr>
          <w:rFonts w:ascii="Times New Roman" w:hAnsi="Times New Roman"/>
          <w:bCs/>
          <w:sz w:val="24"/>
          <w:szCs w:val="24"/>
        </w:rPr>
      </w:pPr>
      <w:r w:rsidRPr="00EA17AA">
        <w:rPr>
          <w:rFonts w:ascii="Times New Roman" w:hAnsi="Times New Roman"/>
          <w:bCs/>
          <w:sz w:val="24"/>
          <w:szCs w:val="24"/>
        </w:rPr>
        <w:t xml:space="preserve">к </w:t>
      </w:r>
      <w:r>
        <w:rPr>
          <w:rFonts w:ascii="Times New Roman" w:hAnsi="Times New Roman"/>
          <w:bCs/>
          <w:sz w:val="24"/>
          <w:szCs w:val="24"/>
        </w:rPr>
        <w:t>ОПОП-П п</w:t>
      </w:r>
      <w:r w:rsidRPr="00EA17AA">
        <w:rPr>
          <w:rFonts w:ascii="Times New Roman" w:hAnsi="Times New Roman"/>
          <w:bCs/>
          <w:sz w:val="24"/>
          <w:szCs w:val="24"/>
        </w:rPr>
        <w:t>о профессии</w:t>
      </w:r>
      <w:r w:rsidRPr="00EA17AA">
        <w:rPr>
          <w:rFonts w:ascii="Times New Roman" w:hAnsi="Times New Roman"/>
          <w:bCs/>
          <w:i/>
          <w:sz w:val="24"/>
          <w:szCs w:val="24"/>
        </w:rPr>
        <w:t xml:space="preserve"> </w:t>
      </w:r>
      <w:r w:rsidRPr="00EA17AA">
        <w:rPr>
          <w:rFonts w:ascii="Times New Roman" w:hAnsi="Times New Roman"/>
          <w:bCs/>
          <w:i/>
          <w:sz w:val="24"/>
          <w:szCs w:val="24"/>
        </w:rPr>
        <w:br/>
      </w:r>
      <w:r w:rsidRPr="00EA17AA">
        <w:rPr>
          <w:rFonts w:ascii="Times New Roman" w:hAnsi="Times New Roman"/>
          <w:bCs/>
          <w:sz w:val="24"/>
          <w:szCs w:val="24"/>
        </w:rPr>
        <w:t xml:space="preserve">15.01.33 Токарь на станках с числовым </w:t>
      </w:r>
    </w:p>
    <w:p w:rsidR="00A96A3B" w:rsidRPr="00EA17AA" w:rsidRDefault="00A96A3B" w:rsidP="00A96A3B">
      <w:pPr>
        <w:spacing w:after="0"/>
        <w:jc w:val="right"/>
        <w:rPr>
          <w:rFonts w:ascii="Times New Roman" w:hAnsi="Times New Roman"/>
          <w:i/>
          <w:sz w:val="18"/>
          <w:szCs w:val="18"/>
        </w:rPr>
      </w:pPr>
      <w:r w:rsidRPr="00EA17AA">
        <w:rPr>
          <w:rFonts w:ascii="Times New Roman" w:hAnsi="Times New Roman"/>
          <w:bCs/>
          <w:sz w:val="24"/>
          <w:szCs w:val="24"/>
        </w:rPr>
        <w:t>программным управлением</w:t>
      </w:r>
    </w:p>
    <w:p w:rsidR="00A96A3B" w:rsidRPr="00EA17AA" w:rsidRDefault="00A96A3B" w:rsidP="00A96A3B">
      <w:pPr>
        <w:spacing w:after="0"/>
        <w:jc w:val="right"/>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sz w:val="24"/>
          <w:szCs w:val="24"/>
        </w:rPr>
      </w:pPr>
      <w:r w:rsidRPr="00EA17AA">
        <w:rPr>
          <w:rFonts w:ascii="Times New Roman" w:hAnsi="Times New Roman"/>
          <w:b/>
          <w:sz w:val="24"/>
          <w:szCs w:val="24"/>
        </w:rPr>
        <w:t>РАБОЧАЯ ПРОГРАММА УЧЕБНОЙ ДИСЦИПЛИНЫ</w:t>
      </w:r>
    </w:p>
    <w:p w:rsidR="00A96A3B" w:rsidRPr="00EA17AA" w:rsidRDefault="00A96A3B" w:rsidP="00A96A3B">
      <w:pPr>
        <w:jc w:val="center"/>
        <w:rPr>
          <w:rFonts w:ascii="Times New Roman" w:hAnsi="Times New Roman"/>
          <w:b/>
          <w:i/>
          <w:sz w:val="24"/>
          <w:szCs w:val="24"/>
          <w:u w:val="single"/>
        </w:rPr>
      </w:pPr>
    </w:p>
    <w:p w:rsidR="00A96A3B" w:rsidRPr="00EA17AA" w:rsidRDefault="00A96A3B" w:rsidP="00A96A3B">
      <w:pPr>
        <w:spacing w:after="0"/>
        <w:jc w:val="center"/>
        <w:rPr>
          <w:rFonts w:ascii="Times New Roman" w:hAnsi="Times New Roman"/>
          <w:b/>
          <w:iCs/>
          <w:sz w:val="24"/>
          <w:szCs w:val="24"/>
          <w:u w:val="single"/>
        </w:rPr>
      </w:pPr>
      <w:r w:rsidRPr="00EA17AA">
        <w:rPr>
          <w:rFonts w:ascii="Times New Roman" w:hAnsi="Times New Roman"/>
          <w:b/>
          <w:iCs/>
          <w:sz w:val="24"/>
          <w:szCs w:val="24"/>
          <w:u w:val="single"/>
        </w:rPr>
        <w:t>ОП.04 Основы материаловедения</w:t>
      </w:r>
    </w:p>
    <w:p w:rsidR="00A96A3B" w:rsidRPr="00EA17AA" w:rsidRDefault="00A96A3B" w:rsidP="00A96A3B">
      <w:pPr>
        <w:spacing w:after="0"/>
        <w:jc w:val="center"/>
        <w:rPr>
          <w:rFonts w:ascii="Times New Roman" w:hAnsi="Times New Roman"/>
          <w:b/>
          <w:iCs/>
          <w:sz w:val="24"/>
          <w:szCs w:val="24"/>
          <w:u w:val="single"/>
        </w:rPr>
      </w:pPr>
    </w:p>
    <w:p w:rsidR="00A96A3B" w:rsidRPr="00EA17AA" w:rsidRDefault="00A96A3B" w:rsidP="00A96A3B">
      <w:pPr>
        <w:spacing w:after="0"/>
        <w:jc w:val="center"/>
        <w:rPr>
          <w:rFonts w:ascii="Times New Roman" w:hAnsi="Times New Roman"/>
          <w:b/>
          <w:iCs/>
          <w:sz w:val="24"/>
          <w:szCs w:val="24"/>
          <w:u w:val="single"/>
        </w:rPr>
      </w:pPr>
    </w:p>
    <w:p w:rsidR="00A96A3B" w:rsidRPr="00EA17AA" w:rsidRDefault="00A96A3B" w:rsidP="00A96A3B">
      <w:pPr>
        <w:spacing w:after="0"/>
        <w:jc w:val="center"/>
        <w:rPr>
          <w:rFonts w:ascii="Times New Roman" w:hAnsi="Times New Roman"/>
          <w:b/>
          <w:iCs/>
          <w:sz w:val="24"/>
          <w:szCs w:val="24"/>
          <w:u w:val="single"/>
        </w:rPr>
      </w:pPr>
      <w:r w:rsidRPr="00EA17AA">
        <w:rPr>
          <w:rFonts w:ascii="Times New Roman" w:hAnsi="Times New Roman"/>
          <w:b/>
          <w:iCs/>
          <w:sz w:val="24"/>
          <w:szCs w:val="24"/>
          <w:u w:val="single"/>
        </w:rPr>
        <w:t>МДМ.02 Металлообработка</w:t>
      </w:r>
    </w:p>
    <w:p w:rsidR="00A96A3B" w:rsidRPr="00EA17AA" w:rsidRDefault="00A96A3B" w:rsidP="00A96A3B">
      <w:pPr>
        <w:jc w:val="cente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jc w:val="center"/>
        <w:rPr>
          <w:rFonts w:ascii="Times New Roman" w:hAnsi="Times New Roman"/>
          <w:b/>
          <w:i/>
          <w:sz w:val="24"/>
          <w:szCs w:val="24"/>
        </w:rPr>
      </w:pPr>
      <w:r w:rsidRPr="00EA17AA">
        <w:rPr>
          <w:rFonts w:ascii="Times New Roman" w:hAnsi="Times New Roman"/>
          <w:b/>
          <w:bCs/>
          <w:iCs/>
          <w:sz w:val="24"/>
          <w:szCs w:val="24"/>
        </w:rPr>
        <w:t>2022 г.</w:t>
      </w:r>
      <w:r w:rsidRPr="00EA17AA">
        <w:rPr>
          <w:rFonts w:ascii="Times New Roman" w:hAnsi="Times New Roman"/>
          <w:b/>
          <w:bCs/>
          <w:iCs/>
        </w:rPr>
        <w:br w:type="page"/>
      </w:r>
      <w:r w:rsidRPr="00EA17AA">
        <w:rPr>
          <w:rFonts w:ascii="Times New Roman" w:hAnsi="Times New Roman"/>
          <w:b/>
          <w:i/>
          <w:sz w:val="24"/>
          <w:szCs w:val="24"/>
        </w:rPr>
        <w:t>СОДЕРЖАНИЕ</w:t>
      </w:r>
    </w:p>
    <w:p w:rsidR="00A96A3B" w:rsidRPr="00EA17AA" w:rsidRDefault="00A96A3B" w:rsidP="00A96A3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A96A3B" w:rsidRPr="00EA17AA" w:rsidTr="003C6922">
        <w:tc>
          <w:tcPr>
            <w:tcW w:w="7501" w:type="dxa"/>
          </w:tcPr>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 xml:space="preserve">ОБЩАЯ ХАРАКТЕРИСТИКА </w:t>
            </w:r>
            <w:r w:rsidRPr="00EA17AA">
              <w:rPr>
                <w:rFonts w:ascii="Times New Roman" w:hAnsi="Times New Roman"/>
                <w:b/>
                <w:color w:val="000000"/>
                <w:sz w:val="24"/>
                <w:szCs w:val="24"/>
              </w:rPr>
              <w:t>РАБОЧЕЙ ПРОГРАММЫ</w:t>
            </w:r>
            <w:r w:rsidRPr="00EA17AA">
              <w:rPr>
                <w:rFonts w:ascii="Times New Roman" w:hAnsi="Times New Roman"/>
                <w:b/>
                <w:sz w:val="24"/>
                <w:szCs w:val="24"/>
              </w:rPr>
              <w:t xml:space="preserve"> УЧЕБНОЙ ДИСЦИПЛИНЫ</w:t>
            </w:r>
          </w:p>
        </w:tc>
        <w:tc>
          <w:tcPr>
            <w:tcW w:w="1854" w:type="dxa"/>
          </w:tcPr>
          <w:p w:rsidR="00A96A3B" w:rsidRPr="00EA17AA" w:rsidRDefault="00A96A3B" w:rsidP="003C6922">
            <w:pPr>
              <w:rPr>
                <w:rFonts w:ascii="Times New Roman" w:hAnsi="Times New Roman"/>
                <w:b/>
                <w:sz w:val="24"/>
                <w:szCs w:val="24"/>
              </w:rPr>
            </w:pPr>
          </w:p>
        </w:tc>
      </w:tr>
      <w:tr w:rsidR="00A96A3B" w:rsidRPr="00EA17AA" w:rsidTr="003C6922">
        <w:tc>
          <w:tcPr>
            <w:tcW w:w="7501" w:type="dxa"/>
          </w:tcPr>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СТРУКТУРА И СОДЕРЖАНИЕ УЧЕБНОЙ ДИСЦИПЛИНЫ</w:t>
            </w:r>
          </w:p>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УСЛОВИЯ РЕАЛИЗАЦИИ УЧЕБНОЙ ДИСЦИПЛИНЫ</w:t>
            </w:r>
          </w:p>
        </w:tc>
        <w:tc>
          <w:tcPr>
            <w:tcW w:w="1854" w:type="dxa"/>
          </w:tcPr>
          <w:p w:rsidR="00A96A3B" w:rsidRPr="00EA17AA" w:rsidRDefault="00A96A3B" w:rsidP="003C6922">
            <w:pPr>
              <w:ind w:left="644"/>
              <w:rPr>
                <w:rFonts w:ascii="Times New Roman" w:hAnsi="Times New Roman"/>
                <w:b/>
                <w:sz w:val="24"/>
                <w:szCs w:val="24"/>
              </w:rPr>
            </w:pPr>
          </w:p>
        </w:tc>
      </w:tr>
      <w:tr w:rsidR="00A96A3B" w:rsidRPr="00EA17AA" w:rsidTr="003C6922">
        <w:tc>
          <w:tcPr>
            <w:tcW w:w="7501" w:type="dxa"/>
          </w:tcPr>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КОНТРОЛЬ И ОЦЕНКА РЕЗУЛЬТАТОВ ОСВОЕНИЯ УЧЕБНОЙ ДИСЦИПЛИНЫ</w:t>
            </w:r>
          </w:p>
          <w:p w:rsidR="00A96A3B" w:rsidRPr="00EA17AA" w:rsidRDefault="00A96A3B" w:rsidP="003C6922">
            <w:pPr>
              <w:suppressAutoHyphens/>
              <w:rPr>
                <w:rFonts w:ascii="Times New Roman" w:hAnsi="Times New Roman"/>
                <w:b/>
                <w:sz w:val="24"/>
                <w:szCs w:val="24"/>
              </w:rPr>
            </w:pPr>
          </w:p>
        </w:tc>
        <w:tc>
          <w:tcPr>
            <w:tcW w:w="1854" w:type="dxa"/>
          </w:tcPr>
          <w:p w:rsidR="00A96A3B" w:rsidRPr="00EA17AA" w:rsidRDefault="00A96A3B" w:rsidP="003C6922">
            <w:pPr>
              <w:rPr>
                <w:rFonts w:ascii="Times New Roman" w:hAnsi="Times New Roman"/>
                <w:b/>
                <w:sz w:val="24"/>
                <w:szCs w:val="24"/>
              </w:rPr>
            </w:pPr>
          </w:p>
        </w:tc>
      </w:tr>
    </w:tbl>
    <w:p w:rsidR="00A96A3B" w:rsidRPr="00EA17AA" w:rsidRDefault="00A96A3B" w:rsidP="00F071AA">
      <w:pPr>
        <w:numPr>
          <w:ilvl w:val="0"/>
          <w:numId w:val="8"/>
        </w:numPr>
        <w:suppressAutoHyphens/>
        <w:spacing w:after="0"/>
        <w:jc w:val="center"/>
        <w:rPr>
          <w:rFonts w:ascii="Times New Roman" w:hAnsi="Times New Roman"/>
          <w:b/>
          <w:sz w:val="24"/>
          <w:szCs w:val="24"/>
        </w:rPr>
      </w:pPr>
      <w:r w:rsidRPr="00EA17AA">
        <w:rPr>
          <w:rFonts w:ascii="Times New Roman" w:hAnsi="Times New Roman"/>
          <w:b/>
          <w:i/>
          <w:u w:val="single"/>
        </w:rPr>
        <w:br w:type="page"/>
      </w:r>
      <w:r w:rsidRPr="00EA17AA">
        <w:rPr>
          <w:rFonts w:ascii="Times New Roman" w:hAnsi="Times New Roman"/>
          <w:b/>
          <w:sz w:val="24"/>
          <w:szCs w:val="24"/>
        </w:rPr>
        <w:t xml:space="preserve">ОБЩАЯ ХАРАКТЕРИСТИКА </w:t>
      </w:r>
      <w:r w:rsidRPr="00EA17AA">
        <w:rPr>
          <w:rFonts w:ascii="Times New Roman" w:hAnsi="Times New Roman"/>
          <w:b/>
          <w:color w:val="000000"/>
          <w:sz w:val="24"/>
          <w:szCs w:val="24"/>
        </w:rPr>
        <w:t>РАБОЧЕЙ ПРОГРАММЫ</w:t>
      </w:r>
      <w:r w:rsidRPr="00EA17AA">
        <w:rPr>
          <w:rFonts w:ascii="Times New Roman" w:hAnsi="Times New Roman"/>
          <w:b/>
          <w:sz w:val="24"/>
          <w:szCs w:val="24"/>
        </w:rPr>
        <w:t xml:space="preserve"> УЧЕБНОЙ ДИСЦИПЛИНЫ</w:t>
      </w:r>
    </w:p>
    <w:p w:rsidR="00A96A3B" w:rsidRPr="00EA17AA" w:rsidRDefault="00A96A3B" w:rsidP="00A96A3B">
      <w:pPr>
        <w:suppressAutoHyphens/>
        <w:spacing w:after="0" w:line="240" w:lineRule="auto"/>
        <w:ind w:left="720"/>
        <w:jc w:val="center"/>
        <w:rPr>
          <w:rFonts w:ascii="Times New Roman" w:hAnsi="Times New Roman"/>
          <w:sz w:val="24"/>
          <w:szCs w:val="24"/>
        </w:rPr>
      </w:pPr>
      <w:r w:rsidRPr="00EA17AA">
        <w:rPr>
          <w:rFonts w:ascii="Times New Roman" w:hAnsi="Times New Roman"/>
          <w:sz w:val="24"/>
          <w:szCs w:val="24"/>
        </w:rPr>
        <w:t xml:space="preserve"> </w:t>
      </w:r>
      <w:r w:rsidRPr="00EA17AA">
        <w:rPr>
          <w:rFonts w:ascii="Times New Roman" w:hAnsi="Times New Roman"/>
          <w:iCs/>
          <w:sz w:val="24"/>
          <w:szCs w:val="24"/>
        </w:rPr>
        <w:t>ОП.04 Основы материаловедения</w:t>
      </w:r>
    </w:p>
    <w:p w:rsidR="00A96A3B" w:rsidRPr="00EA17AA"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A96A3B" w:rsidRPr="00EA17AA"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EA17AA">
        <w:rPr>
          <w:rFonts w:ascii="Times New Roman" w:hAnsi="Times New Roman"/>
          <w:b/>
          <w:sz w:val="24"/>
          <w:szCs w:val="24"/>
        </w:rPr>
        <w:t xml:space="preserve">1.1. Место дисциплины в структуре основной образовательной программы: </w:t>
      </w:r>
    </w:p>
    <w:p w:rsidR="00A96A3B" w:rsidRPr="00EA17AA" w:rsidRDefault="00A96A3B" w:rsidP="00A96A3B">
      <w:pPr>
        <w:spacing w:after="0"/>
        <w:ind w:firstLine="567"/>
        <w:jc w:val="both"/>
        <w:rPr>
          <w:rFonts w:ascii="Times New Roman" w:hAnsi="Times New Roman"/>
          <w:bCs/>
          <w:sz w:val="24"/>
          <w:szCs w:val="24"/>
        </w:rPr>
      </w:pPr>
      <w:r w:rsidRPr="00EA17AA">
        <w:rPr>
          <w:rFonts w:ascii="Times New Roman" w:hAnsi="Times New Roman"/>
          <w:sz w:val="24"/>
          <w:szCs w:val="24"/>
        </w:rPr>
        <w:t xml:space="preserve">Учебная дисциплина ОП.04 Основы материаловедения является обязательной частью общепрофессионального цикла </w:t>
      </w:r>
      <w:r>
        <w:rPr>
          <w:rFonts w:ascii="Times New Roman" w:hAnsi="Times New Roman"/>
          <w:sz w:val="24"/>
          <w:szCs w:val="24"/>
        </w:rPr>
        <w:t>ОПОП-</w:t>
      </w:r>
      <w:proofErr w:type="spellStart"/>
      <w:r>
        <w:rPr>
          <w:rFonts w:ascii="Times New Roman" w:hAnsi="Times New Roman"/>
          <w:sz w:val="24"/>
          <w:szCs w:val="24"/>
        </w:rPr>
        <w:t>П</w:t>
      </w:r>
      <w:r w:rsidRPr="00EA17AA">
        <w:rPr>
          <w:rFonts w:ascii="Times New Roman" w:hAnsi="Times New Roman"/>
          <w:sz w:val="24"/>
          <w:szCs w:val="24"/>
        </w:rPr>
        <w:t>в</w:t>
      </w:r>
      <w:proofErr w:type="spellEnd"/>
      <w:r w:rsidRPr="00EA17AA">
        <w:rPr>
          <w:rFonts w:ascii="Times New Roman" w:hAnsi="Times New Roman"/>
          <w:sz w:val="24"/>
          <w:szCs w:val="24"/>
        </w:rPr>
        <w:t xml:space="preserve"> соответствии с ФГОС СПО по профессии </w:t>
      </w:r>
      <w:r w:rsidRPr="00EA17AA">
        <w:rPr>
          <w:rFonts w:ascii="Times New Roman" w:hAnsi="Times New Roman"/>
          <w:bCs/>
          <w:sz w:val="24"/>
          <w:szCs w:val="24"/>
        </w:rPr>
        <w:t>15.01.33 Токарь на станках с числовым программным управлением.</w:t>
      </w:r>
    </w:p>
    <w:p w:rsidR="00A96A3B" w:rsidRPr="00EA17AA" w:rsidRDefault="00A96A3B" w:rsidP="00A96A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A17AA">
        <w:rPr>
          <w:rFonts w:ascii="Times New Roman" w:hAnsi="Times New Roman"/>
          <w:sz w:val="24"/>
          <w:szCs w:val="24"/>
        </w:rPr>
        <w:t>Особое значение дисциплина имеет при формировании и развитии ОК1, ОК7,  ОК10.</w:t>
      </w:r>
    </w:p>
    <w:p w:rsidR="00A96A3B" w:rsidRPr="00EA17AA" w:rsidRDefault="00A96A3B" w:rsidP="00A96A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A96A3B" w:rsidRPr="00EA17AA"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A96A3B" w:rsidRPr="00EA17AA" w:rsidRDefault="00A96A3B" w:rsidP="00A96A3B">
      <w:pPr>
        <w:spacing w:after="0"/>
        <w:ind w:firstLine="709"/>
        <w:rPr>
          <w:rFonts w:ascii="Times New Roman" w:hAnsi="Times New Roman"/>
          <w:b/>
          <w:sz w:val="24"/>
          <w:szCs w:val="24"/>
        </w:rPr>
      </w:pPr>
      <w:r w:rsidRPr="00EA17AA">
        <w:rPr>
          <w:rFonts w:ascii="Times New Roman" w:hAnsi="Times New Roman"/>
          <w:b/>
          <w:sz w:val="24"/>
          <w:szCs w:val="24"/>
        </w:rPr>
        <w:t>1.2. Цель и планируемые результаты освоения дисциплины:</w:t>
      </w:r>
    </w:p>
    <w:p w:rsidR="00A96A3B" w:rsidRPr="00EA17AA" w:rsidRDefault="00A96A3B" w:rsidP="00A96A3B">
      <w:pPr>
        <w:suppressAutoHyphens/>
        <w:spacing w:after="0" w:line="240" w:lineRule="auto"/>
        <w:ind w:firstLine="709"/>
        <w:jc w:val="both"/>
        <w:rPr>
          <w:rFonts w:ascii="Times New Roman" w:hAnsi="Times New Roman"/>
          <w:sz w:val="24"/>
          <w:szCs w:val="24"/>
        </w:rPr>
      </w:pPr>
      <w:r w:rsidRPr="00EA17AA">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A96A3B" w:rsidRPr="00EA17AA" w:rsidTr="003C6922">
        <w:trPr>
          <w:trHeight w:val="649"/>
        </w:trPr>
        <w:tc>
          <w:tcPr>
            <w:tcW w:w="1589" w:type="dxa"/>
            <w:hideMark/>
          </w:tcPr>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 xml:space="preserve">Код </w:t>
            </w:r>
          </w:p>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ПК, ОК</w:t>
            </w:r>
          </w:p>
        </w:tc>
        <w:tc>
          <w:tcPr>
            <w:tcW w:w="3764" w:type="dxa"/>
            <w:hideMark/>
          </w:tcPr>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Умения</w:t>
            </w:r>
          </w:p>
        </w:tc>
        <w:tc>
          <w:tcPr>
            <w:tcW w:w="4253" w:type="dxa"/>
            <w:hideMark/>
          </w:tcPr>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Знания</w:t>
            </w:r>
          </w:p>
        </w:tc>
      </w:tr>
      <w:tr w:rsidR="00A96A3B" w:rsidRPr="00EA17AA" w:rsidTr="003C6922">
        <w:trPr>
          <w:trHeight w:val="212"/>
        </w:trPr>
        <w:tc>
          <w:tcPr>
            <w:tcW w:w="1589" w:type="dxa"/>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1</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7</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10</w:t>
            </w:r>
          </w:p>
          <w:p w:rsidR="00A96A3B" w:rsidRPr="00EA17AA" w:rsidRDefault="00A96A3B" w:rsidP="003C6922">
            <w:pPr>
              <w:suppressAutoHyphens/>
              <w:spacing w:after="0" w:line="240" w:lineRule="auto"/>
              <w:jc w:val="center"/>
              <w:rPr>
                <w:rFonts w:ascii="Times New Roman" w:hAnsi="Times New Roman"/>
                <w:i/>
              </w:rPr>
            </w:pP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1.1</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1.2</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1.3-</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1.4</w:t>
            </w:r>
          </w:p>
          <w:p w:rsidR="00A96A3B" w:rsidRPr="00EA17AA" w:rsidRDefault="00A96A3B" w:rsidP="003C6922">
            <w:pPr>
              <w:suppressAutoHyphens/>
              <w:spacing w:after="0" w:line="240" w:lineRule="auto"/>
              <w:jc w:val="center"/>
              <w:rPr>
                <w:rFonts w:ascii="Times New Roman" w:hAnsi="Times New Roman"/>
                <w:i/>
              </w:rPr>
            </w:pPr>
          </w:p>
        </w:tc>
        <w:tc>
          <w:tcPr>
            <w:tcW w:w="3764" w:type="dxa"/>
          </w:tcPr>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xml:space="preserve">- выполнять механические испытания образцов материалов; </w:t>
            </w:r>
          </w:p>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xml:space="preserve">- использовать </w:t>
            </w:r>
            <w:proofErr w:type="spellStart"/>
            <w:r w:rsidRPr="00EA17AA">
              <w:rPr>
                <w:rFonts w:ascii="Times New Roman" w:hAnsi="Times New Roman"/>
                <w:sz w:val="24"/>
                <w:szCs w:val="24"/>
              </w:rPr>
              <w:t>физикохимические</w:t>
            </w:r>
            <w:proofErr w:type="spellEnd"/>
            <w:r w:rsidRPr="00EA17AA">
              <w:rPr>
                <w:rFonts w:ascii="Times New Roman" w:hAnsi="Times New Roman"/>
                <w:sz w:val="24"/>
                <w:szCs w:val="24"/>
              </w:rPr>
              <w:t xml:space="preserve"> методы исследования металлов;</w:t>
            </w:r>
          </w:p>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xml:space="preserve">- пользоваться справочными таблицами для определения свойств материалов; </w:t>
            </w:r>
          </w:p>
          <w:p w:rsidR="00A96A3B" w:rsidRPr="00EA17AA" w:rsidRDefault="00A96A3B" w:rsidP="003C6922">
            <w:pPr>
              <w:widowControl w:val="0"/>
              <w:autoSpaceDE w:val="0"/>
              <w:autoSpaceDN w:val="0"/>
              <w:adjustRightInd w:val="0"/>
              <w:spacing w:after="0" w:line="240" w:lineRule="auto"/>
              <w:jc w:val="both"/>
              <w:rPr>
                <w:rFonts w:ascii="Times New Roman" w:hAnsi="Times New Roman" w:cs="Arial"/>
                <w:sz w:val="24"/>
                <w:szCs w:val="24"/>
              </w:rPr>
            </w:pPr>
            <w:r w:rsidRPr="00EA17AA">
              <w:rPr>
                <w:rFonts w:ascii="Times New Roman" w:hAnsi="Times New Roman"/>
                <w:sz w:val="24"/>
                <w:szCs w:val="24"/>
              </w:rPr>
              <w:t>- выбирать материалы для осуществления профессиональной деятельности</w:t>
            </w:r>
          </w:p>
        </w:tc>
        <w:tc>
          <w:tcPr>
            <w:tcW w:w="4253" w:type="dxa"/>
          </w:tcPr>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xml:space="preserve">- область применения, основные свойства и классификацию материалов, использующихся в профессиональной деятельности; </w:t>
            </w:r>
          </w:p>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xml:space="preserve">- область применения, основные свойства, классификацию, наименование, маркировки металлов и сплавов; </w:t>
            </w:r>
          </w:p>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основные сведения и классификацию неметаллических материалов: конструкционных и специальных;</w:t>
            </w:r>
          </w:p>
          <w:p w:rsidR="00A96A3B" w:rsidRPr="00EA17AA" w:rsidRDefault="00A96A3B" w:rsidP="003C6922">
            <w:pPr>
              <w:widowControl w:val="0"/>
              <w:autoSpaceDE w:val="0"/>
              <w:autoSpaceDN w:val="0"/>
              <w:adjustRightInd w:val="0"/>
              <w:spacing w:after="0" w:line="240" w:lineRule="auto"/>
              <w:jc w:val="both"/>
              <w:rPr>
                <w:rFonts w:ascii="Times New Roman" w:hAnsi="Times New Roman" w:cs="Arial"/>
                <w:sz w:val="20"/>
                <w:szCs w:val="20"/>
              </w:rPr>
            </w:pPr>
            <w:r w:rsidRPr="00EA17AA">
              <w:rPr>
                <w:rFonts w:ascii="Times New Roman" w:hAnsi="Times New Roman"/>
                <w:sz w:val="24"/>
                <w:szCs w:val="24"/>
              </w:rPr>
              <w:t>- материалов неорганического и органического происхождения</w:t>
            </w:r>
          </w:p>
        </w:tc>
      </w:tr>
    </w:tbl>
    <w:p w:rsidR="00A96A3B" w:rsidRPr="00EA17AA" w:rsidRDefault="00A96A3B" w:rsidP="00A96A3B">
      <w:pPr>
        <w:suppressAutoHyphens/>
        <w:spacing w:after="240" w:line="240" w:lineRule="auto"/>
        <w:ind w:firstLine="709"/>
        <w:rPr>
          <w:rFonts w:ascii="Times New Roman" w:hAnsi="Times New Roman"/>
          <w:b/>
        </w:rPr>
      </w:pPr>
    </w:p>
    <w:p w:rsidR="00A96A3B" w:rsidRPr="00EA17AA" w:rsidRDefault="00A96A3B" w:rsidP="00A96A3B">
      <w:pPr>
        <w:suppressAutoHyphens/>
        <w:spacing w:after="240" w:line="240" w:lineRule="auto"/>
        <w:jc w:val="center"/>
        <w:rPr>
          <w:rFonts w:ascii="Times New Roman" w:hAnsi="Times New Roman"/>
          <w:b/>
          <w:sz w:val="24"/>
          <w:szCs w:val="24"/>
        </w:rPr>
      </w:pPr>
      <w:r w:rsidRPr="00EA17AA">
        <w:rPr>
          <w:rFonts w:ascii="Times New Roman" w:hAnsi="Times New Roman"/>
          <w:b/>
          <w:sz w:val="24"/>
          <w:szCs w:val="24"/>
        </w:rPr>
        <w:t>2. СТРУКТУРА И СОДЕРЖАНИЕ УЧЕБНОЙ ДИСЦИПЛИНЫ</w:t>
      </w:r>
    </w:p>
    <w:p w:rsidR="00A96A3B" w:rsidRPr="00EA17AA" w:rsidRDefault="00A96A3B" w:rsidP="00A96A3B">
      <w:pPr>
        <w:suppressAutoHyphens/>
        <w:spacing w:after="240" w:line="240" w:lineRule="auto"/>
        <w:ind w:firstLine="709"/>
        <w:rPr>
          <w:rFonts w:ascii="Times New Roman" w:hAnsi="Times New Roman"/>
          <w:b/>
          <w:sz w:val="24"/>
          <w:szCs w:val="24"/>
        </w:rPr>
      </w:pPr>
      <w:r w:rsidRPr="00EA17A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A96A3B" w:rsidRPr="00EA17AA" w:rsidTr="003C6922">
        <w:trPr>
          <w:trHeight w:val="490"/>
        </w:trPr>
        <w:tc>
          <w:tcPr>
            <w:tcW w:w="3685" w:type="pct"/>
            <w:vAlign w:val="center"/>
          </w:tcPr>
          <w:p w:rsidR="00A96A3B" w:rsidRPr="00EA17AA" w:rsidRDefault="00A96A3B" w:rsidP="003C6922">
            <w:pPr>
              <w:suppressAutoHyphens/>
              <w:rPr>
                <w:rFonts w:ascii="Times New Roman" w:hAnsi="Times New Roman"/>
                <w:b/>
              </w:rPr>
            </w:pPr>
            <w:r w:rsidRPr="00EA17AA">
              <w:rPr>
                <w:rFonts w:ascii="Times New Roman" w:hAnsi="Times New Roman"/>
                <w:b/>
              </w:rPr>
              <w:t>Вид учебной работы</w:t>
            </w:r>
          </w:p>
        </w:tc>
        <w:tc>
          <w:tcPr>
            <w:tcW w:w="1315" w:type="pct"/>
            <w:vAlign w:val="center"/>
          </w:tcPr>
          <w:p w:rsidR="00A96A3B" w:rsidRPr="00EA17AA" w:rsidRDefault="00A96A3B" w:rsidP="003C6922">
            <w:pPr>
              <w:suppressAutoHyphens/>
              <w:rPr>
                <w:rFonts w:ascii="Times New Roman" w:hAnsi="Times New Roman"/>
                <w:b/>
                <w:iCs/>
              </w:rPr>
            </w:pPr>
            <w:r w:rsidRPr="00EA17AA">
              <w:rPr>
                <w:rFonts w:ascii="Times New Roman" w:hAnsi="Times New Roman"/>
                <w:b/>
                <w:iCs/>
              </w:rPr>
              <w:t>Объем в часах</w:t>
            </w:r>
          </w:p>
        </w:tc>
      </w:tr>
      <w:tr w:rsidR="00A96A3B" w:rsidRPr="00EA17AA" w:rsidTr="003C6922">
        <w:trPr>
          <w:trHeight w:val="490"/>
        </w:trPr>
        <w:tc>
          <w:tcPr>
            <w:tcW w:w="3685" w:type="pct"/>
            <w:vAlign w:val="center"/>
          </w:tcPr>
          <w:p w:rsidR="00A96A3B" w:rsidRPr="00EA17AA" w:rsidRDefault="00A96A3B" w:rsidP="003C6922">
            <w:pPr>
              <w:suppressAutoHyphens/>
              <w:spacing w:after="0"/>
              <w:rPr>
                <w:rFonts w:ascii="Times New Roman" w:hAnsi="Times New Roman"/>
                <w:b/>
              </w:rPr>
            </w:pPr>
            <w:r w:rsidRPr="00EA17AA">
              <w:rPr>
                <w:rFonts w:ascii="Times New Roman" w:hAnsi="Times New Roman"/>
                <w:b/>
              </w:rPr>
              <w:t>Объем образовательной программы учебной дисциплины</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72</w:t>
            </w:r>
          </w:p>
        </w:tc>
      </w:tr>
      <w:tr w:rsidR="00A96A3B" w:rsidRPr="00EA17AA" w:rsidTr="003C6922">
        <w:trPr>
          <w:trHeight w:val="490"/>
        </w:trPr>
        <w:tc>
          <w:tcPr>
            <w:tcW w:w="3685" w:type="pct"/>
            <w:shd w:val="clear" w:color="auto" w:fill="auto"/>
            <w:vAlign w:val="center"/>
          </w:tcPr>
          <w:p w:rsidR="00A96A3B" w:rsidRPr="00EA17AA" w:rsidRDefault="00A96A3B" w:rsidP="003C6922">
            <w:pPr>
              <w:suppressAutoHyphens/>
              <w:spacing w:after="0"/>
              <w:rPr>
                <w:rFonts w:ascii="Times New Roman" w:hAnsi="Times New Roman"/>
                <w:b/>
              </w:rPr>
            </w:pPr>
            <w:r w:rsidRPr="00EA17AA">
              <w:rPr>
                <w:rFonts w:ascii="Times New Roman" w:hAnsi="Times New Roman"/>
                <w:b/>
              </w:rPr>
              <w:t>в т.ч. в форме практической подготовки</w:t>
            </w:r>
          </w:p>
        </w:tc>
        <w:tc>
          <w:tcPr>
            <w:tcW w:w="1315" w:type="pct"/>
            <w:shd w:val="clear" w:color="auto" w:fill="auto"/>
            <w:vAlign w:val="center"/>
          </w:tcPr>
          <w:p w:rsidR="00A96A3B" w:rsidRPr="00EA17AA" w:rsidRDefault="00A96A3B" w:rsidP="003C6922">
            <w:pPr>
              <w:suppressAutoHyphens/>
              <w:spacing w:after="0"/>
              <w:rPr>
                <w:rFonts w:ascii="Times New Roman" w:hAnsi="Times New Roman"/>
                <w:iCs/>
              </w:rPr>
            </w:pPr>
            <w:r>
              <w:rPr>
                <w:rFonts w:ascii="Times New Roman" w:hAnsi="Times New Roman"/>
                <w:iCs/>
              </w:rPr>
              <w:t>11</w:t>
            </w:r>
          </w:p>
        </w:tc>
      </w:tr>
      <w:tr w:rsidR="00A96A3B" w:rsidRPr="00EA17AA" w:rsidTr="003C6922">
        <w:trPr>
          <w:trHeight w:val="336"/>
        </w:trPr>
        <w:tc>
          <w:tcPr>
            <w:tcW w:w="5000" w:type="pct"/>
            <w:gridSpan w:val="2"/>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rPr>
              <w:t>в т. ч.:</w:t>
            </w:r>
          </w:p>
        </w:tc>
      </w:tr>
      <w:tr w:rsidR="00A96A3B" w:rsidRPr="00EA17AA" w:rsidTr="003C6922">
        <w:trPr>
          <w:trHeight w:val="490"/>
        </w:trPr>
        <w:tc>
          <w:tcPr>
            <w:tcW w:w="3685" w:type="pct"/>
            <w:vAlign w:val="center"/>
          </w:tcPr>
          <w:p w:rsidR="00A96A3B" w:rsidRPr="00EA17AA" w:rsidRDefault="00A96A3B" w:rsidP="003C6922">
            <w:pPr>
              <w:suppressAutoHyphens/>
              <w:spacing w:after="0"/>
              <w:rPr>
                <w:rFonts w:ascii="Times New Roman" w:hAnsi="Times New Roman"/>
              </w:rPr>
            </w:pPr>
            <w:r w:rsidRPr="00EA17AA">
              <w:rPr>
                <w:rFonts w:ascii="Times New Roman" w:hAnsi="Times New Roman"/>
              </w:rPr>
              <w:t>теоретическое обучение</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37</w:t>
            </w:r>
          </w:p>
        </w:tc>
      </w:tr>
      <w:tr w:rsidR="00A96A3B" w:rsidRPr="00EA17AA" w:rsidTr="003C6922">
        <w:trPr>
          <w:trHeight w:val="490"/>
        </w:trPr>
        <w:tc>
          <w:tcPr>
            <w:tcW w:w="3685" w:type="pct"/>
            <w:vAlign w:val="center"/>
          </w:tcPr>
          <w:p w:rsidR="00A96A3B" w:rsidRPr="00EA17AA" w:rsidRDefault="00A96A3B" w:rsidP="003C6922">
            <w:pPr>
              <w:suppressAutoHyphens/>
              <w:spacing w:after="0"/>
              <w:rPr>
                <w:rFonts w:ascii="Times New Roman" w:hAnsi="Times New Roman"/>
              </w:rPr>
            </w:pPr>
            <w:r w:rsidRPr="00EA17AA">
              <w:rPr>
                <w:rFonts w:ascii="Times New Roman" w:hAnsi="Times New Roman"/>
              </w:rPr>
              <w:t>практические работы</w:t>
            </w:r>
            <w:r w:rsidRPr="00EA17AA">
              <w:rPr>
                <w:rFonts w:ascii="Times New Roman" w:hAnsi="Times New Roman"/>
                <w:i/>
              </w:rPr>
              <w:t xml:space="preserve"> </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11</w:t>
            </w:r>
          </w:p>
        </w:tc>
      </w:tr>
      <w:tr w:rsidR="00A96A3B" w:rsidRPr="00EA17AA" w:rsidTr="003C6922">
        <w:trPr>
          <w:trHeight w:val="267"/>
        </w:trPr>
        <w:tc>
          <w:tcPr>
            <w:tcW w:w="3685" w:type="pct"/>
            <w:vAlign w:val="center"/>
          </w:tcPr>
          <w:p w:rsidR="00A96A3B" w:rsidRPr="00EA17AA" w:rsidRDefault="00A96A3B" w:rsidP="003C6922">
            <w:pPr>
              <w:suppressAutoHyphens/>
              <w:spacing w:after="0"/>
              <w:rPr>
                <w:rFonts w:ascii="Times New Roman" w:hAnsi="Times New Roman"/>
                <w:i/>
              </w:rPr>
            </w:pPr>
            <w:r w:rsidRPr="00EA17AA">
              <w:rPr>
                <w:rFonts w:ascii="Times New Roman" w:hAnsi="Times New Roman"/>
                <w:i/>
              </w:rPr>
              <w:t xml:space="preserve">Самостоятельная работа </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24</w:t>
            </w:r>
          </w:p>
        </w:tc>
      </w:tr>
      <w:tr w:rsidR="00A96A3B" w:rsidRPr="00EA17AA" w:rsidTr="003C6922">
        <w:trPr>
          <w:trHeight w:val="331"/>
        </w:trPr>
        <w:tc>
          <w:tcPr>
            <w:tcW w:w="3685" w:type="pct"/>
            <w:vAlign w:val="center"/>
          </w:tcPr>
          <w:p w:rsidR="00A96A3B" w:rsidRPr="00EA17AA" w:rsidRDefault="00A96A3B" w:rsidP="003C6922">
            <w:pPr>
              <w:suppressAutoHyphens/>
              <w:spacing w:after="0"/>
              <w:rPr>
                <w:rFonts w:ascii="Times New Roman" w:hAnsi="Times New Roman"/>
                <w:i/>
              </w:rPr>
            </w:pPr>
            <w:r w:rsidRPr="00EA17AA">
              <w:rPr>
                <w:rFonts w:ascii="Times New Roman" w:hAnsi="Times New Roman"/>
                <w:b/>
                <w:iCs/>
              </w:rPr>
              <w:t>Промежуточная аттестация</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Дифференцированный зачет</w:t>
            </w:r>
          </w:p>
        </w:tc>
      </w:tr>
    </w:tbl>
    <w:p w:rsidR="00A96A3B" w:rsidRPr="00EA17AA" w:rsidRDefault="00A96A3B" w:rsidP="00A96A3B">
      <w:pPr>
        <w:rPr>
          <w:rFonts w:ascii="Times New Roman" w:hAnsi="Times New Roman"/>
          <w:b/>
          <w:i/>
        </w:rPr>
        <w:sectPr w:rsidR="00A96A3B" w:rsidRPr="00EA17AA" w:rsidSect="003C6922">
          <w:pgSz w:w="11906" w:h="16838"/>
          <w:pgMar w:top="1134" w:right="850" w:bottom="284" w:left="1701" w:header="708" w:footer="708" w:gutter="0"/>
          <w:cols w:space="720"/>
          <w:docGrid w:linePitch="299"/>
        </w:sectPr>
      </w:pPr>
    </w:p>
    <w:p w:rsidR="00A96A3B" w:rsidRPr="00EA17AA" w:rsidRDefault="00A96A3B" w:rsidP="00A96A3B">
      <w:pPr>
        <w:ind w:firstLine="709"/>
        <w:rPr>
          <w:rFonts w:ascii="Times New Roman" w:hAnsi="Times New Roman"/>
          <w:b/>
        </w:rPr>
      </w:pPr>
      <w:r w:rsidRPr="00EA17AA">
        <w:rPr>
          <w:rFonts w:ascii="Times New Roman" w:hAnsi="Times New Roman"/>
          <w:b/>
        </w:rPr>
        <w:t xml:space="preserve">2.2. Тематический план и содержание учебной дисциплины </w:t>
      </w:r>
    </w:p>
    <w:tbl>
      <w:tblPr>
        <w:tblW w:w="1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594"/>
        <w:gridCol w:w="142"/>
        <w:gridCol w:w="8194"/>
        <w:gridCol w:w="992"/>
        <w:gridCol w:w="967"/>
        <w:gridCol w:w="1260"/>
        <w:gridCol w:w="1018"/>
        <w:gridCol w:w="1018"/>
      </w:tblGrid>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Наименование разделов и тем</w:t>
            </w:r>
          </w:p>
        </w:tc>
        <w:tc>
          <w:tcPr>
            <w:tcW w:w="8930" w:type="dxa"/>
            <w:gridSpan w:val="3"/>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Содержание учебного материала, лабораторные  работы и практические занятия, самостоятельная работа обучающихся</w:t>
            </w:r>
          </w:p>
        </w:tc>
        <w:tc>
          <w:tcPr>
            <w:tcW w:w="3219" w:type="dxa"/>
            <w:gridSpan w:val="3"/>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Объем часов</w:t>
            </w:r>
          </w:p>
        </w:tc>
        <w:tc>
          <w:tcPr>
            <w:tcW w:w="1018" w:type="dxa"/>
            <w:vMerge w:val="restart"/>
            <w:vAlign w:val="center"/>
          </w:tcPr>
          <w:p w:rsidR="00A96A3B" w:rsidRPr="00EA17AA" w:rsidRDefault="00A96A3B" w:rsidP="003C6922">
            <w:pPr>
              <w:spacing w:after="0" w:line="240" w:lineRule="auto"/>
              <w:jc w:val="center"/>
              <w:rPr>
                <w:rFonts w:ascii="Times New Roman" w:hAnsi="Times New Roman"/>
                <w:b/>
                <w:bCs/>
                <w:sz w:val="20"/>
                <w:szCs w:val="20"/>
              </w:rPr>
            </w:pPr>
            <w:r w:rsidRPr="00EA17AA">
              <w:rPr>
                <w:rFonts w:ascii="Times New Roman" w:hAnsi="Times New Roman"/>
                <w:b/>
                <w:bCs/>
                <w:sz w:val="20"/>
                <w:szCs w:val="20"/>
              </w:rPr>
              <w:t>Код ПК, ОК</w:t>
            </w:r>
          </w:p>
        </w:tc>
        <w:tc>
          <w:tcPr>
            <w:tcW w:w="1018" w:type="dxa"/>
            <w:vMerge w:val="restart"/>
            <w:vAlign w:val="center"/>
          </w:tcPr>
          <w:p w:rsidR="00A96A3B" w:rsidRPr="00EA17AA" w:rsidRDefault="00A96A3B" w:rsidP="003C6922">
            <w:pPr>
              <w:spacing w:after="0" w:line="240" w:lineRule="auto"/>
              <w:jc w:val="center"/>
              <w:rPr>
                <w:rFonts w:ascii="Times New Roman" w:hAnsi="Times New Roman"/>
                <w:b/>
                <w:bCs/>
                <w:sz w:val="20"/>
                <w:szCs w:val="20"/>
              </w:rPr>
            </w:pPr>
            <w:r w:rsidRPr="00EA17AA">
              <w:rPr>
                <w:rFonts w:ascii="Times New Roman" w:hAnsi="Times New Roman"/>
                <w:b/>
                <w:bCs/>
                <w:sz w:val="20"/>
                <w:szCs w:val="20"/>
              </w:rPr>
              <w:t>Код</w:t>
            </w:r>
          </w:p>
          <w:p w:rsidR="00A96A3B" w:rsidRPr="00EA17AA" w:rsidRDefault="00A96A3B" w:rsidP="003C6922">
            <w:pPr>
              <w:spacing w:after="0" w:line="240" w:lineRule="auto"/>
              <w:jc w:val="center"/>
              <w:rPr>
                <w:rFonts w:ascii="Times New Roman" w:hAnsi="Times New Roman"/>
                <w:b/>
                <w:bCs/>
                <w:sz w:val="20"/>
                <w:szCs w:val="20"/>
              </w:rPr>
            </w:pPr>
            <w:r w:rsidRPr="00EA17AA">
              <w:rPr>
                <w:rFonts w:ascii="Times New Roman" w:hAnsi="Times New Roman"/>
                <w:b/>
                <w:bCs/>
                <w:sz w:val="20"/>
                <w:szCs w:val="20"/>
              </w:rPr>
              <w:t>Н/У/З</w:t>
            </w: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2" w:type="dxa"/>
            <w:shd w:val="clear" w:color="auto" w:fill="auto"/>
          </w:tcPr>
          <w:p w:rsidR="00A96A3B" w:rsidRPr="00EA17AA" w:rsidRDefault="00A96A3B" w:rsidP="003C6922">
            <w:pPr>
              <w:autoSpaceDE w:val="0"/>
              <w:autoSpaceDN w:val="0"/>
              <w:adjustRightInd w:val="0"/>
              <w:spacing w:after="0" w:line="240" w:lineRule="auto"/>
              <w:jc w:val="center"/>
              <w:rPr>
                <w:rFonts w:ascii="Times New Roman" w:hAnsi="Times New Roman"/>
                <w:color w:val="000000"/>
                <w:sz w:val="20"/>
                <w:szCs w:val="20"/>
              </w:rPr>
            </w:pPr>
            <w:r w:rsidRPr="00EA17AA">
              <w:rPr>
                <w:rFonts w:ascii="Times New Roman" w:hAnsi="Times New Roman"/>
                <w:b/>
                <w:bCs/>
                <w:i/>
                <w:iCs/>
                <w:color w:val="000000"/>
                <w:sz w:val="20"/>
                <w:szCs w:val="20"/>
              </w:rPr>
              <w:t>теория</w:t>
            </w:r>
          </w:p>
        </w:tc>
        <w:tc>
          <w:tcPr>
            <w:tcW w:w="967" w:type="dxa"/>
          </w:tcPr>
          <w:p w:rsidR="00A96A3B" w:rsidRPr="00EA17AA" w:rsidRDefault="00A96A3B" w:rsidP="003C6922">
            <w:pPr>
              <w:autoSpaceDE w:val="0"/>
              <w:autoSpaceDN w:val="0"/>
              <w:adjustRightInd w:val="0"/>
              <w:spacing w:after="0" w:line="240" w:lineRule="auto"/>
              <w:jc w:val="center"/>
              <w:rPr>
                <w:rFonts w:ascii="Times New Roman" w:hAnsi="Times New Roman"/>
                <w:b/>
                <w:bCs/>
                <w:i/>
                <w:iCs/>
                <w:color w:val="000000"/>
                <w:sz w:val="20"/>
                <w:szCs w:val="20"/>
              </w:rPr>
            </w:pPr>
            <w:r w:rsidRPr="00EA17AA">
              <w:rPr>
                <w:rFonts w:ascii="Times New Roman" w:hAnsi="Times New Roman"/>
                <w:b/>
                <w:bCs/>
                <w:i/>
                <w:iCs/>
                <w:color w:val="000000"/>
                <w:sz w:val="20"/>
                <w:szCs w:val="20"/>
              </w:rPr>
              <w:t>практика</w:t>
            </w:r>
          </w:p>
        </w:tc>
        <w:tc>
          <w:tcPr>
            <w:tcW w:w="1260" w:type="dxa"/>
          </w:tcPr>
          <w:p w:rsidR="00A96A3B" w:rsidRPr="00EA17AA" w:rsidRDefault="00A96A3B" w:rsidP="003C6922">
            <w:pPr>
              <w:autoSpaceDE w:val="0"/>
              <w:autoSpaceDN w:val="0"/>
              <w:adjustRightInd w:val="0"/>
              <w:spacing w:after="0" w:line="240" w:lineRule="auto"/>
              <w:jc w:val="center"/>
              <w:rPr>
                <w:rFonts w:ascii="Times New Roman" w:hAnsi="Times New Roman"/>
                <w:b/>
                <w:bCs/>
                <w:i/>
                <w:iCs/>
                <w:color w:val="000000"/>
                <w:sz w:val="20"/>
                <w:szCs w:val="20"/>
              </w:rPr>
            </w:pPr>
            <w:proofErr w:type="spellStart"/>
            <w:r w:rsidRPr="00EA17AA">
              <w:rPr>
                <w:rFonts w:ascii="Times New Roman" w:hAnsi="Times New Roman"/>
                <w:b/>
                <w:bCs/>
                <w:i/>
                <w:iCs/>
                <w:color w:val="000000"/>
                <w:sz w:val="20"/>
                <w:szCs w:val="20"/>
              </w:rPr>
              <w:t>Сам.раб</w:t>
            </w:r>
            <w:proofErr w:type="spellEnd"/>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A96A3B" w:rsidRPr="00EA17AA" w:rsidTr="003C6922">
        <w:trPr>
          <w:trHeight w:val="91"/>
        </w:trPr>
        <w:tc>
          <w:tcPr>
            <w:tcW w:w="1526"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A17AA">
              <w:rPr>
                <w:rFonts w:ascii="Times New Roman" w:hAnsi="Times New Roman"/>
                <w:bCs/>
                <w:i/>
              </w:rPr>
              <w:t>1</w:t>
            </w: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A17AA">
              <w:rPr>
                <w:rFonts w:ascii="Times New Roman" w:hAnsi="Times New Roman"/>
                <w:bCs/>
                <w:i/>
              </w:rPr>
              <w:t>2</w:t>
            </w:r>
          </w:p>
        </w:tc>
        <w:tc>
          <w:tcPr>
            <w:tcW w:w="992" w:type="dxa"/>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A17AA">
              <w:rPr>
                <w:rFonts w:ascii="Times New Roman" w:hAnsi="Times New Roman"/>
                <w:bCs/>
                <w:i/>
              </w:rPr>
              <w:t>3</w:t>
            </w:r>
          </w:p>
        </w:tc>
        <w:tc>
          <w:tcPr>
            <w:tcW w:w="967"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A17AA">
              <w:rPr>
                <w:rFonts w:ascii="Times New Roman" w:hAnsi="Times New Roman"/>
                <w:bCs/>
                <w:i/>
              </w:rPr>
              <w:t>4</w:t>
            </w:r>
          </w:p>
        </w:tc>
        <w:tc>
          <w:tcPr>
            <w:tcW w:w="126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A17AA">
              <w:rPr>
                <w:rFonts w:ascii="Times New Roman" w:hAnsi="Times New Roman"/>
                <w:bCs/>
                <w:i/>
              </w:rPr>
              <w:t>5</w:t>
            </w: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A17AA">
              <w:rPr>
                <w:rFonts w:ascii="Times New Roman" w:hAnsi="Times New Roman"/>
                <w:bCs/>
                <w:i/>
              </w:rPr>
              <w:t>6</w:t>
            </w: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A17AA">
              <w:rPr>
                <w:rFonts w:ascii="Times New Roman" w:hAnsi="Times New Roman"/>
                <w:bCs/>
                <w:i/>
              </w:rPr>
              <w:t>7</w:t>
            </w:r>
          </w:p>
        </w:tc>
      </w:tr>
      <w:tr w:rsidR="00A96A3B" w:rsidRPr="00EA17AA" w:rsidTr="003C6922">
        <w:trPr>
          <w:trHeight w:val="91"/>
        </w:trPr>
        <w:tc>
          <w:tcPr>
            <w:tcW w:w="10456" w:type="dxa"/>
            <w:gridSpan w:val="4"/>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EA17AA">
              <w:rPr>
                <w:rFonts w:ascii="Times New Roman" w:eastAsia="Calibri" w:hAnsi="Times New Roman"/>
                <w:b/>
                <w:bCs/>
              </w:rPr>
              <w:t>Раздел 1. Строение и свойства материалов</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6</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2</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4</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1.1. Типы связей и их влияние на структуру и свойства материалов</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8336"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EA17AA">
              <w:rPr>
                <w:rFonts w:ascii="Times New Roman" w:hAnsi="Times New Roman"/>
                <w:bCs/>
              </w:rPr>
              <w:t>Ионная, ковалентная, металлическая связь; их природа.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8336"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EA17AA">
              <w:rPr>
                <w:rFonts w:ascii="Times New Roman" w:hAnsi="Times New Roman"/>
                <w:color w:val="000000"/>
              </w:rPr>
              <w:t xml:space="preserve">Атомно-кристаллическое строение металлов. Механизмы кристаллизации металлов. Микродефекты и </w:t>
            </w:r>
            <w:proofErr w:type="spellStart"/>
            <w:r w:rsidRPr="00EA17AA">
              <w:rPr>
                <w:rFonts w:ascii="Times New Roman" w:hAnsi="Times New Roman"/>
                <w:color w:val="000000"/>
              </w:rPr>
              <w:t>макродефекты</w:t>
            </w:r>
            <w:proofErr w:type="spellEnd"/>
            <w:r w:rsidRPr="00EA17AA">
              <w:rPr>
                <w:rFonts w:ascii="Times New Roman" w:hAnsi="Times New Roman"/>
                <w:color w:val="000000"/>
              </w:rPr>
              <w:t xml:space="preserve"> кристаллической решётки.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F071AA">
            <w:pPr>
              <w:numPr>
                <w:ilvl w:val="0"/>
                <w:numId w:val="28"/>
              </w:numPr>
              <w:spacing w:after="0" w:line="240" w:lineRule="auto"/>
              <w:jc w:val="both"/>
              <w:rPr>
                <w:rFonts w:ascii="Times New Roman" w:hAnsi="Times New Roman"/>
              </w:rPr>
            </w:pPr>
            <w:r w:rsidRPr="00EA17AA">
              <w:rPr>
                <w:rFonts w:ascii="Times New Roman" w:hAnsi="Times New Roman"/>
              </w:rPr>
              <w:t>систематическая проработка конспектов</w:t>
            </w:r>
          </w:p>
          <w:p w:rsidR="00A96A3B" w:rsidRPr="00EA17AA" w:rsidRDefault="00A96A3B" w:rsidP="00F071AA">
            <w:pPr>
              <w:numPr>
                <w:ilvl w:val="0"/>
                <w:numId w:val="28"/>
              </w:numPr>
              <w:spacing w:after="0" w:line="240" w:lineRule="auto"/>
              <w:jc w:val="both"/>
              <w:rPr>
                <w:rFonts w:ascii="Times New Roman" w:hAnsi="Times New Roman"/>
              </w:rPr>
            </w:pPr>
            <w:r w:rsidRPr="00EA17AA">
              <w:rPr>
                <w:rFonts w:ascii="Times New Roman" w:hAnsi="Times New Roman"/>
              </w:rPr>
              <w:t>изучение учебной и дополнительной литературы</w:t>
            </w:r>
          </w:p>
          <w:p w:rsidR="00A96A3B" w:rsidRPr="00EA17AA" w:rsidRDefault="00A96A3B" w:rsidP="00F071AA">
            <w:pPr>
              <w:numPr>
                <w:ilvl w:val="0"/>
                <w:numId w:val="28"/>
              </w:numPr>
              <w:spacing w:after="0" w:line="240" w:lineRule="auto"/>
              <w:jc w:val="both"/>
              <w:rPr>
                <w:rFonts w:ascii="Times New Roman" w:hAnsi="Times New Roman"/>
              </w:rPr>
            </w:pPr>
            <w:r w:rsidRPr="00EA17AA">
              <w:rPr>
                <w:rFonts w:ascii="Times New Roman" w:hAnsi="Times New Roman"/>
              </w:rPr>
              <w:t>работа с интернет-ресурсами</w:t>
            </w:r>
          </w:p>
          <w:p w:rsidR="00A96A3B" w:rsidRPr="00EA17AA" w:rsidRDefault="00A96A3B" w:rsidP="00F071AA">
            <w:pPr>
              <w:numPr>
                <w:ilvl w:val="0"/>
                <w:numId w:val="31"/>
              </w:numPr>
              <w:tabs>
                <w:tab w:val="left" w:pos="62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2" w:firstLine="142"/>
              <w:rPr>
                <w:rFonts w:ascii="Times New Roman" w:hAnsi="Times New Roman"/>
                <w:bCs/>
              </w:rPr>
            </w:pPr>
            <w:r w:rsidRPr="00EA17AA">
              <w:rPr>
                <w:rFonts w:ascii="Times New Roman" w:hAnsi="Times New Roman"/>
              </w:rPr>
              <w:t>подготовка рефератов</w:t>
            </w:r>
            <w:r w:rsidRPr="00EA17AA">
              <w:rPr>
                <w:rFonts w:ascii="Times New Roman" w:hAnsi="Times New Roman"/>
                <w:bCs/>
              </w:rPr>
              <w:t>. Темы: Механические испытания металлов. Технологические свойства металлов  Строение двухкомпонентных сплавов. Меры предупреждения коррозии. Современные методы механических испытаний  металлов.</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1.2.</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Классификация, свойства материалов, используемых в профессиональной деятельности, и методы их определения</w:t>
            </w: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w:t>
            </w:r>
          </w:p>
        </w:tc>
        <w:tc>
          <w:tcPr>
            <w:tcW w:w="819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EA17AA">
              <w:rPr>
                <w:rFonts w:ascii="Times New Roman" w:eastAsia="Calibri" w:hAnsi="Times New Roman"/>
                <w:bCs/>
              </w:rPr>
              <w:t>Классификация материалов.</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vAlign w:val="center"/>
          </w:tcPr>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ПК 1.1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ПК 1.2</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ПК 1.3-</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ПК 1.4</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ОК 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ОК 7</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ОК 10</w:t>
            </w:r>
          </w:p>
          <w:p w:rsidR="00A96A3B" w:rsidRPr="00EA17AA" w:rsidRDefault="00A96A3B" w:rsidP="003C6922">
            <w:pPr>
              <w:spacing w:after="0" w:line="240" w:lineRule="auto"/>
              <w:jc w:val="center"/>
              <w:rPr>
                <w:rFonts w:ascii="Times New Roman" w:hAnsi="Times New Roman"/>
                <w:sz w:val="18"/>
                <w:szCs w:val="18"/>
              </w:rPr>
            </w:pPr>
          </w:p>
        </w:tc>
        <w:tc>
          <w:tcPr>
            <w:tcW w:w="1018" w:type="dxa"/>
            <w:vMerge w:val="restart"/>
          </w:tcPr>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 xml:space="preserve">У 1.6.01 </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У 1.9 01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З 1.6.01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З 1.9. 0.1</w:t>
            </w:r>
          </w:p>
          <w:p w:rsidR="00A96A3B" w:rsidRPr="00EA17AA" w:rsidRDefault="00A96A3B" w:rsidP="003C6922">
            <w:pPr>
              <w:spacing w:after="0" w:line="240" w:lineRule="auto"/>
              <w:jc w:val="center"/>
              <w:rPr>
                <w:rFonts w:ascii="Times New Roman" w:hAnsi="Times New Roman"/>
                <w:sz w:val="18"/>
                <w:szCs w:val="18"/>
              </w:rPr>
            </w:pP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Уо.01.01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Уо.02.01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Уо.04.01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Уо.05.01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Уо.06.01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Зо.01.01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Зо.02.01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Зо.04.01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Зо.05.01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Зо.06.01</w:t>
            </w: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4</w:t>
            </w:r>
          </w:p>
        </w:tc>
        <w:tc>
          <w:tcPr>
            <w:tcW w:w="819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EA17AA">
              <w:rPr>
                <w:rFonts w:ascii="Times New Roman" w:eastAsia="Calibri" w:hAnsi="Times New Roman"/>
                <w:bCs/>
              </w:rPr>
              <w:t>Физические и химические свойства металлов (магнитные, тепловые, удельное электрическое сопротивление, коррозионная стойкость).</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5</w:t>
            </w:r>
          </w:p>
        </w:tc>
        <w:tc>
          <w:tcPr>
            <w:tcW w:w="819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EA17AA">
              <w:rPr>
                <w:rFonts w:ascii="Times New Roman" w:eastAsia="Calibri" w:hAnsi="Times New Roman"/>
                <w:bCs/>
              </w:rPr>
              <w:t>Механические свойства металлов и сплавов, методы их определения.</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6</w:t>
            </w:r>
          </w:p>
        </w:tc>
        <w:tc>
          <w:tcPr>
            <w:tcW w:w="819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EA17AA">
              <w:rPr>
                <w:rFonts w:ascii="Times New Roman" w:eastAsia="Calibri" w:hAnsi="Times New Roman"/>
                <w:bCs/>
              </w:rPr>
              <w:t>Методы определения твёрдости материалов.</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7</w:t>
            </w:r>
          </w:p>
        </w:tc>
        <w:tc>
          <w:tcPr>
            <w:tcW w:w="819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rPr>
            </w:pPr>
            <w:r w:rsidRPr="00EA17AA">
              <w:rPr>
                <w:rFonts w:ascii="Times New Roman" w:hAnsi="Times New Roman"/>
                <w:b/>
                <w:bCs/>
              </w:rPr>
              <w:t xml:space="preserve">Практическое занятие № 1 </w:t>
            </w:r>
            <w:r w:rsidRPr="00EA17AA">
              <w:rPr>
                <w:rFonts w:ascii="Times New Roman" w:eastAsia="Calibri" w:hAnsi="Times New Roman"/>
                <w:bCs/>
              </w:rPr>
              <w:t>Решение задач по определению параметров образцов для испытания на растяжение</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8</w:t>
            </w:r>
          </w:p>
        </w:tc>
        <w:tc>
          <w:tcPr>
            <w:tcW w:w="819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 xml:space="preserve">Практическое занятие № 2 </w:t>
            </w:r>
            <w:r w:rsidRPr="00EA17AA">
              <w:rPr>
                <w:rFonts w:ascii="Times New Roman" w:eastAsia="Calibri" w:hAnsi="Times New Roman"/>
                <w:bCs/>
              </w:rPr>
              <w:t xml:space="preserve">Определение твёрдости материалов методами Бринелля и </w:t>
            </w:r>
            <w:proofErr w:type="spellStart"/>
            <w:r w:rsidRPr="00EA17AA">
              <w:rPr>
                <w:rFonts w:ascii="Times New Roman" w:eastAsia="Calibri" w:hAnsi="Times New Roman"/>
                <w:bCs/>
              </w:rPr>
              <w:t>Роквелла</w:t>
            </w:r>
            <w:proofErr w:type="spellEnd"/>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систематическая проработка конспектов</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 xml:space="preserve">изучение учебной и дополнительной литературы </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работа с интернет-ресурсами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r>
      <w:tr w:rsidR="00A96A3B" w:rsidRPr="00EA17AA" w:rsidTr="003C6922">
        <w:trPr>
          <w:trHeight w:val="91"/>
        </w:trPr>
        <w:tc>
          <w:tcPr>
            <w:tcW w:w="10456" w:type="dxa"/>
            <w:gridSpan w:val="4"/>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eastAsia="Calibri" w:hAnsi="Times New Roman"/>
                <w:b/>
                <w:bCs/>
              </w:rPr>
              <w:t>Раздел 2. Сплавы железа с углеродом</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5</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4</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2.1.</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Железо. Стали и чугуны</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 xml:space="preserve"> </w:t>
            </w: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9</w:t>
            </w:r>
          </w:p>
        </w:tc>
        <w:tc>
          <w:tcPr>
            <w:tcW w:w="819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EA17AA">
              <w:rPr>
                <w:rFonts w:ascii="Times New Roman" w:hAnsi="Times New Roman"/>
                <w:color w:val="000000"/>
              </w:rPr>
              <w:t>Соединения железа с углеродом. Фазы и структуры в сплавах «железо—углерод». Диаграмма состояния «железо—углерод».</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10</w:t>
            </w:r>
          </w:p>
        </w:tc>
        <w:tc>
          <w:tcPr>
            <w:tcW w:w="819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EA17AA">
              <w:rPr>
                <w:rFonts w:ascii="Times New Roman" w:hAnsi="Times New Roman"/>
                <w:color w:val="000000"/>
              </w:rPr>
              <w:t>Превращения в сплавах «железо—цементит». Диаграмма состояния сплавов «железо—цементит».</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11</w:t>
            </w:r>
          </w:p>
        </w:tc>
        <w:tc>
          <w:tcPr>
            <w:tcW w:w="819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EA17AA">
              <w:rPr>
                <w:rFonts w:ascii="Times New Roman" w:hAnsi="Times New Roman"/>
                <w:color w:val="000000"/>
              </w:rPr>
              <w:t>Влияние углерода и постоянных примесей на свойства стали и чугуна. Классификация сталей и чугунов</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12</w:t>
            </w:r>
          </w:p>
        </w:tc>
        <w:tc>
          <w:tcPr>
            <w:tcW w:w="819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EA17AA">
              <w:rPr>
                <w:rFonts w:ascii="Times New Roman" w:hAnsi="Times New Roman"/>
                <w:b/>
                <w:bCs/>
              </w:rPr>
              <w:t xml:space="preserve">Практическое занятие № 3 </w:t>
            </w:r>
            <w:r w:rsidRPr="00EA17AA">
              <w:rPr>
                <w:rFonts w:ascii="Times New Roman" w:eastAsia="Calibri" w:hAnsi="Times New Roman"/>
                <w:bCs/>
              </w:rPr>
              <w:t>Построение диаграммы состояния железоуглеродистых сплавов и микроструктурный анализ углеродистых сталей в равновесном состоянии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систематическая проработка конспектов</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 xml:space="preserve">изучение учебной и дополнительной литературы </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работа с интернет-ресурсами</w:t>
            </w:r>
          </w:p>
          <w:p w:rsidR="00A96A3B" w:rsidRPr="00EA17AA" w:rsidRDefault="00A96A3B" w:rsidP="00F071AA">
            <w:pPr>
              <w:numPr>
                <w:ilvl w:val="0"/>
                <w:numId w:val="31"/>
              </w:numPr>
              <w:tabs>
                <w:tab w:val="left" w:pos="62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28" w:hanging="567"/>
              <w:rPr>
                <w:rFonts w:ascii="Times New Roman" w:hAnsi="Times New Roman"/>
                <w:bCs/>
              </w:rPr>
            </w:pPr>
            <w:r w:rsidRPr="00EA17AA">
              <w:rPr>
                <w:rFonts w:ascii="Times New Roman" w:hAnsi="Times New Roman"/>
              </w:rPr>
              <w:t>подготовка рефератов</w:t>
            </w:r>
            <w:r w:rsidRPr="00EA17AA">
              <w:rPr>
                <w:rFonts w:ascii="Times New Roman" w:hAnsi="Times New Roman"/>
                <w:bCs/>
              </w:rPr>
              <w:t xml:space="preserve">. Темы: Современные технологии  получения чугуна и стали.  Маркировка сталей по технологическим свойствам. </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2.2.</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Термическая обработка стали и чугуна</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13</w:t>
            </w:r>
          </w:p>
        </w:tc>
        <w:tc>
          <w:tcPr>
            <w:tcW w:w="819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EA17AA">
              <w:rPr>
                <w:rFonts w:ascii="Times New Roman" w:hAnsi="Times New Roman"/>
                <w:color w:val="000000"/>
              </w:rPr>
              <w:t>Виды термической обработки (отжиг, закалка, отпуск, нормализация). Химико-термическая обработка (цементация, азотирование).</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14</w:t>
            </w:r>
          </w:p>
        </w:tc>
        <w:tc>
          <w:tcPr>
            <w:tcW w:w="819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EA17AA">
              <w:rPr>
                <w:rFonts w:ascii="Times New Roman" w:hAnsi="Times New Roman"/>
                <w:color w:val="000000"/>
              </w:rPr>
              <w:t>Поверхностная закалка. Термомеханическая обработка. Основное оборудование для термической обработки.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систематическая проработка конспектов</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 xml:space="preserve">изучение учебной и дополнительной литературы </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работа с интернет-ресурсами</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подготовка рефератов</w:t>
            </w:r>
            <w:r w:rsidRPr="00EA17AA">
              <w:rPr>
                <w:rFonts w:ascii="Times New Roman" w:hAnsi="Times New Roman"/>
                <w:bCs/>
              </w:rPr>
              <w:t xml:space="preserve"> Темы: Проводники в контрольно-измерительных приборах. Назначение диэлектриков. Классификация электромонтажных изделий </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0456" w:type="dxa"/>
            <w:gridSpan w:val="4"/>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Раздел 3. Конструкционные и инструментальные материалы</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10</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4</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10</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3.1.</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Конструкционные железоуглеродистые сплавы</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15</w:t>
            </w:r>
          </w:p>
        </w:tc>
        <w:tc>
          <w:tcPr>
            <w:tcW w:w="8194" w:type="dxa"/>
          </w:tcPr>
          <w:p w:rsidR="00A96A3B" w:rsidRPr="00EA17AA" w:rsidRDefault="00A96A3B" w:rsidP="003C6922">
            <w:pPr>
              <w:spacing w:after="0" w:line="240" w:lineRule="auto"/>
              <w:jc w:val="both"/>
              <w:rPr>
                <w:rFonts w:ascii="Times New Roman" w:hAnsi="Times New Roman"/>
                <w:color w:val="000000"/>
              </w:rPr>
            </w:pPr>
            <w:r w:rsidRPr="00EA17AA">
              <w:rPr>
                <w:rFonts w:ascii="Times New Roman" w:hAnsi="Times New Roman"/>
                <w:color w:val="000000"/>
              </w:rPr>
              <w:t>Требования к эксплуатационным и технологическим свойствам материалов.</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16</w:t>
            </w:r>
          </w:p>
        </w:tc>
        <w:tc>
          <w:tcPr>
            <w:tcW w:w="8194" w:type="dxa"/>
          </w:tcPr>
          <w:p w:rsidR="00A96A3B" w:rsidRPr="00EA17AA" w:rsidRDefault="00A96A3B" w:rsidP="003C6922">
            <w:pPr>
              <w:spacing w:after="0" w:line="240" w:lineRule="auto"/>
              <w:jc w:val="both"/>
              <w:rPr>
                <w:rFonts w:ascii="Times New Roman" w:hAnsi="Times New Roman"/>
                <w:color w:val="000000"/>
              </w:rPr>
            </w:pPr>
            <w:r w:rsidRPr="00EA17AA">
              <w:rPr>
                <w:rFonts w:ascii="Times New Roman" w:hAnsi="Times New Roman"/>
                <w:color w:val="000000"/>
              </w:rPr>
              <w:t>Легированные стали, их маркировка. Стали общего назначения. Конструкционные машиностроительные стали.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17</w:t>
            </w:r>
          </w:p>
        </w:tc>
        <w:tc>
          <w:tcPr>
            <w:tcW w:w="8194" w:type="dxa"/>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color w:val="000000"/>
              </w:rPr>
              <w:t>Чугуны. Белый чугун. Отбеливание. Чугуны с графитом (серый, высокопрочный, ковкий)</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18</w:t>
            </w:r>
          </w:p>
        </w:tc>
        <w:tc>
          <w:tcPr>
            <w:tcW w:w="8194" w:type="dxa"/>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
                <w:bCs/>
              </w:rPr>
              <w:t xml:space="preserve">Практическое занятие № 4 </w:t>
            </w:r>
            <w:r w:rsidRPr="00EA17AA">
              <w:rPr>
                <w:rFonts w:ascii="Times New Roman" w:hAnsi="Times New Roman"/>
                <w:color w:val="000000"/>
              </w:rPr>
              <w:t>Расшифровка маркировки легированных конструкционных сталей по химическому составу, свойствам и назначению</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19</w:t>
            </w:r>
          </w:p>
        </w:tc>
        <w:tc>
          <w:tcPr>
            <w:tcW w:w="8194" w:type="dxa"/>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
                <w:bCs/>
              </w:rPr>
              <w:t xml:space="preserve">Практическое занятие № 5 </w:t>
            </w:r>
            <w:r w:rsidRPr="00EA17AA">
              <w:rPr>
                <w:rFonts w:ascii="Times New Roman" w:hAnsi="Times New Roman"/>
                <w:color w:val="000000"/>
              </w:rPr>
              <w:t>Расшифровка маркировки чугунов по химическому составу, свойствам и назначению</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систематическая проработка конспектов</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 xml:space="preserve">изучение учебной и дополнительной литературы </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работа с интернет-ресурсами</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 xml:space="preserve">определение применения различных марок конструкционных сталей в машиностроении </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3.2.</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Материалы с особыми свойствами</w:t>
            </w: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20</w:t>
            </w:r>
          </w:p>
        </w:tc>
        <w:tc>
          <w:tcPr>
            <w:tcW w:w="8194" w:type="dxa"/>
          </w:tcPr>
          <w:p w:rsidR="00A96A3B" w:rsidRPr="00EA17AA" w:rsidRDefault="00A96A3B" w:rsidP="003C6922">
            <w:pPr>
              <w:spacing w:after="0" w:line="240" w:lineRule="auto"/>
              <w:jc w:val="both"/>
              <w:rPr>
                <w:rFonts w:ascii="Times New Roman" w:hAnsi="Times New Roman"/>
                <w:color w:val="000000"/>
              </w:rPr>
            </w:pPr>
            <w:r w:rsidRPr="00EA17AA">
              <w:rPr>
                <w:rFonts w:ascii="Times New Roman" w:hAnsi="Times New Roman"/>
                <w:color w:val="000000"/>
              </w:rPr>
              <w:t>Материалы с особыми электрическими и магнитными свойствами. Стали, устойчивые к коррозии.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21</w:t>
            </w:r>
          </w:p>
        </w:tc>
        <w:tc>
          <w:tcPr>
            <w:tcW w:w="8194" w:type="dxa"/>
          </w:tcPr>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color w:val="000000"/>
              </w:rPr>
              <w:t>Жаропрочные и жаростойкие стали и сплавы. Износостойкие и высокопрочные стали.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систематическая проработка конспектов</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 xml:space="preserve">изучение учебной и дополнительной литературы </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работа с интернет-ресурсами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3.3.</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Инструментальные материалы</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22</w:t>
            </w:r>
          </w:p>
        </w:tc>
        <w:tc>
          <w:tcPr>
            <w:tcW w:w="8194" w:type="dxa"/>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Материалы для режущего инструмента (инструментальные, быстрорежущие, твёрдые сплавы, керамика).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23</w:t>
            </w:r>
          </w:p>
        </w:tc>
        <w:tc>
          <w:tcPr>
            <w:tcW w:w="8194" w:type="dxa"/>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Материалы для изготовления штампового инструмента (штамповые стали, твёрдые сплавы).</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24</w:t>
            </w:r>
          </w:p>
        </w:tc>
        <w:tc>
          <w:tcPr>
            <w:tcW w:w="8194" w:type="dxa"/>
          </w:tcPr>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 xml:space="preserve">Практическое занятие № 6 </w:t>
            </w:r>
            <w:r w:rsidRPr="00EA17AA">
              <w:rPr>
                <w:rFonts w:ascii="Times New Roman" w:hAnsi="Times New Roman"/>
                <w:bCs/>
              </w:rPr>
              <w:t>Расшифровка маркировки инструментальных сталей по химическому составу, свойствам и назначению</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систематическая проработка конспектов</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 xml:space="preserve">изучение учебной и дополнительной литературы </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работа с интернет-ресурсами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3.4.</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Цветные металлы и сплавы</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25</w:t>
            </w:r>
          </w:p>
        </w:tc>
        <w:tc>
          <w:tcPr>
            <w:tcW w:w="8194" w:type="dxa"/>
          </w:tcPr>
          <w:p w:rsidR="00A96A3B" w:rsidRPr="00EA17AA" w:rsidRDefault="00A96A3B" w:rsidP="003C6922">
            <w:pPr>
              <w:spacing w:after="0" w:line="240" w:lineRule="auto"/>
              <w:jc w:val="both"/>
              <w:rPr>
                <w:rFonts w:ascii="Times New Roman" w:hAnsi="Times New Roman"/>
                <w:color w:val="000000"/>
              </w:rPr>
            </w:pPr>
            <w:r w:rsidRPr="00EA17AA">
              <w:rPr>
                <w:rFonts w:ascii="Times New Roman" w:hAnsi="Times New Roman"/>
                <w:color w:val="000000"/>
              </w:rPr>
              <w:t>Классификация и маркировка цветных сплавов (медных и алюминиевых).</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26</w:t>
            </w:r>
          </w:p>
        </w:tc>
        <w:tc>
          <w:tcPr>
            <w:tcW w:w="8194" w:type="dxa"/>
          </w:tcPr>
          <w:p w:rsidR="00A96A3B" w:rsidRPr="00EA17AA" w:rsidRDefault="00A96A3B" w:rsidP="003C6922">
            <w:pPr>
              <w:spacing w:after="0" w:line="240" w:lineRule="auto"/>
              <w:jc w:val="both"/>
              <w:rPr>
                <w:rFonts w:ascii="Times New Roman" w:hAnsi="Times New Roman"/>
                <w:color w:val="000000"/>
              </w:rPr>
            </w:pPr>
            <w:r w:rsidRPr="00EA17AA">
              <w:rPr>
                <w:rFonts w:ascii="Times New Roman" w:hAnsi="Times New Roman"/>
                <w:color w:val="000000"/>
              </w:rPr>
              <w:t>Медь и сплавы на основе меди (латуни, бронзы). Алюминий и сплавы на его основе (деформируемые и литейные).</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27</w:t>
            </w:r>
          </w:p>
        </w:tc>
        <w:tc>
          <w:tcPr>
            <w:tcW w:w="8194" w:type="dxa"/>
          </w:tcPr>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color w:val="000000"/>
              </w:rPr>
              <w:t>Магний, титан и сплавы на их основе. Сплавы на основе олова и свинца. Антифрикционные сплавы — баббиты.</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28</w:t>
            </w:r>
          </w:p>
        </w:tc>
        <w:tc>
          <w:tcPr>
            <w:tcW w:w="8194" w:type="dxa"/>
          </w:tcPr>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 xml:space="preserve">Практическое занятие № 7 </w:t>
            </w:r>
            <w:r w:rsidRPr="00EA17AA">
              <w:rPr>
                <w:rFonts w:ascii="Times New Roman" w:hAnsi="Times New Roman"/>
                <w:color w:val="000000"/>
              </w:rPr>
              <w:t>Определение состава, структуры и свойств алюминиевых, магниевых, титановых сплавов (составление таблицы сравнительной характеристики материалов)</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систематическая проработка конспектов</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 xml:space="preserve">изучение учебной и дополнительной литературы </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работа с интернет-ресурсами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0456" w:type="dxa"/>
            <w:gridSpan w:val="4"/>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Раздел 4. Неметаллические материалы</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6</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0</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4.1.</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Полимеры</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и пластические массы. Эластомеры, плёнкообразующие материалы. Порошковые и композиционные материалы.</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29</w:t>
            </w:r>
          </w:p>
        </w:tc>
        <w:tc>
          <w:tcPr>
            <w:tcW w:w="8194" w:type="dxa"/>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Назначение, строение и классификация пластмасс. Пластические массы (термопластичные, термореактивные, газонаполненные).</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vAlign w:val="center"/>
          </w:tcPr>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ПК 1.1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ПК 1.2</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ПК 1.3-</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ПК 1.4</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ОК 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ОК 7</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ОК 10</w:t>
            </w:r>
          </w:p>
          <w:p w:rsidR="00A96A3B" w:rsidRPr="00EA17AA" w:rsidRDefault="00A96A3B" w:rsidP="003C6922">
            <w:pPr>
              <w:spacing w:after="0" w:line="240" w:lineRule="auto"/>
              <w:jc w:val="center"/>
              <w:rPr>
                <w:rFonts w:ascii="Times New Roman" w:hAnsi="Times New Roman"/>
                <w:sz w:val="18"/>
                <w:szCs w:val="18"/>
              </w:rPr>
            </w:pPr>
          </w:p>
        </w:tc>
        <w:tc>
          <w:tcPr>
            <w:tcW w:w="1018" w:type="dxa"/>
            <w:vMerge w:val="restart"/>
          </w:tcPr>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 xml:space="preserve">У 1.6.01 </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У 1.9 01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З 1.6.01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З 1.9. 0.1</w:t>
            </w:r>
          </w:p>
          <w:p w:rsidR="00A96A3B" w:rsidRPr="00EA17AA" w:rsidRDefault="00A96A3B" w:rsidP="003C6922">
            <w:pPr>
              <w:spacing w:after="0" w:line="240" w:lineRule="auto"/>
              <w:jc w:val="center"/>
              <w:rPr>
                <w:rFonts w:ascii="Times New Roman" w:hAnsi="Times New Roman"/>
                <w:sz w:val="18"/>
                <w:szCs w:val="18"/>
              </w:rPr>
            </w:pP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Уо.01.01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Уо.02.01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Уо.04.01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Уо.05.01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Уо.06.01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Зо.01.01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Зо.02.01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Зо.04.01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Зо.05.01</w:t>
            </w:r>
          </w:p>
          <w:p w:rsidR="00A96A3B" w:rsidRPr="00EA17AA" w:rsidRDefault="00A96A3B" w:rsidP="003C6922">
            <w:pPr>
              <w:spacing w:after="0" w:line="240" w:lineRule="auto"/>
              <w:jc w:val="center"/>
              <w:rPr>
                <w:rFonts w:ascii="Times New Roman" w:hAnsi="Times New Roman"/>
                <w:sz w:val="18"/>
                <w:szCs w:val="18"/>
              </w:rPr>
            </w:pPr>
            <w:r w:rsidRPr="00EA17AA">
              <w:rPr>
                <w:rFonts w:ascii="Times New Roman" w:hAnsi="Times New Roman"/>
                <w:sz w:val="18"/>
                <w:szCs w:val="18"/>
              </w:rPr>
              <w:t>Зо.06.01</w:t>
            </w: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30</w:t>
            </w:r>
          </w:p>
        </w:tc>
        <w:tc>
          <w:tcPr>
            <w:tcW w:w="8194" w:type="dxa"/>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Основные сведения о неметаллических, прокладочных, уплотнительных и электротехнических материалах.</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31</w:t>
            </w:r>
          </w:p>
        </w:tc>
        <w:tc>
          <w:tcPr>
            <w:tcW w:w="8194" w:type="dxa"/>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Резины. Клеи, герметики, лаки и краски.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32</w:t>
            </w:r>
          </w:p>
        </w:tc>
        <w:tc>
          <w:tcPr>
            <w:tcW w:w="8194" w:type="dxa"/>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 xml:space="preserve">Определение, структура и свойства композиционных материалов. </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33</w:t>
            </w:r>
          </w:p>
        </w:tc>
        <w:tc>
          <w:tcPr>
            <w:tcW w:w="8194" w:type="dxa"/>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Дисперсионно-упрочнённые композиционные материалы.</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34</w:t>
            </w:r>
          </w:p>
        </w:tc>
        <w:tc>
          <w:tcPr>
            <w:tcW w:w="8194" w:type="dxa"/>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 xml:space="preserve">Композиты, армированные волокнами. </w:t>
            </w:r>
            <w:proofErr w:type="spellStart"/>
            <w:r w:rsidRPr="00EA17AA">
              <w:rPr>
                <w:rFonts w:ascii="Times New Roman" w:hAnsi="Times New Roman"/>
                <w:bCs/>
              </w:rPr>
              <w:t>Нанокомпозиты</w:t>
            </w:r>
            <w:proofErr w:type="spellEnd"/>
            <w:r w:rsidRPr="00EA17AA">
              <w:rPr>
                <w:rFonts w:ascii="Times New Roman" w:hAnsi="Times New Roman"/>
                <w:bCs/>
              </w:rPr>
              <w:t xml:space="preserve">. </w:t>
            </w:r>
            <w:proofErr w:type="spellStart"/>
            <w:r w:rsidRPr="00EA17AA">
              <w:rPr>
                <w:rFonts w:ascii="Times New Roman" w:hAnsi="Times New Roman"/>
                <w:bCs/>
              </w:rPr>
              <w:t>Керметы</w:t>
            </w:r>
            <w:proofErr w:type="spellEnd"/>
            <w:r w:rsidRPr="00EA17AA">
              <w:rPr>
                <w:rFonts w:ascii="Times New Roman" w:hAnsi="Times New Roman"/>
                <w:bCs/>
              </w:rPr>
              <w:t>. Порошковые спечённые сплавы.</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систематическая проработка конспектов</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 xml:space="preserve">изучение учебной и дополнительной литературы </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работа с интернет-ресурсами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0456" w:type="dxa"/>
            <w:gridSpan w:val="4"/>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
                <w:bCs/>
              </w:rPr>
              <w:t>Раздел 5. Основные способы получения и обработки конструкционных материалов</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10</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4</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6</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5.1.</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Основы литейного производства</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35</w:t>
            </w:r>
          </w:p>
        </w:tc>
        <w:tc>
          <w:tcPr>
            <w:tcW w:w="8194" w:type="dxa"/>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Литьё в песчаные формы. .Литейная технологическая оснастка (формовочные, стержневые и специальные смеси).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36</w:t>
            </w:r>
          </w:p>
        </w:tc>
        <w:tc>
          <w:tcPr>
            <w:tcW w:w="8194" w:type="dxa"/>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Специальные виды литья: по выплавляемым моделям, в оболочковые и металлические формы; литьё под давлением и центробежное.</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37</w:t>
            </w:r>
          </w:p>
        </w:tc>
        <w:tc>
          <w:tcPr>
            <w:tcW w:w="8194" w:type="dxa"/>
          </w:tcPr>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 xml:space="preserve">Практическое занятие № 8 </w:t>
            </w:r>
            <w:r w:rsidRPr="00EA17AA">
              <w:rPr>
                <w:rFonts w:ascii="Times New Roman" w:hAnsi="Times New Roman"/>
                <w:bCs/>
              </w:rPr>
              <w:t>Исследование видов дефектов литых заготовок</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систематическая проработка конспектов</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 xml:space="preserve">изучение учебной и дополнительной литературы </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работа с интернет-ресурсами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5.2.</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Обработка металлов</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давлением</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38</w:t>
            </w:r>
          </w:p>
        </w:tc>
        <w:tc>
          <w:tcPr>
            <w:tcW w:w="8194" w:type="dxa"/>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Физико-механические основы обработки металлов давлением. Сущность обработки металлов давлением.</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39</w:t>
            </w:r>
          </w:p>
        </w:tc>
        <w:tc>
          <w:tcPr>
            <w:tcW w:w="8194" w:type="dxa"/>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Прокатное производство. Волочение и прессование. Ковка. Объёмная штамповка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40</w:t>
            </w:r>
          </w:p>
        </w:tc>
        <w:tc>
          <w:tcPr>
            <w:tcW w:w="8194" w:type="dxa"/>
          </w:tcPr>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 xml:space="preserve">Практическое занятие № 9 </w:t>
            </w:r>
            <w:r w:rsidRPr="00EA17AA">
              <w:rPr>
                <w:rFonts w:ascii="Times New Roman" w:hAnsi="Times New Roman"/>
                <w:bCs/>
              </w:rPr>
              <w:t>Сравнение методов обработки металлов давлением</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систематическая проработка конспектов</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 xml:space="preserve">изучение учебной и дополнительной литературы </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работа с интернет-ресурсами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5.3.</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Основы сварочного</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производства</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41</w:t>
            </w:r>
          </w:p>
        </w:tc>
        <w:tc>
          <w:tcPr>
            <w:tcW w:w="8194" w:type="dxa"/>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 xml:space="preserve">Термические виды сварки. </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42</w:t>
            </w:r>
          </w:p>
        </w:tc>
        <w:tc>
          <w:tcPr>
            <w:tcW w:w="8194" w:type="dxa"/>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Сварка давлением без нагрева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43</w:t>
            </w:r>
          </w:p>
        </w:tc>
        <w:tc>
          <w:tcPr>
            <w:tcW w:w="8194" w:type="dxa"/>
          </w:tcPr>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 xml:space="preserve">Практическое занятие № 10 </w:t>
            </w:r>
            <w:r w:rsidRPr="00EA17AA">
              <w:rPr>
                <w:rFonts w:ascii="Times New Roman" w:hAnsi="Times New Roman"/>
                <w:bCs/>
              </w:rPr>
              <w:t>Изучение видов сварки и конструктивных элементов сварных швов</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систематическая проработка конспектов</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 xml:space="preserve">изучение учебной и дополнительной литературы </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работа с интернет-ресурсами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5.4.</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Механическая обработка</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материалов</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44</w:t>
            </w:r>
          </w:p>
        </w:tc>
        <w:tc>
          <w:tcPr>
            <w:tcW w:w="8194" w:type="dxa"/>
          </w:tcPr>
          <w:p w:rsidR="00A96A3B" w:rsidRPr="00EA17AA" w:rsidRDefault="00A96A3B" w:rsidP="003C6922">
            <w:pPr>
              <w:spacing w:after="0" w:line="240" w:lineRule="auto"/>
              <w:jc w:val="both"/>
              <w:rPr>
                <w:rFonts w:ascii="Times New Roman" w:hAnsi="Times New Roman"/>
                <w:color w:val="000000"/>
              </w:rPr>
            </w:pPr>
            <w:r w:rsidRPr="00EA17AA">
              <w:rPr>
                <w:rFonts w:ascii="Times New Roman" w:hAnsi="Times New Roman"/>
                <w:color w:val="000000"/>
              </w:rPr>
              <w:t>Обработка заготовок на станках: токарных, сверлильных, фрезерных, расточных, строгальных, протяжных, долбёжных и шлифовальных.</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45</w:t>
            </w:r>
          </w:p>
        </w:tc>
        <w:tc>
          <w:tcPr>
            <w:tcW w:w="8194" w:type="dxa"/>
          </w:tcPr>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color w:val="000000"/>
              </w:rPr>
              <w:t>Правила применения охлаждающих и смазывающих материалов</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46</w:t>
            </w:r>
          </w:p>
        </w:tc>
        <w:tc>
          <w:tcPr>
            <w:tcW w:w="8194" w:type="dxa"/>
          </w:tcPr>
          <w:p w:rsidR="00A96A3B" w:rsidRPr="00EA17AA" w:rsidRDefault="00A96A3B" w:rsidP="003C6922">
            <w:pPr>
              <w:spacing w:after="120"/>
              <w:ind w:firstLine="709"/>
              <w:outlineLvl w:val="0"/>
              <w:rPr>
                <w:rFonts w:ascii="Times New Roman" w:hAnsi="Times New Roman"/>
                <w:kern w:val="28"/>
                <w:lang w:eastAsia="x-none"/>
              </w:rPr>
            </w:pPr>
            <w:r w:rsidRPr="00EA17AA">
              <w:rPr>
                <w:rFonts w:ascii="Times New Roman" w:hAnsi="Times New Roman"/>
                <w:b/>
                <w:bCs/>
                <w:kern w:val="28"/>
                <w:lang w:eastAsia="x-none"/>
              </w:rPr>
              <w:t xml:space="preserve">Практическое занятие № 11 </w:t>
            </w:r>
            <w:r w:rsidRPr="00EA17AA">
              <w:rPr>
                <w:rFonts w:ascii="Times New Roman" w:hAnsi="Times New Roman"/>
                <w:kern w:val="28"/>
                <w:lang w:eastAsia="x-none"/>
              </w:rPr>
              <w:t>Выбор рационального метода обработки деталей на токарных, сверлильных, фрезерных, строгальных станках по рассчитанным режимам резания</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47-48</w:t>
            </w:r>
          </w:p>
        </w:tc>
        <w:tc>
          <w:tcPr>
            <w:tcW w:w="8194" w:type="dxa"/>
          </w:tcPr>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Промежуточная аттестация в форме дифференцированного зачета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0456" w:type="dxa"/>
            <w:gridSpan w:val="4"/>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EA17AA">
              <w:rPr>
                <w:rFonts w:ascii="Times New Roman" w:eastAsia="Calibri" w:hAnsi="Times New Roman"/>
                <w:b/>
                <w:bCs/>
              </w:rPr>
              <w:t>Всего:</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rPr>
              <w:t xml:space="preserve"> 37</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rPr>
              <w:t>11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EA17AA">
              <w:rPr>
                <w:rFonts w:ascii="Times New Roman" w:hAnsi="Times New Roman"/>
                <w:b/>
              </w:rPr>
              <w:t>24</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0456" w:type="dxa"/>
            <w:gridSpan w:val="4"/>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EA17AA">
              <w:rPr>
                <w:rFonts w:ascii="Times New Roman" w:eastAsia="Calibri" w:hAnsi="Times New Roman"/>
                <w:b/>
                <w:bCs/>
              </w:rPr>
              <w:t>Итого:</w:t>
            </w:r>
          </w:p>
        </w:tc>
        <w:tc>
          <w:tcPr>
            <w:tcW w:w="3219" w:type="dxa"/>
            <w:gridSpan w:val="3"/>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72</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bl>
    <w:p w:rsidR="00A96A3B" w:rsidRPr="00EA17AA" w:rsidRDefault="00A96A3B" w:rsidP="00A96A3B">
      <w:pPr>
        <w:ind w:firstLine="709"/>
        <w:rPr>
          <w:rFonts w:ascii="Times New Roman" w:hAnsi="Times New Roman"/>
          <w:b/>
        </w:rPr>
      </w:pPr>
    </w:p>
    <w:p w:rsidR="00A96A3B" w:rsidRPr="00EA17AA" w:rsidRDefault="00A96A3B" w:rsidP="00A96A3B">
      <w:pPr>
        <w:ind w:firstLine="709"/>
        <w:rPr>
          <w:rFonts w:ascii="Times New Roman" w:hAnsi="Times New Roman"/>
          <w:b/>
        </w:rPr>
      </w:pPr>
    </w:p>
    <w:p w:rsidR="00A96A3B" w:rsidRPr="00EA17AA" w:rsidRDefault="00A96A3B" w:rsidP="00A96A3B">
      <w:pPr>
        <w:ind w:firstLine="709"/>
        <w:rPr>
          <w:rFonts w:ascii="Times New Roman" w:hAnsi="Times New Roman"/>
          <w:b/>
          <w:bCs/>
        </w:rPr>
      </w:pPr>
    </w:p>
    <w:p w:rsidR="00A96A3B" w:rsidRPr="00EA17AA" w:rsidRDefault="00A96A3B" w:rsidP="00A96A3B">
      <w:pPr>
        <w:ind w:firstLine="709"/>
        <w:rPr>
          <w:rFonts w:ascii="Times New Roman" w:hAnsi="Times New Roman"/>
          <w:i/>
        </w:rPr>
        <w:sectPr w:rsidR="00A96A3B" w:rsidRPr="00EA17AA" w:rsidSect="003C6922">
          <w:pgSz w:w="16840" w:h="11907" w:orient="landscape"/>
          <w:pgMar w:top="851" w:right="1134" w:bottom="851" w:left="992" w:header="709" w:footer="709" w:gutter="0"/>
          <w:cols w:space="720"/>
        </w:sectPr>
      </w:pPr>
    </w:p>
    <w:p w:rsidR="00A96A3B" w:rsidRPr="00EA17AA" w:rsidRDefault="00A96A3B" w:rsidP="00A96A3B">
      <w:pPr>
        <w:ind w:left="1353"/>
        <w:rPr>
          <w:rFonts w:ascii="Times New Roman" w:hAnsi="Times New Roman"/>
          <w:b/>
          <w:bCs/>
        </w:rPr>
      </w:pPr>
      <w:r w:rsidRPr="00EA17AA">
        <w:rPr>
          <w:rFonts w:ascii="Times New Roman" w:hAnsi="Times New Roman"/>
          <w:b/>
          <w:bCs/>
        </w:rPr>
        <w:t>3. УСЛОВИЯ РЕАЛИЗАЦИИ УЧЕБНОЙ ДИСЦИПЛИНЫ</w:t>
      </w:r>
    </w:p>
    <w:p w:rsidR="00A96A3B" w:rsidRPr="00EA17AA" w:rsidRDefault="00A96A3B" w:rsidP="00A96A3B">
      <w:pPr>
        <w:suppressAutoHyphens/>
        <w:spacing w:after="0"/>
        <w:ind w:firstLine="709"/>
        <w:jc w:val="both"/>
        <w:rPr>
          <w:rFonts w:ascii="Times New Roman" w:hAnsi="Times New Roman"/>
          <w:bCs/>
          <w:sz w:val="24"/>
          <w:szCs w:val="24"/>
        </w:rPr>
      </w:pPr>
      <w:r w:rsidRPr="00EA17AA">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A96A3B" w:rsidRPr="00EA17AA" w:rsidRDefault="00A96A3B" w:rsidP="00A96A3B">
      <w:pPr>
        <w:suppressAutoHyphens/>
        <w:autoSpaceDE w:val="0"/>
        <w:autoSpaceDN w:val="0"/>
        <w:adjustRightInd w:val="0"/>
        <w:spacing w:after="0"/>
        <w:ind w:firstLine="709"/>
        <w:jc w:val="both"/>
        <w:rPr>
          <w:rFonts w:ascii="Times New Roman" w:hAnsi="Times New Roman"/>
          <w:sz w:val="24"/>
          <w:szCs w:val="24"/>
        </w:rPr>
      </w:pPr>
      <w:r w:rsidRPr="00EA17AA">
        <w:rPr>
          <w:rFonts w:ascii="Times New Roman" w:hAnsi="Times New Roman"/>
          <w:bCs/>
          <w:sz w:val="24"/>
          <w:szCs w:val="24"/>
        </w:rPr>
        <w:t xml:space="preserve">Лаборатория материаловедения </w:t>
      </w:r>
      <w:proofErr w:type="spellStart"/>
      <w:r w:rsidRPr="00EA17AA">
        <w:rPr>
          <w:rFonts w:ascii="Times New Roman" w:hAnsi="Times New Roman"/>
          <w:bCs/>
          <w:sz w:val="24"/>
          <w:szCs w:val="24"/>
        </w:rPr>
        <w:t>оснащеннАЯ</w:t>
      </w:r>
      <w:proofErr w:type="spellEnd"/>
      <w:r w:rsidRPr="00EA17AA">
        <w:rPr>
          <w:rFonts w:ascii="Times New Roman" w:hAnsi="Times New Roman"/>
          <w:bCs/>
          <w:sz w:val="24"/>
          <w:szCs w:val="24"/>
        </w:rPr>
        <w:t xml:space="preserve"> в соответствии с п. 6.1.2.1 образовательной программы по профессии</w:t>
      </w:r>
    </w:p>
    <w:p w:rsidR="00A96A3B" w:rsidRPr="00EA17AA" w:rsidRDefault="00A96A3B" w:rsidP="00A96A3B">
      <w:pPr>
        <w:suppressAutoHyphens/>
        <w:spacing w:after="0"/>
        <w:ind w:firstLine="709"/>
        <w:jc w:val="both"/>
        <w:rPr>
          <w:rFonts w:ascii="Times New Roman" w:hAnsi="Times New Roman"/>
          <w:bCs/>
          <w:sz w:val="24"/>
          <w:szCs w:val="24"/>
        </w:rPr>
      </w:pPr>
    </w:p>
    <w:p w:rsidR="00A96A3B" w:rsidRPr="00EA17AA" w:rsidRDefault="00A96A3B" w:rsidP="00A96A3B">
      <w:pPr>
        <w:suppressAutoHyphens/>
        <w:spacing w:after="0"/>
        <w:ind w:firstLine="709"/>
        <w:jc w:val="both"/>
        <w:rPr>
          <w:rFonts w:ascii="Times New Roman" w:hAnsi="Times New Roman"/>
          <w:b/>
          <w:bCs/>
          <w:sz w:val="24"/>
          <w:szCs w:val="24"/>
        </w:rPr>
      </w:pPr>
      <w:r w:rsidRPr="00EA17AA">
        <w:rPr>
          <w:rFonts w:ascii="Times New Roman" w:hAnsi="Times New Roman"/>
          <w:b/>
          <w:bCs/>
          <w:sz w:val="24"/>
          <w:szCs w:val="24"/>
        </w:rPr>
        <w:t>3.2. Информационное обеспечение реализации программы</w:t>
      </w:r>
    </w:p>
    <w:p w:rsidR="00A96A3B" w:rsidRPr="00EA17AA" w:rsidRDefault="00A96A3B" w:rsidP="00A96A3B">
      <w:pPr>
        <w:suppressAutoHyphens/>
        <w:spacing w:after="0"/>
        <w:ind w:firstLine="709"/>
        <w:jc w:val="both"/>
        <w:rPr>
          <w:rFonts w:ascii="Times New Roman" w:hAnsi="Times New Roman"/>
          <w:bCs/>
          <w:sz w:val="24"/>
          <w:szCs w:val="24"/>
        </w:rPr>
      </w:pPr>
      <w:r w:rsidRPr="00EA17AA">
        <w:rPr>
          <w:rFonts w:ascii="Times New Roman" w:hAnsi="Times New Roman"/>
          <w:bCs/>
          <w:sz w:val="24"/>
          <w:szCs w:val="24"/>
        </w:rPr>
        <w:t>Для реализации программы библиотечный фонд образовательной организации должен иметь п</w:t>
      </w:r>
      <w:r w:rsidRPr="00EA17AA">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A17AA">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96A3B" w:rsidRPr="00EA17AA" w:rsidRDefault="00A96A3B" w:rsidP="00A96A3B">
      <w:pPr>
        <w:suppressAutoHyphens/>
        <w:spacing w:after="0"/>
        <w:ind w:firstLine="709"/>
        <w:jc w:val="both"/>
        <w:rPr>
          <w:rFonts w:ascii="Times New Roman" w:hAnsi="Times New Roman"/>
          <w:sz w:val="24"/>
          <w:szCs w:val="24"/>
        </w:rPr>
      </w:pPr>
    </w:p>
    <w:p w:rsidR="00A96A3B" w:rsidRPr="00EA17AA" w:rsidRDefault="00A96A3B" w:rsidP="00A96A3B">
      <w:pPr>
        <w:suppressAutoHyphens/>
        <w:spacing w:after="0"/>
        <w:ind w:firstLine="709"/>
        <w:jc w:val="both"/>
        <w:rPr>
          <w:rFonts w:ascii="Times New Roman" w:hAnsi="Times New Roman"/>
          <w:b/>
          <w:sz w:val="24"/>
          <w:szCs w:val="24"/>
        </w:rPr>
      </w:pPr>
      <w:r w:rsidRPr="00EA17AA">
        <w:rPr>
          <w:rFonts w:ascii="Times New Roman" w:hAnsi="Times New Roman"/>
          <w:b/>
          <w:sz w:val="24"/>
          <w:szCs w:val="24"/>
        </w:rPr>
        <w:t>3.2.1. Основные печатные издания</w:t>
      </w:r>
    </w:p>
    <w:p w:rsidR="00A96A3B" w:rsidRPr="00EA17AA" w:rsidRDefault="00A96A3B" w:rsidP="00F071AA">
      <w:pPr>
        <w:widowControl w:val="0"/>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284"/>
        <w:jc w:val="both"/>
        <w:rPr>
          <w:rFonts w:ascii="Times New Roman" w:hAnsi="Times New Roman"/>
          <w:bCs/>
          <w:sz w:val="24"/>
          <w:szCs w:val="24"/>
        </w:rPr>
      </w:pPr>
      <w:r w:rsidRPr="00EA17AA">
        <w:rPr>
          <w:rFonts w:ascii="Times New Roman" w:hAnsi="Times New Roman"/>
          <w:bCs/>
          <w:sz w:val="24"/>
          <w:szCs w:val="24"/>
        </w:rPr>
        <w:t>Соколова Е.Н. Материаловедение: лабораторный практикум для СПО / Е.Н. Соколова, А.О. Борисова, Л.В. Давыденко. — М.: Академия, 2018.</w:t>
      </w:r>
    </w:p>
    <w:p w:rsidR="00A96A3B" w:rsidRPr="00EA17AA" w:rsidRDefault="00A96A3B" w:rsidP="00F071AA">
      <w:pPr>
        <w:widowControl w:val="0"/>
        <w:numPr>
          <w:ilvl w:val="0"/>
          <w:numId w:val="3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284"/>
        <w:jc w:val="both"/>
        <w:rPr>
          <w:rFonts w:ascii="Times New Roman" w:hAnsi="Times New Roman"/>
          <w:bCs/>
          <w:sz w:val="24"/>
          <w:szCs w:val="24"/>
        </w:rPr>
      </w:pPr>
      <w:r w:rsidRPr="00EA17AA">
        <w:rPr>
          <w:rFonts w:ascii="Times New Roman" w:hAnsi="Times New Roman"/>
          <w:bCs/>
          <w:sz w:val="24"/>
          <w:szCs w:val="24"/>
        </w:rPr>
        <w:t xml:space="preserve">Материаловедение машиностроительного производства. В 2 ч.: учебник для СПО / А. М. </w:t>
      </w:r>
      <w:proofErr w:type="spellStart"/>
      <w:r w:rsidRPr="00EA17AA">
        <w:rPr>
          <w:rFonts w:ascii="Times New Roman" w:hAnsi="Times New Roman"/>
          <w:bCs/>
          <w:sz w:val="24"/>
          <w:szCs w:val="24"/>
        </w:rPr>
        <w:t>Адаскин</w:t>
      </w:r>
      <w:proofErr w:type="spellEnd"/>
      <w:r w:rsidRPr="00EA17AA">
        <w:rPr>
          <w:rFonts w:ascii="Times New Roman" w:hAnsi="Times New Roman"/>
          <w:bCs/>
          <w:sz w:val="24"/>
          <w:szCs w:val="24"/>
        </w:rPr>
        <w:t xml:space="preserve">, Ю. Е. Седов, А. К. Онегина, В. Н. Климов. — 2-е изд., </w:t>
      </w:r>
      <w:proofErr w:type="spellStart"/>
      <w:r w:rsidRPr="00EA17AA">
        <w:rPr>
          <w:rFonts w:ascii="Times New Roman" w:hAnsi="Times New Roman"/>
          <w:bCs/>
          <w:sz w:val="24"/>
          <w:szCs w:val="24"/>
        </w:rPr>
        <w:t>испр</w:t>
      </w:r>
      <w:proofErr w:type="spellEnd"/>
      <w:r w:rsidRPr="00EA17AA">
        <w:rPr>
          <w:rFonts w:ascii="Times New Roman" w:hAnsi="Times New Roman"/>
          <w:bCs/>
          <w:sz w:val="24"/>
          <w:szCs w:val="24"/>
        </w:rPr>
        <w:t xml:space="preserve">. и доп. — М. : Издательство </w:t>
      </w:r>
      <w:proofErr w:type="spellStart"/>
      <w:r w:rsidRPr="00EA17AA">
        <w:rPr>
          <w:rFonts w:ascii="Times New Roman" w:hAnsi="Times New Roman"/>
          <w:bCs/>
          <w:sz w:val="24"/>
          <w:szCs w:val="24"/>
        </w:rPr>
        <w:t>Юрайт</w:t>
      </w:r>
      <w:proofErr w:type="spellEnd"/>
      <w:r w:rsidRPr="00EA17AA">
        <w:rPr>
          <w:rFonts w:ascii="Times New Roman" w:hAnsi="Times New Roman"/>
          <w:bCs/>
          <w:sz w:val="24"/>
          <w:szCs w:val="24"/>
        </w:rPr>
        <w:t>, 2018 — (Серия : Профессиональное образование).</w:t>
      </w:r>
    </w:p>
    <w:p w:rsidR="00A96A3B" w:rsidRPr="00EA17AA" w:rsidRDefault="00A96A3B" w:rsidP="00A96A3B">
      <w:pPr>
        <w:spacing w:after="0"/>
        <w:ind w:firstLine="709"/>
        <w:contextualSpacing/>
        <w:rPr>
          <w:rFonts w:ascii="Times New Roman" w:hAnsi="Times New Roman"/>
          <w:b/>
          <w:sz w:val="24"/>
          <w:szCs w:val="24"/>
        </w:rPr>
      </w:pPr>
    </w:p>
    <w:p w:rsidR="00A96A3B" w:rsidRPr="00EA17AA" w:rsidRDefault="00A96A3B" w:rsidP="00A96A3B">
      <w:pPr>
        <w:spacing w:after="0"/>
        <w:ind w:firstLine="709"/>
        <w:contextualSpacing/>
        <w:rPr>
          <w:rFonts w:ascii="Times New Roman" w:hAnsi="Times New Roman"/>
          <w:b/>
          <w:sz w:val="24"/>
          <w:szCs w:val="24"/>
        </w:rPr>
      </w:pPr>
    </w:p>
    <w:p w:rsidR="00A96A3B" w:rsidRPr="00EA17AA" w:rsidRDefault="00A96A3B" w:rsidP="00A96A3B">
      <w:pPr>
        <w:spacing w:after="0"/>
        <w:ind w:firstLine="709"/>
        <w:contextualSpacing/>
        <w:rPr>
          <w:rFonts w:ascii="Times New Roman" w:hAnsi="Times New Roman"/>
          <w:b/>
          <w:sz w:val="24"/>
          <w:szCs w:val="24"/>
        </w:rPr>
      </w:pPr>
      <w:r w:rsidRPr="00EA17AA">
        <w:rPr>
          <w:rFonts w:ascii="Times New Roman" w:hAnsi="Times New Roman"/>
          <w:b/>
          <w:sz w:val="24"/>
          <w:szCs w:val="24"/>
        </w:rPr>
        <w:t xml:space="preserve">3.2.2. Основные электронные издания </w:t>
      </w:r>
    </w:p>
    <w:p w:rsidR="00A96A3B" w:rsidRPr="00EA17AA" w:rsidRDefault="00A96A3B" w:rsidP="00F071AA">
      <w:pPr>
        <w:numPr>
          <w:ilvl w:val="0"/>
          <w:numId w:val="33"/>
        </w:numPr>
        <w:shd w:val="clear" w:color="auto" w:fill="FFFFFF"/>
        <w:spacing w:after="0" w:line="288" w:lineRule="atLeast"/>
        <w:ind w:left="0" w:firstLine="284"/>
        <w:jc w:val="both"/>
        <w:rPr>
          <w:rFonts w:ascii="Times New Roman" w:hAnsi="Times New Roman"/>
          <w:color w:val="000000"/>
          <w:kern w:val="28"/>
          <w:sz w:val="24"/>
          <w:szCs w:val="24"/>
          <w:lang w:val="x-none" w:eastAsia="x-none"/>
        </w:rPr>
      </w:pPr>
      <w:r w:rsidRPr="00EA17AA">
        <w:rPr>
          <w:rFonts w:ascii="Times New Roman" w:hAnsi="Times New Roman"/>
          <w:color w:val="000000"/>
          <w:kern w:val="28"/>
          <w:sz w:val="24"/>
          <w:szCs w:val="24"/>
          <w:lang w:eastAsia="x-none"/>
        </w:rPr>
        <w:t>Диаграмма состояния «железо—цементит» [Электронный ресурс] // Модифицирование сплавов: разработка, внедрение, технический аудит. — Режим доступа:</w:t>
      </w:r>
      <w:r w:rsidRPr="00EA17AA">
        <w:rPr>
          <w:rFonts w:ascii="Times New Roman" w:hAnsi="Times New Roman"/>
          <w:color w:val="000000"/>
          <w:kern w:val="28"/>
          <w:sz w:val="24"/>
          <w:szCs w:val="24"/>
          <w:lang w:val="x-none" w:eastAsia="x-none"/>
        </w:rPr>
        <w:t> </w:t>
      </w:r>
      <w:r w:rsidRPr="00EA17AA">
        <w:rPr>
          <w:rFonts w:ascii="Times New Roman" w:hAnsi="Times New Roman"/>
          <w:color w:val="000000"/>
          <w:kern w:val="28"/>
          <w:sz w:val="24"/>
          <w:szCs w:val="24"/>
          <w:u w:val="single"/>
          <w:lang w:val="x-none" w:eastAsia="x-none"/>
        </w:rPr>
        <w:t>http</w:t>
      </w:r>
      <w:r w:rsidRPr="00EA17AA">
        <w:rPr>
          <w:rFonts w:ascii="Times New Roman" w:hAnsi="Times New Roman"/>
          <w:color w:val="000000"/>
          <w:kern w:val="28"/>
          <w:sz w:val="24"/>
          <w:szCs w:val="24"/>
          <w:u w:val="single"/>
          <w:lang w:eastAsia="x-none"/>
        </w:rPr>
        <w:t>://</w:t>
      </w:r>
      <w:proofErr w:type="spellStart"/>
      <w:r w:rsidRPr="00EA17AA">
        <w:rPr>
          <w:rFonts w:ascii="Times New Roman" w:hAnsi="Times New Roman"/>
          <w:color w:val="000000"/>
          <w:kern w:val="28"/>
          <w:sz w:val="24"/>
          <w:szCs w:val="24"/>
          <w:u w:val="single"/>
          <w:lang w:val="x-none" w:eastAsia="x-none"/>
        </w:rPr>
        <w:t>www</w:t>
      </w:r>
      <w:proofErr w:type="spellEnd"/>
      <w:r w:rsidRPr="00EA17AA">
        <w:rPr>
          <w:rFonts w:ascii="Times New Roman" w:hAnsi="Times New Roman"/>
          <w:color w:val="000000"/>
          <w:kern w:val="28"/>
          <w:sz w:val="24"/>
          <w:szCs w:val="24"/>
          <w:u w:val="single"/>
          <w:lang w:eastAsia="x-none"/>
        </w:rPr>
        <w:t>.</w:t>
      </w:r>
      <w:hyperlink r:id="rId117" w:history="1">
        <w:r w:rsidRPr="00EA17AA">
          <w:rPr>
            <w:rFonts w:ascii="Times New Roman" w:hAnsi="Times New Roman"/>
            <w:color w:val="0066FF"/>
            <w:kern w:val="28"/>
            <w:sz w:val="24"/>
            <w:szCs w:val="24"/>
            <w:u w:val="single"/>
            <w:lang w:val="x-none" w:eastAsia="x-none"/>
          </w:rPr>
          <w:t>modificator.ru/</w:t>
        </w:r>
        <w:proofErr w:type="spellStart"/>
        <w:r w:rsidRPr="00EA17AA">
          <w:rPr>
            <w:rFonts w:ascii="Times New Roman" w:hAnsi="Times New Roman"/>
            <w:color w:val="0066FF"/>
            <w:kern w:val="28"/>
            <w:sz w:val="24"/>
            <w:szCs w:val="24"/>
            <w:u w:val="single"/>
            <w:lang w:val="x-none" w:eastAsia="x-none"/>
          </w:rPr>
          <w:t>terms</w:t>
        </w:r>
        <w:proofErr w:type="spellEnd"/>
        <w:r w:rsidRPr="00EA17AA">
          <w:rPr>
            <w:rFonts w:ascii="Times New Roman" w:hAnsi="Times New Roman"/>
            <w:color w:val="0066FF"/>
            <w:kern w:val="28"/>
            <w:sz w:val="24"/>
            <w:szCs w:val="24"/>
            <w:u w:val="single"/>
            <w:lang w:val="x-none" w:eastAsia="x-none"/>
          </w:rPr>
          <w:t>/fe-fe3c-diagram.html</w:t>
        </w:r>
      </w:hyperlink>
    </w:p>
    <w:p w:rsidR="00A96A3B" w:rsidRPr="00EA17AA" w:rsidRDefault="00A96A3B" w:rsidP="00F071AA">
      <w:pPr>
        <w:numPr>
          <w:ilvl w:val="0"/>
          <w:numId w:val="33"/>
        </w:numPr>
        <w:shd w:val="clear" w:color="auto" w:fill="FFFFFF"/>
        <w:spacing w:after="0" w:line="288" w:lineRule="atLeast"/>
        <w:ind w:left="0" w:firstLine="284"/>
        <w:jc w:val="both"/>
        <w:rPr>
          <w:rFonts w:ascii="Times New Roman" w:hAnsi="Times New Roman"/>
          <w:color w:val="000000"/>
          <w:kern w:val="28"/>
          <w:sz w:val="24"/>
          <w:szCs w:val="24"/>
          <w:lang w:val="x-none" w:eastAsia="x-none"/>
        </w:rPr>
      </w:pPr>
      <w:r w:rsidRPr="00EA17AA">
        <w:rPr>
          <w:rFonts w:ascii="Times New Roman" w:hAnsi="Times New Roman"/>
          <w:color w:val="000000"/>
          <w:kern w:val="28"/>
          <w:sz w:val="24"/>
          <w:szCs w:val="24"/>
          <w:lang w:eastAsia="x-none"/>
        </w:rPr>
        <w:t>Кристаллическое строение металлов [Электронный ресурс]. — Режим доступа:</w:t>
      </w:r>
      <w:r w:rsidRPr="00EA17AA">
        <w:rPr>
          <w:rFonts w:ascii="Times New Roman" w:hAnsi="Times New Roman"/>
          <w:color w:val="000000"/>
          <w:kern w:val="28"/>
          <w:sz w:val="24"/>
          <w:szCs w:val="24"/>
          <w:lang w:val="x-none" w:eastAsia="x-none"/>
        </w:rPr>
        <w:t> </w:t>
      </w:r>
      <w:hyperlink r:id="rId118" w:history="1">
        <w:r w:rsidRPr="00EA17AA">
          <w:rPr>
            <w:rFonts w:ascii="Times New Roman" w:hAnsi="Times New Roman"/>
            <w:color w:val="0066FF"/>
            <w:kern w:val="28"/>
            <w:sz w:val="24"/>
            <w:szCs w:val="24"/>
            <w:u w:val="single"/>
            <w:lang w:val="x-none" w:eastAsia="x-none"/>
          </w:rPr>
          <w:t>http</w:t>
        </w:r>
        <w:r w:rsidRPr="00EA17AA">
          <w:rPr>
            <w:rFonts w:ascii="Times New Roman" w:hAnsi="Times New Roman"/>
            <w:color w:val="0066FF"/>
            <w:kern w:val="28"/>
            <w:sz w:val="24"/>
            <w:szCs w:val="24"/>
            <w:u w:val="single"/>
            <w:lang w:eastAsia="x-none"/>
          </w:rPr>
          <w:t>://</w:t>
        </w:r>
        <w:proofErr w:type="spellStart"/>
        <w:r w:rsidRPr="00EA17AA">
          <w:rPr>
            <w:rFonts w:ascii="Times New Roman" w:hAnsi="Times New Roman"/>
            <w:color w:val="0066FF"/>
            <w:kern w:val="28"/>
            <w:sz w:val="24"/>
            <w:szCs w:val="24"/>
            <w:u w:val="single"/>
            <w:lang w:val="x-none" w:eastAsia="x-none"/>
          </w:rPr>
          <w:t>twt</w:t>
        </w:r>
        <w:proofErr w:type="spellEnd"/>
      </w:hyperlink>
      <w:r w:rsidRPr="00EA17AA">
        <w:rPr>
          <w:rFonts w:ascii="Times New Roman" w:hAnsi="Times New Roman"/>
          <w:color w:val="000000"/>
          <w:kern w:val="28"/>
          <w:sz w:val="24"/>
          <w:szCs w:val="24"/>
          <w:lang w:eastAsia="x-none"/>
        </w:rPr>
        <w:t>.</w:t>
      </w:r>
      <w:r w:rsidRPr="00EA17AA">
        <w:rPr>
          <w:rFonts w:ascii="Times New Roman" w:hAnsi="Times New Roman"/>
          <w:color w:val="000000"/>
          <w:kern w:val="28"/>
          <w:sz w:val="24"/>
          <w:szCs w:val="24"/>
          <w:lang w:val="x-none" w:eastAsia="x-none"/>
        </w:rPr>
        <w:t> </w:t>
      </w:r>
      <w:hyperlink r:id="rId119" w:history="1">
        <w:r w:rsidRPr="00EA17AA">
          <w:rPr>
            <w:rFonts w:ascii="Times New Roman" w:hAnsi="Times New Roman"/>
            <w:color w:val="0066FF"/>
            <w:kern w:val="28"/>
            <w:sz w:val="24"/>
            <w:szCs w:val="24"/>
            <w:u w:val="single"/>
            <w:lang w:val="x-none" w:eastAsia="x-none"/>
          </w:rPr>
          <w:t>mpei.ru/</w:t>
        </w:r>
        <w:proofErr w:type="spellStart"/>
        <w:r w:rsidRPr="00EA17AA">
          <w:rPr>
            <w:rFonts w:ascii="Times New Roman" w:hAnsi="Times New Roman"/>
            <w:color w:val="0066FF"/>
            <w:kern w:val="28"/>
            <w:sz w:val="24"/>
            <w:szCs w:val="24"/>
            <w:u w:val="single"/>
            <w:lang w:val="x-none" w:eastAsia="x-none"/>
          </w:rPr>
          <w:t>ochkov</w:t>
        </w:r>
        <w:proofErr w:type="spellEnd"/>
        <w:r w:rsidRPr="00EA17AA">
          <w:rPr>
            <w:rFonts w:ascii="Times New Roman" w:hAnsi="Times New Roman"/>
            <w:color w:val="0066FF"/>
            <w:kern w:val="28"/>
            <w:sz w:val="24"/>
            <w:szCs w:val="24"/>
            <w:u w:val="single"/>
            <w:lang w:val="x-none" w:eastAsia="x-none"/>
          </w:rPr>
          <w:t>/TM/lection1.htm</w:t>
        </w:r>
      </w:hyperlink>
    </w:p>
    <w:p w:rsidR="00A96A3B" w:rsidRPr="00EA17AA" w:rsidRDefault="00A96A3B" w:rsidP="00F071AA">
      <w:pPr>
        <w:numPr>
          <w:ilvl w:val="0"/>
          <w:numId w:val="33"/>
        </w:numPr>
        <w:shd w:val="clear" w:color="auto" w:fill="FFFFFF"/>
        <w:spacing w:after="0" w:line="288" w:lineRule="atLeast"/>
        <w:ind w:left="0" w:firstLine="284"/>
        <w:jc w:val="both"/>
        <w:rPr>
          <w:rFonts w:ascii="Times New Roman" w:hAnsi="Times New Roman"/>
          <w:color w:val="000000"/>
          <w:kern w:val="28"/>
          <w:sz w:val="24"/>
          <w:szCs w:val="24"/>
          <w:lang w:val="x-none" w:eastAsia="x-none"/>
        </w:rPr>
      </w:pPr>
      <w:r w:rsidRPr="00EA17AA">
        <w:rPr>
          <w:rFonts w:ascii="Times New Roman" w:hAnsi="Times New Roman"/>
          <w:color w:val="000000"/>
          <w:kern w:val="28"/>
          <w:sz w:val="24"/>
          <w:szCs w:val="24"/>
          <w:lang w:eastAsia="x-none"/>
        </w:rPr>
        <w:t xml:space="preserve">Материаловедение [Электронный ресурс] // Машиностроение. Механика. </w:t>
      </w:r>
      <w:r w:rsidRPr="00EA17AA">
        <w:rPr>
          <w:rFonts w:ascii="Times New Roman" w:hAnsi="Times New Roman"/>
          <w:color w:val="000000"/>
          <w:kern w:val="28"/>
          <w:sz w:val="24"/>
          <w:szCs w:val="24"/>
          <w:lang w:val="x-none" w:eastAsia="x-none"/>
        </w:rPr>
        <w:t>Металлургия. — Режим доступа: </w:t>
      </w:r>
      <w:hyperlink r:id="rId120" w:history="1">
        <w:r w:rsidRPr="00EA17AA">
          <w:rPr>
            <w:rFonts w:ascii="Times New Roman" w:hAnsi="Times New Roman"/>
            <w:color w:val="0066FF"/>
            <w:kern w:val="28"/>
            <w:sz w:val="24"/>
            <w:szCs w:val="24"/>
            <w:u w:val="single"/>
            <w:lang w:val="x-none" w:eastAsia="x-none"/>
          </w:rPr>
          <w:t>http://mashmex.ru/materiali.html</w:t>
        </w:r>
      </w:hyperlink>
    </w:p>
    <w:p w:rsidR="00A96A3B" w:rsidRPr="00EA17AA" w:rsidRDefault="00A96A3B" w:rsidP="00F071AA">
      <w:pPr>
        <w:numPr>
          <w:ilvl w:val="0"/>
          <w:numId w:val="33"/>
        </w:numPr>
        <w:shd w:val="clear" w:color="auto" w:fill="FFFFFF"/>
        <w:spacing w:after="0" w:line="288" w:lineRule="atLeast"/>
        <w:ind w:left="0" w:firstLine="284"/>
        <w:jc w:val="both"/>
        <w:rPr>
          <w:rFonts w:ascii="Times New Roman" w:hAnsi="Times New Roman"/>
          <w:color w:val="000000"/>
          <w:kern w:val="28"/>
          <w:sz w:val="24"/>
          <w:szCs w:val="24"/>
          <w:lang w:eastAsia="x-none"/>
        </w:rPr>
      </w:pPr>
      <w:r w:rsidRPr="00EA17AA">
        <w:rPr>
          <w:rFonts w:ascii="Times New Roman" w:hAnsi="Times New Roman"/>
          <w:color w:val="000000"/>
          <w:kern w:val="28"/>
          <w:sz w:val="24"/>
          <w:szCs w:val="24"/>
          <w:lang w:eastAsia="x-none"/>
        </w:rPr>
        <w:t>Материаловедение и технология конструкционных материалов [Электронный ресурс] // МГТУ. — Режим доступа:</w:t>
      </w:r>
      <w:r w:rsidRPr="00EA17AA">
        <w:rPr>
          <w:rFonts w:ascii="Times New Roman" w:hAnsi="Times New Roman"/>
          <w:color w:val="000000"/>
          <w:kern w:val="28"/>
          <w:sz w:val="24"/>
          <w:szCs w:val="24"/>
          <w:lang w:val="x-none" w:eastAsia="x-none"/>
        </w:rPr>
        <w:t> </w:t>
      </w:r>
      <w:hyperlink r:id="rId121" w:history="1">
        <w:r w:rsidRPr="00EA17AA">
          <w:rPr>
            <w:rFonts w:ascii="Times New Roman" w:hAnsi="Times New Roman"/>
            <w:color w:val="0066FF"/>
            <w:kern w:val="28"/>
            <w:sz w:val="24"/>
            <w:szCs w:val="24"/>
            <w:u w:val="single"/>
            <w:lang w:val="x-none" w:eastAsia="x-none"/>
          </w:rPr>
          <w:t>http</w:t>
        </w:r>
        <w:r w:rsidRPr="00EA17AA">
          <w:rPr>
            <w:rFonts w:ascii="Times New Roman" w:hAnsi="Times New Roman"/>
            <w:color w:val="0066FF"/>
            <w:kern w:val="28"/>
            <w:sz w:val="24"/>
            <w:szCs w:val="24"/>
            <w:u w:val="single"/>
            <w:lang w:eastAsia="x-none"/>
          </w:rPr>
          <w:t>://</w:t>
        </w:r>
        <w:proofErr w:type="spellStart"/>
        <w:r w:rsidRPr="00EA17AA">
          <w:rPr>
            <w:rFonts w:ascii="Times New Roman" w:hAnsi="Times New Roman"/>
            <w:color w:val="0066FF"/>
            <w:kern w:val="28"/>
            <w:sz w:val="24"/>
            <w:szCs w:val="24"/>
            <w:u w:val="single"/>
            <w:lang w:val="x-none" w:eastAsia="x-none"/>
          </w:rPr>
          <w:t>vzf</w:t>
        </w:r>
        <w:proofErr w:type="spellEnd"/>
        <w:r w:rsidRPr="00EA17AA">
          <w:rPr>
            <w:rFonts w:ascii="Times New Roman" w:hAnsi="Times New Roman"/>
            <w:color w:val="0066FF"/>
            <w:kern w:val="28"/>
            <w:sz w:val="24"/>
            <w:szCs w:val="24"/>
            <w:u w:val="single"/>
            <w:lang w:eastAsia="x-none"/>
          </w:rPr>
          <w:t>.</w:t>
        </w:r>
        <w:proofErr w:type="spellStart"/>
        <w:r w:rsidRPr="00EA17AA">
          <w:rPr>
            <w:rFonts w:ascii="Times New Roman" w:hAnsi="Times New Roman"/>
            <w:color w:val="0066FF"/>
            <w:kern w:val="28"/>
            <w:sz w:val="24"/>
            <w:szCs w:val="24"/>
            <w:u w:val="single"/>
            <w:lang w:val="x-none" w:eastAsia="x-none"/>
          </w:rPr>
          <w:t>mstu</w:t>
        </w:r>
        <w:proofErr w:type="spellEnd"/>
        <w:r w:rsidRPr="00EA17AA">
          <w:rPr>
            <w:rFonts w:ascii="Times New Roman" w:hAnsi="Times New Roman"/>
            <w:color w:val="0066FF"/>
            <w:kern w:val="28"/>
            <w:sz w:val="24"/>
            <w:szCs w:val="24"/>
            <w:u w:val="single"/>
            <w:lang w:eastAsia="x-none"/>
          </w:rPr>
          <w:t>.</w:t>
        </w:r>
        <w:proofErr w:type="spellStart"/>
        <w:r w:rsidRPr="00EA17AA">
          <w:rPr>
            <w:rFonts w:ascii="Times New Roman" w:hAnsi="Times New Roman"/>
            <w:color w:val="0066FF"/>
            <w:kern w:val="28"/>
            <w:sz w:val="24"/>
            <w:szCs w:val="24"/>
            <w:u w:val="single"/>
            <w:lang w:val="x-none" w:eastAsia="x-none"/>
          </w:rPr>
          <w:t>edu</w:t>
        </w:r>
        <w:proofErr w:type="spellEnd"/>
        <w:r w:rsidRPr="00EA17AA">
          <w:rPr>
            <w:rFonts w:ascii="Times New Roman" w:hAnsi="Times New Roman"/>
            <w:color w:val="0066FF"/>
            <w:kern w:val="28"/>
            <w:sz w:val="24"/>
            <w:szCs w:val="24"/>
            <w:u w:val="single"/>
            <w:lang w:eastAsia="x-none"/>
          </w:rPr>
          <w:t>.</w:t>
        </w:r>
        <w:proofErr w:type="spellStart"/>
        <w:r w:rsidRPr="00EA17AA">
          <w:rPr>
            <w:rFonts w:ascii="Times New Roman" w:hAnsi="Times New Roman"/>
            <w:color w:val="0066FF"/>
            <w:kern w:val="28"/>
            <w:sz w:val="24"/>
            <w:szCs w:val="24"/>
            <w:u w:val="single"/>
            <w:lang w:val="x-none" w:eastAsia="x-none"/>
          </w:rPr>
          <w:t>ru</w:t>
        </w:r>
        <w:proofErr w:type="spellEnd"/>
        <w:r w:rsidRPr="00EA17AA">
          <w:rPr>
            <w:rFonts w:ascii="Times New Roman" w:hAnsi="Times New Roman"/>
            <w:color w:val="0066FF"/>
            <w:kern w:val="28"/>
            <w:sz w:val="24"/>
            <w:szCs w:val="24"/>
            <w:u w:val="single"/>
            <w:lang w:eastAsia="x-none"/>
          </w:rPr>
          <w:t>/</w:t>
        </w:r>
        <w:proofErr w:type="spellStart"/>
        <w:r w:rsidRPr="00EA17AA">
          <w:rPr>
            <w:rFonts w:ascii="Times New Roman" w:hAnsi="Times New Roman"/>
            <w:color w:val="0066FF"/>
            <w:kern w:val="28"/>
            <w:sz w:val="24"/>
            <w:szCs w:val="24"/>
            <w:u w:val="single"/>
            <w:lang w:val="x-none" w:eastAsia="x-none"/>
          </w:rPr>
          <w:t>materials</w:t>
        </w:r>
        <w:proofErr w:type="spellEnd"/>
        <w:r w:rsidRPr="00EA17AA">
          <w:rPr>
            <w:rFonts w:ascii="Times New Roman" w:hAnsi="Times New Roman"/>
            <w:color w:val="0066FF"/>
            <w:kern w:val="28"/>
            <w:sz w:val="24"/>
            <w:szCs w:val="24"/>
            <w:u w:val="single"/>
            <w:lang w:eastAsia="x-none"/>
          </w:rPr>
          <w:t>/</w:t>
        </w:r>
        <w:r w:rsidRPr="00EA17AA">
          <w:rPr>
            <w:rFonts w:ascii="Times New Roman" w:hAnsi="Times New Roman"/>
            <w:color w:val="0066FF"/>
            <w:kern w:val="28"/>
            <w:sz w:val="24"/>
            <w:szCs w:val="24"/>
            <w:u w:val="single"/>
            <w:lang w:val="x-none" w:eastAsia="x-none"/>
          </w:rPr>
          <w:t>method</w:t>
        </w:r>
        <w:r w:rsidRPr="00EA17AA">
          <w:rPr>
            <w:rFonts w:ascii="Times New Roman" w:hAnsi="Times New Roman"/>
            <w:color w:val="0066FF"/>
            <w:kern w:val="28"/>
            <w:sz w:val="24"/>
            <w:szCs w:val="24"/>
            <w:u w:val="single"/>
            <w:lang w:eastAsia="x-none"/>
          </w:rPr>
          <w:t>_08/05.</w:t>
        </w:r>
        <w:proofErr w:type="spellStart"/>
        <w:r w:rsidRPr="00EA17AA">
          <w:rPr>
            <w:rFonts w:ascii="Times New Roman" w:hAnsi="Times New Roman"/>
            <w:color w:val="0066FF"/>
            <w:kern w:val="28"/>
            <w:sz w:val="24"/>
            <w:szCs w:val="24"/>
            <w:u w:val="single"/>
            <w:lang w:val="x-none" w:eastAsia="x-none"/>
          </w:rPr>
          <w:t>shtml</w:t>
        </w:r>
        <w:proofErr w:type="spellEnd"/>
      </w:hyperlink>
    </w:p>
    <w:p w:rsidR="00A96A3B" w:rsidRPr="00EA17AA" w:rsidRDefault="00A96A3B" w:rsidP="00F071AA">
      <w:pPr>
        <w:numPr>
          <w:ilvl w:val="0"/>
          <w:numId w:val="33"/>
        </w:numPr>
        <w:shd w:val="clear" w:color="auto" w:fill="FFFFFF"/>
        <w:spacing w:after="0" w:line="288" w:lineRule="atLeast"/>
        <w:ind w:left="0" w:firstLine="284"/>
        <w:jc w:val="both"/>
        <w:rPr>
          <w:rFonts w:ascii="Times New Roman" w:hAnsi="Times New Roman"/>
          <w:color w:val="000000"/>
          <w:kern w:val="28"/>
          <w:sz w:val="24"/>
          <w:szCs w:val="24"/>
          <w:lang w:eastAsia="x-none"/>
        </w:rPr>
      </w:pPr>
      <w:r w:rsidRPr="00EA17AA">
        <w:rPr>
          <w:rFonts w:ascii="Times New Roman" w:hAnsi="Times New Roman"/>
          <w:color w:val="000000"/>
          <w:kern w:val="28"/>
          <w:sz w:val="24"/>
          <w:szCs w:val="24"/>
          <w:lang w:eastAsia="x-none"/>
        </w:rPr>
        <w:t>Материаловедение. Особенности атомно-кристаллического строения металлов [Электронный ресурс]. — Режим доступа:</w:t>
      </w:r>
      <w:r w:rsidRPr="00EA17AA">
        <w:rPr>
          <w:rFonts w:ascii="Times New Roman" w:hAnsi="Times New Roman"/>
          <w:color w:val="000000"/>
          <w:kern w:val="28"/>
          <w:sz w:val="24"/>
          <w:szCs w:val="24"/>
          <w:lang w:val="x-none" w:eastAsia="x-none"/>
        </w:rPr>
        <w:t> </w:t>
      </w:r>
      <w:hyperlink r:id="rId122" w:history="1">
        <w:r w:rsidRPr="00EA17AA">
          <w:rPr>
            <w:rFonts w:ascii="Times New Roman" w:hAnsi="Times New Roman"/>
            <w:color w:val="0066FF"/>
            <w:kern w:val="28"/>
            <w:sz w:val="24"/>
            <w:szCs w:val="24"/>
            <w:u w:val="single"/>
            <w:lang w:val="x-none" w:eastAsia="x-none"/>
          </w:rPr>
          <w:t>http</w:t>
        </w:r>
        <w:r w:rsidRPr="00EA17AA">
          <w:rPr>
            <w:rFonts w:ascii="Times New Roman" w:hAnsi="Times New Roman"/>
            <w:color w:val="0066FF"/>
            <w:kern w:val="28"/>
            <w:sz w:val="24"/>
            <w:szCs w:val="24"/>
            <w:u w:val="single"/>
            <w:lang w:eastAsia="x-none"/>
          </w:rPr>
          <w:t>://</w:t>
        </w:r>
        <w:proofErr w:type="spellStart"/>
        <w:r w:rsidRPr="00EA17AA">
          <w:rPr>
            <w:rFonts w:ascii="Times New Roman" w:hAnsi="Times New Roman"/>
            <w:color w:val="0066FF"/>
            <w:kern w:val="28"/>
            <w:sz w:val="24"/>
            <w:szCs w:val="24"/>
            <w:u w:val="single"/>
            <w:lang w:val="x-none" w:eastAsia="x-none"/>
          </w:rPr>
          <w:t>nwpi</w:t>
        </w:r>
        <w:proofErr w:type="spellEnd"/>
        <w:r w:rsidRPr="00EA17AA">
          <w:rPr>
            <w:rFonts w:ascii="Times New Roman" w:hAnsi="Times New Roman"/>
            <w:color w:val="0066FF"/>
            <w:kern w:val="28"/>
            <w:sz w:val="24"/>
            <w:szCs w:val="24"/>
            <w:u w:val="single"/>
            <w:lang w:eastAsia="x-none"/>
          </w:rPr>
          <w:t>-</w:t>
        </w:r>
        <w:proofErr w:type="spellStart"/>
        <w:r w:rsidRPr="00EA17AA">
          <w:rPr>
            <w:rFonts w:ascii="Times New Roman" w:hAnsi="Times New Roman"/>
            <w:color w:val="0066FF"/>
            <w:kern w:val="28"/>
            <w:sz w:val="24"/>
            <w:szCs w:val="24"/>
            <w:u w:val="single"/>
            <w:lang w:val="x-none" w:eastAsia="x-none"/>
          </w:rPr>
          <w:t>fsap</w:t>
        </w:r>
        <w:proofErr w:type="spellEnd"/>
        <w:r w:rsidRPr="00EA17AA">
          <w:rPr>
            <w:rFonts w:ascii="Times New Roman" w:hAnsi="Times New Roman"/>
            <w:color w:val="0066FF"/>
            <w:kern w:val="28"/>
            <w:sz w:val="24"/>
            <w:szCs w:val="24"/>
            <w:u w:val="single"/>
            <w:lang w:eastAsia="x-none"/>
          </w:rPr>
          <w:t>.</w:t>
        </w:r>
        <w:proofErr w:type="spellStart"/>
        <w:r w:rsidRPr="00EA17AA">
          <w:rPr>
            <w:rFonts w:ascii="Times New Roman" w:hAnsi="Times New Roman"/>
            <w:color w:val="0066FF"/>
            <w:kern w:val="28"/>
            <w:sz w:val="24"/>
            <w:szCs w:val="24"/>
            <w:u w:val="single"/>
            <w:lang w:val="x-none" w:eastAsia="x-none"/>
          </w:rPr>
          <w:t>narod</w:t>
        </w:r>
        <w:proofErr w:type="spellEnd"/>
        <w:r w:rsidRPr="00EA17AA">
          <w:rPr>
            <w:rFonts w:ascii="Times New Roman" w:hAnsi="Times New Roman"/>
            <w:color w:val="0066FF"/>
            <w:kern w:val="28"/>
            <w:sz w:val="24"/>
            <w:szCs w:val="24"/>
            <w:u w:val="single"/>
            <w:lang w:eastAsia="x-none"/>
          </w:rPr>
          <w:t>.</w:t>
        </w:r>
        <w:proofErr w:type="spellStart"/>
        <w:r w:rsidRPr="00EA17AA">
          <w:rPr>
            <w:rFonts w:ascii="Times New Roman" w:hAnsi="Times New Roman"/>
            <w:color w:val="0066FF"/>
            <w:kern w:val="28"/>
            <w:sz w:val="24"/>
            <w:szCs w:val="24"/>
            <w:u w:val="single"/>
            <w:lang w:val="x-none" w:eastAsia="x-none"/>
          </w:rPr>
          <w:t>ru</w:t>
        </w:r>
        <w:proofErr w:type="spellEnd"/>
        <w:r w:rsidRPr="00EA17AA">
          <w:rPr>
            <w:rFonts w:ascii="Times New Roman" w:hAnsi="Times New Roman"/>
            <w:color w:val="0066FF"/>
            <w:kern w:val="28"/>
            <w:sz w:val="24"/>
            <w:szCs w:val="24"/>
            <w:u w:val="single"/>
            <w:lang w:eastAsia="x-none"/>
          </w:rPr>
          <w:t>/</w:t>
        </w:r>
        <w:proofErr w:type="spellStart"/>
        <w:r w:rsidRPr="00EA17AA">
          <w:rPr>
            <w:rFonts w:ascii="Times New Roman" w:hAnsi="Times New Roman"/>
            <w:color w:val="0066FF"/>
            <w:kern w:val="28"/>
            <w:sz w:val="24"/>
            <w:szCs w:val="24"/>
            <w:u w:val="single"/>
            <w:lang w:val="x-none" w:eastAsia="x-none"/>
          </w:rPr>
          <w:t>lists</w:t>
        </w:r>
        <w:proofErr w:type="spellEnd"/>
        <w:r w:rsidRPr="00EA17AA">
          <w:rPr>
            <w:rFonts w:ascii="Times New Roman" w:hAnsi="Times New Roman"/>
            <w:color w:val="0066FF"/>
            <w:kern w:val="28"/>
            <w:sz w:val="24"/>
            <w:szCs w:val="24"/>
            <w:u w:val="single"/>
            <w:lang w:eastAsia="x-none"/>
          </w:rPr>
          <w:t>/</w:t>
        </w:r>
        <w:proofErr w:type="spellStart"/>
        <w:r w:rsidRPr="00EA17AA">
          <w:rPr>
            <w:rFonts w:ascii="Times New Roman" w:hAnsi="Times New Roman"/>
            <w:color w:val="0066FF"/>
            <w:kern w:val="28"/>
            <w:sz w:val="24"/>
            <w:szCs w:val="24"/>
            <w:u w:val="single"/>
            <w:lang w:val="x-none" w:eastAsia="x-none"/>
          </w:rPr>
          <w:t>materialovedenie</w:t>
        </w:r>
        <w:proofErr w:type="spellEnd"/>
        <w:r w:rsidRPr="00EA17AA">
          <w:rPr>
            <w:rFonts w:ascii="Times New Roman" w:hAnsi="Times New Roman"/>
            <w:color w:val="0066FF"/>
            <w:kern w:val="28"/>
            <w:sz w:val="24"/>
            <w:szCs w:val="24"/>
            <w:u w:val="single"/>
            <w:lang w:eastAsia="x-none"/>
          </w:rPr>
          <w:t>_</w:t>
        </w:r>
        <w:proofErr w:type="spellStart"/>
        <w:r w:rsidRPr="00EA17AA">
          <w:rPr>
            <w:rFonts w:ascii="Times New Roman" w:hAnsi="Times New Roman"/>
            <w:color w:val="0066FF"/>
            <w:kern w:val="28"/>
            <w:sz w:val="24"/>
            <w:szCs w:val="24"/>
            <w:u w:val="single"/>
            <w:lang w:val="x-none" w:eastAsia="x-none"/>
          </w:rPr>
          <w:t>lect</w:t>
        </w:r>
        <w:proofErr w:type="spellEnd"/>
        <w:r w:rsidRPr="00EA17AA">
          <w:rPr>
            <w:rFonts w:ascii="Times New Roman" w:hAnsi="Times New Roman"/>
            <w:color w:val="0066FF"/>
            <w:kern w:val="28"/>
            <w:sz w:val="24"/>
            <w:szCs w:val="24"/>
            <w:u w:val="single"/>
            <w:lang w:eastAsia="x-none"/>
          </w:rPr>
          <w:t>/</w:t>
        </w:r>
        <w:proofErr w:type="spellStart"/>
        <w:r w:rsidRPr="00EA17AA">
          <w:rPr>
            <w:rFonts w:ascii="Times New Roman" w:hAnsi="Times New Roman"/>
            <w:color w:val="0066FF"/>
            <w:kern w:val="28"/>
            <w:sz w:val="24"/>
            <w:szCs w:val="24"/>
            <w:u w:val="single"/>
            <w:lang w:val="x-none" w:eastAsia="x-none"/>
          </w:rPr>
          <w:t>Lhtml</w:t>
        </w:r>
        <w:proofErr w:type="spellEnd"/>
      </w:hyperlink>
    </w:p>
    <w:p w:rsidR="00A96A3B" w:rsidRPr="00EA17AA" w:rsidRDefault="00A96A3B" w:rsidP="00F071AA">
      <w:pPr>
        <w:numPr>
          <w:ilvl w:val="0"/>
          <w:numId w:val="33"/>
        </w:numPr>
        <w:shd w:val="clear" w:color="auto" w:fill="FFFFFF"/>
        <w:spacing w:after="0" w:line="288" w:lineRule="atLeast"/>
        <w:ind w:left="0" w:firstLine="284"/>
        <w:jc w:val="both"/>
        <w:rPr>
          <w:rFonts w:ascii="Times New Roman" w:hAnsi="Times New Roman"/>
          <w:color w:val="000000"/>
          <w:kern w:val="28"/>
          <w:sz w:val="24"/>
          <w:szCs w:val="24"/>
          <w:lang w:eastAsia="x-none"/>
        </w:rPr>
      </w:pPr>
      <w:r w:rsidRPr="00EA17AA">
        <w:rPr>
          <w:rFonts w:ascii="Times New Roman" w:hAnsi="Times New Roman"/>
          <w:color w:val="000000"/>
          <w:kern w:val="28"/>
          <w:sz w:val="24"/>
          <w:szCs w:val="24"/>
          <w:lang w:eastAsia="x-none"/>
        </w:rPr>
        <w:t>Машиностроительные материалы [Электронный ресурс] // Муравьев Е.М. Слесарное дело. — Режим доступа:</w:t>
      </w:r>
      <w:r w:rsidRPr="00EA17AA">
        <w:rPr>
          <w:rFonts w:ascii="Times New Roman" w:hAnsi="Times New Roman"/>
          <w:color w:val="000000"/>
          <w:kern w:val="28"/>
          <w:sz w:val="24"/>
          <w:szCs w:val="24"/>
          <w:lang w:val="x-none" w:eastAsia="x-none"/>
        </w:rPr>
        <w:t> </w:t>
      </w:r>
      <w:hyperlink r:id="rId123" w:history="1">
        <w:r w:rsidRPr="00EA17AA">
          <w:rPr>
            <w:rFonts w:ascii="Times New Roman" w:hAnsi="Times New Roman"/>
            <w:color w:val="0066FF"/>
            <w:kern w:val="28"/>
            <w:sz w:val="24"/>
            <w:szCs w:val="24"/>
            <w:u w:val="single"/>
            <w:lang w:val="x-none" w:eastAsia="x-none"/>
          </w:rPr>
          <w:t>www</w:t>
        </w:r>
        <w:r w:rsidRPr="00EA17AA">
          <w:rPr>
            <w:rFonts w:ascii="Times New Roman" w:hAnsi="Times New Roman"/>
            <w:color w:val="0066FF"/>
            <w:kern w:val="28"/>
            <w:sz w:val="24"/>
            <w:szCs w:val="24"/>
            <w:u w:val="single"/>
            <w:lang w:eastAsia="x-none"/>
          </w:rPr>
          <w:t>.</w:t>
        </w:r>
        <w:r w:rsidRPr="00EA17AA">
          <w:rPr>
            <w:rFonts w:ascii="Times New Roman" w:hAnsi="Times New Roman"/>
            <w:color w:val="0066FF"/>
            <w:kern w:val="28"/>
            <w:sz w:val="24"/>
            <w:szCs w:val="24"/>
            <w:u w:val="single"/>
            <w:lang w:val="x-none" w:eastAsia="x-none"/>
          </w:rPr>
          <w:t>bibliotekar</w:t>
        </w:r>
        <w:r w:rsidRPr="00EA17AA">
          <w:rPr>
            <w:rFonts w:ascii="Times New Roman" w:hAnsi="Times New Roman"/>
            <w:color w:val="0066FF"/>
            <w:kern w:val="28"/>
            <w:sz w:val="24"/>
            <w:szCs w:val="24"/>
            <w:u w:val="single"/>
            <w:lang w:eastAsia="x-none"/>
          </w:rPr>
          <w:t>.</w:t>
        </w:r>
        <w:r w:rsidRPr="00EA17AA">
          <w:rPr>
            <w:rFonts w:ascii="Times New Roman" w:hAnsi="Times New Roman"/>
            <w:color w:val="0066FF"/>
            <w:kern w:val="28"/>
            <w:sz w:val="24"/>
            <w:szCs w:val="24"/>
            <w:u w:val="single"/>
            <w:lang w:val="x-none" w:eastAsia="x-none"/>
          </w:rPr>
          <w:t>ru</w:t>
        </w:r>
        <w:r w:rsidRPr="00EA17AA">
          <w:rPr>
            <w:rFonts w:ascii="Times New Roman" w:hAnsi="Times New Roman"/>
            <w:color w:val="0066FF"/>
            <w:kern w:val="28"/>
            <w:sz w:val="24"/>
            <w:szCs w:val="24"/>
            <w:u w:val="single"/>
            <w:lang w:eastAsia="x-none"/>
          </w:rPr>
          <w:t>/</w:t>
        </w:r>
        <w:r w:rsidRPr="00EA17AA">
          <w:rPr>
            <w:rFonts w:ascii="Times New Roman" w:hAnsi="Times New Roman"/>
            <w:color w:val="0066FF"/>
            <w:kern w:val="28"/>
            <w:sz w:val="24"/>
            <w:szCs w:val="24"/>
            <w:u w:val="single"/>
            <w:lang w:val="x-none" w:eastAsia="x-none"/>
          </w:rPr>
          <w:t>slesar</w:t>
        </w:r>
        <w:r w:rsidRPr="00EA17AA">
          <w:rPr>
            <w:rFonts w:ascii="Times New Roman" w:hAnsi="Times New Roman"/>
            <w:color w:val="0066FF"/>
            <w:kern w:val="28"/>
            <w:sz w:val="24"/>
            <w:szCs w:val="24"/>
            <w:u w:val="single"/>
            <w:lang w:eastAsia="x-none"/>
          </w:rPr>
          <w:t>/14.</w:t>
        </w:r>
        <w:proofErr w:type="spellStart"/>
        <w:r w:rsidRPr="00EA17AA">
          <w:rPr>
            <w:rFonts w:ascii="Times New Roman" w:hAnsi="Times New Roman"/>
            <w:color w:val="0066FF"/>
            <w:kern w:val="28"/>
            <w:sz w:val="24"/>
            <w:szCs w:val="24"/>
            <w:u w:val="single"/>
            <w:lang w:val="x-none" w:eastAsia="x-none"/>
          </w:rPr>
          <w:t>htm</w:t>
        </w:r>
        <w:proofErr w:type="spellEnd"/>
      </w:hyperlink>
    </w:p>
    <w:p w:rsidR="00A96A3B" w:rsidRPr="00EA17AA" w:rsidRDefault="00A96A3B" w:rsidP="00F071AA">
      <w:pPr>
        <w:numPr>
          <w:ilvl w:val="0"/>
          <w:numId w:val="33"/>
        </w:numPr>
        <w:shd w:val="clear" w:color="auto" w:fill="FFFFFF"/>
        <w:spacing w:after="0" w:line="288" w:lineRule="atLeast"/>
        <w:ind w:left="0" w:firstLine="284"/>
        <w:jc w:val="both"/>
        <w:rPr>
          <w:rFonts w:ascii="Times New Roman" w:hAnsi="Times New Roman"/>
          <w:color w:val="000000"/>
          <w:kern w:val="28"/>
          <w:sz w:val="24"/>
          <w:szCs w:val="24"/>
          <w:lang w:eastAsia="x-none"/>
        </w:rPr>
      </w:pPr>
      <w:r w:rsidRPr="00EA17AA">
        <w:rPr>
          <w:rFonts w:ascii="Times New Roman" w:hAnsi="Times New Roman"/>
          <w:color w:val="000000"/>
          <w:kern w:val="28"/>
          <w:sz w:val="24"/>
          <w:szCs w:val="24"/>
          <w:lang w:eastAsia="x-none"/>
        </w:rPr>
        <w:t>Разрушение конструкционных материалов [Электронный ресурс]. — Режим доступа:</w:t>
      </w:r>
      <w:r w:rsidRPr="00EA17AA">
        <w:rPr>
          <w:rFonts w:ascii="Times New Roman" w:hAnsi="Times New Roman"/>
          <w:color w:val="000000"/>
          <w:kern w:val="28"/>
          <w:sz w:val="24"/>
          <w:szCs w:val="24"/>
          <w:lang w:val="x-none" w:eastAsia="x-none"/>
        </w:rPr>
        <w:t> </w:t>
      </w:r>
      <w:hyperlink r:id="rId124" w:history="1">
        <w:r w:rsidRPr="00EA17AA">
          <w:rPr>
            <w:rFonts w:ascii="Times New Roman" w:hAnsi="Times New Roman"/>
            <w:color w:val="0066FF"/>
            <w:kern w:val="28"/>
            <w:sz w:val="24"/>
            <w:szCs w:val="24"/>
            <w:u w:val="single"/>
            <w:lang w:val="x-none" w:eastAsia="x-none"/>
          </w:rPr>
          <w:t>http</w:t>
        </w:r>
        <w:r w:rsidRPr="00EA17AA">
          <w:rPr>
            <w:rFonts w:ascii="Times New Roman" w:hAnsi="Times New Roman"/>
            <w:color w:val="0066FF"/>
            <w:kern w:val="28"/>
            <w:sz w:val="24"/>
            <w:szCs w:val="24"/>
            <w:u w:val="single"/>
            <w:lang w:eastAsia="x-none"/>
          </w:rPr>
          <w:t>://</w:t>
        </w:r>
        <w:proofErr w:type="spellStart"/>
        <w:r w:rsidRPr="00EA17AA">
          <w:rPr>
            <w:rFonts w:ascii="Times New Roman" w:hAnsi="Times New Roman"/>
            <w:color w:val="0066FF"/>
            <w:kern w:val="28"/>
            <w:sz w:val="24"/>
            <w:szCs w:val="24"/>
            <w:u w:val="single"/>
            <w:lang w:val="x-none" w:eastAsia="x-none"/>
          </w:rPr>
          <w:t>rusnauka</w:t>
        </w:r>
        <w:proofErr w:type="spellEnd"/>
        <w:r w:rsidRPr="00EA17AA">
          <w:rPr>
            <w:rFonts w:ascii="Times New Roman" w:hAnsi="Times New Roman"/>
            <w:color w:val="0066FF"/>
            <w:kern w:val="28"/>
            <w:sz w:val="24"/>
            <w:szCs w:val="24"/>
            <w:u w:val="single"/>
            <w:lang w:eastAsia="x-none"/>
          </w:rPr>
          <w:t>.</w:t>
        </w:r>
        <w:proofErr w:type="spellStart"/>
        <w:r w:rsidRPr="00EA17AA">
          <w:rPr>
            <w:rFonts w:ascii="Times New Roman" w:hAnsi="Times New Roman"/>
            <w:color w:val="0066FF"/>
            <w:kern w:val="28"/>
            <w:sz w:val="24"/>
            <w:szCs w:val="24"/>
            <w:u w:val="single"/>
            <w:lang w:val="x-none" w:eastAsia="x-none"/>
          </w:rPr>
          <w:t>narod</w:t>
        </w:r>
        <w:proofErr w:type="spellEnd"/>
        <w:r w:rsidRPr="00EA17AA">
          <w:rPr>
            <w:rFonts w:ascii="Times New Roman" w:hAnsi="Times New Roman"/>
            <w:color w:val="0066FF"/>
            <w:kern w:val="28"/>
            <w:sz w:val="24"/>
            <w:szCs w:val="24"/>
            <w:u w:val="single"/>
            <w:lang w:eastAsia="x-none"/>
          </w:rPr>
          <w:t>.</w:t>
        </w:r>
        <w:proofErr w:type="spellStart"/>
        <w:r w:rsidRPr="00EA17AA">
          <w:rPr>
            <w:rFonts w:ascii="Times New Roman" w:hAnsi="Times New Roman"/>
            <w:color w:val="0066FF"/>
            <w:kern w:val="28"/>
            <w:sz w:val="24"/>
            <w:szCs w:val="24"/>
            <w:u w:val="single"/>
            <w:lang w:val="x-none" w:eastAsia="x-none"/>
          </w:rPr>
          <w:t>ru</w:t>
        </w:r>
        <w:proofErr w:type="spellEnd"/>
        <w:r w:rsidRPr="00EA17AA">
          <w:rPr>
            <w:rFonts w:ascii="Times New Roman" w:hAnsi="Times New Roman"/>
            <w:color w:val="0066FF"/>
            <w:kern w:val="28"/>
            <w:sz w:val="24"/>
            <w:szCs w:val="24"/>
            <w:u w:val="single"/>
            <w:lang w:eastAsia="x-none"/>
          </w:rPr>
          <w:t>/</w:t>
        </w:r>
        <w:proofErr w:type="spellStart"/>
        <w:r w:rsidRPr="00EA17AA">
          <w:rPr>
            <w:rFonts w:ascii="Times New Roman" w:hAnsi="Times New Roman"/>
            <w:color w:val="0066FF"/>
            <w:kern w:val="28"/>
            <w:sz w:val="24"/>
            <w:szCs w:val="24"/>
            <w:u w:val="single"/>
            <w:lang w:val="x-none" w:eastAsia="x-none"/>
          </w:rPr>
          <w:t>lib</w:t>
        </w:r>
        <w:proofErr w:type="spellEnd"/>
        <w:r w:rsidRPr="00EA17AA">
          <w:rPr>
            <w:rFonts w:ascii="Times New Roman" w:hAnsi="Times New Roman"/>
            <w:color w:val="0066FF"/>
            <w:kern w:val="28"/>
            <w:sz w:val="24"/>
            <w:szCs w:val="24"/>
            <w:u w:val="single"/>
            <w:lang w:eastAsia="x-none"/>
          </w:rPr>
          <w:t>/</w:t>
        </w:r>
        <w:proofErr w:type="spellStart"/>
        <w:r w:rsidRPr="00EA17AA">
          <w:rPr>
            <w:rFonts w:ascii="Times New Roman" w:hAnsi="Times New Roman"/>
            <w:color w:val="0066FF"/>
            <w:kern w:val="28"/>
            <w:sz w:val="24"/>
            <w:szCs w:val="24"/>
            <w:u w:val="single"/>
            <w:lang w:val="x-none" w:eastAsia="x-none"/>
          </w:rPr>
          <w:t>phisic</w:t>
        </w:r>
        <w:proofErr w:type="spellEnd"/>
        <w:r w:rsidRPr="00EA17AA">
          <w:rPr>
            <w:rFonts w:ascii="Times New Roman" w:hAnsi="Times New Roman"/>
            <w:color w:val="0066FF"/>
            <w:kern w:val="28"/>
            <w:sz w:val="24"/>
            <w:szCs w:val="24"/>
            <w:u w:val="single"/>
            <w:lang w:eastAsia="x-none"/>
          </w:rPr>
          <w:t>/</w:t>
        </w:r>
        <w:proofErr w:type="spellStart"/>
        <w:r w:rsidRPr="00EA17AA">
          <w:rPr>
            <w:rFonts w:ascii="Times New Roman" w:hAnsi="Times New Roman"/>
            <w:color w:val="0066FF"/>
            <w:kern w:val="28"/>
            <w:sz w:val="24"/>
            <w:szCs w:val="24"/>
            <w:u w:val="single"/>
            <w:lang w:val="x-none" w:eastAsia="x-none"/>
          </w:rPr>
          <w:t>destroy</w:t>
        </w:r>
        <w:proofErr w:type="spellEnd"/>
        <w:r w:rsidRPr="00EA17AA">
          <w:rPr>
            <w:rFonts w:ascii="Times New Roman" w:hAnsi="Times New Roman"/>
            <w:color w:val="0066FF"/>
            <w:kern w:val="28"/>
            <w:sz w:val="24"/>
            <w:szCs w:val="24"/>
            <w:u w:val="single"/>
            <w:lang w:eastAsia="x-none"/>
          </w:rPr>
          <w:t>/</w:t>
        </w:r>
        <w:r w:rsidRPr="00EA17AA">
          <w:rPr>
            <w:rFonts w:ascii="Times New Roman" w:hAnsi="Times New Roman"/>
            <w:color w:val="0066FF"/>
            <w:kern w:val="28"/>
            <w:sz w:val="24"/>
            <w:szCs w:val="24"/>
            <w:u w:val="single"/>
            <w:lang w:val="x-none" w:eastAsia="x-none"/>
          </w:rPr>
          <w:t>glava</w:t>
        </w:r>
        <w:r w:rsidRPr="00EA17AA">
          <w:rPr>
            <w:rFonts w:ascii="Times New Roman" w:hAnsi="Times New Roman"/>
            <w:color w:val="0066FF"/>
            <w:kern w:val="28"/>
            <w:sz w:val="24"/>
            <w:szCs w:val="24"/>
            <w:u w:val="single"/>
            <w:lang w:eastAsia="x-none"/>
          </w:rPr>
          <w:t>6.</w:t>
        </w:r>
        <w:proofErr w:type="spellStart"/>
        <w:r w:rsidRPr="00EA17AA">
          <w:rPr>
            <w:rFonts w:ascii="Times New Roman" w:hAnsi="Times New Roman"/>
            <w:color w:val="0066FF"/>
            <w:kern w:val="28"/>
            <w:sz w:val="24"/>
            <w:szCs w:val="24"/>
            <w:u w:val="single"/>
            <w:lang w:val="x-none" w:eastAsia="x-none"/>
          </w:rPr>
          <w:t>htm</w:t>
        </w:r>
        <w:proofErr w:type="spellEnd"/>
      </w:hyperlink>
    </w:p>
    <w:p w:rsidR="00A96A3B" w:rsidRPr="00EA17AA" w:rsidRDefault="00A96A3B" w:rsidP="00F071AA">
      <w:pPr>
        <w:numPr>
          <w:ilvl w:val="0"/>
          <w:numId w:val="33"/>
        </w:numPr>
        <w:shd w:val="clear" w:color="auto" w:fill="FFFFFF"/>
        <w:spacing w:after="0" w:line="288" w:lineRule="atLeast"/>
        <w:ind w:left="0" w:firstLine="284"/>
        <w:jc w:val="both"/>
        <w:rPr>
          <w:rFonts w:ascii="Times New Roman" w:hAnsi="Times New Roman"/>
          <w:color w:val="000000"/>
          <w:kern w:val="28"/>
          <w:sz w:val="24"/>
          <w:szCs w:val="24"/>
          <w:lang w:eastAsia="x-none"/>
        </w:rPr>
      </w:pPr>
      <w:r w:rsidRPr="00EA17AA">
        <w:rPr>
          <w:rFonts w:ascii="Times New Roman" w:hAnsi="Times New Roman"/>
          <w:color w:val="000000"/>
          <w:kern w:val="28"/>
          <w:sz w:val="24"/>
          <w:szCs w:val="24"/>
          <w:lang w:eastAsia="x-none"/>
        </w:rPr>
        <w:t>Характеристики твёрдых электроизоляционных материалов [Электронный ресурс] // Про электричество. — Режим доступа:</w:t>
      </w:r>
      <w:r w:rsidRPr="00EA17AA">
        <w:rPr>
          <w:rFonts w:ascii="Times New Roman" w:hAnsi="Times New Roman"/>
          <w:color w:val="000000"/>
          <w:kern w:val="28"/>
          <w:sz w:val="24"/>
          <w:szCs w:val="24"/>
          <w:lang w:val="x-none" w:eastAsia="x-none"/>
        </w:rPr>
        <w:t> </w:t>
      </w:r>
      <w:hyperlink r:id="rId125" w:history="1">
        <w:r w:rsidRPr="00EA17AA">
          <w:rPr>
            <w:rFonts w:ascii="Times New Roman" w:hAnsi="Times New Roman"/>
            <w:color w:val="0066FF"/>
            <w:kern w:val="28"/>
            <w:sz w:val="24"/>
            <w:szCs w:val="24"/>
            <w:u w:val="single"/>
            <w:lang w:val="x-none" w:eastAsia="x-none"/>
          </w:rPr>
          <w:t>http</w:t>
        </w:r>
        <w:r w:rsidRPr="00EA17AA">
          <w:rPr>
            <w:rFonts w:ascii="Times New Roman" w:hAnsi="Times New Roman"/>
            <w:color w:val="0066FF"/>
            <w:kern w:val="28"/>
            <w:sz w:val="24"/>
            <w:szCs w:val="24"/>
            <w:u w:val="single"/>
            <w:lang w:eastAsia="x-none"/>
          </w:rPr>
          <w:t>://</w:t>
        </w:r>
        <w:r w:rsidRPr="00EA17AA">
          <w:rPr>
            <w:rFonts w:ascii="Times New Roman" w:hAnsi="Times New Roman"/>
            <w:color w:val="0066FF"/>
            <w:kern w:val="28"/>
            <w:sz w:val="24"/>
            <w:szCs w:val="24"/>
            <w:u w:val="single"/>
            <w:lang w:val="x-none" w:eastAsia="x-none"/>
          </w:rPr>
          <w:t>www</w:t>
        </w:r>
        <w:r w:rsidRPr="00EA17AA">
          <w:rPr>
            <w:rFonts w:ascii="Times New Roman" w:hAnsi="Times New Roman"/>
            <w:color w:val="0066FF"/>
            <w:kern w:val="28"/>
            <w:sz w:val="24"/>
            <w:szCs w:val="24"/>
            <w:u w:val="single"/>
            <w:lang w:eastAsia="x-none"/>
          </w:rPr>
          <w:t>.</w:t>
        </w:r>
        <w:r w:rsidRPr="00EA17AA">
          <w:rPr>
            <w:rFonts w:ascii="Times New Roman" w:hAnsi="Times New Roman"/>
            <w:color w:val="0066FF"/>
            <w:kern w:val="28"/>
            <w:sz w:val="24"/>
            <w:szCs w:val="24"/>
            <w:u w:val="single"/>
            <w:lang w:val="x-none" w:eastAsia="x-none"/>
          </w:rPr>
          <w:t>electrokiber</w:t>
        </w:r>
        <w:r w:rsidRPr="00EA17AA">
          <w:rPr>
            <w:rFonts w:ascii="Times New Roman" w:hAnsi="Times New Roman"/>
            <w:color w:val="0066FF"/>
            <w:kern w:val="28"/>
            <w:sz w:val="24"/>
            <w:szCs w:val="24"/>
            <w:u w:val="single"/>
            <w:lang w:eastAsia="x-none"/>
          </w:rPr>
          <w:t>.</w:t>
        </w:r>
        <w:r w:rsidRPr="00EA17AA">
          <w:rPr>
            <w:rFonts w:ascii="Times New Roman" w:hAnsi="Times New Roman"/>
            <w:color w:val="0066FF"/>
            <w:kern w:val="28"/>
            <w:sz w:val="24"/>
            <w:szCs w:val="24"/>
            <w:u w:val="single"/>
            <w:lang w:val="x-none" w:eastAsia="x-none"/>
          </w:rPr>
          <w:t>ru</w:t>
        </w:r>
        <w:r w:rsidRPr="00EA17AA">
          <w:rPr>
            <w:rFonts w:ascii="Times New Roman" w:hAnsi="Times New Roman"/>
            <w:color w:val="0066FF"/>
            <w:kern w:val="28"/>
            <w:sz w:val="24"/>
            <w:szCs w:val="24"/>
            <w:u w:val="single"/>
            <w:lang w:eastAsia="x-none"/>
          </w:rPr>
          <w:t>/</w:t>
        </w:r>
        <w:r w:rsidRPr="00EA17AA">
          <w:rPr>
            <w:rFonts w:ascii="Times New Roman" w:hAnsi="Times New Roman"/>
            <w:color w:val="0066FF"/>
            <w:kern w:val="28"/>
            <w:sz w:val="24"/>
            <w:szCs w:val="24"/>
            <w:u w:val="single"/>
            <w:lang w:val="x-none" w:eastAsia="x-none"/>
          </w:rPr>
          <w:t>elektrotehnicheskie</w:t>
        </w:r>
        <w:r w:rsidRPr="00EA17AA">
          <w:rPr>
            <w:rFonts w:ascii="Times New Roman" w:hAnsi="Times New Roman"/>
            <w:color w:val="0066FF"/>
            <w:kern w:val="28"/>
            <w:sz w:val="24"/>
            <w:szCs w:val="24"/>
            <w:u w:val="single"/>
            <w:lang w:eastAsia="x-none"/>
          </w:rPr>
          <w:t>-</w:t>
        </w:r>
        <w:r w:rsidRPr="00EA17AA">
          <w:rPr>
            <w:rFonts w:ascii="Times New Roman" w:hAnsi="Times New Roman"/>
            <w:color w:val="0066FF"/>
            <w:kern w:val="28"/>
            <w:sz w:val="24"/>
            <w:szCs w:val="24"/>
            <w:u w:val="single"/>
            <w:lang w:val="x-none" w:eastAsia="x-none"/>
          </w:rPr>
          <w:t>materialy</w:t>
        </w:r>
        <w:r w:rsidRPr="00EA17AA">
          <w:rPr>
            <w:rFonts w:ascii="Times New Roman" w:hAnsi="Times New Roman"/>
            <w:color w:val="0066FF"/>
            <w:kern w:val="28"/>
            <w:sz w:val="24"/>
            <w:szCs w:val="24"/>
            <w:u w:val="single"/>
            <w:lang w:eastAsia="x-none"/>
          </w:rPr>
          <w:t>/</w:t>
        </w:r>
        <w:r w:rsidRPr="00EA17AA">
          <w:rPr>
            <w:rFonts w:ascii="Times New Roman" w:hAnsi="Times New Roman"/>
            <w:color w:val="0066FF"/>
            <w:kern w:val="28"/>
            <w:sz w:val="24"/>
            <w:szCs w:val="24"/>
            <w:u w:val="single"/>
            <w:lang w:val="x-none" w:eastAsia="x-none"/>
          </w:rPr>
          <w:t> </w:t>
        </w:r>
        <w:proofErr w:type="spellStart"/>
      </w:hyperlink>
      <w:r w:rsidRPr="00EA17AA">
        <w:rPr>
          <w:rFonts w:ascii="Times New Roman" w:hAnsi="Times New Roman"/>
          <w:color w:val="000000"/>
          <w:kern w:val="28"/>
          <w:sz w:val="24"/>
          <w:szCs w:val="24"/>
          <w:lang w:val="x-none" w:eastAsia="x-none"/>
        </w:rPr>
        <w:t>harakteristiki</w:t>
      </w:r>
      <w:proofErr w:type="spellEnd"/>
      <w:r w:rsidRPr="00EA17AA">
        <w:rPr>
          <w:rFonts w:ascii="Times New Roman" w:hAnsi="Times New Roman"/>
          <w:color w:val="000000"/>
          <w:kern w:val="28"/>
          <w:sz w:val="24"/>
          <w:szCs w:val="24"/>
          <w:lang w:eastAsia="x-none"/>
        </w:rPr>
        <w:t>-</w:t>
      </w:r>
      <w:proofErr w:type="spellStart"/>
      <w:r w:rsidRPr="00EA17AA">
        <w:rPr>
          <w:rFonts w:ascii="Times New Roman" w:hAnsi="Times New Roman"/>
          <w:color w:val="000000"/>
          <w:kern w:val="28"/>
          <w:sz w:val="24"/>
          <w:szCs w:val="24"/>
          <w:lang w:val="x-none" w:eastAsia="x-none"/>
        </w:rPr>
        <w:t>tverdyh</w:t>
      </w:r>
      <w:proofErr w:type="spellEnd"/>
      <w:r w:rsidRPr="00EA17AA">
        <w:rPr>
          <w:rFonts w:ascii="Times New Roman" w:hAnsi="Times New Roman"/>
          <w:color w:val="000000"/>
          <w:kern w:val="28"/>
          <w:sz w:val="24"/>
          <w:szCs w:val="24"/>
          <w:lang w:eastAsia="x-none"/>
        </w:rPr>
        <w:t>-</w:t>
      </w:r>
      <w:proofErr w:type="spellStart"/>
      <w:r w:rsidRPr="00EA17AA">
        <w:rPr>
          <w:rFonts w:ascii="Times New Roman" w:hAnsi="Times New Roman"/>
          <w:color w:val="000000"/>
          <w:kern w:val="28"/>
          <w:sz w:val="24"/>
          <w:szCs w:val="24"/>
          <w:lang w:val="x-none" w:eastAsia="x-none"/>
        </w:rPr>
        <w:t>elektroizoljacionnyh</w:t>
      </w:r>
      <w:proofErr w:type="spellEnd"/>
      <w:r w:rsidRPr="00EA17AA">
        <w:rPr>
          <w:rFonts w:ascii="Times New Roman" w:hAnsi="Times New Roman"/>
          <w:color w:val="000000"/>
          <w:kern w:val="28"/>
          <w:sz w:val="24"/>
          <w:szCs w:val="24"/>
          <w:lang w:eastAsia="x-none"/>
        </w:rPr>
        <w:t>-</w:t>
      </w:r>
      <w:proofErr w:type="spellStart"/>
      <w:r w:rsidRPr="00EA17AA">
        <w:rPr>
          <w:rFonts w:ascii="Times New Roman" w:hAnsi="Times New Roman"/>
          <w:color w:val="000000"/>
          <w:kern w:val="28"/>
          <w:sz w:val="24"/>
          <w:szCs w:val="24"/>
          <w:lang w:val="x-none" w:eastAsia="x-none"/>
        </w:rPr>
        <w:t>materialov</w:t>
      </w:r>
      <w:proofErr w:type="spellEnd"/>
      <w:r w:rsidRPr="00EA17AA">
        <w:rPr>
          <w:rFonts w:ascii="Times New Roman" w:hAnsi="Times New Roman"/>
          <w:color w:val="000000"/>
          <w:kern w:val="28"/>
          <w:sz w:val="24"/>
          <w:szCs w:val="24"/>
          <w:lang w:eastAsia="x-none"/>
        </w:rPr>
        <w:t>/</w:t>
      </w:r>
    </w:p>
    <w:p w:rsidR="00A96A3B" w:rsidRPr="00EA17AA" w:rsidRDefault="00A96A3B" w:rsidP="00F071AA">
      <w:pPr>
        <w:numPr>
          <w:ilvl w:val="0"/>
          <w:numId w:val="33"/>
        </w:numPr>
        <w:shd w:val="clear" w:color="auto" w:fill="FFFFFF"/>
        <w:spacing w:after="0" w:line="288" w:lineRule="atLeast"/>
        <w:ind w:left="0" w:firstLine="284"/>
        <w:jc w:val="both"/>
        <w:rPr>
          <w:rFonts w:ascii="Times New Roman" w:hAnsi="Times New Roman"/>
          <w:color w:val="000000"/>
          <w:kern w:val="28"/>
          <w:sz w:val="24"/>
          <w:szCs w:val="24"/>
          <w:lang w:eastAsia="x-none"/>
        </w:rPr>
      </w:pPr>
      <w:r w:rsidRPr="00EA17AA">
        <w:rPr>
          <w:rFonts w:ascii="Times New Roman" w:hAnsi="Times New Roman"/>
          <w:color w:val="000000"/>
          <w:kern w:val="28"/>
          <w:sz w:val="24"/>
          <w:szCs w:val="24"/>
          <w:lang w:eastAsia="x-none"/>
        </w:rPr>
        <w:t>Чугун [Электронный ресурс] // Модифицирование сплавов: разработка, внедрение, технический аудит. — Режим доступа:</w:t>
      </w:r>
      <w:hyperlink r:id="rId126" w:history="1">
        <w:r w:rsidRPr="00EA17AA">
          <w:rPr>
            <w:rFonts w:ascii="Times New Roman" w:hAnsi="Times New Roman"/>
            <w:color w:val="0066FF"/>
            <w:kern w:val="28"/>
            <w:sz w:val="24"/>
            <w:szCs w:val="24"/>
            <w:u w:val="single"/>
            <w:lang w:val="x-none" w:eastAsia="x-none"/>
          </w:rPr>
          <w:t>http</w:t>
        </w:r>
        <w:r w:rsidRPr="00EA17AA">
          <w:rPr>
            <w:rFonts w:ascii="Times New Roman" w:hAnsi="Times New Roman"/>
            <w:color w:val="0066FF"/>
            <w:kern w:val="28"/>
            <w:sz w:val="24"/>
            <w:szCs w:val="24"/>
            <w:u w:val="single"/>
            <w:lang w:eastAsia="x-none"/>
          </w:rPr>
          <w:t>://</w:t>
        </w:r>
        <w:r w:rsidRPr="00EA17AA">
          <w:rPr>
            <w:rFonts w:ascii="Times New Roman" w:hAnsi="Times New Roman"/>
            <w:color w:val="0066FF"/>
            <w:kern w:val="28"/>
            <w:sz w:val="24"/>
            <w:szCs w:val="24"/>
            <w:u w:val="single"/>
            <w:lang w:val="x-none" w:eastAsia="x-none"/>
          </w:rPr>
          <w:t>www</w:t>
        </w:r>
        <w:r w:rsidRPr="00EA17AA">
          <w:rPr>
            <w:rFonts w:ascii="Times New Roman" w:hAnsi="Times New Roman"/>
            <w:color w:val="0066FF"/>
            <w:kern w:val="28"/>
            <w:sz w:val="24"/>
            <w:szCs w:val="24"/>
            <w:u w:val="single"/>
            <w:lang w:eastAsia="x-none"/>
          </w:rPr>
          <w:t>.</w:t>
        </w:r>
        <w:r w:rsidRPr="00EA17AA">
          <w:rPr>
            <w:rFonts w:ascii="Times New Roman" w:hAnsi="Times New Roman"/>
            <w:color w:val="0066FF"/>
            <w:kern w:val="28"/>
            <w:sz w:val="24"/>
            <w:szCs w:val="24"/>
            <w:u w:val="single"/>
            <w:lang w:val="x-none" w:eastAsia="x-none"/>
          </w:rPr>
          <w:t>modificator</w:t>
        </w:r>
        <w:r w:rsidRPr="00EA17AA">
          <w:rPr>
            <w:rFonts w:ascii="Times New Roman" w:hAnsi="Times New Roman"/>
            <w:color w:val="0066FF"/>
            <w:kern w:val="28"/>
            <w:sz w:val="24"/>
            <w:szCs w:val="24"/>
            <w:u w:val="single"/>
            <w:lang w:eastAsia="x-none"/>
          </w:rPr>
          <w:t>.</w:t>
        </w:r>
        <w:r w:rsidRPr="00EA17AA">
          <w:rPr>
            <w:rFonts w:ascii="Times New Roman" w:hAnsi="Times New Roman"/>
            <w:color w:val="0066FF"/>
            <w:kern w:val="28"/>
            <w:sz w:val="24"/>
            <w:szCs w:val="24"/>
            <w:u w:val="single"/>
            <w:lang w:val="x-none" w:eastAsia="x-none"/>
          </w:rPr>
          <w:t>ru</w:t>
        </w:r>
        <w:r w:rsidRPr="00EA17AA">
          <w:rPr>
            <w:rFonts w:ascii="Times New Roman" w:hAnsi="Times New Roman"/>
            <w:color w:val="0066FF"/>
            <w:kern w:val="28"/>
            <w:sz w:val="24"/>
            <w:szCs w:val="24"/>
            <w:u w:val="single"/>
            <w:lang w:eastAsia="x-none"/>
          </w:rPr>
          <w:t>/</w:t>
        </w:r>
        <w:r w:rsidRPr="00EA17AA">
          <w:rPr>
            <w:rFonts w:ascii="Times New Roman" w:hAnsi="Times New Roman"/>
            <w:color w:val="0066FF"/>
            <w:kern w:val="28"/>
            <w:sz w:val="24"/>
            <w:szCs w:val="24"/>
            <w:u w:val="single"/>
            <w:lang w:val="x-none" w:eastAsia="x-none"/>
          </w:rPr>
          <w:t>terms</w:t>
        </w:r>
        <w:r w:rsidRPr="00EA17AA">
          <w:rPr>
            <w:rFonts w:ascii="Times New Roman" w:hAnsi="Times New Roman"/>
            <w:color w:val="0066FF"/>
            <w:kern w:val="28"/>
            <w:sz w:val="24"/>
            <w:szCs w:val="24"/>
            <w:u w:val="single"/>
            <w:lang w:eastAsia="x-none"/>
          </w:rPr>
          <w:t>/</w:t>
        </w:r>
        <w:r w:rsidRPr="00EA17AA">
          <w:rPr>
            <w:rFonts w:ascii="Times New Roman" w:hAnsi="Times New Roman"/>
            <w:color w:val="0066FF"/>
            <w:kern w:val="28"/>
            <w:sz w:val="24"/>
            <w:szCs w:val="24"/>
            <w:u w:val="single"/>
            <w:lang w:val="x-none" w:eastAsia="x-none"/>
          </w:rPr>
          <w:t>cast</w:t>
        </w:r>
        <w:r w:rsidRPr="00EA17AA">
          <w:rPr>
            <w:rFonts w:ascii="Times New Roman" w:hAnsi="Times New Roman"/>
            <w:color w:val="0066FF"/>
            <w:kern w:val="28"/>
            <w:sz w:val="24"/>
            <w:szCs w:val="24"/>
            <w:u w:val="single"/>
            <w:lang w:eastAsia="x-none"/>
          </w:rPr>
          <w:t>_</w:t>
        </w:r>
        <w:r w:rsidRPr="00EA17AA">
          <w:rPr>
            <w:rFonts w:ascii="Times New Roman" w:hAnsi="Times New Roman"/>
            <w:color w:val="0066FF"/>
            <w:kern w:val="28"/>
            <w:sz w:val="24"/>
            <w:szCs w:val="24"/>
            <w:u w:val="single"/>
            <w:lang w:val="x-none" w:eastAsia="x-none"/>
          </w:rPr>
          <w:t>iron</w:t>
        </w:r>
        <w:r w:rsidRPr="00EA17AA">
          <w:rPr>
            <w:rFonts w:ascii="Times New Roman" w:hAnsi="Times New Roman"/>
            <w:color w:val="0066FF"/>
            <w:kern w:val="28"/>
            <w:sz w:val="24"/>
            <w:szCs w:val="24"/>
            <w:u w:val="single"/>
            <w:lang w:eastAsia="x-none"/>
          </w:rPr>
          <w:t>.</w:t>
        </w:r>
        <w:proofErr w:type="spellStart"/>
        <w:r w:rsidRPr="00EA17AA">
          <w:rPr>
            <w:rFonts w:ascii="Times New Roman" w:hAnsi="Times New Roman"/>
            <w:color w:val="0066FF"/>
            <w:kern w:val="28"/>
            <w:sz w:val="24"/>
            <w:szCs w:val="24"/>
            <w:u w:val="single"/>
            <w:lang w:val="x-none" w:eastAsia="x-none"/>
          </w:rPr>
          <w:t>html</w:t>
        </w:r>
        <w:proofErr w:type="spellEnd"/>
      </w:hyperlink>
    </w:p>
    <w:p w:rsidR="00A96A3B" w:rsidRPr="00EA17AA" w:rsidRDefault="00A96A3B" w:rsidP="00A96A3B">
      <w:pPr>
        <w:spacing w:after="0"/>
        <w:ind w:firstLine="709"/>
        <w:contextualSpacing/>
        <w:rPr>
          <w:rFonts w:ascii="Times New Roman" w:hAnsi="Times New Roman"/>
          <w:b/>
          <w:sz w:val="24"/>
          <w:szCs w:val="24"/>
        </w:rPr>
      </w:pPr>
    </w:p>
    <w:p w:rsidR="00A96A3B" w:rsidRPr="00EA17AA" w:rsidRDefault="00A96A3B" w:rsidP="00A96A3B">
      <w:pPr>
        <w:contextualSpacing/>
        <w:jc w:val="center"/>
        <w:rPr>
          <w:rFonts w:ascii="Times New Roman" w:hAnsi="Times New Roman"/>
          <w:b/>
          <w:sz w:val="24"/>
          <w:szCs w:val="24"/>
        </w:rPr>
      </w:pPr>
      <w:r w:rsidRPr="00EA17AA">
        <w:rPr>
          <w:rFonts w:ascii="Times New Roman" w:hAnsi="Times New Roman"/>
          <w:b/>
          <w:sz w:val="24"/>
          <w:szCs w:val="24"/>
        </w:rPr>
        <w:br w:type="page"/>
        <w:t xml:space="preserve">4. КОНТРОЛЬ И ОЦЕНКА РЕЗУЛЬТАТОВ ОСВОЕНИЯ  </w:t>
      </w:r>
    </w:p>
    <w:p w:rsidR="00A96A3B" w:rsidRPr="00EA17AA" w:rsidRDefault="00A96A3B" w:rsidP="00A96A3B">
      <w:pPr>
        <w:contextualSpacing/>
        <w:jc w:val="center"/>
        <w:rPr>
          <w:rFonts w:ascii="Times New Roman" w:hAnsi="Times New Roman"/>
          <w:b/>
          <w:sz w:val="24"/>
          <w:szCs w:val="24"/>
        </w:rPr>
      </w:pPr>
      <w:r w:rsidRPr="00EA17AA">
        <w:rPr>
          <w:rFonts w:ascii="Times New Roman" w:hAnsi="Times New Roman"/>
          <w:b/>
          <w:sz w:val="24"/>
          <w:szCs w:val="24"/>
        </w:rPr>
        <w:t>УЧЕБНОЙ ДИСЦИПЛИНЫ</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3610"/>
        <w:gridCol w:w="2651"/>
      </w:tblGrid>
      <w:tr w:rsidR="00A96A3B" w:rsidRPr="00EA17AA" w:rsidTr="003C6922">
        <w:trPr>
          <w:trHeight w:val="456"/>
          <w:jc w:val="center"/>
        </w:trPr>
        <w:tc>
          <w:tcPr>
            <w:tcW w:w="3564" w:type="dxa"/>
            <w:tcBorders>
              <w:top w:val="single" w:sz="4" w:space="0" w:color="auto"/>
              <w:left w:val="single" w:sz="4" w:space="0" w:color="auto"/>
              <w:bottom w:val="single" w:sz="4" w:space="0" w:color="auto"/>
              <w:right w:val="single" w:sz="4" w:space="0" w:color="auto"/>
            </w:tcBorders>
            <w:vAlign w:val="center"/>
          </w:tcPr>
          <w:p w:rsidR="00A96A3B" w:rsidRPr="00EA17AA" w:rsidRDefault="00A96A3B" w:rsidP="003C6922">
            <w:pPr>
              <w:spacing w:after="0" w:line="240" w:lineRule="auto"/>
              <w:jc w:val="center"/>
              <w:rPr>
                <w:rFonts w:ascii="Times New Roman" w:hAnsi="Times New Roman"/>
                <w:b/>
                <w:bCs/>
              </w:rPr>
            </w:pPr>
            <w:r w:rsidRPr="00EA17AA">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A96A3B" w:rsidRPr="00EA17AA" w:rsidRDefault="00A96A3B" w:rsidP="003C6922">
            <w:pPr>
              <w:spacing w:after="0" w:line="240" w:lineRule="auto"/>
              <w:jc w:val="center"/>
              <w:rPr>
                <w:rFonts w:ascii="Times New Roman" w:hAnsi="Times New Roman"/>
                <w:b/>
                <w:bCs/>
              </w:rPr>
            </w:pPr>
            <w:r w:rsidRPr="00EA17AA">
              <w:rPr>
                <w:rFonts w:ascii="Times New Roman" w:hAnsi="Times New Roman"/>
                <w:b/>
                <w:bCs/>
              </w:rPr>
              <w:t>Критерии оценки</w:t>
            </w:r>
          </w:p>
        </w:tc>
        <w:tc>
          <w:tcPr>
            <w:tcW w:w="2651" w:type="dxa"/>
            <w:tcBorders>
              <w:top w:val="single" w:sz="4" w:space="0" w:color="auto"/>
              <w:left w:val="single" w:sz="4" w:space="0" w:color="auto"/>
              <w:bottom w:val="single" w:sz="4" w:space="0" w:color="auto"/>
              <w:right w:val="single" w:sz="4" w:space="0" w:color="auto"/>
            </w:tcBorders>
            <w:vAlign w:val="center"/>
          </w:tcPr>
          <w:p w:rsidR="00A96A3B" w:rsidRPr="00EA17AA" w:rsidRDefault="00A96A3B" w:rsidP="003C6922">
            <w:pPr>
              <w:spacing w:after="0" w:line="240" w:lineRule="auto"/>
              <w:jc w:val="center"/>
              <w:rPr>
                <w:rFonts w:ascii="Times New Roman" w:hAnsi="Times New Roman"/>
                <w:b/>
                <w:bCs/>
              </w:rPr>
            </w:pPr>
            <w:r w:rsidRPr="00EA17AA">
              <w:rPr>
                <w:rFonts w:ascii="Times New Roman" w:hAnsi="Times New Roman"/>
                <w:b/>
                <w:bCs/>
              </w:rPr>
              <w:t>Методы оценки</w:t>
            </w:r>
          </w:p>
        </w:tc>
      </w:tr>
      <w:tr w:rsidR="00A96A3B" w:rsidRPr="00EA17AA" w:rsidTr="003C6922">
        <w:trPr>
          <w:jc w:val="center"/>
        </w:trPr>
        <w:tc>
          <w:tcPr>
            <w:tcW w:w="3564"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center"/>
              <w:rPr>
                <w:rFonts w:ascii="Times New Roman" w:hAnsi="Times New Roman"/>
                <w:bCs/>
                <w:i/>
              </w:rPr>
            </w:pPr>
            <w:r w:rsidRPr="00EA17AA">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center"/>
              <w:rPr>
                <w:rFonts w:ascii="Times New Roman" w:hAnsi="Times New Roman"/>
                <w:bCs/>
                <w:i/>
              </w:rPr>
            </w:pPr>
            <w:r w:rsidRPr="00EA17AA">
              <w:rPr>
                <w:rFonts w:ascii="Times New Roman" w:hAnsi="Times New Roman"/>
                <w:bCs/>
                <w:i/>
              </w:rPr>
              <w:t>2</w:t>
            </w:r>
          </w:p>
        </w:tc>
        <w:tc>
          <w:tcPr>
            <w:tcW w:w="2651"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center"/>
              <w:rPr>
                <w:rFonts w:ascii="Times New Roman" w:hAnsi="Times New Roman"/>
                <w:bCs/>
                <w:i/>
              </w:rPr>
            </w:pPr>
            <w:r w:rsidRPr="00EA17AA">
              <w:rPr>
                <w:rFonts w:ascii="Times New Roman" w:hAnsi="Times New Roman"/>
                <w:bCs/>
                <w:i/>
              </w:rPr>
              <w:t>3</w:t>
            </w:r>
          </w:p>
        </w:tc>
      </w:tr>
      <w:tr w:rsidR="00A96A3B" w:rsidRPr="00EA17AA" w:rsidTr="003C6922">
        <w:trPr>
          <w:jc w:val="center"/>
        </w:trPr>
        <w:tc>
          <w:tcPr>
            <w:tcW w:w="3564"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b/>
                <w:bCs/>
              </w:rPr>
            </w:pPr>
            <w:r w:rsidRPr="00EA17AA">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b/>
                <w:bCs/>
              </w:rPr>
            </w:pPr>
          </w:p>
        </w:tc>
      </w:tr>
      <w:tr w:rsidR="00A96A3B" w:rsidRPr="00EA17AA" w:rsidTr="003C6922">
        <w:trPr>
          <w:trHeight w:val="291"/>
          <w:jc w:val="center"/>
        </w:trPr>
        <w:tc>
          <w:tcPr>
            <w:tcW w:w="3564"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область применения, основные свойства и классификацию материалов, использующихся в профессиональной деятельности</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bCs/>
              </w:rPr>
            </w:pPr>
            <w:r w:rsidRPr="00EA17AA">
              <w:rPr>
                <w:rFonts w:ascii="Times New Roman" w:hAnsi="Times New Roman"/>
                <w:bCs/>
              </w:rPr>
              <w:t>Полнота ответов</w:t>
            </w:r>
          </w:p>
          <w:p w:rsidR="00A96A3B" w:rsidRPr="00EA17AA" w:rsidRDefault="00A96A3B" w:rsidP="003C6922">
            <w:pPr>
              <w:spacing w:after="0" w:line="240" w:lineRule="auto"/>
              <w:rPr>
                <w:rFonts w:ascii="Times New Roman" w:hAnsi="Times New Roman"/>
                <w:bCs/>
              </w:rPr>
            </w:pPr>
            <w:r w:rsidRPr="00EA17AA">
              <w:rPr>
                <w:rFonts w:ascii="Times New Roman" w:hAnsi="Times New Roman"/>
                <w:bCs/>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bCs/>
              </w:rPr>
            </w:pPr>
            <w:r w:rsidRPr="00EA17AA">
              <w:rPr>
                <w:rFonts w:ascii="Times New Roman" w:hAnsi="Times New Roman"/>
                <w:bCs/>
              </w:rPr>
              <w:t xml:space="preserve">Адекватность результатов поставленным целям </w:t>
            </w:r>
          </w:p>
          <w:p w:rsidR="00A96A3B" w:rsidRPr="00EA17AA" w:rsidRDefault="00A96A3B" w:rsidP="003C6922">
            <w:pPr>
              <w:spacing w:after="0" w:line="240" w:lineRule="auto"/>
              <w:rPr>
                <w:rFonts w:ascii="Times New Roman" w:hAnsi="Times New Roman"/>
                <w:bCs/>
              </w:rPr>
            </w:pPr>
            <w:r w:rsidRPr="00EA17AA">
              <w:rPr>
                <w:rFonts w:ascii="Times New Roman" w:hAnsi="Times New Roman"/>
                <w:bCs/>
              </w:rPr>
              <w:t>Адекватность применения профессиональной терминологии.</w:t>
            </w:r>
          </w:p>
        </w:tc>
        <w:tc>
          <w:tcPr>
            <w:tcW w:w="2651"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Устный опрос</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585"/>
          <w:jc w:val="center"/>
        </w:trPr>
        <w:tc>
          <w:tcPr>
            <w:tcW w:w="3564"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область применения, основные свойства, классификацию, наименование, маркировки металлов и сплавов</w:t>
            </w:r>
          </w:p>
          <w:p w:rsidR="00A96A3B" w:rsidRPr="00EA17AA" w:rsidRDefault="00A96A3B" w:rsidP="003C6922">
            <w:pPr>
              <w:autoSpaceDE w:val="0"/>
              <w:autoSpaceDN w:val="0"/>
              <w:adjustRightInd w:val="0"/>
              <w:spacing w:after="0" w:line="240" w:lineRule="auto"/>
              <w:ind w:firstLine="34"/>
              <w:rPr>
                <w:rFonts w:ascii="Times New Roman" w:hAnsi="Times New Roman"/>
                <w:color w:val="000000"/>
              </w:rPr>
            </w:pP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Полнота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rPr>
                <w:rFonts w:ascii="Times New Roman" w:hAnsi="Times New Roman"/>
                <w:bCs/>
                <w:i/>
              </w:rPr>
            </w:pPr>
            <w:r w:rsidRPr="00EA17AA">
              <w:rPr>
                <w:rFonts w:ascii="Times New Roman" w:hAnsi="Times New Roman"/>
              </w:rPr>
              <w:t>Адекватность применения профессиональной терминологии.</w:t>
            </w:r>
          </w:p>
        </w:tc>
        <w:tc>
          <w:tcPr>
            <w:tcW w:w="2651"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Устный опрос</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основные сведения и классификацию неметаллических материалов: конструкционных и специальных</w:t>
            </w:r>
          </w:p>
          <w:p w:rsidR="00A96A3B" w:rsidRPr="00EA17AA" w:rsidRDefault="00A96A3B" w:rsidP="003C6922">
            <w:pPr>
              <w:autoSpaceDE w:val="0"/>
              <w:autoSpaceDN w:val="0"/>
              <w:adjustRightInd w:val="0"/>
              <w:spacing w:after="0" w:line="240" w:lineRule="auto"/>
              <w:ind w:firstLine="34"/>
              <w:rPr>
                <w:rFonts w:ascii="Times New Roman" w:hAnsi="Times New Roman"/>
                <w:color w:val="000000"/>
              </w:rPr>
            </w:pP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Полнота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rPr>
              <w:t>Адекватность применения профессиональной терминологии.</w:t>
            </w:r>
          </w:p>
        </w:tc>
        <w:tc>
          <w:tcPr>
            <w:tcW w:w="2651"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Устный опрос</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autoSpaceDE w:val="0"/>
              <w:autoSpaceDN w:val="0"/>
              <w:adjustRightInd w:val="0"/>
              <w:spacing w:after="0" w:line="240" w:lineRule="auto"/>
              <w:ind w:firstLine="34"/>
              <w:rPr>
                <w:rFonts w:ascii="Times New Roman" w:hAnsi="Times New Roman"/>
                <w:color w:val="000000"/>
              </w:rPr>
            </w:pPr>
            <w:r w:rsidRPr="00EA17AA">
              <w:rPr>
                <w:rFonts w:ascii="Times New Roman" w:hAnsi="Times New Roman"/>
                <w:color w:val="000000"/>
                <w:sz w:val="24"/>
                <w:szCs w:val="24"/>
              </w:rPr>
              <w:t>- материалов неорганического и органического происхождения</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Полнота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rPr>
                <w:rFonts w:ascii="Times New Roman" w:hAnsi="Times New Roman"/>
                <w:bCs/>
                <w:i/>
              </w:rPr>
            </w:pPr>
            <w:r w:rsidRPr="00EA17AA">
              <w:rPr>
                <w:rFonts w:ascii="Times New Roman" w:hAnsi="Times New Roman"/>
              </w:rPr>
              <w:t>Адекватность применения профессиональной терминологии.</w:t>
            </w:r>
          </w:p>
        </w:tc>
        <w:tc>
          <w:tcPr>
            <w:tcW w:w="2651"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Устный опрос</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264"/>
          <w:jc w:val="center"/>
        </w:trPr>
        <w:tc>
          <w:tcPr>
            <w:tcW w:w="3564"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tabs>
                <w:tab w:val="left" w:pos="327"/>
              </w:tabs>
              <w:spacing w:after="0" w:line="240" w:lineRule="auto"/>
              <w:ind w:left="327" w:hanging="284"/>
              <w:rPr>
                <w:rFonts w:ascii="Times New Roman" w:hAnsi="Times New Roman"/>
                <w:b/>
                <w:bCs/>
              </w:rPr>
            </w:pPr>
            <w:r w:rsidRPr="00EA17AA">
              <w:rPr>
                <w:rFonts w:ascii="Times New Roman" w:hAnsi="Times New Roman"/>
                <w:b/>
                <w:bCs/>
              </w:rPr>
              <w:t>Умения:</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
                <w:bCs/>
              </w:rPr>
            </w:pPr>
          </w:p>
        </w:tc>
        <w:tc>
          <w:tcPr>
            <w:tcW w:w="2651"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
                <w:bCs/>
              </w:rPr>
            </w:pPr>
          </w:p>
        </w:tc>
      </w:tr>
      <w:tr w:rsidR="00A96A3B" w:rsidRPr="00EA17AA" w:rsidTr="003C6922">
        <w:trPr>
          <w:trHeight w:val="523"/>
          <w:jc w:val="center"/>
        </w:trPr>
        <w:tc>
          <w:tcPr>
            <w:tcW w:w="3564"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xml:space="preserve">- выполнять механические испытания образцов материалов; </w:t>
            </w:r>
          </w:p>
          <w:p w:rsidR="00A96A3B" w:rsidRPr="00EA17AA" w:rsidRDefault="00A96A3B" w:rsidP="003C6922">
            <w:pPr>
              <w:widowControl w:val="0"/>
              <w:autoSpaceDE w:val="0"/>
              <w:autoSpaceDN w:val="0"/>
              <w:adjustRightInd w:val="0"/>
              <w:spacing w:after="0" w:line="240" w:lineRule="auto"/>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2651"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Устный опрос</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96"/>
          <w:jc w:val="center"/>
        </w:trPr>
        <w:tc>
          <w:tcPr>
            <w:tcW w:w="3564"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adjustRightInd w:val="0"/>
              <w:spacing w:after="0" w:line="240" w:lineRule="auto"/>
              <w:rPr>
                <w:rFonts w:ascii="Times New Roman" w:hAnsi="Times New Roman"/>
                <w:sz w:val="24"/>
                <w:szCs w:val="24"/>
              </w:rPr>
            </w:pPr>
            <w:r w:rsidRPr="00EA17AA">
              <w:rPr>
                <w:rFonts w:ascii="Times New Roman" w:hAnsi="Times New Roman"/>
                <w:sz w:val="24"/>
                <w:szCs w:val="24"/>
              </w:rPr>
              <w:t xml:space="preserve">- использовать </w:t>
            </w:r>
            <w:proofErr w:type="spellStart"/>
            <w:r w:rsidRPr="00EA17AA">
              <w:rPr>
                <w:rFonts w:ascii="Times New Roman" w:hAnsi="Times New Roman"/>
                <w:sz w:val="24"/>
                <w:szCs w:val="24"/>
              </w:rPr>
              <w:t>физикохимические</w:t>
            </w:r>
            <w:proofErr w:type="spellEnd"/>
            <w:r w:rsidRPr="00EA17AA">
              <w:rPr>
                <w:rFonts w:ascii="Times New Roman" w:hAnsi="Times New Roman"/>
                <w:sz w:val="24"/>
                <w:szCs w:val="24"/>
              </w:rPr>
              <w:t xml:space="preserve"> методы исследования металлов;</w:t>
            </w:r>
          </w:p>
          <w:p w:rsidR="00A96A3B" w:rsidRPr="00EA17AA" w:rsidRDefault="00A96A3B" w:rsidP="003C6922">
            <w:pPr>
              <w:widowControl w:val="0"/>
              <w:autoSpaceDE w:val="0"/>
              <w:autoSpaceDN w:val="0"/>
              <w:adjustRightInd w:val="0"/>
              <w:spacing w:after="0" w:line="240" w:lineRule="auto"/>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2651"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Устный опрос</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96"/>
          <w:jc w:val="center"/>
        </w:trPr>
        <w:tc>
          <w:tcPr>
            <w:tcW w:w="3564"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adjustRightInd w:val="0"/>
              <w:spacing w:after="0" w:line="240" w:lineRule="auto"/>
              <w:rPr>
                <w:rFonts w:ascii="Times New Roman" w:hAnsi="Times New Roman"/>
                <w:sz w:val="24"/>
                <w:szCs w:val="24"/>
              </w:rPr>
            </w:pPr>
            <w:r w:rsidRPr="00EA17AA">
              <w:rPr>
                <w:rFonts w:ascii="Times New Roman" w:hAnsi="Times New Roman"/>
                <w:sz w:val="24"/>
                <w:szCs w:val="24"/>
              </w:rPr>
              <w:t xml:space="preserve">- пользоваться справочными таблицами для определения свойств материалов; </w:t>
            </w:r>
          </w:p>
          <w:p w:rsidR="00A96A3B" w:rsidRPr="00EA17AA" w:rsidRDefault="00A96A3B" w:rsidP="003C6922">
            <w:pPr>
              <w:widowControl w:val="0"/>
              <w:autoSpaceDE w:val="0"/>
              <w:autoSpaceDN w:val="0"/>
              <w:adjustRightInd w:val="0"/>
              <w:spacing w:after="0" w:line="240" w:lineRule="auto"/>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2651"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Устный опрос</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96"/>
          <w:jc w:val="center"/>
        </w:trPr>
        <w:tc>
          <w:tcPr>
            <w:tcW w:w="3564"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adjustRightInd w:val="0"/>
              <w:spacing w:after="0" w:line="240" w:lineRule="auto"/>
              <w:jc w:val="both"/>
              <w:rPr>
                <w:rFonts w:ascii="Times New Roman" w:hAnsi="Times New Roman"/>
              </w:rPr>
            </w:pPr>
            <w:r w:rsidRPr="00EA17AA">
              <w:rPr>
                <w:rFonts w:ascii="Times New Roman" w:hAnsi="Times New Roman"/>
                <w:sz w:val="24"/>
                <w:szCs w:val="24"/>
              </w:rPr>
              <w:t>- выбирать материалы для осуществления профессиональной деятельности</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tc>
        <w:tc>
          <w:tcPr>
            <w:tcW w:w="2651"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Устный опрос</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bl>
    <w:p w:rsidR="00A96A3B" w:rsidRPr="00EA17AA" w:rsidRDefault="00A96A3B" w:rsidP="00A96A3B">
      <w:pPr>
        <w:rPr>
          <w:rFonts w:ascii="Times New Roman" w:hAnsi="Times New Roman"/>
          <w:b/>
          <w:sz w:val="20"/>
          <w:szCs w:val="48"/>
        </w:rPr>
      </w:pPr>
    </w:p>
    <w:p w:rsidR="00A96A3B" w:rsidRPr="00EA17AA" w:rsidRDefault="00A96A3B" w:rsidP="00A96A3B">
      <w:pPr>
        <w:jc w:val="right"/>
        <w:rPr>
          <w:rFonts w:ascii="Times New Roman" w:hAnsi="Times New Roman"/>
          <w:b/>
          <w:bCs/>
          <w:sz w:val="24"/>
          <w:szCs w:val="24"/>
          <w:lang w:val="x-none" w:eastAsia="x-none"/>
        </w:rPr>
      </w:pPr>
      <w:r>
        <w:rPr>
          <w:rFonts w:ascii="Times New Roman" w:hAnsi="Times New Roman"/>
          <w:b/>
          <w:bCs/>
          <w:sz w:val="24"/>
          <w:szCs w:val="24"/>
          <w:lang w:val="x-none" w:eastAsia="x-none"/>
        </w:rPr>
        <w:br w:type="page"/>
      </w:r>
      <w:r w:rsidRPr="00EA17AA">
        <w:rPr>
          <w:rFonts w:ascii="Times New Roman" w:hAnsi="Times New Roman"/>
          <w:b/>
          <w:bCs/>
          <w:sz w:val="24"/>
          <w:szCs w:val="24"/>
          <w:lang w:val="x-none" w:eastAsia="x-none"/>
        </w:rPr>
        <w:t>Приложение 3.1</w:t>
      </w:r>
    </w:p>
    <w:p w:rsidR="00A96A3B" w:rsidRPr="00EA17AA" w:rsidRDefault="00A96A3B" w:rsidP="00A96A3B">
      <w:pPr>
        <w:spacing w:after="0"/>
        <w:jc w:val="right"/>
        <w:rPr>
          <w:rFonts w:ascii="Times New Roman" w:hAnsi="Times New Roman"/>
          <w:bCs/>
          <w:sz w:val="24"/>
          <w:szCs w:val="24"/>
        </w:rPr>
      </w:pPr>
      <w:r w:rsidRPr="00EA17AA">
        <w:rPr>
          <w:rFonts w:ascii="Times New Roman" w:hAnsi="Times New Roman"/>
          <w:bCs/>
          <w:sz w:val="24"/>
          <w:szCs w:val="24"/>
        </w:rPr>
        <w:t xml:space="preserve">к </w:t>
      </w:r>
      <w:r>
        <w:rPr>
          <w:rFonts w:ascii="Times New Roman" w:hAnsi="Times New Roman"/>
          <w:bCs/>
          <w:sz w:val="24"/>
          <w:szCs w:val="24"/>
        </w:rPr>
        <w:t xml:space="preserve">ОПОП-П </w:t>
      </w:r>
      <w:r w:rsidRPr="00EA17AA">
        <w:rPr>
          <w:rFonts w:ascii="Times New Roman" w:hAnsi="Times New Roman"/>
          <w:bCs/>
          <w:sz w:val="24"/>
          <w:szCs w:val="24"/>
        </w:rPr>
        <w:t>по профессии</w:t>
      </w:r>
      <w:r w:rsidRPr="00EA17AA">
        <w:rPr>
          <w:rFonts w:ascii="Times New Roman" w:hAnsi="Times New Roman"/>
          <w:bCs/>
          <w:i/>
          <w:sz w:val="24"/>
          <w:szCs w:val="24"/>
        </w:rPr>
        <w:t xml:space="preserve"> </w:t>
      </w:r>
      <w:r w:rsidRPr="00EA17AA">
        <w:rPr>
          <w:rFonts w:ascii="Times New Roman" w:hAnsi="Times New Roman"/>
          <w:bCs/>
          <w:i/>
          <w:sz w:val="24"/>
          <w:szCs w:val="24"/>
        </w:rPr>
        <w:br/>
      </w:r>
      <w:r w:rsidRPr="00EA17AA">
        <w:rPr>
          <w:rFonts w:ascii="Times New Roman" w:hAnsi="Times New Roman"/>
          <w:bCs/>
          <w:sz w:val="24"/>
          <w:szCs w:val="24"/>
        </w:rPr>
        <w:t xml:space="preserve">15.01.33 Токарь на станках с числовым </w:t>
      </w:r>
    </w:p>
    <w:p w:rsidR="00A96A3B" w:rsidRPr="00EA17AA" w:rsidRDefault="00A96A3B" w:rsidP="00A96A3B">
      <w:pPr>
        <w:spacing w:after="0"/>
        <w:jc w:val="right"/>
        <w:rPr>
          <w:rFonts w:ascii="Times New Roman" w:hAnsi="Times New Roman"/>
          <w:i/>
          <w:sz w:val="18"/>
          <w:szCs w:val="18"/>
        </w:rPr>
      </w:pPr>
      <w:r w:rsidRPr="00EA17AA">
        <w:rPr>
          <w:rFonts w:ascii="Times New Roman" w:hAnsi="Times New Roman"/>
          <w:bCs/>
          <w:sz w:val="24"/>
          <w:szCs w:val="24"/>
        </w:rPr>
        <w:t>программным управлением</w:t>
      </w:r>
    </w:p>
    <w:p w:rsidR="00A96A3B" w:rsidRPr="00EA17AA" w:rsidRDefault="00A96A3B" w:rsidP="00A96A3B">
      <w:pPr>
        <w:spacing w:after="0"/>
        <w:jc w:val="right"/>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sz w:val="24"/>
          <w:szCs w:val="24"/>
        </w:rPr>
      </w:pPr>
      <w:r w:rsidRPr="00EA17AA">
        <w:rPr>
          <w:rFonts w:ascii="Times New Roman" w:hAnsi="Times New Roman"/>
          <w:b/>
          <w:sz w:val="24"/>
          <w:szCs w:val="24"/>
        </w:rPr>
        <w:t>РАБОЧАЯ ПРОГРАММА УЧЕБНОЙ ДИСЦИПЛИНЫ</w:t>
      </w:r>
    </w:p>
    <w:p w:rsidR="00A96A3B" w:rsidRPr="00EA17AA" w:rsidRDefault="00A96A3B" w:rsidP="00A96A3B">
      <w:pPr>
        <w:jc w:val="center"/>
        <w:rPr>
          <w:rFonts w:ascii="Times New Roman" w:hAnsi="Times New Roman"/>
          <w:b/>
          <w:i/>
          <w:sz w:val="24"/>
          <w:szCs w:val="24"/>
          <w:u w:val="single"/>
        </w:rPr>
      </w:pPr>
    </w:p>
    <w:p w:rsidR="00A96A3B" w:rsidRPr="00EA17AA" w:rsidRDefault="00A96A3B" w:rsidP="00A96A3B">
      <w:pPr>
        <w:spacing w:after="0"/>
        <w:jc w:val="center"/>
        <w:rPr>
          <w:rFonts w:ascii="Times New Roman" w:hAnsi="Times New Roman"/>
          <w:b/>
          <w:iCs/>
          <w:sz w:val="24"/>
          <w:szCs w:val="24"/>
          <w:u w:val="single"/>
        </w:rPr>
      </w:pPr>
      <w:r w:rsidRPr="00EA17AA">
        <w:rPr>
          <w:rFonts w:ascii="Times New Roman" w:hAnsi="Times New Roman"/>
          <w:b/>
          <w:iCs/>
          <w:sz w:val="24"/>
          <w:szCs w:val="24"/>
          <w:u w:val="single"/>
        </w:rPr>
        <w:t>ОП.05 Безопасность жизнедеятельности</w:t>
      </w:r>
    </w:p>
    <w:p w:rsidR="00A96A3B" w:rsidRPr="00EA17AA" w:rsidRDefault="00A96A3B" w:rsidP="00A96A3B">
      <w:pPr>
        <w:spacing w:after="0"/>
        <w:jc w:val="center"/>
        <w:rPr>
          <w:rFonts w:ascii="Times New Roman" w:hAnsi="Times New Roman"/>
          <w:b/>
          <w:iCs/>
          <w:sz w:val="24"/>
          <w:szCs w:val="24"/>
          <w:u w:val="single"/>
        </w:rPr>
      </w:pPr>
    </w:p>
    <w:p w:rsidR="00A96A3B" w:rsidRPr="00EA17AA" w:rsidRDefault="00A96A3B" w:rsidP="00A96A3B">
      <w:pPr>
        <w:spacing w:after="0"/>
        <w:jc w:val="center"/>
        <w:rPr>
          <w:rFonts w:ascii="Times New Roman" w:hAnsi="Times New Roman"/>
          <w:b/>
          <w:iCs/>
          <w:sz w:val="24"/>
          <w:szCs w:val="24"/>
          <w:u w:val="single"/>
        </w:rPr>
      </w:pPr>
    </w:p>
    <w:p w:rsidR="00A96A3B" w:rsidRPr="00EA17AA" w:rsidRDefault="00A96A3B" w:rsidP="00A96A3B">
      <w:pPr>
        <w:spacing w:after="0"/>
        <w:jc w:val="center"/>
        <w:rPr>
          <w:rFonts w:ascii="Times New Roman" w:hAnsi="Times New Roman"/>
          <w:b/>
          <w:iCs/>
          <w:sz w:val="24"/>
          <w:szCs w:val="24"/>
          <w:u w:val="single"/>
        </w:rPr>
      </w:pPr>
    </w:p>
    <w:p w:rsidR="00A96A3B" w:rsidRPr="00EA17AA" w:rsidRDefault="00A96A3B" w:rsidP="00A96A3B">
      <w:pPr>
        <w:spacing w:after="0"/>
        <w:jc w:val="center"/>
        <w:rPr>
          <w:rFonts w:ascii="Times New Roman" w:hAnsi="Times New Roman"/>
          <w:b/>
          <w:iCs/>
          <w:sz w:val="24"/>
          <w:szCs w:val="24"/>
          <w:u w:val="single"/>
        </w:rPr>
      </w:pPr>
      <w:r w:rsidRPr="00EA17AA">
        <w:rPr>
          <w:rFonts w:ascii="Times New Roman" w:hAnsi="Times New Roman"/>
          <w:b/>
          <w:iCs/>
          <w:sz w:val="24"/>
          <w:szCs w:val="24"/>
          <w:u w:val="single"/>
        </w:rPr>
        <w:t>ОПБ. Обязательный профессиональный блок</w:t>
      </w:r>
    </w:p>
    <w:p w:rsidR="00A96A3B" w:rsidRPr="00EA17AA" w:rsidRDefault="00A96A3B" w:rsidP="00A96A3B">
      <w:pPr>
        <w:jc w:val="cente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jc w:val="center"/>
        <w:rPr>
          <w:rFonts w:ascii="Times New Roman" w:hAnsi="Times New Roman"/>
          <w:b/>
          <w:i/>
          <w:sz w:val="24"/>
          <w:szCs w:val="24"/>
        </w:rPr>
      </w:pPr>
      <w:r w:rsidRPr="00EA17AA">
        <w:rPr>
          <w:rFonts w:ascii="Times New Roman" w:hAnsi="Times New Roman"/>
          <w:b/>
          <w:bCs/>
          <w:iCs/>
          <w:sz w:val="24"/>
          <w:szCs w:val="24"/>
        </w:rPr>
        <w:t>2022 г.</w:t>
      </w:r>
      <w:r w:rsidRPr="00EA17AA">
        <w:rPr>
          <w:rFonts w:ascii="Times New Roman" w:hAnsi="Times New Roman"/>
          <w:b/>
          <w:bCs/>
          <w:iCs/>
        </w:rPr>
        <w:br w:type="page"/>
      </w:r>
      <w:r w:rsidRPr="00EA17AA">
        <w:rPr>
          <w:rFonts w:ascii="Times New Roman" w:hAnsi="Times New Roman"/>
          <w:b/>
          <w:i/>
          <w:sz w:val="24"/>
          <w:szCs w:val="24"/>
        </w:rPr>
        <w:t>СОДЕРЖАНИЕ</w:t>
      </w:r>
    </w:p>
    <w:p w:rsidR="00A96A3B" w:rsidRPr="00EA17AA" w:rsidRDefault="00A96A3B" w:rsidP="00A96A3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A96A3B" w:rsidRPr="00EA17AA" w:rsidTr="003C6922">
        <w:tc>
          <w:tcPr>
            <w:tcW w:w="7501" w:type="dxa"/>
          </w:tcPr>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 xml:space="preserve">ОБЩАЯ ХАРАКТЕРИСТИКА </w:t>
            </w:r>
            <w:r w:rsidRPr="00EA17AA">
              <w:rPr>
                <w:rFonts w:ascii="Times New Roman" w:hAnsi="Times New Roman"/>
                <w:b/>
                <w:color w:val="000000"/>
                <w:sz w:val="24"/>
                <w:szCs w:val="24"/>
              </w:rPr>
              <w:t>РАБОЧЕЙ ПРОГРАММЫ</w:t>
            </w:r>
            <w:r w:rsidRPr="00EA17AA">
              <w:rPr>
                <w:rFonts w:ascii="Times New Roman" w:hAnsi="Times New Roman"/>
                <w:b/>
                <w:sz w:val="24"/>
                <w:szCs w:val="24"/>
              </w:rPr>
              <w:t xml:space="preserve"> УЧЕБНОЙ ДИСЦИПЛИНЫ</w:t>
            </w:r>
          </w:p>
        </w:tc>
        <w:tc>
          <w:tcPr>
            <w:tcW w:w="1854" w:type="dxa"/>
          </w:tcPr>
          <w:p w:rsidR="00A96A3B" w:rsidRPr="00EA17AA" w:rsidRDefault="00A96A3B" w:rsidP="003C6922">
            <w:pPr>
              <w:rPr>
                <w:rFonts w:ascii="Times New Roman" w:hAnsi="Times New Roman"/>
                <w:b/>
                <w:sz w:val="24"/>
                <w:szCs w:val="24"/>
              </w:rPr>
            </w:pPr>
          </w:p>
        </w:tc>
      </w:tr>
      <w:tr w:rsidR="00A96A3B" w:rsidRPr="00EA17AA" w:rsidTr="003C6922">
        <w:tc>
          <w:tcPr>
            <w:tcW w:w="7501" w:type="dxa"/>
          </w:tcPr>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СТРУКТУРА И СОДЕРЖАНИЕ УЧЕБНОЙ ДИСЦИПЛИНЫ</w:t>
            </w:r>
          </w:p>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УСЛОВИЯ РЕАЛИЗАЦИИ УЧЕБНОЙ ДИСЦИПЛИНЫ</w:t>
            </w:r>
          </w:p>
        </w:tc>
        <w:tc>
          <w:tcPr>
            <w:tcW w:w="1854" w:type="dxa"/>
          </w:tcPr>
          <w:p w:rsidR="00A96A3B" w:rsidRPr="00EA17AA" w:rsidRDefault="00A96A3B" w:rsidP="003C6922">
            <w:pPr>
              <w:ind w:left="644"/>
              <w:rPr>
                <w:rFonts w:ascii="Times New Roman" w:hAnsi="Times New Roman"/>
                <w:b/>
                <w:sz w:val="24"/>
                <w:szCs w:val="24"/>
              </w:rPr>
            </w:pPr>
          </w:p>
        </w:tc>
      </w:tr>
      <w:tr w:rsidR="00A96A3B" w:rsidRPr="00EA17AA" w:rsidTr="003C6922">
        <w:tc>
          <w:tcPr>
            <w:tcW w:w="7501" w:type="dxa"/>
          </w:tcPr>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КОНТРОЛЬ И ОЦЕНКА РЕЗУЛЬТАТОВ ОСВОЕНИЯ УЧЕБНОЙ ДИСЦИПЛИНЫ</w:t>
            </w:r>
          </w:p>
          <w:p w:rsidR="00A96A3B" w:rsidRPr="00EA17AA" w:rsidRDefault="00A96A3B" w:rsidP="003C6922">
            <w:pPr>
              <w:suppressAutoHyphens/>
              <w:rPr>
                <w:rFonts w:ascii="Times New Roman" w:hAnsi="Times New Roman"/>
                <w:b/>
                <w:sz w:val="24"/>
                <w:szCs w:val="24"/>
              </w:rPr>
            </w:pPr>
          </w:p>
        </w:tc>
        <w:tc>
          <w:tcPr>
            <w:tcW w:w="1854" w:type="dxa"/>
          </w:tcPr>
          <w:p w:rsidR="00A96A3B" w:rsidRPr="00EA17AA" w:rsidRDefault="00A96A3B" w:rsidP="003C6922">
            <w:pPr>
              <w:rPr>
                <w:rFonts w:ascii="Times New Roman" w:hAnsi="Times New Roman"/>
                <w:b/>
                <w:sz w:val="24"/>
                <w:szCs w:val="24"/>
              </w:rPr>
            </w:pPr>
          </w:p>
        </w:tc>
      </w:tr>
    </w:tbl>
    <w:p w:rsidR="00A96A3B" w:rsidRPr="00EA17AA" w:rsidRDefault="00A96A3B" w:rsidP="00F071AA">
      <w:pPr>
        <w:numPr>
          <w:ilvl w:val="0"/>
          <w:numId w:val="8"/>
        </w:numPr>
        <w:suppressAutoHyphens/>
        <w:spacing w:after="0"/>
        <w:jc w:val="center"/>
        <w:rPr>
          <w:rFonts w:ascii="Times New Roman" w:hAnsi="Times New Roman"/>
          <w:b/>
          <w:sz w:val="24"/>
          <w:szCs w:val="24"/>
        </w:rPr>
      </w:pPr>
      <w:r w:rsidRPr="00EA17AA">
        <w:rPr>
          <w:rFonts w:ascii="Times New Roman" w:hAnsi="Times New Roman"/>
          <w:b/>
          <w:i/>
          <w:u w:val="single"/>
        </w:rPr>
        <w:br w:type="page"/>
      </w:r>
      <w:r w:rsidRPr="00EA17AA">
        <w:rPr>
          <w:rFonts w:ascii="Times New Roman" w:hAnsi="Times New Roman"/>
          <w:b/>
          <w:sz w:val="24"/>
          <w:szCs w:val="24"/>
        </w:rPr>
        <w:t xml:space="preserve">ОБЩАЯ ХАРАКТЕРИСТИКА </w:t>
      </w:r>
      <w:r w:rsidRPr="00EA17AA">
        <w:rPr>
          <w:rFonts w:ascii="Times New Roman" w:hAnsi="Times New Roman"/>
          <w:b/>
          <w:color w:val="000000"/>
          <w:sz w:val="24"/>
          <w:szCs w:val="24"/>
        </w:rPr>
        <w:t>РАБОЧЕЙ ПРОГРАММЫ</w:t>
      </w:r>
      <w:r w:rsidRPr="00EA17AA">
        <w:rPr>
          <w:rFonts w:ascii="Times New Roman" w:hAnsi="Times New Roman"/>
          <w:b/>
          <w:sz w:val="24"/>
          <w:szCs w:val="24"/>
        </w:rPr>
        <w:t xml:space="preserve"> УЧЕБНОЙ ДИСЦИПЛИНЫ</w:t>
      </w:r>
    </w:p>
    <w:p w:rsidR="00A96A3B" w:rsidRPr="00EA17AA" w:rsidRDefault="00A96A3B" w:rsidP="00A96A3B">
      <w:pPr>
        <w:suppressAutoHyphens/>
        <w:spacing w:after="0" w:line="240" w:lineRule="auto"/>
        <w:ind w:left="720"/>
        <w:jc w:val="center"/>
        <w:rPr>
          <w:rFonts w:ascii="Times New Roman" w:hAnsi="Times New Roman"/>
          <w:sz w:val="24"/>
          <w:szCs w:val="24"/>
        </w:rPr>
      </w:pPr>
      <w:r w:rsidRPr="00EA17AA">
        <w:rPr>
          <w:rFonts w:ascii="Times New Roman" w:hAnsi="Times New Roman"/>
          <w:sz w:val="24"/>
          <w:szCs w:val="24"/>
        </w:rPr>
        <w:t xml:space="preserve"> </w:t>
      </w:r>
      <w:r w:rsidRPr="00EA17AA">
        <w:rPr>
          <w:rFonts w:ascii="Times New Roman" w:hAnsi="Times New Roman"/>
          <w:iCs/>
          <w:sz w:val="24"/>
          <w:szCs w:val="24"/>
        </w:rPr>
        <w:t>ОП.05Безопасность жизнедеятельности</w:t>
      </w:r>
    </w:p>
    <w:p w:rsidR="00A96A3B" w:rsidRPr="00EA17AA"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A96A3B" w:rsidRPr="00EA17AA"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EA17AA">
        <w:rPr>
          <w:rFonts w:ascii="Times New Roman" w:hAnsi="Times New Roman"/>
          <w:b/>
          <w:sz w:val="24"/>
          <w:szCs w:val="24"/>
        </w:rPr>
        <w:t xml:space="preserve">1.1. Место дисциплины в структуре основной образовательной программы: </w:t>
      </w:r>
    </w:p>
    <w:p w:rsidR="00A96A3B" w:rsidRPr="00EA17AA" w:rsidRDefault="00A96A3B" w:rsidP="00A96A3B">
      <w:pPr>
        <w:spacing w:after="0"/>
        <w:ind w:firstLine="567"/>
        <w:jc w:val="both"/>
        <w:rPr>
          <w:rFonts w:ascii="Times New Roman" w:hAnsi="Times New Roman"/>
          <w:bCs/>
          <w:sz w:val="24"/>
          <w:szCs w:val="24"/>
        </w:rPr>
      </w:pPr>
      <w:r w:rsidRPr="00EA17AA">
        <w:rPr>
          <w:rFonts w:ascii="Times New Roman" w:hAnsi="Times New Roman"/>
          <w:sz w:val="24"/>
          <w:szCs w:val="24"/>
        </w:rPr>
        <w:t xml:space="preserve">Учебная дисциплина ОП.05 Безопасность жизнедеятельности является обязательной частью обязательного профессионального блока </w:t>
      </w:r>
      <w:r>
        <w:rPr>
          <w:rFonts w:ascii="Times New Roman" w:hAnsi="Times New Roman"/>
          <w:sz w:val="24"/>
          <w:szCs w:val="24"/>
        </w:rPr>
        <w:t xml:space="preserve">ОПОП-П </w:t>
      </w:r>
      <w:r w:rsidRPr="00EA17AA">
        <w:rPr>
          <w:rFonts w:ascii="Times New Roman" w:hAnsi="Times New Roman"/>
          <w:sz w:val="24"/>
          <w:szCs w:val="24"/>
        </w:rPr>
        <w:t xml:space="preserve">в соответствии с ФГОС СПО по профессии </w:t>
      </w:r>
      <w:r w:rsidRPr="00EA17AA">
        <w:rPr>
          <w:rFonts w:ascii="Times New Roman" w:hAnsi="Times New Roman"/>
          <w:bCs/>
          <w:sz w:val="24"/>
          <w:szCs w:val="24"/>
        </w:rPr>
        <w:t>15.01.33 Токарь на станках с числовым программным управлением.</w:t>
      </w:r>
    </w:p>
    <w:p w:rsidR="00A96A3B" w:rsidRPr="00EA17AA" w:rsidRDefault="00A96A3B" w:rsidP="00A96A3B">
      <w:pPr>
        <w:spacing w:after="0"/>
        <w:ind w:firstLine="567"/>
        <w:jc w:val="both"/>
        <w:rPr>
          <w:rFonts w:ascii="Times New Roman" w:hAnsi="Times New Roman"/>
          <w:bCs/>
          <w:sz w:val="24"/>
          <w:szCs w:val="24"/>
        </w:rPr>
      </w:pPr>
    </w:p>
    <w:p w:rsidR="00A96A3B" w:rsidRPr="00EA17AA" w:rsidRDefault="00A96A3B" w:rsidP="00A96A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A17AA">
        <w:rPr>
          <w:rFonts w:ascii="Times New Roman" w:hAnsi="Times New Roman"/>
          <w:sz w:val="24"/>
          <w:szCs w:val="24"/>
        </w:rPr>
        <w:t>Особое значение дисциплина имеет при формировании и развитии ОК07, ОК08,</w:t>
      </w:r>
    </w:p>
    <w:p w:rsidR="00A96A3B" w:rsidRPr="00EA17AA" w:rsidRDefault="00A96A3B" w:rsidP="00A96A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A96A3B" w:rsidRPr="00EA17AA"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A96A3B" w:rsidRPr="00EA17AA" w:rsidRDefault="00A96A3B" w:rsidP="00A96A3B">
      <w:pPr>
        <w:spacing w:after="0"/>
        <w:ind w:firstLine="709"/>
        <w:rPr>
          <w:rFonts w:ascii="Times New Roman" w:hAnsi="Times New Roman"/>
          <w:b/>
          <w:sz w:val="24"/>
          <w:szCs w:val="24"/>
        </w:rPr>
      </w:pPr>
      <w:r w:rsidRPr="00EA17AA">
        <w:rPr>
          <w:rFonts w:ascii="Times New Roman" w:hAnsi="Times New Roman"/>
          <w:b/>
          <w:sz w:val="24"/>
          <w:szCs w:val="24"/>
        </w:rPr>
        <w:t>1.2. Цель и планируемые результаты освоения дисциплины:</w:t>
      </w:r>
    </w:p>
    <w:p w:rsidR="00A96A3B" w:rsidRPr="00EA17AA" w:rsidRDefault="00A96A3B" w:rsidP="00A96A3B">
      <w:pPr>
        <w:suppressAutoHyphens/>
        <w:spacing w:after="0" w:line="240" w:lineRule="auto"/>
        <w:ind w:firstLine="709"/>
        <w:jc w:val="both"/>
        <w:rPr>
          <w:rFonts w:ascii="Times New Roman" w:hAnsi="Times New Roman"/>
          <w:sz w:val="24"/>
          <w:szCs w:val="24"/>
        </w:rPr>
      </w:pPr>
      <w:r w:rsidRPr="00EA17AA">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A96A3B" w:rsidRPr="00EA17AA" w:rsidTr="003C6922">
        <w:trPr>
          <w:trHeight w:val="649"/>
        </w:trPr>
        <w:tc>
          <w:tcPr>
            <w:tcW w:w="1589" w:type="dxa"/>
            <w:hideMark/>
          </w:tcPr>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 xml:space="preserve">Код </w:t>
            </w:r>
          </w:p>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ПК, ОК</w:t>
            </w:r>
          </w:p>
        </w:tc>
        <w:tc>
          <w:tcPr>
            <w:tcW w:w="3764" w:type="dxa"/>
            <w:hideMark/>
          </w:tcPr>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Умения</w:t>
            </w:r>
          </w:p>
        </w:tc>
        <w:tc>
          <w:tcPr>
            <w:tcW w:w="4253" w:type="dxa"/>
            <w:hideMark/>
          </w:tcPr>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Знания</w:t>
            </w:r>
          </w:p>
        </w:tc>
      </w:tr>
      <w:tr w:rsidR="00A96A3B" w:rsidRPr="00EA17AA" w:rsidTr="003C6922">
        <w:trPr>
          <w:trHeight w:val="212"/>
        </w:trPr>
        <w:tc>
          <w:tcPr>
            <w:tcW w:w="1589" w:type="dxa"/>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07</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08</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1.1 - 1.4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2.1 - 2.4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3.1 - 3.4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5.1 - 5.4</w:t>
            </w:r>
          </w:p>
          <w:p w:rsidR="00A96A3B" w:rsidRPr="00EA17AA" w:rsidRDefault="00A96A3B" w:rsidP="003C6922">
            <w:pPr>
              <w:suppressAutoHyphens/>
              <w:spacing w:after="0" w:line="240" w:lineRule="auto"/>
              <w:jc w:val="center"/>
              <w:rPr>
                <w:rFonts w:ascii="Times New Roman" w:hAnsi="Times New Roman"/>
                <w:i/>
              </w:rPr>
            </w:pPr>
          </w:p>
          <w:p w:rsidR="00A96A3B" w:rsidRPr="00EA17AA" w:rsidRDefault="00A96A3B" w:rsidP="003C6922">
            <w:pPr>
              <w:suppressAutoHyphens/>
              <w:spacing w:after="0" w:line="240" w:lineRule="auto"/>
              <w:jc w:val="center"/>
              <w:rPr>
                <w:rFonts w:ascii="Times New Roman" w:hAnsi="Times New Roman"/>
                <w:i/>
              </w:rPr>
            </w:pPr>
          </w:p>
          <w:p w:rsidR="00A96A3B" w:rsidRPr="00EA17AA" w:rsidRDefault="00A96A3B" w:rsidP="003C6922">
            <w:pPr>
              <w:suppressAutoHyphens/>
              <w:spacing w:after="0" w:line="240" w:lineRule="auto"/>
              <w:jc w:val="center"/>
              <w:rPr>
                <w:rFonts w:ascii="Times New Roman" w:hAnsi="Times New Roman"/>
                <w:i/>
              </w:rPr>
            </w:pPr>
          </w:p>
        </w:tc>
        <w:tc>
          <w:tcPr>
            <w:tcW w:w="3764" w:type="dxa"/>
          </w:tcPr>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 организовывать и проводить мероприятия по защите работающих и населения от негативных воздействий чрезвычайных ситуаций;</w:t>
            </w:r>
          </w:p>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 предпринимать профилактические меры для снижения уровня опасностей различного вида и их последствий в профессиональной деятельности и в быту;</w:t>
            </w:r>
          </w:p>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 использовать средства индивидуальной и коллективной защиты от оружия массового поражения;</w:t>
            </w:r>
          </w:p>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 xml:space="preserve">- применять первичные средства пожаротушения; </w:t>
            </w:r>
          </w:p>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 ориентироваться в перечне военно-учетных специальностей и самостоятельно определять среди них родственные полученной профессии;</w:t>
            </w:r>
          </w:p>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 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 владеть способами бесконфликтного общения и саморегуляции в повседневной деятельности и экстремальных условиях военной службы</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4253" w:type="dxa"/>
          </w:tcPr>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 основные виды потенциальных опасностей и их последствия в профессиональной деятельности и в быту, принципы снижения вероятности их реализации;</w:t>
            </w:r>
          </w:p>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 основы военной службы и обороны государства; задачи и основные мероприятия гражданской обороны;</w:t>
            </w:r>
          </w:p>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 способы защиты населения от оружия массового поражения;</w:t>
            </w:r>
          </w:p>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 меры пожарной безопасности и правила безопасного поведения при пожарах;</w:t>
            </w:r>
          </w:p>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 организацию и порядок призыва граждан на военную службу и поступления на нее в добровольном порядке;</w:t>
            </w:r>
          </w:p>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w:t>
            </w:r>
          </w:p>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 область применения получаемых профессиональных знаний при исполнении обязанностей военной службы;</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EA17AA">
              <w:rPr>
                <w:rFonts w:ascii="Times New Roman" w:hAnsi="Times New Roman"/>
                <w:sz w:val="24"/>
                <w:szCs w:val="24"/>
              </w:rPr>
              <w:t>- порядок и правила оказания первой помощи пострадавшим</w:t>
            </w:r>
          </w:p>
        </w:tc>
      </w:tr>
    </w:tbl>
    <w:p w:rsidR="00A96A3B" w:rsidRPr="00EA17AA" w:rsidRDefault="00A96A3B" w:rsidP="00A96A3B">
      <w:pPr>
        <w:suppressAutoHyphens/>
        <w:spacing w:after="240" w:line="240" w:lineRule="auto"/>
        <w:ind w:firstLine="709"/>
        <w:rPr>
          <w:rFonts w:ascii="Times New Roman" w:hAnsi="Times New Roman"/>
          <w:b/>
        </w:rPr>
      </w:pPr>
    </w:p>
    <w:p w:rsidR="00A96A3B" w:rsidRPr="00EA17AA" w:rsidRDefault="00A96A3B" w:rsidP="00A96A3B">
      <w:pPr>
        <w:suppressAutoHyphens/>
        <w:spacing w:after="240" w:line="240" w:lineRule="auto"/>
        <w:jc w:val="center"/>
        <w:rPr>
          <w:rFonts w:ascii="Times New Roman" w:hAnsi="Times New Roman"/>
          <w:b/>
          <w:sz w:val="24"/>
          <w:szCs w:val="24"/>
        </w:rPr>
      </w:pPr>
      <w:r w:rsidRPr="00EA17AA">
        <w:rPr>
          <w:rFonts w:ascii="Times New Roman" w:hAnsi="Times New Roman"/>
          <w:b/>
          <w:sz w:val="24"/>
          <w:szCs w:val="24"/>
        </w:rPr>
        <w:t>2. СТРУКТУРА И СОДЕРЖАНИЕ УЧЕБНОЙ ДИСЦИПЛИНЫ</w:t>
      </w:r>
    </w:p>
    <w:p w:rsidR="00A96A3B" w:rsidRPr="00EA17AA" w:rsidRDefault="00A96A3B" w:rsidP="00A96A3B">
      <w:pPr>
        <w:suppressAutoHyphens/>
        <w:spacing w:after="240" w:line="240" w:lineRule="auto"/>
        <w:ind w:firstLine="709"/>
        <w:rPr>
          <w:rFonts w:ascii="Times New Roman" w:hAnsi="Times New Roman"/>
          <w:b/>
          <w:sz w:val="24"/>
          <w:szCs w:val="24"/>
        </w:rPr>
      </w:pPr>
      <w:r w:rsidRPr="00EA17A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A96A3B" w:rsidRPr="00EA17AA" w:rsidTr="003C6922">
        <w:trPr>
          <w:trHeight w:val="490"/>
        </w:trPr>
        <w:tc>
          <w:tcPr>
            <w:tcW w:w="3685" w:type="pct"/>
            <w:vAlign w:val="center"/>
          </w:tcPr>
          <w:p w:rsidR="00A96A3B" w:rsidRPr="00EA17AA" w:rsidRDefault="00A96A3B" w:rsidP="003C6922">
            <w:pPr>
              <w:suppressAutoHyphens/>
              <w:rPr>
                <w:rFonts w:ascii="Times New Roman" w:hAnsi="Times New Roman"/>
                <w:b/>
              </w:rPr>
            </w:pPr>
            <w:r w:rsidRPr="00EA17AA">
              <w:rPr>
                <w:rFonts w:ascii="Times New Roman" w:hAnsi="Times New Roman"/>
                <w:b/>
              </w:rPr>
              <w:t>Вид учебной работы</w:t>
            </w:r>
          </w:p>
        </w:tc>
        <w:tc>
          <w:tcPr>
            <w:tcW w:w="1315" w:type="pct"/>
            <w:vAlign w:val="center"/>
          </w:tcPr>
          <w:p w:rsidR="00A96A3B" w:rsidRPr="00EA17AA" w:rsidRDefault="00A96A3B" w:rsidP="003C6922">
            <w:pPr>
              <w:suppressAutoHyphens/>
              <w:rPr>
                <w:rFonts w:ascii="Times New Roman" w:hAnsi="Times New Roman"/>
                <w:b/>
                <w:iCs/>
              </w:rPr>
            </w:pPr>
            <w:r w:rsidRPr="00EA17AA">
              <w:rPr>
                <w:rFonts w:ascii="Times New Roman" w:hAnsi="Times New Roman"/>
                <w:b/>
                <w:iCs/>
              </w:rPr>
              <w:t>Объем в часах</w:t>
            </w:r>
          </w:p>
        </w:tc>
      </w:tr>
      <w:tr w:rsidR="00A96A3B" w:rsidRPr="00EA17AA" w:rsidTr="003C6922">
        <w:trPr>
          <w:trHeight w:val="490"/>
        </w:trPr>
        <w:tc>
          <w:tcPr>
            <w:tcW w:w="3685" w:type="pct"/>
            <w:vAlign w:val="center"/>
          </w:tcPr>
          <w:p w:rsidR="00A96A3B" w:rsidRPr="00EA17AA" w:rsidRDefault="00A96A3B" w:rsidP="003C6922">
            <w:pPr>
              <w:suppressAutoHyphens/>
              <w:spacing w:after="0"/>
              <w:rPr>
                <w:rFonts w:ascii="Times New Roman" w:hAnsi="Times New Roman"/>
                <w:b/>
              </w:rPr>
            </w:pPr>
            <w:r w:rsidRPr="00EA17AA">
              <w:rPr>
                <w:rFonts w:ascii="Times New Roman" w:hAnsi="Times New Roman"/>
                <w:b/>
              </w:rPr>
              <w:t>Объем образовательной программы учебной дисциплины</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54</w:t>
            </w:r>
          </w:p>
        </w:tc>
      </w:tr>
      <w:tr w:rsidR="00A96A3B" w:rsidRPr="00EA17AA" w:rsidTr="003C6922">
        <w:trPr>
          <w:trHeight w:val="490"/>
        </w:trPr>
        <w:tc>
          <w:tcPr>
            <w:tcW w:w="3685" w:type="pct"/>
            <w:shd w:val="clear" w:color="auto" w:fill="auto"/>
            <w:vAlign w:val="center"/>
          </w:tcPr>
          <w:p w:rsidR="00A96A3B" w:rsidRPr="00EA17AA" w:rsidRDefault="00A96A3B" w:rsidP="003C6922">
            <w:pPr>
              <w:suppressAutoHyphens/>
              <w:spacing w:after="0"/>
              <w:rPr>
                <w:rFonts w:ascii="Times New Roman" w:hAnsi="Times New Roman"/>
                <w:b/>
              </w:rPr>
            </w:pPr>
            <w:r w:rsidRPr="00EA17AA">
              <w:rPr>
                <w:rFonts w:ascii="Times New Roman" w:hAnsi="Times New Roman"/>
                <w:b/>
              </w:rPr>
              <w:t>в т.ч. в форме практической подготовки</w:t>
            </w:r>
          </w:p>
        </w:tc>
        <w:tc>
          <w:tcPr>
            <w:tcW w:w="1315" w:type="pct"/>
            <w:shd w:val="clear" w:color="auto" w:fill="auto"/>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2</w:t>
            </w:r>
          </w:p>
        </w:tc>
      </w:tr>
      <w:tr w:rsidR="00A96A3B" w:rsidRPr="00EA17AA" w:rsidTr="003C6922">
        <w:trPr>
          <w:trHeight w:val="336"/>
        </w:trPr>
        <w:tc>
          <w:tcPr>
            <w:tcW w:w="5000" w:type="pct"/>
            <w:gridSpan w:val="2"/>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rPr>
              <w:t>в т. ч.:</w:t>
            </w:r>
          </w:p>
        </w:tc>
      </w:tr>
      <w:tr w:rsidR="00A96A3B" w:rsidRPr="00EA17AA" w:rsidTr="003C6922">
        <w:trPr>
          <w:trHeight w:val="490"/>
        </w:trPr>
        <w:tc>
          <w:tcPr>
            <w:tcW w:w="3685" w:type="pct"/>
            <w:vAlign w:val="center"/>
          </w:tcPr>
          <w:p w:rsidR="00A96A3B" w:rsidRPr="00EA17AA" w:rsidRDefault="00A96A3B" w:rsidP="003C6922">
            <w:pPr>
              <w:suppressAutoHyphens/>
              <w:spacing w:after="0"/>
              <w:rPr>
                <w:rFonts w:ascii="Times New Roman" w:hAnsi="Times New Roman"/>
              </w:rPr>
            </w:pPr>
            <w:r w:rsidRPr="00EA17AA">
              <w:rPr>
                <w:rFonts w:ascii="Times New Roman" w:hAnsi="Times New Roman"/>
              </w:rPr>
              <w:t>теоретическое обучение</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28</w:t>
            </w:r>
          </w:p>
        </w:tc>
      </w:tr>
      <w:tr w:rsidR="00A96A3B" w:rsidRPr="00EA17AA" w:rsidTr="003C6922">
        <w:trPr>
          <w:trHeight w:val="490"/>
        </w:trPr>
        <w:tc>
          <w:tcPr>
            <w:tcW w:w="3685" w:type="pct"/>
            <w:vAlign w:val="center"/>
          </w:tcPr>
          <w:p w:rsidR="00A96A3B" w:rsidRPr="00EA17AA" w:rsidRDefault="00A96A3B" w:rsidP="003C6922">
            <w:pPr>
              <w:suppressAutoHyphens/>
              <w:spacing w:after="0"/>
              <w:rPr>
                <w:rFonts w:ascii="Times New Roman" w:hAnsi="Times New Roman"/>
              </w:rPr>
            </w:pPr>
            <w:r w:rsidRPr="00EA17AA">
              <w:rPr>
                <w:rFonts w:ascii="Times New Roman" w:hAnsi="Times New Roman"/>
              </w:rPr>
              <w:t>практические работы</w:t>
            </w:r>
            <w:r w:rsidRPr="00EA17AA">
              <w:rPr>
                <w:rFonts w:ascii="Times New Roman" w:hAnsi="Times New Roman"/>
                <w:i/>
              </w:rPr>
              <w:t xml:space="preserve"> </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8</w:t>
            </w:r>
          </w:p>
        </w:tc>
      </w:tr>
      <w:tr w:rsidR="00A96A3B" w:rsidRPr="00EA17AA" w:rsidTr="003C6922">
        <w:trPr>
          <w:trHeight w:val="267"/>
        </w:trPr>
        <w:tc>
          <w:tcPr>
            <w:tcW w:w="3685" w:type="pct"/>
            <w:vAlign w:val="center"/>
          </w:tcPr>
          <w:p w:rsidR="00A96A3B" w:rsidRPr="00EA17AA" w:rsidRDefault="00A96A3B" w:rsidP="003C6922">
            <w:pPr>
              <w:suppressAutoHyphens/>
              <w:spacing w:after="0"/>
              <w:rPr>
                <w:rFonts w:ascii="Times New Roman" w:hAnsi="Times New Roman"/>
                <w:i/>
              </w:rPr>
            </w:pPr>
            <w:r w:rsidRPr="00EA17AA">
              <w:rPr>
                <w:rFonts w:ascii="Times New Roman" w:hAnsi="Times New Roman"/>
                <w:i/>
              </w:rPr>
              <w:t xml:space="preserve">Самостоятельная работа </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18</w:t>
            </w:r>
          </w:p>
        </w:tc>
      </w:tr>
      <w:tr w:rsidR="00A96A3B" w:rsidRPr="00EA17AA" w:rsidTr="003C6922">
        <w:trPr>
          <w:trHeight w:val="331"/>
        </w:trPr>
        <w:tc>
          <w:tcPr>
            <w:tcW w:w="3685" w:type="pct"/>
            <w:vAlign w:val="center"/>
          </w:tcPr>
          <w:p w:rsidR="00A96A3B" w:rsidRPr="00EA17AA" w:rsidRDefault="00A96A3B" w:rsidP="003C6922">
            <w:pPr>
              <w:suppressAutoHyphens/>
              <w:spacing w:after="0"/>
              <w:rPr>
                <w:rFonts w:ascii="Times New Roman" w:hAnsi="Times New Roman"/>
                <w:i/>
              </w:rPr>
            </w:pPr>
            <w:r w:rsidRPr="00EA17AA">
              <w:rPr>
                <w:rFonts w:ascii="Times New Roman" w:hAnsi="Times New Roman"/>
                <w:b/>
                <w:iCs/>
              </w:rPr>
              <w:t>Промежуточная аттестация</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Дифференцированный зачет</w:t>
            </w:r>
          </w:p>
        </w:tc>
      </w:tr>
    </w:tbl>
    <w:p w:rsidR="00A96A3B" w:rsidRPr="00EA17AA" w:rsidRDefault="00A96A3B" w:rsidP="00A96A3B">
      <w:pPr>
        <w:rPr>
          <w:rFonts w:ascii="Times New Roman" w:hAnsi="Times New Roman"/>
          <w:b/>
          <w:i/>
        </w:rPr>
        <w:sectPr w:rsidR="00A96A3B" w:rsidRPr="00EA17AA" w:rsidSect="003C6922">
          <w:pgSz w:w="11906" w:h="16838"/>
          <w:pgMar w:top="1134" w:right="850" w:bottom="284" w:left="1701" w:header="708" w:footer="708" w:gutter="0"/>
          <w:cols w:space="720"/>
          <w:docGrid w:linePitch="299"/>
        </w:sectPr>
      </w:pPr>
    </w:p>
    <w:p w:rsidR="00A96A3B" w:rsidRPr="00EA17AA" w:rsidRDefault="00A96A3B" w:rsidP="00A96A3B">
      <w:pPr>
        <w:ind w:firstLine="709"/>
        <w:rPr>
          <w:rFonts w:ascii="Times New Roman" w:hAnsi="Times New Roman"/>
          <w:b/>
        </w:rPr>
      </w:pPr>
      <w:r w:rsidRPr="00EA17AA">
        <w:rPr>
          <w:rFonts w:ascii="Times New Roman" w:hAnsi="Times New Roman"/>
          <w:b/>
        </w:rPr>
        <w:t xml:space="preserve">2.2. Тематический план и содержание учебной дисциплины </w:t>
      </w:r>
    </w:p>
    <w:tbl>
      <w:tblPr>
        <w:tblW w:w="1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594"/>
        <w:gridCol w:w="142"/>
        <w:gridCol w:w="8194"/>
        <w:gridCol w:w="992"/>
        <w:gridCol w:w="967"/>
        <w:gridCol w:w="1260"/>
        <w:gridCol w:w="1018"/>
        <w:gridCol w:w="1018"/>
      </w:tblGrid>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Наименование разделов и тем</w:t>
            </w:r>
          </w:p>
        </w:tc>
        <w:tc>
          <w:tcPr>
            <w:tcW w:w="8930" w:type="dxa"/>
            <w:gridSpan w:val="3"/>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Содержание учебного материала, лабораторные  работы и практические занятия, самостоятельная работа обучающихся</w:t>
            </w:r>
          </w:p>
        </w:tc>
        <w:tc>
          <w:tcPr>
            <w:tcW w:w="3219" w:type="dxa"/>
            <w:gridSpan w:val="3"/>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Объем часов</w:t>
            </w:r>
          </w:p>
        </w:tc>
        <w:tc>
          <w:tcPr>
            <w:tcW w:w="1018" w:type="dxa"/>
            <w:vMerge w:val="restart"/>
            <w:vAlign w:val="center"/>
          </w:tcPr>
          <w:p w:rsidR="00A96A3B" w:rsidRPr="00EA17AA" w:rsidRDefault="00A96A3B" w:rsidP="003C6922">
            <w:pPr>
              <w:spacing w:after="0" w:line="240" w:lineRule="auto"/>
              <w:jc w:val="center"/>
              <w:rPr>
                <w:rFonts w:ascii="Times New Roman" w:hAnsi="Times New Roman"/>
                <w:b/>
                <w:bCs/>
                <w:sz w:val="20"/>
                <w:szCs w:val="20"/>
              </w:rPr>
            </w:pPr>
            <w:r w:rsidRPr="00EA17AA">
              <w:rPr>
                <w:rFonts w:ascii="Times New Roman" w:hAnsi="Times New Roman"/>
                <w:b/>
                <w:bCs/>
                <w:sz w:val="20"/>
                <w:szCs w:val="20"/>
              </w:rPr>
              <w:t>Код ПК, ОК</w:t>
            </w:r>
          </w:p>
        </w:tc>
        <w:tc>
          <w:tcPr>
            <w:tcW w:w="1018" w:type="dxa"/>
            <w:vMerge w:val="restart"/>
            <w:vAlign w:val="center"/>
          </w:tcPr>
          <w:p w:rsidR="00A96A3B" w:rsidRPr="00EA17AA" w:rsidRDefault="00A96A3B" w:rsidP="003C6922">
            <w:pPr>
              <w:spacing w:after="0" w:line="240" w:lineRule="auto"/>
              <w:jc w:val="center"/>
              <w:rPr>
                <w:rFonts w:ascii="Times New Roman" w:hAnsi="Times New Roman"/>
                <w:b/>
                <w:bCs/>
                <w:sz w:val="20"/>
                <w:szCs w:val="20"/>
              </w:rPr>
            </w:pPr>
            <w:r w:rsidRPr="00EA17AA">
              <w:rPr>
                <w:rFonts w:ascii="Times New Roman" w:hAnsi="Times New Roman"/>
                <w:b/>
                <w:bCs/>
                <w:sz w:val="20"/>
                <w:szCs w:val="20"/>
              </w:rPr>
              <w:t>Код</w:t>
            </w:r>
          </w:p>
          <w:p w:rsidR="00A96A3B" w:rsidRPr="00EA17AA" w:rsidRDefault="00A96A3B" w:rsidP="003C6922">
            <w:pPr>
              <w:spacing w:after="0" w:line="240" w:lineRule="auto"/>
              <w:jc w:val="center"/>
              <w:rPr>
                <w:rFonts w:ascii="Times New Roman" w:hAnsi="Times New Roman"/>
                <w:b/>
                <w:bCs/>
                <w:sz w:val="20"/>
                <w:szCs w:val="20"/>
              </w:rPr>
            </w:pPr>
            <w:r w:rsidRPr="00EA17AA">
              <w:rPr>
                <w:rFonts w:ascii="Times New Roman" w:hAnsi="Times New Roman"/>
                <w:b/>
                <w:bCs/>
                <w:sz w:val="20"/>
                <w:szCs w:val="20"/>
              </w:rPr>
              <w:t>Н/У/З</w:t>
            </w: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2" w:type="dxa"/>
            <w:shd w:val="clear" w:color="auto" w:fill="auto"/>
          </w:tcPr>
          <w:p w:rsidR="00A96A3B" w:rsidRPr="00EA17AA" w:rsidRDefault="00A96A3B" w:rsidP="003C6922">
            <w:pPr>
              <w:autoSpaceDE w:val="0"/>
              <w:autoSpaceDN w:val="0"/>
              <w:adjustRightInd w:val="0"/>
              <w:spacing w:after="0" w:line="240" w:lineRule="auto"/>
              <w:jc w:val="center"/>
              <w:rPr>
                <w:rFonts w:ascii="Times New Roman" w:hAnsi="Times New Roman"/>
                <w:color w:val="000000"/>
                <w:sz w:val="20"/>
                <w:szCs w:val="20"/>
              </w:rPr>
            </w:pPr>
            <w:r w:rsidRPr="00EA17AA">
              <w:rPr>
                <w:rFonts w:ascii="Times New Roman" w:hAnsi="Times New Roman"/>
                <w:b/>
                <w:bCs/>
                <w:i/>
                <w:iCs/>
                <w:color w:val="000000"/>
                <w:sz w:val="20"/>
                <w:szCs w:val="20"/>
              </w:rPr>
              <w:t>теория</w:t>
            </w:r>
          </w:p>
        </w:tc>
        <w:tc>
          <w:tcPr>
            <w:tcW w:w="967" w:type="dxa"/>
          </w:tcPr>
          <w:p w:rsidR="00A96A3B" w:rsidRPr="00EA17AA" w:rsidRDefault="00A96A3B" w:rsidP="003C6922">
            <w:pPr>
              <w:autoSpaceDE w:val="0"/>
              <w:autoSpaceDN w:val="0"/>
              <w:adjustRightInd w:val="0"/>
              <w:spacing w:after="0" w:line="240" w:lineRule="auto"/>
              <w:jc w:val="center"/>
              <w:rPr>
                <w:rFonts w:ascii="Times New Roman" w:hAnsi="Times New Roman"/>
                <w:b/>
                <w:bCs/>
                <w:i/>
                <w:iCs/>
                <w:color w:val="000000"/>
                <w:sz w:val="20"/>
                <w:szCs w:val="20"/>
              </w:rPr>
            </w:pPr>
            <w:r w:rsidRPr="00EA17AA">
              <w:rPr>
                <w:rFonts w:ascii="Times New Roman" w:hAnsi="Times New Roman"/>
                <w:b/>
                <w:bCs/>
                <w:i/>
                <w:iCs/>
                <w:color w:val="000000"/>
                <w:sz w:val="20"/>
                <w:szCs w:val="20"/>
              </w:rPr>
              <w:t>практика</w:t>
            </w:r>
          </w:p>
        </w:tc>
        <w:tc>
          <w:tcPr>
            <w:tcW w:w="1260" w:type="dxa"/>
          </w:tcPr>
          <w:p w:rsidR="00A96A3B" w:rsidRPr="00EA17AA" w:rsidRDefault="00A96A3B" w:rsidP="003C6922">
            <w:pPr>
              <w:autoSpaceDE w:val="0"/>
              <w:autoSpaceDN w:val="0"/>
              <w:adjustRightInd w:val="0"/>
              <w:spacing w:after="0" w:line="240" w:lineRule="auto"/>
              <w:jc w:val="center"/>
              <w:rPr>
                <w:rFonts w:ascii="Times New Roman" w:hAnsi="Times New Roman"/>
                <w:b/>
                <w:bCs/>
                <w:i/>
                <w:iCs/>
                <w:color w:val="000000"/>
                <w:sz w:val="20"/>
                <w:szCs w:val="20"/>
              </w:rPr>
            </w:pPr>
            <w:proofErr w:type="spellStart"/>
            <w:r w:rsidRPr="00EA17AA">
              <w:rPr>
                <w:rFonts w:ascii="Times New Roman" w:hAnsi="Times New Roman"/>
                <w:b/>
                <w:bCs/>
                <w:i/>
                <w:iCs/>
                <w:color w:val="000000"/>
                <w:sz w:val="20"/>
                <w:szCs w:val="20"/>
              </w:rPr>
              <w:t>Сам.раб</w:t>
            </w:r>
            <w:proofErr w:type="spellEnd"/>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A96A3B" w:rsidRPr="00EA17AA" w:rsidTr="003C6922">
        <w:trPr>
          <w:trHeight w:val="91"/>
        </w:trPr>
        <w:tc>
          <w:tcPr>
            <w:tcW w:w="1526"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A17AA">
              <w:rPr>
                <w:rFonts w:ascii="Times New Roman" w:hAnsi="Times New Roman"/>
                <w:bCs/>
                <w:i/>
              </w:rPr>
              <w:t>1</w:t>
            </w: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A17AA">
              <w:rPr>
                <w:rFonts w:ascii="Times New Roman" w:hAnsi="Times New Roman"/>
                <w:bCs/>
                <w:i/>
              </w:rPr>
              <w:t>2</w:t>
            </w:r>
          </w:p>
        </w:tc>
        <w:tc>
          <w:tcPr>
            <w:tcW w:w="992" w:type="dxa"/>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A17AA">
              <w:rPr>
                <w:rFonts w:ascii="Times New Roman" w:hAnsi="Times New Roman"/>
                <w:bCs/>
                <w:i/>
              </w:rPr>
              <w:t>3</w:t>
            </w:r>
          </w:p>
        </w:tc>
        <w:tc>
          <w:tcPr>
            <w:tcW w:w="967"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A17AA">
              <w:rPr>
                <w:rFonts w:ascii="Times New Roman" w:hAnsi="Times New Roman"/>
                <w:bCs/>
                <w:i/>
              </w:rPr>
              <w:t>4</w:t>
            </w:r>
          </w:p>
        </w:tc>
        <w:tc>
          <w:tcPr>
            <w:tcW w:w="126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A17AA">
              <w:rPr>
                <w:rFonts w:ascii="Times New Roman" w:hAnsi="Times New Roman"/>
                <w:bCs/>
                <w:i/>
              </w:rPr>
              <w:t>5</w:t>
            </w: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A17AA">
              <w:rPr>
                <w:rFonts w:ascii="Times New Roman" w:hAnsi="Times New Roman"/>
                <w:bCs/>
                <w:i/>
              </w:rPr>
              <w:t>6</w:t>
            </w: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A17AA">
              <w:rPr>
                <w:rFonts w:ascii="Times New Roman" w:hAnsi="Times New Roman"/>
                <w:bCs/>
                <w:i/>
              </w:rPr>
              <w:t>7</w:t>
            </w:r>
          </w:p>
        </w:tc>
      </w:tr>
      <w:tr w:rsidR="00A96A3B" w:rsidRPr="00EA17AA" w:rsidTr="003C6922">
        <w:trPr>
          <w:trHeight w:val="91"/>
        </w:trPr>
        <w:tc>
          <w:tcPr>
            <w:tcW w:w="10456" w:type="dxa"/>
            <w:gridSpan w:val="4"/>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EA17AA">
              <w:rPr>
                <w:rFonts w:ascii="Times New Roman" w:hAnsi="Times New Roman"/>
                <w:b/>
                <w:sz w:val="24"/>
                <w:szCs w:val="24"/>
              </w:rPr>
              <w:t>Раздел 1. Чрезвычайные ситуации мирного и военного времени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4</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2</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4</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b/>
                <w:bCs/>
              </w:rPr>
              <w:t>Тема 1.1. Чрезвычайные ситуации</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vMerge w:val="restart"/>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07</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08</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1.1 - 1.4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2.1 - 2.4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3.1 - 3.4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5.1 - 5.4</w:t>
            </w:r>
          </w:p>
        </w:tc>
        <w:tc>
          <w:tcPr>
            <w:tcW w:w="101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492"/>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8336"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EA17AA">
              <w:rPr>
                <w:rFonts w:ascii="Times New Roman" w:hAnsi="Times New Roman"/>
                <w:sz w:val="24"/>
                <w:szCs w:val="24"/>
              </w:rPr>
              <w:t>Существующая законодательная нормативно-техническая база по чрезвычайным ситуациям. Классификация чрезвычайных ситуаций</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40"/>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8336" w:type="dxa"/>
            <w:gridSpan w:val="2"/>
          </w:tcPr>
          <w:p w:rsidR="00A96A3B" w:rsidRPr="00EA17AA" w:rsidRDefault="00A96A3B" w:rsidP="003C6922">
            <w:r w:rsidRPr="00EA17AA">
              <w:rPr>
                <w:rFonts w:ascii="Times New Roman" w:hAnsi="Times New Roman"/>
                <w:sz w:val="24"/>
                <w:szCs w:val="24"/>
              </w:rPr>
              <w:t>Чрезвычайные ситуации военного времени. Чрезвычайные ситуации техногенного характера. Чрезвычайные ситуации природного характера. Их последствия. Ядерное оружие. Химическое оружие.</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475"/>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3-4</w:t>
            </w:r>
          </w:p>
        </w:tc>
        <w:tc>
          <w:tcPr>
            <w:tcW w:w="8336" w:type="dxa"/>
            <w:gridSpan w:val="2"/>
          </w:tcPr>
          <w:p w:rsidR="00A96A3B" w:rsidRPr="00EA17AA" w:rsidRDefault="00A96A3B" w:rsidP="003C6922">
            <w:pPr>
              <w:rPr>
                <w:rFonts w:ascii="Times New Roman" w:hAnsi="Times New Roman"/>
                <w:sz w:val="24"/>
                <w:szCs w:val="24"/>
              </w:rPr>
            </w:pPr>
            <w:r w:rsidRPr="00EA17AA">
              <w:rPr>
                <w:rFonts w:ascii="Times New Roman" w:hAnsi="Times New Roman"/>
                <w:b/>
                <w:bCs/>
              </w:rPr>
              <w:t xml:space="preserve">Практическое занятие № 1 </w:t>
            </w:r>
            <w:r w:rsidRPr="00EA17AA">
              <w:rPr>
                <w:rFonts w:ascii="Times New Roman" w:hAnsi="Times New Roman"/>
                <w:sz w:val="24"/>
                <w:szCs w:val="24"/>
              </w:rPr>
              <w:t>Произвести примерный учет требований безопасности при вводе сварочного оборудования в эксплуатацию.</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3C6922">
            <w:pPr>
              <w:tabs>
                <w:tab w:val="left" w:pos="62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A17AA">
              <w:rPr>
                <w:rFonts w:ascii="Times New Roman" w:hAnsi="Times New Roman"/>
                <w:bCs/>
                <w:sz w:val="24"/>
                <w:szCs w:val="24"/>
              </w:rPr>
              <w:t>Изучить дополнительные источники информации</w:t>
            </w:r>
            <w:r w:rsidRPr="00EA17AA">
              <w:rPr>
                <w:rFonts w:ascii="Times New Roman" w:hAnsi="Times New Roman"/>
                <w:sz w:val="24"/>
                <w:szCs w:val="24"/>
              </w:rPr>
              <w:t xml:space="preserve"> (специальная литература, периодическая печать, Интернет-ресурсы)</w:t>
            </w:r>
            <w:r w:rsidRPr="00EA17AA">
              <w:rPr>
                <w:rFonts w:ascii="Times New Roman" w:hAnsi="Times New Roman"/>
                <w:bCs/>
                <w:sz w:val="24"/>
                <w:szCs w:val="24"/>
              </w:rPr>
              <w:t xml:space="preserve"> по теме </w:t>
            </w:r>
            <w:r w:rsidRPr="00EA17AA">
              <w:rPr>
                <w:rFonts w:ascii="Times New Roman" w:hAnsi="Times New Roman"/>
                <w:sz w:val="24"/>
                <w:szCs w:val="24"/>
              </w:rPr>
              <w:t>и п</w:t>
            </w:r>
            <w:r w:rsidRPr="00EA17AA">
              <w:rPr>
                <w:rFonts w:ascii="Times New Roman" w:hAnsi="Times New Roman"/>
                <w:bCs/>
                <w:sz w:val="24"/>
                <w:szCs w:val="24"/>
              </w:rPr>
              <w:t xml:space="preserve">одготовить сообщение: </w:t>
            </w:r>
            <w:r w:rsidRPr="00EA17AA">
              <w:rPr>
                <w:rFonts w:ascii="Times New Roman" w:hAnsi="Times New Roman"/>
                <w:sz w:val="24"/>
                <w:szCs w:val="24"/>
              </w:rPr>
              <w:t>Ядерное оружие, его поражающие факторы, зоны разрушения, степени разрушения зданий, сооружений, технических и транспортных средств</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1.2.</w:t>
            </w:r>
          </w:p>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Устойчивость производств в</w:t>
            </w:r>
          </w:p>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 xml:space="preserve">условиях </w:t>
            </w:r>
          </w:p>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 xml:space="preserve">чрезвычайных </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ситуаций</w:t>
            </w: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5</w:t>
            </w:r>
          </w:p>
        </w:tc>
        <w:tc>
          <w:tcPr>
            <w:tcW w:w="819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EA17AA">
              <w:rPr>
                <w:rFonts w:ascii="Times New Roman" w:hAnsi="Times New Roman"/>
                <w:sz w:val="24"/>
                <w:szCs w:val="24"/>
              </w:rPr>
              <w:t>Понятие об устойчивости промышленного объекта в ЧС. Сущность устойчивости функционирования объектов и систем</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07</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08</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1.1 - 1.4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2.1 - 2.4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3.1 - 3.4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5.1 - 5.4</w:t>
            </w:r>
          </w:p>
        </w:tc>
        <w:tc>
          <w:tcPr>
            <w:tcW w:w="101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6</w:t>
            </w:r>
          </w:p>
        </w:tc>
        <w:tc>
          <w:tcPr>
            <w:tcW w:w="819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EA17AA">
              <w:rPr>
                <w:rFonts w:ascii="Times New Roman" w:hAnsi="Times New Roman"/>
                <w:sz w:val="24"/>
                <w:szCs w:val="24"/>
              </w:rPr>
              <w:t>Факторы, определяющие устойчивость. Нормы проектирования инженерно-технических мероприятий гражданской обороны. Назначение и порядок их осуществления</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систематическая проработка конспектов</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 xml:space="preserve">изучение учебной и дополнительной литературы </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работа с интернет-ресурсами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r>
      <w:tr w:rsidR="00A96A3B" w:rsidRPr="00EA17AA" w:rsidTr="003C6922">
        <w:trPr>
          <w:trHeight w:val="91"/>
        </w:trPr>
        <w:tc>
          <w:tcPr>
            <w:tcW w:w="10456" w:type="dxa"/>
            <w:gridSpan w:val="4"/>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eastAsia="Calibri" w:hAnsi="Times New Roman"/>
                <w:b/>
                <w:bCs/>
              </w:rPr>
              <w:t xml:space="preserve">Раздел 2. </w:t>
            </w:r>
            <w:r w:rsidRPr="00EA17AA">
              <w:rPr>
                <w:rFonts w:ascii="Times New Roman" w:hAnsi="Times New Roman"/>
                <w:b/>
                <w:sz w:val="24"/>
                <w:szCs w:val="24"/>
              </w:rPr>
              <w:t>Государственная система защиты от чрезвычайных ситуаций</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10</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6</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6</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2.1.</w:t>
            </w:r>
          </w:p>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 xml:space="preserve">Назначение и </w:t>
            </w:r>
          </w:p>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 xml:space="preserve">задачи гражданской обороны </w:t>
            </w: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7-8</w:t>
            </w:r>
          </w:p>
        </w:tc>
        <w:tc>
          <w:tcPr>
            <w:tcW w:w="819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EA17AA">
              <w:rPr>
                <w:rFonts w:ascii="Times New Roman" w:hAnsi="Times New Roman"/>
                <w:sz w:val="24"/>
                <w:szCs w:val="24"/>
              </w:rPr>
              <w:t>Единая государственная система предупреждения и ликвидации чрезвычайных ситуации (РСЧС). Ее организация и основные задачи. Координация планов и мероприятий гражданской обороны с государственными задачами. Роль и место ГО в Российской системе предупреждения и действий в ЧС</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auto"/>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07</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08</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1.1 - 1.4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2.1 - 2.4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3.1 - 3.4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5.1 - 5.4</w:t>
            </w: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9-10</w:t>
            </w:r>
          </w:p>
        </w:tc>
        <w:tc>
          <w:tcPr>
            <w:tcW w:w="819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EA17AA">
              <w:rPr>
                <w:rFonts w:ascii="Times New Roman" w:hAnsi="Times New Roman"/>
                <w:b/>
                <w:bCs/>
              </w:rPr>
              <w:t xml:space="preserve">Практическое занятие № 2 </w:t>
            </w:r>
            <w:r w:rsidRPr="00EA17AA">
              <w:rPr>
                <w:rFonts w:ascii="Times New Roman" w:hAnsi="Times New Roman"/>
                <w:sz w:val="24"/>
                <w:szCs w:val="24"/>
              </w:rPr>
              <w:t>Написать сообщение «Оповещение  населения об опасностях, возникающих в чрезвычайных ситуациях»</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систематическая проработка конспектов</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 xml:space="preserve">изучение учебной и дополнительной литературы </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работа с интернет-ресурсами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2.2.</w:t>
            </w:r>
          </w:p>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Мероприятия по</w:t>
            </w:r>
          </w:p>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 xml:space="preserve">локализации и </w:t>
            </w:r>
          </w:p>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ликвидации последствий чрезвычайных ситуаций</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11</w:t>
            </w:r>
          </w:p>
        </w:tc>
        <w:tc>
          <w:tcPr>
            <w:tcW w:w="8194" w:type="dxa"/>
          </w:tcPr>
          <w:p w:rsidR="00A96A3B" w:rsidRPr="00EA17AA" w:rsidRDefault="00A96A3B" w:rsidP="003C6922">
            <w:pPr>
              <w:spacing w:after="0" w:line="240" w:lineRule="auto"/>
              <w:jc w:val="both"/>
              <w:rPr>
                <w:rFonts w:ascii="Times New Roman" w:hAnsi="Times New Roman"/>
                <w:bCs/>
                <w:sz w:val="24"/>
                <w:szCs w:val="24"/>
              </w:rPr>
            </w:pPr>
            <w:r w:rsidRPr="00EA17AA">
              <w:rPr>
                <w:rFonts w:ascii="Times New Roman" w:hAnsi="Times New Roman"/>
                <w:sz w:val="24"/>
                <w:szCs w:val="24"/>
              </w:rPr>
              <w:t>Спасательные и другие неотложные работы в очагах поражения. Характеристика основных видов аварийных работ на объектах экономики в связи с повреждением их в результате ЧС</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07</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08</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1.1 - 1.4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2.1 - 2.4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3.1 - 3.4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5.1 - 5.4</w:t>
            </w:r>
          </w:p>
        </w:tc>
        <w:tc>
          <w:tcPr>
            <w:tcW w:w="101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12</w:t>
            </w:r>
          </w:p>
        </w:tc>
        <w:tc>
          <w:tcPr>
            <w:tcW w:w="8194" w:type="dxa"/>
          </w:tcPr>
          <w:p w:rsidR="00A96A3B" w:rsidRPr="00EA17AA" w:rsidRDefault="00A96A3B" w:rsidP="003C6922">
            <w:pPr>
              <w:spacing w:after="0" w:line="240" w:lineRule="auto"/>
              <w:jc w:val="both"/>
              <w:rPr>
                <w:rFonts w:ascii="Times New Roman" w:hAnsi="Times New Roman"/>
                <w:bCs/>
                <w:sz w:val="24"/>
                <w:szCs w:val="24"/>
              </w:rPr>
            </w:pPr>
            <w:r w:rsidRPr="00EA17AA">
              <w:rPr>
                <w:rFonts w:ascii="Times New Roman" w:hAnsi="Times New Roman"/>
                <w:sz w:val="24"/>
                <w:szCs w:val="24"/>
              </w:rPr>
              <w:t>Силы и средства, применяемые к работам. Особенности неотложных работ в условиях радиоактивного, химического, бактериологического заражения, при взрывах, пожарах и других ЧС</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3C6922">
            <w:pPr>
              <w:tabs>
                <w:tab w:val="left" w:pos="628"/>
              </w:tabs>
              <w:spacing w:after="0" w:line="240" w:lineRule="auto"/>
              <w:jc w:val="both"/>
              <w:rPr>
                <w:rFonts w:ascii="Times New Roman" w:hAnsi="Times New Roman"/>
              </w:rPr>
            </w:pPr>
            <w:r w:rsidRPr="00EA17AA">
              <w:rPr>
                <w:rFonts w:ascii="Times New Roman" w:hAnsi="Times New Roman"/>
                <w:bCs/>
                <w:sz w:val="24"/>
                <w:szCs w:val="24"/>
              </w:rPr>
              <w:t>Изучить учебные материалы по дополнительным  источникам и составить конспект «</w:t>
            </w:r>
            <w:r w:rsidRPr="00EA17AA">
              <w:rPr>
                <w:rFonts w:ascii="Times New Roman" w:hAnsi="Times New Roman"/>
                <w:sz w:val="24"/>
                <w:szCs w:val="24"/>
              </w:rPr>
              <w:t>Неотложные, жизненно необходимые работы в условиях радиоактивного, химического, бактериологического заражения, при взрывах, пожарах и других ЧС»</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4</w:t>
            </w: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Тема 2.3.</w:t>
            </w:r>
          </w:p>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 xml:space="preserve">Организация </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EA17AA">
              <w:rPr>
                <w:rFonts w:ascii="Times New Roman" w:hAnsi="Times New Roman"/>
                <w:b/>
                <w:bCs/>
              </w:rPr>
              <w:t>защиты и  жизнеобеспечения населения в чрезвычайных ситуациях</w:t>
            </w: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13</w:t>
            </w:r>
          </w:p>
        </w:tc>
        <w:tc>
          <w:tcPr>
            <w:tcW w:w="8194" w:type="dxa"/>
          </w:tcPr>
          <w:p w:rsidR="00A96A3B" w:rsidRPr="00EA17AA" w:rsidRDefault="00A96A3B" w:rsidP="003C6922">
            <w:pPr>
              <w:spacing w:after="0" w:line="240" w:lineRule="auto"/>
              <w:jc w:val="both"/>
              <w:rPr>
                <w:rFonts w:ascii="Times New Roman" w:hAnsi="Times New Roman"/>
                <w:bCs/>
                <w:sz w:val="24"/>
                <w:szCs w:val="24"/>
              </w:rPr>
            </w:pPr>
            <w:r w:rsidRPr="00EA17AA">
              <w:rPr>
                <w:rFonts w:ascii="Times New Roman" w:hAnsi="Times New Roman"/>
                <w:sz w:val="24"/>
                <w:szCs w:val="24"/>
              </w:rPr>
              <w:t>Защита производственного персонала. Координация деятельности всех служб предприятия в условиях ЧС. Защитные сооружения ГО</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14</w:t>
            </w:r>
          </w:p>
        </w:tc>
        <w:tc>
          <w:tcPr>
            <w:tcW w:w="8194" w:type="dxa"/>
          </w:tcPr>
          <w:p w:rsidR="00A96A3B" w:rsidRPr="00EA17AA" w:rsidRDefault="00A96A3B" w:rsidP="003C6922">
            <w:pPr>
              <w:spacing w:after="0" w:line="240" w:lineRule="auto"/>
              <w:jc w:val="both"/>
              <w:rPr>
                <w:rFonts w:ascii="Times New Roman" w:hAnsi="Times New Roman"/>
                <w:bCs/>
                <w:sz w:val="24"/>
                <w:szCs w:val="24"/>
              </w:rPr>
            </w:pPr>
            <w:r w:rsidRPr="00EA17AA">
              <w:rPr>
                <w:rFonts w:ascii="Times New Roman" w:hAnsi="Times New Roman"/>
                <w:sz w:val="24"/>
                <w:szCs w:val="24"/>
              </w:rPr>
              <w:t>Классификация, оборудования и системы обеспечения убежищ, противорадиационные укрытия, требования к ним</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15-16</w:t>
            </w:r>
          </w:p>
        </w:tc>
        <w:tc>
          <w:tcPr>
            <w:tcW w:w="8194" w:type="dxa"/>
          </w:tcPr>
          <w:p w:rsidR="00A96A3B" w:rsidRPr="00EA17AA" w:rsidRDefault="00A96A3B" w:rsidP="003C6922">
            <w:pPr>
              <w:spacing w:after="0" w:line="240" w:lineRule="auto"/>
              <w:jc w:val="both"/>
              <w:rPr>
                <w:rFonts w:ascii="Times New Roman" w:hAnsi="Times New Roman"/>
                <w:bCs/>
                <w:sz w:val="24"/>
                <w:szCs w:val="24"/>
              </w:rPr>
            </w:pPr>
            <w:r w:rsidRPr="00EA17AA">
              <w:rPr>
                <w:rFonts w:ascii="Times New Roman" w:hAnsi="Times New Roman"/>
                <w:sz w:val="24"/>
                <w:szCs w:val="24"/>
              </w:rPr>
              <w:t>Строительство противорадиационных укрытий, санитарно-техническое оборудование</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17-18</w:t>
            </w:r>
          </w:p>
        </w:tc>
        <w:tc>
          <w:tcPr>
            <w:tcW w:w="8194" w:type="dxa"/>
          </w:tcPr>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b/>
                <w:bCs/>
              </w:rPr>
              <w:t xml:space="preserve">Практическое занятие № 3 </w:t>
            </w:r>
            <w:r w:rsidRPr="00EA17AA">
              <w:rPr>
                <w:rFonts w:ascii="Times New Roman" w:hAnsi="Times New Roman"/>
                <w:sz w:val="24"/>
                <w:szCs w:val="24"/>
              </w:rPr>
              <w:t>Применение средств индивидуальной защиты человека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A96A3B" w:rsidRPr="00EA17AA" w:rsidTr="003C6922">
        <w:trPr>
          <w:trHeight w:val="91"/>
        </w:trPr>
        <w:tc>
          <w:tcPr>
            <w:tcW w:w="1526" w:type="dxa"/>
            <w:vMerge w:val="restart"/>
          </w:tcPr>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Тема 2.4</w:t>
            </w:r>
          </w:p>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 xml:space="preserve">Средства защиты </w:t>
            </w:r>
          </w:p>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 xml:space="preserve">от последствий </w:t>
            </w:r>
          </w:p>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 xml:space="preserve">чрезвычайных </w:t>
            </w:r>
          </w:p>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ситуаций</w:t>
            </w: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19</w:t>
            </w:r>
          </w:p>
        </w:tc>
        <w:tc>
          <w:tcPr>
            <w:tcW w:w="8194" w:type="dxa"/>
          </w:tcPr>
          <w:p w:rsidR="00A96A3B" w:rsidRPr="00EA17AA" w:rsidRDefault="00A96A3B" w:rsidP="003C6922">
            <w:pPr>
              <w:spacing w:after="0" w:line="240" w:lineRule="auto"/>
              <w:jc w:val="both"/>
              <w:rPr>
                <w:rFonts w:ascii="Times New Roman" w:hAnsi="Times New Roman"/>
                <w:bCs/>
                <w:sz w:val="24"/>
                <w:szCs w:val="24"/>
              </w:rPr>
            </w:pPr>
            <w:r w:rsidRPr="00EA17AA">
              <w:rPr>
                <w:rFonts w:ascii="Times New Roman" w:hAnsi="Times New Roman"/>
                <w:sz w:val="24"/>
                <w:szCs w:val="24"/>
              </w:rPr>
              <w:t xml:space="preserve">Медицинские средства индивидуальной защиты. Средства индивидуальной защиты кожи и органов дыхания </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07</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08</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1.1 - 1.4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2.1 - 2.4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3.1 - 3.4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5.1 - 5.4</w:t>
            </w:r>
          </w:p>
        </w:tc>
        <w:tc>
          <w:tcPr>
            <w:tcW w:w="101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20</w:t>
            </w:r>
          </w:p>
        </w:tc>
        <w:tc>
          <w:tcPr>
            <w:tcW w:w="8194" w:type="dxa"/>
          </w:tcPr>
          <w:p w:rsidR="00A96A3B" w:rsidRPr="00EA17AA" w:rsidRDefault="00A96A3B" w:rsidP="003C6922">
            <w:pPr>
              <w:spacing w:after="0" w:line="240" w:lineRule="auto"/>
              <w:jc w:val="both"/>
              <w:rPr>
                <w:rFonts w:ascii="Times New Roman" w:hAnsi="Times New Roman"/>
                <w:bCs/>
                <w:sz w:val="24"/>
                <w:szCs w:val="24"/>
              </w:rPr>
            </w:pPr>
            <w:r w:rsidRPr="00EA17AA">
              <w:rPr>
                <w:rFonts w:ascii="Times New Roman" w:hAnsi="Times New Roman"/>
                <w:sz w:val="24"/>
                <w:szCs w:val="24"/>
              </w:rPr>
              <w:t>Повышение защитных свойств сооружений от воздействия ядерного и химического оружия, от проникновения радиационных и химически опасных веществ</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426"/>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21-22</w:t>
            </w:r>
          </w:p>
        </w:tc>
        <w:tc>
          <w:tcPr>
            <w:tcW w:w="8194" w:type="dxa"/>
          </w:tcPr>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b/>
                <w:bCs/>
              </w:rPr>
              <w:t xml:space="preserve">Практическое занятие № 4 </w:t>
            </w:r>
            <w:r w:rsidRPr="00EA17AA">
              <w:rPr>
                <w:rFonts w:ascii="Times New Roman" w:hAnsi="Times New Roman"/>
                <w:sz w:val="24"/>
                <w:szCs w:val="24"/>
              </w:rPr>
              <w:t>Оказание первой медицинской помощи при различных видах поражения</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A96A3B" w:rsidRPr="00EA17AA" w:rsidTr="003C6922">
        <w:trPr>
          <w:trHeight w:val="91"/>
        </w:trPr>
        <w:tc>
          <w:tcPr>
            <w:tcW w:w="10456" w:type="dxa"/>
            <w:gridSpan w:val="4"/>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 xml:space="preserve">Раздел 3. </w:t>
            </w:r>
            <w:r w:rsidRPr="00EA17AA">
              <w:rPr>
                <w:rFonts w:ascii="Times New Roman" w:hAnsi="Times New Roman"/>
                <w:b/>
                <w:sz w:val="24"/>
                <w:szCs w:val="24"/>
              </w:rPr>
              <w:t>Основы военной службы</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14</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0</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8</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3.1.</w:t>
            </w:r>
          </w:p>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Правовые основы военной службы</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23</w:t>
            </w:r>
          </w:p>
        </w:tc>
        <w:tc>
          <w:tcPr>
            <w:tcW w:w="8194" w:type="dxa"/>
          </w:tcPr>
          <w:p w:rsidR="00A96A3B" w:rsidRPr="00EA17AA" w:rsidRDefault="00A96A3B" w:rsidP="003C6922">
            <w:pPr>
              <w:spacing w:after="0" w:line="240" w:lineRule="auto"/>
              <w:jc w:val="both"/>
              <w:rPr>
                <w:rFonts w:ascii="Times New Roman" w:hAnsi="Times New Roman"/>
                <w:bCs/>
                <w:sz w:val="24"/>
                <w:szCs w:val="24"/>
              </w:rPr>
            </w:pPr>
            <w:r w:rsidRPr="00EA17AA">
              <w:rPr>
                <w:rFonts w:ascii="Times New Roman" w:hAnsi="Times New Roman"/>
                <w:sz w:val="24"/>
                <w:szCs w:val="24"/>
              </w:rPr>
              <w:t>Конституция Российской Федерации, Федеральные законы: «Об обороне», «О статусе военнослужащих», «О воинской обязанности и военной службе»</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shd w:val="clear" w:color="auto" w:fill="FFFFFF"/>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07</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08</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1.1 - 1.4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2.1 - 2.4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3.1 - 3.4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5.1 - 5.4</w:t>
            </w:r>
          </w:p>
        </w:tc>
        <w:tc>
          <w:tcPr>
            <w:tcW w:w="1018" w:type="dxa"/>
            <w:vMerge w:val="restart"/>
            <w:shd w:val="clear" w:color="auto" w:fill="FFFFFF"/>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24</w:t>
            </w:r>
          </w:p>
        </w:tc>
        <w:tc>
          <w:tcPr>
            <w:tcW w:w="8194" w:type="dxa"/>
          </w:tcPr>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Военная служба – особый вид федеральной государственной службы. Конституция РФ и вопросы военной службы</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25</w:t>
            </w:r>
          </w:p>
        </w:tc>
        <w:tc>
          <w:tcPr>
            <w:tcW w:w="8194" w:type="dxa"/>
          </w:tcPr>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Законы РФ, определяющие правовую основу военной службы. Статус военнослужащего, права и свободы военнослужащего. Военные аспекты международного права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26</w:t>
            </w:r>
          </w:p>
        </w:tc>
        <w:tc>
          <w:tcPr>
            <w:tcW w:w="8194" w:type="dxa"/>
          </w:tcPr>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Вооруженные Силы Российской Федерации, основные предпосылки проведения военных реформ</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систематическая проработка конспектов</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 xml:space="preserve">изучение учебной и дополнительной литературы </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работа с интернет-ресурсами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3.2.</w:t>
            </w:r>
          </w:p>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 xml:space="preserve">Организационная </w:t>
            </w:r>
          </w:p>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 xml:space="preserve">структура </w:t>
            </w:r>
          </w:p>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Вооруженных сил РФ</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07</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08</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1.1 - 1.4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2.1 - 2.4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3.1 - 3.4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5.1 - 5.4</w:t>
            </w:r>
          </w:p>
        </w:tc>
        <w:tc>
          <w:tcPr>
            <w:tcW w:w="101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27</w:t>
            </w:r>
          </w:p>
        </w:tc>
        <w:tc>
          <w:tcPr>
            <w:tcW w:w="8194" w:type="dxa"/>
          </w:tcPr>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Функции и основные задачи современных Вооруженных Сил России, их роль и место в системе обеспечения национальной безопасности страны</w:t>
            </w:r>
          </w:p>
          <w:p w:rsidR="00A96A3B" w:rsidRPr="00EA17AA" w:rsidRDefault="00A96A3B" w:rsidP="003C6922">
            <w:pPr>
              <w:spacing w:after="0" w:line="240" w:lineRule="auto"/>
              <w:jc w:val="both"/>
              <w:rPr>
                <w:rFonts w:ascii="Times New Roman" w:hAnsi="Times New Roman"/>
                <w:bCs/>
                <w:sz w:val="24"/>
                <w:szCs w:val="24"/>
              </w:rPr>
            </w:pPr>
            <w:r w:rsidRPr="00EA17AA">
              <w:rPr>
                <w:rFonts w:ascii="Times New Roman" w:hAnsi="Times New Roman"/>
                <w:sz w:val="24"/>
                <w:szCs w:val="24"/>
              </w:rPr>
              <w:t>История их создания и предназначение. Организационная структура Вооруженных сил. Виды вооруженных сил и рода войск</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28</w:t>
            </w:r>
          </w:p>
        </w:tc>
        <w:tc>
          <w:tcPr>
            <w:tcW w:w="8194" w:type="dxa"/>
          </w:tcPr>
          <w:p w:rsidR="00A96A3B" w:rsidRPr="00EA17AA" w:rsidRDefault="00A96A3B" w:rsidP="003C6922">
            <w:pPr>
              <w:spacing w:after="0" w:line="240" w:lineRule="auto"/>
              <w:jc w:val="both"/>
              <w:rPr>
                <w:rFonts w:ascii="Times New Roman" w:hAnsi="Times New Roman"/>
                <w:bCs/>
                <w:sz w:val="24"/>
                <w:szCs w:val="24"/>
              </w:rPr>
            </w:pPr>
            <w:r w:rsidRPr="00EA17AA">
              <w:rPr>
                <w:rFonts w:ascii="Times New Roman" w:hAnsi="Times New Roman"/>
                <w:sz w:val="24"/>
                <w:szCs w:val="24"/>
              </w:rPr>
              <w:t>Сухопутные войска, история создания, предназначение, рода войск, входящие в Сухопутные войска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29</w:t>
            </w:r>
          </w:p>
        </w:tc>
        <w:tc>
          <w:tcPr>
            <w:tcW w:w="8194" w:type="dxa"/>
          </w:tcPr>
          <w:p w:rsidR="00A96A3B" w:rsidRPr="00EA17AA" w:rsidRDefault="00A96A3B" w:rsidP="003C6922">
            <w:pPr>
              <w:spacing w:after="0" w:line="240" w:lineRule="auto"/>
              <w:jc w:val="both"/>
              <w:rPr>
                <w:rFonts w:ascii="Times New Roman" w:hAnsi="Times New Roman"/>
                <w:bCs/>
                <w:sz w:val="24"/>
                <w:szCs w:val="24"/>
              </w:rPr>
            </w:pPr>
            <w:r w:rsidRPr="00EA17AA">
              <w:rPr>
                <w:rFonts w:ascii="Times New Roman" w:hAnsi="Times New Roman"/>
                <w:sz w:val="24"/>
                <w:szCs w:val="24"/>
              </w:rPr>
              <w:t xml:space="preserve">Военно-Морской Флот, история создания, предназначение </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30</w:t>
            </w:r>
          </w:p>
        </w:tc>
        <w:tc>
          <w:tcPr>
            <w:tcW w:w="8194" w:type="dxa"/>
          </w:tcPr>
          <w:p w:rsidR="00A96A3B" w:rsidRPr="00EA17AA" w:rsidRDefault="00A96A3B" w:rsidP="003C6922">
            <w:pPr>
              <w:spacing w:after="0" w:line="240" w:lineRule="auto"/>
              <w:jc w:val="both"/>
              <w:rPr>
                <w:rFonts w:ascii="Times New Roman" w:hAnsi="Times New Roman"/>
                <w:bCs/>
                <w:sz w:val="24"/>
                <w:szCs w:val="24"/>
              </w:rPr>
            </w:pPr>
            <w:r w:rsidRPr="00EA17AA">
              <w:rPr>
                <w:rFonts w:ascii="Times New Roman" w:hAnsi="Times New Roman"/>
                <w:sz w:val="24"/>
                <w:szCs w:val="24"/>
              </w:rPr>
              <w:t>Военно-воздушные силы, история создания, предназначение, рода авиации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31</w:t>
            </w:r>
          </w:p>
        </w:tc>
        <w:tc>
          <w:tcPr>
            <w:tcW w:w="8194" w:type="dxa"/>
          </w:tcPr>
          <w:p w:rsidR="00A96A3B" w:rsidRPr="00EA17AA" w:rsidRDefault="00A96A3B" w:rsidP="003C6922">
            <w:pPr>
              <w:spacing w:after="0" w:line="240" w:lineRule="auto"/>
              <w:jc w:val="both"/>
              <w:rPr>
                <w:rFonts w:ascii="Times New Roman" w:hAnsi="Times New Roman"/>
                <w:bCs/>
                <w:sz w:val="24"/>
                <w:szCs w:val="24"/>
              </w:rPr>
            </w:pPr>
            <w:r w:rsidRPr="00EA17AA">
              <w:rPr>
                <w:rFonts w:ascii="Times New Roman" w:hAnsi="Times New Roman"/>
                <w:sz w:val="24"/>
                <w:szCs w:val="24"/>
              </w:rPr>
              <w:t>Ракетные войска стратегического назначения, их предназначение, обеспечение высокого уровня боеготовности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систематическая проработка конспектов</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 xml:space="preserve">изучение учебной и дополнительной литературы </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работа с интернет-ресурсами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3.3.</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 xml:space="preserve">Боевые традиции </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Вооруженных Сил России</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32</w:t>
            </w:r>
          </w:p>
        </w:tc>
        <w:tc>
          <w:tcPr>
            <w:tcW w:w="8194" w:type="dxa"/>
          </w:tcPr>
          <w:p w:rsidR="00A96A3B" w:rsidRPr="00EA17AA" w:rsidRDefault="00A96A3B" w:rsidP="003C6922">
            <w:pPr>
              <w:spacing w:after="0" w:line="240" w:lineRule="auto"/>
              <w:jc w:val="both"/>
              <w:rPr>
                <w:rFonts w:ascii="Times New Roman" w:hAnsi="Times New Roman"/>
                <w:bCs/>
                <w:sz w:val="24"/>
                <w:szCs w:val="24"/>
              </w:rPr>
            </w:pPr>
            <w:r w:rsidRPr="00EA17AA">
              <w:rPr>
                <w:rFonts w:ascii="Times New Roman" w:hAnsi="Times New Roman"/>
                <w:sz w:val="24"/>
                <w:szCs w:val="24"/>
              </w:rPr>
              <w:t>Дни воинской славы России, сыгравших решающую роль в истории России. Патриотизм – духовно-нравственная основа личности военнослужащего, защитника Отечества, источник духовных сил воина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07</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08</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1.1 - 1.4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2.1 - 2.4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3.1 - 3.4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5.1 - 5.4</w:t>
            </w:r>
          </w:p>
        </w:tc>
        <w:tc>
          <w:tcPr>
            <w:tcW w:w="101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33</w:t>
            </w:r>
          </w:p>
        </w:tc>
        <w:tc>
          <w:tcPr>
            <w:tcW w:w="8194" w:type="dxa"/>
          </w:tcPr>
          <w:p w:rsidR="00A96A3B" w:rsidRPr="00EA17AA" w:rsidRDefault="00A96A3B" w:rsidP="003C6922">
            <w:pPr>
              <w:spacing w:after="0" w:line="240" w:lineRule="auto"/>
              <w:jc w:val="both"/>
              <w:rPr>
                <w:rFonts w:ascii="Times New Roman" w:hAnsi="Times New Roman"/>
                <w:bCs/>
                <w:sz w:val="24"/>
                <w:szCs w:val="24"/>
              </w:rPr>
            </w:pPr>
            <w:r w:rsidRPr="00EA17AA">
              <w:rPr>
                <w:rFonts w:ascii="Times New Roman" w:hAnsi="Times New Roman"/>
                <w:sz w:val="24"/>
                <w:szCs w:val="24"/>
              </w:rPr>
              <w:t xml:space="preserve">Основное содержание патриотизма: преданность своему отечеству, любовь к Родине, стремление служить ее интересам, защищать от врагов  </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34</w:t>
            </w:r>
          </w:p>
        </w:tc>
        <w:tc>
          <w:tcPr>
            <w:tcW w:w="8194" w:type="dxa"/>
          </w:tcPr>
          <w:p w:rsidR="00A96A3B" w:rsidRPr="00EA17AA" w:rsidRDefault="00A96A3B" w:rsidP="003C6922">
            <w:pPr>
              <w:spacing w:after="0" w:line="240" w:lineRule="auto"/>
              <w:jc w:val="both"/>
              <w:rPr>
                <w:rFonts w:ascii="Times New Roman" w:hAnsi="Times New Roman"/>
                <w:bCs/>
                <w:sz w:val="24"/>
                <w:szCs w:val="24"/>
              </w:rPr>
            </w:pPr>
            <w:r w:rsidRPr="00EA17AA">
              <w:rPr>
                <w:rFonts w:ascii="Times New Roman" w:hAnsi="Times New Roman"/>
                <w:sz w:val="24"/>
                <w:szCs w:val="24"/>
              </w:rPr>
              <w:t>Боевые традиции Российской армии и флота, войсковое товарищество. Воинский долг,  обязанность гражданина защищать Отечество</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систематическая проработка конспектов</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 xml:space="preserve">изучение учебной и дополнительной литературы </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работа с интернет-ресурсами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4</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35-36</w:t>
            </w:r>
          </w:p>
        </w:tc>
        <w:tc>
          <w:tcPr>
            <w:tcW w:w="8194" w:type="dxa"/>
          </w:tcPr>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Промежуточная аттестация в форме дифференцированного зачета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0456" w:type="dxa"/>
            <w:gridSpan w:val="4"/>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EA17AA">
              <w:rPr>
                <w:rFonts w:ascii="Times New Roman" w:eastAsia="Calibri" w:hAnsi="Times New Roman"/>
                <w:b/>
                <w:bCs/>
              </w:rPr>
              <w:t>Всего:</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rPr>
              <w:t xml:space="preserve"> 28</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rPr>
              <w:t>8</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EA17AA">
              <w:rPr>
                <w:rFonts w:ascii="Times New Roman" w:hAnsi="Times New Roman"/>
                <w:b/>
              </w:rPr>
              <w:t>18</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0456" w:type="dxa"/>
            <w:gridSpan w:val="4"/>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EA17AA">
              <w:rPr>
                <w:rFonts w:ascii="Times New Roman" w:eastAsia="Calibri" w:hAnsi="Times New Roman"/>
                <w:b/>
                <w:bCs/>
              </w:rPr>
              <w:t>Итого:</w:t>
            </w:r>
          </w:p>
        </w:tc>
        <w:tc>
          <w:tcPr>
            <w:tcW w:w="3219" w:type="dxa"/>
            <w:gridSpan w:val="3"/>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54</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bl>
    <w:p w:rsidR="00A96A3B" w:rsidRPr="00EA17AA" w:rsidRDefault="00A96A3B" w:rsidP="00A96A3B">
      <w:pPr>
        <w:ind w:firstLine="709"/>
        <w:rPr>
          <w:rFonts w:ascii="Times New Roman" w:hAnsi="Times New Roman"/>
          <w:b/>
        </w:rPr>
      </w:pPr>
    </w:p>
    <w:p w:rsidR="00A96A3B" w:rsidRPr="00EA17AA" w:rsidRDefault="00A96A3B" w:rsidP="00A96A3B">
      <w:pPr>
        <w:ind w:firstLine="709"/>
        <w:rPr>
          <w:rFonts w:ascii="Times New Roman" w:hAnsi="Times New Roman"/>
          <w:b/>
        </w:rPr>
      </w:pPr>
    </w:p>
    <w:p w:rsidR="00A96A3B" w:rsidRPr="00EA17AA" w:rsidRDefault="00A96A3B" w:rsidP="00A96A3B">
      <w:pPr>
        <w:ind w:firstLine="709"/>
        <w:rPr>
          <w:rFonts w:ascii="Times New Roman" w:hAnsi="Times New Roman"/>
          <w:b/>
          <w:bCs/>
        </w:rPr>
      </w:pPr>
    </w:p>
    <w:p w:rsidR="00A96A3B" w:rsidRPr="00EA17AA" w:rsidRDefault="00A96A3B" w:rsidP="00A96A3B">
      <w:pPr>
        <w:ind w:firstLine="709"/>
        <w:rPr>
          <w:rFonts w:ascii="Times New Roman" w:hAnsi="Times New Roman"/>
          <w:i/>
        </w:rPr>
        <w:sectPr w:rsidR="00A96A3B" w:rsidRPr="00EA17AA" w:rsidSect="003C6922">
          <w:pgSz w:w="16840" w:h="11907" w:orient="landscape"/>
          <w:pgMar w:top="851" w:right="1134" w:bottom="851" w:left="992" w:header="709" w:footer="709" w:gutter="0"/>
          <w:cols w:space="720"/>
        </w:sectPr>
      </w:pPr>
    </w:p>
    <w:p w:rsidR="00A96A3B" w:rsidRPr="00EA17AA" w:rsidRDefault="00A96A3B" w:rsidP="00A96A3B">
      <w:pPr>
        <w:ind w:left="1353"/>
        <w:rPr>
          <w:rFonts w:ascii="Times New Roman" w:hAnsi="Times New Roman"/>
          <w:b/>
          <w:bCs/>
        </w:rPr>
      </w:pPr>
      <w:r w:rsidRPr="00EA17AA">
        <w:rPr>
          <w:rFonts w:ascii="Times New Roman" w:hAnsi="Times New Roman"/>
          <w:b/>
          <w:bCs/>
        </w:rPr>
        <w:t>3. УСЛОВИЯ РЕАЛИЗАЦИИ УЧЕБНОЙ ДИСЦИПЛИНЫ</w:t>
      </w:r>
    </w:p>
    <w:p w:rsidR="00A96A3B" w:rsidRPr="00EA17AA" w:rsidRDefault="00A96A3B" w:rsidP="00A96A3B">
      <w:pPr>
        <w:suppressAutoHyphens/>
        <w:spacing w:after="0"/>
        <w:ind w:firstLine="709"/>
        <w:jc w:val="both"/>
        <w:rPr>
          <w:rFonts w:ascii="Times New Roman" w:hAnsi="Times New Roman"/>
          <w:bCs/>
          <w:sz w:val="24"/>
          <w:szCs w:val="24"/>
        </w:rPr>
      </w:pPr>
      <w:r w:rsidRPr="00EA17AA">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A96A3B" w:rsidRPr="00EA17AA" w:rsidRDefault="00A96A3B" w:rsidP="00A96A3B">
      <w:pPr>
        <w:suppressAutoHyphens/>
        <w:autoSpaceDE w:val="0"/>
        <w:autoSpaceDN w:val="0"/>
        <w:adjustRightInd w:val="0"/>
        <w:spacing w:after="0"/>
        <w:ind w:firstLine="709"/>
        <w:jc w:val="both"/>
        <w:rPr>
          <w:rFonts w:ascii="Times New Roman" w:hAnsi="Times New Roman"/>
          <w:sz w:val="24"/>
          <w:szCs w:val="24"/>
        </w:rPr>
      </w:pPr>
      <w:r w:rsidRPr="00EA17AA">
        <w:rPr>
          <w:rFonts w:ascii="Times New Roman" w:hAnsi="Times New Roman"/>
          <w:bCs/>
          <w:sz w:val="24"/>
          <w:szCs w:val="24"/>
        </w:rPr>
        <w:t>Кабинет «Безопасность жизнедеятельности», оснащенная в соответствии с п. 6.1.2.1 образовательной программы по профессии</w:t>
      </w:r>
    </w:p>
    <w:p w:rsidR="00A96A3B" w:rsidRPr="00EA17AA" w:rsidRDefault="00A96A3B" w:rsidP="00A96A3B">
      <w:pPr>
        <w:suppressAutoHyphens/>
        <w:spacing w:after="0"/>
        <w:ind w:firstLine="709"/>
        <w:jc w:val="both"/>
        <w:rPr>
          <w:rFonts w:ascii="Times New Roman" w:hAnsi="Times New Roman"/>
          <w:bCs/>
          <w:sz w:val="24"/>
          <w:szCs w:val="24"/>
        </w:rPr>
      </w:pPr>
    </w:p>
    <w:p w:rsidR="00A96A3B" w:rsidRPr="00EA17AA" w:rsidRDefault="00A96A3B" w:rsidP="00A96A3B">
      <w:pPr>
        <w:suppressAutoHyphens/>
        <w:spacing w:after="0"/>
        <w:ind w:firstLine="709"/>
        <w:jc w:val="both"/>
        <w:rPr>
          <w:rFonts w:ascii="Times New Roman" w:hAnsi="Times New Roman"/>
          <w:b/>
          <w:bCs/>
          <w:sz w:val="24"/>
          <w:szCs w:val="24"/>
        </w:rPr>
      </w:pPr>
      <w:r w:rsidRPr="00EA17AA">
        <w:rPr>
          <w:rFonts w:ascii="Times New Roman" w:hAnsi="Times New Roman"/>
          <w:b/>
          <w:bCs/>
          <w:sz w:val="24"/>
          <w:szCs w:val="24"/>
        </w:rPr>
        <w:t>3.2. Информационное обеспечение реализации программы</w:t>
      </w:r>
    </w:p>
    <w:p w:rsidR="00A96A3B" w:rsidRPr="00EA17AA" w:rsidRDefault="00A96A3B" w:rsidP="00A96A3B">
      <w:pPr>
        <w:suppressAutoHyphens/>
        <w:spacing w:after="0"/>
        <w:ind w:firstLine="709"/>
        <w:jc w:val="both"/>
        <w:rPr>
          <w:rFonts w:ascii="Times New Roman" w:hAnsi="Times New Roman"/>
          <w:bCs/>
          <w:sz w:val="24"/>
          <w:szCs w:val="24"/>
        </w:rPr>
      </w:pPr>
      <w:r w:rsidRPr="00EA17AA">
        <w:rPr>
          <w:rFonts w:ascii="Times New Roman" w:hAnsi="Times New Roman"/>
          <w:bCs/>
          <w:sz w:val="24"/>
          <w:szCs w:val="24"/>
        </w:rPr>
        <w:t>Для реализации программы библиотечный фонд образовательной организации должен иметь п</w:t>
      </w:r>
      <w:r w:rsidRPr="00EA17AA">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A17AA">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96A3B" w:rsidRPr="00EA17AA" w:rsidRDefault="00A96A3B" w:rsidP="00A96A3B">
      <w:pPr>
        <w:suppressAutoHyphens/>
        <w:spacing w:after="0"/>
        <w:ind w:firstLine="709"/>
        <w:jc w:val="both"/>
        <w:rPr>
          <w:rFonts w:ascii="Times New Roman" w:hAnsi="Times New Roman"/>
          <w:sz w:val="24"/>
          <w:szCs w:val="24"/>
        </w:rPr>
      </w:pPr>
    </w:p>
    <w:p w:rsidR="00A96A3B" w:rsidRPr="00EA17AA" w:rsidRDefault="00A96A3B" w:rsidP="00A96A3B">
      <w:pPr>
        <w:suppressAutoHyphens/>
        <w:spacing w:after="0"/>
        <w:ind w:firstLine="709"/>
        <w:jc w:val="both"/>
        <w:rPr>
          <w:rFonts w:ascii="Times New Roman" w:hAnsi="Times New Roman"/>
          <w:b/>
          <w:sz w:val="24"/>
          <w:szCs w:val="24"/>
        </w:rPr>
      </w:pPr>
      <w:r w:rsidRPr="00EA17AA">
        <w:rPr>
          <w:rFonts w:ascii="Times New Roman" w:hAnsi="Times New Roman"/>
          <w:b/>
          <w:sz w:val="24"/>
          <w:szCs w:val="24"/>
        </w:rPr>
        <w:t>3.2.1. Основные печатные издания</w:t>
      </w:r>
    </w:p>
    <w:p w:rsidR="00A96A3B" w:rsidRPr="00EA17AA" w:rsidRDefault="00A96A3B" w:rsidP="00F071AA">
      <w:pPr>
        <w:numPr>
          <w:ilvl w:val="0"/>
          <w:numId w:val="37"/>
        </w:numPr>
        <w:suppressAutoHyphens/>
        <w:spacing w:before="120" w:after="120" w:line="240" w:lineRule="auto"/>
        <w:jc w:val="both"/>
        <w:rPr>
          <w:rFonts w:ascii="Times New Roman" w:hAnsi="Times New Roman"/>
          <w:sz w:val="24"/>
          <w:szCs w:val="24"/>
        </w:rPr>
      </w:pPr>
      <w:proofErr w:type="spellStart"/>
      <w:r w:rsidRPr="00EA17AA">
        <w:rPr>
          <w:rFonts w:ascii="Times New Roman" w:hAnsi="Times New Roman"/>
          <w:sz w:val="24"/>
          <w:szCs w:val="24"/>
        </w:rPr>
        <w:t>Михаилиди</w:t>
      </w:r>
      <w:proofErr w:type="spellEnd"/>
      <w:r w:rsidRPr="00EA17AA">
        <w:rPr>
          <w:rFonts w:ascii="Times New Roman" w:hAnsi="Times New Roman"/>
          <w:sz w:val="24"/>
          <w:szCs w:val="24"/>
        </w:rPr>
        <w:t xml:space="preserve">, А. М. Безопасность жизнедеятельности и охрана труда на производстве : учебное пособие для СПО / А. М. </w:t>
      </w:r>
      <w:proofErr w:type="spellStart"/>
      <w:r w:rsidRPr="00EA17AA">
        <w:rPr>
          <w:rFonts w:ascii="Times New Roman" w:hAnsi="Times New Roman"/>
          <w:sz w:val="24"/>
          <w:szCs w:val="24"/>
        </w:rPr>
        <w:t>Михаилиди</w:t>
      </w:r>
      <w:proofErr w:type="spellEnd"/>
      <w:r w:rsidRPr="00EA17AA">
        <w:rPr>
          <w:rFonts w:ascii="Times New Roman" w:hAnsi="Times New Roman"/>
          <w:sz w:val="24"/>
          <w:szCs w:val="24"/>
        </w:rPr>
        <w:t xml:space="preserve">. — Саратов, Москва : Профобразование, Ай Пи Ар Медиа, 2021. — 111 c. </w:t>
      </w:r>
    </w:p>
    <w:p w:rsidR="00A96A3B" w:rsidRPr="00EA17AA" w:rsidRDefault="00A96A3B" w:rsidP="00F071AA">
      <w:pPr>
        <w:numPr>
          <w:ilvl w:val="0"/>
          <w:numId w:val="37"/>
        </w:numPr>
        <w:suppressAutoHyphens/>
        <w:spacing w:before="120" w:after="120" w:line="240" w:lineRule="auto"/>
        <w:jc w:val="both"/>
        <w:rPr>
          <w:rFonts w:ascii="Times New Roman" w:hAnsi="Times New Roman"/>
          <w:sz w:val="24"/>
          <w:szCs w:val="24"/>
        </w:rPr>
      </w:pPr>
      <w:r w:rsidRPr="00EA17AA">
        <w:rPr>
          <w:rFonts w:ascii="Times New Roman" w:hAnsi="Times New Roman"/>
          <w:sz w:val="24"/>
          <w:szCs w:val="24"/>
        </w:rPr>
        <w:t xml:space="preserve">Константинов, Ю. С. Безопасность жизнедеятельности. Ориентирование : учебное пособие для среднего профессионального образования / Ю. С. Константинов, О. Л. Глаголева. — 2-е изд., </w:t>
      </w:r>
      <w:proofErr w:type="spellStart"/>
      <w:r w:rsidRPr="00EA17AA">
        <w:rPr>
          <w:rFonts w:ascii="Times New Roman" w:hAnsi="Times New Roman"/>
          <w:sz w:val="24"/>
          <w:szCs w:val="24"/>
        </w:rPr>
        <w:t>испр</w:t>
      </w:r>
      <w:proofErr w:type="spellEnd"/>
      <w:r w:rsidRPr="00EA17AA">
        <w:rPr>
          <w:rFonts w:ascii="Times New Roman" w:hAnsi="Times New Roman"/>
          <w:sz w:val="24"/>
          <w:szCs w:val="24"/>
        </w:rPr>
        <w:t xml:space="preserve">. и доп. — Москва : Издательство </w:t>
      </w:r>
      <w:proofErr w:type="spellStart"/>
      <w:r w:rsidRPr="00EA17AA">
        <w:rPr>
          <w:rFonts w:ascii="Times New Roman" w:hAnsi="Times New Roman"/>
          <w:sz w:val="24"/>
          <w:szCs w:val="24"/>
        </w:rPr>
        <w:t>Юрайт</w:t>
      </w:r>
      <w:proofErr w:type="spellEnd"/>
      <w:r w:rsidRPr="00EA17AA">
        <w:rPr>
          <w:rFonts w:ascii="Times New Roman" w:hAnsi="Times New Roman"/>
          <w:sz w:val="24"/>
          <w:szCs w:val="24"/>
        </w:rPr>
        <w:t>, 2020. — 329 с.</w:t>
      </w:r>
    </w:p>
    <w:p w:rsidR="00A96A3B" w:rsidRPr="00EA17AA" w:rsidRDefault="00A96A3B" w:rsidP="00F071AA">
      <w:pPr>
        <w:numPr>
          <w:ilvl w:val="0"/>
          <w:numId w:val="37"/>
        </w:numPr>
        <w:suppressAutoHyphens/>
        <w:spacing w:before="120" w:after="120" w:line="240" w:lineRule="auto"/>
        <w:jc w:val="both"/>
        <w:rPr>
          <w:rFonts w:ascii="Times New Roman" w:hAnsi="Times New Roman"/>
          <w:sz w:val="24"/>
          <w:szCs w:val="24"/>
        </w:rPr>
      </w:pPr>
      <w:r w:rsidRPr="00EA17AA">
        <w:rPr>
          <w:rFonts w:ascii="Times New Roman" w:hAnsi="Times New Roman"/>
          <w:sz w:val="24"/>
          <w:szCs w:val="24"/>
        </w:rPr>
        <w:t xml:space="preserve">Безопасность жизнедеятельности: учебник / под ред. </w:t>
      </w:r>
      <w:proofErr w:type="spellStart"/>
      <w:r w:rsidRPr="00EA17AA">
        <w:rPr>
          <w:rFonts w:ascii="Times New Roman" w:hAnsi="Times New Roman"/>
          <w:sz w:val="24"/>
          <w:szCs w:val="24"/>
        </w:rPr>
        <w:t>Полиевский</w:t>
      </w:r>
      <w:proofErr w:type="spellEnd"/>
      <w:r w:rsidRPr="00EA17AA">
        <w:rPr>
          <w:rFonts w:ascii="Times New Roman" w:hAnsi="Times New Roman"/>
          <w:sz w:val="24"/>
          <w:szCs w:val="24"/>
        </w:rPr>
        <w:t xml:space="preserve"> С.А.. - М.: </w:t>
      </w:r>
      <w:proofErr w:type="spellStart"/>
      <w:r w:rsidRPr="00EA17AA">
        <w:rPr>
          <w:rFonts w:ascii="Times New Roman" w:hAnsi="Times New Roman"/>
          <w:sz w:val="24"/>
          <w:szCs w:val="24"/>
        </w:rPr>
        <w:t>Academia</w:t>
      </w:r>
      <w:proofErr w:type="spellEnd"/>
      <w:r w:rsidRPr="00EA17AA">
        <w:rPr>
          <w:rFonts w:ascii="Times New Roman" w:hAnsi="Times New Roman"/>
          <w:sz w:val="24"/>
          <w:szCs w:val="24"/>
        </w:rPr>
        <w:t>, 2018. - 96 c.</w:t>
      </w:r>
    </w:p>
    <w:p w:rsidR="00A96A3B" w:rsidRPr="00EA17AA" w:rsidRDefault="00A96A3B" w:rsidP="00F071AA">
      <w:pPr>
        <w:numPr>
          <w:ilvl w:val="0"/>
          <w:numId w:val="37"/>
        </w:numPr>
        <w:suppressAutoHyphens/>
        <w:spacing w:before="120" w:after="120" w:line="240" w:lineRule="auto"/>
        <w:jc w:val="both"/>
        <w:rPr>
          <w:rFonts w:ascii="Times New Roman" w:hAnsi="Times New Roman"/>
          <w:sz w:val="24"/>
          <w:szCs w:val="24"/>
        </w:rPr>
      </w:pPr>
      <w:r w:rsidRPr="00EA17AA">
        <w:rPr>
          <w:rFonts w:ascii="Times New Roman" w:hAnsi="Times New Roman"/>
          <w:sz w:val="24"/>
          <w:szCs w:val="24"/>
        </w:rPr>
        <w:t xml:space="preserve">Бондаренко, В.А. Безопасность жизнедеятельности. Практикум: Учебное пособие / В.А. Бондаренко, С.И. Евтушенко, В.А. </w:t>
      </w:r>
      <w:proofErr w:type="spellStart"/>
      <w:r w:rsidRPr="00EA17AA">
        <w:rPr>
          <w:rFonts w:ascii="Times New Roman" w:hAnsi="Times New Roman"/>
          <w:sz w:val="24"/>
          <w:szCs w:val="24"/>
        </w:rPr>
        <w:t>Лепихова</w:t>
      </w:r>
      <w:proofErr w:type="spellEnd"/>
      <w:r w:rsidRPr="00EA17AA">
        <w:rPr>
          <w:rFonts w:ascii="Times New Roman" w:hAnsi="Times New Roman"/>
          <w:sz w:val="24"/>
          <w:szCs w:val="24"/>
        </w:rPr>
        <w:t xml:space="preserve">. - М.: </w:t>
      </w:r>
      <w:proofErr w:type="spellStart"/>
      <w:r w:rsidRPr="00EA17AA">
        <w:rPr>
          <w:rFonts w:ascii="Times New Roman" w:hAnsi="Times New Roman"/>
          <w:sz w:val="24"/>
          <w:szCs w:val="24"/>
        </w:rPr>
        <w:t>Риор</w:t>
      </w:r>
      <w:proofErr w:type="spellEnd"/>
      <w:r w:rsidRPr="00EA17AA">
        <w:rPr>
          <w:rFonts w:ascii="Times New Roman" w:hAnsi="Times New Roman"/>
          <w:sz w:val="24"/>
          <w:szCs w:val="24"/>
        </w:rPr>
        <w:t>, 2018. - 448 c.</w:t>
      </w:r>
    </w:p>
    <w:p w:rsidR="00A96A3B" w:rsidRPr="00EA17AA" w:rsidRDefault="00A96A3B" w:rsidP="00A96A3B">
      <w:pPr>
        <w:spacing w:after="0"/>
        <w:ind w:firstLine="709"/>
        <w:contextualSpacing/>
        <w:rPr>
          <w:rFonts w:ascii="Times New Roman" w:hAnsi="Times New Roman"/>
          <w:b/>
          <w:sz w:val="24"/>
          <w:szCs w:val="24"/>
        </w:rPr>
      </w:pPr>
      <w:r w:rsidRPr="00EA17AA">
        <w:rPr>
          <w:rFonts w:ascii="Times New Roman" w:hAnsi="Times New Roman"/>
          <w:b/>
          <w:sz w:val="24"/>
          <w:szCs w:val="24"/>
        </w:rPr>
        <w:t xml:space="preserve">3.2.2. Основные электронные издания </w:t>
      </w:r>
    </w:p>
    <w:p w:rsidR="00A96A3B" w:rsidRPr="00EA17AA" w:rsidRDefault="00A96A3B" w:rsidP="00F071AA">
      <w:pPr>
        <w:keepNext/>
        <w:numPr>
          <w:ilvl w:val="0"/>
          <w:numId w:val="38"/>
        </w:numPr>
        <w:suppressAutoHyphens/>
        <w:spacing w:after="0" w:line="240" w:lineRule="auto"/>
        <w:ind w:left="0" w:firstLine="709"/>
        <w:jc w:val="both"/>
        <w:outlineLvl w:val="0"/>
        <w:rPr>
          <w:rFonts w:ascii="Times New Roman" w:hAnsi="Times New Roman"/>
          <w:bCs/>
          <w:kern w:val="32"/>
          <w:sz w:val="24"/>
          <w:szCs w:val="24"/>
        </w:rPr>
      </w:pPr>
      <w:proofErr w:type="spellStart"/>
      <w:r w:rsidRPr="00EA17AA">
        <w:rPr>
          <w:rFonts w:ascii="Times New Roman" w:hAnsi="Times New Roman"/>
          <w:bCs/>
          <w:kern w:val="32"/>
          <w:sz w:val="24"/>
          <w:szCs w:val="24"/>
        </w:rPr>
        <w:t>Михаилиди</w:t>
      </w:r>
      <w:proofErr w:type="spellEnd"/>
      <w:r w:rsidRPr="00EA17AA">
        <w:rPr>
          <w:rFonts w:ascii="Times New Roman" w:hAnsi="Times New Roman"/>
          <w:bCs/>
          <w:kern w:val="32"/>
          <w:sz w:val="24"/>
          <w:szCs w:val="24"/>
        </w:rPr>
        <w:t xml:space="preserve">, А. М. Безопасность жизнедеятельности и охрана труда на производстве : учебное пособие для СПО / А. М. </w:t>
      </w:r>
      <w:proofErr w:type="spellStart"/>
      <w:r w:rsidRPr="00EA17AA">
        <w:rPr>
          <w:rFonts w:ascii="Times New Roman" w:hAnsi="Times New Roman"/>
          <w:bCs/>
          <w:kern w:val="32"/>
          <w:sz w:val="24"/>
          <w:szCs w:val="24"/>
        </w:rPr>
        <w:t>Михаилиди</w:t>
      </w:r>
      <w:proofErr w:type="spellEnd"/>
      <w:r w:rsidRPr="00EA17AA">
        <w:rPr>
          <w:rFonts w:ascii="Times New Roman" w:hAnsi="Times New Roman"/>
          <w:bCs/>
          <w:kern w:val="32"/>
          <w:sz w:val="24"/>
          <w:szCs w:val="24"/>
        </w:rPr>
        <w:t xml:space="preserve">. — Саратов, Москва : Профобразование, Ай Пи Ар Медиа, 2021. — 111 c. — ISBN 978-5-4488-0964-4, 978-5-4497-0809-0. — Текст : электронный // Электронный ресурс цифровой образовательной среды СПО </w:t>
      </w:r>
      <w:proofErr w:type="spellStart"/>
      <w:r w:rsidRPr="00EA17AA">
        <w:rPr>
          <w:rFonts w:ascii="Times New Roman" w:hAnsi="Times New Roman"/>
          <w:bCs/>
          <w:kern w:val="32"/>
          <w:sz w:val="24"/>
          <w:szCs w:val="24"/>
        </w:rPr>
        <w:t>PROFобразование</w:t>
      </w:r>
      <w:proofErr w:type="spellEnd"/>
      <w:r w:rsidRPr="00EA17AA">
        <w:rPr>
          <w:rFonts w:ascii="Times New Roman" w:hAnsi="Times New Roman"/>
          <w:bCs/>
          <w:kern w:val="32"/>
          <w:sz w:val="24"/>
          <w:szCs w:val="24"/>
        </w:rPr>
        <w:t xml:space="preserve"> : [сайт]. — URL: </w:t>
      </w:r>
      <w:hyperlink r:id="rId127" w:history="1">
        <w:r w:rsidRPr="00EA17AA">
          <w:rPr>
            <w:bCs/>
            <w:color w:val="0000FF"/>
            <w:kern w:val="32"/>
            <w:sz w:val="24"/>
            <w:szCs w:val="24"/>
            <w:u w:val="single"/>
          </w:rPr>
          <w:t>https://profspo.ru/books/100492</w:t>
        </w:r>
      </w:hyperlink>
      <w:r w:rsidRPr="00EA17AA">
        <w:rPr>
          <w:rFonts w:ascii="Times New Roman" w:hAnsi="Times New Roman"/>
          <w:bCs/>
          <w:kern w:val="32"/>
          <w:sz w:val="24"/>
          <w:szCs w:val="24"/>
        </w:rPr>
        <w:t xml:space="preserve"> </w:t>
      </w:r>
    </w:p>
    <w:p w:rsidR="00A96A3B" w:rsidRPr="00EA17AA" w:rsidRDefault="00A96A3B" w:rsidP="00F071AA">
      <w:pPr>
        <w:keepNext/>
        <w:numPr>
          <w:ilvl w:val="0"/>
          <w:numId w:val="38"/>
        </w:numPr>
        <w:suppressAutoHyphens/>
        <w:spacing w:after="0" w:line="240" w:lineRule="auto"/>
        <w:ind w:left="0" w:firstLine="709"/>
        <w:jc w:val="both"/>
        <w:outlineLvl w:val="0"/>
        <w:rPr>
          <w:rFonts w:ascii="Times New Roman" w:hAnsi="Times New Roman"/>
          <w:bCs/>
          <w:kern w:val="32"/>
          <w:sz w:val="24"/>
          <w:szCs w:val="24"/>
        </w:rPr>
      </w:pPr>
      <w:r w:rsidRPr="00EA17AA">
        <w:rPr>
          <w:rFonts w:ascii="Times New Roman" w:hAnsi="Times New Roman"/>
          <w:bCs/>
          <w:kern w:val="32"/>
          <w:sz w:val="24"/>
          <w:szCs w:val="24"/>
        </w:rPr>
        <w:t xml:space="preserve">Петров, С. В. Обеспечение безопасности образовательного учреждения : учебное пособие для среднего профессионального образования / С. В. Петров, П. А. Кисляков. — 2-е изд., </w:t>
      </w:r>
      <w:proofErr w:type="spellStart"/>
      <w:r w:rsidRPr="00EA17AA">
        <w:rPr>
          <w:rFonts w:ascii="Times New Roman" w:hAnsi="Times New Roman"/>
          <w:bCs/>
          <w:kern w:val="32"/>
          <w:sz w:val="24"/>
          <w:szCs w:val="24"/>
        </w:rPr>
        <w:t>испр</w:t>
      </w:r>
      <w:proofErr w:type="spellEnd"/>
      <w:r w:rsidRPr="00EA17AA">
        <w:rPr>
          <w:rFonts w:ascii="Times New Roman" w:hAnsi="Times New Roman"/>
          <w:bCs/>
          <w:kern w:val="32"/>
          <w:sz w:val="24"/>
          <w:szCs w:val="24"/>
        </w:rPr>
        <w:t xml:space="preserve">. и доп. — Москва : Издательство </w:t>
      </w:r>
      <w:proofErr w:type="spellStart"/>
      <w:r w:rsidRPr="00EA17AA">
        <w:rPr>
          <w:rFonts w:ascii="Times New Roman" w:hAnsi="Times New Roman"/>
          <w:bCs/>
          <w:kern w:val="32"/>
          <w:sz w:val="24"/>
          <w:szCs w:val="24"/>
        </w:rPr>
        <w:t>Юрайт</w:t>
      </w:r>
      <w:proofErr w:type="spellEnd"/>
      <w:r w:rsidRPr="00EA17AA">
        <w:rPr>
          <w:rFonts w:ascii="Times New Roman" w:hAnsi="Times New Roman"/>
          <w:bCs/>
          <w:kern w:val="32"/>
          <w:sz w:val="24"/>
          <w:szCs w:val="24"/>
        </w:rPr>
        <w:t xml:space="preserve">, 2020. — 179 с. — (Профессиональное образование). — ISBN 978-5-534-09774-0. — Текст : электронный // ЭБС </w:t>
      </w:r>
      <w:proofErr w:type="spellStart"/>
      <w:r w:rsidRPr="00EA17AA">
        <w:rPr>
          <w:rFonts w:ascii="Times New Roman" w:hAnsi="Times New Roman"/>
          <w:bCs/>
          <w:kern w:val="32"/>
          <w:sz w:val="24"/>
          <w:szCs w:val="24"/>
        </w:rPr>
        <w:t>Юрайт</w:t>
      </w:r>
      <w:proofErr w:type="spellEnd"/>
      <w:r w:rsidRPr="00EA17AA">
        <w:rPr>
          <w:rFonts w:ascii="Times New Roman" w:hAnsi="Times New Roman"/>
          <w:bCs/>
          <w:kern w:val="32"/>
          <w:sz w:val="24"/>
          <w:szCs w:val="24"/>
        </w:rPr>
        <w:t xml:space="preserve"> [сайт]. — URL: https://urait.ru/bcode/452983  </w:t>
      </w:r>
      <w:r w:rsidRPr="00EA17AA">
        <w:rPr>
          <w:rFonts w:ascii="Times New Roman" w:hAnsi="Times New Roman" w:cs="Arial"/>
          <w:sz w:val="24"/>
          <w:szCs w:val="24"/>
          <w:shd w:val="clear" w:color="auto" w:fill="FFFFFF"/>
        </w:rPr>
        <w:t>(дата обращения: 26.04.2021).</w:t>
      </w:r>
    </w:p>
    <w:p w:rsidR="00A96A3B" w:rsidRPr="00EA17AA" w:rsidRDefault="00A96A3B" w:rsidP="00F071AA">
      <w:pPr>
        <w:keepNext/>
        <w:numPr>
          <w:ilvl w:val="0"/>
          <w:numId w:val="38"/>
        </w:numPr>
        <w:suppressAutoHyphens/>
        <w:spacing w:after="0" w:line="240" w:lineRule="auto"/>
        <w:ind w:left="0" w:firstLine="709"/>
        <w:jc w:val="both"/>
        <w:outlineLvl w:val="0"/>
        <w:rPr>
          <w:rFonts w:ascii="Times New Roman" w:hAnsi="Times New Roman"/>
          <w:bCs/>
          <w:kern w:val="32"/>
          <w:sz w:val="24"/>
          <w:szCs w:val="24"/>
        </w:rPr>
      </w:pPr>
      <w:r w:rsidRPr="00EA17AA">
        <w:rPr>
          <w:rFonts w:ascii="Times New Roman" w:hAnsi="Times New Roman"/>
          <w:bCs/>
          <w:kern w:val="32"/>
          <w:sz w:val="24"/>
          <w:szCs w:val="24"/>
        </w:rPr>
        <w:t xml:space="preserve">Резчиков, Е. А. Безопасность жизнедеятельности : учебник для среднего профессионального образования / Е. А. Резчиков, А. В. Рязанцева. — 2-е изд., </w:t>
      </w:r>
      <w:proofErr w:type="spellStart"/>
      <w:r w:rsidRPr="00EA17AA">
        <w:rPr>
          <w:rFonts w:ascii="Times New Roman" w:hAnsi="Times New Roman"/>
          <w:bCs/>
          <w:kern w:val="32"/>
          <w:sz w:val="24"/>
          <w:szCs w:val="24"/>
        </w:rPr>
        <w:t>перераб</w:t>
      </w:r>
      <w:proofErr w:type="spellEnd"/>
      <w:r w:rsidRPr="00EA17AA">
        <w:rPr>
          <w:rFonts w:ascii="Times New Roman" w:hAnsi="Times New Roman"/>
          <w:bCs/>
          <w:kern w:val="32"/>
          <w:sz w:val="24"/>
          <w:szCs w:val="24"/>
        </w:rPr>
        <w:t xml:space="preserve">. и доп. — Москва : Издательство </w:t>
      </w:r>
      <w:proofErr w:type="spellStart"/>
      <w:r w:rsidRPr="00EA17AA">
        <w:rPr>
          <w:rFonts w:ascii="Times New Roman" w:hAnsi="Times New Roman"/>
          <w:bCs/>
          <w:kern w:val="32"/>
          <w:sz w:val="24"/>
          <w:szCs w:val="24"/>
        </w:rPr>
        <w:t>Юрайт</w:t>
      </w:r>
      <w:proofErr w:type="spellEnd"/>
      <w:r w:rsidRPr="00EA17AA">
        <w:rPr>
          <w:rFonts w:ascii="Times New Roman" w:hAnsi="Times New Roman"/>
          <w:bCs/>
          <w:kern w:val="32"/>
          <w:sz w:val="24"/>
          <w:szCs w:val="24"/>
        </w:rPr>
        <w:t xml:space="preserve">, 2020. — 639 с. — (Профессиональное образование). — ISBN 978-5-534-13550-3. — Текст : электронный // ЭБС </w:t>
      </w:r>
      <w:proofErr w:type="spellStart"/>
      <w:r w:rsidRPr="00EA17AA">
        <w:rPr>
          <w:rFonts w:ascii="Times New Roman" w:hAnsi="Times New Roman"/>
          <w:bCs/>
          <w:kern w:val="32"/>
          <w:sz w:val="24"/>
          <w:szCs w:val="24"/>
        </w:rPr>
        <w:t>Юрайт</w:t>
      </w:r>
      <w:proofErr w:type="spellEnd"/>
      <w:r w:rsidRPr="00EA17AA">
        <w:rPr>
          <w:rFonts w:ascii="Times New Roman" w:hAnsi="Times New Roman"/>
          <w:bCs/>
          <w:kern w:val="32"/>
          <w:sz w:val="24"/>
          <w:szCs w:val="24"/>
        </w:rPr>
        <w:t xml:space="preserve"> [сайт]. — URL: https://urait.ru/bcode/465937  </w:t>
      </w:r>
      <w:r w:rsidRPr="00EA17AA">
        <w:rPr>
          <w:rFonts w:ascii="Times New Roman" w:hAnsi="Times New Roman" w:cs="Arial"/>
          <w:sz w:val="24"/>
          <w:szCs w:val="24"/>
          <w:shd w:val="clear" w:color="auto" w:fill="FFFFFF"/>
        </w:rPr>
        <w:t>(дата обращения: 26.04.2021).</w:t>
      </w:r>
    </w:p>
    <w:p w:rsidR="00A96A3B" w:rsidRPr="00EA17AA" w:rsidRDefault="00A96A3B" w:rsidP="00A96A3B">
      <w:pPr>
        <w:keepNext/>
        <w:suppressAutoHyphens/>
        <w:spacing w:after="0" w:line="240" w:lineRule="auto"/>
        <w:ind w:firstLine="709"/>
        <w:jc w:val="both"/>
        <w:outlineLvl w:val="0"/>
        <w:rPr>
          <w:rFonts w:ascii="Times New Roman" w:hAnsi="Times New Roman"/>
          <w:b/>
          <w:sz w:val="24"/>
          <w:szCs w:val="24"/>
        </w:rPr>
      </w:pPr>
      <w:r w:rsidRPr="00EA17AA">
        <w:rPr>
          <w:rFonts w:ascii="Times New Roman" w:hAnsi="Times New Roman"/>
          <w:bCs/>
          <w:kern w:val="32"/>
          <w:sz w:val="24"/>
          <w:szCs w:val="24"/>
        </w:rPr>
        <w:t xml:space="preserve">3. Безопасность жизнедеятельности. Практикум : учебное пособие для среднего профессионального образования / Я. Д. Вишняков [и др.] ; под общей редакцией Я. Д. Вишнякова. — Москва : Издательство </w:t>
      </w:r>
      <w:proofErr w:type="spellStart"/>
      <w:r w:rsidRPr="00EA17AA">
        <w:rPr>
          <w:rFonts w:ascii="Times New Roman" w:hAnsi="Times New Roman"/>
          <w:bCs/>
          <w:kern w:val="32"/>
          <w:sz w:val="24"/>
          <w:szCs w:val="24"/>
        </w:rPr>
        <w:t>Юрайт</w:t>
      </w:r>
      <w:proofErr w:type="spellEnd"/>
      <w:r w:rsidRPr="00EA17AA">
        <w:rPr>
          <w:rFonts w:ascii="Times New Roman" w:hAnsi="Times New Roman"/>
          <w:bCs/>
          <w:kern w:val="32"/>
          <w:sz w:val="24"/>
          <w:szCs w:val="24"/>
        </w:rPr>
        <w:t xml:space="preserve">, 2019. — 249 с. — (Профессиональное образование). — ISBN 978-5-534-01577-5. — Текст : электронный // ЭБС </w:t>
      </w:r>
      <w:proofErr w:type="spellStart"/>
      <w:r w:rsidRPr="00EA17AA">
        <w:rPr>
          <w:rFonts w:ascii="Times New Roman" w:hAnsi="Times New Roman"/>
          <w:bCs/>
          <w:kern w:val="32"/>
          <w:sz w:val="24"/>
          <w:szCs w:val="24"/>
        </w:rPr>
        <w:t>Юрайт</w:t>
      </w:r>
      <w:proofErr w:type="spellEnd"/>
      <w:r w:rsidRPr="00EA17AA">
        <w:rPr>
          <w:rFonts w:ascii="Times New Roman" w:hAnsi="Times New Roman"/>
          <w:bCs/>
          <w:kern w:val="32"/>
          <w:sz w:val="24"/>
          <w:szCs w:val="24"/>
        </w:rPr>
        <w:t xml:space="preserve"> [сайт]. — URL: </w:t>
      </w:r>
      <w:hyperlink r:id="rId128" w:history="1">
        <w:r w:rsidRPr="00EA17AA">
          <w:rPr>
            <w:bCs/>
            <w:color w:val="0000FF"/>
            <w:kern w:val="32"/>
            <w:sz w:val="24"/>
            <w:szCs w:val="24"/>
            <w:u w:val="single"/>
          </w:rPr>
          <w:t>https://urait.ru/bcode/43460</w:t>
        </w:r>
      </w:hyperlink>
      <w:r w:rsidRPr="00EA17AA">
        <w:rPr>
          <w:rFonts w:ascii="Times New Roman" w:hAnsi="Times New Roman"/>
          <w:bCs/>
          <w:kern w:val="32"/>
          <w:sz w:val="24"/>
          <w:szCs w:val="24"/>
        </w:rPr>
        <w:t xml:space="preserve"> </w:t>
      </w:r>
      <w:r w:rsidRPr="00EA17AA">
        <w:rPr>
          <w:rFonts w:ascii="Times New Roman" w:hAnsi="Times New Roman" w:cs="Arial"/>
          <w:sz w:val="24"/>
          <w:szCs w:val="24"/>
          <w:shd w:val="clear" w:color="auto" w:fill="FFFFFF"/>
        </w:rPr>
        <w:t>(дата обращения: 26.04.2021).</w:t>
      </w:r>
    </w:p>
    <w:p w:rsidR="00A96A3B" w:rsidRPr="00EA17AA" w:rsidRDefault="00A96A3B" w:rsidP="00A96A3B">
      <w:pPr>
        <w:contextualSpacing/>
        <w:jc w:val="center"/>
        <w:rPr>
          <w:rFonts w:ascii="Times New Roman" w:hAnsi="Times New Roman"/>
          <w:b/>
          <w:sz w:val="24"/>
          <w:szCs w:val="24"/>
        </w:rPr>
      </w:pPr>
      <w:r w:rsidRPr="00EA17AA">
        <w:rPr>
          <w:rFonts w:ascii="Times New Roman" w:hAnsi="Times New Roman"/>
          <w:b/>
          <w:sz w:val="24"/>
          <w:szCs w:val="24"/>
        </w:rPr>
        <w:br w:type="page"/>
        <w:t xml:space="preserve">4. КОНТРОЛЬ И ОЦЕНКА РЕЗУЛЬТАТОВ ОСВОЕНИЯ  </w:t>
      </w:r>
    </w:p>
    <w:p w:rsidR="00A96A3B" w:rsidRPr="00EA17AA" w:rsidRDefault="00A96A3B" w:rsidP="00A96A3B">
      <w:pPr>
        <w:contextualSpacing/>
        <w:jc w:val="center"/>
        <w:rPr>
          <w:rFonts w:ascii="Times New Roman" w:hAnsi="Times New Roman"/>
          <w:b/>
          <w:sz w:val="24"/>
          <w:szCs w:val="24"/>
        </w:rPr>
      </w:pPr>
      <w:r w:rsidRPr="00EA17AA">
        <w:rPr>
          <w:rFonts w:ascii="Times New Roman" w:hAnsi="Times New Roman"/>
          <w:b/>
          <w:sz w:val="24"/>
          <w:szCs w:val="24"/>
        </w:rPr>
        <w:t>УЧЕБНОЙ ДИСЦИПЛИНЫ</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3610"/>
        <w:gridCol w:w="2651"/>
      </w:tblGrid>
      <w:tr w:rsidR="00A96A3B" w:rsidRPr="00EA17AA" w:rsidTr="003C6922">
        <w:trPr>
          <w:trHeight w:val="456"/>
          <w:jc w:val="center"/>
        </w:trPr>
        <w:tc>
          <w:tcPr>
            <w:tcW w:w="3564" w:type="dxa"/>
            <w:tcBorders>
              <w:top w:val="single" w:sz="4" w:space="0" w:color="auto"/>
              <w:left w:val="single" w:sz="4" w:space="0" w:color="auto"/>
              <w:bottom w:val="single" w:sz="4" w:space="0" w:color="auto"/>
              <w:right w:val="single" w:sz="4" w:space="0" w:color="auto"/>
            </w:tcBorders>
            <w:vAlign w:val="center"/>
          </w:tcPr>
          <w:p w:rsidR="00A96A3B" w:rsidRPr="00EA17AA" w:rsidRDefault="00A96A3B" w:rsidP="003C6922">
            <w:pPr>
              <w:spacing w:after="0" w:line="240" w:lineRule="auto"/>
              <w:jc w:val="center"/>
              <w:rPr>
                <w:rFonts w:ascii="Times New Roman" w:hAnsi="Times New Roman"/>
                <w:b/>
                <w:bCs/>
              </w:rPr>
            </w:pPr>
            <w:r w:rsidRPr="00EA17AA">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A96A3B" w:rsidRPr="00EA17AA" w:rsidRDefault="00A96A3B" w:rsidP="003C6922">
            <w:pPr>
              <w:spacing w:after="0" w:line="240" w:lineRule="auto"/>
              <w:jc w:val="center"/>
              <w:rPr>
                <w:rFonts w:ascii="Times New Roman" w:hAnsi="Times New Roman"/>
                <w:b/>
                <w:bCs/>
              </w:rPr>
            </w:pPr>
            <w:r w:rsidRPr="00EA17AA">
              <w:rPr>
                <w:rFonts w:ascii="Times New Roman" w:hAnsi="Times New Roman"/>
                <w:b/>
                <w:bCs/>
              </w:rPr>
              <w:t>Критерии оценки</w:t>
            </w:r>
          </w:p>
        </w:tc>
        <w:tc>
          <w:tcPr>
            <w:tcW w:w="2651" w:type="dxa"/>
            <w:tcBorders>
              <w:top w:val="single" w:sz="4" w:space="0" w:color="auto"/>
              <w:left w:val="single" w:sz="4" w:space="0" w:color="auto"/>
              <w:bottom w:val="single" w:sz="4" w:space="0" w:color="auto"/>
              <w:right w:val="single" w:sz="4" w:space="0" w:color="auto"/>
            </w:tcBorders>
            <w:vAlign w:val="center"/>
          </w:tcPr>
          <w:p w:rsidR="00A96A3B" w:rsidRPr="00EA17AA" w:rsidRDefault="00A96A3B" w:rsidP="003C6922">
            <w:pPr>
              <w:spacing w:after="0" w:line="240" w:lineRule="auto"/>
              <w:jc w:val="center"/>
              <w:rPr>
                <w:rFonts w:ascii="Times New Roman" w:hAnsi="Times New Roman"/>
                <w:b/>
                <w:bCs/>
              </w:rPr>
            </w:pPr>
            <w:r w:rsidRPr="00EA17AA">
              <w:rPr>
                <w:rFonts w:ascii="Times New Roman" w:hAnsi="Times New Roman"/>
                <w:b/>
                <w:bCs/>
              </w:rPr>
              <w:t>Методы оценки</w:t>
            </w:r>
          </w:p>
        </w:tc>
      </w:tr>
      <w:tr w:rsidR="00A96A3B" w:rsidRPr="00EA17AA" w:rsidTr="003C6922">
        <w:trPr>
          <w:jc w:val="center"/>
        </w:trPr>
        <w:tc>
          <w:tcPr>
            <w:tcW w:w="3564"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center"/>
              <w:rPr>
                <w:rFonts w:ascii="Times New Roman" w:hAnsi="Times New Roman"/>
                <w:bCs/>
                <w:i/>
              </w:rPr>
            </w:pPr>
            <w:r w:rsidRPr="00EA17AA">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center"/>
              <w:rPr>
                <w:rFonts w:ascii="Times New Roman" w:hAnsi="Times New Roman"/>
                <w:bCs/>
                <w:i/>
              </w:rPr>
            </w:pPr>
            <w:r w:rsidRPr="00EA17AA">
              <w:rPr>
                <w:rFonts w:ascii="Times New Roman" w:hAnsi="Times New Roman"/>
                <w:bCs/>
                <w:i/>
              </w:rPr>
              <w:t>2</w:t>
            </w:r>
          </w:p>
        </w:tc>
        <w:tc>
          <w:tcPr>
            <w:tcW w:w="2651"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center"/>
              <w:rPr>
                <w:rFonts w:ascii="Times New Roman" w:hAnsi="Times New Roman"/>
                <w:bCs/>
                <w:i/>
              </w:rPr>
            </w:pPr>
            <w:r w:rsidRPr="00EA17AA">
              <w:rPr>
                <w:rFonts w:ascii="Times New Roman" w:hAnsi="Times New Roman"/>
                <w:bCs/>
                <w:i/>
              </w:rPr>
              <w:t>3</w:t>
            </w:r>
          </w:p>
        </w:tc>
      </w:tr>
      <w:tr w:rsidR="00A96A3B" w:rsidRPr="00EA17AA" w:rsidTr="003C6922">
        <w:trPr>
          <w:jc w:val="center"/>
        </w:trPr>
        <w:tc>
          <w:tcPr>
            <w:tcW w:w="3564"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b/>
                <w:bCs/>
              </w:rPr>
            </w:pPr>
            <w:r w:rsidRPr="00EA17AA">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b/>
                <w:bCs/>
              </w:rPr>
            </w:pPr>
          </w:p>
        </w:tc>
      </w:tr>
      <w:tr w:rsidR="00A96A3B" w:rsidRPr="00EA17AA" w:rsidTr="003C6922">
        <w:trPr>
          <w:trHeight w:val="2365"/>
          <w:jc w:val="center"/>
        </w:trPr>
        <w:tc>
          <w:tcPr>
            <w:tcW w:w="3564" w:type="dxa"/>
            <w:vMerge w:val="restart"/>
            <w:tcBorders>
              <w:top w:val="single" w:sz="4" w:space="0" w:color="auto"/>
              <w:left w:val="single" w:sz="4" w:space="0" w:color="auto"/>
              <w:right w:val="single" w:sz="4" w:space="0" w:color="auto"/>
            </w:tcBorders>
          </w:tcPr>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 принципы обеспечения устойчивости объектов экономики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 основные виды потенциальных опасностей и их последствия в профессиональной деятельности и в быту, принципы снижения вероятности их реализации;</w:t>
            </w:r>
          </w:p>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 xml:space="preserve">- основы военной службы и обороны государства; </w:t>
            </w:r>
          </w:p>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 задачи и основные мероприятия гражданской обороны;</w:t>
            </w:r>
          </w:p>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 способы защиты населения от оружия массового поражения;</w:t>
            </w:r>
          </w:p>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 меры пожарной безопасности и правила безопасного поведения при пожарах;</w:t>
            </w:r>
          </w:p>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 организацию и порядок призыва граждан на военную службу и поступления на нее в добровольном порядке;</w:t>
            </w:r>
          </w:p>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w:t>
            </w:r>
          </w:p>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 область применения получаемых профессиональных знаний при исполнении обязанностей военной службы;</w:t>
            </w:r>
          </w:p>
          <w:p w:rsidR="00A96A3B" w:rsidRPr="00EA17AA" w:rsidRDefault="00A96A3B" w:rsidP="003C6922">
            <w:pPr>
              <w:spacing w:after="0" w:line="240" w:lineRule="auto"/>
              <w:rPr>
                <w:rFonts w:ascii="Times New Roman" w:hAnsi="Times New Roman"/>
                <w:sz w:val="24"/>
                <w:szCs w:val="20"/>
              </w:rPr>
            </w:pPr>
            <w:r w:rsidRPr="00EA17AA">
              <w:rPr>
                <w:rFonts w:ascii="Times New Roman" w:hAnsi="Times New Roman"/>
                <w:sz w:val="24"/>
                <w:szCs w:val="20"/>
              </w:rPr>
              <w:t>- порядок и правила оказания первой помощи пострадавшим</w:t>
            </w:r>
          </w:p>
        </w:tc>
        <w:tc>
          <w:tcPr>
            <w:tcW w:w="3610" w:type="dxa"/>
            <w:vMerge w:val="restart"/>
            <w:tcBorders>
              <w:top w:val="single" w:sz="4" w:space="0" w:color="auto"/>
              <w:left w:val="single" w:sz="4" w:space="0" w:color="auto"/>
              <w:right w:val="single" w:sz="4" w:space="0" w:color="auto"/>
            </w:tcBorders>
          </w:tcPr>
          <w:p w:rsidR="00A96A3B" w:rsidRPr="00EA17AA" w:rsidRDefault="00A96A3B" w:rsidP="003C6922">
            <w:pPr>
              <w:spacing w:after="0" w:line="240" w:lineRule="auto"/>
              <w:rPr>
                <w:rFonts w:ascii="Times New Roman" w:hAnsi="Times New Roman"/>
                <w:bCs/>
                <w:sz w:val="24"/>
                <w:szCs w:val="24"/>
              </w:rPr>
            </w:pPr>
            <w:r w:rsidRPr="00EA17AA">
              <w:rPr>
                <w:rFonts w:ascii="Times New Roman" w:hAnsi="Times New Roman"/>
                <w:bCs/>
                <w:sz w:val="24"/>
                <w:szCs w:val="24"/>
              </w:rPr>
              <w:t>- описывает меры профилактики для снижения уровня опасностей различных видов и их последствий в быту и профессиональной деятельности;</w:t>
            </w:r>
          </w:p>
          <w:p w:rsidR="00A96A3B" w:rsidRPr="00EA17AA" w:rsidRDefault="00A96A3B" w:rsidP="003C6922">
            <w:pPr>
              <w:spacing w:after="0" w:line="240" w:lineRule="auto"/>
              <w:rPr>
                <w:rFonts w:ascii="Times New Roman" w:hAnsi="Times New Roman"/>
                <w:bCs/>
                <w:sz w:val="24"/>
                <w:szCs w:val="24"/>
              </w:rPr>
            </w:pPr>
            <w:r w:rsidRPr="00EA17AA">
              <w:rPr>
                <w:rFonts w:ascii="Times New Roman" w:hAnsi="Times New Roman"/>
                <w:bCs/>
                <w:sz w:val="24"/>
                <w:szCs w:val="24"/>
              </w:rPr>
              <w:t>- объясняет и использует по назначению индивидуальные средства безопасности;</w:t>
            </w:r>
          </w:p>
          <w:p w:rsidR="00A96A3B" w:rsidRPr="00EA17AA" w:rsidRDefault="00A96A3B" w:rsidP="003C6922">
            <w:pPr>
              <w:spacing w:after="0" w:line="240" w:lineRule="auto"/>
              <w:rPr>
                <w:rFonts w:ascii="Times New Roman" w:hAnsi="Times New Roman"/>
                <w:bCs/>
                <w:sz w:val="24"/>
                <w:szCs w:val="24"/>
              </w:rPr>
            </w:pPr>
            <w:r w:rsidRPr="00EA17AA">
              <w:rPr>
                <w:rFonts w:ascii="Times New Roman" w:hAnsi="Times New Roman"/>
                <w:bCs/>
                <w:sz w:val="24"/>
                <w:szCs w:val="24"/>
              </w:rPr>
              <w:t>- предъявляет методы оказания первой помощи пострадавшим;</w:t>
            </w:r>
          </w:p>
          <w:p w:rsidR="00A96A3B" w:rsidRPr="00EA17AA" w:rsidRDefault="00A96A3B" w:rsidP="003C6922">
            <w:pPr>
              <w:spacing w:after="0" w:line="240" w:lineRule="auto"/>
              <w:rPr>
                <w:rFonts w:ascii="Times New Roman" w:hAnsi="Times New Roman"/>
                <w:bCs/>
                <w:sz w:val="24"/>
                <w:szCs w:val="24"/>
              </w:rPr>
            </w:pPr>
            <w:r w:rsidRPr="00EA17AA">
              <w:rPr>
                <w:rFonts w:ascii="Times New Roman" w:hAnsi="Times New Roman"/>
                <w:bCs/>
                <w:sz w:val="24"/>
                <w:szCs w:val="24"/>
              </w:rPr>
              <w:t>- находит и указывает средства пожаротушения в зависимости от сложившейся чрезвычайной ситуации;</w:t>
            </w:r>
          </w:p>
          <w:p w:rsidR="00A96A3B" w:rsidRPr="00EA17AA" w:rsidRDefault="00A96A3B" w:rsidP="003C6922">
            <w:pPr>
              <w:spacing w:after="0" w:line="240" w:lineRule="auto"/>
              <w:rPr>
                <w:rFonts w:ascii="Times New Roman" w:hAnsi="Times New Roman"/>
                <w:bCs/>
                <w:sz w:val="24"/>
                <w:szCs w:val="24"/>
              </w:rPr>
            </w:pPr>
            <w:r w:rsidRPr="00EA17AA">
              <w:rPr>
                <w:rFonts w:ascii="Times New Roman" w:hAnsi="Times New Roman"/>
                <w:bCs/>
                <w:sz w:val="24"/>
                <w:szCs w:val="24"/>
              </w:rPr>
              <w:t>- определяет в перечне военно-учетных специальностей родственные своей профессии;</w:t>
            </w:r>
          </w:p>
          <w:p w:rsidR="00A96A3B" w:rsidRPr="00EA17AA" w:rsidRDefault="00A96A3B" w:rsidP="003C6922">
            <w:pPr>
              <w:spacing w:after="0" w:line="240" w:lineRule="auto"/>
              <w:rPr>
                <w:rFonts w:ascii="Times New Roman" w:hAnsi="Times New Roman"/>
                <w:bCs/>
              </w:rPr>
            </w:pPr>
            <w:r w:rsidRPr="00EA17AA">
              <w:rPr>
                <w:rFonts w:ascii="Times New Roman" w:hAnsi="Times New Roman"/>
                <w:bCs/>
                <w:sz w:val="24"/>
                <w:szCs w:val="24"/>
              </w:rPr>
              <w:t xml:space="preserve">-  объясняет, </w:t>
            </w:r>
            <w:r w:rsidRPr="00EA17AA">
              <w:rPr>
                <w:rFonts w:ascii="Times New Roman" w:hAnsi="Times New Roman"/>
                <w:sz w:val="24"/>
                <w:szCs w:val="24"/>
              </w:rPr>
              <w:t>владеет, применяет способы бесконфликтного общения и саморегуляции в повседневной жизни и профессиональной деятельности</w:t>
            </w:r>
          </w:p>
        </w:tc>
        <w:tc>
          <w:tcPr>
            <w:tcW w:w="2651" w:type="dxa"/>
            <w:tcBorders>
              <w:top w:val="single" w:sz="4" w:space="0" w:color="auto"/>
              <w:left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Устный опрос</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495"/>
          <w:jc w:val="center"/>
        </w:trPr>
        <w:tc>
          <w:tcPr>
            <w:tcW w:w="3564" w:type="dxa"/>
            <w:vMerge/>
            <w:tcBorders>
              <w:left w:val="single" w:sz="4" w:space="0" w:color="auto"/>
              <w:bottom w:val="single" w:sz="4" w:space="0" w:color="auto"/>
              <w:right w:val="single" w:sz="4" w:space="0" w:color="auto"/>
            </w:tcBorders>
          </w:tcPr>
          <w:p w:rsidR="00A96A3B" w:rsidRPr="00EA17AA" w:rsidRDefault="00A96A3B" w:rsidP="003C6922">
            <w:pPr>
              <w:autoSpaceDE w:val="0"/>
              <w:autoSpaceDN w:val="0"/>
              <w:adjustRightInd w:val="0"/>
              <w:spacing w:after="0" w:line="240" w:lineRule="auto"/>
              <w:ind w:firstLine="34"/>
              <w:rPr>
                <w:rFonts w:ascii="Times New Roman" w:hAnsi="Times New Roman"/>
                <w:color w:val="000000"/>
              </w:rPr>
            </w:pPr>
          </w:p>
        </w:tc>
        <w:tc>
          <w:tcPr>
            <w:tcW w:w="3610" w:type="dxa"/>
            <w:vMerge/>
            <w:tcBorders>
              <w:left w:val="single" w:sz="4" w:space="0" w:color="auto"/>
              <w:right w:val="single" w:sz="4" w:space="0" w:color="auto"/>
            </w:tcBorders>
          </w:tcPr>
          <w:p w:rsidR="00A96A3B" w:rsidRPr="00EA17AA" w:rsidRDefault="00A96A3B" w:rsidP="003C6922">
            <w:pPr>
              <w:spacing w:after="0" w:line="240" w:lineRule="auto"/>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p>
        </w:tc>
      </w:tr>
      <w:tr w:rsidR="00A96A3B" w:rsidRPr="00EA17AA" w:rsidTr="003C6922">
        <w:trPr>
          <w:trHeight w:val="264"/>
          <w:jc w:val="center"/>
        </w:trPr>
        <w:tc>
          <w:tcPr>
            <w:tcW w:w="3564"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tabs>
                <w:tab w:val="left" w:pos="327"/>
              </w:tabs>
              <w:spacing w:after="0" w:line="240" w:lineRule="auto"/>
              <w:ind w:left="327" w:hanging="284"/>
              <w:rPr>
                <w:rFonts w:ascii="Times New Roman" w:hAnsi="Times New Roman"/>
                <w:b/>
                <w:bCs/>
              </w:rPr>
            </w:pPr>
            <w:r w:rsidRPr="00EA17AA">
              <w:rPr>
                <w:rFonts w:ascii="Times New Roman" w:hAnsi="Times New Roman"/>
                <w:b/>
                <w:bCs/>
              </w:rPr>
              <w:t>Умения:</w:t>
            </w:r>
          </w:p>
        </w:tc>
        <w:tc>
          <w:tcPr>
            <w:tcW w:w="3610" w:type="dxa"/>
            <w:vMerge/>
            <w:tcBorders>
              <w:left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
                <w:bCs/>
              </w:rPr>
            </w:pPr>
          </w:p>
        </w:tc>
        <w:tc>
          <w:tcPr>
            <w:tcW w:w="2651" w:type="dxa"/>
            <w:vMerge w:val="restart"/>
            <w:tcBorders>
              <w:top w:val="single" w:sz="4" w:space="0" w:color="auto"/>
              <w:left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Устный опрос</w:t>
            </w:r>
          </w:p>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Cs/>
              </w:rPr>
              <w:t>Дифференцированный зачет.</w:t>
            </w:r>
          </w:p>
        </w:tc>
      </w:tr>
      <w:tr w:rsidR="00A96A3B" w:rsidRPr="00EA17AA" w:rsidTr="003C6922">
        <w:trPr>
          <w:trHeight w:val="9383"/>
          <w:jc w:val="center"/>
        </w:trPr>
        <w:tc>
          <w:tcPr>
            <w:tcW w:w="3564"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 предпринимать профилактические меры для снижения уровня опасностей различного вида и их последствий в профессиональной деятельности и в быту;</w:t>
            </w:r>
          </w:p>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 использовать средства индивидуальной и коллективной защиты от оружия массового поражения;</w:t>
            </w:r>
          </w:p>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 xml:space="preserve">- применять первичные средства пожаротушения; </w:t>
            </w:r>
          </w:p>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 ориентироваться в перечне военно-учетных специальностей и самостоятельно определять среди них родственные полученной профессии;</w:t>
            </w:r>
          </w:p>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 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A96A3B" w:rsidRPr="00EA17AA" w:rsidRDefault="00A96A3B" w:rsidP="003C6922">
            <w:pPr>
              <w:widowControl w:val="0"/>
              <w:autoSpaceDE w:val="0"/>
              <w:autoSpaceDN w:val="0"/>
              <w:adjustRightInd w:val="0"/>
              <w:spacing w:after="0" w:line="240" w:lineRule="auto"/>
              <w:jc w:val="both"/>
              <w:rPr>
                <w:rFonts w:ascii="Times New Roman" w:hAnsi="Times New Roman"/>
              </w:rPr>
            </w:pPr>
            <w:r w:rsidRPr="00EA17AA">
              <w:rPr>
                <w:rFonts w:ascii="Times New Roman" w:hAnsi="Times New Roman" w:cs="Arial"/>
                <w:sz w:val="24"/>
                <w:szCs w:val="24"/>
              </w:rPr>
              <w:t>- владеть способами бесконфликтного общения и саморегуляции в повседневной деятельности и экстремальных условиях военной службы</w:t>
            </w:r>
          </w:p>
        </w:tc>
        <w:tc>
          <w:tcPr>
            <w:tcW w:w="3610" w:type="dxa"/>
            <w:vMerge/>
            <w:tcBorders>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p>
        </w:tc>
        <w:tc>
          <w:tcPr>
            <w:tcW w:w="2651" w:type="dxa"/>
            <w:vMerge/>
            <w:tcBorders>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p>
        </w:tc>
      </w:tr>
    </w:tbl>
    <w:p w:rsidR="00A96A3B" w:rsidRPr="00EA17AA" w:rsidRDefault="00A96A3B" w:rsidP="00A96A3B">
      <w:pPr>
        <w:rPr>
          <w:rFonts w:ascii="Times New Roman" w:hAnsi="Times New Roman"/>
          <w:b/>
          <w:sz w:val="20"/>
          <w:szCs w:val="48"/>
        </w:rPr>
      </w:pPr>
    </w:p>
    <w:p w:rsidR="00A96A3B" w:rsidRDefault="00A96A3B" w:rsidP="00A96A3B"/>
    <w:p w:rsidR="00A96A3B" w:rsidRPr="00EA17AA" w:rsidRDefault="00A96A3B" w:rsidP="00A96A3B">
      <w:pPr>
        <w:jc w:val="right"/>
        <w:rPr>
          <w:rFonts w:ascii="Times New Roman" w:hAnsi="Times New Roman"/>
          <w:b/>
          <w:bCs/>
          <w:sz w:val="24"/>
          <w:szCs w:val="24"/>
          <w:lang w:val="x-none" w:eastAsia="x-none"/>
        </w:rPr>
      </w:pPr>
      <w:r>
        <w:br w:type="page"/>
      </w:r>
      <w:r w:rsidRPr="00EA17AA">
        <w:rPr>
          <w:rFonts w:ascii="Times New Roman" w:hAnsi="Times New Roman"/>
          <w:b/>
          <w:bCs/>
          <w:sz w:val="24"/>
          <w:szCs w:val="24"/>
          <w:lang w:val="x-none" w:eastAsia="x-none"/>
        </w:rPr>
        <w:t>Приложение 3.1</w:t>
      </w:r>
    </w:p>
    <w:p w:rsidR="00A96A3B" w:rsidRPr="00EA17AA" w:rsidRDefault="00A96A3B" w:rsidP="00A96A3B">
      <w:pPr>
        <w:spacing w:after="0"/>
        <w:jc w:val="right"/>
        <w:rPr>
          <w:rFonts w:ascii="Times New Roman" w:hAnsi="Times New Roman"/>
          <w:bCs/>
          <w:sz w:val="24"/>
          <w:szCs w:val="24"/>
        </w:rPr>
      </w:pPr>
      <w:r w:rsidRPr="00EA17AA">
        <w:rPr>
          <w:rFonts w:ascii="Times New Roman" w:hAnsi="Times New Roman"/>
          <w:bCs/>
          <w:sz w:val="24"/>
          <w:szCs w:val="24"/>
        </w:rPr>
        <w:t xml:space="preserve">к </w:t>
      </w:r>
      <w:r>
        <w:rPr>
          <w:rFonts w:ascii="Times New Roman" w:hAnsi="Times New Roman"/>
          <w:bCs/>
          <w:sz w:val="24"/>
          <w:szCs w:val="24"/>
        </w:rPr>
        <w:t xml:space="preserve">ОПОП-П </w:t>
      </w:r>
      <w:r w:rsidRPr="00EA17AA">
        <w:rPr>
          <w:rFonts w:ascii="Times New Roman" w:hAnsi="Times New Roman"/>
          <w:bCs/>
          <w:sz w:val="24"/>
          <w:szCs w:val="24"/>
        </w:rPr>
        <w:t>по профессии</w:t>
      </w:r>
      <w:r w:rsidRPr="00EA17AA">
        <w:rPr>
          <w:rFonts w:ascii="Times New Roman" w:hAnsi="Times New Roman"/>
          <w:bCs/>
          <w:i/>
          <w:sz w:val="24"/>
          <w:szCs w:val="24"/>
        </w:rPr>
        <w:t xml:space="preserve"> </w:t>
      </w:r>
      <w:r w:rsidRPr="00EA17AA">
        <w:rPr>
          <w:rFonts w:ascii="Times New Roman" w:hAnsi="Times New Roman"/>
          <w:bCs/>
          <w:i/>
          <w:sz w:val="24"/>
          <w:szCs w:val="24"/>
        </w:rPr>
        <w:br/>
      </w:r>
      <w:r w:rsidRPr="00EA17AA">
        <w:rPr>
          <w:rFonts w:ascii="Times New Roman" w:hAnsi="Times New Roman"/>
          <w:bCs/>
          <w:sz w:val="24"/>
          <w:szCs w:val="24"/>
        </w:rPr>
        <w:t xml:space="preserve">15.01.33 Токарь на станках с числовым </w:t>
      </w:r>
    </w:p>
    <w:p w:rsidR="00A96A3B" w:rsidRPr="00EA17AA" w:rsidRDefault="00A96A3B" w:rsidP="00A96A3B">
      <w:pPr>
        <w:spacing w:after="0"/>
        <w:jc w:val="right"/>
        <w:rPr>
          <w:rFonts w:ascii="Times New Roman" w:hAnsi="Times New Roman"/>
          <w:i/>
          <w:sz w:val="18"/>
          <w:szCs w:val="18"/>
        </w:rPr>
      </w:pPr>
      <w:r w:rsidRPr="00EA17AA">
        <w:rPr>
          <w:rFonts w:ascii="Times New Roman" w:hAnsi="Times New Roman"/>
          <w:bCs/>
          <w:sz w:val="24"/>
          <w:szCs w:val="24"/>
        </w:rPr>
        <w:t>программным управлением</w:t>
      </w:r>
    </w:p>
    <w:p w:rsidR="00A96A3B" w:rsidRPr="00EA17AA" w:rsidRDefault="00A96A3B" w:rsidP="00A96A3B">
      <w:pPr>
        <w:spacing w:after="0"/>
        <w:jc w:val="right"/>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sz w:val="24"/>
          <w:szCs w:val="24"/>
        </w:rPr>
      </w:pPr>
      <w:r w:rsidRPr="00EA17AA">
        <w:rPr>
          <w:rFonts w:ascii="Times New Roman" w:hAnsi="Times New Roman"/>
          <w:b/>
          <w:sz w:val="24"/>
          <w:szCs w:val="24"/>
        </w:rPr>
        <w:t>РАБОЧАЯ ПРОГРАММА УЧЕБНОЙ ДИСЦИПЛИНЫ</w:t>
      </w:r>
    </w:p>
    <w:p w:rsidR="00A96A3B" w:rsidRPr="00EA17AA" w:rsidRDefault="00A96A3B" w:rsidP="00A96A3B">
      <w:pPr>
        <w:jc w:val="center"/>
        <w:rPr>
          <w:rFonts w:ascii="Times New Roman" w:hAnsi="Times New Roman"/>
          <w:b/>
          <w:i/>
          <w:sz w:val="24"/>
          <w:szCs w:val="24"/>
          <w:u w:val="single"/>
        </w:rPr>
      </w:pPr>
    </w:p>
    <w:p w:rsidR="00A96A3B" w:rsidRPr="00EA17AA" w:rsidRDefault="00A96A3B" w:rsidP="00A96A3B">
      <w:pPr>
        <w:spacing w:after="0"/>
        <w:jc w:val="center"/>
        <w:rPr>
          <w:rFonts w:ascii="Times New Roman" w:hAnsi="Times New Roman"/>
          <w:b/>
          <w:iCs/>
          <w:sz w:val="24"/>
          <w:szCs w:val="24"/>
          <w:u w:val="single"/>
        </w:rPr>
      </w:pPr>
      <w:r w:rsidRPr="00EA17AA">
        <w:rPr>
          <w:rFonts w:ascii="Times New Roman" w:hAnsi="Times New Roman"/>
          <w:b/>
          <w:iCs/>
          <w:sz w:val="24"/>
          <w:szCs w:val="24"/>
          <w:u w:val="single"/>
        </w:rPr>
        <w:t>ОП.06 Физическая культура</w:t>
      </w:r>
    </w:p>
    <w:p w:rsidR="00A96A3B" w:rsidRPr="00EA17AA" w:rsidRDefault="00A96A3B" w:rsidP="00A96A3B">
      <w:pPr>
        <w:spacing w:after="0"/>
        <w:jc w:val="center"/>
        <w:rPr>
          <w:rFonts w:ascii="Times New Roman" w:hAnsi="Times New Roman"/>
          <w:b/>
          <w:iCs/>
          <w:sz w:val="24"/>
          <w:szCs w:val="24"/>
          <w:u w:val="single"/>
        </w:rPr>
      </w:pPr>
    </w:p>
    <w:p w:rsidR="00A96A3B" w:rsidRPr="00EA17AA" w:rsidRDefault="00A96A3B" w:rsidP="00A96A3B">
      <w:pPr>
        <w:spacing w:after="0"/>
        <w:jc w:val="center"/>
        <w:rPr>
          <w:rFonts w:ascii="Times New Roman" w:hAnsi="Times New Roman"/>
          <w:b/>
          <w:iCs/>
          <w:sz w:val="24"/>
          <w:szCs w:val="24"/>
          <w:u w:val="single"/>
        </w:rPr>
      </w:pPr>
    </w:p>
    <w:p w:rsidR="00A96A3B" w:rsidRPr="00EA17AA" w:rsidRDefault="00A96A3B" w:rsidP="00A96A3B">
      <w:pPr>
        <w:spacing w:after="0"/>
        <w:jc w:val="center"/>
        <w:rPr>
          <w:rFonts w:ascii="Times New Roman" w:hAnsi="Times New Roman"/>
          <w:b/>
          <w:iCs/>
          <w:sz w:val="24"/>
          <w:szCs w:val="24"/>
          <w:u w:val="single"/>
        </w:rPr>
      </w:pPr>
    </w:p>
    <w:p w:rsidR="00A96A3B" w:rsidRPr="00EA17AA" w:rsidRDefault="00A96A3B" w:rsidP="00A96A3B">
      <w:pPr>
        <w:spacing w:after="0"/>
        <w:jc w:val="center"/>
        <w:rPr>
          <w:rFonts w:ascii="Times New Roman" w:hAnsi="Times New Roman"/>
          <w:b/>
          <w:iCs/>
          <w:sz w:val="24"/>
          <w:szCs w:val="24"/>
          <w:u w:val="single"/>
        </w:rPr>
      </w:pPr>
      <w:r w:rsidRPr="00EA17AA">
        <w:rPr>
          <w:rFonts w:ascii="Times New Roman" w:hAnsi="Times New Roman"/>
          <w:b/>
          <w:iCs/>
          <w:sz w:val="24"/>
          <w:szCs w:val="24"/>
          <w:u w:val="single"/>
        </w:rPr>
        <w:t>ОПБ. Обязательный профессиональный блок</w:t>
      </w:r>
    </w:p>
    <w:p w:rsidR="00A96A3B" w:rsidRPr="00EA17AA" w:rsidRDefault="00A96A3B" w:rsidP="00A96A3B">
      <w:pPr>
        <w:jc w:val="cente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jc w:val="center"/>
        <w:rPr>
          <w:rFonts w:ascii="Times New Roman" w:hAnsi="Times New Roman"/>
          <w:b/>
          <w:i/>
          <w:sz w:val="24"/>
          <w:szCs w:val="24"/>
        </w:rPr>
      </w:pPr>
      <w:r w:rsidRPr="00EA17AA">
        <w:rPr>
          <w:rFonts w:ascii="Times New Roman" w:hAnsi="Times New Roman"/>
          <w:b/>
          <w:bCs/>
          <w:iCs/>
          <w:sz w:val="24"/>
          <w:szCs w:val="24"/>
        </w:rPr>
        <w:t>2022 г.</w:t>
      </w:r>
      <w:r w:rsidRPr="00EA17AA">
        <w:rPr>
          <w:rFonts w:ascii="Times New Roman" w:hAnsi="Times New Roman"/>
          <w:b/>
          <w:bCs/>
          <w:iCs/>
        </w:rPr>
        <w:br w:type="page"/>
      </w:r>
      <w:r w:rsidRPr="00EA17AA">
        <w:rPr>
          <w:rFonts w:ascii="Times New Roman" w:hAnsi="Times New Roman"/>
          <w:b/>
          <w:i/>
          <w:sz w:val="24"/>
          <w:szCs w:val="24"/>
        </w:rPr>
        <w:t>СОДЕРЖАНИЕ</w:t>
      </w:r>
    </w:p>
    <w:p w:rsidR="00A96A3B" w:rsidRPr="00EA17AA" w:rsidRDefault="00A96A3B" w:rsidP="00A96A3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A96A3B" w:rsidRPr="00EA17AA" w:rsidTr="003C6922">
        <w:tc>
          <w:tcPr>
            <w:tcW w:w="7501" w:type="dxa"/>
          </w:tcPr>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 xml:space="preserve">ОБЩАЯ ХАРАКТЕРИСТИКА </w:t>
            </w:r>
            <w:r w:rsidRPr="00EA17AA">
              <w:rPr>
                <w:rFonts w:ascii="Times New Roman" w:hAnsi="Times New Roman"/>
                <w:b/>
                <w:color w:val="000000"/>
                <w:sz w:val="24"/>
                <w:szCs w:val="24"/>
              </w:rPr>
              <w:t>РАБОЧЕЙ ПРОГРАММЫ</w:t>
            </w:r>
            <w:r w:rsidRPr="00EA17AA">
              <w:rPr>
                <w:rFonts w:ascii="Times New Roman" w:hAnsi="Times New Roman"/>
                <w:b/>
                <w:sz w:val="24"/>
                <w:szCs w:val="24"/>
              </w:rPr>
              <w:t xml:space="preserve"> УЧЕБНОЙ ДИСЦИПЛИНЫ</w:t>
            </w:r>
          </w:p>
        </w:tc>
        <w:tc>
          <w:tcPr>
            <w:tcW w:w="1854" w:type="dxa"/>
          </w:tcPr>
          <w:p w:rsidR="00A96A3B" w:rsidRPr="00EA17AA" w:rsidRDefault="00A96A3B" w:rsidP="003C6922">
            <w:pPr>
              <w:rPr>
                <w:rFonts w:ascii="Times New Roman" w:hAnsi="Times New Roman"/>
                <w:b/>
                <w:sz w:val="24"/>
                <w:szCs w:val="24"/>
              </w:rPr>
            </w:pPr>
          </w:p>
        </w:tc>
      </w:tr>
      <w:tr w:rsidR="00A96A3B" w:rsidRPr="00EA17AA" w:rsidTr="003C6922">
        <w:tc>
          <w:tcPr>
            <w:tcW w:w="7501" w:type="dxa"/>
          </w:tcPr>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СТРУКТУРА И СОДЕРЖАНИЕ УЧЕБНОЙ ДИСЦИПЛИНЫ</w:t>
            </w:r>
          </w:p>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УСЛОВИЯ РЕАЛИЗАЦИИ УЧЕБНОЙ ДИСЦИПЛИНЫ</w:t>
            </w:r>
          </w:p>
        </w:tc>
        <w:tc>
          <w:tcPr>
            <w:tcW w:w="1854" w:type="dxa"/>
          </w:tcPr>
          <w:p w:rsidR="00A96A3B" w:rsidRPr="00EA17AA" w:rsidRDefault="00A96A3B" w:rsidP="003C6922">
            <w:pPr>
              <w:ind w:left="644"/>
              <w:rPr>
                <w:rFonts w:ascii="Times New Roman" w:hAnsi="Times New Roman"/>
                <w:b/>
                <w:sz w:val="24"/>
                <w:szCs w:val="24"/>
              </w:rPr>
            </w:pPr>
          </w:p>
        </w:tc>
      </w:tr>
      <w:tr w:rsidR="00A96A3B" w:rsidRPr="00EA17AA" w:rsidTr="003C6922">
        <w:tc>
          <w:tcPr>
            <w:tcW w:w="7501" w:type="dxa"/>
          </w:tcPr>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КОНТРОЛЬ И ОЦЕНКА РЕЗУЛЬТАТОВ ОСВОЕНИЯ УЧЕБНОЙ ДИСЦИПЛИНЫ</w:t>
            </w:r>
          </w:p>
          <w:p w:rsidR="00A96A3B" w:rsidRPr="00EA17AA" w:rsidRDefault="00A96A3B" w:rsidP="003C6922">
            <w:pPr>
              <w:suppressAutoHyphens/>
              <w:rPr>
                <w:rFonts w:ascii="Times New Roman" w:hAnsi="Times New Roman"/>
                <w:b/>
                <w:sz w:val="24"/>
                <w:szCs w:val="24"/>
              </w:rPr>
            </w:pPr>
          </w:p>
        </w:tc>
        <w:tc>
          <w:tcPr>
            <w:tcW w:w="1854" w:type="dxa"/>
          </w:tcPr>
          <w:p w:rsidR="00A96A3B" w:rsidRPr="00EA17AA" w:rsidRDefault="00A96A3B" w:rsidP="003C6922">
            <w:pPr>
              <w:rPr>
                <w:rFonts w:ascii="Times New Roman" w:hAnsi="Times New Roman"/>
                <w:b/>
                <w:sz w:val="24"/>
                <w:szCs w:val="24"/>
              </w:rPr>
            </w:pPr>
          </w:p>
        </w:tc>
      </w:tr>
    </w:tbl>
    <w:p w:rsidR="00A96A3B" w:rsidRPr="00EA17AA" w:rsidRDefault="00A96A3B" w:rsidP="00F071AA">
      <w:pPr>
        <w:numPr>
          <w:ilvl w:val="0"/>
          <w:numId w:val="8"/>
        </w:numPr>
        <w:suppressAutoHyphens/>
        <w:spacing w:after="0"/>
        <w:jc w:val="center"/>
        <w:rPr>
          <w:rFonts w:ascii="Times New Roman" w:hAnsi="Times New Roman"/>
          <w:b/>
          <w:sz w:val="24"/>
          <w:szCs w:val="24"/>
        </w:rPr>
      </w:pPr>
      <w:r w:rsidRPr="00EA17AA">
        <w:rPr>
          <w:rFonts w:ascii="Times New Roman" w:hAnsi="Times New Roman"/>
          <w:b/>
          <w:i/>
          <w:u w:val="single"/>
        </w:rPr>
        <w:br w:type="page"/>
      </w:r>
      <w:r w:rsidRPr="00EA17AA">
        <w:rPr>
          <w:rFonts w:ascii="Times New Roman" w:hAnsi="Times New Roman"/>
          <w:b/>
          <w:sz w:val="24"/>
          <w:szCs w:val="24"/>
        </w:rPr>
        <w:t xml:space="preserve">ОБЩАЯ ХАРАКТЕРИСТИКА </w:t>
      </w:r>
      <w:r w:rsidRPr="00EA17AA">
        <w:rPr>
          <w:rFonts w:ascii="Times New Roman" w:hAnsi="Times New Roman"/>
          <w:b/>
          <w:color w:val="000000"/>
          <w:sz w:val="24"/>
          <w:szCs w:val="24"/>
        </w:rPr>
        <w:t>РАБОЧЕЙ ПРОГРАММЫ</w:t>
      </w:r>
      <w:r w:rsidRPr="00EA17AA">
        <w:rPr>
          <w:rFonts w:ascii="Times New Roman" w:hAnsi="Times New Roman"/>
          <w:b/>
          <w:sz w:val="24"/>
          <w:szCs w:val="24"/>
        </w:rPr>
        <w:t xml:space="preserve"> УЧЕБНОЙ ДИСЦИПЛИНЫ</w:t>
      </w:r>
    </w:p>
    <w:p w:rsidR="00A96A3B" w:rsidRPr="00EA17AA" w:rsidRDefault="00A96A3B" w:rsidP="00A96A3B">
      <w:pPr>
        <w:suppressAutoHyphens/>
        <w:spacing w:after="0" w:line="240" w:lineRule="auto"/>
        <w:ind w:left="720"/>
        <w:jc w:val="center"/>
        <w:rPr>
          <w:rFonts w:ascii="Times New Roman" w:hAnsi="Times New Roman"/>
          <w:sz w:val="24"/>
          <w:szCs w:val="24"/>
        </w:rPr>
      </w:pPr>
      <w:r w:rsidRPr="00EA17AA">
        <w:rPr>
          <w:rFonts w:ascii="Times New Roman" w:hAnsi="Times New Roman"/>
          <w:iCs/>
          <w:sz w:val="24"/>
          <w:szCs w:val="24"/>
        </w:rPr>
        <w:t>ОП.06 Физическая культура</w:t>
      </w:r>
    </w:p>
    <w:p w:rsidR="00A96A3B" w:rsidRPr="00EA17AA"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A96A3B" w:rsidRPr="00EA17AA"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EA17AA">
        <w:rPr>
          <w:rFonts w:ascii="Times New Roman" w:hAnsi="Times New Roman"/>
          <w:b/>
          <w:sz w:val="24"/>
          <w:szCs w:val="24"/>
        </w:rPr>
        <w:t xml:space="preserve">1.1. Место дисциплины в структуре основной образовательной программы: </w:t>
      </w:r>
    </w:p>
    <w:p w:rsidR="00A96A3B" w:rsidRPr="00EA17AA" w:rsidRDefault="00A96A3B" w:rsidP="00A96A3B">
      <w:pPr>
        <w:spacing w:after="0"/>
        <w:ind w:firstLine="567"/>
        <w:jc w:val="both"/>
        <w:rPr>
          <w:rFonts w:ascii="Times New Roman" w:hAnsi="Times New Roman"/>
          <w:bCs/>
          <w:sz w:val="24"/>
          <w:szCs w:val="24"/>
        </w:rPr>
      </w:pPr>
      <w:r w:rsidRPr="00EA17AA">
        <w:rPr>
          <w:rFonts w:ascii="Times New Roman" w:hAnsi="Times New Roman"/>
          <w:sz w:val="24"/>
          <w:szCs w:val="24"/>
        </w:rPr>
        <w:t xml:space="preserve">Учебная дисциплина ОП.06 Физическая культура является обязательной частью обязательного профессионального блока </w:t>
      </w:r>
      <w:r>
        <w:rPr>
          <w:rFonts w:ascii="Times New Roman" w:hAnsi="Times New Roman"/>
          <w:sz w:val="24"/>
          <w:szCs w:val="24"/>
        </w:rPr>
        <w:t>ОПОП-</w:t>
      </w:r>
      <w:proofErr w:type="spellStart"/>
      <w:r>
        <w:rPr>
          <w:rFonts w:ascii="Times New Roman" w:hAnsi="Times New Roman"/>
          <w:sz w:val="24"/>
          <w:szCs w:val="24"/>
        </w:rPr>
        <w:t>П</w:t>
      </w:r>
      <w:r w:rsidRPr="00EA17AA">
        <w:rPr>
          <w:rFonts w:ascii="Times New Roman" w:hAnsi="Times New Roman"/>
          <w:sz w:val="24"/>
          <w:szCs w:val="24"/>
        </w:rPr>
        <w:t>в</w:t>
      </w:r>
      <w:proofErr w:type="spellEnd"/>
      <w:r w:rsidRPr="00EA17AA">
        <w:rPr>
          <w:rFonts w:ascii="Times New Roman" w:hAnsi="Times New Roman"/>
          <w:sz w:val="24"/>
          <w:szCs w:val="24"/>
        </w:rPr>
        <w:t xml:space="preserve"> соответствии с ФГОС СПО по профессии </w:t>
      </w:r>
      <w:r w:rsidRPr="00EA17AA">
        <w:rPr>
          <w:rFonts w:ascii="Times New Roman" w:hAnsi="Times New Roman"/>
          <w:bCs/>
          <w:sz w:val="24"/>
          <w:szCs w:val="24"/>
        </w:rPr>
        <w:t>15.01.33 Токарь на станках с числовым программным управлением.</w:t>
      </w:r>
    </w:p>
    <w:p w:rsidR="00A96A3B" w:rsidRPr="00EA17AA" w:rsidRDefault="00A96A3B" w:rsidP="00A96A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A17AA">
        <w:rPr>
          <w:rFonts w:ascii="Times New Roman" w:hAnsi="Times New Roman"/>
          <w:sz w:val="24"/>
          <w:szCs w:val="24"/>
        </w:rPr>
        <w:t>Особое значение дисциплина имеет при формировании и развитии ОК08</w:t>
      </w:r>
    </w:p>
    <w:p w:rsidR="00A96A3B" w:rsidRPr="00EA17AA" w:rsidRDefault="00A96A3B" w:rsidP="00A96A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A96A3B" w:rsidRPr="00EA17AA"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A96A3B" w:rsidRPr="00EA17AA" w:rsidRDefault="00A96A3B" w:rsidP="00A96A3B">
      <w:pPr>
        <w:spacing w:after="0"/>
        <w:ind w:firstLine="709"/>
        <w:rPr>
          <w:rFonts w:ascii="Times New Roman" w:hAnsi="Times New Roman"/>
          <w:b/>
          <w:sz w:val="24"/>
          <w:szCs w:val="24"/>
        </w:rPr>
      </w:pPr>
      <w:r w:rsidRPr="00EA17AA">
        <w:rPr>
          <w:rFonts w:ascii="Times New Roman" w:hAnsi="Times New Roman"/>
          <w:b/>
          <w:sz w:val="24"/>
          <w:szCs w:val="24"/>
        </w:rPr>
        <w:t>1.2. Цель и планируемые результаты освоения дисциплины:</w:t>
      </w:r>
    </w:p>
    <w:p w:rsidR="00A96A3B" w:rsidRPr="00EA17AA" w:rsidRDefault="00A96A3B" w:rsidP="00A96A3B">
      <w:pPr>
        <w:suppressAutoHyphens/>
        <w:spacing w:after="0" w:line="240" w:lineRule="auto"/>
        <w:ind w:firstLine="709"/>
        <w:jc w:val="both"/>
        <w:rPr>
          <w:rFonts w:ascii="Times New Roman" w:hAnsi="Times New Roman"/>
          <w:sz w:val="24"/>
          <w:szCs w:val="24"/>
        </w:rPr>
      </w:pPr>
      <w:r w:rsidRPr="00EA17AA">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A96A3B" w:rsidRPr="00EA17AA" w:rsidTr="003C6922">
        <w:trPr>
          <w:trHeight w:val="649"/>
        </w:trPr>
        <w:tc>
          <w:tcPr>
            <w:tcW w:w="1589" w:type="dxa"/>
            <w:hideMark/>
          </w:tcPr>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 xml:space="preserve">Код </w:t>
            </w:r>
          </w:p>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ПК, ОК</w:t>
            </w:r>
          </w:p>
        </w:tc>
        <w:tc>
          <w:tcPr>
            <w:tcW w:w="3764" w:type="dxa"/>
            <w:hideMark/>
          </w:tcPr>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Умения</w:t>
            </w:r>
          </w:p>
        </w:tc>
        <w:tc>
          <w:tcPr>
            <w:tcW w:w="4253" w:type="dxa"/>
            <w:hideMark/>
          </w:tcPr>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Знания</w:t>
            </w:r>
          </w:p>
        </w:tc>
      </w:tr>
      <w:tr w:rsidR="00A96A3B" w:rsidRPr="00EA17AA" w:rsidTr="003C6922">
        <w:trPr>
          <w:trHeight w:val="212"/>
        </w:trPr>
        <w:tc>
          <w:tcPr>
            <w:tcW w:w="1589" w:type="dxa"/>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08</w:t>
            </w:r>
          </w:p>
          <w:p w:rsidR="00A96A3B" w:rsidRPr="00EA17AA" w:rsidRDefault="00A96A3B" w:rsidP="003C6922">
            <w:pPr>
              <w:suppressAutoHyphens/>
              <w:spacing w:after="0" w:line="240" w:lineRule="auto"/>
              <w:jc w:val="center"/>
              <w:rPr>
                <w:rFonts w:ascii="Times New Roman" w:hAnsi="Times New Roman"/>
                <w:i/>
              </w:rPr>
            </w:pPr>
          </w:p>
          <w:p w:rsidR="00A96A3B" w:rsidRPr="00EA17AA" w:rsidRDefault="00A96A3B" w:rsidP="003C6922">
            <w:pPr>
              <w:suppressAutoHyphens/>
              <w:spacing w:after="0" w:line="240" w:lineRule="auto"/>
              <w:jc w:val="center"/>
              <w:rPr>
                <w:rFonts w:ascii="Times New Roman" w:hAnsi="Times New Roman"/>
                <w:i/>
              </w:rPr>
            </w:pPr>
          </w:p>
        </w:tc>
        <w:tc>
          <w:tcPr>
            <w:tcW w:w="3764" w:type="dxa"/>
          </w:tcPr>
          <w:p w:rsidR="00A96A3B" w:rsidRPr="00EA17AA" w:rsidRDefault="00A96A3B" w:rsidP="003C6922">
            <w:pPr>
              <w:autoSpaceDE w:val="0"/>
              <w:autoSpaceDN w:val="0"/>
              <w:adjustRightInd w:val="0"/>
              <w:spacing w:after="0" w:line="240" w:lineRule="auto"/>
              <w:jc w:val="both"/>
              <w:rPr>
                <w:rFonts w:ascii="Times New Roman" w:hAnsi="Times New Roman"/>
                <w:color w:val="000000"/>
                <w:sz w:val="24"/>
                <w:szCs w:val="24"/>
              </w:rPr>
            </w:pPr>
            <w:r w:rsidRPr="00EA17AA">
              <w:rPr>
                <w:rFonts w:ascii="Times New Roman" w:hAnsi="Times New Roman"/>
                <w:color w:val="000000"/>
                <w:sz w:val="24"/>
                <w:szCs w:val="24"/>
              </w:rPr>
              <w:t>- использовать физкультурно-оздоровительную деятельность для укрепления здоровья, достижения жизненных и профессиональных целей;</w:t>
            </w:r>
          </w:p>
          <w:p w:rsidR="00A96A3B" w:rsidRPr="00EA17AA" w:rsidRDefault="00A96A3B" w:rsidP="003C6922">
            <w:pPr>
              <w:autoSpaceDE w:val="0"/>
              <w:autoSpaceDN w:val="0"/>
              <w:adjustRightInd w:val="0"/>
              <w:spacing w:after="0" w:line="240" w:lineRule="auto"/>
              <w:jc w:val="both"/>
              <w:rPr>
                <w:rFonts w:ascii="Times New Roman" w:hAnsi="Times New Roman"/>
                <w:b/>
                <w:sz w:val="24"/>
                <w:szCs w:val="24"/>
              </w:rPr>
            </w:pPr>
            <w:r w:rsidRPr="00EA17AA">
              <w:rPr>
                <w:rFonts w:ascii="Times New Roman" w:hAnsi="Times New Roman"/>
                <w:color w:val="000000"/>
                <w:sz w:val="24"/>
                <w:szCs w:val="24"/>
              </w:rPr>
              <w:t>- выполнять комплексы упражнений на развитие выносливости, равновесия, быстроты, скоростно-силовых качеств, координации движений.</w:t>
            </w:r>
          </w:p>
        </w:tc>
        <w:tc>
          <w:tcPr>
            <w:tcW w:w="4253"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EA17AA">
              <w:rPr>
                <w:rFonts w:ascii="Times New Roman" w:hAnsi="Times New Roman"/>
                <w:color w:val="000000"/>
                <w:sz w:val="24"/>
                <w:szCs w:val="24"/>
              </w:rPr>
              <w:t>- о роли физической культуры в общекультурном, профессиональном и социальном развитии человека;</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EA17AA">
              <w:rPr>
                <w:rFonts w:ascii="Times New Roman" w:hAnsi="Times New Roman"/>
                <w:color w:val="000000"/>
                <w:sz w:val="24"/>
                <w:szCs w:val="24"/>
              </w:rPr>
              <w:t>- основы здорового образа жизни.</w:t>
            </w:r>
          </w:p>
        </w:tc>
      </w:tr>
    </w:tbl>
    <w:p w:rsidR="00A96A3B" w:rsidRPr="00EA17AA" w:rsidRDefault="00A96A3B" w:rsidP="00A96A3B">
      <w:pPr>
        <w:suppressAutoHyphens/>
        <w:spacing w:after="240" w:line="240" w:lineRule="auto"/>
        <w:ind w:firstLine="709"/>
        <w:rPr>
          <w:rFonts w:ascii="Times New Roman" w:hAnsi="Times New Roman"/>
          <w:b/>
        </w:rPr>
      </w:pPr>
    </w:p>
    <w:p w:rsidR="00A96A3B" w:rsidRPr="00EA17AA" w:rsidRDefault="00A96A3B" w:rsidP="00A96A3B">
      <w:pPr>
        <w:suppressAutoHyphens/>
        <w:spacing w:after="240" w:line="240" w:lineRule="auto"/>
        <w:jc w:val="center"/>
        <w:rPr>
          <w:rFonts w:ascii="Times New Roman" w:hAnsi="Times New Roman"/>
          <w:b/>
          <w:sz w:val="24"/>
          <w:szCs w:val="24"/>
        </w:rPr>
      </w:pPr>
      <w:r w:rsidRPr="00EA17AA">
        <w:rPr>
          <w:rFonts w:ascii="Times New Roman" w:hAnsi="Times New Roman"/>
          <w:b/>
          <w:sz w:val="24"/>
          <w:szCs w:val="24"/>
        </w:rPr>
        <w:t>2. СТРУКТУРА И СОДЕРЖАНИЕ УЧЕБНОЙ ДИСЦИПЛИНЫ</w:t>
      </w:r>
    </w:p>
    <w:p w:rsidR="00A96A3B" w:rsidRPr="00EA17AA" w:rsidRDefault="00A96A3B" w:rsidP="00A96A3B">
      <w:pPr>
        <w:suppressAutoHyphens/>
        <w:spacing w:after="240" w:line="240" w:lineRule="auto"/>
        <w:ind w:firstLine="709"/>
        <w:rPr>
          <w:rFonts w:ascii="Times New Roman" w:hAnsi="Times New Roman"/>
          <w:b/>
          <w:sz w:val="24"/>
          <w:szCs w:val="24"/>
        </w:rPr>
      </w:pPr>
      <w:r w:rsidRPr="00EA17A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A96A3B" w:rsidRPr="00EA17AA" w:rsidTr="003C6922">
        <w:trPr>
          <w:trHeight w:val="490"/>
        </w:trPr>
        <w:tc>
          <w:tcPr>
            <w:tcW w:w="3685" w:type="pct"/>
            <w:vAlign w:val="center"/>
          </w:tcPr>
          <w:p w:rsidR="00A96A3B" w:rsidRPr="00EA17AA" w:rsidRDefault="00A96A3B" w:rsidP="003C6922">
            <w:pPr>
              <w:suppressAutoHyphens/>
              <w:rPr>
                <w:rFonts w:ascii="Times New Roman" w:hAnsi="Times New Roman"/>
                <w:b/>
              </w:rPr>
            </w:pPr>
            <w:r w:rsidRPr="00EA17AA">
              <w:rPr>
                <w:rFonts w:ascii="Times New Roman" w:hAnsi="Times New Roman"/>
                <w:b/>
              </w:rPr>
              <w:t>Вид учебной работы</w:t>
            </w:r>
          </w:p>
        </w:tc>
        <w:tc>
          <w:tcPr>
            <w:tcW w:w="1315" w:type="pct"/>
            <w:vAlign w:val="center"/>
          </w:tcPr>
          <w:p w:rsidR="00A96A3B" w:rsidRPr="00EA17AA" w:rsidRDefault="00A96A3B" w:rsidP="003C6922">
            <w:pPr>
              <w:suppressAutoHyphens/>
              <w:rPr>
                <w:rFonts w:ascii="Times New Roman" w:hAnsi="Times New Roman"/>
                <w:b/>
                <w:iCs/>
              </w:rPr>
            </w:pPr>
            <w:r w:rsidRPr="00EA17AA">
              <w:rPr>
                <w:rFonts w:ascii="Times New Roman" w:hAnsi="Times New Roman"/>
                <w:b/>
                <w:iCs/>
              </w:rPr>
              <w:t>Объем в часах</w:t>
            </w:r>
          </w:p>
        </w:tc>
      </w:tr>
      <w:tr w:rsidR="00A96A3B" w:rsidRPr="00EA17AA" w:rsidTr="003C6922">
        <w:trPr>
          <w:trHeight w:val="490"/>
        </w:trPr>
        <w:tc>
          <w:tcPr>
            <w:tcW w:w="3685" w:type="pct"/>
            <w:vAlign w:val="center"/>
          </w:tcPr>
          <w:p w:rsidR="00A96A3B" w:rsidRPr="00EA17AA" w:rsidRDefault="00A96A3B" w:rsidP="003C6922">
            <w:pPr>
              <w:suppressAutoHyphens/>
              <w:spacing w:after="0"/>
              <w:rPr>
                <w:rFonts w:ascii="Times New Roman" w:hAnsi="Times New Roman"/>
                <w:b/>
              </w:rPr>
            </w:pPr>
            <w:r w:rsidRPr="00EA17AA">
              <w:rPr>
                <w:rFonts w:ascii="Times New Roman" w:hAnsi="Times New Roman"/>
                <w:b/>
              </w:rPr>
              <w:t>Объем образовательной программы учебной дисциплины</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60</w:t>
            </w:r>
          </w:p>
        </w:tc>
      </w:tr>
      <w:tr w:rsidR="00A96A3B" w:rsidRPr="00EA17AA" w:rsidTr="003C6922">
        <w:trPr>
          <w:trHeight w:val="490"/>
        </w:trPr>
        <w:tc>
          <w:tcPr>
            <w:tcW w:w="3685" w:type="pct"/>
            <w:shd w:val="clear" w:color="auto" w:fill="auto"/>
            <w:vAlign w:val="center"/>
          </w:tcPr>
          <w:p w:rsidR="00A96A3B" w:rsidRPr="00EA17AA" w:rsidRDefault="00A96A3B" w:rsidP="003C6922">
            <w:pPr>
              <w:suppressAutoHyphens/>
              <w:spacing w:after="0"/>
              <w:rPr>
                <w:rFonts w:ascii="Times New Roman" w:hAnsi="Times New Roman"/>
                <w:b/>
              </w:rPr>
            </w:pPr>
            <w:r w:rsidRPr="00EA17AA">
              <w:rPr>
                <w:rFonts w:ascii="Times New Roman" w:hAnsi="Times New Roman"/>
                <w:b/>
              </w:rPr>
              <w:t>в т.ч. в форме практической подготовки</w:t>
            </w:r>
          </w:p>
        </w:tc>
        <w:tc>
          <w:tcPr>
            <w:tcW w:w="1315" w:type="pct"/>
            <w:shd w:val="clear" w:color="auto" w:fill="auto"/>
            <w:vAlign w:val="center"/>
          </w:tcPr>
          <w:p w:rsidR="00A96A3B" w:rsidRPr="00EA17AA" w:rsidRDefault="00A96A3B" w:rsidP="003C6922">
            <w:pPr>
              <w:suppressAutoHyphens/>
              <w:spacing w:after="0"/>
              <w:rPr>
                <w:rFonts w:ascii="Times New Roman" w:hAnsi="Times New Roman"/>
                <w:iCs/>
              </w:rPr>
            </w:pPr>
          </w:p>
        </w:tc>
      </w:tr>
      <w:tr w:rsidR="00A96A3B" w:rsidRPr="00EA17AA" w:rsidTr="003C6922">
        <w:trPr>
          <w:trHeight w:val="336"/>
        </w:trPr>
        <w:tc>
          <w:tcPr>
            <w:tcW w:w="5000" w:type="pct"/>
            <w:gridSpan w:val="2"/>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rPr>
              <w:t>в т. ч.:</w:t>
            </w:r>
          </w:p>
        </w:tc>
      </w:tr>
      <w:tr w:rsidR="00A96A3B" w:rsidRPr="00EA17AA" w:rsidTr="003C6922">
        <w:trPr>
          <w:trHeight w:val="490"/>
        </w:trPr>
        <w:tc>
          <w:tcPr>
            <w:tcW w:w="3685" w:type="pct"/>
            <w:vAlign w:val="center"/>
          </w:tcPr>
          <w:p w:rsidR="00A96A3B" w:rsidRPr="00EA17AA" w:rsidRDefault="00A96A3B" w:rsidP="003C6922">
            <w:pPr>
              <w:suppressAutoHyphens/>
              <w:spacing w:after="0"/>
              <w:rPr>
                <w:rFonts w:ascii="Times New Roman" w:hAnsi="Times New Roman"/>
              </w:rPr>
            </w:pPr>
            <w:r w:rsidRPr="00EA17AA">
              <w:rPr>
                <w:rFonts w:ascii="Times New Roman" w:hAnsi="Times New Roman"/>
              </w:rPr>
              <w:t>теоретическое обучение</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9</w:t>
            </w:r>
          </w:p>
        </w:tc>
      </w:tr>
      <w:tr w:rsidR="00A96A3B" w:rsidRPr="00EA17AA" w:rsidTr="003C6922">
        <w:trPr>
          <w:trHeight w:val="490"/>
        </w:trPr>
        <w:tc>
          <w:tcPr>
            <w:tcW w:w="3685" w:type="pct"/>
            <w:vAlign w:val="center"/>
          </w:tcPr>
          <w:p w:rsidR="00A96A3B" w:rsidRPr="00EA17AA" w:rsidRDefault="00A96A3B" w:rsidP="003C6922">
            <w:pPr>
              <w:suppressAutoHyphens/>
              <w:spacing w:after="0"/>
              <w:rPr>
                <w:rFonts w:ascii="Times New Roman" w:hAnsi="Times New Roman"/>
              </w:rPr>
            </w:pPr>
            <w:r w:rsidRPr="00EA17AA">
              <w:rPr>
                <w:rFonts w:ascii="Times New Roman" w:hAnsi="Times New Roman"/>
              </w:rPr>
              <w:t>практические работы</w:t>
            </w:r>
            <w:r w:rsidRPr="00EA17AA">
              <w:rPr>
                <w:rFonts w:ascii="Times New Roman" w:hAnsi="Times New Roman"/>
                <w:i/>
              </w:rPr>
              <w:t xml:space="preserve"> </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31</w:t>
            </w:r>
          </w:p>
        </w:tc>
      </w:tr>
      <w:tr w:rsidR="00A96A3B" w:rsidRPr="00EA17AA" w:rsidTr="003C6922">
        <w:trPr>
          <w:trHeight w:val="267"/>
        </w:trPr>
        <w:tc>
          <w:tcPr>
            <w:tcW w:w="3685" w:type="pct"/>
            <w:vAlign w:val="center"/>
          </w:tcPr>
          <w:p w:rsidR="00A96A3B" w:rsidRPr="00EA17AA" w:rsidRDefault="00A96A3B" w:rsidP="003C6922">
            <w:pPr>
              <w:suppressAutoHyphens/>
              <w:spacing w:after="0"/>
              <w:rPr>
                <w:rFonts w:ascii="Times New Roman" w:hAnsi="Times New Roman"/>
                <w:i/>
              </w:rPr>
            </w:pPr>
            <w:r w:rsidRPr="00EA17AA">
              <w:rPr>
                <w:rFonts w:ascii="Times New Roman" w:hAnsi="Times New Roman"/>
                <w:i/>
              </w:rPr>
              <w:t xml:space="preserve">Самостоятельная работа </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20</w:t>
            </w:r>
          </w:p>
        </w:tc>
      </w:tr>
      <w:tr w:rsidR="00A96A3B" w:rsidRPr="00EA17AA" w:rsidTr="003C6922">
        <w:trPr>
          <w:trHeight w:val="331"/>
        </w:trPr>
        <w:tc>
          <w:tcPr>
            <w:tcW w:w="3685" w:type="pct"/>
            <w:vAlign w:val="center"/>
          </w:tcPr>
          <w:p w:rsidR="00A96A3B" w:rsidRPr="00EA17AA" w:rsidRDefault="00A96A3B" w:rsidP="003C6922">
            <w:pPr>
              <w:suppressAutoHyphens/>
              <w:spacing w:after="0"/>
              <w:rPr>
                <w:rFonts w:ascii="Times New Roman" w:hAnsi="Times New Roman"/>
                <w:i/>
              </w:rPr>
            </w:pPr>
            <w:r w:rsidRPr="00EA17AA">
              <w:rPr>
                <w:rFonts w:ascii="Times New Roman" w:hAnsi="Times New Roman"/>
                <w:b/>
                <w:iCs/>
              </w:rPr>
              <w:t>Промежуточная аттестация</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Дифференцированный зачет</w:t>
            </w:r>
          </w:p>
        </w:tc>
      </w:tr>
    </w:tbl>
    <w:p w:rsidR="00A96A3B" w:rsidRPr="00EA17AA" w:rsidRDefault="00A96A3B" w:rsidP="00A96A3B">
      <w:pPr>
        <w:rPr>
          <w:rFonts w:ascii="Times New Roman" w:hAnsi="Times New Roman"/>
          <w:b/>
          <w:i/>
        </w:rPr>
        <w:sectPr w:rsidR="00A96A3B" w:rsidRPr="00EA17AA" w:rsidSect="003C6922">
          <w:pgSz w:w="11906" w:h="16838"/>
          <w:pgMar w:top="1134" w:right="850" w:bottom="284" w:left="1701" w:header="708" w:footer="708" w:gutter="0"/>
          <w:cols w:space="720"/>
          <w:docGrid w:linePitch="299"/>
        </w:sectPr>
      </w:pPr>
    </w:p>
    <w:p w:rsidR="00A96A3B" w:rsidRPr="00EA17AA" w:rsidRDefault="00A96A3B" w:rsidP="00A96A3B">
      <w:pPr>
        <w:ind w:firstLine="709"/>
        <w:rPr>
          <w:rFonts w:ascii="Times New Roman" w:hAnsi="Times New Roman"/>
          <w:b/>
        </w:rPr>
      </w:pPr>
      <w:r w:rsidRPr="00EA17AA">
        <w:rPr>
          <w:rFonts w:ascii="Times New Roman" w:hAnsi="Times New Roman"/>
          <w:b/>
        </w:rPr>
        <w:t xml:space="preserve">2.2. Тематический план и содержание учебной дисциплины </w:t>
      </w:r>
    </w:p>
    <w:tbl>
      <w:tblPr>
        <w:tblW w:w="1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709"/>
        <w:gridCol w:w="27"/>
        <w:gridCol w:w="8194"/>
        <w:gridCol w:w="992"/>
        <w:gridCol w:w="967"/>
        <w:gridCol w:w="1260"/>
        <w:gridCol w:w="1018"/>
        <w:gridCol w:w="1018"/>
      </w:tblGrid>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Наименование разделов и тем</w:t>
            </w:r>
          </w:p>
        </w:tc>
        <w:tc>
          <w:tcPr>
            <w:tcW w:w="8930" w:type="dxa"/>
            <w:gridSpan w:val="3"/>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Содержание учебного материала, лабораторные  работы и практические занятия, самостоятельная работа обучающихся</w:t>
            </w:r>
          </w:p>
        </w:tc>
        <w:tc>
          <w:tcPr>
            <w:tcW w:w="3219" w:type="dxa"/>
            <w:gridSpan w:val="3"/>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Объем часов</w:t>
            </w:r>
          </w:p>
        </w:tc>
        <w:tc>
          <w:tcPr>
            <w:tcW w:w="1018" w:type="dxa"/>
            <w:vMerge w:val="restart"/>
            <w:vAlign w:val="center"/>
          </w:tcPr>
          <w:p w:rsidR="00A96A3B" w:rsidRPr="00EA17AA" w:rsidRDefault="00A96A3B" w:rsidP="003C6922">
            <w:pPr>
              <w:spacing w:after="0" w:line="240" w:lineRule="auto"/>
              <w:jc w:val="center"/>
              <w:rPr>
                <w:rFonts w:ascii="Times New Roman" w:hAnsi="Times New Roman"/>
                <w:b/>
                <w:bCs/>
                <w:sz w:val="20"/>
                <w:szCs w:val="20"/>
              </w:rPr>
            </w:pPr>
            <w:r w:rsidRPr="00EA17AA">
              <w:rPr>
                <w:rFonts w:ascii="Times New Roman" w:hAnsi="Times New Roman"/>
                <w:b/>
                <w:bCs/>
                <w:sz w:val="20"/>
                <w:szCs w:val="20"/>
              </w:rPr>
              <w:t>Код ПК, ОК</w:t>
            </w:r>
          </w:p>
        </w:tc>
        <w:tc>
          <w:tcPr>
            <w:tcW w:w="1018" w:type="dxa"/>
            <w:vMerge w:val="restart"/>
            <w:vAlign w:val="center"/>
          </w:tcPr>
          <w:p w:rsidR="00A96A3B" w:rsidRPr="00EA17AA" w:rsidRDefault="00A96A3B" w:rsidP="003C6922">
            <w:pPr>
              <w:spacing w:after="0" w:line="240" w:lineRule="auto"/>
              <w:jc w:val="center"/>
              <w:rPr>
                <w:rFonts w:ascii="Times New Roman" w:hAnsi="Times New Roman"/>
                <w:b/>
                <w:bCs/>
                <w:sz w:val="20"/>
                <w:szCs w:val="20"/>
              </w:rPr>
            </w:pPr>
            <w:r w:rsidRPr="00EA17AA">
              <w:rPr>
                <w:rFonts w:ascii="Times New Roman" w:hAnsi="Times New Roman"/>
                <w:b/>
                <w:bCs/>
                <w:sz w:val="20"/>
                <w:szCs w:val="20"/>
              </w:rPr>
              <w:t>Код</w:t>
            </w:r>
          </w:p>
          <w:p w:rsidR="00A96A3B" w:rsidRPr="00EA17AA" w:rsidRDefault="00A96A3B" w:rsidP="003C6922">
            <w:pPr>
              <w:spacing w:after="0" w:line="240" w:lineRule="auto"/>
              <w:jc w:val="center"/>
              <w:rPr>
                <w:rFonts w:ascii="Times New Roman" w:hAnsi="Times New Roman"/>
                <w:b/>
                <w:bCs/>
                <w:sz w:val="20"/>
                <w:szCs w:val="20"/>
              </w:rPr>
            </w:pPr>
            <w:r w:rsidRPr="00EA17AA">
              <w:rPr>
                <w:rFonts w:ascii="Times New Roman" w:hAnsi="Times New Roman"/>
                <w:b/>
                <w:bCs/>
                <w:sz w:val="20"/>
                <w:szCs w:val="20"/>
              </w:rPr>
              <w:t>Н/У/З</w:t>
            </w: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2" w:type="dxa"/>
            <w:shd w:val="clear" w:color="auto" w:fill="auto"/>
          </w:tcPr>
          <w:p w:rsidR="00A96A3B" w:rsidRPr="00EA17AA" w:rsidRDefault="00A96A3B" w:rsidP="003C6922">
            <w:pPr>
              <w:autoSpaceDE w:val="0"/>
              <w:autoSpaceDN w:val="0"/>
              <w:adjustRightInd w:val="0"/>
              <w:spacing w:after="0" w:line="240" w:lineRule="auto"/>
              <w:jc w:val="center"/>
              <w:rPr>
                <w:rFonts w:ascii="Times New Roman" w:hAnsi="Times New Roman"/>
                <w:color w:val="000000"/>
                <w:sz w:val="20"/>
                <w:szCs w:val="20"/>
              </w:rPr>
            </w:pPr>
            <w:r w:rsidRPr="00EA17AA">
              <w:rPr>
                <w:rFonts w:ascii="Times New Roman" w:hAnsi="Times New Roman"/>
                <w:b/>
                <w:bCs/>
                <w:i/>
                <w:iCs/>
                <w:color w:val="000000"/>
                <w:sz w:val="20"/>
                <w:szCs w:val="20"/>
              </w:rPr>
              <w:t>теория</w:t>
            </w:r>
          </w:p>
        </w:tc>
        <w:tc>
          <w:tcPr>
            <w:tcW w:w="967" w:type="dxa"/>
          </w:tcPr>
          <w:p w:rsidR="00A96A3B" w:rsidRPr="00EA17AA" w:rsidRDefault="00A96A3B" w:rsidP="003C6922">
            <w:pPr>
              <w:autoSpaceDE w:val="0"/>
              <w:autoSpaceDN w:val="0"/>
              <w:adjustRightInd w:val="0"/>
              <w:spacing w:after="0" w:line="240" w:lineRule="auto"/>
              <w:jc w:val="center"/>
              <w:rPr>
                <w:rFonts w:ascii="Times New Roman" w:hAnsi="Times New Roman"/>
                <w:b/>
                <w:bCs/>
                <w:i/>
                <w:iCs/>
                <w:color w:val="000000"/>
                <w:sz w:val="20"/>
                <w:szCs w:val="20"/>
              </w:rPr>
            </w:pPr>
            <w:r w:rsidRPr="00EA17AA">
              <w:rPr>
                <w:rFonts w:ascii="Times New Roman" w:hAnsi="Times New Roman"/>
                <w:b/>
                <w:bCs/>
                <w:i/>
                <w:iCs/>
                <w:color w:val="000000"/>
                <w:sz w:val="20"/>
                <w:szCs w:val="20"/>
              </w:rPr>
              <w:t>практика</w:t>
            </w:r>
          </w:p>
        </w:tc>
        <w:tc>
          <w:tcPr>
            <w:tcW w:w="1260" w:type="dxa"/>
          </w:tcPr>
          <w:p w:rsidR="00A96A3B" w:rsidRPr="00EA17AA" w:rsidRDefault="00A96A3B" w:rsidP="003C6922">
            <w:pPr>
              <w:autoSpaceDE w:val="0"/>
              <w:autoSpaceDN w:val="0"/>
              <w:adjustRightInd w:val="0"/>
              <w:spacing w:after="0" w:line="240" w:lineRule="auto"/>
              <w:jc w:val="center"/>
              <w:rPr>
                <w:rFonts w:ascii="Times New Roman" w:hAnsi="Times New Roman"/>
                <w:b/>
                <w:bCs/>
                <w:i/>
                <w:iCs/>
                <w:color w:val="000000"/>
                <w:sz w:val="20"/>
                <w:szCs w:val="20"/>
              </w:rPr>
            </w:pPr>
            <w:proofErr w:type="spellStart"/>
            <w:r w:rsidRPr="00EA17AA">
              <w:rPr>
                <w:rFonts w:ascii="Times New Roman" w:hAnsi="Times New Roman"/>
                <w:b/>
                <w:bCs/>
                <w:i/>
                <w:iCs/>
                <w:color w:val="000000"/>
                <w:sz w:val="20"/>
                <w:szCs w:val="20"/>
              </w:rPr>
              <w:t>Сам.раб</w:t>
            </w:r>
            <w:proofErr w:type="spellEnd"/>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A96A3B" w:rsidRPr="00EA17AA" w:rsidTr="003C6922">
        <w:trPr>
          <w:trHeight w:val="91"/>
        </w:trPr>
        <w:tc>
          <w:tcPr>
            <w:tcW w:w="1526"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A17AA">
              <w:rPr>
                <w:rFonts w:ascii="Times New Roman" w:hAnsi="Times New Roman"/>
                <w:bCs/>
                <w:i/>
              </w:rPr>
              <w:t>1</w:t>
            </w: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A17AA">
              <w:rPr>
                <w:rFonts w:ascii="Times New Roman" w:hAnsi="Times New Roman"/>
                <w:bCs/>
                <w:i/>
              </w:rPr>
              <w:t>2</w:t>
            </w:r>
          </w:p>
        </w:tc>
        <w:tc>
          <w:tcPr>
            <w:tcW w:w="992" w:type="dxa"/>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A17AA">
              <w:rPr>
                <w:rFonts w:ascii="Times New Roman" w:hAnsi="Times New Roman"/>
                <w:bCs/>
                <w:i/>
              </w:rPr>
              <w:t>3</w:t>
            </w:r>
          </w:p>
        </w:tc>
        <w:tc>
          <w:tcPr>
            <w:tcW w:w="967"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A17AA">
              <w:rPr>
                <w:rFonts w:ascii="Times New Roman" w:hAnsi="Times New Roman"/>
                <w:bCs/>
                <w:i/>
              </w:rPr>
              <w:t>4</w:t>
            </w:r>
          </w:p>
        </w:tc>
        <w:tc>
          <w:tcPr>
            <w:tcW w:w="126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A17AA">
              <w:rPr>
                <w:rFonts w:ascii="Times New Roman" w:hAnsi="Times New Roman"/>
                <w:bCs/>
                <w:i/>
              </w:rPr>
              <w:t>5</w:t>
            </w: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A17AA">
              <w:rPr>
                <w:rFonts w:ascii="Times New Roman" w:hAnsi="Times New Roman"/>
                <w:bCs/>
                <w:i/>
              </w:rPr>
              <w:t>6</w:t>
            </w: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A17AA">
              <w:rPr>
                <w:rFonts w:ascii="Times New Roman" w:hAnsi="Times New Roman"/>
                <w:bCs/>
                <w:i/>
              </w:rPr>
              <w:t>7</w:t>
            </w:r>
          </w:p>
        </w:tc>
      </w:tr>
      <w:tr w:rsidR="00A96A3B" w:rsidRPr="00EA17AA" w:rsidTr="003C6922">
        <w:trPr>
          <w:trHeight w:val="91"/>
        </w:trPr>
        <w:tc>
          <w:tcPr>
            <w:tcW w:w="10456" w:type="dxa"/>
            <w:gridSpan w:val="4"/>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EA17AA">
              <w:rPr>
                <w:rFonts w:ascii="Times New Roman" w:hAnsi="Times New Roman"/>
                <w:b/>
                <w:sz w:val="24"/>
                <w:szCs w:val="24"/>
              </w:rPr>
              <w:t>Раздел 1. Физическая культура — часть общечеловеческой культуры</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6</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3</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6</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b/>
                <w:bCs/>
              </w:rPr>
              <w:t xml:space="preserve">Тема 1.1. </w:t>
            </w:r>
            <w:r w:rsidRPr="00EA17AA">
              <w:rPr>
                <w:rFonts w:ascii="Times New Roman" w:hAnsi="Times New Roman"/>
                <w:b/>
                <w:sz w:val="24"/>
                <w:szCs w:val="24"/>
              </w:rPr>
              <w:t>Физическая культура — часть общечеловеческой культуры</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vMerge w:val="restart"/>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08</w:t>
            </w:r>
          </w:p>
          <w:p w:rsidR="00A96A3B" w:rsidRPr="00EA17AA" w:rsidRDefault="00A96A3B" w:rsidP="003C6922">
            <w:pPr>
              <w:suppressAutoHyphens/>
              <w:spacing w:after="0" w:line="240" w:lineRule="auto"/>
              <w:jc w:val="center"/>
              <w:rPr>
                <w:rFonts w:ascii="Times New Roman" w:hAnsi="Times New Roman"/>
                <w:bCs/>
                <w:i/>
              </w:rPr>
            </w:pPr>
          </w:p>
        </w:tc>
        <w:tc>
          <w:tcPr>
            <w:tcW w:w="101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492"/>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09"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8221"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EA17AA">
              <w:rPr>
                <w:rFonts w:ascii="Times New Roman" w:hAnsi="Times New Roman"/>
                <w:sz w:val="24"/>
                <w:szCs w:val="24"/>
              </w:rPr>
              <w:t>Влияние физической культуры на функциональные возможности человека, умственную и физическую работоспособность, адаптационные возможности человека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40"/>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09"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8221"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EA17AA">
              <w:rPr>
                <w:rFonts w:ascii="Times New Roman" w:hAnsi="Times New Roman"/>
                <w:sz w:val="24"/>
                <w:szCs w:val="24"/>
              </w:rPr>
              <w:t>Профессионально-прикладная физическая подготовка (ППФП). Основные факторы, определяющие ППФП: виды, условия и характер труда, режим труда и отдыха, особенности динамики работоспособности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475"/>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09"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w:t>
            </w:r>
          </w:p>
        </w:tc>
        <w:tc>
          <w:tcPr>
            <w:tcW w:w="8221" w:type="dxa"/>
            <w:gridSpan w:val="2"/>
          </w:tcPr>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b/>
                <w:bCs/>
              </w:rPr>
              <w:t xml:space="preserve">Практическое занятие № 1 </w:t>
            </w:r>
            <w:r w:rsidRPr="00EA17AA">
              <w:rPr>
                <w:rFonts w:ascii="Times New Roman" w:hAnsi="Times New Roman"/>
                <w:sz w:val="24"/>
                <w:szCs w:val="24"/>
              </w:rPr>
              <w:t>Выполнение тестов для определения состояние здоровья</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1.2.</w:t>
            </w:r>
          </w:p>
          <w:p w:rsidR="00A96A3B" w:rsidRPr="00EA17AA" w:rsidRDefault="00A96A3B" w:rsidP="003C6922">
            <w:pPr>
              <w:spacing w:after="0" w:line="240" w:lineRule="auto"/>
              <w:rPr>
                <w:rFonts w:ascii="Times New Roman" w:hAnsi="Times New Roman"/>
                <w:b/>
                <w:bCs/>
              </w:rPr>
            </w:pPr>
            <w:r w:rsidRPr="00EA17AA">
              <w:rPr>
                <w:rFonts w:ascii="Times New Roman" w:hAnsi="Times New Roman"/>
                <w:b/>
                <w:bCs/>
              </w:rPr>
              <w:t>Компоненты физической культуры</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4</w:t>
            </w:r>
          </w:p>
        </w:tc>
        <w:tc>
          <w:tcPr>
            <w:tcW w:w="819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EA17AA">
              <w:rPr>
                <w:rFonts w:ascii="Times New Roman" w:hAnsi="Times New Roman"/>
                <w:bCs/>
                <w:sz w:val="24"/>
                <w:szCs w:val="24"/>
              </w:rPr>
              <w:t>Физическое воспитание – приобретение фонда жизненно важных двигательных умений и навыков, разностороннее развитие физических способностей</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08</w:t>
            </w:r>
          </w:p>
          <w:p w:rsidR="00A96A3B" w:rsidRPr="00EA17AA" w:rsidRDefault="00A96A3B" w:rsidP="003C6922">
            <w:pPr>
              <w:suppressAutoHyphens/>
              <w:spacing w:after="0" w:line="240" w:lineRule="auto"/>
              <w:jc w:val="center"/>
              <w:rPr>
                <w:rFonts w:ascii="Times New Roman" w:hAnsi="Times New Roman"/>
                <w:bCs/>
                <w:i/>
              </w:rPr>
            </w:pPr>
          </w:p>
        </w:tc>
        <w:tc>
          <w:tcPr>
            <w:tcW w:w="101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5</w:t>
            </w:r>
          </w:p>
        </w:tc>
        <w:tc>
          <w:tcPr>
            <w:tcW w:w="819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EA17AA">
              <w:rPr>
                <w:rFonts w:ascii="Times New Roman" w:hAnsi="Times New Roman"/>
                <w:bCs/>
                <w:sz w:val="24"/>
                <w:szCs w:val="24"/>
              </w:rPr>
              <w:t>Фоновые виды физической культуры. Гигиеническая физическая культура в рамки повседневного быта (утренняя гимнастика, прогулки, физические упражнения в режиме дня)</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6</w:t>
            </w:r>
          </w:p>
        </w:tc>
        <w:tc>
          <w:tcPr>
            <w:tcW w:w="819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
                <w:bCs/>
              </w:rPr>
              <w:t xml:space="preserve">Практическое занятие № 2 </w:t>
            </w:r>
            <w:r w:rsidRPr="00EA17AA">
              <w:rPr>
                <w:rFonts w:ascii="Times New Roman" w:hAnsi="Times New Roman"/>
                <w:sz w:val="24"/>
                <w:szCs w:val="24"/>
              </w:rPr>
              <w:t>«Составление комплекса физических упражнений для утренней гимнастики»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систематическая проработка конспектов</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 xml:space="preserve">изучение учебной и дополнительной литературы </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работа с интернет-ресурсами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018" w:type="dxa"/>
            <w:shd w:val="clear" w:color="auto" w:fill="F2F2F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spacing w:after="0" w:line="240" w:lineRule="auto"/>
              <w:rPr>
                <w:rFonts w:ascii="Times New Roman" w:hAnsi="Times New Roman"/>
                <w:b/>
                <w:bCs/>
              </w:rPr>
            </w:pPr>
            <w:r w:rsidRPr="00EA17AA">
              <w:rPr>
                <w:rFonts w:ascii="Times New Roman" w:hAnsi="Times New Roman"/>
                <w:b/>
                <w:bCs/>
              </w:rPr>
              <w:t>Тема 1.3.</w:t>
            </w:r>
          </w:p>
          <w:p w:rsidR="00A96A3B" w:rsidRPr="00EA17AA" w:rsidRDefault="00A96A3B" w:rsidP="003C6922">
            <w:pPr>
              <w:spacing w:after="0" w:line="240" w:lineRule="auto"/>
              <w:rPr>
                <w:rFonts w:ascii="Times New Roman" w:hAnsi="Times New Roman"/>
                <w:b/>
                <w:bCs/>
              </w:rPr>
            </w:pPr>
            <w:r w:rsidRPr="00EA17AA">
              <w:rPr>
                <w:rFonts w:ascii="Times New Roman" w:hAnsi="Times New Roman"/>
                <w:b/>
                <w:bCs/>
              </w:rPr>
              <w:t>Составление индивидуального плана физического развития</w:t>
            </w: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7</w:t>
            </w:r>
          </w:p>
        </w:tc>
        <w:tc>
          <w:tcPr>
            <w:tcW w:w="819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sz w:val="24"/>
                <w:szCs w:val="24"/>
              </w:rPr>
              <w:t>Наблюдение за своим физическим развитием и физической подготовкой, за техникой выполнения двигательных действий и режимами физической нагрузки. Соблюдение безопасности при выполнении физических упражнений</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shd w:val="clear" w:color="auto" w:fill="FFFFFF"/>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08</w:t>
            </w:r>
          </w:p>
          <w:p w:rsidR="00A96A3B" w:rsidRPr="00EA17AA" w:rsidRDefault="00A96A3B" w:rsidP="003C6922">
            <w:pPr>
              <w:suppressAutoHyphens/>
              <w:spacing w:after="0" w:line="240" w:lineRule="auto"/>
              <w:jc w:val="center"/>
              <w:rPr>
                <w:rFonts w:ascii="Times New Roman" w:hAnsi="Times New Roman"/>
                <w:bCs/>
                <w:i/>
              </w:rPr>
            </w:pPr>
          </w:p>
        </w:tc>
        <w:tc>
          <w:tcPr>
            <w:tcW w:w="1018" w:type="dxa"/>
            <w:vMerge w:val="restart"/>
            <w:shd w:val="clear" w:color="auto" w:fill="FFFFFF"/>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8</w:t>
            </w:r>
          </w:p>
        </w:tc>
        <w:tc>
          <w:tcPr>
            <w:tcW w:w="819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sz w:val="24"/>
                <w:szCs w:val="24"/>
              </w:rPr>
              <w:t>Составление индивидуальных комплексов физических упражнений с учетом индивидуальных особенностей организма, физической подготовки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9</w:t>
            </w:r>
          </w:p>
        </w:tc>
        <w:tc>
          <w:tcPr>
            <w:tcW w:w="819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 xml:space="preserve">Практическое занятие № 3 </w:t>
            </w:r>
            <w:r w:rsidRPr="00EA17AA">
              <w:rPr>
                <w:rFonts w:ascii="Times New Roman" w:hAnsi="Times New Roman"/>
                <w:sz w:val="24"/>
                <w:szCs w:val="24"/>
              </w:rPr>
              <w:t>Составление дневника физического самоконтроля после выполнения физических нагрузок на занятиях физической культуры</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систематическая проработка конспектов</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 xml:space="preserve">изучение учебной и дополнительной литературы </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sz w:val="24"/>
                <w:szCs w:val="24"/>
              </w:rPr>
              <w:t>Составление индивидуального комплекса упражнений утренней гимнастики с учётом индивидуальных особенностей и уровня физической подготовки</w:t>
            </w:r>
            <w:r w:rsidRPr="00EA17AA">
              <w:rPr>
                <w:rFonts w:ascii="Times New Roman" w:hAnsi="Times New Roman"/>
                <w:b/>
                <w:bCs/>
              </w:rPr>
              <w:t xml:space="preserve"> </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4</w:t>
            </w:r>
          </w:p>
        </w:tc>
        <w:tc>
          <w:tcPr>
            <w:tcW w:w="1018" w:type="dxa"/>
            <w:shd w:val="clear" w:color="auto" w:fill="F2F2F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0456" w:type="dxa"/>
            <w:gridSpan w:val="4"/>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eastAsia="Calibri" w:hAnsi="Times New Roman"/>
                <w:b/>
                <w:bCs/>
              </w:rPr>
              <w:t xml:space="preserve">Раздел 2. </w:t>
            </w:r>
            <w:r w:rsidRPr="00EA17AA">
              <w:rPr>
                <w:rFonts w:ascii="Times New Roman" w:hAnsi="Times New Roman"/>
                <w:b/>
                <w:sz w:val="24"/>
                <w:szCs w:val="24"/>
              </w:rPr>
              <w:t xml:space="preserve">Основные виды </w:t>
            </w:r>
            <w:r w:rsidRPr="00EA17AA">
              <w:rPr>
                <w:rFonts w:ascii="Times New Roman" w:hAnsi="Times New Roman"/>
                <w:b/>
                <w:sz w:val="24"/>
                <w:szCs w:val="24"/>
                <w:shd w:val="clear" w:color="auto" w:fill="FFFFFF"/>
              </w:rPr>
              <w:t>общей физической</w:t>
            </w:r>
            <w:r w:rsidRPr="00EA17AA">
              <w:rPr>
                <w:rFonts w:ascii="Times New Roman" w:hAnsi="Times New Roman"/>
                <w:sz w:val="24"/>
                <w:szCs w:val="24"/>
                <w:shd w:val="clear" w:color="auto" w:fill="FFFFFF"/>
              </w:rPr>
              <w:t> </w:t>
            </w:r>
            <w:r w:rsidRPr="00EA17AA">
              <w:rPr>
                <w:rFonts w:ascii="Times New Roman" w:hAnsi="Times New Roman"/>
                <w:b/>
                <w:bCs/>
                <w:sz w:val="24"/>
                <w:szCs w:val="24"/>
                <w:shd w:val="clear" w:color="auto" w:fill="FFFFFF"/>
              </w:rPr>
              <w:t>подготовки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13</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8</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2.1.</w:t>
            </w:r>
          </w:p>
          <w:p w:rsidR="00A96A3B" w:rsidRPr="00EA17AA" w:rsidRDefault="00A96A3B" w:rsidP="003C6922">
            <w:pPr>
              <w:widowControl w:val="0"/>
              <w:spacing w:after="0" w:line="240" w:lineRule="auto"/>
              <w:jc w:val="both"/>
              <w:rPr>
                <w:rFonts w:ascii="Times New Roman" w:hAnsi="Times New Roman"/>
                <w:b/>
                <w:bCs/>
              </w:rPr>
            </w:pPr>
            <w:r w:rsidRPr="00EA17AA">
              <w:rPr>
                <w:rFonts w:ascii="Times New Roman" w:hAnsi="Times New Roman"/>
                <w:b/>
                <w:bCs/>
              </w:rPr>
              <w:t>Легкая атлетика.</w:t>
            </w:r>
          </w:p>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Кроссовая подготовка</w:t>
            </w: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10</w:t>
            </w:r>
          </w:p>
        </w:tc>
        <w:tc>
          <w:tcPr>
            <w:tcW w:w="8194" w:type="dxa"/>
          </w:tcPr>
          <w:p w:rsidR="00A96A3B" w:rsidRPr="00EA17AA" w:rsidRDefault="00A96A3B" w:rsidP="003C6922">
            <w:pPr>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b/>
                <w:sz w:val="24"/>
                <w:szCs w:val="24"/>
              </w:rPr>
              <w:t>Практическое занятие № 4</w:t>
            </w:r>
            <w:r w:rsidRPr="00EA17AA">
              <w:rPr>
                <w:rFonts w:ascii="Times New Roman" w:hAnsi="Times New Roman"/>
                <w:sz w:val="24"/>
                <w:szCs w:val="24"/>
              </w:rPr>
              <w:t xml:space="preserve"> «Отработка техники бега на короткие дистанции с низкого и высокого старта»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11</w:t>
            </w:r>
          </w:p>
        </w:tc>
        <w:tc>
          <w:tcPr>
            <w:tcW w:w="8194" w:type="dxa"/>
          </w:tcPr>
          <w:p w:rsidR="00A96A3B" w:rsidRPr="00EA17AA" w:rsidRDefault="00A96A3B" w:rsidP="003C6922">
            <w:pPr>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xml:space="preserve"> </w:t>
            </w:r>
            <w:r w:rsidRPr="00EA17AA">
              <w:rPr>
                <w:rFonts w:ascii="Times New Roman" w:hAnsi="Times New Roman"/>
                <w:b/>
                <w:sz w:val="24"/>
                <w:szCs w:val="24"/>
              </w:rPr>
              <w:t>Практическое занятие № 5</w:t>
            </w:r>
            <w:r w:rsidRPr="00EA17AA">
              <w:rPr>
                <w:rFonts w:ascii="Times New Roman" w:hAnsi="Times New Roman"/>
                <w:sz w:val="24"/>
                <w:szCs w:val="24"/>
              </w:rPr>
              <w:t xml:space="preserve"> «Отработка техники </w:t>
            </w:r>
            <w:r w:rsidRPr="00EA17AA">
              <w:rPr>
                <w:rFonts w:ascii="Times New Roman" w:hAnsi="Times New Roman"/>
                <w:snapToGrid w:val="0"/>
                <w:sz w:val="24"/>
                <w:szCs w:val="24"/>
              </w:rPr>
              <w:t>метания гранаты весом 700 г (юноши)</w:t>
            </w:r>
            <w:r w:rsidRPr="00EA17AA">
              <w:rPr>
                <w:rFonts w:ascii="Times New Roman" w:hAnsi="Times New Roman"/>
                <w:bCs/>
                <w:sz w:val="24"/>
                <w:szCs w:val="24"/>
              </w:rPr>
              <w:t>. Выполнение контрольных упражнений по определению уровня физической подготовленности»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12</w:t>
            </w:r>
          </w:p>
        </w:tc>
        <w:tc>
          <w:tcPr>
            <w:tcW w:w="8194" w:type="dxa"/>
          </w:tcPr>
          <w:p w:rsidR="00A96A3B" w:rsidRPr="00EA17AA" w:rsidRDefault="00A96A3B" w:rsidP="003C6922">
            <w:pPr>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xml:space="preserve"> </w:t>
            </w:r>
            <w:r w:rsidRPr="00EA17AA">
              <w:rPr>
                <w:rFonts w:ascii="Times New Roman" w:hAnsi="Times New Roman"/>
                <w:b/>
                <w:sz w:val="24"/>
                <w:szCs w:val="24"/>
              </w:rPr>
              <w:t>Практическое занятие № 6</w:t>
            </w:r>
            <w:r w:rsidRPr="00EA17AA">
              <w:rPr>
                <w:rFonts w:ascii="Times New Roman" w:hAnsi="Times New Roman"/>
                <w:sz w:val="24"/>
                <w:szCs w:val="24"/>
              </w:rPr>
              <w:t xml:space="preserve"> «Отработка техники бега на средние дистанции. Совершенствование техники бега на короткие дистанции (старт, разбег, финиширование). </w:t>
            </w:r>
            <w:r w:rsidRPr="00EA17AA">
              <w:rPr>
                <w:rFonts w:ascii="Times New Roman" w:hAnsi="Times New Roman"/>
                <w:bCs/>
                <w:sz w:val="24"/>
                <w:szCs w:val="24"/>
              </w:rPr>
              <w:t>Обучение эстафетному бегу</w:t>
            </w:r>
            <w:r w:rsidRPr="00EA17AA">
              <w:rPr>
                <w:rFonts w:ascii="Times New Roman" w:hAnsi="Times New Roman"/>
                <w:sz w:val="24"/>
                <w:szCs w:val="24"/>
              </w:rPr>
              <w:t>. Отработка техники прыжка</w:t>
            </w:r>
            <w:r w:rsidRPr="00EA17AA">
              <w:rPr>
                <w:rFonts w:ascii="Times New Roman" w:hAnsi="Times New Roman"/>
                <w:bCs/>
                <w:sz w:val="24"/>
                <w:szCs w:val="24"/>
              </w:rPr>
              <w:t xml:space="preserve"> в длину с места и с разбега способом «согнув ноги</w:t>
            </w:r>
            <w:r w:rsidRPr="00EA17AA">
              <w:rPr>
                <w:rFonts w:ascii="Times New Roman" w:hAnsi="Times New Roman"/>
                <w:sz w:val="24"/>
                <w:szCs w:val="24"/>
              </w:rPr>
              <w:t xml:space="preserve">. </w:t>
            </w:r>
            <w:r w:rsidRPr="00EA17AA">
              <w:rPr>
                <w:rFonts w:ascii="Times New Roman" w:hAnsi="Times New Roman"/>
                <w:bCs/>
                <w:sz w:val="24"/>
                <w:szCs w:val="24"/>
              </w:rPr>
              <w:t>Выполнение контрольных упражнений по определению уровня физической подготовленности»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13</w:t>
            </w:r>
          </w:p>
        </w:tc>
        <w:tc>
          <w:tcPr>
            <w:tcW w:w="8194" w:type="dxa"/>
          </w:tcPr>
          <w:p w:rsidR="00A96A3B" w:rsidRPr="00EA17AA" w:rsidRDefault="00A96A3B" w:rsidP="003C6922">
            <w:pPr>
              <w:autoSpaceDE w:val="0"/>
              <w:autoSpaceDN w:val="0"/>
              <w:adjustRightInd w:val="0"/>
              <w:spacing w:after="0" w:line="240" w:lineRule="auto"/>
              <w:jc w:val="both"/>
              <w:rPr>
                <w:rFonts w:ascii="Times New Roman" w:hAnsi="Times New Roman"/>
                <w:bCs/>
                <w:sz w:val="24"/>
                <w:szCs w:val="24"/>
              </w:rPr>
            </w:pPr>
            <w:r w:rsidRPr="00EA17AA">
              <w:rPr>
                <w:rFonts w:ascii="Times New Roman" w:hAnsi="Times New Roman"/>
                <w:sz w:val="24"/>
                <w:szCs w:val="24"/>
              </w:rPr>
              <w:t xml:space="preserve"> </w:t>
            </w:r>
            <w:r w:rsidRPr="00EA17AA">
              <w:rPr>
                <w:rFonts w:ascii="Times New Roman" w:hAnsi="Times New Roman"/>
                <w:b/>
                <w:sz w:val="24"/>
                <w:szCs w:val="24"/>
              </w:rPr>
              <w:t>Практическое занятие № 7</w:t>
            </w:r>
            <w:r w:rsidRPr="00EA17AA">
              <w:rPr>
                <w:rFonts w:ascii="Times New Roman" w:hAnsi="Times New Roman"/>
                <w:sz w:val="24"/>
                <w:szCs w:val="24"/>
              </w:rPr>
              <w:t xml:space="preserve"> «Совершенствование техники  </w:t>
            </w:r>
            <w:r w:rsidRPr="00EA17AA">
              <w:rPr>
                <w:rFonts w:ascii="Times New Roman" w:hAnsi="Times New Roman"/>
                <w:bCs/>
                <w:sz w:val="24"/>
                <w:szCs w:val="24"/>
              </w:rPr>
              <w:t xml:space="preserve"> прыжка в длину с разбега способом «согнув ноги. </w:t>
            </w:r>
            <w:r w:rsidRPr="00EA17AA">
              <w:rPr>
                <w:rFonts w:ascii="Times New Roman" w:hAnsi="Times New Roman"/>
                <w:sz w:val="24"/>
                <w:szCs w:val="24"/>
              </w:rPr>
              <w:t xml:space="preserve">Отработка </w:t>
            </w:r>
            <w:r w:rsidRPr="00EA17AA">
              <w:rPr>
                <w:rFonts w:ascii="Times New Roman" w:hAnsi="Times New Roman"/>
                <w:bCs/>
                <w:sz w:val="24"/>
                <w:szCs w:val="24"/>
              </w:rPr>
              <w:t xml:space="preserve">техники бега на длинные дистанции. Выполнение контрольного норматива: бег 30 м и 60 м на время. </w:t>
            </w:r>
            <w:r w:rsidRPr="00EA17AA">
              <w:rPr>
                <w:rFonts w:ascii="Times New Roman" w:hAnsi="Times New Roman"/>
                <w:snapToGrid w:val="0"/>
                <w:sz w:val="24"/>
                <w:szCs w:val="24"/>
              </w:rPr>
              <w:t xml:space="preserve">Сдача контрольных нормативов контрольных нормативов по </w:t>
            </w:r>
            <w:r w:rsidRPr="00EA17AA">
              <w:rPr>
                <w:rFonts w:ascii="Times New Roman" w:hAnsi="Times New Roman"/>
                <w:sz w:val="24"/>
                <w:szCs w:val="24"/>
              </w:rPr>
              <w:t>броску набивного мяча 1 кг (девушки) и 2 кг (юноши) из-за головы</w:t>
            </w:r>
            <w:r w:rsidRPr="00EA17AA">
              <w:rPr>
                <w:rFonts w:ascii="Times New Roman" w:hAnsi="Times New Roman"/>
                <w:bCs/>
                <w:sz w:val="24"/>
                <w:szCs w:val="24"/>
              </w:rPr>
              <w:t>»</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14</w:t>
            </w:r>
          </w:p>
        </w:tc>
        <w:tc>
          <w:tcPr>
            <w:tcW w:w="8194" w:type="dxa"/>
          </w:tcPr>
          <w:p w:rsidR="00A96A3B" w:rsidRPr="00EA17AA" w:rsidRDefault="00A96A3B" w:rsidP="003C6922">
            <w:pPr>
              <w:autoSpaceDE w:val="0"/>
              <w:autoSpaceDN w:val="0"/>
              <w:adjustRightInd w:val="0"/>
              <w:spacing w:after="0" w:line="240" w:lineRule="auto"/>
              <w:jc w:val="both"/>
              <w:rPr>
                <w:rFonts w:ascii="Times New Roman" w:hAnsi="Times New Roman"/>
                <w:bCs/>
                <w:sz w:val="24"/>
                <w:szCs w:val="24"/>
              </w:rPr>
            </w:pPr>
            <w:r w:rsidRPr="00EA17AA">
              <w:rPr>
                <w:rFonts w:ascii="Times New Roman" w:hAnsi="Times New Roman"/>
                <w:sz w:val="24"/>
                <w:szCs w:val="24"/>
              </w:rPr>
              <w:t xml:space="preserve"> </w:t>
            </w:r>
            <w:r w:rsidRPr="00EA17AA">
              <w:rPr>
                <w:rFonts w:ascii="Times New Roman" w:hAnsi="Times New Roman"/>
                <w:b/>
                <w:sz w:val="24"/>
                <w:szCs w:val="24"/>
              </w:rPr>
              <w:t>Практическое занятие № 8</w:t>
            </w:r>
            <w:r w:rsidRPr="00EA17AA">
              <w:rPr>
                <w:rFonts w:ascii="Times New Roman" w:hAnsi="Times New Roman"/>
                <w:sz w:val="24"/>
                <w:szCs w:val="24"/>
              </w:rPr>
              <w:t xml:space="preserve"> «Совершенствование техники бега на длинные дистанции.</w:t>
            </w:r>
            <w:r w:rsidRPr="00EA17AA">
              <w:rPr>
                <w:rFonts w:ascii="Times New Roman" w:hAnsi="Times New Roman"/>
                <w:bCs/>
                <w:sz w:val="24"/>
                <w:szCs w:val="24"/>
              </w:rPr>
              <w:t xml:space="preserve"> Кроссовая подготовка. Выполнение контрольного норматива: прыжок в длину с места и с разбега.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15</w:t>
            </w:r>
          </w:p>
        </w:tc>
        <w:tc>
          <w:tcPr>
            <w:tcW w:w="8194" w:type="dxa"/>
          </w:tcPr>
          <w:p w:rsidR="00A96A3B" w:rsidRPr="00EA17AA" w:rsidRDefault="00A96A3B" w:rsidP="003C6922">
            <w:pPr>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b/>
                <w:sz w:val="24"/>
                <w:szCs w:val="24"/>
              </w:rPr>
              <w:t xml:space="preserve"> Практическое занятие № 9</w:t>
            </w:r>
            <w:r w:rsidRPr="00EA17AA">
              <w:rPr>
                <w:rFonts w:ascii="Times New Roman" w:hAnsi="Times New Roman"/>
                <w:sz w:val="24"/>
                <w:szCs w:val="24"/>
              </w:rPr>
              <w:t xml:space="preserve"> «Кроссовая подготовка.</w:t>
            </w:r>
            <w:r w:rsidRPr="00EA17AA">
              <w:rPr>
                <w:rFonts w:ascii="Times New Roman" w:hAnsi="Times New Roman"/>
                <w:bCs/>
                <w:sz w:val="24"/>
                <w:szCs w:val="24"/>
              </w:rPr>
              <w:t xml:space="preserve"> Бег по пересеченной местности 3 км – юноши, 2 км – девушки без учета времени. </w:t>
            </w:r>
            <w:r w:rsidRPr="00EA17AA">
              <w:rPr>
                <w:rFonts w:ascii="Times New Roman" w:hAnsi="Times New Roman"/>
                <w:sz w:val="24"/>
                <w:szCs w:val="24"/>
              </w:rPr>
              <w:t xml:space="preserve">Отработка </w:t>
            </w:r>
            <w:r w:rsidRPr="00EA17AA">
              <w:rPr>
                <w:rFonts w:ascii="Times New Roman" w:hAnsi="Times New Roman"/>
                <w:bCs/>
                <w:sz w:val="24"/>
                <w:szCs w:val="24"/>
              </w:rPr>
              <w:t>техники</w:t>
            </w:r>
            <w:r w:rsidRPr="00EA17AA">
              <w:rPr>
                <w:rFonts w:ascii="Times New Roman" w:hAnsi="Times New Roman"/>
                <w:snapToGrid w:val="0"/>
                <w:sz w:val="24"/>
                <w:szCs w:val="24"/>
              </w:rPr>
              <w:t xml:space="preserve"> прыжка в высоту способами: «прогнувшись», перешагивания, «ножницы», перекидной. </w:t>
            </w:r>
            <w:r w:rsidRPr="00EA17AA">
              <w:rPr>
                <w:rFonts w:ascii="Times New Roman" w:hAnsi="Times New Roman"/>
                <w:bCs/>
                <w:sz w:val="24"/>
                <w:szCs w:val="24"/>
              </w:rPr>
              <w:t xml:space="preserve"> Развитие силовых способностей»</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систематическая проработка конспектов</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 xml:space="preserve">изучение учебной и дополнительной литературы </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работа с интернет-ресурсами</w:t>
            </w:r>
          </w:p>
          <w:p w:rsidR="00A96A3B" w:rsidRPr="00EA17AA" w:rsidRDefault="00A96A3B" w:rsidP="003C6922">
            <w:pPr>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1. Совершенствование техники выполнения специальных беговых и прыжковых упражнений</w:t>
            </w:r>
          </w:p>
          <w:p w:rsidR="00A96A3B" w:rsidRPr="00EA17AA" w:rsidRDefault="00A96A3B" w:rsidP="003C6922">
            <w:pPr>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2. Совершенствование техники бега на короткие, средние и длинные дистанции</w:t>
            </w:r>
          </w:p>
          <w:p w:rsidR="00A96A3B" w:rsidRPr="00EA17AA" w:rsidRDefault="00A96A3B" w:rsidP="003C6922">
            <w:pPr>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3. Совершенствование прыжка в длину способом «согнув ноги»</w:t>
            </w:r>
          </w:p>
          <w:p w:rsidR="00A96A3B" w:rsidRPr="00EA17AA" w:rsidRDefault="00A96A3B" w:rsidP="003C6922">
            <w:pPr>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4. Участие в соревнованиях по легкой атлетике. Посещение спортивной секции по легкой атлетике</w:t>
            </w:r>
          </w:p>
          <w:p w:rsidR="00A96A3B" w:rsidRPr="00EA17AA" w:rsidRDefault="00A96A3B" w:rsidP="003C6922">
            <w:pPr>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xml:space="preserve">5. </w:t>
            </w:r>
            <w:r w:rsidRPr="00EA17AA">
              <w:rPr>
                <w:rFonts w:ascii="Times New Roman" w:hAnsi="Times New Roman"/>
                <w:color w:val="000000"/>
                <w:sz w:val="24"/>
                <w:szCs w:val="24"/>
              </w:rPr>
              <w:t>Занятия на тренажерах с целью совершенствования общей физической подготовки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4</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spacing w:after="0" w:line="240" w:lineRule="auto"/>
              <w:rPr>
                <w:rFonts w:ascii="Times New Roman" w:hAnsi="Times New Roman"/>
                <w:b/>
                <w:bCs/>
                <w:sz w:val="24"/>
                <w:szCs w:val="24"/>
              </w:rPr>
            </w:pPr>
            <w:r w:rsidRPr="00EA17AA">
              <w:rPr>
                <w:rFonts w:ascii="Times New Roman" w:hAnsi="Times New Roman"/>
                <w:b/>
                <w:bCs/>
                <w:sz w:val="24"/>
                <w:szCs w:val="24"/>
              </w:rPr>
              <w:t>Тема 2.  2.</w:t>
            </w:r>
          </w:p>
          <w:p w:rsidR="00A96A3B" w:rsidRPr="00EA17AA" w:rsidRDefault="00A96A3B" w:rsidP="003C6922">
            <w:pPr>
              <w:autoSpaceDE w:val="0"/>
              <w:autoSpaceDN w:val="0"/>
              <w:adjustRightInd w:val="0"/>
              <w:spacing w:after="0" w:line="240" w:lineRule="auto"/>
              <w:jc w:val="both"/>
              <w:rPr>
                <w:rFonts w:ascii="Times New Roman" w:hAnsi="Times New Roman"/>
                <w:b/>
                <w:sz w:val="24"/>
                <w:szCs w:val="24"/>
              </w:rPr>
            </w:pPr>
            <w:r w:rsidRPr="00EA17AA">
              <w:rPr>
                <w:rFonts w:ascii="Times New Roman" w:hAnsi="Times New Roman"/>
                <w:b/>
                <w:sz w:val="24"/>
                <w:szCs w:val="24"/>
              </w:rPr>
              <w:t xml:space="preserve">Лыжная </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sz w:val="24"/>
                <w:szCs w:val="24"/>
              </w:rPr>
              <w:t>подготовка</w:t>
            </w:r>
            <w:r w:rsidRPr="00EA17AA">
              <w:rPr>
                <w:rFonts w:ascii="Times New Roman" w:hAnsi="Times New Roman"/>
                <w:bCs/>
                <w:sz w:val="24"/>
                <w:szCs w:val="24"/>
              </w:rPr>
              <w:t xml:space="preserve"> </w:t>
            </w: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16</w:t>
            </w:r>
          </w:p>
        </w:tc>
        <w:tc>
          <w:tcPr>
            <w:tcW w:w="8194" w:type="dxa"/>
          </w:tcPr>
          <w:p w:rsidR="00A96A3B" w:rsidRPr="00EA17AA" w:rsidRDefault="00A96A3B" w:rsidP="003C6922">
            <w:pPr>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xml:space="preserve"> </w:t>
            </w:r>
            <w:r w:rsidRPr="00EA17AA">
              <w:rPr>
                <w:rFonts w:ascii="Times New Roman" w:hAnsi="Times New Roman"/>
                <w:b/>
                <w:sz w:val="24"/>
                <w:szCs w:val="24"/>
              </w:rPr>
              <w:t>Практическое занятие № 10</w:t>
            </w:r>
            <w:r w:rsidRPr="00EA17AA">
              <w:rPr>
                <w:rFonts w:ascii="Times New Roman" w:hAnsi="Times New Roman"/>
                <w:sz w:val="24"/>
                <w:szCs w:val="24"/>
              </w:rPr>
              <w:t xml:space="preserve"> </w:t>
            </w:r>
            <w:r w:rsidRPr="00EA17AA">
              <w:rPr>
                <w:rFonts w:ascii="Times New Roman" w:hAnsi="Times New Roman"/>
                <w:bCs/>
                <w:sz w:val="24"/>
                <w:szCs w:val="24"/>
              </w:rPr>
              <w:t>«</w:t>
            </w:r>
            <w:r w:rsidRPr="00EA17AA">
              <w:rPr>
                <w:rFonts w:ascii="Times New Roman" w:hAnsi="Times New Roman"/>
                <w:sz w:val="24"/>
                <w:szCs w:val="24"/>
              </w:rPr>
              <w:t xml:space="preserve">Совершенствование техники перемещения лыжных ходов. Закрепление техники попеременного двушажного хода, техника подъема и спуска в «основной стойке». </w:t>
            </w:r>
            <w:proofErr w:type="spellStart"/>
            <w:r w:rsidRPr="00EA17AA">
              <w:rPr>
                <w:rFonts w:ascii="Times New Roman" w:hAnsi="Times New Roman"/>
                <w:sz w:val="24"/>
                <w:szCs w:val="24"/>
              </w:rPr>
              <w:t>Полуконьковый</w:t>
            </w:r>
            <w:proofErr w:type="spellEnd"/>
            <w:r w:rsidRPr="00EA17AA">
              <w:rPr>
                <w:rFonts w:ascii="Times New Roman" w:hAnsi="Times New Roman"/>
                <w:sz w:val="24"/>
                <w:szCs w:val="24"/>
              </w:rPr>
              <w:t xml:space="preserve"> и коньковый ход»</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08</w:t>
            </w:r>
          </w:p>
          <w:p w:rsidR="00A96A3B" w:rsidRPr="00EA17AA" w:rsidRDefault="00A96A3B" w:rsidP="003C6922">
            <w:pPr>
              <w:suppressAutoHyphens/>
              <w:spacing w:after="0" w:line="240" w:lineRule="auto"/>
              <w:jc w:val="center"/>
              <w:rPr>
                <w:rFonts w:ascii="Times New Roman" w:hAnsi="Times New Roman"/>
                <w:bCs/>
                <w:i/>
              </w:rPr>
            </w:pPr>
          </w:p>
        </w:tc>
        <w:tc>
          <w:tcPr>
            <w:tcW w:w="101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17</w:t>
            </w:r>
          </w:p>
        </w:tc>
        <w:tc>
          <w:tcPr>
            <w:tcW w:w="8194" w:type="dxa"/>
          </w:tcPr>
          <w:p w:rsidR="00A96A3B" w:rsidRPr="00EA17AA" w:rsidRDefault="00A96A3B" w:rsidP="003C6922">
            <w:pPr>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b/>
                <w:sz w:val="24"/>
                <w:szCs w:val="24"/>
              </w:rPr>
              <w:t>Практическое занятие № 11</w:t>
            </w:r>
            <w:r w:rsidRPr="00EA17AA">
              <w:rPr>
                <w:rFonts w:ascii="Times New Roman" w:hAnsi="Times New Roman"/>
                <w:sz w:val="24"/>
                <w:szCs w:val="24"/>
              </w:rPr>
              <w:t xml:space="preserve">  </w:t>
            </w:r>
            <w:r w:rsidRPr="00EA17AA">
              <w:rPr>
                <w:rFonts w:ascii="Times New Roman" w:hAnsi="Times New Roman"/>
                <w:bCs/>
                <w:sz w:val="24"/>
                <w:szCs w:val="24"/>
              </w:rPr>
              <w:t xml:space="preserve">«Отработка </w:t>
            </w:r>
            <w:r w:rsidRPr="00EA17AA">
              <w:rPr>
                <w:rFonts w:ascii="Times New Roman" w:hAnsi="Times New Roman"/>
                <w:snapToGrid w:val="0"/>
                <w:sz w:val="24"/>
                <w:szCs w:val="24"/>
              </w:rPr>
              <w:t>элементов тактики лыжных гонок: распределение сил, лидирование, обгон, финиширование и др.</w:t>
            </w:r>
            <w:r w:rsidRPr="00EA17AA">
              <w:rPr>
                <w:rFonts w:ascii="Times New Roman" w:hAnsi="Times New Roman"/>
                <w:sz w:val="24"/>
                <w:szCs w:val="24"/>
              </w:rPr>
              <w:t xml:space="preserve"> </w:t>
            </w:r>
            <w:r w:rsidRPr="00EA17AA">
              <w:rPr>
                <w:rFonts w:ascii="Times New Roman" w:hAnsi="Times New Roman"/>
                <w:bCs/>
                <w:sz w:val="24"/>
                <w:szCs w:val="24"/>
              </w:rPr>
              <w:t>Прохождение дистанций 3 км (девушки),  5 км (юноши)»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3C6922">
            <w:pPr>
              <w:spacing w:after="0" w:line="240" w:lineRule="auto"/>
              <w:rPr>
                <w:rFonts w:ascii="Times New Roman" w:hAnsi="Times New Roman"/>
                <w:bCs/>
                <w:sz w:val="24"/>
                <w:szCs w:val="24"/>
              </w:rPr>
            </w:pPr>
            <w:r w:rsidRPr="00EA17AA">
              <w:rPr>
                <w:rFonts w:ascii="Times New Roman" w:hAnsi="Times New Roman"/>
                <w:bCs/>
                <w:sz w:val="24"/>
                <w:szCs w:val="24"/>
              </w:rPr>
              <w:t>1. Катание на лыжах в свободное время</w:t>
            </w:r>
          </w:p>
          <w:p w:rsidR="00A96A3B" w:rsidRPr="00EA17AA" w:rsidRDefault="00A96A3B" w:rsidP="003C6922">
            <w:pPr>
              <w:spacing w:after="0" w:line="240" w:lineRule="auto"/>
              <w:rPr>
                <w:rFonts w:ascii="Times New Roman" w:hAnsi="Times New Roman"/>
                <w:bCs/>
                <w:sz w:val="24"/>
                <w:szCs w:val="24"/>
              </w:rPr>
            </w:pPr>
            <w:r w:rsidRPr="00EA17AA">
              <w:rPr>
                <w:rFonts w:ascii="Times New Roman" w:hAnsi="Times New Roman"/>
                <w:bCs/>
                <w:sz w:val="24"/>
                <w:szCs w:val="24"/>
              </w:rPr>
              <w:t>2. Участие в соревнованиях по лыжным гонкам</w:t>
            </w:r>
          </w:p>
          <w:p w:rsidR="00A96A3B" w:rsidRPr="00EA17AA" w:rsidRDefault="00A96A3B" w:rsidP="003C6922">
            <w:pPr>
              <w:tabs>
                <w:tab w:val="left" w:pos="628"/>
              </w:tabs>
              <w:spacing w:after="0" w:line="240" w:lineRule="auto"/>
              <w:jc w:val="both"/>
              <w:rPr>
                <w:rFonts w:ascii="Times New Roman" w:hAnsi="Times New Roman"/>
              </w:rPr>
            </w:pPr>
            <w:r w:rsidRPr="00EA17AA">
              <w:rPr>
                <w:rFonts w:ascii="Times New Roman" w:hAnsi="Times New Roman"/>
                <w:bCs/>
                <w:sz w:val="24"/>
                <w:szCs w:val="24"/>
              </w:rPr>
              <w:t>3. Посещение спортивной секции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4</w:t>
            </w: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spacing w:after="0" w:line="240" w:lineRule="auto"/>
              <w:rPr>
                <w:rFonts w:ascii="Times New Roman" w:hAnsi="Times New Roman"/>
                <w:b/>
                <w:bCs/>
                <w:sz w:val="24"/>
                <w:szCs w:val="24"/>
              </w:rPr>
            </w:pPr>
            <w:r w:rsidRPr="00EA17AA">
              <w:rPr>
                <w:rFonts w:ascii="Times New Roman" w:hAnsi="Times New Roman"/>
                <w:b/>
                <w:bCs/>
                <w:sz w:val="24"/>
                <w:szCs w:val="24"/>
              </w:rPr>
              <w:t>Тема 2. 3.</w:t>
            </w:r>
          </w:p>
          <w:p w:rsidR="00A96A3B" w:rsidRPr="00EA17AA" w:rsidRDefault="00A96A3B" w:rsidP="003C6922">
            <w:pPr>
              <w:spacing w:after="0" w:line="240" w:lineRule="auto"/>
              <w:rPr>
                <w:rFonts w:ascii="Times New Roman" w:hAnsi="Times New Roman"/>
                <w:bCs/>
              </w:rPr>
            </w:pPr>
            <w:r w:rsidRPr="00EA17AA">
              <w:rPr>
                <w:rFonts w:ascii="Times New Roman" w:hAnsi="Times New Roman"/>
                <w:b/>
                <w:bCs/>
                <w:sz w:val="24"/>
                <w:szCs w:val="24"/>
              </w:rPr>
              <w:t>Гимнастика</w:t>
            </w:r>
            <w:r w:rsidRPr="00EA17AA">
              <w:rPr>
                <w:rFonts w:ascii="Times New Roman" w:hAnsi="Times New Roman"/>
                <w:bCs/>
                <w:sz w:val="24"/>
                <w:szCs w:val="24"/>
              </w:rPr>
              <w:t xml:space="preserve">  </w:t>
            </w: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18</w:t>
            </w:r>
          </w:p>
        </w:tc>
        <w:tc>
          <w:tcPr>
            <w:tcW w:w="8194" w:type="dxa"/>
          </w:tcPr>
          <w:p w:rsidR="00A96A3B" w:rsidRPr="00EA17AA" w:rsidRDefault="00A96A3B" w:rsidP="003C6922">
            <w:pPr>
              <w:autoSpaceDE w:val="0"/>
              <w:autoSpaceDN w:val="0"/>
              <w:adjustRightInd w:val="0"/>
              <w:spacing w:after="0" w:line="240" w:lineRule="auto"/>
              <w:jc w:val="both"/>
              <w:rPr>
                <w:rFonts w:ascii="Times New Roman" w:hAnsi="Times New Roman"/>
                <w:bCs/>
                <w:sz w:val="24"/>
                <w:szCs w:val="24"/>
              </w:rPr>
            </w:pPr>
            <w:r w:rsidRPr="00EA17AA">
              <w:rPr>
                <w:rFonts w:ascii="Times New Roman" w:hAnsi="Times New Roman"/>
                <w:b/>
                <w:color w:val="000000"/>
                <w:sz w:val="24"/>
                <w:szCs w:val="24"/>
              </w:rPr>
              <w:t>Практическое занятие № 12</w:t>
            </w:r>
            <w:r w:rsidRPr="00EA17AA">
              <w:rPr>
                <w:rFonts w:ascii="Times New Roman" w:hAnsi="Times New Roman"/>
                <w:color w:val="000000"/>
                <w:sz w:val="24"/>
                <w:szCs w:val="24"/>
              </w:rPr>
              <w:t xml:space="preserve">  </w:t>
            </w:r>
            <w:r w:rsidRPr="00EA17AA">
              <w:rPr>
                <w:rFonts w:ascii="Times New Roman" w:hAnsi="Times New Roman"/>
                <w:sz w:val="24"/>
                <w:szCs w:val="24"/>
              </w:rPr>
              <w:t xml:space="preserve"> «Выполнение о</w:t>
            </w:r>
            <w:r w:rsidRPr="00EA17AA">
              <w:rPr>
                <w:rFonts w:ascii="Times New Roman" w:hAnsi="Times New Roman"/>
                <w:bCs/>
                <w:sz w:val="24"/>
                <w:szCs w:val="24"/>
              </w:rPr>
              <w:t>бщеразвивающих упражнений, упражнений в паре, упражнений с гантелями, набивными мячами, упражнений с мячом, обручем (девушки)».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19</w:t>
            </w:r>
          </w:p>
        </w:tc>
        <w:tc>
          <w:tcPr>
            <w:tcW w:w="8194" w:type="dxa"/>
          </w:tcPr>
          <w:p w:rsidR="00A96A3B" w:rsidRPr="00EA17AA" w:rsidRDefault="00A96A3B" w:rsidP="003C6922">
            <w:pPr>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b/>
                <w:color w:val="000000"/>
                <w:sz w:val="24"/>
                <w:szCs w:val="24"/>
              </w:rPr>
              <w:t>Практическое занятие № 13</w:t>
            </w:r>
            <w:r w:rsidRPr="00EA17AA">
              <w:rPr>
                <w:rFonts w:ascii="Times New Roman" w:hAnsi="Times New Roman"/>
                <w:color w:val="000000"/>
                <w:sz w:val="24"/>
                <w:szCs w:val="24"/>
              </w:rPr>
              <w:t xml:space="preserve">  </w:t>
            </w:r>
            <w:r w:rsidRPr="00EA17AA">
              <w:rPr>
                <w:rFonts w:ascii="Times New Roman" w:hAnsi="Times New Roman"/>
                <w:sz w:val="24"/>
                <w:szCs w:val="24"/>
              </w:rPr>
              <w:t xml:space="preserve"> «Выполнение упражнений с отягощением собственным весом (подтягивание в висе, отжимание в упоре, удержание равновесия в висе, упоре) (юноши)».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20</w:t>
            </w:r>
          </w:p>
        </w:tc>
        <w:tc>
          <w:tcPr>
            <w:tcW w:w="8194" w:type="dxa"/>
          </w:tcPr>
          <w:p w:rsidR="00A96A3B" w:rsidRPr="00EA17AA" w:rsidRDefault="00A96A3B" w:rsidP="003C6922">
            <w:pPr>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xml:space="preserve"> </w:t>
            </w:r>
            <w:r w:rsidRPr="00EA17AA">
              <w:rPr>
                <w:rFonts w:ascii="Times New Roman" w:hAnsi="Times New Roman"/>
                <w:b/>
                <w:sz w:val="24"/>
                <w:szCs w:val="24"/>
              </w:rPr>
              <w:t>Практическое занятие № 14</w:t>
            </w:r>
            <w:r w:rsidRPr="00EA17AA">
              <w:rPr>
                <w:rFonts w:ascii="Times New Roman" w:hAnsi="Times New Roman"/>
                <w:sz w:val="24"/>
                <w:szCs w:val="24"/>
              </w:rPr>
              <w:t xml:space="preserve">  «Выполнение упражнений на развитие силовой выносливости. Упражнения на развитие силы» </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21</w:t>
            </w:r>
          </w:p>
        </w:tc>
        <w:tc>
          <w:tcPr>
            <w:tcW w:w="8194" w:type="dxa"/>
          </w:tcPr>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 xml:space="preserve"> </w:t>
            </w:r>
            <w:r w:rsidRPr="00EA17AA">
              <w:rPr>
                <w:rFonts w:ascii="Times New Roman" w:hAnsi="Times New Roman"/>
                <w:b/>
                <w:sz w:val="24"/>
                <w:szCs w:val="24"/>
              </w:rPr>
              <w:t>Практическое занятие № 15</w:t>
            </w:r>
            <w:r w:rsidRPr="00EA17AA">
              <w:rPr>
                <w:rFonts w:ascii="Times New Roman" w:hAnsi="Times New Roman"/>
                <w:sz w:val="24"/>
                <w:szCs w:val="24"/>
              </w:rPr>
              <w:t xml:space="preserve">  «Освоение методики выполнения комплексов утренней, вводной и производственной гимнастики с целью профилактики профессиональных заболеваний слесаря»</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A96A3B" w:rsidRPr="00EA17AA" w:rsidTr="003C6922">
        <w:trPr>
          <w:trHeight w:val="91"/>
        </w:trPr>
        <w:tc>
          <w:tcPr>
            <w:tcW w:w="1526" w:type="dxa"/>
            <w:vMerge w:val="restart"/>
          </w:tcPr>
          <w:p w:rsidR="00A96A3B" w:rsidRPr="00EA17AA" w:rsidRDefault="00A96A3B" w:rsidP="003C6922">
            <w:pPr>
              <w:spacing w:after="0" w:line="240" w:lineRule="auto"/>
              <w:rPr>
                <w:rFonts w:ascii="Times New Roman" w:hAnsi="Times New Roman"/>
                <w:b/>
                <w:bCs/>
                <w:sz w:val="24"/>
                <w:szCs w:val="24"/>
              </w:rPr>
            </w:pPr>
            <w:r w:rsidRPr="00EA17AA">
              <w:rPr>
                <w:rFonts w:ascii="Times New Roman" w:hAnsi="Times New Roman"/>
                <w:b/>
                <w:bCs/>
                <w:sz w:val="24"/>
                <w:szCs w:val="24"/>
              </w:rPr>
              <w:t>Тема 2.4.</w:t>
            </w:r>
          </w:p>
          <w:p w:rsidR="00A96A3B" w:rsidRPr="00EA17AA" w:rsidRDefault="00A96A3B" w:rsidP="003C6922">
            <w:pPr>
              <w:spacing w:after="0" w:line="240" w:lineRule="auto"/>
              <w:rPr>
                <w:rFonts w:ascii="Times New Roman" w:hAnsi="Times New Roman"/>
                <w:b/>
                <w:bCs/>
                <w:sz w:val="24"/>
                <w:szCs w:val="24"/>
              </w:rPr>
            </w:pPr>
            <w:r w:rsidRPr="00EA17AA">
              <w:rPr>
                <w:rFonts w:ascii="Times New Roman" w:hAnsi="Times New Roman"/>
                <w:b/>
                <w:bCs/>
                <w:sz w:val="24"/>
                <w:szCs w:val="24"/>
              </w:rPr>
              <w:t xml:space="preserve">Атлетическая гимнастика </w:t>
            </w:r>
          </w:p>
          <w:p w:rsidR="00A96A3B" w:rsidRPr="00EA17AA" w:rsidRDefault="00A96A3B" w:rsidP="003C6922">
            <w:pPr>
              <w:spacing w:after="0" w:line="240" w:lineRule="auto"/>
              <w:jc w:val="both"/>
              <w:rPr>
                <w:rFonts w:ascii="Times New Roman" w:hAnsi="Times New Roman"/>
                <w:b/>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22</w:t>
            </w:r>
          </w:p>
        </w:tc>
        <w:tc>
          <w:tcPr>
            <w:tcW w:w="8194" w:type="dxa"/>
          </w:tcPr>
          <w:p w:rsidR="00A96A3B" w:rsidRPr="00EA17AA" w:rsidRDefault="00A96A3B" w:rsidP="003C6922">
            <w:pPr>
              <w:spacing w:after="0" w:line="240" w:lineRule="auto"/>
              <w:jc w:val="both"/>
              <w:rPr>
                <w:rFonts w:ascii="Times New Roman" w:hAnsi="Times New Roman"/>
                <w:bCs/>
                <w:sz w:val="24"/>
                <w:szCs w:val="24"/>
              </w:rPr>
            </w:pPr>
            <w:r w:rsidRPr="00EA17AA">
              <w:rPr>
                <w:rFonts w:ascii="Times New Roman" w:hAnsi="Times New Roman"/>
                <w:sz w:val="24"/>
                <w:szCs w:val="24"/>
              </w:rPr>
              <w:t>Атлетическая гимнастика как система физических упражнений, развивающих силу, в сочетании с разносторонней физической подготовкой. Занятия атлетической гимнастикой способствуют развитию силы, выносливости, ловкости, формируют гармоничное телосложение.</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08</w:t>
            </w:r>
          </w:p>
          <w:p w:rsidR="00A96A3B" w:rsidRPr="00EA17AA" w:rsidRDefault="00A96A3B" w:rsidP="003C6922">
            <w:pPr>
              <w:suppressAutoHyphens/>
              <w:spacing w:after="0" w:line="240" w:lineRule="auto"/>
              <w:jc w:val="center"/>
              <w:rPr>
                <w:rFonts w:ascii="Times New Roman" w:hAnsi="Times New Roman"/>
                <w:bCs/>
                <w:i/>
              </w:rPr>
            </w:pPr>
          </w:p>
        </w:tc>
        <w:tc>
          <w:tcPr>
            <w:tcW w:w="101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426"/>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23</w:t>
            </w:r>
          </w:p>
        </w:tc>
        <w:tc>
          <w:tcPr>
            <w:tcW w:w="8194" w:type="dxa"/>
          </w:tcPr>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b/>
                <w:bCs/>
              </w:rPr>
              <w:t xml:space="preserve">Практическое занятие № 16 </w:t>
            </w:r>
            <w:r w:rsidRPr="00EA17AA">
              <w:rPr>
                <w:rFonts w:ascii="Times New Roman" w:hAnsi="Times New Roman"/>
                <w:sz w:val="24"/>
                <w:szCs w:val="24"/>
              </w:rPr>
              <w:t>«Разработка комплекса упражнений для занятий в тренажерном зале под руководством преподавателя»</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A96A3B" w:rsidRPr="00EA17AA" w:rsidTr="003C6922">
        <w:trPr>
          <w:trHeight w:val="91"/>
        </w:trPr>
        <w:tc>
          <w:tcPr>
            <w:tcW w:w="10456" w:type="dxa"/>
            <w:gridSpan w:val="4"/>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 xml:space="preserve">Раздел 3. </w:t>
            </w:r>
            <w:r w:rsidRPr="00EA17AA">
              <w:rPr>
                <w:rFonts w:ascii="Times New Roman" w:hAnsi="Times New Roman"/>
                <w:b/>
                <w:sz w:val="24"/>
                <w:szCs w:val="24"/>
              </w:rPr>
              <w:t>Спортивные игры</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2</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15</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6</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A96A3B" w:rsidRPr="00EA17AA" w:rsidTr="003C6922">
        <w:trPr>
          <w:trHeight w:val="91"/>
        </w:trPr>
        <w:tc>
          <w:tcPr>
            <w:tcW w:w="1526" w:type="dxa"/>
            <w:vMerge w:val="restart"/>
          </w:tcPr>
          <w:p w:rsidR="00A96A3B" w:rsidRPr="00EA17AA" w:rsidRDefault="00A96A3B" w:rsidP="003C6922">
            <w:pPr>
              <w:spacing w:after="0" w:line="240" w:lineRule="auto"/>
              <w:rPr>
                <w:rFonts w:ascii="Times New Roman" w:hAnsi="Times New Roman"/>
                <w:b/>
                <w:sz w:val="24"/>
                <w:szCs w:val="24"/>
              </w:rPr>
            </w:pPr>
            <w:r w:rsidRPr="00EA17AA">
              <w:rPr>
                <w:rFonts w:ascii="Times New Roman" w:hAnsi="Times New Roman"/>
                <w:b/>
                <w:sz w:val="24"/>
                <w:szCs w:val="24"/>
              </w:rPr>
              <w:t>Тема 3.1.</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sz w:val="24"/>
                <w:szCs w:val="24"/>
              </w:rPr>
              <w:t>Волейбол</w:t>
            </w:r>
            <w:r w:rsidRPr="00EA17AA">
              <w:rPr>
                <w:rFonts w:ascii="Times New Roman" w:hAnsi="Times New Roman"/>
                <w:b/>
                <w:bCs/>
              </w:rPr>
              <w:t xml:space="preserve"> </w:t>
            </w: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24-25</w:t>
            </w:r>
          </w:p>
        </w:tc>
        <w:tc>
          <w:tcPr>
            <w:tcW w:w="8194" w:type="dxa"/>
          </w:tcPr>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 xml:space="preserve"> </w:t>
            </w:r>
            <w:r w:rsidRPr="00EA17AA">
              <w:rPr>
                <w:rFonts w:ascii="Times New Roman" w:hAnsi="Times New Roman"/>
                <w:b/>
                <w:bCs/>
              </w:rPr>
              <w:t xml:space="preserve">Практическое занятие № 17 </w:t>
            </w:r>
            <w:r w:rsidRPr="00EA17AA">
              <w:rPr>
                <w:rFonts w:ascii="Times New Roman" w:hAnsi="Times New Roman"/>
                <w:bCs/>
                <w:sz w:val="24"/>
                <w:szCs w:val="24"/>
              </w:rPr>
              <w:t>«</w:t>
            </w:r>
            <w:r w:rsidRPr="00EA17AA">
              <w:rPr>
                <w:rFonts w:ascii="Times New Roman" w:hAnsi="Times New Roman"/>
                <w:sz w:val="24"/>
                <w:szCs w:val="24"/>
              </w:rPr>
              <w:t>Отработка техники перемещений, стоек, верхней и нижней передачи мяча двумя руками»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shd w:val="clear" w:color="auto" w:fill="FFFFFF"/>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08</w:t>
            </w:r>
          </w:p>
          <w:p w:rsidR="00A96A3B" w:rsidRPr="00EA17AA" w:rsidRDefault="00A96A3B" w:rsidP="003C6922">
            <w:pPr>
              <w:suppressAutoHyphens/>
              <w:spacing w:after="0" w:line="240" w:lineRule="auto"/>
              <w:jc w:val="center"/>
              <w:rPr>
                <w:rFonts w:ascii="Times New Roman" w:hAnsi="Times New Roman"/>
                <w:bCs/>
                <w:i/>
              </w:rPr>
            </w:pPr>
          </w:p>
        </w:tc>
        <w:tc>
          <w:tcPr>
            <w:tcW w:w="1018" w:type="dxa"/>
            <w:vMerge w:val="restart"/>
            <w:shd w:val="clear" w:color="auto" w:fill="FFFFFF"/>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26-27</w:t>
            </w:r>
          </w:p>
        </w:tc>
        <w:tc>
          <w:tcPr>
            <w:tcW w:w="8194" w:type="dxa"/>
          </w:tcPr>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 xml:space="preserve"> </w:t>
            </w:r>
            <w:r w:rsidRPr="00EA17AA">
              <w:rPr>
                <w:rFonts w:ascii="Times New Roman" w:hAnsi="Times New Roman"/>
                <w:b/>
                <w:bCs/>
              </w:rPr>
              <w:t xml:space="preserve">Практическое занятие № 18 </w:t>
            </w:r>
            <w:r w:rsidRPr="00EA17AA">
              <w:rPr>
                <w:rFonts w:ascii="Times New Roman" w:hAnsi="Times New Roman"/>
                <w:sz w:val="24"/>
                <w:szCs w:val="24"/>
              </w:rPr>
              <w:t xml:space="preserve">«Отработка прямой нижней и прямой верхней подачи мяча. Отработка техники передачи  мяча двумя руками сверху и снизу на месте.  Отработка сочетаний  передач мяча» </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28-29</w:t>
            </w:r>
          </w:p>
        </w:tc>
        <w:tc>
          <w:tcPr>
            <w:tcW w:w="8194" w:type="dxa"/>
          </w:tcPr>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 xml:space="preserve"> </w:t>
            </w:r>
            <w:r w:rsidRPr="00EA17AA">
              <w:rPr>
                <w:rFonts w:ascii="Times New Roman" w:hAnsi="Times New Roman"/>
                <w:b/>
                <w:bCs/>
              </w:rPr>
              <w:t xml:space="preserve">Практическое занятие № 19 </w:t>
            </w:r>
            <w:r w:rsidRPr="00EA17AA">
              <w:rPr>
                <w:rFonts w:ascii="Times New Roman" w:hAnsi="Times New Roman"/>
                <w:sz w:val="24"/>
                <w:szCs w:val="24"/>
              </w:rPr>
              <w:t>«Подбор мяча от сетки. Отработка нападающего удара»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30-31</w:t>
            </w:r>
          </w:p>
        </w:tc>
        <w:tc>
          <w:tcPr>
            <w:tcW w:w="8194" w:type="dxa"/>
          </w:tcPr>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 xml:space="preserve"> </w:t>
            </w:r>
            <w:r w:rsidRPr="00EA17AA">
              <w:rPr>
                <w:rFonts w:ascii="Times New Roman" w:hAnsi="Times New Roman"/>
                <w:b/>
                <w:bCs/>
              </w:rPr>
              <w:t xml:space="preserve">Практическое занятие № 20 </w:t>
            </w:r>
            <w:r w:rsidRPr="00EA17AA">
              <w:rPr>
                <w:rFonts w:ascii="Times New Roman" w:hAnsi="Times New Roman"/>
                <w:sz w:val="24"/>
                <w:szCs w:val="24"/>
              </w:rPr>
              <w:t>«Учебная игра. Командные тактические действия в нападении. Разбор правил и результатов игры»</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систематическая проработка конспектов</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 xml:space="preserve">изучение учебной и дополнительной литературы </w:t>
            </w:r>
          </w:p>
          <w:p w:rsidR="00A96A3B" w:rsidRPr="00EA17AA" w:rsidRDefault="00A96A3B" w:rsidP="00F071AA">
            <w:pPr>
              <w:numPr>
                <w:ilvl w:val="0"/>
                <w:numId w:val="31"/>
              </w:numPr>
              <w:tabs>
                <w:tab w:val="left" w:pos="628"/>
              </w:tabs>
              <w:spacing w:after="0" w:line="240" w:lineRule="auto"/>
              <w:ind w:left="628" w:hanging="567"/>
              <w:jc w:val="both"/>
              <w:rPr>
                <w:rFonts w:ascii="Times New Roman" w:hAnsi="Times New Roman"/>
              </w:rPr>
            </w:pPr>
            <w:r w:rsidRPr="00EA17AA">
              <w:rPr>
                <w:rFonts w:ascii="Times New Roman" w:hAnsi="Times New Roman"/>
              </w:rPr>
              <w:t>работа с интернет-ресурсами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val="restart"/>
          </w:tcPr>
          <w:p w:rsidR="00A96A3B" w:rsidRPr="00EA17AA" w:rsidRDefault="00A96A3B" w:rsidP="003C6922">
            <w:pPr>
              <w:spacing w:after="0" w:line="240" w:lineRule="auto"/>
              <w:rPr>
                <w:rFonts w:ascii="Times New Roman" w:hAnsi="Times New Roman"/>
                <w:b/>
                <w:sz w:val="24"/>
                <w:szCs w:val="24"/>
              </w:rPr>
            </w:pPr>
            <w:r w:rsidRPr="00EA17AA">
              <w:rPr>
                <w:rFonts w:ascii="Times New Roman" w:hAnsi="Times New Roman"/>
                <w:b/>
                <w:sz w:val="24"/>
                <w:szCs w:val="24"/>
              </w:rPr>
              <w:t>Тема 3.2.</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sz w:val="24"/>
                <w:szCs w:val="24"/>
              </w:rPr>
              <w:t>Баскетбол</w:t>
            </w:r>
            <w:r w:rsidRPr="00EA17AA">
              <w:rPr>
                <w:rFonts w:ascii="Times New Roman" w:hAnsi="Times New Roman"/>
                <w:bCs/>
                <w:sz w:val="24"/>
                <w:szCs w:val="24"/>
              </w:rPr>
              <w:t xml:space="preserve"> </w:t>
            </w:r>
          </w:p>
        </w:tc>
        <w:tc>
          <w:tcPr>
            <w:tcW w:w="8930"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08</w:t>
            </w:r>
          </w:p>
          <w:p w:rsidR="00A96A3B" w:rsidRPr="00EA17AA" w:rsidRDefault="00A96A3B" w:rsidP="003C6922">
            <w:pPr>
              <w:suppressAutoHyphens/>
              <w:spacing w:after="0" w:line="240" w:lineRule="auto"/>
              <w:jc w:val="center"/>
              <w:rPr>
                <w:rFonts w:ascii="Times New Roman" w:hAnsi="Times New Roman"/>
                <w:bCs/>
                <w:i/>
              </w:rPr>
            </w:pPr>
          </w:p>
        </w:tc>
        <w:tc>
          <w:tcPr>
            <w:tcW w:w="101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32</w:t>
            </w:r>
          </w:p>
        </w:tc>
        <w:tc>
          <w:tcPr>
            <w:tcW w:w="8194" w:type="dxa"/>
          </w:tcPr>
          <w:p w:rsidR="00A96A3B" w:rsidRPr="00EA17AA" w:rsidRDefault="00A96A3B" w:rsidP="003C6922">
            <w:pPr>
              <w:spacing w:after="0" w:line="240" w:lineRule="auto"/>
              <w:rPr>
                <w:rFonts w:ascii="Times New Roman" w:hAnsi="Times New Roman"/>
                <w:bCs/>
                <w:sz w:val="24"/>
                <w:szCs w:val="24"/>
              </w:rPr>
            </w:pPr>
            <w:r w:rsidRPr="00EA17AA">
              <w:rPr>
                <w:rFonts w:ascii="Times New Roman" w:hAnsi="Times New Roman"/>
                <w:b/>
                <w:bCs/>
              </w:rPr>
              <w:t xml:space="preserve">Практическое занятие № 21 </w:t>
            </w:r>
            <w:r w:rsidRPr="00EA17AA">
              <w:rPr>
                <w:rFonts w:ascii="Times New Roman" w:hAnsi="Times New Roman"/>
                <w:sz w:val="24"/>
                <w:szCs w:val="24"/>
              </w:rPr>
              <w:t xml:space="preserve"> </w:t>
            </w:r>
            <w:r w:rsidRPr="00EA17AA">
              <w:rPr>
                <w:rFonts w:ascii="Times New Roman" w:hAnsi="Times New Roman"/>
                <w:bCs/>
                <w:sz w:val="24"/>
                <w:szCs w:val="24"/>
              </w:rPr>
              <w:t>«</w:t>
            </w:r>
            <w:r w:rsidRPr="00EA17AA">
              <w:rPr>
                <w:rFonts w:ascii="Times New Roman" w:hAnsi="Times New Roman"/>
                <w:sz w:val="24"/>
                <w:szCs w:val="24"/>
              </w:rPr>
              <w:t>Отработка техники перемещения по площадке в стойке баскетболиста. Овладение и закрепление техникой ведения мяча. Овладение техникой передачи мяча: с отскоком от пола, одной рукой от плеча, снизу, сбоку»</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33-34</w:t>
            </w:r>
          </w:p>
        </w:tc>
        <w:tc>
          <w:tcPr>
            <w:tcW w:w="8194" w:type="dxa"/>
          </w:tcPr>
          <w:p w:rsidR="00A96A3B" w:rsidRPr="00EA17AA" w:rsidRDefault="00A96A3B" w:rsidP="003C6922">
            <w:pPr>
              <w:spacing w:after="0" w:line="240" w:lineRule="auto"/>
              <w:rPr>
                <w:rFonts w:ascii="Times New Roman" w:hAnsi="Times New Roman"/>
                <w:bCs/>
                <w:sz w:val="24"/>
                <w:szCs w:val="24"/>
              </w:rPr>
            </w:pPr>
            <w:r w:rsidRPr="00EA17AA">
              <w:rPr>
                <w:rFonts w:ascii="Times New Roman" w:hAnsi="Times New Roman"/>
                <w:b/>
                <w:bCs/>
              </w:rPr>
              <w:t xml:space="preserve">Практическое занятие № 22 </w:t>
            </w:r>
            <w:r w:rsidRPr="00EA17AA">
              <w:rPr>
                <w:rFonts w:ascii="Times New Roman" w:hAnsi="Times New Roman"/>
                <w:sz w:val="24"/>
                <w:szCs w:val="24"/>
              </w:rPr>
              <w:t xml:space="preserve"> </w:t>
            </w:r>
            <w:r w:rsidRPr="00EA17AA">
              <w:rPr>
                <w:rFonts w:ascii="Times New Roman" w:hAnsi="Times New Roman"/>
                <w:bCs/>
                <w:sz w:val="24"/>
                <w:szCs w:val="24"/>
              </w:rPr>
              <w:t>«</w:t>
            </w:r>
            <w:r w:rsidRPr="00EA17AA">
              <w:rPr>
                <w:rFonts w:ascii="Times New Roman" w:hAnsi="Times New Roman"/>
                <w:sz w:val="24"/>
                <w:szCs w:val="24"/>
              </w:rPr>
              <w:t>Отработка техники броска в кольцо одной рукой. Отработка броска в кольцо одной рукой в движении»</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35-36</w:t>
            </w:r>
          </w:p>
        </w:tc>
        <w:tc>
          <w:tcPr>
            <w:tcW w:w="8194" w:type="dxa"/>
          </w:tcPr>
          <w:p w:rsidR="00A96A3B" w:rsidRPr="00EA17AA" w:rsidRDefault="00A96A3B" w:rsidP="003C6922">
            <w:pPr>
              <w:spacing w:after="0" w:line="240" w:lineRule="auto"/>
              <w:rPr>
                <w:rFonts w:ascii="Times New Roman" w:hAnsi="Times New Roman"/>
                <w:bCs/>
                <w:sz w:val="24"/>
                <w:szCs w:val="24"/>
              </w:rPr>
            </w:pPr>
            <w:r w:rsidRPr="00EA17AA">
              <w:rPr>
                <w:rFonts w:ascii="Times New Roman" w:hAnsi="Times New Roman"/>
                <w:sz w:val="24"/>
                <w:szCs w:val="24"/>
              </w:rPr>
              <w:t xml:space="preserve"> </w:t>
            </w:r>
            <w:r w:rsidRPr="00EA17AA">
              <w:rPr>
                <w:rFonts w:ascii="Times New Roman" w:hAnsi="Times New Roman"/>
                <w:b/>
                <w:bCs/>
              </w:rPr>
              <w:t xml:space="preserve">Практическое занятие № 23 </w:t>
            </w:r>
            <w:r w:rsidRPr="00EA17AA">
              <w:rPr>
                <w:rFonts w:ascii="Times New Roman" w:hAnsi="Times New Roman"/>
                <w:sz w:val="24"/>
                <w:szCs w:val="24"/>
              </w:rPr>
              <w:t>«Отработка индивидуальных действий игрока без мяча и с мячом. Совершенствование техники передач мяча. Разбор правил игры по баскетболу»</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37</w:t>
            </w:r>
          </w:p>
        </w:tc>
        <w:tc>
          <w:tcPr>
            <w:tcW w:w="8194" w:type="dxa"/>
          </w:tcPr>
          <w:p w:rsidR="00A96A3B" w:rsidRPr="00EA17AA" w:rsidRDefault="00A96A3B" w:rsidP="003C6922">
            <w:pPr>
              <w:spacing w:after="0" w:line="240" w:lineRule="auto"/>
              <w:rPr>
                <w:rFonts w:ascii="Times New Roman" w:hAnsi="Times New Roman"/>
                <w:bCs/>
                <w:sz w:val="24"/>
                <w:szCs w:val="24"/>
              </w:rPr>
            </w:pPr>
            <w:r w:rsidRPr="00EA17AA">
              <w:rPr>
                <w:rFonts w:ascii="Times New Roman" w:hAnsi="Times New Roman"/>
                <w:sz w:val="24"/>
                <w:szCs w:val="24"/>
              </w:rPr>
              <w:t xml:space="preserve"> </w:t>
            </w:r>
            <w:r w:rsidRPr="00EA17AA">
              <w:rPr>
                <w:rFonts w:ascii="Times New Roman" w:hAnsi="Times New Roman"/>
                <w:b/>
                <w:bCs/>
              </w:rPr>
              <w:t xml:space="preserve">Практическое занятие № 24 </w:t>
            </w:r>
            <w:r w:rsidRPr="00EA17AA">
              <w:rPr>
                <w:rFonts w:ascii="Times New Roman" w:hAnsi="Times New Roman"/>
                <w:sz w:val="24"/>
                <w:szCs w:val="24"/>
              </w:rPr>
              <w:t>«Отработка техники штрафного броска, взаимодействиям игроков при штрафном броске.  Прием контрольного норматива «Бросок мяча в кольцо  с  места»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38</w:t>
            </w:r>
          </w:p>
        </w:tc>
        <w:tc>
          <w:tcPr>
            <w:tcW w:w="8194" w:type="dxa"/>
          </w:tcPr>
          <w:p w:rsidR="00A96A3B" w:rsidRPr="00EA17AA" w:rsidRDefault="00A96A3B" w:rsidP="003C6922">
            <w:pPr>
              <w:spacing w:after="0" w:line="240" w:lineRule="auto"/>
              <w:rPr>
                <w:rFonts w:ascii="Times New Roman" w:hAnsi="Times New Roman"/>
                <w:bCs/>
                <w:sz w:val="24"/>
                <w:szCs w:val="24"/>
              </w:rPr>
            </w:pPr>
            <w:r w:rsidRPr="00EA17AA">
              <w:rPr>
                <w:rFonts w:ascii="Times New Roman" w:hAnsi="Times New Roman"/>
                <w:sz w:val="24"/>
                <w:szCs w:val="24"/>
              </w:rPr>
              <w:t xml:space="preserve"> </w:t>
            </w:r>
            <w:r w:rsidRPr="00EA17AA">
              <w:rPr>
                <w:rFonts w:ascii="Times New Roman" w:hAnsi="Times New Roman"/>
                <w:b/>
                <w:bCs/>
              </w:rPr>
              <w:t xml:space="preserve">Практическое занятие № 25 </w:t>
            </w:r>
            <w:r w:rsidRPr="00EA17AA">
              <w:rPr>
                <w:rFonts w:ascii="Times New Roman" w:hAnsi="Times New Roman"/>
                <w:sz w:val="24"/>
                <w:szCs w:val="24"/>
              </w:rPr>
              <w:t>«Отработка тактики игры в нападении. Учебная игра. Командные тактические действия в нападении. Разбор правил и итогов игры»</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3C6922">
            <w:pPr>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1. Совершенствование техники  владения мячом в процессе самостоятельных занятий, выполнение комплексов упражнений по воспитанию скоростно-силовых качеств, быстроты, координации</w:t>
            </w:r>
          </w:p>
          <w:p w:rsidR="00A96A3B" w:rsidRPr="00EA17AA" w:rsidRDefault="00A96A3B" w:rsidP="003C6922">
            <w:pPr>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2. Посещение спортивной секции по баскетболу</w:t>
            </w:r>
          </w:p>
          <w:p w:rsidR="00A96A3B" w:rsidRPr="00EA17AA" w:rsidRDefault="00A96A3B" w:rsidP="003C6922">
            <w:pPr>
              <w:tabs>
                <w:tab w:val="left" w:pos="628"/>
              </w:tabs>
              <w:spacing w:after="0" w:line="240" w:lineRule="auto"/>
              <w:jc w:val="both"/>
              <w:rPr>
                <w:rFonts w:ascii="Times New Roman" w:hAnsi="Times New Roman"/>
              </w:rPr>
            </w:pPr>
            <w:r w:rsidRPr="00EA17AA">
              <w:rPr>
                <w:rFonts w:ascii="Times New Roman" w:hAnsi="Times New Roman"/>
                <w:sz w:val="24"/>
                <w:szCs w:val="24"/>
              </w:rPr>
              <w:t>3. Участие в соревнованиях по баскетболу</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4</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52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39-40</w:t>
            </w:r>
          </w:p>
        </w:tc>
        <w:tc>
          <w:tcPr>
            <w:tcW w:w="8194" w:type="dxa"/>
          </w:tcPr>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
                <w:bCs/>
              </w:rPr>
              <w:t>Промежуточная аттестация в форме дифференцированного зачета</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0456" w:type="dxa"/>
            <w:gridSpan w:val="4"/>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EA17AA">
              <w:rPr>
                <w:rFonts w:ascii="Times New Roman" w:eastAsia="Calibri" w:hAnsi="Times New Roman"/>
                <w:b/>
                <w:bCs/>
              </w:rPr>
              <w:t>Всего:</w:t>
            </w:r>
          </w:p>
        </w:tc>
        <w:tc>
          <w:tcPr>
            <w:tcW w:w="992"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rPr>
              <w:t>9</w:t>
            </w:r>
          </w:p>
        </w:tc>
        <w:tc>
          <w:tcPr>
            <w:tcW w:w="967"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rPr>
              <w:t>31</w:t>
            </w:r>
          </w:p>
        </w:tc>
        <w:tc>
          <w:tcPr>
            <w:tcW w:w="126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EA17AA">
              <w:rPr>
                <w:rFonts w:ascii="Times New Roman" w:hAnsi="Times New Roman"/>
                <w:b/>
              </w:rPr>
              <w:t>20</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A96A3B" w:rsidRPr="00EA17AA" w:rsidTr="003C6922">
        <w:trPr>
          <w:trHeight w:val="91"/>
        </w:trPr>
        <w:tc>
          <w:tcPr>
            <w:tcW w:w="10456" w:type="dxa"/>
            <w:gridSpan w:val="4"/>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EA17AA">
              <w:rPr>
                <w:rFonts w:ascii="Times New Roman" w:eastAsia="Calibri" w:hAnsi="Times New Roman"/>
                <w:b/>
                <w:bCs/>
              </w:rPr>
              <w:t>Итого:</w:t>
            </w:r>
          </w:p>
        </w:tc>
        <w:tc>
          <w:tcPr>
            <w:tcW w:w="3219" w:type="dxa"/>
            <w:gridSpan w:val="3"/>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60</w:t>
            </w: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bl>
    <w:p w:rsidR="00A96A3B" w:rsidRPr="00EA17AA" w:rsidRDefault="00A96A3B" w:rsidP="00A96A3B">
      <w:pPr>
        <w:ind w:firstLine="709"/>
        <w:rPr>
          <w:rFonts w:ascii="Times New Roman" w:hAnsi="Times New Roman"/>
          <w:b/>
        </w:rPr>
      </w:pPr>
    </w:p>
    <w:p w:rsidR="00A96A3B" w:rsidRPr="00EA17AA" w:rsidRDefault="00A96A3B" w:rsidP="00A96A3B">
      <w:pPr>
        <w:ind w:firstLine="709"/>
        <w:rPr>
          <w:rFonts w:ascii="Times New Roman" w:hAnsi="Times New Roman"/>
          <w:b/>
        </w:rPr>
      </w:pPr>
    </w:p>
    <w:p w:rsidR="00A96A3B" w:rsidRPr="00EA17AA" w:rsidRDefault="00A96A3B" w:rsidP="00A96A3B">
      <w:pPr>
        <w:ind w:firstLine="709"/>
        <w:rPr>
          <w:rFonts w:ascii="Times New Roman" w:hAnsi="Times New Roman"/>
          <w:b/>
          <w:bCs/>
        </w:rPr>
      </w:pPr>
    </w:p>
    <w:p w:rsidR="00A96A3B" w:rsidRPr="00EA17AA" w:rsidRDefault="00A96A3B" w:rsidP="00A96A3B">
      <w:pPr>
        <w:ind w:firstLine="709"/>
        <w:rPr>
          <w:rFonts w:ascii="Times New Roman" w:hAnsi="Times New Roman"/>
          <w:i/>
        </w:rPr>
        <w:sectPr w:rsidR="00A96A3B" w:rsidRPr="00EA17AA" w:rsidSect="003C6922">
          <w:pgSz w:w="16840" w:h="11907" w:orient="landscape"/>
          <w:pgMar w:top="851" w:right="1134" w:bottom="851" w:left="992" w:header="709" w:footer="709" w:gutter="0"/>
          <w:cols w:space="720"/>
        </w:sectPr>
      </w:pPr>
    </w:p>
    <w:p w:rsidR="00A96A3B" w:rsidRPr="00EA17AA" w:rsidRDefault="00A96A3B" w:rsidP="00A96A3B">
      <w:pPr>
        <w:ind w:left="1353"/>
        <w:rPr>
          <w:rFonts w:ascii="Times New Roman" w:hAnsi="Times New Roman"/>
          <w:b/>
          <w:bCs/>
        </w:rPr>
      </w:pPr>
      <w:r w:rsidRPr="00EA17AA">
        <w:rPr>
          <w:rFonts w:ascii="Times New Roman" w:hAnsi="Times New Roman"/>
          <w:b/>
          <w:bCs/>
        </w:rPr>
        <w:t>3. УСЛОВИЯ РЕАЛИЗАЦИИ УЧЕБНОЙ ДИСЦИПЛИНЫ</w:t>
      </w:r>
    </w:p>
    <w:p w:rsidR="00A96A3B" w:rsidRPr="00EA17AA" w:rsidRDefault="00A96A3B" w:rsidP="00A96A3B">
      <w:pPr>
        <w:suppressAutoHyphens/>
        <w:spacing w:after="0"/>
        <w:ind w:firstLine="709"/>
        <w:jc w:val="both"/>
        <w:rPr>
          <w:rFonts w:ascii="Times New Roman" w:hAnsi="Times New Roman"/>
          <w:bCs/>
          <w:sz w:val="24"/>
          <w:szCs w:val="24"/>
        </w:rPr>
      </w:pPr>
      <w:r w:rsidRPr="00EA17AA">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A96A3B" w:rsidRPr="00EA17AA" w:rsidRDefault="00A96A3B" w:rsidP="00A96A3B">
      <w:pPr>
        <w:suppressAutoHyphens/>
        <w:autoSpaceDE w:val="0"/>
        <w:autoSpaceDN w:val="0"/>
        <w:adjustRightInd w:val="0"/>
        <w:spacing w:after="0"/>
        <w:ind w:firstLine="709"/>
        <w:jc w:val="both"/>
        <w:rPr>
          <w:rFonts w:ascii="Times New Roman" w:hAnsi="Times New Roman"/>
          <w:sz w:val="24"/>
          <w:szCs w:val="24"/>
        </w:rPr>
      </w:pPr>
      <w:r w:rsidRPr="00EA17AA">
        <w:rPr>
          <w:rFonts w:ascii="Times New Roman" w:hAnsi="Times New Roman"/>
          <w:bCs/>
          <w:sz w:val="24"/>
          <w:szCs w:val="24"/>
        </w:rPr>
        <w:t>Спортивный зал, тренажерный зал, оснащенные в соответствии с п. 6.1.2.1 образовательной программы по профессии</w:t>
      </w:r>
    </w:p>
    <w:p w:rsidR="00A96A3B" w:rsidRPr="00EA17AA" w:rsidRDefault="00A96A3B" w:rsidP="00A96A3B">
      <w:pPr>
        <w:suppressAutoHyphens/>
        <w:spacing w:after="0"/>
        <w:ind w:firstLine="709"/>
        <w:jc w:val="both"/>
        <w:rPr>
          <w:rFonts w:ascii="Times New Roman" w:hAnsi="Times New Roman"/>
          <w:bCs/>
          <w:sz w:val="24"/>
          <w:szCs w:val="24"/>
        </w:rPr>
      </w:pPr>
    </w:p>
    <w:p w:rsidR="00A96A3B" w:rsidRPr="00EA17AA" w:rsidRDefault="00A96A3B" w:rsidP="00A96A3B">
      <w:pPr>
        <w:suppressAutoHyphens/>
        <w:spacing w:after="0"/>
        <w:ind w:firstLine="709"/>
        <w:jc w:val="both"/>
        <w:rPr>
          <w:rFonts w:ascii="Times New Roman" w:hAnsi="Times New Roman"/>
          <w:b/>
          <w:bCs/>
          <w:sz w:val="24"/>
          <w:szCs w:val="24"/>
        </w:rPr>
      </w:pPr>
      <w:r w:rsidRPr="00EA17AA">
        <w:rPr>
          <w:rFonts w:ascii="Times New Roman" w:hAnsi="Times New Roman"/>
          <w:b/>
          <w:bCs/>
          <w:sz w:val="24"/>
          <w:szCs w:val="24"/>
        </w:rPr>
        <w:t>3.2. Информационное обеспечение реализации программы</w:t>
      </w:r>
    </w:p>
    <w:p w:rsidR="00A96A3B" w:rsidRPr="00EA17AA" w:rsidRDefault="00A96A3B" w:rsidP="00A96A3B">
      <w:pPr>
        <w:suppressAutoHyphens/>
        <w:spacing w:after="0"/>
        <w:ind w:firstLine="709"/>
        <w:jc w:val="both"/>
        <w:rPr>
          <w:rFonts w:ascii="Times New Roman" w:hAnsi="Times New Roman"/>
          <w:bCs/>
          <w:sz w:val="24"/>
          <w:szCs w:val="24"/>
        </w:rPr>
      </w:pPr>
      <w:r w:rsidRPr="00EA17AA">
        <w:rPr>
          <w:rFonts w:ascii="Times New Roman" w:hAnsi="Times New Roman"/>
          <w:bCs/>
          <w:sz w:val="24"/>
          <w:szCs w:val="24"/>
        </w:rPr>
        <w:t>Для реализации программы библиотечный фонд образовательной организации должен иметь п</w:t>
      </w:r>
      <w:r w:rsidRPr="00EA17AA">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A17AA">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96A3B" w:rsidRPr="00EA17AA" w:rsidRDefault="00A96A3B" w:rsidP="00A96A3B">
      <w:pPr>
        <w:suppressAutoHyphens/>
        <w:spacing w:after="0"/>
        <w:ind w:firstLine="709"/>
        <w:jc w:val="both"/>
        <w:rPr>
          <w:rFonts w:ascii="Times New Roman" w:hAnsi="Times New Roman"/>
          <w:sz w:val="24"/>
          <w:szCs w:val="24"/>
        </w:rPr>
      </w:pPr>
    </w:p>
    <w:p w:rsidR="00A96A3B" w:rsidRPr="00EA17AA" w:rsidRDefault="00A96A3B" w:rsidP="00A96A3B">
      <w:pPr>
        <w:suppressAutoHyphens/>
        <w:spacing w:after="0"/>
        <w:ind w:firstLine="709"/>
        <w:jc w:val="both"/>
        <w:rPr>
          <w:rFonts w:ascii="Times New Roman" w:hAnsi="Times New Roman"/>
          <w:b/>
          <w:sz w:val="24"/>
          <w:szCs w:val="24"/>
        </w:rPr>
      </w:pPr>
      <w:r w:rsidRPr="00EA17AA">
        <w:rPr>
          <w:rFonts w:ascii="Times New Roman" w:hAnsi="Times New Roman"/>
          <w:b/>
          <w:sz w:val="24"/>
          <w:szCs w:val="24"/>
        </w:rPr>
        <w:t>3.2.1. Основные печатные издания</w:t>
      </w:r>
    </w:p>
    <w:p w:rsidR="00A96A3B" w:rsidRPr="00EA17AA" w:rsidRDefault="00A96A3B" w:rsidP="00F071AA">
      <w:pPr>
        <w:numPr>
          <w:ilvl w:val="0"/>
          <w:numId w:val="39"/>
        </w:numPr>
        <w:tabs>
          <w:tab w:val="left" w:pos="1134"/>
        </w:tabs>
        <w:spacing w:before="120" w:after="120" w:line="240" w:lineRule="auto"/>
        <w:ind w:left="0" w:firstLine="567"/>
        <w:jc w:val="both"/>
        <w:rPr>
          <w:rFonts w:ascii="Times New Roman" w:hAnsi="Times New Roman"/>
          <w:sz w:val="24"/>
          <w:szCs w:val="24"/>
        </w:rPr>
      </w:pPr>
      <w:r w:rsidRPr="00EA17AA">
        <w:rPr>
          <w:rFonts w:ascii="Times New Roman" w:hAnsi="Times New Roman"/>
          <w:sz w:val="24"/>
          <w:szCs w:val="24"/>
        </w:rPr>
        <w:t xml:space="preserve">Быченков, С. В. Физическая культура : учебное пособие для СПО / С. В. Быченков, О. В. </w:t>
      </w:r>
      <w:proofErr w:type="spellStart"/>
      <w:r w:rsidRPr="00EA17AA">
        <w:rPr>
          <w:rFonts w:ascii="Times New Roman" w:hAnsi="Times New Roman"/>
          <w:sz w:val="24"/>
          <w:szCs w:val="24"/>
        </w:rPr>
        <w:t>Везеницын</w:t>
      </w:r>
      <w:proofErr w:type="spellEnd"/>
      <w:r w:rsidRPr="00EA17AA">
        <w:rPr>
          <w:rFonts w:ascii="Times New Roman" w:hAnsi="Times New Roman"/>
          <w:sz w:val="24"/>
          <w:szCs w:val="24"/>
        </w:rPr>
        <w:t xml:space="preserve">. — 2-е изд. — Саратов : Профобразование, Ай Пи Эр Медиа, 2018. — 122 c. </w:t>
      </w:r>
    </w:p>
    <w:p w:rsidR="00A96A3B" w:rsidRPr="00EA17AA" w:rsidRDefault="00A96A3B" w:rsidP="00F071AA">
      <w:pPr>
        <w:numPr>
          <w:ilvl w:val="0"/>
          <w:numId w:val="39"/>
        </w:numPr>
        <w:tabs>
          <w:tab w:val="left" w:pos="1134"/>
        </w:tabs>
        <w:spacing w:before="120" w:after="120" w:line="240" w:lineRule="auto"/>
        <w:ind w:left="0" w:firstLine="567"/>
        <w:jc w:val="both"/>
        <w:rPr>
          <w:rFonts w:ascii="Times New Roman" w:hAnsi="Times New Roman"/>
          <w:sz w:val="24"/>
          <w:szCs w:val="24"/>
        </w:rPr>
      </w:pPr>
      <w:proofErr w:type="spellStart"/>
      <w:r w:rsidRPr="00EA17AA">
        <w:rPr>
          <w:rFonts w:ascii="Times New Roman" w:hAnsi="Times New Roman"/>
          <w:sz w:val="24"/>
          <w:szCs w:val="24"/>
        </w:rPr>
        <w:t>Виленский</w:t>
      </w:r>
      <w:proofErr w:type="spellEnd"/>
      <w:r w:rsidRPr="00EA17AA">
        <w:rPr>
          <w:rFonts w:ascii="Times New Roman" w:hAnsi="Times New Roman"/>
          <w:sz w:val="24"/>
          <w:szCs w:val="24"/>
        </w:rPr>
        <w:t xml:space="preserve"> М. Я., Горшков А. Г. Физическая культура. Учебник. М.: </w:t>
      </w:r>
      <w:proofErr w:type="spellStart"/>
      <w:r w:rsidRPr="00EA17AA">
        <w:rPr>
          <w:rFonts w:ascii="Times New Roman" w:hAnsi="Times New Roman"/>
          <w:sz w:val="24"/>
          <w:szCs w:val="24"/>
        </w:rPr>
        <w:t>КноРус</w:t>
      </w:r>
      <w:proofErr w:type="spellEnd"/>
      <w:r w:rsidRPr="00EA17AA">
        <w:rPr>
          <w:rFonts w:ascii="Times New Roman" w:hAnsi="Times New Roman"/>
          <w:sz w:val="24"/>
          <w:szCs w:val="24"/>
        </w:rPr>
        <w:t>, 2020. 216 с.</w:t>
      </w:r>
    </w:p>
    <w:p w:rsidR="00A96A3B" w:rsidRPr="00EA17AA" w:rsidRDefault="00A96A3B" w:rsidP="00F071AA">
      <w:pPr>
        <w:numPr>
          <w:ilvl w:val="0"/>
          <w:numId w:val="39"/>
        </w:numPr>
        <w:tabs>
          <w:tab w:val="left" w:pos="1134"/>
        </w:tabs>
        <w:spacing w:before="120" w:after="120" w:line="240" w:lineRule="auto"/>
        <w:ind w:left="0" w:firstLine="567"/>
        <w:jc w:val="both"/>
        <w:rPr>
          <w:rFonts w:ascii="Times New Roman" w:hAnsi="Times New Roman"/>
          <w:sz w:val="24"/>
          <w:szCs w:val="24"/>
        </w:rPr>
      </w:pPr>
      <w:r w:rsidRPr="00EA17AA">
        <w:rPr>
          <w:rFonts w:ascii="Times New Roman" w:hAnsi="Times New Roman"/>
          <w:sz w:val="24"/>
          <w:szCs w:val="24"/>
        </w:rPr>
        <w:t xml:space="preserve">Кузнецов В. С., </w:t>
      </w:r>
      <w:proofErr w:type="spellStart"/>
      <w:r w:rsidRPr="00EA17AA">
        <w:rPr>
          <w:rFonts w:ascii="Times New Roman" w:hAnsi="Times New Roman"/>
          <w:sz w:val="24"/>
          <w:szCs w:val="24"/>
        </w:rPr>
        <w:t>Колодницкий</w:t>
      </w:r>
      <w:proofErr w:type="spellEnd"/>
      <w:r w:rsidRPr="00EA17AA">
        <w:rPr>
          <w:rFonts w:ascii="Times New Roman" w:hAnsi="Times New Roman"/>
          <w:sz w:val="24"/>
          <w:szCs w:val="24"/>
        </w:rPr>
        <w:t xml:space="preserve"> Г. А. Физическая культура. Учебник. М.: </w:t>
      </w:r>
      <w:proofErr w:type="spellStart"/>
      <w:r w:rsidRPr="00EA17AA">
        <w:rPr>
          <w:rFonts w:ascii="Times New Roman" w:hAnsi="Times New Roman"/>
          <w:sz w:val="24"/>
          <w:szCs w:val="24"/>
        </w:rPr>
        <w:t>КноРус</w:t>
      </w:r>
      <w:proofErr w:type="spellEnd"/>
      <w:r w:rsidRPr="00EA17AA">
        <w:rPr>
          <w:rFonts w:ascii="Times New Roman" w:hAnsi="Times New Roman"/>
          <w:sz w:val="24"/>
          <w:szCs w:val="24"/>
        </w:rPr>
        <w:t>, 2020. 256 с.</w:t>
      </w:r>
    </w:p>
    <w:p w:rsidR="00A96A3B" w:rsidRPr="00EA17AA" w:rsidRDefault="00A96A3B" w:rsidP="00F071AA">
      <w:pPr>
        <w:numPr>
          <w:ilvl w:val="0"/>
          <w:numId w:val="39"/>
        </w:numPr>
        <w:tabs>
          <w:tab w:val="left" w:pos="1134"/>
        </w:tabs>
        <w:spacing w:before="120" w:after="0" w:line="240" w:lineRule="auto"/>
        <w:ind w:left="0" w:firstLine="567"/>
        <w:contextualSpacing/>
        <w:jc w:val="both"/>
        <w:rPr>
          <w:rFonts w:ascii="Times New Roman" w:hAnsi="Times New Roman"/>
          <w:sz w:val="24"/>
          <w:szCs w:val="24"/>
        </w:rPr>
      </w:pPr>
      <w:r w:rsidRPr="00EA17AA">
        <w:rPr>
          <w:rFonts w:ascii="Times New Roman" w:hAnsi="Times New Roman"/>
          <w:sz w:val="24"/>
          <w:szCs w:val="24"/>
        </w:rPr>
        <w:t xml:space="preserve">Физическая культура и физическая подготовка: Учебник / Под ред. </w:t>
      </w:r>
      <w:proofErr w:type="spellStart"/>
      <w:r w:rsidRPr="00EA17AA">
        <w:rPr>
          <w:rFonts w:ascii="Times New Roman" w:hAnsi="Times New Roman"/>
          <w:sz w:val="24"/>
          <w:szCs w:val="24"/>
        </w:rPr>
        <w:t>Кикотия</w:t>
      </w:r>
      <w:proofErr w:type="spellEnd"/>
      <w:r w:rsidRPr="00EA17AA">
        <w:rPr>
          <w:rFonts w:ascii="Times New Roman" w:hAnsi="Times New Roman"/>
          <w:sz w:val="24"/>
          <w:szCs w:val="24"/>
        </w:rPr>
        <w:t xml:space="preserve"> В.Я., </w:t>
      </w:r>
      <w:proofErr w:type="spellStart"/>
      <w:r w:rsidRPr="00EA17AA">
        <w:rPr>
          <w:rFonts w:ascii="Times New Roman" w:hAnsi="Times New Roman"/>
          <w:sz w:val="24"/>
          <w:szCs w:val="24"/>
        </w:rPr>
        <w:t>Барчукова</w:t>
      </w:r>
      <w:proofErr w:type="spellEnd"/>
      <w:r w:rsidRPr="00EA17AA">
        <w:rPr>
          <w:rFonts w:ascii="Times New Roman" w:hAnsi="Times New Roman"/>
          <w:sz w:val="24"/>
          <w:szCs w:val="24"/>
        </w:rPr>
        <w:t xml:space="preserve"> И.С.. - М.: </w:t>
      </w:r>
      <w:proofErr w:type="spellStart"/>
      <w:r w:rsidRPr="00EA17AA">
        <w:rPr>
          <w:rFonts w:ascii="Times New Roman" w:hAnsi="Times New Roman"/>
          <w:sz w:val="24"/>
          <w:szCs w:val="24"/>
        </w:rPr>
        <w:t>Юнити</w:t>
      </w:r>
      <w:proofErr w:type="spellEnd"/>
      <w:r w:rsidRPr="00EA17AA">
        <w:rPr>
          <w:rFonts w:ascii="Times New Roman" w:hAnsi="Times New Roman"/>
          <w:sz w:val="24"/>
          <w:szCs w:val="24"/>
        </w:rPr>
        <w:t>, 2017. - 288 c.</w:t>
      </w:r>
    </w:p>
    <w:p w:rsidR="00A96A3B" w:rsidRPr="00EA17AA" w:rsidRDefault="00A96A3B" w:rsidP="00A96A3B">
      <w:pPr>
        <w:spacing w:after="0"/>
        <w:ind w:firstLine="709"/>
        <w:contextualSpacing/>
        <w:rPr>
          <w:rFonts w:ascii="Times New Roman" w:hAnsi="Times New Roman"/>
          <w:b/>
          <w:sz w:val="24"/>
          <w:szCs w:val="24"/>
        </w:rPr>
      </w:pPr>
    </w:p>
    <w:p w:rsidR="00A96A3B" w:rsidRPr="00EA17AA" w:rsidRDefault="00A96A3B" w:rsidP="00A96A3B">
      <w:pPr>
        <w:spacing w:after="0"/>
        <w:ind w:firstLine="709"/>
        <w:contextualSpacing/>
        <w:rPr>
          <w:rFonts w:ascii="Times New Roman" w:hAnsi="Times New Roman"/>
          <w:b/>
          <w:sz w:val="24"/>
          <w:szCs w:val="24"/>
        </w:rPr>
      </w:pPr>
    </w:p>
    <w:p w:rsidR="00A96A3B" w:rsidRPr="00EA17AA" w:rsidRDefault="00A96A3B" w:rsidP="00A96A3B">
      <w:pPr>
        <w:spacing w:after="0"/>
        <w:ind w:firstLine="709"/>
        <w:contextualSpacing/>
        <w:rPr>
          <w:rFonts w:ascii="Times New Roman" w:hAnsi="Times New Roman"/>
          <w:b/>
          <w:sz w:val="24"/>
          <w:szCs w:val="24"/>
        </w:rPr>
      </w:pPr>
      <w:r w:rsidRPr="00EA17AA">
        <w:rPr>
          <w:rFonts w:ascii="Times New Roman" w:hAnsi="Times New Roman"/>
          <w:b/>
          <w:sz w:val="24"/>
          <w:szCs w:val="24"/>
        </w:rPr>
        <w:t xml:space="preserve">3.2.2. Основные электронные издания </w:t>
      </w:r>
    </w:p>
    <w:p w:rsidR="00A96A3B" w:rsidRPr="00EA17AA" w:rsidRDefault="00A96A3B" w:rsidP="00F071AA">
      <w:pPr>
        <w:numPr>
          <w:ilvl w:val="0"/>
          <w:numId w:val="40"/>
        </w:numPr>
        <w:tabs>
          <w:tab w:val="left" w:pos="1134"/>
        </w:tabs>
        <w:spacing w:before="120" w:after="0" w:line="240" w:lineRule="auto"/>
        <w:ind w:left="0" w:firstLine="709"/>
        <w:contextualSpacing/>
        <w:jc w:val="both"/>
        <w:rPr>
          <w:rFonts w:ascii="Times New Roman" w:hAnsi="Times New Roman"/>
          <w:b/>
          <w:sz w:val="24"/>
          <w:szCs w:val="24"/>
        </w:rPr>
      </w:pPr>
      <w:r w:rsidRPr="00EA17AA">
        <w:rPr>
          <w:rFonts w:ascii="Times New Roman" w:hAnsi="Times New Roman"/>
          <w:sz w:val="24"/>
          <w:szCs w:val="24"/>
        </w:rPr>
        <w:t xml:space="preserve">Быченков, С. В. Физическая культура : учебное пособие для СПО / С. В. Быченков, О. В. </w:t>
      </w:r>
      <w:proofErr w:type="spellStart"/>
      <w:r w:rsidRPr="00EA17AA">
        <w:rPr>
          <w:rFonts w:ascii="Times New Roman" w:hAnsi="Times New Roman"/>
          <w:sz w:val="24"/>
          <w:szCs w:val="24"/>
        </w:rPr>
        <w:t>Везеницын</w:t>
      </w:r>
      <w:proofErr w:type="spellEnd"/>
      <w:r w:rsidRPr="00EA17AA">
        <w:rPr>
          <w:rFonts w:ascii="Times New Roman" w:hAnsi="Times New Roman"/>
          <w:sz w:val="24"/>
          <w:szCs w:val="24"/>
        </w:rPr>
        <w:t xml:space="preserve">. — 2-е изд. — Саратов : Профобразование, Ай Пи Эр Медиа, 2018. — 122 c. — ISBN 978-5-4486-0374-7, 978-5-4488-0195-2. — Текст : электронный // Электронный ресурс цифровой образовательной среды СПО </w:t>
      </w:r>
      <w:proofErr w:type="spellStart"/>
      <w:r w:rsidRPr="00EA17AA">
        <w:rPr>
          <w:rFonts w:ascii="Times New Roman" w:hAnsi="Times New Roman"/>
          <w:sz w:val="24"/>
          <w:szCs w:val="24"/>
        </w:rPr>
        <w:t>PROFобразование</w:t>
      </w:r>
      <w:proofErr w:type="spellEnd"/>
      <w:r w:rsidRPr="00EA17AA">
        <w:rPr>
          <w:rFonts w:ascii="Times New Roman" w:hAnsi="Times New Roman"/>
          <w:sz w:val="24"/>
          <w:szCs w:val="24"/>
        </w:rPr>
        <w:t xml:space="preserve"> : [сайт]. — URL: </w:t>
      </w:r>
      <w:hyperlink r:id="rId129" w:history="1">
        <w:r w:rsidRPr="00EA17AA">
          <w:rPr>
            <w:color w:val="0000FF"/>
            <w:sz w:val="24"/>
            <w:szCs w:val="24"/>
            <w:u w:val="single"/>
          </w:rPr>
          <w:t>https://profspo.ru/books/77006</w:t>
        </w:r>
      </w:hyperlink>
    </w:p>
    <w:p w:rsidR="00A96A3B" w:rsidRPr="00EA17AA" w:rsidRDefault="00A96A3B" w:rsidP="00F071AA">
      <w:pPr>
        <w:numPr>
          <w:ilvl w:val="0"/>
          <w:numId w:val="40"/>
        </w:numPr>
        <w:tabs>
          <w:tab w:val="left" w:pos="1134"/>
        </w:tabs>
        <w:spacing w:before="120" w:after="0" w:line="240" w:lineRule="auto"/>
        <w:ind w:left="0" w:firstLine="709"/>
        <w:contextualSpacing/>
        <w:jc w:val="both"/>
        <w:rPr>
          <w:rFonts w:ascii="Times New Roman" w:hAnsi="Times New Roman"/>
          <w:b/>
          <w:sz w:val="24"/>
          <w:szCs w:val="24"/>
        </w:rPr>
      </w:pPr>
      <w:r w:rsidRPr="00EA17AA">
        <w:rPr>
          <w:rFonts w:ascii="Times New Roman" w:hAnsi="Times New Roman"/>
          <w:sz w:val="24"/>
          <w:szCs w:val="24"/>
        </w:rPr>
        <w:t xml:space="preserve"> </w:t>
      </w:r>
      <w:proofErr w:type="spellStart"/>
      <w:r w:rsidRPr="00EA17AA">
        <w:rPr>
          <w:rFonts w:ascii="Times New Roman" w:hAnsi="Times New Roman"/>
          <w:sz w:val="24"/>
          <w:szCs w:val="24"/>
        </w:rPr>
        <w:t>Мандриков</w:t>
      </w:r>
      <w:proofErr w:type="spellEnd"/>
      <w:r w:rsidRPr="00EA17AA">
        <w:rPr>
          <w:rFonts w:ascii="Times New Roman" w:hAnsi="Times New Roman"/>
          <w:sz w:val="24"/>
          <w:szCs w:val="24"/>
        </w:rPr>
        <w:t xml:space="preserve"> В. Б. Курс лекций по дисциплине «Физическая культура и спорт» : для студентов медицинских и фармацевтических вузов / В. Б. </w:t>
      </w:r>
      <w:proofErr w:type="spellStart"/>
      <w:r w:rsidRPr="00EA17AA">
        <w:rPr>
          <w:rFonts w:ascii="Times New Roman" w:hAnsi="Times New Roman"/>
          <w:sz w:val="24"/>
          <w:szCs w:val="24"/>
        </w:rPr>
        <w:t>Мандриков</w:t>
      </w:r>
      <w:proofErr w:type="spellEnd"/>
      <w:r w:rsidRPr="00EA17AA">
        <w:rPr>
          <w:rFonts w:ascii="Times New Roman" w:hAnsi="Times New Roman"/>
          <w:sz w:val="24"/>
          <w:szCs w:val="24"/>
        </w:rPr>
        <w:t xml:space="preserve">, И. А. Ушакова, Н. В. Замятина. - Волгоград : </w:t>
      </w:r>
      <w:proofErr w:type="spellStart"/>
      <w:r w:rsidRPr="00EA17AA">
        <w:rPr>
          <w:rFonts w:ascii="Times New Roman" w:hAnsi="Times New Roman"/>
          <w:sz w:val="24"/>
          <w:szCs w:val="24"/>
        </w:rPr>
        <w:t>ВолгГМУ</w:t>
      </w:r>
      <w:proofErr w:type="spellEnd"/>
      <w:r w:rsidRPr="00EA17AA">
        <w:rPr>
          <w:rFonts w:ascii="Times New Roman" w:hAnsi="Times New Roman"/>
          <w:sz w:val="24"/>
          <w:szCs w:val="24"/>
        </w:rPr>
        <w:t xml:space="preserve">, 2019. - 288 c. - Режим доступа: https://www.books-up.ru/ru/book/kurs-lekcij-po-discipline-fizicheskaya-kultura-i-sport9749563/ </w:t>
      </w:r>
      <w:hyperlink r:id="rId130" w:history="1">
        <w:r w:rsidRPr="00EA17AA">
          <w:rPr>
            <w:rFonts w:ascii="Times New Roman" w:hAnsi="Times New Roman"/>
            <w:color w:val="0000FF"/>
            <w:sz w:val="24"/>
            <w:szCs w:val="24"/>
            <w:u w:val="single"/>
          </w:rPr>
          <w:t>https://e.lanbook.com/book/141138</w:t>
        </w:r>
      </w:hyperlink>
      <w:r w:rsidRPr="00EA17AA">
        <w:rPr>
          <w:rFonts w:ascii="Times New Roman" w:hAnsi="Times New Roman"/>
          <w:sz w:val="24"/>
          <w:szCs w:val="24"/>
        </w:rPr>
        <w:t xml:space="preserve">  </w:t>
      </w:r>
      <w:r w:rsidRPr="00EA17AA">
        <w:rPr>
          <w:rFonts w:ascii="Times New Roman" w:eastAsia="TimesNewRomanPS-BoldMT" w:hAnsi="Times New Roman"/>
          <w:sz w:val="24"/>
          <w:szCs w:val="24"/>
        </w:rPr>
        <w:t>(дата обращения: 10.05.2021)</w:t>
      </w:r>
    </w:p>
    <w:p w:rsidR="00A96A3B" w:rsidRPr="00EA17AA" w:rsidRDefault="00A96A3B" w:rsidP="00F071AA">
      <w:pPr>
        <w:numPr>
          <w:ilvl w:val="0"/>
          <w:numId w:val="40"/>
        </w:numPr>
        <w:tabs>
          <w:tab w:val="left" w:pos="1134"/>
        </w:tabs>
        <w:spacing w:before="120" w:after="0" w:line="240" w:lineRule="auto"/>
        <w:ind w:left="0" w:firstLine="709"/>
        <w:contextualSpacing/>
        <w:jc w:val="both"/>
        <w:rPr>
          <w:rFonts w:ascii="Times New Roman" w:hAnsi="Times New Roman"/>
          <w:b/>
          <w:sz w:val="24"/>
          <w:szCs w:val="24"/>
        </w:rPr>
      </w:pPr>
      <w:proofErr w:type="spellStart"/>
      <w:r w:rsidRPr="00EA17AA">
        <w:rPr>
          <w:rFonts w:ascii="Times New Roman" w:hAnsi="Times New Roman"/>
          <w:sz w:val="24"/>
          <w:szCs w:val="24"/>
        </w:rPr>
        <w:t>Мандриков</w:t>
      </w:r>
      <w:proofErr w:type="spellEnd"/>
      <w:r w:rsidRPr="00EA17AA">
        <w:rPr>
          <w:rFonts w:ascii="Times New Roman" w:hAnsi="Times New Roman"/>
          <w:sz w:val="24"/>
          <w:szCs w:val="24"/>
        </w:rPr>
        <w:t xml:space="preserve">, В. Б. Курс методико-практических занятий по дисциплине «Физическая культура и спорт» : учебное пособие / В. Б. </w:t>
      </w:r>
      <w:proofErr w:type="spellStart"/>
      <w:r w:rsidRPr="00EA17AA">
        <w:rPr>
          <w:rFonts w:ascii="Times New Roman" w:hAnsi="Times New Roman"/>
          <w:sz w:val="24"/>
          <w:szCs w:val="24"/>
        </w:rPr>
        <w:t>Мандриков</w:t>
      </w:r>
      <w:proofErr w:type="spellEnd"/>
      <w:r w:rsidRPr="00EA17AA">
        <w:rPr>
          <w:rFonts w:ascii="Times New Roman" w:hAnsi="Times New Roman"/>
          <w:sz w:val="24"/>
          <w:szCs w:val="24"/>
        </w:rPr>
        <w:t xml:space="preserve">, И. А. Ушакова, Н. В. Замятина. — Волгоград : </w:t>
      </w:r>
      <w:proofErr w:type="spellStart"/>
      <w:r w:rsidRPr="00EA17AA">
        <w:rPr>
          <w:rFonts w:ascii="Times New Roman" w:hAnsi="Times New Roman"/>
          <w:sz w:val="24"/>
          <w:szCs w:val="24"/>
        </w:rPr>
        <w:t>ВолгГМУ</w:t>
      </w:r>
      <w:proofErr w:type="spellEnd"/>
      <w:r w:rsidRPr="00EA17AA">
        <w:rPr>
          <w:rFonts w:ascii="Times New Roman" w:hAnsi="Times New Roman"/>
          <w:sz w:val="24"/>
          <w:szCs w:val="24"/>
        </w:rPr>
        <w:t xml:space="preserve">, 2019. — 96 с. — ISBN 978-5-9652-0553-0. - Режим доступа: </w:t>
      </w:r>
      <w:hyperlink r:id="rId131" w:history="1">
        <w:r w:rsidRPr="00EA17AA">
          <w:rPr>
            <w:rFonts w:ascii="Times New Roman" w:hAnsi="Times New Roman"/>
            <w:color w:val="0000FF"/>
            <w:sz w:val="24"/>
            <w:szCs w:val="24"/>
            <w:u w:val="single"/>
          </w:rPr>
          <w:t>https://e.lanbook.com/book/141139</w:t>
        </w:r>
      </w:hyperlink>
      <w:r w:rsidRPr="00EA17AA">
        <w:rPr>
          <w:rFonts w:ascii="Times New Roman" w:hAnsi="Times New Roman"/>
          <w:sz w:val="24"/>
          <w:szCs w:val="24"/>
        </w:rPr>
        <w:t xml:space="preserve"> </w:t>
      </w:r>
      <w:r w:rsidRPr="00EA17AA">
        <w:rPr>
          <w:rFonts w:ascii="Times New Roman" w:eastAsia="TimesNewRomanPS-BoldMT" w:hAnsi="Times New Roman"/>
          <w:sz w:val="24"/>
          <w:szCs w:val="24"/>
        </w:rPr>
        <w:t>(дата обращения: 10.05.2021)</w:t>
      </w:r>
    </w:p>
    <w:p w:rsidR="00A96A3B" w:rsidRPr="00EA17AA" w:rsidRDefault="00A96A3B" w:rsidP="00F071AA">
      <w:pPr>
        <w:numPr>
          <w:ilvl w:val="0"/>
          <w:numId w:val="40"/>
        </w:numPr>
        <w:tabs>
          <w:tab w:val="left" w:pos="1134"/>
        </w:tabs>
        <w:spacing w:before="120" w:after="0" w:line="240" w:lineRule="auto"/>
        <w:ind w:left="0" w:firstLine="709"/>
        <w:contextualSpacing/>
        <w:jc w:val="both"/>
        <w:rPr>
          <w:rFonts w:ascii="Times New Roman" w:hAnsi="Times New Roman"/>
          <w:b/>
          <w:sz w:val="24"/>
          <w:szCs w:val="24"/>
        </w:rPr>
      </w:pPr>
      <w:r w:rsidRPr="00EA17AA">
        <w:rPr>
          <w:rFonts w:ascii="Times New Roman" w:hAnsi="Times New Roman"/>
          <w:sz w:val="24"/>
          <w:szCs w:val="24"/>
        </w:rPr>
        <w:t xml:space="preserve">Сайт Министерства спорта, туризма и молодёжной политики </w:t>
      </w:r>
      <w:hyperlink r:id="rId132" w:history="1">
        <w:r w:rsidRPr="00EA17AA">
          <w:rPr>
            <w:rFonts w:ascii="Times New Roman" w:hAnsi="Times New Roman"/>
            <w:color w:val="0000FF"/>
            <w:sz w:val="24"/>
            <w:szCs w:val="24"/>
            <w:u w:val="single"/>
          </w:rPr>
          <w:t>http://sport.minstm.gov.ru</w:t>
        </w:r>
      </w:hyperlink>
      <w:r w:rsidRPr="00EA17AA">
        <w:rPr>
          <w:rFonts w:ascii="Times New Roman" w:hAnsi="Times New Roman"/>
          <w:color w:val="0000FF"/>
          <w:sz w:val="24"/>
          <w:szCs w:val="24"/>
          <w:u w:val="single"/>
        </w:rPr>
        <w:t xml:space="preserve"> </w:t>
      </w:r>
      <w:r w:rsidRPr="00EA17AA">
        <w:rPr>
          <w:rFonts w:ascii="Times New Roman" w:eastAsia="TimesNewRomanPS-BoldMT" w:hAnsi="Times New Roman"/>
          <w:sz w:val="24"/>
          <w:szCs w:val="24"/>
        </w:rPr>
        <w:t>(дата обращения: 10.05.2021)</w:t>
      </w:r>
    </w:p>
    <w:p w:rsidR="00A96A3B" w:rsidRPr="00EA17AA" w:rsidRDefault="00A96A3B" w:rsidP="00F071AA">
      <w:pPr>
        <w:numPr>
          <w:ilvl w:val="0"/>
          <w:numId w:val="40"/>
        </w:numPr>
        <w:tabs>
          <w:tab w:val="left" w:pos="1134"/>
        </w:tabs>
        <w:spacing w:before="120" w:after="0" w:line="240" w:lineRule="auto"/>
        <w:ind w:left="0" w:firstLine="709"/>
        <w:contextualSpacing/>
        <w:jc w:val="both"/>
        <w:rPr>
          <w:rFonts w:ascii="Times New Roman" w:hAnsi="Times New Roman"/>
          <w:b/>
          <w:sz w:val="24"/>
          <w:szCs w:val="24"/>
        </w:rPr>
      </w:pPr>
      <w:r w:rsidRPr="00EA17AA">
        <w:rPr>
          <w:rFonts w:ascii="Times New Roman" w:hAnsi="Times New Roman"/>
          <w:sz w:val="24"/>
          <w:szCs w:val="24"/>
        </w:rPr>
        <w:t xml:space="preserve">Сайт Департамента физической культуры и спорта города Москвы </w:t>
      </w:r>
      <w:hyperlink r:id="rId133" w:history="1">
        <w:r w:rsidRPr="00EA17AA">
          <w:rPr>
            <w:rFonts w:ascii="Times New Roman" w:hAnsi="Times New Roman"/>
            <w:color w:val="0000FF"/>
            <w:sz w:val="24"/>
            <w:szCs w:val="24"/>
            <w:u w:val="single"/>
          </w:rPr>
          <w:t>http://www.mossport.ru</w:t>
        </w:r>
      </w:hyperlink>
      <w:r w:rsidRPr="00EA17AA">
        <w:rPr>
          <w:rFonts w:ascii="Times New Roman" w:hAnsi="Times New Roman"/>
          <w:bCs/>
          <w:sz w:val="24"/>
          <w:szCs w:val="24"/>
        </w:rPr>
        <w:t xml:space="preserve"> </w:t>
      </w:r>
      <w:r w:rsidRPr="00EA17AA">
        <w:rPr>
          <w:rFonts w:ascii="Times New Roman" w:eastAsia="TimesNewRomanPS-BoldMT" w:hAnsi="Times New Roman"/>
          <w:sz w:val="24"/>
          <w:szCs w:val="24"/>
        </w:rPr>
        <w:t>(дата обращения: 10.05.2021)</w:t>
      </w:r>
      <w:r w:rsidRPr="00EA17AA">
        <w:rPr>
          <w:rFonts w:ascii="Times New Roman" w:hAnsi="Times New Roman"/>
          <w:bCs/>
          <w:sz w:val="24"/>
          <w:szCs w:val="24"/>
        </w:rPr>
        <w:t xml:space="preserve"> </w:t>
      </w:r>
    </w:p>
    <w:p w:rsidR="00A96A3B" w:rsidRPr="00EA17AA" w:rsidRDefault="00A96A3B" w:rsidP="00A96A3B">
      <w:pPr>
        <w:spacing w:after="0"/>
        <w:ind w:firstLine="709"/>
        <w:contextualSpacing/>
        <w:rPr>
          <w:rFonts w:ascii="Times New Roman" w:hAnsi="Times New Roman"/>
          <w:bCs/>
          <w:kern w:val="32"/>
          <w:sz w:val="24"/>
          <w:szCs w:val="24"/>
        </w:rPr>
      </w:pPr>
    </w:p>
    <w:p w:rsidR="00A96A3B" w:rsidRPr="00EA17AA" w:rsidRDefault="00A96A3B" w:rsidP="00A96A3B">
      <w:pPr>
        <w:spacing w:after="0"/>
        <w:ind w:firstLine="709"/>
        <w:contextualSpacing/>
        <w:rPr>
          <w:rFonts w:ascii="Times New Roman" w:hAnsi="Times New Roman"/>
          <w:b/>
          <w:sz w:val="24"/>
          <w:szCs w:val="24"/>
        </w:rPr>
      </w:pPr>
    </w:p>
    <w:p w:rsidR="00A96A3B" w:rsidRPr="00EA17AA" w:rsidRDefault="00A96A3B" w:rsidP="00A96A3B">
      <w:pPr>
        <w:contextualSpacing/>
        <w:jc w:val="center"/>
        <w:rPr>
          <w:rFonts w:ascii="Times New Roman" w:hAnsi="Times New Roman"/>
          <w:b/>
          <w:sz w:val="24"/>
          <w:szCs w:val="24"/>
        </w:rPr>
      </w:pPr>
      <w:r w:rsidRPr="00EA17AA">
        <w:rPr>
          <w:rFonts w:ascii="Times New Roman" w:hAnsi="Times New Roman"/>
          <w:b/>
          <w:sz w:val="24"/>
          <w:szCs w:val="24"/>
        </w:rPr>
        <w:br w:type="page"/>
        <w:t xml:space="preserve">4. КОНТРОЛЬ И ОЦЕНКА РЕЗУЛЬТАТОВ ОСВОЕНИЯ  </w:t>
      </w:r>
    </w:p>
    <w:p w:rsidR="00A96A3B" w:rsidRPr="00EA17AA" w:rsidRDefault="00A96A3B" w:rsidP="00A96A3B">
      <w:pPr>
        <w:contextualSpacing/>
        <w:jc w:val="center"/>
        <w:rPr>
          <w:rFonts w:ascii="Times New Roman" w:hAnsi="Times New Roman"/>
          <w:b/>
          <w:sz w:val="24"/>
          <w:szCs w:val="24"/>
        </w:rPr>
      </w:pPr>
      <w:r w:rsidRPr="00EA17AA">
        <w:rPr>
          <w:rFonts w:ascii="Times New Roman" w:hAnsi="Times New Roman"/>
          <w:b/>
          <w:sz w:val="24"/>
          <w:szCs w:val="24"/>
        </w:rPr>
        <w:t>УЧЕБНОЙ ДИСЦИПЛИНЫ</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3610"/>
        <w:gridCol w:w="2651"/>
      </w:tblGrid>
      <w:tr w:rsidR="00A96A3B" w:rsidRPr="00EA17AA" w:rsidTr="003C6922">
        <w:trPr>
          <w:trHeight w:val="456"/>
          <w:jc w:val="center"/>
        </w:trPr>
        <w:tc>
          <w:tcPr>
            <w:tcW w:w="3564" w:type="dxa"/>
            <w:tcBorders>
              <w:top w:val="single" w:sz="4" w:space="0" w:color="auto"/>
              <w:left w:val="single" w:sz="4" w:space="0" w:color="auto"/>
              <w:bottom w:val="single" w:sz="4" w:space="0" w:color="auto"/>
              <w:right w:val="single" w:sz="4" w:space="0" w:color="auto"/>
            </w:tcBorders>
            <w:vAlign w:val="center"/>
          </w:tcPr>
          <w:p w:rsidR="00A96A3B" w:rsidRPr="00EA17AA" w:rsidRDefault="00A96A3B" w:rsidP="003C6922">
            <w:pPr>
              <w:spacing w:after="0" w:line="240" w:lineRule="auto"/>
              <w:jc w:val="center"/>
              <w:rPr>
                <w:rFonts w:ascii="Times New Roman" w:hAnsi="Times New Roman"/>
                <w:b/>
                <w:bCs/>
              </w:rPr>
            </w:pPr>
            <w:r w:rsidRPr="00EA17AA">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A96A3B" w:rsidRPr="00EA17AA" w:rsidRDefault="00A96A3B" w:rsidP="003C6922">
            <w:pPr>
              <w:spacing w:after="0" w:line="240" w:lineRule="auto"/>
              <w:jc w:val="center"/>
              <w:rPr>
                <w:rFonts w:ascii="Times New Roman" w:hAnsi="Times New Roman"/>
                <w:b/>
                <w:bCs/>
              </w:rPr>
            </w:pPr>
            <w:r w:rsidRPr="00EA17AA">
              <w:rPr>
                <w:rFonts w:ascii="Times New Roman" w:hAnsi="Times New Roman"/>
                <w:b/>
                <w:bCs/>
              </w:rPr>
              <w:t>Критерии оценки</w:t>
            </w:r>
          </w:p>
        </w:tc>
        <w:tc>
          <w:tcPr>
            <w:tcW w:w="2651" w:type="dxa"/>
            <w:tcBorders>
              <w:top w:val="single" w:sz="4" w:space="0" w:color="auto"/>
              <w:left w:val="single" w:sz="4" w:space="0" w:color="auto"/>
              <w:bottom w:val="single" w:sz="4" w:space="0" w:color="auto"/>
              <w:right w:val="single" w:sz="4" w:space="0" w:color="auto"/>
            </w:tcBorders>
            <w:vAlign w:val="center"/>
          </w:tcPr>
          <w:p w:rsidR="00A96A3B" w:rsidRPr="00EA17AA" w:rsidRDefault="00A96A3B" w:rsidP="003C6922">
            <w:pPr>
              <w:spacing w:after="0" w:line="240" w:lineRule="auto"/>
              <w:jc w:val="center"/>
              <w:rPr>
                <w:rFonts w:ascii="Times New Roman" w:hAnsi="Times New Roman"/>
                <w:b/>
                <w:bCs/>
              </w:rPr>
            </w:pPr>
            <w:r w:rsidRPr="00EA17AA">
              <w:rPr>
                <w:rFonts w:ascii="Times New Roman" w:hAnsi="Times New Roman"/>
                <w:b/>
                <w:bCs/>
              </w:rPr>
              <w:t>Методы оценки</w:t>
            </w:r>
          </w:p>
        </w:tc>
      </w:tr>
      <w:tr w:rsidR="00A96A3B" w:rsidRPr="00EA17AA" w:rsidTr="003C6922">
        <w:trPr>
          <w:jc w:val="center"/>
        </w:trPr>
        <w:tc>
          <w:tcPr>
            <w:tcW w:w="3564"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center"/>
              <w:rPr>
                <w:rFonts w:ascii="Times New Roman" w:hAnsi="Times New Roman"/>
                <w:bCs/>
                <w:i/>
              </w:rPr>
            </w:pPr>
            <w:r w:rsidRPr="00EA17AA">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center"/>
              <w:rPr>
                <w:rFonts w:ascii="Times New Roman" w:hAnsi="Times New Roman"/>
                <w:bCs/>
                <w:i/>
              </w:rPr>
            </w:pPr>
            <w:r w:rsidRPr="00EA17AA">
              <w:rPr>
                <w:rFonts w:ascii="Times New Roman" w:hAnsi="Times New Roman"/>
                <w:bCs/>
                <w:i/>
              </w:rPr>
              <w:t>2</w:t>
            </w:r>
          </w:p>
        </w:tc>
        <w:tc>
          <w:tcPr>
            <w:tcW w:w="2651"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center"/>
              <w:rPr>
                <w:rFonts w:ascii="Times New Roman" w:hAnsi="Times New Roman"/>
                <w:bCs/>
                <w:i/>
              </w:rPr>
            </w:pPr>
            <w:r w:rsidRPr="00EA17AA">
              <w:rPr>
                <w:rFonts w:ascii="Times New Roman" w:hAnsi="Times New Roman"/>
                <w:bCs/>
                <w:i/>
              </w:rPr>
              <w:t>3</w:t>
            </w:r>
          </w:p>
        </w:tc>
      </w:tr>
      <w:tr w:rsidR="00A96A3B" w:rsidRPr="00EA17AA" w:rsidTr="003C6922">
        <w:trPr>
          <w:jc w:val="center"/>
        </w:trPr>
        <w:tc>
          <w:tcPr>
            <w:tcW w:w="3564"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b/>
                <w:bCs/>
                <w:sz w:val="24"/>
                <w:szCs w:val="24"/>
              </w:rPr>
            </w:pPr>
            <w:r w:rsidRPr="00EA17AA">
              <w:rPr>
                <w:rFonts w:ascii="Times New Roman" w:hAnsi="Times New Roman"/>
                <w:b/>
                <w:bCs/>
                <w:sz w:val="24"/>
                <w:szCs w:val="24"/>
              </w:rPr>
              <w:t>Перечень знаний, осваиваемых в рамках дисциплины:</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EA17AA">
              <w:rPr>
                <w:rFonts w:ascii="Times New Roman" w:hAnsi="Times New Roman"/>
                <w:color w:val="000000"/>
                <w:sz w:val="24"/>
                <w:szCs w:val="24"/>
              </w:rPr>
              <w:t>- роль физической культуры в общекультурном, профессиональном и социальном развитии человека;</w:t>
            </w:r>
          </w:p>
          <w:p w:rsidR="00A96A3B" w:rsidRPr="00EA17AA" w:rsidRDefault="00A96A3B" w:rsidP="003C6922">
            <w:pPr>
              <w:spacing w:after="0" w:line="240" w:lineRule="auto"/>
              <w:rPr>
                <w:rFonts w:ascii="Times New Roman" w:hAnsi="Times New Roman"/>
                <w:b/>
                <w:bCs/>
                <w:sz w:val="24"/>
                <w:szCs w:val="24"/>
              </w:rPr>
            </w:pPr>
            <w:r w:rsidRPr="00EA17AA">
              <w:rPr>
                <w:rFonts w:ascii="Times New Roman" w:hAnsi="Times New Roman"/>
                <w:color w:val="000000"/>
                <w:sz w:val="24"/>
                <w:szCs w:val="24"/>
              </w:rPr>
              <w:t>- основы здорового образа жизни</w:t>
            </w:r>
          </w:p>
          <w:p w:rsidR="00A96A3B" w:rsidRPr="00EA17AA" w:rsidRDefault="00A96A3B" w:rsidP="003C6922">
            <w:pPr>
              <w:spacing w:after="0" w:line="240" w:lineRule="auto"/>
              <w:rPr>
                <w:rFonts w:ascii="Times New Roman" w:hAnsi="Times New Roman"/>
                <w:b/>
                <w:bCs/>
                <w:sz w:val="24"/>
                <w:szCs w:val="24"/>
              </w:rPr>
            </w:pPr>
            <w:r w:rsidRPr="00EA17AA">
              <w:rPr>
                <w:rFonts w:ascii="Times New Roman" w:hAnsi="Times New Roman"/>
                <w:b/>
                <w:bCs/>
                <w:sz w:val="24"/>
                <w:szCs w:val="24"/>
              </w:rPr>
              <w:t>Перечень умений, осваиваемых в рамках дисциплины:</w:t>
            </w:r>
          </w:p>
          <w:p w:rsidR="00A96A3B" w:rsidRPr="00EA17AA" w:rsidRDefault="00A96A3B" w:rsidP="003C6922">
            <w:pPr>
              <w:autoSpaceDE w:val="0"/>
              <w:autoSpaceDN w:val="0"/>
              <w:adjustRightInd w:val="0"/>
              <w:spacing w:after="0" w:line="240" w:lineRule="auto"/>
              <w:jc w:val="both"/>
              <w:rPr>
                <w:rFonts w:ascii="Times New Roman" w:hAnsi="Times New Roman"/>
                <w:color w:val="000000"/>
                <w:sz w:val="24"/>
                <w:szCs w:val="24"/>
              </w:rPr>
            </w:pPr>
            <w:r w:rsidRPr="00EA17AA">
              <w:rPr>
                <w:rFonts w:ascii="Times New Roman" w:hAnsi="Times New Roman"/>
                <w:color w:val="000000"/>
                <w:sz w:val="24"/>
                <w:szCs w:val="24"/>
              </w:rPr>
              <w:t>- использовать физкультурно-оздоровительную деятельность для укрепления здоровья, достижения жизненных и профессиональных целей;</w:t>
            </w:r>
          </w:p>
          <w:p w:rsidR="00A96A3B" w:rsidRPr="00EA17AA" w:rsidRDefault="00A96A3B" w:rsidP="003C6922">
            <w:pPr>
              <w:autoSpaceDE w:val="0"/>
              <w:autoSpaceDN w:val="0"/>
              <w:adjustRightInd w:val="0"/>
              <w:spacing w:after="0" w:line="240" w:lineRule="auto"/>
              <w:jc w:val="both"/>
              <w:rPr>
                <w:rFonts w:ascii="Times New Roman" w:hAnsi="Times New Roman"/>
                <w:bCs/>
                <w:color w:val="000000"/>
                <w:sz w:val="24"/>
                <w:szCs w:val="24"/>
              </w:rPr>
            </w:pPr>
            <w:r w:rsidRPr="00EA17AA">
              <w:rPr>
                <w:rFonts w:ascii="Times New Roman" w:hAnsi="Times New Roman"/>
                <w:color w:val="000000"/>
                <w:sz w:val="24"/>
                <w:szCs w:val="24"/>
              </w:rPr>
              <w:t>- выполнять комплексы упражнений на развитие выносливости, равновесия, быстроты, скоростно-силовых качеств, координации движений</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sz w:val="24"/>
                <w:szCs w:val="20"/>
              </w:rPr>
            </w:pPr>
            <w:r w:rsidRPr="00EA17AA">
              <w:rPr>
                <w:rFonts w:ascii="Times New Roman" w:hAnsi="Times New Roman"/>
                <w:sz w:val="24"/>
                <w:szCs w:val="20"/>
              </w:rPr>
              <w:t>- сопоставляет основы здорового образа жизни с личным физическим развитием и физической подготовкой;</w:t>
            </w:r>
          </w:p>
          <w:p w:rsidR="00A96A3B" w:rsidRPr="00EA17AA" w:rsidRDefault="00A96A3B" w:rsidP="003C6922">
            <w:pPr>
              <w:spacing w:after="0" w:line="240" w:lineRule="auto"/>
              <w:rPr>
                <w:rFonts w:ascii="Times New Roman" w:hAnsi="Times New Roman"/>
                <w:sz w:val="24"/>
                <w:szCs w:val="20"/>
              </w:rPr>
            </w:pPr>
            <w:r w:rsidRPr="00EA17AA">
              <w:rPr>
                <w:rFonts w:ascii="Times New Roman" w:hAnsi="Times New Roman"/>
                <w:sz w:val="24"/>
                <w:szCs w:val="20"/>
              </w:rPr>
              <w:t>- характеризует физическую культуру как форму самовыражения своей личности;</w:t>
            </w:r>
          </w:p>
          <w:p w:rsidR="00A96A3B" w:rsidRPr="00EA17AA" w:rsidRDefault="00A96A3B" w:rsidP="003C6922">
            <w:pPr>
              <w:spacing w:after="0" w:line="240" w:lineRule="auto"/>
              <w:rPr>
                <w:rFonts w:ascii="Times New Roman" w:hAnsi="Times New Roman"/>
                <w:sz w:val="24"/>
                <w:szCs w:val="20"/>
              </w:rPr>
            </w:pPr>
            <w:r w:rsidRPr="00EA17AA">
              <w:rPr>
                <w:rFonts w:ascii="Times New Roman" w:hAnsi="Times New Roman"/>
                <w:sz w:val="24"/>
                <w:szCs w:val="20"/>
              </w:rPr>
              <w:t>- пропагандирует здоровый образ жизни, является его сторонником;</w:t>
            </w:r>
          </w:p>
          <w:p w:rsidR="00A96A3B" w:rsidRPr="00EA17AA" w:rsidRDefault="00A96A3B" w:rsidP="003C6922">
            <w:pPr>
              <w:spacing w:after="0" w:line="240" w:lineRule="auto"/>
              <w:rPr>
                <w:rFonts w:ascii="Times New Roman" w:hAnsi="Times New Roman"/>
                <w:sz w:val="24"/>
                <w:szCs w:val="20"/>
              </w:rPr>
            </w:pPr>
            <w:r w:rsidRPr="00EA17AA">
              <w:rPr>
                <w:rFonts w:ascii="Times New Roman" w:hAnsi="Times New Roman"/>
                <w:sz w:val="24"/>
                <w:szCs w:val="20"/>
              </w:rPr>
              <w:t>- обладает хорошей физической формой;</w:t>
            </w:r>
          </w:p>
          <w:p w:rsidR="00A96A3B" w:rsidRPr="00EA17AA" w:rsidRDefault="00A96A3B" w:rsidP="003C6922">
            <w:pPr>
              <w:spacing w:after="0" w:line="240" w:lineRule="auto"/>
              <w:rPr>
                <w:rFonts w:ascii="Times New Roman" w:hAnsi="Times New Roman"/>
                <w:sz w:val="24"/>
                <w:szCs w:val="20"/>
              </w:rPr>
            </w:pPr>
            <w:r w:rsidRPr="00EA17AA">
              <w:rPr>
                <w:rFonts w:ascii="Times New Roman" w:hAnsi="Times New Roman"/>
                <w:sz w:val="24"/>
                <w:szCs w:val="20"/>
              </w:rPr>
              <w:t>- участвует в спортивных мероприятиях различного уровня;</w:t>
            </w:r>
          </w:p>
          <w:p w:rsidR="00A96A3B" w:rsidRPr="00EA17AA" w:rsidRDefault="00A96A3B" w:rsidP="003C6922">
            <w:pPr>
              <w:spacing w:after="0" w:line="240" w:lineRule="auto"/>
              <w:rPr>
                <w:rFonts w:ascii="Times New Roman" w:hAnsi="Times New Roman"/>
                <w:sz w:val="24"/>
                <w:szCs w:val="20"/>
              </w:rPr>
            </w:pPr>
            <w:r w:rsidRPr="00EA17AA">
              <w:rPr>
                <w:rFonts w:ascii="Times New Roman" w:hAnsi="Times New Roman"/>
                <w:sz w:val="24"/>
                <w:szCs w:val="20"/>
              </w:rPr>
              <w:t>- посещает спортивные секции</w:t>
            </w:r>
          </w:p>
          <w:p w:rsidR="00A96A3B" w:rsidRPr="00EA17AA" w:rsidRDefault="00A96A3B" w:rsidP="003C6922">
            <w:pPr>
              <w:spacing w:after="0" w:line="240" w:lineRule="auto"/>
              <w:rPr>
                <w:rFonts w:ascii="Times New Roman" w:hAnsi="Times New Roman"/>
                <w:sz w:val="24"/>
                <w:szCs w:val="20"/>
              </w:rPr>
            </w:pPr>
            <w:r w:rsidRPr="00EA17AA">
              <w:rPr>
                <w:rFonts w:ascii="Times New Roman" w:hAnsi="Times New Roman"/>
                <w:sz w:val="24"/>
                <w:szCs w:val="20"/>
              </w:rPr>
              <w:t>- учитывает и предъявляет значимость физической культуры в профессиональной деятельности</w:t>
            </w:r>
          </w:p>
        </w:tc>
        <w:tc>
          <w:tcPr>
            <w:tcW w:w="2651"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color w:val="000000"/>
                <w:sz w:val="24"/>
                <w:szCs w:val="20"/>
              </w:rPr>
            </w:pPr>
            <w:r w:rsidRPr="00EA17AA">
              <w:rPr>
                <w:rFonts w:ascii="Times New Roman" w:hAnsi="Times New Roman"/>
                <w:color w:val="000000"/>
                <w:sz w:val="24"/>
                <w:szCs w:val="20"/>
              </w:rPr>
              <w:t>Оценка результатов выполнения:</w:t>
            </w:r>
          </w:p>
          <w:p w:rsidR="00A96A3B" w:rsidRPr="00EA17AA" w:rsidRDefault="00A96A3B" w:rsidP="003C6922">
            <w:pPr>
              <w:spacing w:after="0" w:line="240" w:lineRule="auto"/>
              <w:rPr>
                <w:rFonts w:ascii="Times New Roman" w:hAnsi="Times New Roman"/>
                <w:color w:val="000000"/>
                <w:sz w:val="24"/>
                <w:szCs w:val="20"/>
              </w:rPr>
            </w:pPr>
            <w:r w:rsidRPr="00EA17AA">
              <w:rPr>
                <w:rFonts w:ascii="Times New Roman" w:hAnsi="Times New Roman"/>
                <w:color w:val="000000"/>
                <w:sz w:val="24"/>
                <w:szCs w:val="20"/>
              </w:rPr>
              <w:t>практической работы</w:t>
            </w:r>
          </w:p>
          <w:p w:rsidR="00A96A3B" w:rsidRPr="00EA17AA" w:rsidRDefault="00A96A3B" w:rsidP="003C6922">
            <w:pPr>
              <w:spacing w:after="0" w:line="240" w:lineRule="auto"/>
              <w:rPr>
                <w:rFonts w:ascii="Times New Roman" w:hAnsi="Times New Roman"/>
                <w:color w:val="000000"/>
                <w:sz w:val="24"/>
                <w:szCs w:val="20"/>
              </w:rPr>
            </w:pPr>
            <w:r w:rsidRPr="00EA17AA">
              <w:rPr>
                <w:rFonts w:ascii="Times New Roman" w:hAnsi="Times New Roman"/>
                <w:color w:val="000000"/>
                <w:sz w:val="24"/>
                <w:szCs w:val="20"/>
              </w:rPr>
              <w:t>лабораторной работы</w:t>
            </w:r>
          </w:p>
          <w:p w:rsidR="00A96A3B" w:rsidRPr="00EA17AA" w:rsidRDefault="00A96A3B" w:rsidP="003C6922">
            <w:pPr>
              <w:spacing w:after="0" w:line="240" w:lineRule="auto"/>
              <w:rPr>
                <w:rFonts w:ascii="Times New Roman" w:hAnsi="Times New Roman"/>
                <w:color w:val="000000"/>
                <w:sz w:val="24"/>
                <w:szCs w:val="20"/>
              </w:rPr>
            </w:pPr>
            <w:r w:rsidRPr="00EA17AA">
              <w:rPr>
                <w:rFonts w:ascii="Times New Roman" w:hAnsi="Times New Roman"/>
                <w:color w:val="000000"/>
                <w:sz w:val="24"/>
                <w:szCs w:val="20"/>
              </w:rPr>
              <w:t>контрольной работы</w:t>
            </w:r>
          </w:p>
          <w:p w:rsidR="00A96A3B" w:rsidRPr="00EA17AA" w:rsidRDefault="00A96A3B" w:rsidP="003C6922">
            <w:pPr>
              <w:spacing w:after="0" w:line="240" w:lineRule="auto"/>
              <w:rPr>
                <w:rFonts w:ascii="Times New Roman" w:hAnsi="Times New Roman"/>
                <w:color w:val="000000"/>
                <w:sz w:val="24"/>
                <w:szCs w:val="20"/>
              </w:rPr>
            </w:pPr>
            <w:r w:rsidRPr="00EA17AA">
              <w:rPr>
                <w:rFonts w:ascii="Times New Roman" w:hAnsi="Times New Roman"/>
                <w:color w:val="000000"/>
                <w:sz w:val="24"/>
                <w:szCs w:val="20"/>
              </w:rPr>
              <w:t xml:space="preserve">самостоятельной работы </w:t>
            </w:r>
          </w:p>
          <w:p w:rsidR="00A96A3B" w:rsidRPr="00EA17AA" w:rsidRDefault="00A96A3B" w:rsidP="003C6922">
            <w:pPr>
              <w:spacing w:after="0" w:line="240" w:lineRule="auto"/>
              <w:rPr>
                <w:rFonts w:ascii="Times New Roman" w:hAnsi="Times New Roman"/>
                <w:color w:val="000000"/>
                <w:sz w:val="24"/>
                <w:szCs w:val="20"/>
              </w:rPr>
            </w:pPr>
            <w:r w:rsidRPr="00EA17AA">
              <w:rPr>
                <w:rFonts w:ascii="Times New Roman" w:hAnsi="Times New Roman"/>
                <w:color w:val="000000"/>
                <w:sz w:val="24"/>
                <w:szCs w:val="20"/>
              </w:rPr>
              <w:t>тестирования</w:t>
            </w:r>
          </w:p>
        </w:tc>
      </w:tr>
    </w:tbl>
    <w:p w:rsidR="00A96A3B" w:rsidRPr="00EA17AA" w:rsidRDefault="00A96A3B" w:rsidP="00A96A3B">
      <w:pPr>
        <w:rPr>
          <w:rFonts w:ascii="Times New Roman" w:hAnsi="Times New Roman"/>
          <w:b/>
          <w:sz w:val="20"/>
          <w:szCs w:val="48"/>
        </w:rPr>
      </w:pPr>
    </w:p>
    <w:p w:rsidR="00A96A3B" w:rsidRPr="00EA17AA" w:rsidRDefault="00A96A3B" w:rsidP="00A96A3B">
      <w:pPr>
        <w:jc w:val="right"/>
        <w:rPr>
          <w:rFonts w:ascii="Times New Roman" w:hAnsi="Times New Roman"/>
          <w:b/>
          <w:bCs/>
          <w:sz w:val="24"/>
          <w:szCs w:val="24"/>
          <w:lang w:val="x-none" w:eastAsia="x-none"/>
        </w:rPr>
      </w:pPr>
      <w:r>
        <w:br w:type="page"/>
      </w:r>
      <w:r w:rsidRPr="00EA17AA">
        <w:rPr>
          <w:rFonts w:ascii="Times New Roman" w:hAnsi="Times New Roman"/>
          <w:b/>
          <w:bCs/>
          <w:sz w:val="24"/>
          <w:szCs w:val="24"/>
          <w:lang w:val="x-none" w:eastAsia="x-none"/>
        </w:rPr>
        <w:t>Приложение 3.1</w:t>
      </w:r>
    </w:p>
    <w:p w:rsidR="00A96A3B" w:rsidRPr="00EA17AA" w:rsidRDefault="00A96A3B" w:rsidP="00A96A3B">
      <w:pPr>
        <w:spacing w:after="0"/>
        <w:jc w:val="right"/>
        <w:rPr>
          <w:rFonts w:ascii="Times New Roman" w:hAnsi="Times New Roman"/>
          <w:bCs/>
          <w:sz w:val="24"/>
          <w:szCs w:val="24"/>
        </w:rPr>
      </w:pPr>
      <w:r w:rsidRPr="00EA17AA">
        <w:rPr>
          <w:rFonts w:ascii="Times New Roman" w:hAnsi="Times New Roman"/>
          <w:bCs/>
          <w:sz w:val="24"/>
          <w:szCs w:val="24"/>
        </w:rPr>
        <w:t xml:space="preserve">к </w:t>
      </w:r>
      <w:r>
        <w:rPr>
          <w:rFonts w:ascii="Times New Roman" w:hAnsi="Times New Roman"/>
          <w:bCs/>
          <w:sz w:val="24"/>
          <w:szCs w:val="24"/>
        </w:rPr>
        <w:t xml:space="preserve">ОПОП-П </w:t>
      </w:r>
      <w:r w:rsidRPr="00EA17AA">
        <w:rPr>
          <w:rFonts w:ascii="Times New Roman" w:hAnsi="Times New Roman"/>
          <w:bCs/>
          <w:sz w:val="24"/>
          <w:szCs w:val="24"/>
        </w:rPr>
        <w:t>по профессии</w:t>
      </w:r>
      <w:r w:rsidRPr="00EA17AA">
        <w:rPr>
          <w:rFonts w:ascii="Times New Roman" w:hAnsi="Times New Roman"/>
          <w:bCs/>
          <w:i/>
          <w:sz w:val="24"/>
          <w:szCs w:val="24"/>
        </w:rPr>
        <w:t xml:space="preserve"> </w:t>
      </w:r>
      <w:r w:rsidRPr="00EA17AA">
        <w:rPr>
          <w:rFonts w:ascii="Times New Roman" w:hAnsi="Times New Roman"/>
          <w:bCs/>
          <w:i/>
          <w:sz w:val="24"/>
          <w:szCs w:val="24"/>
        </w:rPr>
        <w:br/>
      </w:r>
      <w:r w:rsidRPr="00EA17AA">
        <w:rPr>
          <w:rFonts w:ascii="Times New Roman" w:hAnsi="Times New Roman"/>
          <w:bCs/>
          <w:sz w:val="24"/>
          <w:szCs w:val="24"/>
        </w:rPr>
        <w:t xml:space="preserve">15.01.33 Токарь на станках с числовым </w:t>
      </w:r>
    </w:p>
    <w:p w:rsidR="00A96A3B" w:rsidRPr="00EA17AA" w:rsidRDefault="00A96A3B" w:rsidP="00A96A3B">
      <w:pPr>
        <w:spacing w:after="0"/>
        <w:jc w:val="right"/>
        <w:rPr>
          <w:rFonts w:ascii="Times New Roman" w:hAnsi="Times New Roman"/>
          <w:i/>
          <w:sz w:val="18"/>
          <w:szCs w:val="18"/>
        </w:rPr>
      </w:pPr>
      <w:r w:rsidRPr="00EA17AA">
        <w:rPr>
          <w:rFonts w:ascii="Times New Roman" w:hAnsi="Times New Roman"/>
          <w:bCs/>
          <w:sz w:val="24"/>
          <w:szCs w:val="24"/>
        </w:rPr>
        <w:t>программным управлением</w:t>
      </w:r>
    </w:p>
    <w:p w:rsidR="00A96A3B" w:rsidRPr="00EA17AA" w:rsidRDefault="00A96A3B" w:rsidP="00A96A3B">
      <w:pPr>
        <w:spacing w:after="0"/>
        <w:jc w:val="right"/>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sz w:val="24"/>
          <w:szCs w:val="24"/>
        </w:rPr>
      </w:pPr>
      <w:r w:rsidRPr="00EA17AA">
        <w:rPr>
          <w:rFonts w:ascii="Times New Roman" w:hAnsi="Times New Roman"/>
          <w:b/>
          <w:sz w:val="24"/>
          <w:szCs w:val="24"/>
        </w:rPr>
        <w:t>РАБОЧАЯ ПРОГРАММА УЧЕБНОЙ ДИСЦИПЛИНЫ</w:t>
      </w:r>
    </w:p>
    <w:p w:rsidR="00A96A3B" w:rsidRPr="00EA17AA" w:rsidRDefault="00A96A3B" w:rsidP="00A96A3B">
      <w:pPr>
        <w:jc w:val="center"/>
        <w:rPr>
          <w:rFonts w:ascii="Times New Roman" w:hAnsi="Times New Roman"/>
          <w:b/>
          <w:i/>
          <w:sz w:val="24"/>
          <w:szCs w:val="24"/>
          <w:u w:val="single"/>
        </w:rPr>
      </w:pPr>
    </w:p>
    <w:p w:rsidR="00A96A3B" w:rsidRPr="00EA17AA" w:rsidRDefault="00A96A3B" w:rsidP="00A96A3B">
      <w:pPr>
        <w:spacing w:after="0"/>
        <w:jc w:val="center"/>
        <w:rPr>
          <w:rFonts w:ascii="Times New Roman" w:hAnsi="Times New Roman"/>
          <w:b/>
          <w:iCs/>
          <w:sz w:val="24"/>
          <w:szCs w:val="24"/>
          <w:u w:val="single"/>
        </w:rPr>
      </w:pPr>
      <w:r w:rsidRPr="00EA17AA">
        <w:rPr>
          <w:rFonts w:ascii="Times New Roman" w:hAnsi="Times New Roman"/>
          <w:b/>
          <w:iCs/>
          <w:sz w:val="24"/>
          <w:szCs w:val="24"/>
          <w:u w:val="single"/>
        </w:rPr>
        <w:t>ОП.07 Основы финансовой грамотности</w:t>
      </w:r>
    </w:p>
    <w:p w:rsidR="00A96A3B" w:rsidRPr="00EA17AA" w:rsidRDefault="00A96A3B" w:rsidP="00A96A3B">
      <w:pPr>
        <w:spacing w:after="0"/>
        <w:jc w:val="center"/>
        <w:rPr>
          <w:rFonts w:ascii="Times New Roman" w:hAnsi="Times New Roman"/>
          <w:b/>
          <w:iCs/>
          <w:sz w:val="24"/>
          <w:szCs w:val="24"/>
          <w:u w:val="single"/>
        </w:rPr>
      </w:pPr>
    </w:p>
    <w:p w:rsidR="00A96A3B" w:rsidRPr="00EA17AA" w:rsidRDefault="00A96A3B" w:rsidP="00A96A3B">
      <w:pPr>
        <w:spacing w:after="0"/>
        <w:jc w:val="center"/>
        <w:rPr>
          <w:rFonts w:ascii="Times New Roman" w:hAnsi="Times New Roman"/>
          <w:b/>
          <w:iCs/>
          <w:sz w:val="24"/>
          <w:szCs w:val="24"/>
          <w:u w:val="single"/>
        </w:rPr>
      </w:pPr>
    </w:p>
    <w:p w:rsidR="00A96A3B" w:rsidRPr="00EA17AA" w:rsidRDefault="00A96A3B" w:rsidP="00A96A3B">
      <w:pPr>
        <w:spacing w:after="0"/>
        <w:jc w:val="center"/>
        <w:rPr>
          <w:rFonts w:ascii="Times New Roman" w:hAnsi="Times New Roman"/>
          <w:b/>
          <w:iCs/>
          <w:sz w:val="24"/>
          <w:szCs w:val="24"/>
          <w:u w:val="single"/>
        </w:rPr>
      </w:pPr>
    </w:p>
    <w:p w:rsidR="00A96A3B" w:rsidRPr="00EA17AA" w:rsidRDefault="00A96A3B" w:rsidP="00A96A3B">
      <w:pPr>
        <w:spacing w:after="0"/>
        <w:jc w:val="center"/>
        <w:rPr>
          <w:rFonts w:ascii="Times New Roman" w:hAnsi="Times New Roman"/>
          <w:b/>
          <w:iCs/>
          <w:sz w:val="24"/>
          <w:szCs w:val="24"/>
          <w:u w:val="single"/>
        </w:rPr>
      </w:pPr>
      <w:r w:rsidRPr="00EA17AA">
        <w:rPr>
          <w:rFonts w:ascii="Times New Roman" w:hAnsi="Times New Roman"/>
          <w:b/>
          <w:iCs/>
          <w:sz w:val="24"/>
          <w:szCs w:val="24"/>
          <w:u w:val="single"/>
        </w:rPr>
        <w:t>ОПБ. Обязательный профессиональный блок</w:t>
      </w:r>
    </w:p>
    <w:p w:rsidR="00A96A3B" w:rsidRPr="00EA17AA" w:rsidRDefault="00A96A3B" w:rsidP="00A96A3B">
      <w:pPr>
        <w:jc w:val="cente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jc w:val="center"/>
        <w:rPr>
          <w:rFonts w:ascii="Times New Roman" w:hAnsi="Times New Roman"/>
          <w:b/>
          <w:i/>
          <w:sz w:val="24"/>
          <w:szCs w:val="24"/>
        </w:rPr>
      </w:pPr>
      <w:r w:rsidRPr="00EA17AA">
        <w:rPr>
          <w:rFonts w:ascii="Times New Roman" w:hAnsi="Times New Roman"/>
          <w:b/>
          <w:bCs/>
          <w:iCs/>
          <w:sz w:val="24"/>
          <w:szCs w:val="24"/>
        </w:rPr>
        <w:t>2022 г.</w:t>
      </w:r>
      <w:r w:rsidRPr="00EA17AA">
        <w:rPr>
          <w:rFonts w:ascii="Times New Roman" w:hAnsi="Times New Roman"/>
          <w:b/>
          <w:bCs/>
          <w:iCs/>
        </w:rPr>
        <w:br w:type="page"/>
      </w:r>
      <w:r w:rsidRPr="00EA17AA">
        <w:rPr>
          <w:rFonts w:ascii="Times New Roman" w:hAnsi="Times New Roman"/>
          <w:b/>
          <w:i/>
          <w:sz w:val="24"/>
          <w:szCs w:val="24"/>
        </w:rPr>
        <w:t>СОДЕРЖАНИЕ</w:t>
      </w:r>
    </w:p>
    <w:p w:rsidR="00A96A3B" w:rsidRPr="00EA17AA" w:rsidRDefault="00A96A3B" w:rsidP="00A96A3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A96A3B" w:rsidRPr="00EA17AA" w:rsidTr="003C6922">
        <w:tc>
          <w:tcPr>
            <w:tcW w:w="7501" w:type="dxa"/>
          </w:tcPr>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 xml:space="preserve">ОБЩАЯ ХАРАКТЕРИСТИКА </w:t>
            </w:r>
            <w:r w:rsidRPr="00EA17AA">
              <w:rPr>
                <w:rFonts w:ascii="Times New Roman" w:hAnsi="Times New Roman"/>
                <w:b/>
                <w:color w:val="000000"/>
                <w:sz w:val="24"/>
                <w:szCs w:val="24"/>
              </w:rPr>
              <w:t>РАБОЧЕЙ ПРОГРАММЫ</w:t>
            </w:r>
            <w:r w:rsidRPr="00EA17AA">
              <w:rPr>
                <w:rFonts w:ascii="Times New Roman" w:hAnsi="Times New Roman"/>
                <w:b/>
                <w:sz w:val="24"/>
                <w:szCs w:val="24"/>
              </w:rPr>
              <w:t xml:space="preserve"> УЧЕБНОЙ ДИСЦИПЛИНЫ</w:t>
            </w:r>
          </w:p>
        </w:tc>
        <w:tc>
          <w:tcPr>
            <w:tcW w:w="1854" w:type="dxa"/>
          </w:tcPr>
          <w:p w:rsidR="00A96A3B" w:rsidRPr="00EA17AA" w:rsidRDefault="00A96A3B" w:rsidP="003C6922">
            <w:pPr>
              <w:rPr>
                <w:rFonts w:ascii="Times New Roman" w:hAnsi="Times New Roman"/>
                <w:b/>
                <w:sz w:val="24"/>
                <w:szCs w:val="24"/>
              </w:rPr>
            </w:pPr>
          </w:p>
        </w:tc>
      </w:tr>
      <w:tr w:rsidR="00A96A3B" w:rsidRPr="00EA17AA" w:rsidTr="003C6922">
        <w:tc>
          <w:tcPr>
            <w:tcW w:w="7501" w:type="dxa"/>
          </w:tcPr>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СТРУКТУРА И СОДЕРЖАНИЕ УЧЕБНОЙ ДИСЦИПЛИНЫ</w:t>
            </w:r>
          </w:p>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УСЛОВИЯ РЕАЛИЗАЦИИ УЧЕБНОЙ ДИСЦИПЛИНЫ</w:t>
            </w:r>
          </w:p>
        </w:tc>
        <w:tc>
          <w:tcPr>
            <w:tcW w:w="1854" w:type="dxa"/>
          </w:tcPr>
          <w:p w:rsidR="00A96A3B" w:rsidRPr="00EA17AA" w:rsidRDefault="00A96A3B" w:rsidP="003C6922">
            <w:pPr>
              <w:ind w:left="644"/>
              <w:rPr>
                <w:rFonts w:ascii="Times New Roman" w:hAnsi="Times New Roman"/>
                <w:b/>
                <w:sz w:val="24"/>
                <w:szCs w:val="24"/>
              </w:rPr>
            </w:pPr>
          </w:p>
        </w:tc>
      </w:tr>
      <w:tr w:rsidR="00A96A3B" w:rsidRPr="00EA17AA" w:rsidTr="003C6922">
        <w:tc>
          <w:tcPr>
            <w:tcW w:w="7501" w:type="dxa"/>
          </w:tcPr>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КОНТРОЛЬ И ОЦЕНКА РЕЗУЛЬТАТОВ ОСВОЕНИЯ УЧЕБНОЙ ДИСЦИПЛИНЫ</w:t>
            </w:r>
          </w:p>
          <w:p w:rsidR="00A96A3B" w:rsidRPr="00EA17AA" w:rsidRDefault="00A96A3B" w:rsidP="003C6922">
            <w:pPr>
              <w:suppressAutoHyphens/>
              <w:rPr>
                <w:rFonts w:ascii="Times New Roman" w:hAnsi="Times New Roman"/>
                <w:b/>
                <w:sz w:val="24"/>
                <w:szCs w:val="24"/>
              </w:rPr>
            </w:pPr>
          </w:p>
        </w:tc>
        <w:tc>
          <w:tcPr>
            <w:tcW w:w="1854" w:type="dxa"/>
          </w:tcPr>
          <w:p w:rsidR="00A96A3B" w:rsidRPr="00EA17AA" w:rsidRDefault="00A96A3B" w:rsidP="003C6922">
            <w:pPr>
              <w:rPr>
                <w:rFonts w:ascii="Times New Roman" w:hAnsi="Times New Roman"/>
                <w:b/>
                <w:sz w:val="24"/>
                <w:szCs w:val="24"/>
              </w:rPr>
            </w:pPr>
          </w:p>
        </w:tc>
      </w:tr>
    </w:tbl>
    <w:p w:rsidR="00A96A3B" w:rsidRPr="00EA17AA" w:rsidRDefault="00A96A3B" w:rsidP="00F071AA">
      <w:pPr>
        <w:numPr>
          <w:ilvl w:val="0"/>
          <w:numId w:val="8"/>
        </w:numPr>
        <w:suppressAutoHyphens/>
        <w:spacing w:after="0"/>
        <w:jc w:val="center"/>
        <w:rPr>
          <w:rFonts w:ascii="Times New Roman" w:hAnsi="Times New Roman"/>
          <w:b/>
          <w:sz w:val="24"/>
          <w:szCs w:val="24"/>
        </w:rPr>
      </w:pPr>
      <w:r w:rsidRPr="00EA17AA">
        <w:rPr>
          <w:rFonts w:ascii="Times New Roman" w:hAnsi="Times New Roman"/>
          <w:b/>
          <w:i/>
          <w:u w:val="single"/>
        </w:rPr>
        <w:br w:type="page"/>
      </w:r>
      <w:r w:rsidRPr="00EA17AA">
        <w:rPr>
          <w:rFonts w:ascii="Times New Roman" w:hAnsi="Times New Roman"/>
          <w:b/>
          <w:sz w:val="24"/>
          <w:szCs w:val="24"/>
        </w:rPr>
        <w:t xml:space="preserve">ОБЩАЯ ХАРАКТЕРИСТИКА </w:t>
      </w:r>
      <w:r w:rsidRPr="00EA17AA">
        <w:rPr>
          <w:rFonts w:ascii="Times New Roman" w:hAnsi="Times New Roman"/>
          <w:b/>
          <w:color w:val="000000"/>
          <w:sz w:val="24"/>
          <w:szCs w:val="24"/>
        </w:rPr>
        <w:t>РАБОЧЕЙ ПРОГРАММЫ</w:t>
      </w:r>
      <w:r w:rsidRPr="00EA17AA">
        <w:rPr>
          <w:rFonts w:ascii="Times New Roman" w:hAnsi="Times New Roman"/>
          <w:b/>
          <w:sz w:val="24"/>
          <w:szCs w:val="24"/>
        </w:rPr>
        <w:t xml:space="preserve"> УЧЕБНОЙ ДИСЦИПЛИНЫ</w:t>
      </w:r>
    </w:p>
    <w:p w:rsidR="00A96A3B" w:rsidRPr="00EA17AA" w:rsidRDefault="00A96A3B" w:rsidP="00A96A3B">
      <w:pPr>
        <w:suppressAutoHyphens/>
        <w:spacing w:after="0" w:line="240" w:lineRule="auto"/>
        <w:ind w:left="720"/>
        <w:jc w:val="center"/>
        <w:rPr>
          <w:rFonts w:ascii="Times New Roman" w:hAnsi="Times New Roman"/>
          <w:sz w:val="24"/>
          <w:szCs w:val="24"/>
        </w:rPr>
      </w:pPr>
      <w:r w:rsidRPr="00EA17AA">
        <w:rPr>
          <w:rFonts w:ascii="Times New Roman" w:hAnsi="Times New Roman"/>
          <w:sz w:val="24"/>
          <w:szCs w:val="24"/>
        </w:rPr>
        <w:t xml:space="preserve"> </w:t>
      </w:r>
      <w:r w:rsidRPr="00EA17AA">
        <w:rPr>
          <w:rFonts w:ascii="Times New Roman" w:hAnsi="Times New Roman"/>
          <w:iCs/>
          <w:sz w:val="24"/>
          <w:szCs w:val="24"/>
        </w:rPr>
        <w:t>ОП.07 Основы финансовой грамотности</w:t>
      </w:r>
    </w:p>
    <w:p w:rsidR="00A96A3B" w:rsidRPr="00EA17AA"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A96A3B" w:rsidRPr="00EA17AA"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EA17AA">
        <w:rPr>
          <w:rFonts w:ascii="Times New Roman" w:hAnsi="Times New Roman"/>
          <w:b/>
          <w:sz w:val="24"/>
          <w:szCs w:val="24"/>
        </w:rPr>
        <w:t xml:space="preserve">1.1. Место дисциплины в структуре основной образовательной программы: </w:t>
      </w:r>
    </w:p>
    <w:p w:rsidR="00A96A3B" w:rsidRPr="00EA17AA" w:rsidRDefault="00A96A3B" w:rsidP="00A96A3B">
      <w:pPr>
        <w:spacing w:after="0"/>
        <w:jc w:val="both"/>
        <w:rPr>
          <w:rFonts w:ascii="Times New Roman" w:hAnsi="Times New Roman"/>
          <w:bCs/>
          <w:sz w:val="24"/>
          <w:szCs w:val="24"/>
        </w:rPr>
      </w:pPr>
      <w:r w:rsidRPr="00EA17AA">
        <w:rPr>
          <w:rFonts w:ascii="Times New Roman" w:hAnsi="Times New Roman"/>
          <w:sz w:val="24"/>
          <w:szCs w:val="24"/>
        </w:rPr>
        <w:t xml:space="preserve">Учебная дисциплина ОП.07 Основы финансовой грамотности является обязательной частью обязательного профессионального блока </w:t>
      </w:r>
      <w:r>
        <w:rPr>
          <w:rFonts w:ascii="Times New Roman" w:hAnsi="Times New Roman"/>
          <w:sz w:val="24"/>
          <w:szCs w:val="24"/>
        </w:rPr>
        <w:t xml:space="preserve">ОПОП-П </w:t>
      </w:r>
      <w:r w:rsidRPr="00EA17AA">
        <w:rPr>
          <w:rFonts w:ascii="Times New Roman" w:hAnsi="Times New Roman"/>
          <w:sz w:val="24"/>
          <w:szCs w:val="24"/>
        </w:rPr>
        <w:t xml:space="preserve">в соответствии с ФГОС СПО по профессии </w:t>
      </w:r>
      <w:r w:rsidRPr="00EA17AA">
        <w:rPr>
          <w:rFonts w:ascii="Times New Roman" w:hAnsi="Times New Roman"/>
          <w:bCs/>
          <w:sz w:val="24"/>
          <w:szCs w:val="24"/>
        </w:rPr>
        <w:t>15.01.33 Токарь на станках с числовым программным управлением.</w:t>
      </w:r>
    </w:p>
    <w:p w:rsidR="00A96A3B" w:rsidRPr="00EA17AA" w:rsidRDefault="00A96A3B" w:rsidP="00A96A3B">
      <w:pPr>
        <w:spacing w:after="0"/>
        <w:ind w:firstLine="567"/>
        <w:jc w:val="both"/>
        <w:rPr>
          <w:rFonts w:ascii="Times New Roman" w:hAnsi="Times New Roman"/>
          <w:bCs/>
          <w:sz w:val="24"/>
          <w:szCs w:val="24"/>
        </w:rPr>
      </w:pPr>
    </w:p>
    <w:p w:rsidR="00A96A3B" w:rsidRPr="00EA17AA" w:rsidRDefault="00A96A3B" w:rsidP="00A96A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A17AA">
        <w:rPr>
          <w:rFonts w:ascii="Times New Roman" w:hAnsi="Times New Roman"/>
          <w:sz w:val="24"/>
          <w:szCs w:val="24"/>
        </w:rPr>
        <w:t>Особое значение дисциплина имеет при формировании и развитии ОК11</w:t>
      </w:r>
    </w:p>
    <w:p w:rsidR="00A96A3B" w:rsidRPr="00EA17AA" w:rsidRDefault="00A96A3B" w:rsidP="00A96A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A96A3B" w:rsidRPr="00EA17AA"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A96A3B" w:rsidRPr="00EA17AA" w:rsidRDefault="00A96A3B" w:rsidP="00A96A3B">
      <w:pPr>
        <w:spacing w:after="0"/>
        <w:ind w:firstLine="709"/>
        <w:rPr>
          <w:rFonts w:ascii="Times New Roman" w:hAnsi="Times New Roman"/>
          <w:b/>
          <w:sz w:val="24"/>
          <w:szCs w:val="24"/>
        </w:rPr>
      </w:pPr>
      <w:r w:rsidRPr="00EA17AA">
        <w:rPr>
          <w:rFonts w:ascii="Times New Roman" w:hAnsi="Times New Roman"/>
          <w:b/>
          <w:sz w:val="24"/>
          <w:szCs w:val="24"/>
        </w:rPr>
        <w:t>1.2. Цель и планируемые результаты освоения дисциплины:</w:t>
      </w:r>
    </w:p>
    <w:p w:rsidR="00A96A3B" w:rsidRPr="00EA17AA" w:rsidRDefault="00A96A3B" w:rsidP="00A96A3B">
      <w:pPr>
        <w:suppressAutoHyphens/>
        <w:spacing w:after="0" w:line="240" w:lineRule="auto"/>
        <w:ind w:firstLine="709"/>
        <w:jc w:val="both"/>
        <w:rPr>
          <w:rFonts w:ascii="Times New Roman" w:hAnsi="Times New Roman"/>
          <w:sz w:val="24"/>
          <w:szCs w:val="24"/>
        </w:rPr>
      </w:pPr>
      <w:r w:rsidRPr="00EA17AA">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A96A3B" w:rsidRPr="00EA17AA" w:rsidTr="003C6922">
        <w:trPr>
          <w:trHeight w:val="649"/>
        </w:trPr>
        <w:tc>
          <w:tcPr>
            <w:tcW w:w="1589" w:type="dxa"/>
            <w:hideMark/>
          </w:tcPr>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 xml:space="preserve">Код </w:t>
            </w:r>
          </w:p>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ПК, ОК</w:t>
            </w:r>
          </w:p>
        </w:tc>
        <w:tc>
          <w:tcPr>
            <w:tcW w:w="3764" w:type="dxa"/>
            <w:hideMark/>
          </w:tcPr>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Умения</w:t>
            </w:r>
          </w:p>
        </w:tc>
        <w:tc>
          <w:tcPr>
            <w:tcW w:w="4253" w:type="dxa"/>
            <w:hideMark/>
          </w:tcPr>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Знания</w:t>
            </w:r>
          </w:p>
        </w:tc>
      </w:tr>
      <w:tr w:rsidR="00A96A3B" w:rsidRPr="00EA17AA" w:rsidTr="003C6922">
        <w:trPr>
          <w:trHeight w:val="1441"/>
        </w:trPr>
        <w:tc>
          <w:tcPr>
            <w:tcW w:w="1589" w:type="dxa"/>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11</w:t>
            </w:r>
          </w:p>
          <w:p w:rsidR="00A96A3B" w:rsidRPr="00EA17AA" w:rsidRDefault="00A96A3B" w:rsidP="003C6922">
            <w:pPr>
              <w:suppressAutoHyphens/>
              <w:spacing w:after="0" w:line="240" w:lineRule="auto"/>
              <w:jc w:val="center"/>
              <w:rPr>
                <w:rFonts w:ascii="Times New Roman" w:hAnsi="Times New Roman"/>
                <w:i/>
              </w:rPr>
            </w:pPr>
          </w:p>
          <w:p w:rsidR="00A96A3B" w:rsidRPr="00EA17AA" w:rsidRDefault="00A96A3B" w:rsidP="003C6922">
            <w:pPr>
              <w:suppressAutoHyphens/>
              <w:spacing w:after="0" w:line="240" w:lineRule="auto"/>
              <w:jc w:val="center"/>
              <w:rPr>
                <w:rFonts w:ascii="Times New Roman" w:hAnsi="Times New Roman"/>
                <w:i/>
              </w:rPr>
            </w:pPr>
          </w:p>
        </w:tc>
        <w:tc>
          <w:tcPr>
            <w:tcW w:w="3764"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A17AA">
              <w:rPr>
                <w:rFonts w:ascii="Times New Roman" w:hAnsi="Times New Roman"/>
                <w:sz w:val="24"/>
                <w:szCs w:val="24"/>
              </w:rPr>
              <w:t>- решать практические финансовые задачи, анализировать и интерпретировать их условия (назначение разных банковских услуг, виды вкладов, плюсы и минусы кредитования, способы страхования, доходность и риски при размещении сбережений в ценные бумаги, информация по фондовому рынку, учёт и планирование личных доходов, налогообложение и налоговые вычеты, альтернативные инструменты обеспечения старости, презентация своих качеств  и компетенций как работника, организационно-правовые формы предприятий, выбор финансовых продуктов и услуг, безопасность финансовых операций, в том числе в сети Интернет);</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A17AA">
              <w:rPr>
                <w:rFonts w:ascii="Times New Roman" w:hAnsi="Times New Roman"/>
                <w:sz w:val="24"/>
                <w:szCs w:val="24"/>
              </w:rPr>
              <w:t>- ставить финансовые цели и планировать деятельность по достижению целей с учётом возможных альтернатив;</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A17AA">
              <w:rPr>
                <w:rFonts w:ascii="Times New Roman" w:hAnsi="Times New Roman"/>
                <w:sz w:val="24"/>
                <w:szCs w:val="24"/>
              </w:rPr>
              <w:t>- оценивать способы решения практических финансовых задач и делать оптимальный выбор, выполнять самоанализ полученного результата;</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A17AA">
              <w:rPr>
                <w:rFonts w:ascii="Times New Roman" w:hAnsi="Times New Roman"/>
                <w:sz w:val="24"/>
                <w:szCs w:val="24"/>
              </w:rPr>
              <w:t>владеть коммуникативными компетенциями:</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A17AA">
              <w:rPr>
                <w:rFonts w:ascii="Times New Roman" w:hAnsi="Times New Roman"/>
                <w:sz w:val="24"/>
                <w:szCs w:val="24"/>
              </w:rPr>
              <w:t>- находить, анализировать и интерпретировать финансовую информацию из различных источников;</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A17AA">
              <w:rPr>
                <w:rFonts w:ascii="Times New Roman" w:hAnsi="Times New Roman"/>
                <w:sz w:val="24"/>
                <w:szCs w:val="24"/>
              </w:rPr>
              <w:t>- грамотно реализовывать позиции (покупателя, заёмщика, вкладчика, налогоплательщика, потребителя страховых услуг, участника фондового рынка и др.);</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A17AA">
              <w:rPr>
                <w:rFonts w:ascii="Times New Roman" w:hAnsi="Times New Roman"/>
                <w:sz w:val="24"/>
                <w:szCs w:val="24"/>
              </w:rPr>
              <w:t>- анализировать свою учебную и практическую деятельность в области финансов.</w:t>
            </w:r>
          </w:p>
        </w:tc>
        <w:tc>
          <w:tcPr>
            <w:tcW w:w="4253"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EA17AA">
              <w:rPr>
                <w:rFonts w:ascii="Times New Roman" w:hAnsi="Times New Roman"/>
                <w:sz w:val="24"/>
                <w:szCs w:val="24"/>
              </w:rPr>
              <w:t>- владеть базовыми понятиями финансовой сферы (банк, банковские услуги и продукты, кредит, сберегательный вклад, банковская карта, инвестиции, фондовый рынок, риск, ценные бумаги, операции с ценными бумагами, инвестиционный портфель, страхование, страховой случай, личное страхование, страхование имущества, страхование гражданской ответственности, доходы и расходы семьи, налоги, налоговый вычет, ИНН, пенсия, пенсионные накопления, пенсионное страхование, фирма, финансовый менеджмент, банкротство фирмы, предпринимательство, предприниматель, предприятие, организационно-правовая форма предприятия, бизнес-план, финансовые риски, экономический кризис, финансовое мошенничество, финансовая безопасность);</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EA17AA">
              <w:rPr>
                <w:rFonts w:ascii="Times New Roman" w:hAnsi="Times New Roman"/>
                <w:sz w:val="24"/>
                <w:szCs w:val="24"/>
              </w:rPr>
              <w:t>- знать правила грамотного и безопасного поведения при взаимодействии с финансовыми институтами (банки, фондовый рынок, налоговая служба, страховые компании, валютный рынок) и уметь их применять на практике.</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tc>
      </w:tr>
    </w:tbl>
    <w:p w:rsidR="00A96A3B" w:rsidRPr="00EA17AA" w:rsidRDefault="00A96A3B" w:rsidP="00A96A3B">
      <w:pPr>
        <w:suppressAutoHyphens/>
        <w:spacing w:after="240" w:line="240" w:lineRule="auto"/>
        <w:ind w:firstLine="709"/>
        <w:rPr>
          <w:rFonts w:ascii="Times New Roman" w:hAnsi="Times New Roman"/>
          <w:b/>
        </w:rPr>
      </w:pPr>
    </w:p>
    <w:p w:rsidR="00A96A3B" w:rsidRPr="00EA17AA" w:rsidRDefault="00A96A3B" w:rsidP="00A96A3B">
      <w:pPr>
        <w:suppressAutoHyphens/>
        <w:spacing w:after="240" w:line="240" w:lineRule="auto"/>
        <w:jc w:val="center"/>
        <w:rPr>
          <w:rFonts w:ascii="Times New Roman" w:hAnsi="Times New Roman"/>
          <w:b/>
          <w:sz w:val="24"/>
          <w:szCs w:val="24"/>
        </w:rPr>
      </w:pPr>
      <w:r w:rsidRPr="00EA17AA">
        <w:rPr>
          <w:rFonts w:ascii="Times New Roman" w:hAnsi="Times New Roman"/>
          <w:b/>
          <w:sz w:val="24"/>
          <w:szCs w:val="24"/>
        </w:rPr>
        <w:t>2. СТРУКТУРА И СОДЕРЖАНИЕ УЧЕБНОЙ ДИСЦИПЛИНЫ</w:t>
      </w:r>
    </w:p>
    <w:p w:rsidR="00A96A3B" w:rsidRPr="00EA17AA" w:rsidRDefault="00A96A3B" w:rsidP="00A96A3B">
      <w:pPr>
        <w:suppressAutoHyphens/>
        <w:spacing w:after="240" w:line="240" w:lineRule="auto"/>
        <w:ind w:firstLine="709"/>
        <w:rPr>
          <w:rFonts w:ascii="Times New Roman" w:hAnsi="Times New Roman"/>
          <w:b/>
          <w:sz w:val="24"/>
          <w:szCs w:val="24"/>
        </w:rPr>
      </w:pPr>
      <w:r w:rsidRPr="00EA17A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A96A3B" w:rsidRPr="00EA17AA" w:rsidTr="003C6922">
        <w:trPr>
          <w:trHeight w:val="490"/>
        </w:trPr>
        <w:tc>
          <w:tcPr>
            <w:tcW w:w="3685" w:type="pct"/>
            <w:vAlign w:val="center"/>
          </w:tcPr>
          <w:p w:rsidR="00A96A3B" w:rsidRPr="00EA17AA" w:rsidRDefault="00A96A3B" w:rsidP="003C6922">
            <w:pPr>
              <w:suppressAutoHyphens/>
              <w:rPr>
                <w:rFonts w:ascii="Times New Roman" w:hAnsi="Times New Roman"/>
                <w:b/>
              </w:rPr>
            </w:pPr>
            <w:r w:rsidRPr="00EA17AA">
              <w:rPr>
                <w:rFonts w:ascii="Times New Roman" w:hAnsi="Times New Roman"/>
                <w:b/>
              </w:rPr>
              <w:t>Вид учебной работы</w:t>
            </w:r>
          </w:p>
        </w:tc>
        <w:tc>
          <w:tcPr>
            <w:tcW w:w="1315" w:type="pct"/>
            <w:vAlign w:val="center"/>
          </w:tcPr>
          <w:p w:rsidR="00A96A3B" w:rsidRPr="00EA17AA" w:rsidRDefault="00A96A3B" w:rsidP="003C6922">
            <w:pPr>
              <w:suppressAutoHyphens/>
              <w:rPr>
                <w:rFonts w:ascii="Times New Roman" w:hAnsi="Times New Roman"/>
                <w:b/>
                <w:iCs/>
              </w:rPr>
            </w:pPr>
            <w:r w:rsidRPr="00EA17AA">
              <w:rPr>
                <w:rFonts w:ascii="Times New Roman" w:hAnsi="Times New Roman"/>
                <w:b/>
                <w:iCs/>
              </w:rPr>
              <w:t>Объем в часах</w:t>
            </w:r>
          </w:p>
        </w:tc>
      </w:tr>
      <w:tr w:rsidR="00A96A3B" w:rsidRPr="00EA17AA" w:rsidTr="003C6922">
        <w:trPr>
          <w:trHeight w:val="490"/>
        </w:trPr>
        <w:tc>
          <w:tcPr>
            <w:tcW w:w="3685" w:type="pct"/>
            <w:vAlign w:val="center"/>
          </w:tcPr>
          <w:p w:rsidR="00A96A3B" w:rsidRPr="00EA17AA" w:rsidRDefault="00A96A3B" w:rsidP="003C6922">
            <w:pPr>
              <w:suppressAutoHyphens/>
              <w:spacing w:after="0"/>
              <w:rPr>
                <w:rFonts w:ascii="Times New Roman" w:hAnsi="Times New Roman"/>
                <w:b/>
              </w:rPr>
            </w:pPr>
            <w:r w:rsidRPr="00EA17AA">
              <w:rPr>
                <w:rFonts w:ascii="Times New Roman" w:hAnsi="Times New Roman"/>
                <w:b/>
              </w:rPr>
              <w:t>Объем образовательной программы учебной дисциплины</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54</w:t>
            </w:r>
          </w:p>
        </w:tc>
      </w:tr>
      <w:tr w:rsidR="00A96A3B" w:rsidRPr="00EA17AA" w:rsidTr="003C6922">
        <w:trPr>
          <w:trHeight w:val="490"/>
        </w:trPr>
        <w:tc>
          <w:tcPr>
            <w:tcW w:w="3685" w:type="pct"/>
            <w:shd w:val="clear" w:color="auto" w:fill="auto"/>
            <w:vAlign w:val="center"/>
          </w:tcPr>
          <w:p w:rsidR="00A96A3B" w:rsidRPr="00EA17AA" w:rsidRDefault="00A96A3B" w:rsidP="003C6922">
            <w:pPr>
              <w:suppressAutoHyphens/>
              <w:spacing w:after="0"/>
              <w:rPr>
                <w:rFonts w:ascii="Times New Roman" w:hAnsi="Times New Roman"/>
                <w:b/>
              </w:rPr>
            </w:pPr>
            <w:r w:rsidRPr="00EA17AA">
              <w:rPr>
                <w:rFonts w:ascii="Times New Roman" w:hAnsi="Times New Roman"/>
                <w:b/>
              </w:rPr>
              <w:t>в т.ч. в форме практической подготовки</w:t>
            </w:r>
          </w:p>
        </w:tc>
        <w:tc>
          <w:tcPr>
            <w:tcW w:w="1315" w:type="pct"/>
            <w:shd w:val="clear" w:color="auto" w:fill="auto"/>
            <w:vAlign w:val="center"/>
          </w:tcPr>
          <w:p w:rsidR="00A96A3B" w:rsidRPr="00EA17AA" w:rsidRDefault="00A96A3B" w:rsidP="003C6922">
            <w:pPr>
              <w:suppressAutoHyphens/>
              <w:spacing w:after="0"/>
              <w:rPr>
                <w:rFonts w:ascii="Times New Roman" w:hAnsi="Times New Roman"/>
                <w:iCs/>
              </w:rPr>
            </w:pPr>
          </w:p>
        </w:tc>
      </w:tr>
      <w:tr w:rsidR="00A96A3B" w:rsidRPr="00EA17AA" w:rsidTr="003C6922">
        <w:trPr>
          <w:trHeight w:val="336"/>
        </w:trPr>
        <w:tc>
          <w:tcPr>
            <w:tcW w:w="5000" w:type="pct"/>
            <w:gridSpan w:val="2"/>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rPr>
              <w:t>в т. ч.:</w:t>
            </w:r>
          </w:p>
        </w:tc>
      </w:tr>
      <w:tr w:rsidR="00A96A3B" w:rsidRPr="00EA17AA" w:rsidTr="003C6922">
        <w:trPr>
          <w:trHeight w:val="490"/>
        </w:trPr>
        <w:tc>
          <w:tcPr>
            <w:tcW w:w="3685" w:type="pct"/>
            <w:vAlign w:val="center"/>
          </w:tcPr>
          <w:p w:rsidR="00A96A3B" w:rsidRPr="00EA17AA" w:rsidRDefault="00A96A3B" w:rsidP="003C6922">
            <w:pPr>
              <w:suppressAutoHyphens/>
              <w:spacing w:after="0"/>
              <w:rPr>
                <w:rFonts w:ascii="Times New Roman" w:hAnsi="Times New Roman"/>
              </w:rPr>
            </w:pPr>
            <w:r w:rsidRPr="00EA17AA">
              <w:rPr>
                <w:rFonts w:ascii="Times New Roman" w:hAnsi="Times New Roman"/>
              </w:rPr>
              <w:t>теоретическое обучение</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24</w:t>
            </w:r>
          </w:p>
        </w:tc>
      </w:tr>
      <w:tr w:rsidR="00A96A3B" w:rsidRPr="00EA17AA" w:rsidTr="003C6922">
        <w:trPr>
          <w:trHeight w:val="490"/>
        </w:trPr>
        <w:tc>
          <w:tcPr>
            <w:tcW w:w="3685" w:type="pct"/>
            <w:vAlign w:val="center"/>
          </w:tcPr>
          <w:p w:rsidR="00A96A3B" w:rsidRPr="00EA17AA" w:rsidRDefault="00A96A3B" w:rsidP="003C6922">
            <w:pPr>
              <w:suppressAutoHyphens/>
              <w:spacing w:after="0"/>
              <w:rPr>
                <w:rFonts w:ascii="Times New Roman" w:hAnsi="Times New Roman"/>
              </w:rPr>
            </w:pPr>
            <w:r w:rsidRPr="00EA17AA">
              <w:rPr>
                <w:rFonts w:ascii="Times New Roman" w:hAnsi="Times New Roman"/>
              </w:rPr>
              <w:t>практические работы</w:t>
            </w:r>
            <w:r w:rsidRPr="00EA17AA">
              <w:rPr>
                <w:rFonts w:ascii="Times New Roman" w:hAnsi="Times New Roman"/>
                <w:i/>
              </w:rPr>
              <w:t xml:space="preserve"> </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12</w:t>
            </w:r>
          </w:p>
        </w:tc>
      </w:tr>
      <w:tr w:rsidR="00A96A3B" w:rsidRPr="00EA17AA" w:rsidTr="003C6922">
        <w:trPr>
          <w:trHeight w:val="267"/>
        </w:trPr>
        <w:tc>
          <w:tcPr>
            <w:tcW w:w="3685" w:type="pct"/>
            <w:vAlign w:val="center"/>
          </w:tcPr>
          <w:p w:rsidR="00A96A3B" w:rsidRPr="00EA17AA" w:rsidRDefault="00A96A3B" w:rsidP="003C6922">
            <w:pPr>
              <w:suppressAutoHyphens/>
              <w:spacing w:after="0"/>
              <w:rPr>
                <w:rFonts w:ascii="Times New Roman" w:hAnsi="Times New Roman"/>
                <w:i/>
              </w:rPr>
            </w:pPr>
            <w:r w:rsidRPr="00EA17AA">
              <w:rPr>
                <w:rFonts w:ascii="Times New Roman" w:hAnsi="Times New Roman"/>
                <w:i/>
              </w:rPr>
              <w:t xml:space="preserve">Самостоятельная работа </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18</w:t>
            </w:r>
          </w:p>
        </w:tc>
      </w:tr>
      <w:tr w:rsidR="00A96A3B" w:rsidRPr="00EA17AA" w:rsidTr="003C6922">
        <w:trPr>
          <w:trHeight w:val="331"/>
        </w:trPr>
        <w:tc>
          <w:tcPr>
            <w:tcW w:w="3685" w:type="pct"/>
            <w:vAlign w:val="center"/>
          </w:tcPr>
          <w:p w:rsidR="00A96A3B" w:rsidRPr="00EA17AA" w:rsidRDefault="00A96A3B" w:rsidP="003C6922">
            <w:pPr>
              <w:suppressAutoHyphens/>
              <w:spacing w:after="0"/>
              <w:rPr>
                <w:rFonts w:ascii="Times New Roman" w:hAnsi="Times New Roman"/>
                <w:i/>
              </w:rPr>
            </w:pPr>
            <w:r w:rsidRPr="00EA17AA">
              <w:rPr>
                <w:rFonts w:ascii="Times New Roman" w:hAnsi="Times New Roman"/>
                <w:b/>
                <w:iCs/>
              </w:rPr>
              <w:t>Промежуточная аттестация</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Дифференцированный зачет</w:t>
            </w:r>
          </w:p>
        </w:tc>
      </w:tr>
    </w:tbl>
    <w:p w:rsidR="00A96A3B" w:rsidRPr="00EA17AA" w:rsidRDefault="00A96A3B" w:rsidP="00A96A3B">
      <w:pPr>
        <w:rPr>
          <w:rFonts w:ascii="Times New Roman" w:hAnsi="Times New Roman"/>
          <w:b/>
          <w:i/>
        </w:rPr>
        <w:sectPr w:rsidR="00A96A3B" w:rsidRPr="00EA17AA" w:rsidSect="003C6922">
          <w:pgSz w:w="11906" w:h="16838"/>
          <w:pgMar w:top="1134" w:right="850" w:bottom="284" w:left="1701" w:header="708" w:footer="708" w:gutter="0"/>
          <w:cols w:space="720"/>
          <w:docGrid w:linePitch="299"/>
        </w:sectPr>
      </w:pPr>
    </w:p>
    <w:p w:rsidR="00A96A3B" w:rsidRPr="00EA17AA" w:rsidRDefault="00A96A3B" w:rsidP="00A96A3B">
      <w:pPr>
        <w:ind w:firstLine="709"/>
        <w:rPr>
          <w:rFonts w:ascii="Times New Roman" w:hAnsi="Times New Roman"/>
          <w:b/>
        </w:rPr>
      </w:pPr>
      <w:r w:rsidRPr="00EA17AA">
        <w:rPr>
          <w:rFonts w:ascii="Times New Roman" w:hAnsi="Times New Roman"/>
          <w:b/>
        </w:rPr>
        <w:t xml:space="preserve">2.2. Тематический план и содержание учебной дисциплины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709"/>
        <w:gridCol w:w="97"/>
        <w:gridCol w:w="7416"/>
        <w:gridCol w:w="992"/>
        <w:gridCol w:w="851"/>
        <w:gridCol w:w="992"/>
        <w:gridCol w:w="1134"/>
        <w:gridCol w:w="850"/>
      </w:tblGrid>
      <w:tr w:rsidR="00A96A3B" w:rsidRPr="00EA17AA" w:rsidTr="003C6922">
        <w:tc>
          <w:tcPr>
            <w:tcW w:w="2376"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EA17AA">
              <w:rPr>
                <w:rFonts w:ascii="Times New Roman" w:hAnsi="Times New Roman"/>
                <w:b/>
                <w:bCs/>
                <w:sz w:val="24"/>
                <w:szCs w:val="24"/>
              </w:rPr>
              <w:t>Наименование разделов и тем</w:t>
            </w:r>
          </w:p>
        </w:tc>
        <w:tc>
          <w:tcPr>
            <w:tcW w:w="8222" w:type="dxa"/>
            <w:gridSpan w:val="3"/>
            <w:vMerge w:val="restart"/>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Содержание учебного материала, практические занятия, самостоятельная работа обучающихся</w:t>
            </w:r>
          </w:p>
        </w:tc>
        <w:tc>
          <w:tcPr>
            <w:tcW w:w="2835"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EA17AA">
              <w:rPr>
                <w:rFonts w:ascii="Times New Roman" w:hAnsi="Times New Roman"/>
                <w:b/>
                <w:bCs/>
                <w:sz w:val="24"/>
                <w:szCs w:val="24"/>
              </w:rPr>
              <w:t>Объем часов</w:t>
            </w:r>
          </w:p>
        </w:tc>
        <w:tc>
          <w:tcPr>
            <w:tcW w:w="1134" w:type="dxa"/>
            <w:vMerge w:val="restart"/>
            <w:vAlign w:val="center"/>
          </w:tcPr>
          <w:p w:rsidR="00A96A3B" w:rsidRPr="00EA17AA" w:rsidRDefault="00A96A3B" w:rsidP="003C6922">
            <w:pPr>
              <w:spacing w:after="0" w:line="240" w:lineRule="auto"/>
              <w:jc w:val="center"/>
              <w:rPr>
                <w:rFonts w:ascii="Times New Roman" w:hAnsi="Times New Roman"/>
                <w:b/>
                <w:bCs/>
                <w:sz w:val="20"/>
                <w:szCs w:val="20"/>
              </w:rPr>
            </w:pPr>
            <w:r w:rsidRPr="00EA17AA">
              <w:rPr>
                <w:rFonts w:ascii="Times New Roman" w:hAnsi="Times New Roman"/>
                <w:b/>
                <w:bCs/>
                <w:sz w:val="20"/>
                <w:szCs w:val="20"/>
              </w:rPr>
              <w:t>Код ПК, ОК</w:t>
            </w:r>
          </w:p>
        </w:tc>
        <w:tc>
          <w:tcPr>
            <w:tcW w:w="850" w:type="dxa"/>
            <w:vMerge w:val="restart"/>
            <w:vAlign w:val="center"/>
          </w:tcPr>
          <w:p w:rsidR="00A96A3B" w:rsidRPr="00EA17AA" w:rsidRDefault="00A96A3B" w:rsidP="003C6922">
            <w:pPr>
              <w:spacing w:after="0" w:line="240" w:lineRule="auto"/>
              <w:jc w:val="center"/>
              <w:rPr>
                <w:rFonts w:ascii="Times New Roman" w:hAnsi="Times New Roman"/>
                <w:b/>
                <w:bCs/>
                <w:sz w:val="20"/>
                <w:szCs w:val="20"/>
              </w:rPr>
            </w:pPr>
            <w:r w:rsidRPr="00EA17AA">
              <w:rPr>
                <w:rFonts w:ascii="Times New Roman" w:hAnsi="Times New Roman"/>
                <w:b/>
                <w:bCs/>
                <w:sz w:val="20"/>
                <w:szCs w:val="20"/>
              </w:rPr>
              <w:t>Код</w:t>
            </w:r>
          </w:p>
          <w:p w:rsidR="00A96A3B" w:rsidRPr="00EA17AA" w:rsidRDefault="00A96A3B" w:rsidP="003C6922">
            <w:pPr>
              <w:spacing w:after="0" w:line="240" w:lineRule="auto"/>
              <w:jc w:val="center"/>
              <w:rPr>
                <w:rFonts w:ascii="Times New Roman" w:hAnsi="Times New Roman"/>
                <w:b/>
                <w:bCs/>
                <w:sz w:val="20"/>
                <w:szCs w:val="20"/>
              </w:rPr>
            </w:pPr>
            <w:r w:rsidRPr="00EA17AA">
              <w:rPr>
                <w:rFonts w:ascii="Times New Roman" w:hAnsi="Times New Roman"/>
                <w:b/>
                <w:bCs/>
                <w:sz w:val="20"/>
                <w:szCs w:val="20"/>
              </w:rPr>
              <w:t>Н/У/З</w:t>
            </w:r>
          </w:p>
        </w:tc>
      </w:tr>
      <w:tr w:rsidR="00A96A3B" w:rsidRPr="00EA17AA" w:rsidTr="003C6922">
        <w:tc>
          <w:tcPr>
            <w:tcW w:w="2376" w:type="dxa"/>
            <w:vMerge/>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p>
        </w:tc>
        <w:tc>
          <w:tcPr>
            <w:tcW w:w="8222" w:type="dxa"/>
            <w:gridSpan w:val="3"/>
            <w:vMerge/>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p>
        </w:tc>
        <w:tc>
          <w:tcPr>
            <w:tcW w:w="992" w:type="dxa"/>
          </w:tcPr>
          <w:p w:rsidR="00A96A3B" w:rsidRPr="00EA17AA" w:rsidRDefault="00A96A3B" w:rsidP="003C6922">
            <w:pPr>
              <w:autoSpaceDE w:val="0"/>
              <w:autoSpaceDN w:val="0"/>
              <w:adjustRightInd w:val="0"/>
              <w:spacing w:after="0" w:line="240" w:lineRule="auto"/>
              <w:jc w:val="center"/>
              <w:rPr>
                <w:rFonts w:ascii="Times New Roman" w:hAnsi="Times New Roman"/>
                <w:color w:val="000000"/>
                <w:sz w:val="20"/>
                <w:szCs w:val="20"/>
              </w:rPr>
            </w:pPr>
            <w:r w:rsidRPr="00EA17AA">
              <w:rPr>
                <w:rFonts w:ascii="Times New Roman" w:hAnsi="Times New Roman"/>
                <w:b/>
                <w:bCs/>
                <w:i/>
                <w:iCs/>
                <w:color w:val="000000"/>
                <w:sz w:val="20"/>
                <w:szCs w:val="20"/>
              </w:rPr>
              <w:t>теория</w:t>
            </w:r>
          </w:p>
        </w:tc>
        <w:tc>
          <w:tcPr>
            <w:tcW w:w="851" w:type="dxa"/>
          </w:tcPr>
          <w:p w:rsidR="00A96A3B" w:rsidRPr="00EA17AA" w:rsidRDefault="00A96A3B" w:rsidP="003C6922">
            <w:pPr>
              <w:autoSpaceDE w:val="0"/>
              <w:autoSpaceDN w:val="0"/>
              <w:adjustRightInd w:val="0"/>
              <w:spacing w:after="0" w:line="240" w:lineRule="auto"/>
              <w:jc w:val="center"/>
              <w:rPr>
                <w:rFonts w:ascii="Times New Roman" w:hAnsi="Times New Roman"/>
                <w:b/>
                <w:bCs/>
                <w:i/>
                <w:iCs/>
                <w:color w:val="000000"/>
                <w:sz w:val="20"/>
                <w:szCs w:val="20"/>
              </w:rPr>
            </w:pPr>
            <w:r w:rsidRPr="00EA17AA">
              <w:rPr>
                <w:rFonts w:ascii="Times New Roman" w:hAnsi="Times New Roman"/>
                <w:b/>
                <w:bCs/>
                <w:i/>
                <w:iCs/>
                <w:color w:val="000000"/>
                <w:sz w:val="20"/>
                <w:szCs w:val="20"/>
              </w:rPr>
              <w:t>практика</w:t>
            </w:r>
          </w:p>
        </w:tc>
        <w:tc>
          <w:tcPr>
            <w:tcW w:w="992" w:type="dxa"/>
          </w:tcPr>
          <w:p w:rsidR="00A96A3B" w:rsidRPr="00EA17AA" w:rsidRDefault="00A96A3B" w:rsidP="003C6922">
            <w:pPr>
              <w:autoSpaceDE w:val="0"/>
              <w:autoSpaceDN w:val="0"/>
              <w:adjustRightInd w:val="0"/>
              <w:spacing w:after="0" w:line="240" w:lineRule="auto"/>
              <w:jc w:val="center"/>
              <w:rPr>
                <w:rFonts w:ascii="Times New Roman" w:hAnsi="Times New Roman"/>
                <w:b/>
                <w:bCs/>
                <w:i/>
                <w:iCs/>
                <w:color w:val="000000"/>
                <w:sz w:val="20"/>
                <w:szCs w:val="20"/>
              </w:rPr>
            </w:pPr>
            <w:proofErr w:type="spellStart"/>
            <w:r w:rsidRPr="00EA17AA">
              <w:rPr>
                <w:rFonts w:ascii="Times New Roman" w:hAnsi="Times New Roman"/>
                <w:b/>
                <w:bCs/>
                <w:i/>
                <w:iCs/>
                <w:color w:val="000000"/>
                <w:sz w:val="20"/>
                <w:szCs w:val="20"/>
              </w:rPr>
              <w:t>Сам.раб</w:t>
            </w:r>
            <w:proofErr w:type="spellEnd"/>
          </w:p>
        </w:tc>
        <w:tc>
          <w:tcPr>
            <w:tcW w:w="1134"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
              <w:rPr>
                <w:rFonts w:ascii="Times New Roman" w:hAnsi="Times New Roman"/>
                <w:b/>
                <w:bCs/>
                <w:sz w:val="24"/>
                <w:szCs w:val="24"/>
              </w:rPr>
            </w:pPr>
          </w:p>
        </w:tc>
        <w:tc>
          <w:tcPr>
            <w:tcW w:w="85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
              <w:rPr>
                <w:rFonts w:ascii="Times New Roman" w:hAnsi="Times New Roman"/>
                <w:b/>
                <w:bCs/>
                <w:sz w:val="24"/>
                <w:szCs w:val="24"/>
              </w:rPr>
            </w:pPr>
          </w:p>
        </w:tc>
      </w:tr>
      <w:tr w:rsidR="00A96A3B" w:rsidRPr="00EA17AA" w:rsidTr="003C6922">
        <w:tc>
          <w:tcPr>
            <w:tcW w:w="2376" w:type="dxa"/>
            <w:vMerge w:val="restart"/>
          </w:tcPr>
          <w:p w:rsidR="00A96A3B" w:rsidRPr="00EA17AA" w:rsidRDefault="00A96A3B" w:rsidP="003C6922">
            <w:pPr>
              <w:spacing w:after="0" w:line="240" w:lineRule="auto"/>
              <w:rPr>
                <w:rFonts w:ascii="Times New Roman" w:hAnsi="Times New Roman"/>
                <w:b/>
                <w:bCs/>
                <w:sz w:val="24"/>
                <w:szCs w:val="24"/>
              </w:rPr>
            </w:pPr>
            <w:r w:rsidRPr="00EA17AA">
              <w:rPr>
                <w:rFonts w:ascii="Times New Roman" w:eastAsia="Calibri" w:hAnsi="Times New Roman"/>
                <w:bCs/>
                <w:sz w:val="24"/>
                <w:szCs w:val="24"/>
              </w:rPr>
              <w:t>Тема 1. Банки: чем они могут быть полезны</w:t>
            </w:r>
          </w:p>
        </w:tc>
        <w:tc>
          <w:tcPr>
            <w:tcW w:w="8222"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EA17AA">
              <w:rPr>
                <w:rFonts w:ascii="Times New Roman" w:hAnsi="Times New Roman"/>
                <w:bCs/>
                <w:i/>
                <w:sz w:val="24"/>
                <w:szCs w:val="24"/>
              </w:rPr>
              <w:t>Тема урока/Содержание учебного материала</w:t>
            </w:r>
          </w:p>
        </w:tc>
        <w:tc>
          <w:tcPr>
            <w:tcW w:w="992"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1"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92"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134"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0"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A96A3B" w:rsidRPr="00EA17AA" w:rsidTr="003C6922">
        <w:trPr>
          <w:trHeight w:val="257"/>
        </w:trPr>
        <w:tc>
          <w:tcPr>
            <w:tcW w:w="2376" w:type="dxa"/>
            <w:vMerge/>
          </w:tcPr>
          <w:p w:rsidR="00A96A3B" w:rsidRPr="00EA17AA" w:rsidRDefault="00A96A3B" w:rsidP="003C6922">
            <w:pPr>
              <w:spacing w:after="0" w:line="240" w:lineRule="auto"/>
              <w:rPr>
                <w:rFonts w:ascii="Times New Roman" w:hAnsi="Times New Roman"/>
                <w:sz w:val="24"/>
                <w:szCs w:val="24"/>
              </w:rPr>
            </w:pPr>
          </w:p>
        </w:tc>
        <w:tc>
          <w:tcPr>
            <w:tcW w:w="709" w:type="dxa"/>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1</w:t>
            </w:r>
          </w:p>
        </w:tc>
        <w:tc>
          <w:tcPr>
            <w:tcW w:w="7513" w:type="dxa"/>
            <w:gridSpan w:val="2"/>
            <w:tcBorders>
              <w:bottom w:val="single" w:sz="4" w:space="0" w:color="auto"/>
            </w:tcBorders>
            <w:vAlign w:val="center"/>
          </w:tcPr>
          <w:p w:rsidR="00A96A3B" w:rsidRPr="00EA17AA" w:rsidRDefault="00A96A3B" w:rsidP="003C6922">
            <w:pPr>
              <w:shd w:val="clear" w:color="auto" w:fill="FFFFFF"/>
              <w:tabs>
                <w:tab w:val="left" w:pos="9540"/>
              </w:tabs>
              <w:spacing w:after="0" w:line="240" w:lineRule="auto"/>
              <w:rPr>
                <w:rFonts w:ascii="Times New Roman" w:hAnsi="Times New Roman"/>
                <w:sz w:val="24"/>
                <w:szCs w:val="24"/>
              </w:rPr>
            </w:pPr>
            <w:r w:rsidRPr="00EA17AA">
              <w:rPr>
                <w:rFonts w:ascii="Times New Roman" w:hAnsi="Times New Roman"/>
                <w:bCs/>
                <w:sz w:val="24"/>
                <w:szCs w:val="24"/>
              </w:rPr>
              <w:t>Банковская система России. Текущие счета и банковские карты</w:t>
            </w:r>
          </w:p>
        </w:tc>
        <w:tc>
          <w:tcPr>
            <w:tcW w:w="992" w:type="dxa"/>
            <w:tcBorders>
              <w:bottom w:val="single" w:sz="4" w:space="0" w:color="auto"/>
            </w:tcBorders>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EA17AA">
              <w:rPr>
                <w:rFonts w:ascii="Times New Roman" w:hAnsi="Times New Roman"/>
                <w:sz w:val="24"/>
                <w:szCs w:val="24"/>
              </w:rPr>
              <w:t>1</w:t>
            </w:r>
          </w:p>
        </w:tc>
        <w:tc>
          <w:tcPr>
            <w:tcW w:w="851" w:type="dxa"/>
            <w:tcBorders>
              <w:bottom w:val="single" w:sz="4" w:space="0" w:color="auto"/>
            </w:tcBorders>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992" w:type="dxa"/>
            <w:tcBorders>
              <w:bottom w:val="single" w:sz="4" w:space="0" w:color="auto"/>
            </w:tcBorders>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134" w:type="dxa"/>
            <w:vMerge w:val="restart"/>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11</w:t>
            </w:r>
          </w:p>
        </w:tc>
        <w:tc>
          <w:tcPr>
            <w:tcW w:w="850"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A96A3B" w:rsidRPr="00EA17AA" w:rsidTr="003C6922">
        <w:trPr>
          <w:trHeight w:val="257"/>
        </w:trPr>
        <w:tc>
          <w:tcPr>
            <w:tcW w:w="2376" w:type="dxa"/>
            <w:vMerge/>
          </w:tcPr>
          <w:p w:rsidR="00A96A3B" w:rsidRPr="00EA17AA" w:rsidRDefault="00A96A3B" w:rsidP="003C6922">
            <w:pPr>
              <w:spacing w:after="0" w:line="240" w:lineRule="auto"/>
              <w:rPr>
                <w:rFonts w:ascii="Times New Roman" w:hAnsi="Times New Roman"/>
                <w:sz w:val="24"/>
                <w:szCs w:val="24"/>
              </w:rPr>
            </w:pPr>
          </w:p>
        </w:tc>
        <w:tc>
          <w:tcPr>
            <w:tcW w:w="709" w:type="dxa"/>
            <w:tcBorders>
              <w:bottom w:val="single" w:sz="4" w:space="0" w:color="auto"/>
            </w:tcBorders>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2</w:t>
            </w:r>
          </w:p>
        </w:tc>
        <w:tc>
          <w:tcPr>
            <w:tcW w:w="7513" w:type="dxa"/>
            <w:gridSpan w:val="2"/>
            <w:tcBorders>
              <w:bottom w:val="single" w:sz="4" w:space="0" w:color="auto"/>
            </w:tcBorders>
            <w:vAlign w:val="center"/>
          </w:tcPr>
          <w:p w:rsidR="00A96A3B" w:rsidRPr="00EA17AA" w:rsidRDefault="00A96A3B" w:rsidP="003C6922">
            <w:pPr>
              <w:shd w:val="clear" w:color="auto" w:fill="FFFFFF"/>
              <w:tabs>
                <w:tab w:val="left" w:pos="9540"/>
              </w:tabs>
              <w:spacing w:after="0" w:line="240" w:lineRule="auto"/>
              <w:rPr>
                <w:rFonts w:ascii="Times New Roman" w:hAnsi="Times New Roman"/>
                <w:bCs/>
                <w:sz w:val="24"/>
                <w:szCs w:val="24"/>
              </w:rPr>
            </w:pPr>
            <w:r w:rsidRPr="00EA17AA">
              <w:rPr>
                <w:rFonts w:ascii="Times New Roman" w:hAnsi="Times New Roman"/>
                <w:sz w:val="24"/>
                <w:szCs w:val="24"/>
              </w:rPr>
              <w:t>Сберегательные вклады: как они работают и как сделать выбор</w:t>
            </w:r>
          </w:p>
        </w:tc>
        <w:tc>
          <w:tcPr>
            <w:tcW w:w="992" w:type="dxa"/>
            <w:tcBorders>
              <w:bottom w:val="single" w:sz="4" w:space="0" w:color="auto"/>
            </w:tcBorders>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EA17AA">
              <w:rPr>
                <w:rFonts w:ascii="Times New Roman" w:hAnsi="Times New Roman"/>
                <w:sz w:val="24"/>
                <w:szCs w:val="24"/>
              </w:rPr>
              <w:t>1</w:t>
            </w:r>
          </w:p>
        </w:tc>
        <w:tc>
          <w:tcPr>
            <w:tcW w:w="851" w:type="dxa"/>
            <w:tcBorders>
              <w:bottom w:val="single" w:sz="4" w:space="0" w:color="auto"/>
            </w:tcBorders>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992" w:type="dxa"/>
            <w:tcBorders>
              <w:bottom w:val="single" w:sz="4" w:space="0" w:color="auto"/>
            </w:tcBorders>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134"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5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A96A3B" w:rsidRPr="00EA17AA" w:rsidTr="003C6922">
        <w:trPr>
          <w:trHeight w:val="139"/>
        </w:trPr>
        <w:tc>
          <w:tcPr>
            <w:tcW w:w="2376" w:type="dxa"/>
            <w:vMerge/>
          </w:tcPr>
          <w:p w:rsidR="00A96A3B" w:rsidRPr="00EA17AA" w:rsidRDefault="00A96A3B" w:rsidP="003C6922">
            <w:pPr>
              <w:spacing w:after="0" w:line="240" w:lineRule="auto"/>
              <w:rPr>
                <w:rFonts w:ascii="Times New Roman" w:hAnsi="Times New Roman"/>
                <w:sz w:val="24"/>
                <w:szCs w:val="24"/>
              </w:rPr>
            </w:pPr>
          </w:p>
        </w:tc>
        <w:tc>
          <w:tcPr>
            <w:tcW w:w="709" w:type="dxa"/>
            <w:tcBorders>
              <w:bottom w:val="single" w:sz="4" w:space="0" w:color="auto"/>
            </w:tcBorders>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3</w:t>
            </w:r>
          </w:p>
        </w:tc>
        <w:tc>
          <w:tcPr>
            <w:tcW w:w="7513" w:type="dxa"/>
            <w:gridSpan w:val="2"/>
            <w:tcBorders>
              <w:bottom w:val="single" w:sz="4" w:space="0" w:color="auto"/>
            </w:tcBorders>
            <w:vAlign w:val="center"/>
          </w:tcPr>
          <w:p w:rsidR="00A96A3B" w:rsidRPr="00EA17AA" w:rsidRDefault="00A96A3B" w:rsidP="003C6922">
            <w:pPr>
              <w:shd w:val="clear" w:color="auto" w:fill="FFFFFF"/>
              <w:tabs>
                <w:tab w:val="left" w:pos="9540"/>
              </w:tabs>
              <w:spacing w:after="0" w:line="240" w:lineRule="auto"/>
              <w:rPr>
                <w:rFonts w:ascii="Times New Roman" w:hAnsi="Times New Roman"/>
                <w:bCs/>
                <w:sz w:val="24"/>
                <w:szCs w:val="24"/>
              </w:rPr>
            </w:pPr>
            <w:r w:rsidRPr="00EA17AA">
              <w:rPr>
                <w:rFonts w:ascii="Times New Roman" w:hAnsi="Times New Roman"/>
                <w:b/>
                <w:bCs/>
                <w:sz w:val="24"/>
                <w:szCs w:val="24"/>
              </w:rPr>
              <w:t>Практическая работа № 1</w:t>
            </w:r>
            <w:r w:rsidRPr="00EA17AA">
              <w:rPr>
                <w:rFonts w:ascii="Times New Roman" w:hAnsi="Times New Roman"/>
                <w:bCs/>
                <w:sz w:val="24"/>
                <w:szCs w:val="24"/>
              </w:rPr>
              <w:t xml:space="preserve"> Кредиты: когда их брать и как оценить. Условия и способы получения кредитов. Виды кредитов</w:t>
            </w:r>
          </w:p>
        </w:tc>
        <w:tc>
          <w:tcPr>
            <w:tcW w:w="992" w:type="dxa"/>
            <w:tcBorders>
              <w:bottom w:val="single" w:sz="4" w:space="0" w:color="auto"/>
            </w:tcBorders>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51" w:type="dxa"/>
            <w:tcBorders>
              <w:bottom w:val="single" w:sz="4" w:space="0" w:color="auto"/>
            </w:tcBorders>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EA17AA">
              <w:rPr>
                <w:rFonts w:ascii="Times New Roman" w:hAnsi="Times New Roman"/>
                <w:sz w:val="24"/>
                <w:szCs w:val="24"/>
              </w:rPr>
              <w:t>1</w:t>
            </w:r>
          </w:p>
        </w:tc>
        <w:tc>
          <w:tcPr>
            <w:tcW w:w="992" w:type="dxa"/>
            <w:tcBorders>
              <w:bottom w:val="single" w:sz="4" w:space="0" w:color="auto"/>
            </w:tcBorders>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134"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5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A96A3B" w:rsidRPr="00EA17AA" w:rsidTr="003C6922">
        <w:trPr>
          <w:trHeight w:val="90"/>
        </w:trPr>
        <w:tc>
          <w:tcPr>
            <w:tcW w:w="2376" w:type="dxa"/>
            <w:vMerge/>
          </w:tcPr>
          <w:p w:rsidR="00A96A3B" w:rsidRPr="00EA17AA" w:rsidRDefault="00A96A3B" w:rsidP="003C6922">
            <w:pPr>
              <w:spacing w:after="0" w:line="240" w:lineRule="auto"/>
              <w:rPr>
                <w:rFonts w:ascii="Times New Roman" w:hAnsi="Times New Roman"/>
                <w:sz w:val="24"/>
                <w:szCs w:val="24"/>
              </w:rPr>
            </w:pPr>
          </w:p>
        </w:tc>
        <w:tc>
          <w:tcPr>
            <w:tcW w:w="709" w:type="dxa"/>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4</w:t>
            </w:r>
          </w:p>
        </w:tc>
        <w:tc>
          <w:tcPr>
            <w:tcW w:w="7513" w:type="dxa"/>
            <w:gridSpan w:val="2"/>
            <w:tcBorders>
              <w:bottom w:val="single" w:sz="4" w:space="0" w:color="auto"/>
            </w:tcBorders>
            <w:vAlign w:val="center"/>
          </w:tcPr>
          <w:p w:rsidR="00A96A3B" w:rsidRPr="00EA17AA" w:rsidRDefault="00A96A3B" w:rsidP="003C6922">
            <w:pPr>
              <w:shd w:val="clear" w:color="auto" w:fill="FFFFFF"/>
              <w:tabs>
                <w:tab w:val="left" w:pos="9540"/>
              </w:tabs>
              <w:spacing w:after="0" w:line="240" w:lineRule="auto"/>
              <w:rPr>
                <w:rFonts w:ascii="Times New Roman" w:hAnsi="Times New Roman"/>
                <w:bCs/>
                <w:sz w:val="24"/>
                <w:szCs w:val="24"/>
              </w:rPr>
            </w:pPr>
            <w:r w:rsidRPr="00EA17AA">
              <w:rPr>
                <w:rFonts w:ascii="Times New Roman" w:hAnsi="Times New Roman"/>
                <w:bCs/>
                <w:sz w:val="24"/>
                <w:szCs w:val="24"/>
              </w:rPr>
              <w:t>Прочие услуги банков. Обобщение результатов изучения</w:t>
            </w:r>
            <w:r w:rsidRPr="00EA17AA">
              <w:rPr>
                <w:rFonts w:ascii="Times New Roman" w:hAnsi="Times New Roman"/>
                <w:sz w:val="24"/>
                <w:szCs w:val="24"/>
              </w:rPr>
              <w:t xml:space="preserve"> </w:t>
            </w:r>
            <w:r w:rsidRPr="00EA17AA">
              <w:rPr>
                <w:rFonts w:ascii="Times New Roman" w:hAnsi="Times New Roman"/>
                <w:bCs/>
                <w:sz w:val="24"/>
                <w:szCs w:val="24"/>
              </w:rPr>
              <w:t>Темы 1. «Банки: чем они могут быть полезны»</w:t>
            </w:r>
          </w:p>
        </w:tc>
        <w:tc>
          <w:tcPr>
            <w:tcW w:w="992" w:type="dxa"/>
            <w:tcBorders>
              <w:bottom w:val="single" w:sz="4" w:space="0" w:color="auto"/>
            </w:tcBorders>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24"/>
                <w:szCs w:val="24"/>
              </w:rPr>
            </w:pPr>
            <w:r w:rsidRPr="00EA17AA">
              <w:rPr>
                <w:rFonts w:ascii="Times New Roman" w:hAnsi="Times New Roman"/>
                <w:sz w:val="24"/>
                <w:szCs w:val="24"/>
              </w:rPr>
              <w:t>1</w:t>
            </w:r>
          </w:p>
        </w:tc>
        <w:tc>
          <w:tcPr>
            <w:tcW w:w="851" w:type="dxa"/>
            <w:tcBorders>
              <w:bottom w:val="single" w:sz="4" w:space="0" w:color="auto"/>
            </w:tcBorders>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24"/>
                <w:szCs w:val="24"/>
              </w:rPr>
            </w:pPr>
          </w:p>
        </w:tc>
        <w:tc>
          <w:tcPr>
            <w:tcW w:w="992" w:type="dxa"/>
            <w:tcBorders>
              <w:bottom w:val="single" w:sz="4" w:space="0" w:color="auto"/>
            </w:tcBorders>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24"/>
                <w:szCs w:val="24"/>
              </w:rPr>
            </w:pPr>
          </w:p>
        </w:tc>
        <w:tc>
          <w:tcPr>
            <w:tcW w:w="1134" w:type="dxa"/>
            <w:vMerge/>
            <w:tcBorders>
              <w:bottom w:val="single" w:sz="4" w:space="0" w:color="auto"/>
            </w:tcBorders>
          </w:tcPr>
          <w:p w:rsidR="00A96A3B" w:rsidRPr="00EA17AA" w:rsidRDefault="00A96A3B" w:rsidP="003C6922">
            <w:pPr>
              <w:shd w:val="clear" w:color="auto" w:fill="FFFFFF"/>
              <w:tabs>
                <w:tab w:val="left" w:pos="9540"/>
              </w:tabs>
              <w:spacing w:after="0" w:line="240" w:lineRule="auto"/>
              <w:jc w:val="center"/>
              <w:rPr>
                <w:rFonts w:ascii="Times New Roman" w:hAnsi="Times New Roman"/>
                <w:sz w:val="24"/>
                <w:szCs w:val="24"/>
              </w:rPr>
            </w:pPr>
          </w:p>
        </w:tc>
        <w:tc>
          <w:tcPr>
            <w:tcW w:w="850" w:type="dxa"/>
            <w:vMerge/>
            <w:tcBorders>
              <w:bottom w:val="single" w:sz="4" w:space="0" w:color="auto"/>
            </w:tcBorders>
          </w:tcPr>
          <w:p w:rsidR="00A96A3B" w:rsidRPr="00EA17AA" w:rsidRDefault="00A96A3B" w:rsidP="003C6922">
            <w:pPr>
              <w:shd w:val="clear" w:color="auto" w:fill="FFFFFF"/>
              <w:tabs>
                <w:tab w:val="left" w:pos="9540"/>
              </w:tabs>
              <w:spacing w:after="0" w:line="240" w:lineRule="auto"/>
              <w:jc w:val="center"/>
              <w:rPr>
                <w:rFonts w:ascii="Times New Roman" w:hAnsi="Times New Roman"/>
                <w:sz w:val="24"/>
                <w:szCs w:val="24"/>
              </w:rPr>
            </w:pPr>
          </w:p>
        </w:tc>
      </w:tr>
      <w:tr w:rsidR="00A96A3B" w:rsidRPr="00EA17AA" w:rsidTr="003C6922">
        <w:trPr>
          <w:trHeight w:val="479"/>
        </w:trPr>
        <w:tc>
          <w:tcPr>
            <w:tcW w:w="2376" w:type="dxa"/>
            <w:vMerge/>
          </w:tcPr>
          <w:p w:rsidR="00A96A3B" w:rsidRPr="00EA17AA" w:rsidRDefault="00A96A3B" w:rsidP="003C6922">
            <w:pPr>
              <w:spacing w:after="0" w:line="240" w:lineRule="auto"/>
              <w:rPr>
                <w:rFonts w:ascii="Times New Roman" w:hAnsi="Times New Roman"/>
                <w:b/>
                <w:bCs/>
                <w:sz w:val="24"/>
                <w:szCs w:val="24"/>
                <w:lang w:val="x-none" w:eastAsia="x-none"/>
              </w:rPr>
            </w:pPr>
          </w:p>
        </w:tc>
        <w:tc>
          <w:tcPr>
            <w:tcW w:w="8222"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Внеаудиторная самостоятельная работа студента:</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Систематическая проработка конспектов</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Оценить выгоды и риски использования различных банковских услуг.</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2</w:t>
            </w:r>
          </w:p>
        </w:tc>
        <w:tc>
          <w:tcPr>
            <w:tcW w:w="1134"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rPr>
          <w:trHeight w:val="90"/>
        </w:trPr>
        <w:tc>
          <w:tcPr>
            <w:tcW w:w="2376" w:type="dxa"/>
            <w:vMerge w:val="restart"/>
          </w:tcPr>
          <w:p w:rsidR="00A96A3B" w:rsidRPr="00EA17AA" w:rsidRDefault="00A96A3B" w:rsidP="003C6922">
            <w:pPr>
              <w:spacing w:after="0" w:line="240" w:lineRule="auto"/>
              <w:rPr>
                <w:rFonts w:ascii="Times New Roman" w:hAnsi="Times New Roman"/>
                <w:bCs/>
                <w:sz w:val="24"/>
                <w:szCs w:val="24"/>
              </w:rPr>
            </w:pPr>
            <w:r w:rsidRPr="00EA17AA">
              <w:rPr>
                <w:rFonts w:ascii="Times New Roman" w:hAnsi="Times New Roman"/>
                <w:sz w:val="24"/>
                <w:szCs w:val="24"/>
              </w:rPr>
              <w:t xml:space="preserve">Тема 2. </w:t>
            </w:r>
            <w:r w:rsidRPr="00EA17AA">
              <w:rPr>
                <w:rFonts w:ascii="Times New Roman" w:hAnsi="Times New Roman"/>
                <w:bCs/>
                <w:sz w:val="24"/>
                <w:szCs w:val="24"/>
              </w:rPr>
              <w:t>Фондовый и валютный рынки: как их</w:t>
            </w:r>
          </w:p>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bCs/>
                <w:sz w:val="24"/>
                <w:szCs w:val="24"/>
              </w:rPr>
              <w:t>использовать для роста доходов</w:t>
            </w:r>
          </w:p>
          <w:p w:rsidR="00A96A3B" w:rsidRPr="00EA17AA" w:rsidRDefault="00A96A3B" w:rsidP="003C6922">
            <w:pPr>
              <w:widowControl w:val="0"/>
              <w:spacing w:after="0" w:line="240" w:lineRule="auto"/>
              <w:rPr>
                <w:rFonts w:ascii="Times New Roman" w:hAnsi="Times New Roman"/>
                <w:sz w:val="24"/>
                <w:szCs w:val="24"/>
                <w:lang w:val="en-US" w:eastAsia="nl-NL"/>
              </w:rPr>
            </w:pPr>
          </w:p>
          <w:p w:rsidR="00A96A3B" w:rsidRPr="00EA17AA" w:rsidRDefault="00A96A3B" w:rsidP="003C6922">
            <w:pPr>
              <w:spacing w:after="0" w:line="240" w:lineRule="auto"/>
              <w:rPr>
                <w:rFonts w:ascii="Times New Roman" w:hAnsi="Times New Roman"/>
                <w:sz w:val="24"/>
                <w:szCs w:val="24"/>
              </w:rPr>
            </w:pPr>
          </w:p>
        </w:tc>
        <w:tc>
          <w:tcPr>
            <w:tcW w:w="8222" w:type="dxa"/>
            <w:gridSpan w:val="3"/>
            <w:vAlign w:val="center"/>
          </w:tcPr>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bCs/>
                <w:i/>
                <w:sz w:val="24"/>
                <w:szCs w:val="24"/>
              </w:rPr>
              <w:t>Тема урока/Содержание учебного материала</w:t>
            </w:r>
          </w:p>
        </w:tc>
        <w:tc>
          <w:tcPr>
            <w:tcW w:w="992" w:type="dxa"/>
            <w:vAlign w:val="center"/>
          </w:tcPr>
          <w:p w:rsidR="00A96A3B" w:rsidRPr="00EA17AA" w:rsidRDefault="00A96A3B" w:rsidP="003C6922">
            <w:pPr>
              <w:spacing w:after="0" w:line="240" w:lineRule="auto"/>
              <w:jc w:val="center"/>
              <w:rPr>
                <w:rFonts w:ascii="Times New Roman" w:hAnsi="Times New Roman"/>
                <w:b/>
                <w:sz w:val="24"/>
                <w:szCs w:val="24"/>
              </w:rPr>
            </w:pPr>
          </w:p>
        </w:tc>
        <w:tc>
          <w:tcPr>
            <w:tcW w:w="851" w:type="dxa"/>
            <w:vAlign w:val="center"/>
          </w:tcPr>
          <w:p w:rsidR="00A96A3B" w:rsidRPr="00EA17AA" w:rsidRDefault="00A96A3B" w:rsidP="003C6922">
            <w:pPr>
              <w:spacing w:after="0" w:line="240" w:lineRule="auto"/>
              <w:jc w:val="center"/>
              <w:rPr>
                <w:rFonts w:ascii="Times New Roman" w:hAnsi="Times New Roman"/>
                <w:b/>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b/>
                <w:sz w:val="24"/>
                <w:szCs w:val="24"/>
              </w:rPr>
            </w:pPr>
          </w:p>
        </w:tc>
        <w:tc>
          <w:tcPr>
            <w:tcW w:w="1134" w:type="dxa"/>
            <w:shd w:val="clear" w:color="auto" w:fill="F2F2F2"/>
          </w:tcPr>
          <w:p w:rsidR="00A96A3B" w:rsidRPr="00EA17AA" w:rsidRDefault="00A96A3B" w:rsidP="003C6922">
            <w:pPr>
              <w:spacing w:after="0" w:line="240" w:lineRule="auto"/>
              <w:jc w:val="center"/>
              <w:rPr>
                <w:rFonts w:ascii="Times New Roman" w:hAnsi="Times New Roman"/>
                <w:b/>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b/>
                <w:sz w:val="24"/>
                <w:szCs w:val="24"/>
              </w:rPr>
            </w:pPr>
          </w:p>
        </w:tc>
      </w:tr>
      <w:tr w:rsidR="00A96A3B" w:rsidRPr="00EA17AA" w:rsidTr="003C6922">
        <w:trPr>
          <w:trHeight w:val="90"/>
        </w:trPr>
        <w:tc>
          <w:tcPr>
            <w:tcW w:w="2376" w:type="dxa"/>
            <w:vMerge/>
          </w:tcPr>
          <w:p w:rsidR="00A96A3B" w:rsidRPr="00EA17AA" w:rsidRDefault="00A96A3B" w:rsidP="003C6922">
            <w:pPr>
              <w:spacing w:after="0" w:line="240" w:lineRule="auto"/>
              <w:rPr>
                <w:rFonts w:ascii="Times New Roman" w:hAnsi="Times New Roman"/>
                <w:sz w:val="24"/>
                <w:szCs w:val="24"/>
              </w:rPr>
            </w:pPr>
          </w:p>
        </w:tc>
        <w:tc>
          <w:tcPr>
            <w:tcW w:w="806" w:type="dxa"/>
            <w:gridSpan w:val="2"/>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5</w:t>
            </w:r>
          </w:p>
        </w:tc>
        <w:tc>
          <w:tcPr>
            <w:tcW w:w="7416" w:type="dxa"/>
            <w:vAlign w:val="center"/>
          </w:tcPr>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Риск и доходность</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1</w:t>
            </w: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1134" w:type="dxa"/>
            <w:vMerge w:val="restart"/>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11</w:t>
            </w:r>
          </w:p>
        </w:tc>
        <w:tc>
          <w:tcPr>
            <w:tcW w:w="850" w:type="dxa"/>
            <w:vMerge w:val="restart"/>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rPr>
          <w:trHeight w:val="90"/>
        </w:trPr>
        <w:tc>
          <w:tcPr>
            <w:tcW w:w="2376" w:type="dxa"/>
            <w:vMerge/>
          </w:tcPr>
          <w:p w:rsidR="00A96A3B" w:rsidRPr="00EA17AA" w:rsidRDefault="00A96A3B" w:rsidP="003C6922">
            <w:pPr>
              <w:spacing w:after="0" w:line="240" w:lineRule="auto"/>
              <w:rPr>
                <w:rFonts w:ascii="Times New Roman" w:hAnsi="Times New Roman"/>
                <w:sz w:val="24"/>
                <w:szCs w:val="24"/>
              </w:rPr>
            </w:pPr>
          </w:p>
        </w:tc>
        <w:tc>
          <w:tcPr>
            <w:tcW w:w="806" w:type="dxa"/>
            <w:gridSpan w:val="2"/>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6</w:t>
            </w:r>
          </w:p>
        </w:tc>
        <w:tc>
          <w:tcPr>
            <w:tcW w:w="7416" w:type="dxa"/>
            <w:vAlign w:val="center"/>
          </w:tcPr>
          <w:p w:rsidR="00A96A3B" w:rsidRPr="00EA17AA" w:rsidRDefault="00A96A3B" w:rsidP="003C6922">
            <w:pPr>
              <w:shd w:val="clear" w:color="auto" w:fill="FFFFFF"/>
              <w:tabs>
                <w:tab w:val="left" w:pos="9540"/>
              </w:tabs>
              <w:spacing w:after="0" w:line="240" w:lineRule="auto"/>
              <w:rPr>
                <w:rFonts w:ascii="Times New Roman" w:hAnsi="Times New Roman"/>
                <w:bCs/>
                <w:sz w:val="24"/>
                <w:szCs w:val="24"/>
              </w:rPr>
            </w:pPr>
            <w:r w:rsidRPr="00EA17AA">
              <w:rPr>
                <w:rFonts w:ascii="Times New Roman" w:hAnsi="Times New Roman"/>
                <w:bCs/>
                <w:sz w:val="24"/>
                <w:szCs w:val="24"/>
              </w:rPr>
              <w:t>Облигации. Акции</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1</w:t>
            </w: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1134" w:type="dxa"/>
            <w:vMerge/>
          </w:tcPr>
          <w:p w:rsidR="00A96A3B" w:rsidRPr="00EA17AA" w:rsidRDefault="00A96A3B" w:rsidP="003C6922">
            <w:pPr>
              <w:spacing w:after="0" w:line="240" w:lineRule="auto"/>
              <w:jc w:val="center"/>
              <w:rPr>
                <w:rFonts w:ascii="Times New Roman" w:hAnsi="Times New Roman"/>
                <w:sz w:val="24"/>
                <w:szCs w:val="24"/>
              </w:rPr>
            </w:pPr>
          </w:p>
        </w:tc>
        <w:tc>
          <w:tcPr>
            <w:tcW w:w="850" w:type="dxa"/>
            <w:vMerge/>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rPr>
          <w:trHeight w:val="90"/>
        </w:trPr>
        <w:tc>
          <w:tcPr>
            <w:tcW w:w="2376" w:type="dxa"/>
            <w:vMerge/>
          </w:tcPr>
          <w:p w:rsidR="00A96A3B" w:rsidRPr="00EA17AA" w:rsidRDefault="00A96A3B" w:rsidP="003C6922">
            <w:pPr>
              <w:spacing w:after="0" w:line="240" w:lineRule="auto"/>
              <w:rPr>
                <w:rFonts w:ascii="Times New Roman" w:hAnsi="Times New Roman"/>
                <w:sz w:val="24"/>
                <w:szCs w:val="24"/>
              </w:rPr>
            </w:pPr>
          </w:p>
        </w:tc>
        <w:tc>
          <w:tcPr>
            <w:tcW w:w="806" w:type="dxa"/>
            <w:gridSpan w:val="2"/>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7</w:t>
            </w:r>
          </w:p>
        </w:tc>
        <w:tc>
          <w:tcPr>
            <w:tcW w:w="7416" w:type="dxa"/>
            <w:vAlign w:val="center"/>
          </w:tcPr>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Как работает фондовая биржа и кто может на ней торговать</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1</w:t>
            </w: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1134" w:type="dxa"/>
            <w:vMerge/>
          </w:tcPr>
          <w:p w:rsidR="00A96A3B" w:rsidRPr="00EA17AA" w:rsidRDefault="00A96A3B" w:rsidP="003C6922">
            <w:pPr>
              <w:spacing w:after="0" w:line="240" w:lineRule="auto"/>
              <w:jc w:val="center"/>
              <w:rPr>
                <w:rFonts w:ascii="Times New Roman" w:hAnsi="Times New Roman"/>
                <w:sz w:val="24"/>
                <w:szCs w:val="24"/>
              </w:rPr>
            </w:pPr>
          </w:p>
        </w:tc>
        <w:tc>
          <w:tcPr>
            <w:tcW w:w="850" w:type="dxa"/>
            <w:vMerge/>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rPr>
          <w:trHeight w:val="90"/>
        </w:trPr>
        <w:tc>
          <w:tcPr>
            <w:tcW w:w="2376" w:type="dxa"/>
            <w:vMerge/>
          </w:tcPr>
          <w:p w:rsidR="00A96A3B" w:rsidRPr="00EA17AA" w:rsidRDefault="00A96A3B" w:rsidP="003C6922">
            <w:pPr>
              <w:spacing w:after="0" w:line="240" w:lineRule="auto"/>
              <w:rPr>
                <w:rFonts w:ascii="Times New Roman" w:hAnsi="Times New Roman"/>
                <w:sz w:val="24"/>
                <w:szCs w:val="24"/>
              </w:rPr>
            </w:pPr>
          </w:p>
        </w:tc>
        <w:tc>
          <w:tcPr>
            <w:tcW w:w="806" w:type="dxa"/>
            <w:gridSpan w:val="2"/>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8</w:t>
            </w:r>
          </w:p>
        </w:tc>
        <w:tc>
          <w:tcPr>
            <w:tcW w:w="7416" w:type="dxa"/>
            <w:vAlign w:val="center"/>
          </w:tcPr>
          <w:p w:rsidR="00A96A3B" w:rsidRPr="00EA17AA" w:rsidRDefault="00A96A3B" w:rsidP="003C6922">
            <w:pPr>
              <w:shd w:val="clear" w:color="auto" w:fill="FFFFFF"/>
              <w:tabs>
                <w:tab w:val="left" w:pos="9540"/>
              </w:tabs>
              <w:spacing w:after="0" w:line="240" w:lineRule="auto"/>
              <w:rPr>
                <w:rFonts w:ascii="Times New Roman" w:hAnsi="Times New Roman"/>
                <w:b/>
                <w:bCs/>
                <w:sz w:val="24"/>
                <w:szCs w:val="24"/>
              </w:rPr>
            </w:pPr>
            <w:r w:rsidRPr="00EA17AA">
              <w:rPr>
                <w:rFonts w:ascii="Times New Roman" w:hAnsi="Times New Roman"/>
                <w:bCs/>
                <w:sz w:val="24"/>
                <w:szCs w:val="24"/>
              </w:rPr>
              <w:t xml:space="preserve">Рынок Форекс. Обобщение результатов изучения Темы 2. </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1</w:t>
            </w: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1134" w:type="dxa"/>
            <w:vMerge/>
          </w:tcPr>
          <w:p w:rsidR="00A96A3B" w:rsidRPr="00EA17AA" w:rsidRDefault="00A96A3B" w:rsidP="003C6922">
            <w:pPr>
              <w:spacing w:after="0" w:line="240" w:lineRule="auto"/>
              <w:jc w:val="center"/>
              <w:rPr>
                <w:rFonts w:ascii="Times New Roman" w:hAnsi="Times New Roman"/>
                <w:sz w:val="24"/>
                <w:szCs w:val="24"/>
              </w:rPr>
            </w:pPr>
          </w:p>
        </w:tc>
        <w:tc>
          <w:tcPr>
            <w:tcW w:w="850" w:type="dxa"/>
            <w:vMerge/>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c>
          <w:tcPr>
            <w:tcW w:w="237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222"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Внеаудиторная самостоятельная работа студента:</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Систематическая проработка конспектов</w:t>
            </w:r>
          </w:p>
          <w:p w:rsidR="00A96A3B" w:rsidRPr="00EA17AA" w:rsidRDefault="00A96A3B" w:rsidP="003C6922">
            <w:pPr>
              <w:spacing w:after="0" w:line="240" w:lineRule="auto"/>
              <w:rPr>
                <w:rFonts w:ascii="Times New Roman" w:hAnsi="Times New Roman"/>
                <w:bCs/>
                <w:sz w:val="24"/>
                <w:szCs w:val="24"/>
                <w:lang w:val="x-none" w:eastAsia="x-none"/>
              </w:rPr>
            </w:pPr>
            <w:r w:rsidRPr="00EA17AA">
              <w:rPr>
                <w:rFonts w:ascii="Times New Roman" w:hAnsi="Times New Roman"/>
                <w:bCs/>
                <w:sz w:val="24"/>
                <w:szCs w:val="24"/>
                <w:lang w:val="x-none" w:eastAsia="x-none"/>
              </w:rPr>
              <w:t>Дать оценку необходимости осуществления операций с финансовыми инструментами в зависимости от целей, жизненной ситуации и экономической ситуации в стране.</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2</w:t>
            </w:r>
          </w:p>
        </w:tc>
        <w:tc>
          <w:tcPr>
            <w:tcW w:w="1134"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c>
          <w:tcPr>
            <w:tcW w:w="2376" w:type="dxa"/>
            <w:vMerge w:val="restart"/>
          </w:tcPr>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Тема 3. Страхование: что и как надо страховать, чтобы не попасть в беду</w:t>
            </w:r>
          </w:p>
        </w:tc>
        <w:tc>
          <w:tcPr>
            <w:tcW w:w="8222" w:type="dxa"/>
            <w:gridSpan w:val="3"/>
            <w:vAlign w:val="center"/>
          </w:tcPr>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bCs/>
                <w:i/>
                <w:sz w:val="24"/>
                <w:szCs w:val="24"/>
              </w:rPr>
              <w:t>Тема урока/Содержание учебного материала</w:t>
            </w:r>
          </w:p>
        </w:tc>
        <w:tc>
          <w:tcPr>
            <w:tcW w:w="992" w:type="dxa"/>
            <w:vAlign w:val="center"/>
          </w:tcPr>
          <w:p w:rsidR="00A96A3B" w:rsidRPr="00EA17AA" w:rsidRDefault="00A96A3B" w:rsidP="003C6922">
            <w:pPr>
              <w:spacing w:after="0" w:line="240" w:lineRule="auto"/>
              <w:jc w:val="center"/>
              <w:rPr>
                <w:rFonts w:ascii="Times New Roman" w:hAnsi="Times New Roman"/>
                <w:b/>
                <w:sz w:val="24"/>
                <w:szCs w:val="24"/>
              </w:rPr>
            </w:pPr>
          </w:p>
        </w:tc>
        <w:tc>
          <w:tcPr>
            <w:tcW w:w="851" w:type="dxa"/>
            <w:vAlign w:val="center"/>
          </w:tcPr>
          <w:p w:rsidR="00A96A3B" w:rsidRPr="00EA17AA" w:rsidRDefault="00A96A3B" w:rsidP="003C6922">
            <w:pPr>
              <w:spacing w:after="0" w:line="240" w:lineRule="auto"/>
              <w:jc w:val="center"/>
              <w:rPr>
                <w:rFonts w:ascii="Times New Roman" w:hAnsi="Times New Roman"/>
                <w:b/>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b/>
                <w:sz w:val="24"/>
                <w:szCs w:val="24"/>
              </w:rPr>
            </w:pPr>
          </w:p>
        </w:tc>
        <w:tc>
          <w:tcPr>
            <w:tcW w:w="1134" w:type="dxa"/>
            <w:shd w:val="clear" w:color="auto" w:fill="F2F2F2"/>
          </w:tcPr>
          <w:p w:rsidR="00A96A3B" w:rsidRPr="00EA17AA" w:rsidRDefault="00A96A3B" w:rsidP="003C6922">
            <w:pPr>
              <w:spacing w:after="0" w:line="240" w:lineRule="auto"/>
              <w:jc w:val="center"/>
              <w:rPr>
                <w:rFonts w:ascii="Times New Roman" w:hAnsi="Times New Roman"/>
                <w:b/>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b/>
                <w:sz w:val="24"/>
                <w:szCs w:val="24"/>
              </w:rPr>
            </w:pPr>
          </w:p>
        </w:tc>
      </w:tr>
      <w:tr w:rsidR="00A96A3B" w:rsidRPr="00EA17AA" w:rsidTr="003C6922">
        <w:trPr>
          <w:trHeight w:val="90"/>
        </w:trPr>
        <w:tc>
          <w:tcPr>
            <w:tcW w:w="2376" w:type="dxa"/>
            <w:vMerge/>
          </w:tcPr>
          <w:p w:rsidR="00A96A3B" w:rsidRPr="00EA17AA" w:rsidRDefault="00A96A3B" w:rsidP="003C6922">
            <w:pPr>
              <w:spacing w:after="0" w:line="240" w:lineRule="auto"/>
              <w:rPr>
                <w:rFonts w:ascii="Times New Roman" w:hAnsi="Times New Roman"/>
                <w:sz w:val="24"/>
                <w:szCs w:val="24"/>
              </w:rPr>
            </w:pPr>
          </w:p>
        </w:tc>
        <w:tc>
          <w:tcPr>
            <w:tcW w:w="709" w:type="dxa"/>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9-10</w:t>
            </w:r>
          </w:p>
        </w:tc>
        <w:tc>
          <w:tcPr>
            <w:tcW w:w="7513" w:type="dxa"/>
            <w:gridSpan w:val="2"/>
            <w:vAlign w:val="center"/>
          </w:tcPr>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bCs/>
                <w:sz w:val="24"/>
                <w:szCs w:val="24"/>
              </w:rPr>
              <w:t>Страхование имущества: как это работает</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2</w:t>
            </w: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1134" w:type="dxa"/>
          </w:tcPr>
          <w:p w:rsidR="00A96A3B" w:rsidRPr="00EA17AA" w:rsidRDefault="00A96A3B" w:rsidP="003C6922">
            <w:pPr>
              <w:spacing w:after="0" w:line="240" w:lineRule="auto"/>
              <w:jc w:val="center"/>
              <w:rPr>
                <w:rFonts w:ascii="Times New Roman" w:hAnsi="Times New Roman"/>
                <w:sz w:val="24"/>
                <w:szCs w:val="24"/>
              </w:rPr>
            </w:pPr>
          </w:p>
        </w:tc>
        <w:tc>
          <w:tcPr>
            <w:tcW w:w="850" w:type="dxa"/>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rPr>
          <w:trHeight w:val="90"/>
        </w:trPr>
        <w:tc>
          <w:tcPr>
            <w:tcW w:w="2376" w:type="dxa"/>
            <w:vMerge/>
          </w:tcPr>
          <w:p w:rsidR="00A96A3B" w:rsidRPr="00EA17AA" w:rsidRDefault="00A96A3B" w:rsidP="003C6922">
            <w:pPr>
              <w:spacing w:after="0" w:line="240" w:lineRule="auto"/>
              <w:rPr>
                <w:rFonts w:ascii="Times New Roman" w:hAnsi="Times New Roman"/>
                <w:sz w:val="24"/>
                <w:szCs w:val="24"/>
              </w:rPr>
            </w:pPr>
          </w:p>
        </w:tc>
        <w:tc>
          <w:tcPr>
            <w:tcW w:w="709" w:type="dxa"/>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11-12</w:t>
            </w:r>
          </w:p>
        </w:tc>
        <w:tc>
          <w:tcPr>
            <w:tcW w:w="7513" w:type="dxa"/>
            <w:gridSpan w:val="2"/>
            <w:vAlign w:val="center"/>
          </w:tcPr>
          <w:p w:rsidR="00A96A3B" w:rsidRPr="00EA17AA" w:rsidRDefault="00A96A3B" w:rsidP="003C6922">
            <w:pPr>
              <w:shd w:val="clear" w:color="auto" w:fill="FFFFFF"/>
              <w:tabs>
                <w:tab w:val="left" w:pos="9540"/>
              </w:tabs>
              <w:spacing w:after="0" w:line="240" w:lineRule="auto"/>
              <w:rPr>
                <w:rFonts w:ascii="Times New Roman" w:hAnsi="Times New Roman"/>
                <w:bCs/>
                <w:sz w:val="24"/>
                <w:szCs w:val="24"/>
              </w:rPr>
            </w:pPr>
            <w:r w:rsidRPr="00EA17AA">
              <w:rPr>
                <w:rFonts w:ascii="Times New Roman" w:hAnsi="Times New Roman"/>
                <w:b/>
                <w:bCs/>
                <w:sz w:val="24"/>
                <w:szCs w:val="24"/>
              </w:rPr>
              <w:t>Практическая работа № 2</w:t>
            </w:r>
            <w:r w:rsidRPr="00EA17AA">
              <w:rPr>
                <w:rFonts w:ascii="Times New Roman" w:hAnsi="Times New Roman"/>
                <w:bCs/>
                <w:sz w:val="24"/>
                <w:szCs w:val="24"/>
              </w:rPr>
              <w:t xml:space="preserve"> Страхование здоровья и жизни.</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2</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c>
          <w:tcPr>
            <w:tcW w:w="2376"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222"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Внеаудиторная самостоятельная работа студента:</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Систематическая проработка конспектов</w:t>
            </w:r>
          </w:p>
          <w:p w:rsidR="00A96A3B" w:rsidRPr="00EA17AA" w:rsidRDefault="00A96A3B" w:rsidP="003C692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eastAsia="Calibri" w:hAnsi="Times New Roman"/>
                <w:kern w:val="32"/>
                <w:sz w:val="24"/>
                <w:szCs w:val="24"/>
                <w:lang w:val="x-none" w:eastAsia="x-none"/>
              </w:rPr>
            </w:pPr>
            <w:r w:rsidRPr="00EA17AA">
              <w:rPr>
                <w:rFonts w:ascii="Times New Roman" w:hAnsi="Times New Roman"/>
                <w:b/>
                <w:kern w:val="32"/>
                <w:sz w:val="24"/>
                <w:szCs w:val="24"/>
              </w:rPr>
              <w:t>Добровольное и обязательное страхование. Составить алгоритм действий при наступлении страхового случая</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2</w:t>
            </w:r>
          </w:p>
        </w:tc>
        <w:tc>
          <w:tcPr>
            <w:tcW w:w="1134"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c>
          <w:tcPr>
            <w:tcW w:w="2376" w:type="dxa"/>
            <w:vMerge w:val="restart"/>
          </w:tcPr>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Тема 4. Налоги: почему их надо платить и чем грозит</w:t>
            </w:r>
          </w:p>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неуплата</w:t>
            </w:r>
          </w:p>
        </w:tc>
        <w:tc>
          <w:tcPr>
            <w:tcW w:w="8222" w:type="dxa"/>
            <w:gridSpan w:val="3"/>
            <w:vAlign w:val="center"/>
          </w:tcPr>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bCs/>
                <w:i/>
                <w:sz w:val="24"/>
                <w:szCs w:val="24"/>
              </w:rPr>
              <w:t>Тема урока/Содержание учебного материала</w:t>
            </w:r>
          </w:p>
        </w:tc>
        <w:tc>
          <w:tcPr>
            <w:tcW w:w="992" w:type="dxa"/>
            <w:vAlign w:val="center"/>
          </w:tcPr>
          <w:p w:rsidR="00A96A3B" w:rsidRPr="00EA17AA" w:rsidRDefault="00A96A3B" w:rsidP="003C6922">
            <w:pPr>
              <w:spacing w:after="0" w:line="240" w:lineRule="auto"/>
              <w:jc w:val="center"/>
              <w:rPr>
                <w:rFonts w:ascii="Times New Roman" w:hAnsi="Times New Roman"/>
                <w:b/>
                <w:sz w:val="24"/>
                <w:szCs w:val="24"/>
              </w:rPr>
            </w:pPr>
          </w:p>
        </w:tc>
        <w:tc>
          <w:tcPr>
            <w:tcW w:w="851" w:type="dxa"/>
            <w:vAlign w:val="center"/>
          </w:tcPr>
          <w:p w:rsidR="00A96A3B" w:rsidRPr="00EA17AA" w:rsidRDefault="00A96A3B" w:rsidP="003C6922">
            <w:pPr>
              <w:spacing w:after="0" w:line="240" w:lineRule="auto"/>
              <w:jc w:val="center"/>
              <w:rPr>
                <w:rFonts w:ascii="Times New Roman" w:hAnsi="Times New Roman"/>
                <w:b/>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b/>
                <w:sz w:val="24"/>
                <w:szCs w:val="24"/>
              </w:rPr>
            </w:pPr>
          </w:p>
        </w:tc>
        <w:tc>
          <w:tcPr>
            <w:tcW w:w="1134" w:type="dxa"/>
            <w:shd w:val="clear" w:color="auto" w:fill="F2F2F2"/>
          </w:tcPr>
          <w:p w:rsidR="00A96A3B" w:rsidRPr="00EA17AA" w:rsidRDefault="00A96A3B" w:rsidP="003C6922">
            <w:pPr>
              <w:spacing w:after="0" w:line="240" w:lineRule="auto"/>
              <w:jc w:val="center"/>
              <w:rPr>
                <w:rFonts w:ascii="Times New Roman" w:hAnsi="Times New Roman"/>
                <w:b/>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b/>
                <w:sz w:val="24"/>
                <w:szCs w:val="24"/>
              </w:rPr>
            </w:pPr>
          </w:p>
        </w:tc>
      </w:tr>
      <w:tr w:rsidR="00A96A3B" w:rsidRPr="00EA17AA" w:rsidTr="003C6922">
        <w:trPr>
          <w:trHeight w:val="90"/>
        </w:trPr>
        <w:tc>
          <w:tcPr>
            <w:tcW w:w="2376" w:type="dxa"/>
            <w:vMerge/>
          </w:tcPr>
          <w:p w:rsidR="00A96A3B" w:rsidRPr="00EA17AA" w:rsidRDefault="00A96A3B" w:rsidP="003C6922">
            <w:pPr>
              <w:spacing w:after="0" w:line="240" w:lineRule="auto"/>
              <w:rPr>
                <w:rFonts w:ascii="Times New Roman" w:hAnsi="Times New Roman"/>
                <w:color w:val="548DD4"/>
                <w:sz w:val="24"/>
                <w:szCs w:val="24"/>
              </w:rPr>
            </w:pPr>
          </w:p>
        </w:tc>
        <w:tc>
          <w:tcPr>
            <w:tcW w:w="709" w:type="dxa"/>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13-14</w:t>
            </w:r>
          </w:p>
        </w:tc>
        <w:tc>
          <w:tcPr>
            <w:tcW w:w="7513" w:type="dxa"/>
            <w:gridSpan w:val="2"/>
            <w:tcBorders>
              <w:bottom w:val="single" w:sz="4" w:space="0" w:color="auto"/>
            </w:tcBorders>
            <w:vAlign w:val="center"/>
          </w:tcPr>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Зачем нужны налоги и какие виды налогов существуют</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2</w:t>
            </w: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1134" w:type="dxa"/>
          </w:tcPr>
          <w:p w:rsidR="00A96A3B" w:rsidRPr="00EA17AA" w:rsidRDefault="00A96A3B" w:rsidP="003C6922">
            <w:pPr>
              <w:spacing w:after="0" w:line="240" w:lineRule="auto"/>
              <w:jc w:val="center"/>
              <w:rPr>
                <w:rFonts w:ascii="Times New Roman" w:hAnsi="Times New Roman"/>
                <w:sz w:val="24"/>
                <w:szCs w:val="24"/>
              </w:rPr>
            </w:pPr>
          </w:p>
        </w:tc>
        <w:tc>
          <w:tcPr>
            <w:tcW w:w="850" w:type="dxa"/>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rPr>
          <w:trHeight w:val="90"/>
        </w:trPr>
        <w:tc>
          <w:tcPr>
            <w:tcW w:w="2376" w:type="dxa"/>
            <w:vMerge/>
          </w:tcPr>
          <w:p w:rsidR="00A96A3B" w:rsidRPr="00EA17AA" w:rsidRDefault="00A96A3B" w:rsidP="003C6922">
            <w:pPr>
              <w:spacing w:after="0" w:line="240" w:lineRule="auto"/>
              <w:rPr>
                <w:rFonts w:ascii="Times New Roman" w:hAnsi="Times New Roman"/>
                <w:color w:val="548DD4"/>
                <w:sz w:val="24"/>
                <w:szCs w:val="24"/>
              </w:rPr>
            </w:pPr>
          </w:p>
        </w:tc>
        <w:tc>
          <w:tcPr>
            <w:tcW w:w="709" w:type="dxa"/>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15-16</w:t>
            </w:r>
          </w:p>
        </w:tc>
        <w:tc>
          <w:tcPr>
            <w:tcW w:w="7513" w:type="dxa"/>
            <w:gridSpan w:val="2"/>
            <w:tcBorders>
              <w:bottom w:val="single" w:sz="4" w:space="0" w:color="auto"/>
            </w:tcBorders>
            <w:vAlign w:val="center"/>
          </w:tcPr>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b/>
                <w:bCs/>
                <w:sz w:val="24"/>
                <w:szCs w:val="24"/>
              </w:rPr>
              <w:t>Практическая работа № 3</w:t>
            </w:r>
            <w:r w:rsidRPr="00EA17AA">
              <w:rPr>
                <w:rFonts w:ascii="Times New Roman" w:hAnsi="Times New Roman"/>
                <w:bCs/>
                <w:sz w:val="24"/>
                <w:szCs w:val="24"/>
              </w:rPr>
              <w:t xml:space="preserve"> </w:t>
            </w:r>
            <w:r w:rsidRPr="00EA17AA">
              <w:rPr>
                <w:rFonts w:ascii="Times New Roman" w:hAnsi="Times New Roman"/>
                <w:sz w:val="24"/>
                <w:szCs w:val="24"/>
              </w:rPr>
              <w:t xml:space="preserve">Подача налоговой декларации. </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2</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rPr>
          <w:trHeight w:val="90"/>
        </w:trPr>
        <w:tc>
          <w:tcPr>
            <w:tcW w:w="2376" w:type="dxa"/>
            <w:vMerge/>
          </w:tcPr>
          <w:p w:rsidR="00A96A3B" w:rsidRPr="00EA17AA" w:rsidRDefault="00A96A3B" w:rsidP="003C6922">
            <w:pPr>
              <w:spacing w:after="0" w:line="240" w:lineRule="auto"/>
              <w:rPr>
                <w:rFonts w:ascii="Times New Roman" w:hAnsi="Times New Roman"/>
                <w:color w:val="548DD4"/>
                <w:sz w:val="24"/>
                <w:szCs w:val="24"/>
              </w:rPr>
            </w:pPr>
          </w:p>
        </w:tc>
        <w:tc>
          <w:tcPr>
            <w:tcW w:w="8222"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Внеаудиторная самостоятельная работа студента:</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Систематическая проработка конспектов</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EA17AA">
              <w:rPr>
                <w:rFonts w:ascii="Times New Roman" w:hAnsi="Times New Roman"/>
                <w:bCs/>
                <w:sz w:val="24"/>
                <w:szCs w:val="24"/>
              </w:rPr>
              <w:t>Дать оценку уровню налогового бремени на физическое лицо и фирму с учётом экономических, политических и социальных условий в стране</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3</w:t>
            </w:r>
          </w:p>
        </w:tc>
        <w:tc>
          <w:tcPr>
            <w:tcW w:w="1134"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c>
          <w:tcPr>
            <w:tcW w:w="2376" w:type="dxa"/>
            <w:vMerge w:val="restart"/>
          </w:tcPr>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sz w:val="24"/>
                <w:szCs w:val="24"/>
              </w:rPr>
              <w:t>Тема 5. Обеспеченная старость: возможности</w:t>
            </w:r>
          </w:p>
          <w:p w:rsidR="00A96A3B" w:rsidRPr="00EA17AA" w:rsidRDefault="00A96A3B" w:rsidP="003C6922">
            <w:pPr>
              <w:spacing w:after="0" w:line="240" w:lineRule="auto"/>
              <w:rPr>
                <w:rFonts w:ascii="Times New Roman" w:hAnsi="Times New Roman"/>
                <w:color w:val="548DD4"/>
                <w:sz w:val="24"/>
                <w:szCs w:val="24"/>
              </w:rPr>
            </w:pPr>
            <w:r w:rsidRPr="00EA17AA">
              <w:rPr>
                <w:rFonts w:ascii="Times New Roman" w:hAnsi="Times New Roman"/>
                <w:sz w:val="24"/>
                <w:szCs w:val="24"/>
              </w:rPr>
              <w:t>пенсионного накопления</w:t>
            </w:r>
          </w:p>
        </w:tc>
        <w:tc>
          <w:tcPr>
            <w:tcW w:w="8222" w:type="dxa"/>
            <w:gridSpan w:val="3"/>
            <w:vAlign w:val="center"/>
          </w:tcPr>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bCs/>
                <w:i/>
                <w:sz w:val="24"/>
                <w:szCs w:val="24"/>
              </w:rPr>
              <w:t>Тема урока/Содержание учебного материала</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851" w:type="dxa"/>
            <w:vAlign w:val="center"/>
          </w:tcPr>
          <w:p w:rsidR="00A96A3B" w:rsidRPr="00EA17AA" w:rsidRDefault="00A96A3B" w:rsidP="003C6922">
            <w:pPr>
              <w:spacing w:after="0" w:line="240" w:lineRule="auto"/>
              <w:jc w:val="center"/>
              <w:rPr>
                <w:rFonts w:ascii="Times New Roman" w:hAnsi="Times New Roman"/>
                <w:b/>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b/>
                <w:sz w:val="24"/>
                <w:szCs w:val="24"/>
              </w:rPr>
            </w:pPr>
          </w:p>
        </w:tc>
        <w:tc>
          <w:tcPr>
            <w:tcW w:w="1134" w:type="dxa"/>
            <w:shd w:val="clear" w:color="auto" w:fill="F2F2F2"/>
          </w:tcPr>
          <w:p w:rsidR="00A96A3B" w:rsidRPr="00EA17AA" w:rsidRDefault="00A96A3B" w:rsidP="003C6922">
            <w:pPr>
              <w:spacing w:after="0" w:line="240" w:lineRule="auto"/>
              <w:jc w:val="center"/>
              <w:rPr>
                <w:rFonts w:ascii="Times New Roman" w:hAnsi="Times New Roman"/>
                <w:b/>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b/>
                <w:sz w:val="24"/>
                <w:szCs w:val="24"/>
              </w:rPr>
            </w:pPr>
          </w:p>
        </w:tc>
      </w:tr>
      <w:tr w:rsidR="00A96A3B" w:rsidRPr="00EA17AA" w:rsidTr="003C6922">
        <w:tc>
          <w:tcPr>
            <w:tcW w:w="2376" w:type="dxa"/>
            <w:vMerge/>
          </w:tcPr>
          <w:p w:rsidR="00A96A3B" w:rsidRPr="00EA17AA" w:rsidRDefault="00A96A3B" w:rsidP="003C6922">
            <w:pPr>
              <w:spacing w:after="0" w:line="240" w:lineRule="auto"/>
              <w:rPr>
                <w:rFonts w:ascii="Times New Roman" w:hAnsi="Times New Roman"/>
                <w:color w:val="548DD4"/>
                <w:sz w:val="24"/>
                <w:szCs w:val="24"/>
              </w:rPr>
            </w:pPr>
          </w:p>
        </w:tc>
        <w:tc>
          <w:tcPr>
            <w:tcW w:w="709" w:type="dxa"/>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17-18</w:t>
            </w:r>
          </w:p>
        </w:tc>
        <w:tc>
          <w:tcPr>
            <w:tcW w:w="7513"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Обязательное пенсионное страхование</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2</w:t>
            </w:r>
          </w:p>
        </w:tc>
        <w:tc>
          <w:tcPr>
            <w:tcW w:w="851" w:type="dxa"/>
            <w:vAlign w:val="center"/>
          </w:tcPr>
          <w:p w:rsidR="00A96A3B" w:rsidRPr="00EA17AA" w:rsidRDefault="00A96A3B" w:rsidP="003C6922">
            <w:pPr>
              <w:spacing w:after="0" w:line="240" w:lineRule="auto"/>
              <w:jc w:val="center"/>
              <w:rPr>
                <w:rFonts w:ascii="Times New Roman" w:hAnsi="Times New Roman"/>
                <w:b/>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b/>
                <w:sz w:val="24"/>
                <w:szCs w:val="24"/>
              </w:rPr>
            </w:pPr>
          </w:p>
        </w:tc>
        <w:tc>
          <w:tcPr>
            <w:tcW w:w="1134" w:type="dxa"/>
          </w:tcPr>
          <w:p w:rsidR="00A96A3B" w:rsidRPr="00EA17AA" w:rsidRDefault="00A96A3B" w:rsidP="003C6922">
            <w:pPr>
              <w:spacing w:after="0" w:line="240" w:lineRule="auto"/>
              <w:jc w:val="center"/>
              <w:rPr>
                <w:rFonts w:ascii="Times New Roman" w:hAnsi="Times New Roman"/>
                <w:b/>
                <w:sz w:val="24"/>
                <w:szCs w:val="24"/>
              </w:rPr>
            </w:pPr>
          </w:p>
        </w:tc>
        <w:tc>
          <w:tcPr>
            <w:tcW w:w="850" w:type="dxa"/>
          </w:tcPr>
          <w:p w:rsidR="00A96A3B" w:rsidRPr="00EA17AA" w:rsidRDefault="00A96A3B" w:rsidP="003C6922">
            <w:pPr>
              <w:spacing w:after="0" w:line="240" w:lineRule="auto"/>
              <w:jc w:val="center"/>
              <w:rPr>
                <w:rFonts w:ascii="Times New Roman" w:hAnsi="Times New Roman"/>
                <w:b/>
                <w:sz w:val="24"/>
                <w:szCs w:val="24"/>
              </w:rPr>
            </w:pPr>
          </w:p>
        </w:tc>
      </w:tr>
      <w:tr w:rsidR="00A96A3B" w:rsidRPr="00EA17AA" w:rsidTr="003C6922">
        <w:tc>
          <w:tcPr>
            <w:tcW w:w="2376" w:type="dxa"/>
            <w:vMerge/>
          </w:tcPr>
          <w:p w:rsidR="00A96A3B" w:rsidRPr="00EA17AA" w:rsidRDefault="00A96A3B" w:rsidP="003C6922">
            <w:pPr>
              <w:spacing w:after="0" w:line="240" w:lineRule="auto"/>
              <w:rPr>
                <w:rFonts w:ascii="Times New Roman" w:hAnsi="Times New Roman"/>
                <w:color w:val="548DD4"/>
                <w:sz w:val="24"/>
                <w:szCs w:val="24"/>
              </w:rPr>
            </w:pPr>
          </w:p>
        </w:tc>
        <w:tc>
          <w:tcPr>
            <w:tcW w:w="709" w:type="dxa"/>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19-20</w:t>
            </w:r>
          </w:p>
        </w:tc>
        <w:tc>
          <w:tcPr>
            <w:tcW w:w="7513" w:type="dxa"/>
            <w:gridSpan w:val="2"/>
            <w:vAlign w:val="center"/>
          </w:tcPr>
          <w:p w:rsidR="00A96A3B" w:rsidRPr="00EA17AA" w:rsidRDefault="00A96A3B" w:rsidP="003C6922">
            <w:pPr>
              <w:spacing w:after="0" w:line="240" w:lineRule="auto"/>
              <w:rPr>
                <w:rFonts w:ascii="Times New Roman" w:hAnsi="Times New Roman"/>
                <w:bCs/>
                <w:sz w:val="24"/>
                <w:szCs w:val="24"/>
              </w:rPr>
            </w:pPr>
            <w:r w:rsidRPr="00EA17AA">
              <w:rPr>
                <w:rFonts w:ascii="Times New Roman" w:hAnsi="Times New Roman"/>
                <w:b/>
                <w:bCs/>
                <w:sz w:val="24"/>
                <w:szCs w:val="24"/>
              </w:rPr>
              <w:t xml:space="preserve">Практическая работа №4 </w:t>
            </w:r>
            <w:r w:rsidRPr="00EA17AA">
              <w:rPr>
                <w:rFonts w:ascii="Times New Roman" w:hAnsi="Times New Roman"/>
                <w:bCs/>
                <w:sz w:val="24"/>
                <w:szCs w:val="24"/>
              </w:rPr>
              <w:t xml:space="preserve"> Добровольное пенсионное обеспечение. </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2</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c>
          <w:tcPr>
            <w:tcW w:w="2376" w:type="dxa"/>
            <w:vMerge/>
          </w:tcPr>
          <w:p w:rsidR="00A96A3B" w:rsidRPr="00EA17AA" w:rsidRDefault="00A96A3B" w:rsidP="003C6922">
            <w:pPr>
              <w:spacing w:after="0" w:line="240" w:lineRule="auto"/>
              <w:rPr>
                <w:rFonts w:ascii="Times New Roman" w:hAnsi="Times New Roman"/>
                <w:color w:val="548DD4"/>
                <w:sz w:val="24"/>
                <w:szCs w:val="24"/>
              </w:rPr>
            </w:pPr>
          </w:p>
        </w:tc>
        <w:tc>
          <w:tcPr>
            <w:tcW w:w="8222"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Внеаудиторная самостоятельная работа студента:</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highlight w:val="yellow"/>
              </w:rPr>
            </w:pPr>
            <w:r w:rsidRPr="00EA17AA">
              <w:rPr>
                <w:rFonts w:ascii="Times New Roman" w:hAnsi="Times New Roman"/>
                <w:bCs/>
                <w:sz w:val="24"/>
                <w:szCs w:val="24"/>
              </w:rPr>
              <w:t>Систематическая проработка конспектов</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EA17AA">
              <w:rPr>
                <w:rFonts w:ascii="Times New Roman" w:eastAsia="Calibri" w:hAnsi="Times New Roman"/>
                <w:bCs/>
                <w:sz w:val="24"/>
                <w:szCs w:val="24"/>
              </w:rPr>
              <w:t>Выбор способа пенсионного накопления и пенсионного фонда с учётом имеющихся рисков.</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3</w:t>
            </w:r>
          </w:p>
        </w:tc>
        <w:tc>
          <w:tcPr>
            <w:tcW w:w="1134"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c>
          <w:tcPr>
            <w:tcW w:w="2376" w:type="dxa"/>
            <w:vMerge w:val="restart"/>
          </w:tcPr>
          <w:p w:rsidR="00A96A3B" w:rsidRPr="00EA17AA" w:rsidRDefault="00A96A3B" w:rsidP="003C6922">
            <w:pPr>
              <w:spacing w:after="0" w:line="240" w:lineRule="auto"/>
              <w:rPr>
                <w:rFonts w:ascii="Times New Roman" w:hAnsi="Times New Roman"/>
                <w:color w:val="548DD4"/>
                <w:sz w:val="24"/>
                <w:szCs w:val="24"/>
              </w:rPr>
            </w:pPr>
            <w:r w:rsidRPr="00EA17AA">
              <w:rPr>
                <w:rFonts w:ascii="Times New Roman" w:hAnsi="Times New Roman"/>
                <w:sz w:val="24"/>
                <w:szCs w:val="24"/>
              </w:rPr>
              <w:t>Тема 6. Финансовые механизмы работы фирмы</w:t>
            </w:r>
          </w:p>
        </w:tc>
        <w:tc>
          <w:tcPr>
            <w:tcW w:w="8222"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EA17AA">
              <w:rPr>
                <w:rFonts w:ascii="Times New Roman" w:hAnsi="Times New Roman"/>
                <w:bCs/>
                <w:i/>
                <w:sz w:val="24"/>
                <w:szCs w:val="24"/>
              </w:rPr>
              <w:t>Тема урока/Содержание учебного материала</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c>
          <w:tcPr>
            <w:tcW w:w="2376" w:type="dxa"/>
            <w:vMerge/>
          </w:tcPr>
          <w:p w:rsidR="00A96A3B" w:rsidRPr="00EA17AA" w:rsidRDefault="00A96A3B" w:rsidP="003C6922">
            <w:pPr>
              <w:spacing w:after="0" w:line="240" w:lineRule="auto"/>
              <w:rPr>
                <w:rFonts w:ascii="Times New Roman" w:hAnsi="Times New Roman"/>
                <w:color w:val="548DD4"/>
                <w:sz w:val="24"/>
                <w:szCs w:val="24"/>
              </w:rPr>
            </w:pPr>
          </w:p>
        </w:tc>
        <w:tc>
          <w:tcPr>
            <w:tcW w:w="709" w:type="dxa"/>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21-22</w:t>
            </w:r>
          </w:p>
        </w:tc>
        <w:tc>
          <w:tcPr>
            <w:tcW w:w="7513"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A17AA">
              <w:rPr>
                <w:rFonts w:ascii="Times New Roman" w:hAnsi="Times New Roman"/>
                <w:sz w:val="24"/>
                <w:szCs w:val="24"/>
              </w:rPr>
              <w:t>Взаимоотношения работодателя и сотрудников</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2</w:t>
            </w: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1134" w:type="dxa"/>
          </w:tcPr>
          <w:p w:rsidR="00A96A3B" w:rsidRPr="00EA17AA" w:rsidRDefault="00A96A3B" w:rsidP="003C6922">
            <w:pPr>
              <w:spacing w:after="0" w:line="240" w:lineRule="auto"/>
              <w:jc w:val="center"/>
              <w:rPr>
                <w:rFonts w:ascii="Times New Roman" w:hAnsi="Times New Roman"/>
                <w:sz w:val="24"/>
                <w:szCs w:val="24"/>
              </w:rPr>
            </w:pPr>
          </w:p>
        </w:tc>
        <w:tc>
          <w:tcPr>
            <w:tcW w:w="850" w:type="dxa"/>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c>
          <w:tcPr>
            <w:tcW w:w="2376" w:type="dxa"/>
            <w:vMerge/>
          </w:tcPr>
          <w:p w:rsidR="00A96A3B" w:rsidRPr="00EA17AA" w:rsidRDefault="00A96A3B" w:rsidP="003C6922">
            <w:pPr>
              <w:spacing w:after="0" w:line="240" w:lineRule="auto"/>
              <w:rPr>
                <w:rFonts w:ascii="Times New Roman" w:hAnsi="Times New Roman"/>
                <w:color w:val="548DD4"/>
                <w:sz w:val="24"/>
                <w:szCs w:val="24"/>
              </w:rPr>
            </w:pPr>
          </w:p>
        </w:tc>
        <w:tc>
          <w:tcPr>
            <w:tcW w:w="709" w:type="dxa"/>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23-24</w:t>
            </w:r>
          </w:p>
        </w:tc>
        <w:tc>
          <w:tcPr>
            <w:tcW w:w="7513"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A17AA">
              <w:rPr>
                <w:rFonts w:ascii="Times New Roman" w:hAnsi="Times New Roman"/>
                <w:b/>
                <w:bCs/>
                <w:sz w:val="24"/>
                <w:szCs w:val="24"/>
              </w:rPr>
              <w:t xml:space="preserve">Практическая работа №5 </w:t>
            </w:r>
            <w:r w:rsidRPr="00EA17AA">
              <w:rPr>
                <w:rFonts w:ascii="Times New Roman" w:hAnsi="Times New Roman"/>
                <w:bCs/>
                <w:sz w:val="24"/>
                <w:szCs w:val="24"/>
              </w:rPr>
              <w:t xml:space="preserve"> </w:t>
            </w:r>
            <w:r w:rsidRPr="00EA17AA">
              <w:rPr>
                <w:rFonts w:ascii="Times New Roman" w:hAnsi="Times New Roman"/>
                <w:sz w:val="24"/>
                <w:szCs w:val="24"/>
              </w:rPr>
              <w:t>Эффективность компании, банкротство и безработица</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2</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c>
          <w:tcPr>
            <w:tcW w:w="2376" w:type="dxa"/>
            <w:vMerge/>
          </w:tcPr>
          <w:p w:rsidR="00A96A3B" w:rsidRPr="00EA17AA" w:rsidRDefault="00A96A3B" w:rsidP="003C6922">
            <w:pPr>
              <w:spacing w:after="0" w:line="240" w:lineRule="auto"/>
              <w:rPr>
                <w:rFonts w:ascii="Times New Roman" w:hAnsi="Times New Roman"/>
                <w:color w:val="548DD4"/>
                <w:sz w:val="24"/>
                <w:szCs w:val="24"/>
              </w:rPr>
            </w:pPr>
          </w:p>
        </w:tc>
        <w:tc>
          <w:tcPr>
            <w:tcW w:w="8222"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Внеаудиторная самостоятельная работа студента:</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Систематическая проработка конспектов</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EA17AA">
              <w:rPr>
                <w:rFonts w:ascii="Times New Roman" w:eastAsia="Calibri" w:hAnsi="Times New Roman"/>
                <w:bCs/>
                <w:sz w:val="24"/>
                <w:szCs w:val="24"/>
              </w:rPr>
              <w:t>Оценка ситуации, требующей активного поведения в использовании законодательно определённых прав при приёме и увольнении наёмного работника фирмы.</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3</w:t>
            </w:r>
          </w:p>
        </w:tc>
        <w:tc>
          <w:tcPr>
            <w:tcW w:w="1134"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c>
          <w:tcPr>
            <w:tcW w:w="2376" w:type="dxa"/>
            <w:vMerge w:val="restart"/>
          </w:tcPr>
          <w:p w:rsidR="00A96A3B" w:rsidRPr="00EA17AA" w:rsidRDefault="00A96A3B" w:rsidP="003C6922">
            <w:pPr>
              <w:spacing w:after="0" w:line="240" w:lineRule="auto"/>
              <w:rPr>
                <w:rFonts w:ascii="Times New Roman" w:hAnsi="Times New Roman"/>
                <w:color w:val="548DD4"/>
                <w:sz w:val="24"/>
                <w:szCs w:val="24"/>
              </w:rPr>
            </w:pPr>
            <w:r w:rsidRPr="00EA17AA">
              <w:rPr>
                <w:rFonts w:ascii="Times New Roman" w:hAnsi="Times New Roman"/>
                <w:sz w:val="24"/>
                <w:szCs w:val="24"/>
              </w:rPr>
              <w:t>Тема 7. Собственный бизнес: как создать и не потерять</w:t>
            </w:r>
          </w:p>
        </w:tc>
        <w:tc>
          <w:tcPr>
            <w:tcW w:w="8222" w:type="dxa"/>
            <w:gridSpan w:val="3"/>
            <w:vAlign w:val="center"/>
          </w:tcPr>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bCs/>
                <w:i/>
                <w:sz w:val="24"/>
                <w:szCs w:val="24"/>
              </w:rPr>
              <w:t>Тема урока/Содержание учебного материала</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c>
          <w:tcPr>
            <w:tcW w:w="2376" w:type="dxa"/>
            <w:vMerge/>
          </w:tcPr>
          <w:p w:rsidR="00A96A3B" w:rsidRPr="00EA17AA" w:rsidRDefault="00A96A3B" w:rsidP="003C6922">
            <w:pPr>
              <w:spacing w:after="0" w:line="240" w:lineRule="auto"/>
              <w:rPr>
                <w:rFonts w:ascii="Times New Roman" w:hAnsi="Times New Roman"/>
                <w:color w:val="548DD4"/>
                <w:sz w:val="24"/>
                <w:szCs w:val="24"/>
              </w:rPr>
            </w:pPr>
          </w:p>
        </w:tc>
        <w:tc>
          <w:tcPr>
            <w:tcW w:w="709" w:type="dxa"/>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25-26</w:t>
            </w:r>
          </w:p>
        </w:tc>
        <w:tc>
          <w:tcPr>
            <w:tcW w:w="7513"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EA17AA">
              <w:rPr>
                <w:rFonts w:ascii="Times New Roman" w:eastAsia="Calibri" w:hAnsi="Times New Roman"/>
                <w:bCs/>
                <w:sz w:val="24"/>
                <w:szCs w:val="24"/>
              </w:rPr>
              <w:t>Отличительные особенности  предпринимательской деятельности от работы по найму</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2</w:t>
            </w: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1134" w:type="dxa"/>
          </w:tcPr>
          <w:p w:rsidR="00A96A3B" w:rsidRPr="00EA17AA" w:rsidRDefault="00A96A3B" w:rsidP="003C6922">
            <w:pPr>
              <w:spacing w:after="0" w:line="240" w:lineRule="auto"/>
              <w:jc w:val="center"/>
              <w:rPr>
                <w:rFonts w:ascii="Times New Roman" w:hAnsi="Times New Roman"/>
                <w:sz w:val="24"/>
                <w:szCs w:val="24"/>
              </w:rPr>
            </w:pPr>
          </w:p>
        </w:tc>
        <w:tc>
          <w:tcPr>
            <w:tcW w:w="850" w:type="dxa"/>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c>
          <w:tcPr>
            <w:tcW w:w="2376" w:type="dxa"/>
            <w:vMerge/>
          </w:tcPr>
          <w:p w:rsidR="00A96A3B" w:rsidRPr="00EA17AA" w:rsidRDefault="00A96A3B" w:rsidP="003C6922">
            <w:pPr>
              <w:spacing w:after="0" w:line="240" w:lineRule="auto"/>
              <w:rPr>
                <w:rFonts w:ascii="Times New Roman" w:hAnsi="Times New Roman"/>
                <w:color w:val="548DD4"/>
                <w:sz w:val="24"/>
                <w:szCs w:val="24"/>
              </w:rPr>
            </w:pPr>
          </w:p>
        </w:tc>
        <w:tc>
          <w:tcPr>
            <w:tcW w:w="709" w:type="dxa"/>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27-28</w:t>
            </w:r>
          </w:p>
        </w:tc>
        <w:tc>
          <w:tcPr>
            <w:tcW w:w="7513"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EA17AA">
              <w:rPr>
                <w:rFonts w:ascii="Times New Roman" w:hAnsi="Times New Roman"/>
                <w:b/>
                <w:bCs/>
                <w:sz w:val="24"/>
                <w:szCs w:val="24"/>
              </w:rPr>
              <w:t xml:space="preserve">Практическая работа № 6 </w:t>
            </w:r>
            <w:r w:rsidRPr="00EA17AA">
              <w:rPr>
                <w:rFonts w:ascii="Times New Roman" w:hAnsi="Times New Roman"/>
                <w:bCs/>
                <w:sz w:val="24"/>
                <w:szCs w:val="24"/>
              </w:rPr>
              <w:t xml:space="preserve"> </w:t>
            </w:r>
            <w:r w:rsidRPr="00EA17AA">
              <w:rPr>
                <w:rFonts w:ascii="Times New Roman" w:eastAsia="Calibri" w:hAnsi="Times New Roman"/>
                <w:bCs/>
                <w:sz w:val="24"/>
                <w:szCs w:val="24"/>
              </w:rPr>
              <w:t>Что такое успешная компания</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2</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c>
          <w:tcPr>
            <w:tcW w:w="2376" w:type="dxa"/>
            <w:vMerge/>
          </w:tcPr>
          <w:p w:rsidR="00A96A3B" w:rsidRPr="00EA17AA" w:rsidRDefault="00A96A3B" w:rsidP="003C6922">
            <w:pPr>
              <w:spacing w:after="0" w:line="240" w:lineRule="auto"/>
              <w:rPr>
                <w:rFonts w:ascii="Times New Roman" w:hAnsi="Times New Roman"/>
                <w:color w:val="548DD4"/>
                <w:sz w:val="24"/>
                <w:szCs w:val="24"/>
              </w:rPr>
            </w:pPr>
          </w:p>
        </w:tc>
        <w:tc>
          <w:tcPr>
            <w:tcW w:w="709" w:type="dxa"/>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29</w:t>
            </w:r>
          </w:p>
        </w:tc>
        <w:tc>
          <w:tcPr>
            <w:tcW w:w="7513"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EA17AA">
              <w:rPr>
                <w:rFonts w:ascii="Times New Roman" w:hAnsi="Times New Roman"/>
                <w:b/>
                <w:bCs/>
                <w:sz w:val="24"/>
                <w:szCs w:val="24"/>
              </w:rPr>
              <w:t xml:space="preserve">Практическая работа № 7 </w:t>
            </w:r>
            <w:r w:rsidRPr="00EA17AA">
              <w:rPr>
                <w:rFonts w:ascii="Times New Roman" w:hAnsi="Times New Roman"/>
                <w:bCs/>
                <w:sz w:val="24"/>
                <w:szCs w:val="24"/>
              </w:rPr>
              <w:t xml:space="preserve"> </w:t>
            </w:r>
            <w:r w:rsidRPr="00EA17AA">
              <w:rPr>
                <w:rFonts w:ascii="Times New Roman" w:hAnsi="Times New Roman"/>
                <w:sz w:val="24"/>
                <w:szCs w:val="24"/>
              </w:rPr>
              <w:t>Создание собственной компании: шаг за шагом</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1</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c>
          <w:tcPr>
            <w:tcW w:w="2376" w:type="dxa"/>
            <w:vMerge/>
          </w:tcPr>
          <w:p w:rsidR="00A96A3B" w:rsidRPr="00EA17AA" w:rsidRDefault="00A96A3B" w:rsidP="003C6922">
            <w:pPr>
              <w:spacing w:after="0" w:line="240" w:lineRule="auto"/>
              <w:rPr>
                <w:rFonts w:ascii="Times New Roman" w:hAnsi="Times New Roman"/>
                <w:color w:val="548DD4"/>
                <w:sz w:val="24"/>
                <w:szCs w:val="24"/>
              </w:rPr>
            </w:pPr>
          </w:p>
        </w:tc>
        <w:tc>
          <w:tcPr>
            <w:tcW w:w="709" w:type="dxa"/>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30</w:t>
            </w:r>
          </w:p>
        </w:tc>
        <w:tc>
          <w:tcPr>
            <w:tcW w:w="7513"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EA17AA">
              <w:rPr>
                <w:rFonts w:ascii="Times New Roman" w:hAnsi="Times New Roman"/>
                <w:sz w:val="24"/>
                <w:szCs w:val="24"/>
              </w:rPr>
              <w:t>Написание бизнес-плана</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1</w:t>
            </w: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c>
          <w:tcPr>
            <w:tcW w:w="2376" w:type="dxa"/>
            <w:vMerge/>
          </w:tcPr>
          <w:p w:rsidR="00A96A3B" w:rsidRPr="00EA17AA" w:rsidRDefault="00A96A3B" w:rsidP="003C6922">
            <w:pPr>
              <w:spacing w:after="0" w:line="240" w:lineRule="auto"/>
              <w:rPr>
                <w:rFonts w:ascii="Times New Roman" w:hAnsi="Times New Roman"/>
                <w:color w:val="548DD4"/>
                <w:sz w:val="24"/>
                <w:szCs w:val="24"/>
              </w:rPr>
            </w:pPr>
          </w:p>
        </w:tc>
        <w:tc>
          <w:tcPr>
            <w:tcW w:w="8222"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Внеаудиторная самостоятельная работа студента:</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highlight w:val="yellow"/>
              </w:rPr>
            </w:pPr>
            <w:r w:rsidRPr="00EA17AA">
              <w:rPr>
                <w:rFonts w:ascii="Times New Roman" w:hAnsi="Times New Roman"/>
                <w:bCs/>
                <w:sz w:val="24"/>
                <w:szCs w:val="24"/>
              </w:rPr>
              <w:t>Систематическая проработка конспектов</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EA17AA">
              <w:rPr>
                <w:rFonts w:ascii="Times New Roman" w:hAnsi="Times New Roman"/>
                <w:bCs/>
                <w:sz w:val="24"/>
                <w:szCs w:val="24"/>
              </w:rPr>
              <w:t>Подготовка к дифференцированному зачету</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3</w:t>
            </w:r>
          </w:p>
        </w:tc>
        <w:tc>
          <w:tcPr>
            <w:tcW w:w="1134"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c>
          <w:tcPr>
            <w:tcW w:w="2376" w:type="dxa"/>
            <w:vMerge w:val="restart"/>
          </w:tcPr>
          <w:p w:rsidR="00A96A3B" w:rsidRPr="00EA17AA" w:rsidRDefault="00A96A3B" w:rsidP="003C6922">
            <w:pPr>
              <w:spacing w:after="0" w:line="240" w:lineRule="auto"/>
              <w:rPr>
                <w:rFonts w:ascii="Times New Roman" w:hAnsi="Times New Roman"/>
                <w:color w:val="548DD4"/>
                <w:sz w:val="24"/>
                <w:szCs w:val="24"/>
              </w:rPr>
            </w:pPr>
            <w:r w:rsidRPr="00EA17AA">
              <w:rPr>
                <w:rFonts w:ascii="Times New Roman" w:hAnsi="Times New Roman"/>
                <w:sz w:val="24"/>
                <w:szCs w:val="24"/>
              </w:rPr>
              <w:t>Тема 8. Риски в мире денег: как защититься от разорения</w:t>
            </w:r>
          </w:p>
        </w:tc>
        <w:tc>
          <w:tcPr>
            <w:tcW w:w="8222" w:type="dxa"/>
            <w:gridSpan w:val="3"/>
            <w:vAlign w:val="center"/>
          </w:tcPr>
          <w:p w:rsidR="00A96A3B" w:rsidRPr="00EA17AA" w:rsidRDefault="00A96A3B" w:rsidP="003C6922">
            <w:pPr>
              <w:spacing w:after="0" w:line="240" w:lineRule="auto"/>
              <w:rPr>
                <w:rFonts w:ascii="Times New Roman" w:hAnsi="Times New Roman"/>
                <w:sz w:val="24"/>
                <w:szCs w:val="24"/>
              </w:rPr>
            </w:pPr>
            <w:r w:rsidRPr="00EA17AA">
              <w:rPr>
                <w:rFonts w:ascii="Times New Roman" w:hAnsi="Times New Roman"/>
                <w:bCs/>
                <w:i/>
                <w:sz w:val="24"/>
                <w:szCs w:val="24"/>
              </w:rPr>
              <w:t>Тема урока/Содержание учебного материала</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c>
          <w:tcPr>
            <w:tcW w:w="2376" w:type="dxa"/>
            <w:vMerge/>
          </w:tcPr>
          <w:p w:rsidR="00A96A3B" w:rsidRPr="00EA17AA" w:rsidRDefault="00A96A3B" w:rsidP="003C6922">
            <w:pPr>
              <w:spacing w:after="0" w:line="240" w:lineRule="auto"/>
              <w:rPr>
                <w:rFonts w:ascii="Times New Roman" w:hAnsi="Times New Roman"/>
                <w:color w:val="548DD4"/>
                <w:sz w:val="24"/>
                <w:szCs w:val="24"/>
              </w:rPr>
            </w:pPr>
          </w:p>
        </w:tc>
        <w:tc>
          <w:tcPr>
            <w:tcW w:w="709" w:type="dxa"/>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31-32</w:t>
            </w:r>
          </w:p>
        </w:tc>
        <w:tc>
          <w:tcPr>
            <w:tcW w:w="7513"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EA17AA">
              <w:rPr>
                <w:rFonts w:ascii="Times New Roman" w:hAnsi="Times New Roman"/>
                <w:sz w:val="24"/>
                <w:szCs w:val="24"/>
              </w:rPr>
              <w:t>Учимся оценивать и контролировать риски своих сбережений</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2</w:t>
            </w: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1134" w:type="dxa"/>
          </w:tcPr>
          <w:p w:rsidR="00A96A3B" w:rsidRPr="00EA17AA" w:rsidRDefault="00A96A3B" w:rsidP="003C6922">
            <w:pPr>
              <w:spacing w:after="0" w:line="240" w:lineRule="auto"/>
              <w:jc w:val="center"/>
              <w:rPr>
                <w:rFonts w:ascii="Times New Roman" w:hAnsi="Times New Roman"/>
                <w:sz w:val="24"/>
                <w:szCs w:val="24"/>
              </w:rPr>
            </w:pPr>
          </w:p>
        </w:tc>
        <w:tc>
          <w:tcPr>
            <w:tcW w:w="850" w:type="dxa"/>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c>
          <w:tcPr>
            <w:tcW w:w="2376" w:type="dxa"/>
            <w:vMerge/>
          </w:tcPr>
          <w:p w:rsidR="00A96A3B" w:rsidRPr="00EA17AA" w:rsidRDefault="00A96A3B" w:rsidP="003C6922">
            <w:pPr>
              <w:spacing w:after="0" w:line="240" w:lineRule="auto"/>
              <w:rPr>
                <w:rFonts w:ascii="Times New Roman" w:hAnsi="Times New Roman"/>
                <w:color w:val="548DD4"/>
                <w:sz w:val="24"/>
                <w:szCs w:val="24"/>
              </w:rPr>
            </w:pPr>
          </w:p>
        </w:tc>
        <w:tc>
          <w:tcPr>
            <w:tcW w:w="709" w:type="dxa"/>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33-34</w:t>
            </w:r>
          </w:p>
        </w:tc>
        <w:tc>
          <w:tcPr>
            <w:tcW w:w="7513"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EA17AA">
              <w:rPr>
                <w:rFonts w:ascii="Times New Roman" w:eastAsia="Calibri" w:hAnsi="Times New Roman"/>
                <w:bCs/>
                <w:sz w:val="24"/>
                <w:szCs w:val="24"/>
              </w:rPr>
              <w:t>Экономические кризисы. Финансовое мошенничество</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2</w:t>
            </w: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1134" w:type="dxa"/>
          </w:tcPr>
          <w:p w:rsidR="00A96A3B" w:rsidRPr="00EA17AA" w:rsidRDefault="00A96A3B" w:rsidP="003C6922">
            <w:pPr>
              <w:spacing w:after="0" w:line="240" w:lineRule="auto"/>
              <w:jc w:val="center"/>
              <w:rPr>
                <w:rFonts w:ascii="Times New Roman" w:hAnsi="Times New Roman"/>
                <w:sz w:val="24"/>
                <w:szCs w:val="24"/>
              </w:rPr>
            </w:pPr>
          </w:p>
        </w:tc>
        <w:tc>
          <w:tcPr>
            <w:tcW w:w="850" w:type="dxa"/>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c>
          <w:tcPr>
            <w:tcW w:w="2376" w:type="dxa"/>
            <w:vMerge/>
          </w:tcPr>
          <w:p w:rsidR="00A96A3B" w:rsidRPr="00EA17AA" w:rsidRDefault="00A96A3B" w:rsidP="003C6922">
            <w:pPr>
              <w:spacing w:after="0" w:line="240" w:lineRule="auto"/>
              <w:rPr>
                <w:rFonts w:ascii="Times New Roman" w:hAnsi="Times New Roman"/>
                <w:color w:val="548DD4"/>
                <w:sz w:val="24"/>
                <w:szCs w:val="24"/>
              </w:rPr>
            </w:pPr>
          </w:p>
        </w:tc>
        <w:tc>
          <w:tcPr>
            <w:tcW w:w="709" w:type="dxa"/>
            <w:vAlign w:val="center"/>
          </w:tcPr>
          <w:p w:rsidR="00A96A3B" w:rsidRPr="00EA17AA" w:rsidRDefault="00A96A3B" w:rsidP="003C6922">
            <w:pPr>
              <w:shd w:val="clear" w:color="auto" w:fill="FFFFFF"/>
              <w:tabs>
                <w:tab w:val="left" w:pos="9540"/>
              </w:tabs>
              <w:spacing w:after="0" w:line="240" w:lineRule="auto"/>
              <w:jc w:val="center"/>
              <w:rPr>
                <w:rFonts w:ascii="Times New Roman" w:hAnsi="Times New Roman"/>
                <w:sz w:val="18"/>
                <w:szCs w:val="18"/>
              </w:rPr>
            </w:pPr>
            <w:r w:rsidRPr="00EA17AA">
              <w:rPr>
                <w:rFonts w:ascii="Times New Roman" w:hAnsi="Times New Roman"/>
                <w:sz w:val="18"/>
                <w:szCs w:val="18"/>
              </w:rPr>
              <w:t>35-36</w:t>
            </w:r>
          </w:p>
        </w:tc>
        <w:tc>
          <w:tcPr>
            <w:tcW w:w="7513"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EA17AA">
              <w:rPr>
                <w:rFonts w:ascii="Times New Roman" w:eastAsia="Calibri" w:hAnsi="Times New Roman"/>
                <w:b/>
                <w:bCs/>
                <w:sz w:val="24"/>
                <w:szCs w:val="24"/>
              </w:rPr>
              <w:t xml:space="preserve">Промежуточная аттестация: </w:t>
            </w:r>
            <w:r w:rsidRPr="00EA17AA">
              <w:rPr>
                <w:rFonts w:ascii="Times New Roman" w:eastAsia="Calibri" w:hAnsi="Times New Roman"/>
                <w:bCs/>
                <w:i/>
                <w:sz w:val="24"/>
                <w:szCs w:val="24"/>
              </w:rPr>
              <w:t>дифференцированный</w:t>
            </w:r>
            <w:r w:rsidRPr="00EA17AA">
              <w:rPr>
                <w:rFonts w:ascii="Times New Roman" w:eastAsia="Calibri" w:hAnsi="Times New Roman"/>
                <w:b/>
                <w:bCs/>
                <w:sz w:val="24"/>
                <w:szCs w:val="24"/>
              </w:rPr>
              <w:t xml:space="preserve"> </w:t>
            </w:r>
            <w:r w:rsidRPr="00EA17AA">
              <w:rPr>
                <w:rFonts w:ascii="Times New Roman" w:eastAsia="Calibri" w:hAnsi="Times New Roman"/>
                <w:bCs/>
                <w:i/>
                <w:sz w:val="24"/>
                <w:szCs w:val="24"/>
              </w:rPr>
              <w:t>зачет</w:t>
            </w: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r w:rsidRPr="00EA17AA">
              <w:rPr>
                <w:rFonts w:ascii="Times New Roman" w:hAnsi="Times New Roman"/>
                <w:sz w:val="24"/>
                <w:szCs w:val="24"/>
              </w:rPr>
              <w:t>2</w:t>
            </w:r>
          </w:p>
        </w:tc>
        <w:tc>
          <w:tcPr>
            <w:tcW w:w="851"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992" w:type="dxa"/>
            <w:vAlign w:val="center"/>
          </w:tcPr>
          <w:p w:rsidR="00A96A3B" w:rsidRPr="00EA17AA" w:rsidRDefault="00A96A3B" w:rsidP="003C6922">
            <w:pPr>
              <w:spacing w:after="0" w:line="240" w:lineRule="auto"/>
              <w:jc w:val="center"/>
              <w:rPr>
                <w:rFonts w:ascii="Times New Roman" w:hAnsi="Times New Roman"/>
                <w:sz w:val="24"/>
                <w:szCs w:val="24"/>
              </w:rPr>
            </w:pPr>
          </w:p>
        </w:tc>
        <w:tc>
          <w:tcPr>
            <w:tcW w:w="1134"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sz w:val="24"/>
                <w:szCs w:val="24"/>
              </w:rPr>
            </w:pPr>
          </w:p>
        </w:tc>
      </w:tr>
      <w:tr w:rsidR="00A96A3B" w:rsidRPr="00EA17AA" w:rsidTr="003C6922">
        <w:tc>
          <w:tcPr>
            <w:tcW w:w="10598" w:type="dxa"/>
            <w:gridSpan w:val="4"/>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sz w:val="24"/>
                <w:szCs w:val="24"/>
              </w:rPr>
            </w:pPr>
            <w:r w:rsidRPr="00EA17AA">
              <w:rPr>
                <w:rFonts w:ascii="Times New Roman" w:eastAsia="Calibri" w:hAnsi="Times New Roman"/>
                <w:b/>
                <w:bCs/>
                <w:sz w:val="24"/>
                <w:szCs w:val="24"/>
              </w:rPr>
              <w:t>ИТОГО</w:t>
            </w:r>
          </w:p>
        </w:tc>
        <w:tc>
          <w:tcPr>
            <w:tcW w:w="992" w:type="dxa"/>
            <w:vAlign w:val="center"/>
          </w:tcPr>
          <w:p w:rsidR="00A96A3B" w:rsidRPr="00EA17AA" w:rsidRDefault="00A96A3B" w:rsidP="003C6922">
            <w:pPr>
              <w:spacing w:after="0" w:line="240" w:lineRule="auto"/>
              <w:jc w:val="center"/>
              <w:rPr>
                <w:rFonts w:ascii="Times New Roman" w:hAnsi="Times New Roman"/>
                <w:b/>
                <w:sz w:val="24"/>
                <w:szCs w:val="24"/>
              </w:rPr>
            </w:pPr>
            <w:r w:rsidRPr="00EA17AA">
              <w:rPr>
                <w:rFonts w:ascii="Times New Roman" w:hAnsi="Times New Roman"/>
                <w:b/>
                <w:sz w:val="24"/>
                <w:szCs w:val="24"/>
              </w:rPr>
              <w:t>24</w:t>
            </w:r>
          </w:p>
        </w:tc>
        <w:tc>
          <w:tcPr>
            <w:tcW w:w="851" w:type="dxa"/>
            <w:vAlign w:val="center"/>
          </w:tcPr>
          <w:p w:rsidR="00A96A3B" w:rsidRPr="00EA17AA" w:rsidRDefault="00A96A3B" w:rsidP="003C6922">
            <w:pPr>
              <w:spacing w:after="0" w:line="240" w:lineRule="auto"/>
              <w:jc w:val="center"/>
              <w:rPr>
                <w:rFonts w:ascii="Times New Roman" w:hAnsi="Times New Roman"/>
                <w:b/>
                <w:sz w:val="24"/>
                <w:szCs w:val="24"/>
              </w:rPr>
            </w:pPr>
            <w:r w:rsidRPr="00EA17AA">
              <w:rPr>
                <w:rFonts w:ascii="Times New Roman" w:hAnsi="Times New Roman"/>
                <w:b/>
                <w:sz w:val="24"/>
                <w:szCs w:val="24"/>
              </w:rPr>
              <w:t>12</w:t>
            </w:r>
          </w:p>
        </w:tc>
        <w:tc>
          <w:tcPr>
            <w:tcW w:w="992" w:type="dxa"/>
            <w:vAlign w:val="center"/>
          </w:tcPr>
          <w:p w:rsidR="00A96A3B" w:rsidRPr="00EA17AA" w:rsidRDefault="00A96A3B" w:rsidP="003C6922">
            <w:pPr>
              <w:spacing w:after="0" w:line="240" w:lineRule="auto"/>
              <w:jc w:val="center"/>
              <w:rPr>
                <w:rFonts w:ascii="Times New Roman" w:hAnsi="Times New Roman"/>
                <w:b/>
                <w:sz w:val="24"/>
                <w:szCs w:val="24"/>
              </w:rPr>
            </w:pPr>
            <w:r w:rsidRPr="00EA17AA">
              <w:rPr>
                <w:rFonts w:ascii="Times New Roman" w:hAnsi="Times New Roman"/>
                <w:b/>
                <w:sz w:val="24"/>
                <w:szCs w:val="24"/>
              </w:rPr>
              <w:t>18</w:t>
            </w:r>
          </w:p>
        </w:tc>
        <w:tc>
          <w:tcPr>
            <w:tcW w:w="1134" w:type="dxa"/>
            <w:shd w:val="clear" w:color="auto" w:fill="F2F2F2"/>
          </w:tcPr>
          <w:p w:rsidR="00A96A3B" w:rsidRPr="00EA17AA" w:rsidRDefault="00A96A3B" w:rsidP="003C6922">
            <w:pPr>
              <w:spacing w:after="0" w:line="240" w:lineRule="auto"/>
              <w:jc w:val="center"/>
              <w:rPr>
                <w:rFonts w:ascii="Times New Roman" w:hAnsi="Times New Roman"/>
                <w:b/>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b/>
                <w:sz w:val="24"/>
                <w:szCs w:val="24"/>
              </w:rPr>
            </w:pPr>
          </w:p>
        </w:tc>
      </w:tr>
      <w:tr w:rsidR="00A96A3B" w:rsidRPr="00EA17AA" w:rsidTr="003C6922">
        <w:tc>
          <w:tcPr>
            <w:tcW w:w="10598" w:type="dxa"/>
            <w:gridSpan w:val="4"/>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sz w:val="24"/>
                <w:szCs w:val="24"/>
              </w:rPr>
            </w:pPr>
            <w:r w:rsidRPr="00EA17AA">
              <w:rPr>
                <w:rFonts w:ascii="Times New Roman" w:eastAsia="Calibri" w:hAnsi="Times New Roman"/>
                <w:b/>
                <w:bCs/>
                <w:sz w:val="24"/>
                <w:szCs w:val="24"/>
              </w:rPr>
              <w:t>ВСЕГО</w:t>
            </w:r>
          </w:p>
        </w:tc>
        <w:tc>
          <w:tcPr>
            <w:tcW w:w="2835" w:type="dxa"/>
            <w:gridSpan w:val="3"/>
            <w:vAlign w:val="center"/>
          </w:tcPr>
          <w:p w:rsidR="00A96A3B" w:rsidRPr="00EA17AA" w:rsidRDefault="00A96A3B" w:rsidP="003C6922">
            <w:pPr>
              <w:spacing w:after="0" w:line="240" w:lineRule="auto"/>
              <w:jc w:val="center"/>
              <w:rPr>
                <w:rFonts w:ascii="Times New Roman" w:hAnsi="Times New Roman"/>
                <w:b/>
                <w:sz w:val="24"/>
                <w:szCs w:val="24"/>
              </w:rPr>
            </w:pPr>
            <w:r w:rsidRPr="00EA17AA">
              <w:rPr>
                <w:rFonts w:ascii="Times New Roman" w:hAnsi="Times New Roman"/>
                <w:b/>
                <w:sz w:val="24"/>
                <w:szCs w:val="24"/>
              </w:rPr>
              <w:t>54</w:t>
            </w:r>
          </w:p>
        </w:tc>
        <w:tc>
          <w:tcPr>
            <w:tcW w:w="1134" w:type="dxa"/>
            <w:shd w:val="clear" w:color="auto" w:fill="F2F2F2"/>
          </w:tcPr>
          <w:p w:rsidR="00A96A3B" w:rsidRPr="00EA17AA" w:rsidRDefault="00A96A3B" w:rsidP="003C6922">
            <w:pPr>
              <w:spacing w:after="0" w:line="240" w:lineRule="auto"/>
              <w:jc w:val="center"/>
              <w:rPr>
                <w:rFonts w:ascii="Times New Roman" w:hAnsi="Times New Roman"/>
                <w:b/>
                <w:sz w:val="24"/>
                <w:szCs w:val="24"/>
              </w:rPr>
            </w:pPr>
          </w:p>
        </w:tc>
        <w:tc>
          <w:tcPr>
            <w:tcW w:w="850" w:type="dxa"/>
            <w:shd w:val="clear" w:color="auto" w:fill="F2F2F2"/>
          </w:tcPr>
          <w:p w:rsidR="00A96A3B" w:rsidRPr="00EA17AA" w:rsidRDefault="00A96A3B" w:rsidP="003C6922">
            <w:pPr>
              <w:spacing w:after="0" w:line="240" w:lineRule="auto"/>
              <w:jc w:val="center"/>
              <w:rPr>
                <w:rFonts w:ascii="Times New Roman" w:hAnsi="Times New Roman"/>
                <w:b/>
                <w:sz w:val="24"/>
                <w:szCs w:val="24"/>
              </w:rPr>
            </w:pPr>
          </w:p>
        </w:tc>
      </w:tr>
    </w:tbl>
    <w:p w:rsidR="00A96A3B" w:rsidRPr="00EA17AA" w:rsidRDefault="00A96A3B" w:rsidP="00A96A3B">
      <w:pPr>
        <w:ind w:firstLine="709"/>
        <w:rPr>
          <w:rFonts w:ascii="Times New Roman" w:hAnsi="Times New Roman"/>
          <w:i/>
        </w:rPr>
        <w:sectPr w:rsidR="00A96A3B" w:rsidRPr="00EA17AA" w:rsidSect="003C6922">
          <w:pgSz w:w="16840" w:h="11907" w:orient="landscape"/>
          <w:pgMar w:top="851" w:right="1134" w:bottom="851" w:left="992" w:header="709" w:footer="709" w:gutter="0"/>
          <w:cols w:space="720"/>
        </w:sectPr>
      </w:pPr>
    </w:p>
    <w:p w:rsidR="00A96A3B" w:rsidRPr="00EA17AA" w:rsidRDefault="00A96A3B" w:rsidP="00A96A3B">
      <w:pPr>
        <w:ind w:left="1353"/>
        <w:rPr>
          <w:rFonts w:ascii="Times New Roman" w:hAnsi="Times New Roman"/>
          <w:b/>
          <w:bCs/>
        </w:rPr>
      </w:pPr>
      <w:r w:rsidRPr="00EA17AA">
        <w:rPr>
          <w:rFonts w:ascii="Times New Roman" w:hAnsi="Times New Roman"/>
          <w:b/>
          <w:bCs/>
        </w:rPr>
        <w:t>3. УСЛОВИЯ РЕАЛИЗАЦИИ УЧЕБНОЙ ДИСЦИПЛИНЫ</w:t>
      </w:r>
    </w:p>
    <w:p w:rsidR="00A96A3B" w:rsidRPr="00EA17AA" w:rsidRDefault="00A96A3B" w:rsidP="00A96A3B">
      <w:pPr>
        <w:suppressAutoHyphens/>
        <w:spacing w:after="0"/>
        <w:ind w:firstLine="709"/>
        <w:jc w:val="both"/>
        <w:rPr>
          <w:rFonts w:ascii="Times New Roman" w:hAnsi="Times New Roman"/>
          <w:bCs/>
          <w:sz w:val="24"/>
          <w:szCs w:val="24"/>
        </w:rPr>
      </w:pPr>
      <w:r w:rsidRPr="00EA17AA">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A96A3B" w:rsidRPr="00EA17AA" w:rsidRDefault="00A96A3B" w:rsidP="00A96A3B">
      <w:pPr>
        <w:suppressAutoHyphens/>
        <w:autoSpaceDE w:val="0"/>
        <w:autoSpaceDN w:val="0"/>
        <w:adjustRightInd w:val="0"/>
        <w:spacing w:after="0"/>
        <w:ind w:firstLine="709"/>
        <w:jc w:val="both"/>
        <w:rPr>
          <w:rFonts w:ascii="Times New Roman" w:hAnsi="Times New Roman"/>
          <w:sz w:val="24"/>
          <w:szCs w:val="24"/>
        </w:rPr>
      </w:pPr>
      <w:r w:rsidRPr="00EA17AA">
        <w:rPr>
          <w:rFonts w:ascii="Times New Roman" w:hAnsi="Times New Roman"/>
          <w:bCs/>
          <w:sz w:val="24"/>
          <w:szCs w:val="24"/>
        </w:rPr>
        <w:t>Кабинет «Экономических дисциплин», оснащенная в соответствии с п. 6.1.2.1 образовательной программы по профессии</w:t>
      </w:r>
    </w:p>
    <w:p w:rsidR="00A96A3B" w:rsidRPr="00EA17AA" w:rsidRDefault="00A96A3B" w:rsidP="00A96A3B">
      <w:pPr>
        <w:suppressAutoHyphens/>
        <w:spacing w:after="0"/>
        <w:ind w:firstLine="709"/>
        <w:jc w:val="both"/>
        <w:rPr>
          <w:rFonts w:ascii="Times New Roman" w:hAnsi="Times New Roman"/>
          <w:bCs/>
          <w:sz w:val="24"/>
          <w:szCs w:val="24"/>
        </w:rPr>
      </w:pPr>
    </w:p>
    <w:p w:rsidR="00A96A3B" w:rsidRPr="00EA17AA" w:rsidRDefault="00A96A3B" w:rsidP="00A96A3B">
      <w:pPr>
        <w:suppressAutoHyphens/>
        <w:spacing w:after="0"/>
        <w:ind w:firstLine="709"/>
        <w:jc w:val="both"/>
        <w:rPr>
          <w:rFonts w:ascii="Times New Roman" w:hAnsi="Times New Roman"/>
          <w:b/>
          <w:bCs/>
          <w:sz w:val="24"/>
          <w:szCs w:val="24"/>
        </w:rPr>
      </w:pPr>
      <w:r w:rsidRPr="00EA17AA">
        <w:rPr>
          <w:rFonts w:ascii="Times New Roman" w:hAnsi="Times New Roman"/>
          <w:b/>
          <w:bCs/>
          <w:sz w:val="24"/>
          <w:szCs w:val="24"/>
        </w:rPr>
        <w:t>3.2. Информационное обеспечение реализации программы</w:t>
      </w:r>
    </w:p>
    <w:p w:rsidR="00A96A3B" w:rsidRPr="00EA17AA" w:rsidRDefault="00A96A3B" w:rsidP="00A96A3B">
      <w:pPr>
        <w:suppressAutoHyphens/>
        <w:spacing w:after="0"/>
        <w:ind w:firstLine="709"/>
        <w:jc w:val="both"/>
        <w:rPr>
          <w:rFonts w:ascii="Times New Roman" w:hAnsi="Times New Roman"/>
          <w:bCs/>
          <w:sz w:val="24"/>
          <w:szCs w:val="24"/>
        </w:rPr>
      </w:pPr>
      <w:r w:rsidRPr="00EA17AA">
        <w:rPr>
          <w:rFonts w:ascii="Times New Roman" w:hAnsi="Times New Roman"/>
          <w:bCs/>
          <w:sz w:val="24"/>
          <w:szCs w:val="24"/>
        </w:rPr>
        <w:t>Для реализации программы библиотечный фонд образовательной организации должен иметь п</w:t>
      </w:r>
      <w:r w:rsidRPr="00EA17AA">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A17AA">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96A3B" w:rsidRPr="00EA17AA" w:rsidRDefault="00A96A3B" w:rsidP="00A96A3B">
      <w:pPr>
        <w:suppressAutoHyphens/>
        <w:spacing w:after="0"/>
        <w:ind w:firstLine="709"/>
        <w:jc w:val="both"/>
        <w:rPr>
          <w:rFonts w:ascii="Times New Roman" w:hAnsi="Times New Roman"/>
          <w:sz w:val="24"/>
          <w:szCs w:val="24"/>
        </w:rPr>
      </w:pPr>
    </w:p>
    <w:p w:rsidR="00A96A3B" w:rsidRPr="00EA17AA" w:rsidRDefault="00A96A3B" w:rsidP="00A96A3B">
      <w:pPr>
        <w:suppressAutoHyphens/>
        <w:spacing w:after="0"/>
        <w:ind w:firstLine="709"/>
        <w:jc w:val="both"/>
        <w:rPr>
          <w:rFonts w:ascii="Times New Roman" w:hAnsi="Times New Roman"/>
          <w:b/>
          <w:sz w:val="24"/>
          <w:szCs w:val="24"/>
        </w:rPr>
      </w:pPr>
      <w:r w:rsidRPr="00EA17AA">
        <w:rPr>
          <w:rFonts w:ascii="Times New Roman" w:hAnsi="Times New Roman"/>
          <w:b/>
          <w:sz w:val="24"/>
          <w:szCs w:val="24"/>
        </w:rPr>
        <w:t>3.2.1. Основные печатные издания</w:t>
      </w:r>
    </w:p>
    <w:p w:rsidR="00A96A3B" w:rsidRPr="00EA17AA"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A17AA">
        <w:rPr>
          <w:rFonts w:ascii="Times New Roman" w:hAnsi="Times New Roman"/>
          <w:sz w:val="24"/>
          <w:szCs w:val="24"/>
        </w:rPr>
        <w:t>1. Жданова А.О. Финансовая грамотность: учебная программа. СПО. М.: ВИТА-ПРЕСС, 2017. (Сер. «Учимся разумному финансовому поведению».)</w:t>
      </w:r>
    </w:p>
    <w:p w:rsidR="00A96A3B" w:rsidRPr="00EA17AA"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A17AA">
        <w:rPr>
          <w:rFonts w:ascii="Times New Roman" w:hAnsi="Times New Roman"/>
          <w:sz w:val="24"/>
          <w:szCs w:val="24"/>
        </w:rPr>
        <w:t>2. Жданова А.О. Финансовая грамотность: материалы для обучающихся. СПО. М.: ВИТА-ПРЕСС, 2017. (Сер. «Учимся разумному финансовому поведению».)</w:t>
      </w:r>
    </w:p>
    <w:p w:rsidR="00A96A3B" w:rsidRPr="00EA17AA"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A17AA">
        <w:rPr>
          <w:rFonts w:ascii="Times New Roman" w:hAnsi="Times New Roman"/>
          <w:sz w:val="24"/>
          <w:szCs w:val="24"/>
        </w:rPr>
        <w:t>3. Жданова А.О. Финансовая грамотность: методические рекомендации для преподавателя. СПО. М.: ВИТА-ПРЕСС, 2017. (Сер. «Учимся разумному финансовому поведению».)</w:t>
      </w:r>
    </w:p>
    <w:p w:rsidR="00A96A3B" w:rsidRPr="00EA17AA"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A17AA">
        <w:rPr>
          <w:rFonts w:ascii="Times New Roman" w:hAnsi="Times New Roman"/>
          <w:sz w:val="24"/>
          <w:szCs w:val="24"/>
        </w:rPr>
        <w:t>4. Жданова А.О. Финансовая грамотность: контрольно-измерительные материалы. СПО. М.: ВИТА-ПРЕСС, 2017. (Сер. «Учимся разумному финансовому поведению».)</w:t>
      </w:r>
      <w:r w:rsidRPr="00EA17AA">
        <w:rPr>
          <w:rFonts w:ascii="Times New Roman" w:hAnsi="Times New Roman"/>
          <w:b/>
          <w:bCs/>
          <w:sz w:val="24"/>
          <w:szCs w:val="24"/>
        </w:rPr>
        <w:t xml:space="preserve"> </w:t>
      </w:r>
    </w:p>
    <w:p w:rsidR="00A96A3B" w:rsidRPr="00EA17AA" w:rsidRDefault="00A96A3B" w:rsidP="00A96A3B">
      <w:pPr>
        <w:spacing w:after="0"/>
        <w:ind w:firstLine="709"/>
        <w:contextualSpacing/>
        <w:rPr>
          <w:rFonts w:ascii="Times New Roman" w:hAnsi="Times New Roman"/>
          <w:b/>
          <w:sz w:val="24"/>
          <w:szCs w:val="24"/>
        </w:rPr>
      </w:pPr>
    </w:p>
    <w:p w:rsidR="00A96A3B" w:rsidRPr="00EA17AA" w:rsidRDefault="00A96A3B" w:rsidP="00A96A3B">
      <w:pPr>
        <w:spacing w:after="0"/>
        <w:ind w:firstLine="709"/>
        <w:contextualSpacing/>
        <w:rPr>
          <w:rFonts w:ascii="Times New Roman" w:hAnsi="Times New Roman"/>
          <w:b/>
          <w:sz w:val="24"/>
          <w:szCs w:val="24"/>
        </w:rPr>
      </w:pPr>
    </w:p>
    <w:p w:rsidR="00A96A3B" w:rsidRPr="00EA17AA" w:rsidRDefault="00A96A3B" w:rsidP="00A96A3B">
      <w:pPr>
        <w:spacing w:after="0"/>
        <w:ind w:firstLine="709"/>
        <w:contextualSpacing/>
        <w:rPr>
          <w:rFonts w:ascii="Times New Roman" w:hAnsi="Times New Roman"/>
          <w:b/>
          <w:sz w:val="24"/>
          <w:szCs w:val="24"/>
        </w:rPr>
      </w:pPr>
      <w:r w:rsidRPr="00EA17AA">
        <w:rPr>
          <w:rFonts w:ascii="Times New Roman" w:hAnsi="Times New Roman"/>
          <w:b/>
          <w:sz w:val="24"/>
          <w:szCs w:val="24"/>
        </w:rPr>
        <w:t xml:space="preserve">3.2.2. Основные электронные издания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1. </w:t>
      </w:r>
      <w:hyperlink r:id="rId134" w:history="1">
        <w:r w:rsidRPr="00EA17AA">
          <w:rPr>
            <w:rFonts w:ascii="Times New Roman" w:hAnsi="Times New Roman"/>
            <w:color w:val="0000FF"/>
            <w:sz w:val="24"/>
            <w:szCs w:val="24"/>
            <w:u w:val="single"/>
          </w:rPr>
          <w:t>https://fira.ru</w:t>
        </w:r>
      </w:hyperlink>
      <w:r w:rsidRPr="00EA17AA">
        <w:rPr>
          <w:rFonts w:ascii="Times New Roman" w:hAnsi="Times New Roman"/>
          <w:sz w:val="24"/>
          <w:szCs w:val="24"/>
        </w:rPr>
        <w:t xml:space="preserve">  – сервис для проверки предприятий и работы с экономической статистикой.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2. </w:t>
      </w:r>
      <w:hyperlink r:id="rId135" w:history="1">
        <w:r w:rsidRPr="00EA17AA">
          <w:rPr>
            <w:rFonts w:ascii="Times New Roman" w:hAnsi="Times New Roman"/>
            <w:color w:val="0000FF"/>
            <w:sz w:val="24"/>
            <w:szCs w:val="24"/>
            <w:u w:val="single"/>
          </w:rPr>
          <w:t>https://nalog-nalog.ru</w:t>
        </w:r>
      </w:hyperlink>
      <w:r w:rsidRPr="00EA17AA">
        <w:rPr>
          <w:rFonts w:ascii="Times New Roman" w:hAnsi="Times New Roman"/>
          <w:sz w:val="24"/>
          <w:szCs w:val="24"/>
        </w:rPr>
        <w:t xml:space="preserve">  – бухгалтерские новости и статьи.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3. </w:t>
      </w:r>
      <w:hyperlink r:id="rId136" w:history="1">
        <w:r w:rsidRPr="00EA17AA">
          <w:rPr>
            <w:rFonts w:ascii="Times New Roman" w:hAnsi="Times New Roman"/>
            <w:color w:val="0000FF"/>
            <w:sz w:val="24"/>
            <w:szCs w:val="24"/>
            <w:u w:val="single"/>
          </w:rPr>
          <w:t>https://npfsberbanka.ru</w:t>
        </w:r>
      </w:hyperlink>
      <w:r w:rsidRPr="00EA17AA">
        <w:rPr>
          <w:rFonts w:ascii="Times New Roman" w:hAnsi="Times New Roman"/>
          <w:sz w:val="24"/>
          <w:szCs w:val="24"/>
        </w:rPr>
        <w:t xml:space="preserve">  – НПФ «Сбербанк».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4. </w:t>
      </w:r>
      <w:hyperlink r:id="rId137" w:history="1">
        <w:r w:rsidRPr="00EA17AA">
          <w:rPr>
            <w:rFonts w:ascii="Times New Roman" w:hAnsi="Times New Roman"/>
            <w:color w:val="0000FF"/>
            <w:sz w:val="24"/>
            <w:szCs w:val="24"/>
            <w:u w:val="single"/>
          </w:rPr>
          <w:t>http://ru.investing.com</w:t>
        </w:r>
      </w:hyperlink>
      <w:r w:rsidRPr="00EA17AA">
        <w:rPr>
          <w:rFonts w:ascii="Times New Roman" w:hAnsi="Times New Roman"/>
          <w:sz w:val="24"/>
          <w:szCs w:val="24"/>
        </w:rPr>
        <w:t xml:space="preserve">  – финансовый портал (данные по финансовым рынкам России).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5. </w:t>
      </w:r>
      <w:hyperlink r:id="rId138" w:history="1">
        <w:r w:rsidRPr="00EA17AA">
          <w:rPr>
            <w:rFonts w:ascii="Times New Roman" w:hAnsi="Times New Roman"/>
            <w:color w:val="0000FF"/>
            <w:sz w:val="24"/>
            <w:szCs w:val="24"/>
            <w:u w:val="single"/>
          </w:rPr>
          <w:t>https://secretmag.ru</w:t>
        </w:r>
      </w:hyperlink>
      <w:r w:rsidRPr="00EA17AA">
        <w:rPr>
          <w:rFonts w:ascii="Times New Roman" w:hAnsi="Times New Roman"/>
          <w:sz w:val="24"/>
          <w:szCs w:val="24"/>
        </w:rPr>
        <w:t xml:space="preserve">  – журнал «Секрет фирмы».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6. </w:t>
      </w:r>
      <w:hyperlink r:id="rId139" w:history="1">
        <w:r w:rsidRPr="00EA17AA">
          <w:rPr>
            <w:rFonts w:ascii="Times New Roman" w:hAnsi="Times New Roman"/>
            <w:color w:val="0000FF"/>
            <w:sz w:val="24"/>
            <w:szCs w:val="24"/>
            <w:u w:val="single"/>
          </w:rPr>
          <w:t>http://tpprf.ru/ru</w:t>
        </w:r>
      </w:hyperlink>
      <w:r w:rsidRPr="00EA17AA">
        <w:rPr>
          <w:rFonts w:ascii="Times New Roman" w:hAnsi="Times New Roman"/>
          <w:sz w:val="24"/>
          <w:szCs w:val="24"/>
        </w:rPr>
        <w:t xml:space="preserve">  – Торгово-промышленная палата Российской Федерации.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7. </w:t>
      </w:r>
      <w:hyperlink r:id="rId140" w:history="1">
        <w:r w:rsidRPr="00EA17AA">
          <w:rPr>
            <w:rFonts w:ascii="Times New Roman" w:hAnsi="Times New Roman"/>
            <w:color w:val="0000FF"/>
            <w:sz w:val="24"/>
            <w:szCs w:val="24"/>
            <w:u w:val="single"/>
          </w:rPr>
          <w:t>https://quote.rbc.ru</w:t>
        </w:r>
      </w:hyperlink>
      <w:r w:rsidRPr="00EA17AA">
        <w:rPr>
          <w:rFonts w:ascii="Times New Roman" w:hAnsi="Times New Roman"/>
          <w:sz w:val="24"/>
          <w:szCs w:val="24"/>
        </w:rPr>
        <w:t xml:space="preserve">  – Финансовый портал «РБК </w:t>
      </w:r>
      <w:proofErr w:type="spellStart"/>
      <w:r w:rsidRPr="00EA17AA">
        <w:rPr>
          <w:rFonts w:ascii="Times New Roman" w:hAnsi="Times New Roman"/>
          <w:sz w:val="24"/>
          <w:szCs w:val="24"/>
        </w:rPr>
        <w:t>Quote</w:t>
      </w:r>
      <w:proofErr w:type="spellEnd"/>
      <w:r w:rsidRPr="00EA17AA">
        <w:rPr>
          <w:rFonts w:ascii="Times New Roman" w:hAnsi="Times New Roman"/>
          <w:sz w:val="24"/>
          <w:szCs w:val="24"/>
        </w:rPr>
        <w:t xml:space="preserve">».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8. </w:t>
      </w:r>
      <w:hyperlink r:id="rId141" w:history="1">
        <w:r w:rsidRPr="00EA17AA">
          <w:rPr>
            <w:rFonts w:ascii="Times New Roman" w:hAnsi="Times New Roman"/>
            <w:color w:val="0000FF"/>
            <w:sz w:val="24"/>
            <w:szCs w:val="24"/>
            <w:u w:val="single"/>
          </w:rPr>
          <w:t>http://unionsrussia.ru</w:t>
        </w:r>
      </w:hyperlink>
      <w:r w:rsidRPr="00EA17AA">
        <w:rPr>
          <w:rFonts w:ascii="Times New Roman" w:hAnsi="Times New Roman"/>
          <w:sz w:val="24"/>
          <w:szCs w:val="24"/>
        </w:rPr>
        <w:t xml:space="preserve">  – Союз профсоюзов России.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9. </w:t>
      </w:r>
      <w:hyperlink r:id="rId142" w:history="1">
        <w:r w:rsidRPr="00EA17AA">
          <w:rPr>
            <w:rFonts w:ascii="Times New Roman" w:hAnsi="Times New Roman"/>
            <w:color w:val="0000FF"/>
            <w:sz w:val="24"/>
            <w:szCs w:val="24"/>
            <w:u w:val="single"/>
          </w:rPr>
          <w:t>http://vip-money.com</w:t>
        </w:r>
      </w:hyperlink>
      <w:r w:rsidRPr="00EA17AA">
        <w:rPr>
          <w:rFonts w:ascii="Times New Roman" w:hAnsi="Times New Roman"/>
          <w:sz w:val="24"/>
          <w:szCs w:val="24"/>
        </w:rPr>
        <w:t xml:space="preserve">  – сайт компании «Финансовый инвестиционный консультант».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10. </w:t>
      </w:r>
      <w:hyperlink r:id="rId143" w:history="1">
        <w:r w:rsidRPr="00EA17AA">
          <w:rPr>
            <w:rFonts w:ascii="Times New Roman" w:hAnsi="Times New Roman"/>
            <w:color w:val="0000FF"/>
            <w:sz w:val="24"/>
            <w:szCs w:val="24"/>
            <w:u w:val="single"/>
          </w:rPr>
          <w:t>www.asv.org.ru</w:t>
        </w:r>
      </w:hyperlink>
      <w:r w:rsidRPr="00EA17AA">
        <w:rPr>
          <w:rFonts w:ascii="Times New Roman" w:hAnsi="Times New Roman"/>
          <w:sz w:val="24"/>
          <w:szCs w:val="24"/>
        </w:rPr>
        <w:t xml:space="preserve">  – Агентство по страхованию вкладов.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11. </w:t>
      </w:r>
      <w:hyperlink r:id="rId144" w:history="1">
        <w:r w:rsidRPr="00EA17AA">
          <w:rPr>
            <w:rFonts w:ascii="Times New Roman" w:hAnsi="Times New Roman"/>
            <w:color w:val="0000FF"/>
            <w:sz w:val="24"/>
            <w:szCs w:val="24"/>
            <w:u w:val="single"/>
          </w:rPr>
          <w:t>www.banki.ru</w:t>
        </w:r>
      </w:hyperlink>
      <w:r w:rsidRPr="00EA17AA">
        <w:rPr>
          <w:rFonts w:ascii="Times New Roman" w:hAnsi="Times New Roman"/>
          <w:sz w:val="24"/>
          <w:szCs w:val="24"/>
        </w:rPr>
        <w:t xml:space="preserve">  – финансовый информационный портал.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12. </w:t>
      </w:r>
      <w:hyperlink r:id="rId145" w:history="1">
        <w:r w:rsidRPr="00EA17AA">
          <w:rPr>
            <w:rFonts w:ascii="Times New Roman" w:hAnsi="Times New Roman"/>
            <w:color w:val="0000FF"/>
            <w:sz w:val="24"/>
            <w:szCs w:val="24"/>
            <w:u w:val="single"/>
          </w:rPr>
          <w:t>www.cbr.ru</w:t>
        </w:r>
      </w:hyperlink>
      <w:r w:rsidRPr="00EA17AA">
        <w:rPr>
          <w:rFonts w:ascii="Times New Roman" w:hAnsi="Times New Roman"/>
          <w:sz w:val="24"/>
          <w:szCs w:val="24"/>
        </w:rPr>
        <w:t xml:space="preserve">  – Центральный банк Российской Федерации. УЧЕБНАЯ ПРОГРАММА 31 13. </w:t>
      </w:r>
      <w:hyperlink r:id="rId146" w:history="1">
        <w:r w:rsidRPr="00EA17AA">
          <w:rPr>
            <w:rFonts w:ascii="Times New Roman" w:hAnsi="Times New Roman"/>
            <w:color w:val="0000FF"/>
            <w:sz w:val="24"/>
            <w:szCs w:val="24"/>
            <w:u w:val="single"/>
          </w:rPr>
          <w:t>www.ffoms.ru</w:t>
        </w:r>
      </w:hyperlink>
      <w:r w:rsidRPr="00EA17AA">
        <w:rPr>
          <w:rFonts w:ascii="Times New Roman" w:hAnsi="Times New Roman"/>
          <w:sz w:val="24"/>
          <w:szCs w:val="24"/>
        </w:rPr>
        <w:t xml:space="preserve">  – Федеральный фонд ОМС.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14. </w:t>
      </w:r>
      <w:hyperlink r:id="rId147" w:history="1">
        <w:r w:rsidRPr="00EA17AA">
          <w:rPr>
            <w:rFonts w:ascii="Times New Roman" w:hAnsi="Times New Roman"/>
            <w:color w:val="0000FF"/>
            <w:sz w:val="24"/>
            <w:szCs w:val="24"/>
            <w:u w:val="single"/>
          </w:rPr>
          <w:t>www.fmc.hse.ru</w:t>
        </w:r>
      </w:hyperlink>
      <w:r w:rsidRPr="00EA17AA">
        <w:rPr>
          <w:rFonts w:ascii="Times New Roman" w:hAnsi="Times New Roman"/>
          <w:sz w:val="24"/>
          <w:szCs w:val="24"/>
        </w:rPr>
        <w:t xml:space="preserve">  – Федеральный методический центр по финансовой грамотности системы общего и среднего профессионального образования.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15. </w:t>
      </w:r>
      <w:hyperlink r:id="rId148" w:history="1">
        <w:r w:rsidRPr="00EA17AA">
          <w:rPr>
            <w:rFonts w:ascii="Times New Roman" w:hAnsi="Times New Roman"/>
            <w:color w:val="0000FF"/>
            <w:sz w:val="24"/>
            <w:szCs w:val="24"/>
            <w:u w:val="single"/>
          </w:rPr>
          <w:t>www.fnpr.ru</w:t>
        </w:r>
      </w:hyperlink>
      <w:r w:rsidRPr="00EA17AA">
        <w:rPr>
          <w:rFonts w:ascii="Times New Roman" w:hAnsi="Times New Roman"/>
          <w:sz w:val="24"/>
          <w:szCs w:val="24"/>
        </w:rPr>
        <w:t xml:space="preserve">  – Федерация независимых профсоюзов России.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16. </w:t>
      </w:r>
      <w:hyperlink r:id="rId149" w:history="1">
        <w:r w:rsidRPr="00EA17AA">
          <w:rPr>
            <w:rFonts w:ascii="Times New Roman" w:hAnsi="Times New Roman"/>
            <w:color w:val="0000FF"/>
            <w:sz w:val="24"/>
            <w:szCs w:val="24"/>
            <w:u w:val="single"/>
          </w:rPr>
          <w:t>www.gks.ru</w:t>
        </w:r>
      </w:hyperlink>
      <w:r w:rsidRPr="00EA17AA">
        <w:rPr>
          <w:rFonts w:ascii="Times New Roman" w:hAnsi="Times New Roman"/>
          <w:sz w:val="24"/>
          <w:szCs w:val="24"/>
        </w:rPr>
        <w:t xml:space="preserve">  – Федеральная служба государственной статистики.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17. </w:t>
      </w:r>
      <w:hyperlink r:id="rId150" w:history="1">
        <w:r w:rsidRPr="00EA17AA">
          <w:rPr>
            <w:rFonts w:ascii="Times New Roman" w:hAnsi="Times New Roman"/>
            <w:color w:val="0000FF"/>
            <w:sz w:val="24"/>
            <w:szCs w:val="24"/>
            <w:u w:val="single"/>
          </w:rPr>
          <w:t>www.iblfrussia.org</w:t>
        </w:r>
      </w:hyperlink>
      <w:r w:rsidRPr="00EA17AA">
        <w:rPr>
          <w:rFonts w:ascii="Times New Roman" w:hAnsi="Times New Roman"/>
          <w:sz w:val="24"/>
          <w:szCs w:val="24"/>
        </w:rPr>
        <w:t xml:space="preserve">  – Международный форум лидеров бизнеса (IBLF </w:t>
      </w:r>
      <w:proofErr w:type="spellStart"/>
      <w:r w:rsidRPr="00EA17AA">
        <w:rPr>
          <w:rFonts w:ascii="Times New Roman" w:hAnsi="Times New Roman"/>
          <w:sz w:val="24"/>
          <w:szCs w:val="24"/>
        </w:rPr>
        <w:t>Russia</w:t>
      </w:r>
      <w:proofErr w:type="spellEnd"/>
      <w:r w:rsidRPr="00EA17AA">
        <w:rPr>
          <w:rFonts w:ascii="Times New Roman" w:hAnsi="Times New Roman"/>
          <w:sz w:val="24"/>
          <w:szCs w:val="24"/>
        </w:rPr>
        <w:t xml:space="preserve">).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18. </w:t>
      </w:r>
      <w:hyperlink r:id="rId151" w:history="1">
        <w:r w:rsidRPr="00EA17AA">
          <w:rPr>
            <w:rFonts w:ascii="Times New Roman" w:hAnsi="Times New Roman"/>
            <w:color w:val="0000FF"/>
            <w:sz w:val="24"/>
            <w:szCs w:val="24"/>
            <w:u w:val="single"/>
          </w:rPr>
          <w:t>www.instaforex.com/ru</w:t>
        </w:r>
      </w:hyperlink>
      <w:r w:rsidRPr="00EA17AA">
        <w:rPr>
          <w:rFonts w:ascii="Times New Roman" w:hAnsi="Times New Roman"/>
          <w:sz w:val="24"/>
          <w:szCs w:val="24"/>
        </w:rPr>
        <w:t xml:space="preserve">  – сайт компании «</w:t>
      </w:r>
      <w:proofErr w:type="spellStart"/>
      <w:r w:rsidRPr="00EA17AA">
        <w:rPr>
          <w:rFonts w:ascii="Times New Roman" w:hAnsi="Times New Roman"/>
          <w:sz w:val="24"/>
          <w:szCs w:val="24"/>
        </w:rPr>
        <w:t>ИнстаФорекс</w:t>
      </w:r>
      <w:proofErr w:type="spellEnd"/>
      <w:r w:rsidRPr="00EA17AA">
        <w:rPr>
          <w:rFonts w:ascii="Times New Roman" w:hAnsi="Times New Roman"/>
          <w:sz w:val="24"/>
          <w:szCs w:val="24"/>
        </w:rPr>
        <w:t xml:space="preserve">» – услуги на рынке </w:t>
      </w:r>
      <w:proofErr w:type="spellStart"/>
      <w:r w:rsidRPr="00EA17AA">
        <w:rPr>
          <w:rFonts w:ascii="Times New Roman" w:hAnsi="Times New Roman"/>
          <w:sz w:val="24"/>
          <w:szCs w:val="24"/>
        </w:rPr>
        <w:t>Forex</w:t>
      </w:r>
      <w:proofErr w:type="spellEnd"/>
      <w:r w:rsidRPr="00EA17AA">
        <w:rPr>
          <w:rFonts w:ascii="Times New Roman" w:hAnsi="Times New Roman"/>
          <w:sz w:val="24"/>
          <w:szCs w:val="24"/>
        </w:rPr>
        <w:t xml:space="preserve">.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19. </w:t>
      </w:r>
      <w:hyperlink r:id="rId152" w:history="1">
        <w:r w:rsidRPr="00EA17AA">
          <w:rPr>
            <w:rFonts w:ascii="Times New Roman" w:hAnsi="Times New Roman"/>
            <w:color w:val="0000FF"/>
            <w:sz w:val="24"/>
            <w:szCs w:val="24"/>
            <w:u w:val="single"/>
          </w:rPr>
          <w:t>www.nalog.ru/rn77</w:t>
        </w:r>
      </w:hyperlink>
      <w:r w:rsidRPr="00EA17AA">
        <w:rPr>
          <w:rFonts w:ascii="Times New Roman" w:hAnsi="Times New Roman"/>
          <w:sz w:val="24"/>
          <w:szCs w:val="24"/>
        </w:rPr>
        <w:t xml:space="preserve">  – Федеральная налоговая служба (ФНС России).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20. </w:t>
      </w:r>
      <w:hyperlink r:id="rId153" w:history="1">
        <w:r w:rsidRPr="00EA17AA">
          <w:rPr>
            <w:rFonts w:ascii="Times New Roman" w:hAnsi="Times New Roman"/>
            <w:color w:val="0000FF"/>
            <w:sz w:val="24"/>
            <w:szCs w:val="24"/>
            <w:u w:val="single"/>
          </w:rPr>
          <w:t>www.nalogkodeks.ru</w:t>
        </w:r>
      </w:hyperlink>
      <w:r w:rsidRPr="00EA17AA">
        <w:rPr>
          <w:rFonts w:ascii="Times New Roman" w:hAnsi="Times New Roman"/>
          <w:sz w:val="24"/>
          <w:szCs w:val="24"/>
        </w:rPr>
        <w:t xml:space="preserve">  – журнал «Налоговая политика и практика».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21. </w:t>
      </w:r>
      <w:hyperlink r:id="rId154" w:history="1">
        <w:r w:rsidRPr="00EA17AA">
          <w:rPr>
            <w:rFonts w:ascii="Times New Roman" w:hAnsi="Times New Roman"/>
            <w:color w:val="0000FF"/>
            <w:sz w:val="24"/>
            <w:szCs w:val="24"/>
            <w:u w:val="single"/>
          </w:rPr>
          <w:t>www.o-strahovanie.ru</w:t>
        </w:r>
      </w:hyperlink>
      <w:r w:rsidRPr="00EA17AA">
        <w:rPr>
          <w:rFonts w:ascii="Times New Roman" w:hAnsi="Times New Roman"/>
          <w:sz w:val="24"/>
          <w:szCs w:val="24"/>
        </w:rPr>
        <w:t xml:space="preserve">  – сайт «Всё о страховании».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22. </w:t>
      </w:r>
      <w:hyperlink r:id="rId155" w:history="1">
        <w:r w:rsidRPr="00EA17AA">
          <w:rPr>
            <w:rFonts w:ascii="Times New Roman" w:hAnsi="Times New Roman"/>
            <w:color w:val="0000FF"/>
            <w:sz w:val="24"/>
            <w:szCs w:val="24"/>
            <w:u w:val="single"/>
          </w:rPr>
          <w:t>www.pfrf.r</w:t>
        </w:r>
        <w:r w:rsidRPr="00EA17AA">
          <w:rPr>
            <w:rFonts w:ascii="Times New Roman" w:hAnsi="Times New Roman"/>
            <w:color w:val="0000FF"/>
            <w:sz w:val="24"/>
            <w:szCs w:val="24"/>
            <w:u w:val="single"/>
            <w:lang w:val="en-US"/>
          </w:rPr>
          <w:t>u</w:t>
        </w:r>
      </w:hyperlink>
      <w:r w:rsidRPr="00EA17AA">
        <w:rPr>
          <w:rFonts w:ascii="Times New Roman" w:hAnsi="Times New Roman"/>
          <w:sz w:val="24"/>
          <w:szCs w:val="24"/>
        </w:rPr>
        <w:t xml:space="preserve">   – Пенсионный фонд Российской Федерации.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23. </w:t>
      </w:r>
      <w:hyperlink r:id="rId156" w:history="1">
        <w:r w:rsidRPr="00EA17AA">
          <w:rPr>
            <w:rFonts w:ascii="Times New Roman" w:hAnsi="Times New Roman"/>
            <w:color w:val="0000FF"/>
            <w:sz w:val="24"/>
            <w:szCs w:val="24"/>
            <w:u w:val="single"/>
          </w:rPr>
          <w:t>www.rbc.ru</w:t>
        </w:r>
      </w:hyperlink>
      <w:r w:rsidRPr="00EA17AA">
        <w:rPr>
          <w:rFonts w:ascii="Times New Roman" w:hAnsi="Times New Roman"/>
          <w:sz w:val="24"/>
          <w:szCs w:val="24"/>
        </w:rPr>
        <w:t xml:space="preserve">  – информационное агентство «</w:t>
      </w:r>
      <w:proofErr w:type="spellStart"/>
      <w:r w:rsidRPr="00EA17AA">
        <w:rPr>
          <w:rFonts w:ascii="Times New Roman" w:hAnsi="Times New Roman"/>
          <w:sz w:val="24"/>
          <w:szCs w:val="24"/>
        </w:rPr>
        <w:t>РосБизнесКонсалтинг</w:t>
      </w:r>
      <w:proofErr w:type="spellEnd"/>
      <w:r w:rsidRPr="00EA17AA">
        <w:rPr>
          <w:rFonts w:ascii="Times New Roman" w:hAnsi="Times New Roman"/>
          <w:sz w:val="24"/>
          <w:szCs w:val="24"/>
        </w:rPr>
        <w:t xml:space="preserve">».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24. </w:t>
      </w:r>
      <w:hyperlink r:id="rId157" w:history="1">
        <w:r w:rsidRPr="00EA17AA">
          <w:rPr>
            <w:rFonts w:ascii="Times New Roman" w:hAnsi="Times New Roman"/>
            <w:color w:val="0000FF"/>
            <w:sz w:val="24"/>
            <w:szCs w:val="24"/>
            <w:u w:val="single"/>
          </w:rPr>
          <w:t>www.sberbank.ru</w:t>
        </w:r>
      </w:hyperlink>
      <w:r w:rsidRPr="00EA17AA">
        <w:rPr>
          <w:rFonts w:ascii="Times New Roman" w:hAnsi="Times New Roman"/>
          <w:sz w:val="24"/>
          <w:szCs w:val="24"/>
        </w:rPr>
        <w:t xml:space="preserve">  – ПАО «Сбербанк России».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25. </w:t>
      </w:r>
      <w:hyperlink r:id="rId158" w:history="1">
        <w:r w:rsidRPr="00EA17AA">
          <w:rPr>
            <w:rFonts w:ascii="Times New Roman" w:hAnsi="Times New Roman"/>
            <w:color w:val="0000FF"/>
            <w:sz w:val="24"/>
            <w:szCs w:val="24"/>
            <w:u w:val="single"/>
          </w:rPr>
          <w:t>www.siora.ru</w:t>
        </w:r>
      </w:hyperlink>
      <w:r w:rsidRPr="00EA17AA">
        <w:rPr>
          <w:rFonts w:ascii="Times New Roman" w:hAnsi="Times New Roman"/>
          <w:sz w:val="24"/>
          <w:szCs w:val="24"/>
        </w:rPr>
        <w:t xml:space="preserve">  – Российское агентство поддержки малого и среднего бизнеса.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26. </w:t>
      </w:r>
      <w:hyperlink r:id="rId159" w:history="1">
        <w:r w:rsidRPr="00EA17AA">
          <w:rPr>
            <w:rFonts w:ascii="Times New Roman" w:hAnsi="Times New Roman"/>
            <w:color w:val="0000FF"/>
            <w:sz w:val="24"/>
            <w:szCs w:val="24"/>
            <w:u w:val="single"/>
          </w:rPr>
          <w:t>www.soglasie-npf.ru</w:t>
        </w:r>
      </w:hyperlink>
      <w:r w:rsidRPr="00EA17AA">
        <w:rPr>
          <w:rFonts w:ascii="Times New Roman" w:hAnsi="Times New Roman"/>
          <w:sz w:val="24"/>
          <w:szCs w:val="24"/>
        </w:rPr>
        <w:t xml:space="preserve">  – НПФ «Согласие-ОПС».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27. </w:t>
      </w:r>
      <w:hyperlink r:id="rId160" w:history="1">
        <w:r w:rsidRPr="00EA17AA">
          <w:rPr>
            <w:rFonts w:ascii="Times New Roman" w:hAnsi="Times New Roman"/>
            <w:color w:val="0000FF"/>
            <w:sz w:val="24"/>
            <w:szCs w:val="24"/>
            <w:u w:val="single"/>
          </w:rPr>
          <w:t>www.vtbnpf.ru</w:t>
        </w:r>
      </w:hyperlink>
      <w:r w:rsidRPr="00EA17AA">
        <w:rPr>
          <w:rFonts w:ascii="Times New Roman" w:hAnsi="Times New Roman"/>
          <w:sz w:val="24"/>
          <w:szCs w:val="24"/>
        </w:rPr>
        <w:t xml:space="preserve">  – НПФ «ВТБ Пенсионный фонд». </w:t>
      </w:r>
    </w:p>
    <w:p w:rsidR="00A96A3B" w:rsidRPr="00EA17AA" w:rsidRDefault="00A96A3B" w:rsidP="00A96A3B">
      <w:pPr>
        <w:spacing w:after="0" w:line="240" w:lineRule="auto"/>
        <w:rPr>
          <w:rFonts w:ascii="Times New Roman" w:hAnsi="Times New Roman"/>
          <w:sz w:val="24"/>
          <w:szCs w:val="24"/>
        </w:rPr>
      </w:pPr>
      <w:r w:rsidRPr="00EA17AA">
        <w:rPr>
          <w:rFonts w:ascii="Times New Roman" w:hAnsi="Times New Roman"/>
          <w:sz w:val="24"/>
          <w:szCs w:val="24"/>
        </w:rPr>
        <w:t xml:space="preserve">28. </w:t>
      </w:r>
      <w:proofErr w:type="spellStart"/>
      <w:r w:rsidRPr="00EA17AA">
        <w:rPr>
          <w:rFonts w:ascii="Times New Roman" w:hAnsi="Times New Roman"/>
          <w:sz w:val="24"/>
          <w:szCs w:val="24"/>
        </w:rPr>
        <w:t>Вашифинансы.рф</w:t>
      </w:r>
      <w:proofErr w:type="spellEnd"/>
      <w:r w:rsidRPr="00EA17AA">
        <w:rPr>
          <w:rFonts w:ascii="Times New Roman" w:hAnsi="Times New Roman"/>
          <w:sz w:val="24"/>
          <w:szCs w:val="24"/>
        </w:rPr>
        <w:t xml:space="preserve"> – Проект Минфина России «Дружи с финансами».</w:t>
      </w:r>
    </w:p>
    <w:p w:rsidR="00A96A3B" w:rsidRPr="00EA17AA" w:rsidRDefault="00A96A3B" w:rsidP="00A96A3B">
      <w:pPr>
        <w:spacing w:after="0"/>
        <w:ind w:firstLine="426"/>
        <w:contextualSpacing/>
        <w:rPr>
          <w:rFonts w:ascii="Times New Roman" w:hAnsi="Times New Roman"/>
          <w:b/>
          <w:sz w:val="24"/>
          <w:szCs w:val="24"/>
        </w:rPr>
      </w:pPr>
      <w:r w:rsidRPr="00EA17AA">
        <w:rPr>
          <w:rFonts w:ascii="Times New Roman" w:hAnsi="Times New Roman"/>
          <w:sz w:val="24"/>
          <w:szCs w:val="24"/>
        </w:rPr>
        <w:br/>
      </w:r>
    </w:p>
    <w:p w:rsidR="00A96A3B" w:rsidRPr="00EA17AA" w:rsidRDefault="00A96A3B" w:rsidP="00A96A3B">
      <w:pPr>
        <w:contextualSpacing/>
        <w:jc w:val="center"/>
        <w:rPr>
          <w:rFonts w:ascii="Times New Roman" w:hAnsi="Times New Roman"/>
          <w:b/>
          <w:sz w:val="24"/>
          <w:szCs w:val="24"/>
        </w:rPr>
      </w:pPr>
      <w:r w:rsidRPr="00EA17AA">
        <w:rPr>
          <w:rFonts w:ascii="Times New Roman" w:hAnsi="Times New Roman"/>
          <w:b/>
          <w:sz w:val="24"/>
          <w:szCs w:val="24"/>
        </w:rPr>
        <w:br w:type="page"/>
        <w:t xml:space="preserve">4. КОНТРОЛЬ И ОЦЕНКА РЕЗУЛЬТАТОВ ОСВОЕНИЯ  </w:t>
      </w:r>
    </w:p>
    <w:p w:rsidR="00A96A3B" w:rsidRPr="00EA17AA" w:rsidRDefault="00A96A3B" w:rsidP="00A96A3B">
      <w:pPr>
        <w:contextualSpacing/>
        <w:jc w:val="center"/>
        <w:rPr>
          <w:rFonts w:ascii="Times New Roman" w:hAnsi="Times New Roman"/>
          <w:b/>
          <w:sz w:val="24"/>
          <w:szCs w:val="24"/>
        </w:rPr>
      </w:pPr>
      <w:r w:rsidRPr="00EA17AA">
        <w:rPr>
          <w:rFonts w:ascii="Times New Roman" w:hAnsi="Times New Roman"/>
          <w:b/>
          <w:sz w:val="24"/>
          <w:szCs w:val="24"/>
        </w:rPr>
        <w:t>УЧЕБНОЙ ДИСЦИПЛИНЫ</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3610"/>
        <w:gridCol w:w="2651"/>
      </w:tblGrid>
      <w:tr w:rsidR="00A96A3B" w:rsidRPr="00EA17AA" w:rsidTr="003C6922">
        <w:trPr>
          <w:trHeight w:val="456"/>
          <w:jc w:val="center"/>
        </w:trPr>
        <w:tc>
          <w:tcPr>
            <w:tcW w:w="3564" w:type="dxa"/>
            <w:tcBorders>
              <w:top w:val="single" w:sz="4" w:space="0" w:color="auto"/>
              <w:left w:val="single" w:sz="4" w:space="0" w:color="auto"/>
              <w:bottom w:val="single" w:sz="4" w:space="0" w:color="auto"/>
              <w:right w:val="single" w:sz="4" w:space="0" w:color="auto"/>
            </w:tcBorders>
            <w:vAlign w:val="center"/>
          </w:tcPr>
          <w:p w:rsidR="00A96A3B" w:rsidRPr="00EA17AA" w:rsidRDefault="00A96A3B" w:rsidP="003C6922">
            <w:pPr>
              <w:spacing w:after="0" w:line="240" w:lineRule="auto"/>
              <w:jc w:val="center"/>
              <w:rPr>
                <w:rFonts w:ascii="Times New Roman" w:hAnsi="Times New Roman"/>
                <w:b/>
                <w:bCs/>
              </w:rPr>
            </w:pPr>
            <w:r w:rsidRPr="00EA17AA">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A96A3B" w:rsidRPr="00EA17AA" w:rsidRDefault="00A96A3B" w:rsidP="003C6922">
            <w:pPr>
              <w:spacing w:after="0" w:line="240" w:lineRule="auto"/>
              <w:jc w:val="center"/>
              <w:rPr>
                <w:rFonts w:ascii="Times New Roman" w:hAnsi="Times New Roman"/>
                <w:b/>
                <w:bCs/>
              </w:rPr>
            </w:pPr>
            <w:r w:rsidRPr="00EA17AA">
              <w:rPr>
                <w:rFonts w:ascii="Times New Roman" w:hAnsi="Times New Roman"/>
                <w:b/>
                <w:bCs/>
              </w:rPr>
              <w:t>Критерии оценки</w:t>
            </w:r>
          </w:p>
        </w:tc>
        <w:tc>
          <w:tcPr>
            <w:tcW w:w="2651" w:type="dxa"/>
            <w:tcBorders>
              <w:top w:val="single" w:sz="4" w:space="0" w:color="auto"/>
              <w:left w:val="single" w:sz="4" w:space="0" w:color="auto"/>
              <w:bottom w:val="single" w:sz="4" w:space="0" w:color="auto"/>
              <w:right w:val="single" w:sz="4" w:space="0" w:color="auto"/>
            </w:tcBorders>
            <w:vAlign w:val="center"/>
          </w:tcPr>
          <w:p w:rsidR="00A96A3B" w:rsidRPr="00EA17AA" w:rsidRDefault="00A96A3B" w:rsidP="003C6922">
            <w:pPr>
              <w:spacing w:after="0" w:line="240" w:lineRule="auto"/>
              <w:jc w:val="center"/>
              <w:rPr>
                <w:rFonts w:ascii="Times New Roman" w:hAnsi="Times New Roman"/>
                <w:b/>
                <w:bCs/>
              </w:rPr>
            </w:pPr>
            <w:r w:rsidRPr="00EA17AA">
              <w:rPr>
                <w:rFonts w:ascii="Times New Roman" w:hAnsi="Times New Roman"/>
                <w:b/>
                <w:bCs/>
              </w:rPr>
              <w:t>Методы оценки</w:t>
            </w:r>
          </w:p>
        </w:tc>
      </w:tr>
      <w:tr w:rsidR="00A96A3B" w:rsidRPr="00EA17AA" w:rsidTr="003C6922">
        <w:trPr>
          <w:jc w:val="center"/>
        </w:trPr>
        <w:tc>
          <w:tcPr>
            <w:tcW w:w="3564"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center"/>
              <w:rPr>
                <w:rFonts w:ascii="Times New Roman" w:hAnsi="Times New Roman"/>
                <w:bCs/>
                <w:i/>
              </w:rPr>
            </w:pPr>
            <w:r w:rsidRPr="00EA17AA">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center"/>
              <w:rPr>
                <w:rFonts w:ascii="Times New Roman" w:hAnsi="Times New Roman"/>
                <w:bCs/>
                <w:i/>
              </w:rPr>
            </w:pPr>
            <w:r w:rsidRPr="00EA17AA">
              <w:rPr>
                <w:rFonts w:ascii="Times New Roman" w:hAnsi="Times New Roman"/>
                <w:bCs/>
                <w:i/>
              </w:rPr>
              <w:t>2</w:t>
            </w:r>
          </w:p>
        </w:tc>
        <w:tc>
          <w:tcPr>
            <w:tcW w:w="2651"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center"/>
              <w:rPr>
                <w:rFonts w:ascii="Times New Roman" w:hAnsi="Times New Roman"/>
                <w:bCs/>
                <w:i/>
              </w:rPr>
            </w:pPr>
            <w:r w:rsidRPr="00EA17AA">
              <w:rPr>
                <w:rFonts w:ascii="Times New Roman" w:hAnsi="Times New Roman"/>
                <w:bCs/>
                <w:i/>
              </w:rPr>
              <w:t>3</w:t>
            </w:r>
          </w:p>
        </w:tc>
      </w:tr>
      <w:tr w:rsidR="00A96A3B" w:rsidRPr="00EA17AA" w:rsidTr="003C6922">
        <w:trPr>
          <w:jc w:val="center"/>
        </w:trPr>
        <w:tc>
          <w:tcPr>
            <w:tcW w:w="3564"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b/>
                <w:bCs/>
              </w:rPr>
            </w:pPr>
            <w:r w:rsidRPr="00EA17AA">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b/>
                <w:bCs/>
              </w:rPr>
            </w:pPr>
          </w:p>
        </w:tc>
      </w:tr>
      <w:tr w:rsidR="00A96A3B" w:rsidRPr="00EA17AA" w:rsidTr="003C6922">
        <w:trPr>
          <w:trHeight w:val="2365"/>
          <w:jc w:val="center"/>
        </w:trPr>
        <w:tc>
          <w:tcPr>
            <w:tcW w:w="3564" w:type="dxa"/>
            <w:vMerge w:val="restart"/>
            <w:tcBorders>
              <w:top w:val="single" w:sz="4" w:space="0" w:color="auto"/>
              <w:left w:val="single" w:sz="4" w:space="0" w:color="auto"/>
              <w:right w:val="single" w:sz="4" w:space="0" w:color="auto"/>
            </w:tcBorders>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EA17AA">
              <w:rPr>
                <w:rFonts w:ascii="Times New Roman" w:hAnsi="Times New Roman"/>
                <w:sz w:val="24"/>
                <w:szCs w:val="24"/>
              </w:rPr>
              <w:t>- владеть базовыми понятиями финансовой сферы (банк, банковские услуги и продукты, кредит, сберегательный вклад, банковская карта, инвестиции, фондовый рынок, риск, ценные бумаги, операции с ценными бумагами, инвестиционный портфель, страхование, страховой случай, личное страхование, страхование имущества, страхование гражданской ответственности, доходы и расходы семьи, налоги, налоговый вычет, ИНН, пенсия, пенсионные накопления, пенсионное страхование, фирма, финансовый менеджмент, банкротство фирмы, предпринимательство, предприниматель, предприятие, организационно-правовая форма предприятия, бизнес-план, финансовые риски, экономический кризис, финансовое мошенничество, финансовая безопасность);</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EA17AA">
              <w:rPr>
                <w:rFonts w:ascii="Times New Roman" w:hAnsi="Times New Roman"/>
                <w:sz w:val="24"/>
                <w:szCs w:val="24"/>
              </w:rPr>
              <w:t>- знать правила грамотного и безопасного поведения при взаимодействии с финансовыми институтами (банки, фондовый рынок, налоговая служба, страховые компании, валютный рынок) и уметь их применять на практике.</w:t>
            </w:r>
          </w:p>
        </w:tc>
        <w:tc>
          <w:tcPr>
            <w:tcW w:w="3610" w:type="dxa"/>
            <w:vMerge w:val="restart"/>
            <w:tcBorders>
              <w:top w:val="single" w:sz="4" w:space="0" w:color="auto"/>
              <w:left w:val="single" w:sz="4" w:space="0" w:color="auto"/>
              <w:right w:val="single" w:sz="4" w:space="0" w:color="auto"/>
            </w:tcBorders>
          </w:tcPr>
          <w:p w:rsidR="00A96A3B" w:rsidRPr="00EA17AA" w:rsidRDefault="00A96A3B" w:rsidP="003C6922">
            <w:pPr>
              <w:spacing w:after="0" w:line="240" w:lineRule="auto"/>
              <w:rPr>
                <w:rFonts w:ascii="Times New Roman" w:hAnsi="Times New Roman"/>
                <w:bCs/>
              </w:rPr>
            </w:pPr>
            <w:r w:rsidRPr="00EA17AA">
              <w:rPr>
                <w:rFonts w:ascii="Times New Roman" w:hAnsi="Times New Roman"/>
                <w:bCs/>
              </w:rPr>
              <w:t>Полнота ответов</w:t>
            </w:r>
          </w:p>
          <w:p w:rsidR="00A96A3B" w:rsidRPr="00EA17AA" w:rsidRDefault="00A96A3B" w:rsidP="003C6922">
            <w:pPr>
              <w:spacing w:after="0" w:line="240" w:lineRule="auto"/>
              <w:rPr>
                <w:rFonts w:ascii="Times New Roman" w:hAnsi="Times New Roman"/>
                <w:bCs/>
              </w:rPr>
            </w:pPr>
            <w:r w:rsidRPr="00EA17AA">
              <w:rPr>
                <w:rFonts w:ascii="Times New Roman" w:hAnsi="Times New Roman"/>
                <w:bCs/>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bCs/>
              </w:rPr>
            </w:pPr>
            <w:r w:rsidRPr="00EA17AA">
              <w:rPr>
                <w:rFonts w:ascii="Times New Roman" w:hAnsi="Times New Roman"/>
                <w:bCs/>
              </w:rPr>
              <w:t xml:space="preserve">Адекватность результатов поставленным целям </w:t>
            </w:r>
          </w:p>
          <w:p w:rsidR="00A96A3B" w:rsidRPr="00EA17AA" w:rsidRDefault="00A96A3B" w:rsidP="003C6922">
            <w:pPr>
              <w:spacing w:after="0" w:line="240" w:lineRule="auto"/>
              <w:rPr>
                <w:rFonts w:ascii="Times New Roman" w:hAnsi="Times New Roman"/>
                <w:bCs/>
              </w:rPr>
            </w:pPr>
            <w:r w:rsidRPr="00EA17AA">
              <w:rPr>
                <w:rFonts w:ascii="Times New Roman" w:hAnsi="Times New Roman"/>
                <w:bCs/>
              </w:rPr>
              <w:t>Адекватность применения профессиональной терминологии.</w:t>
            </w:r>
          </w:p>
        </w:tc>
        <w:tc>
          <w:tcPr>
            <w:tcW w:w="2651" w:type="dxa"/>
            <w:tcBorders>
              <w:top w:val="single" w:sz="4" w:space="0" w:color="auto"/>
              <w:left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Устный опрос</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495"/>
          <w:jc w:val="center"/>
        </w:trPr>
        <w:tc>
          <w:tcPr>
            <w:tcW w:w="3564" w:type="dxa"/>
            <w:vMerge/>
            <w:tcBorders>
              <w:left w:val="single" w:sz="4" w:space="0" w:color="auto"/>
              <w:bottom w:val="single" w:sz="4" w:space="0" w:color="auto"/>
              <w:right w:val="single" w:sz="4" w:space="0" w:color="auto"/>
            </w:tcBorders>
          </w:tcPr>
          <w:p w:rsidR="00A96A3B" w:rsidRPr="00EA17AA" w:rsidRDefault="00A96A3B" w:rsidP="003C6922">
            <w:pPr>
              <w:autoSpaceDE w:val="0"/>
              <w:autoSpaceDN w:val="0"/>
              <w:adjustRightInd w:val="0"/>
              <w:spacing w:after="0" w:line="240" w:lineRule="auto"/>
              <w:ind w:firstLine="34"/>
              <w:rPr>
                <w:rFonts w:ascii="Times New Roman" w:hAnsi="Times New Roman"/>
                <w:color w:val="000000"/>
              </w:rPr>
            </w:pPr>
          </w:p>
        </w:tc>
        <w:tc>
          <w:tcPr>
            <w:tcW w:w="3610" w:type="dxa"/>
            <w:vMerge/>
            <w:tcBorders>
              <w:left w:val="single" w:sz="4" w:space="0" w:color="auto"/>
              <w:right w:val="single" w:sz="4" w:space="0" w:color="auto"/>
            </w:tcBorders>
          </w:tcPr>
          <w:p w:rsidR="00A96A3B" w:rsidRPr="00EA17AA" w:rsidRDefault="00A96A3B" w:rsidP="003C6922">
            <w:pPr>
              <w:spacing w:after="0" w:line="240" w:lineRule="auto"/>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p>
        </w:tc>
      </w:tr>
      <w:tr w:rsidR="00A96A3B" w:rsidRPr="00EA17AA" w:rsidTr="003C6922">
        <w:trPr>
          <w:trHeight w:val="264"/>
          <w:jc w:val="center"/>
        </w:trPr>
        <w:tc>
          <w:tcPr>
            <w:tcW w:w="3564"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tabs>
                <w:tab w:val="left" w:pos="327"/>
              </w:tabs>
              <w:spacing w:after="0" w:line="240" w:lineRule="auto"/>
              <w:ind w:left="327" w:hanging="284"/>
              <w:rPr>
                <w:rFonts w:ascii="Times New Roman" w:hAnsi="Times New Roman"/>
                <w:b/>
                <w:bCs/>
              </w:rPr>
            </w:pPr>
            <w:r w:rsidRPr="00EA17AA">
              <w:rPr>
                <w:rFonts w:ascii="Times New Roman" w:hAnsi="Times New Roman"/>
                <w:b/>
                <w:bCs/>
              </w:rPr>
              <w:t>Умения:</w:t>
            </w:r>
          </w:p>
        </w:tc>
        <w:tc>
          <w:tcPr>
            <w:tcW w:w="3610" w:type="dxa"/>
            <w:vMerge w:val="restart"/>
            <w:tcBorders>
              <w:left w:val="single" w:sz="4" w:space="0" w:color="auto"/>
              <w:right w:val="single" w:sz="4" w:space="0" w:color="auto"/>
            </w:tcBorders>
          </w:tcPr>
          <w:p w:rsidR="00A96A3B" w:rsidRPr="00EA17AA" w:rsidRDefault="00A96A3B" w:rsidP="003C6922">
            <w:pPr>
              <w:spacing w:after="0" w:line="240" w:lineRule="auto"/>
              <w:rPr>
                <w:rFonts w:ascii="Times New Roman" w:hAnsi="Times New Roman"/>
                <w:bCs/>
              </w:rPr>
            </w:pPr>
            <w:r w:rsidRPr="00EA17AA">
              <w:rPr>
                <w:rFonts w:ascii="Times New Roman" w:hAnsi="Times New Roman"/>
                <w:bCs/>
              </w:rPr>
              <w:t>Полнота ответов</w:t>
            </w:r>
          </w:p>
          <w:p w:rsidR="00A96A3B" w:rsidRPr="00EA17AA" w:rsidRDefault="00A96A3B" w:rsidP="003C6922">
            <w:pPr>
              <w:spacing w:after="0" w:line="240" w:lineRule="auto"/>
              <w:rPr>
                <w:rFonts w:ascii="Times New Roman" w:hAnsi="Times New Roman"/>
                <w:bCs/>
              </w:rPr>
            </w:pPr>
            <w:r w:rsidRPr="00EA17AA">
              <w:rPr>
                <w:rFonts w:ascii="Times New Roman" w:hAnsi="Times New Roman"/>
                <w:bCs/>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bCs/>
              </w:rPr>
            </w:pPr>
            <w:r w:rsidRPr="00EA17AA">
              <w:rPr>
                <w:rFonts w:ascii="Times New Roman" w:hAnsi="Times New Roman"/>
                <w:bCs/>
              </w:rPr>
              <w:t xml:space="preserve">Адекватность результатов поставленным целям </w:t>
            </w:r>
          </w:p>
          <w:p w:rsidR="00A96A3B" w:rsidRPr="00EA17AA" w:rsidRDefault="00A96A3B" w:rsidP="003C6922">
            <w:pPr>
              <w:rPr>
                <w:rFonts w:ascii="Times New Roman" w:hAnsi="Times New Roman"/>
                <w:b/>
                <w:bCs/>
              </w:rPr>
            </w:pPr>
            <w:r w:rsidRPr="00EA17AA">
              <w:rPr>
                <w:rFonts w:ascii="Times New Roman" w:hAnsi="Times New Roman"/>
                <w:bCs/>
              </w:rPr>
              <w:t>Адекватность применения профессиональной терминологии.</w:t>
            </w:r>
          </w:p>
        </w:tc>
        <w:tc>
          <w:tcPr>
            <w:tcW w:w="2651" w:type="dxa"/>
            <w:vMerge w:val="restart"/>
            <w:tcBorders>
              <w:top w:val="single" w:sz="4" w:space="0" w:color="auto"/>
              <w:left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Устный опрос</w:t>
            </w:r>
          </w:p>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Cs/>
              </w:rPr>
              <w:t>Дифференцированный зачет.</w:t>
            </w:r>
          </w:p>
        </w:tc>
      </w:tr>
      <w:tr w:rsidR="00A96A3B" w:rsidRPr="00EA17AA" w:rsidTr="003C6922">
        <w:trPr>
          <w:trHeight w:val="2978"/>
          <w:jc w:val="center"/>
        </w:trPr>
        <w:tc>
          <w:tcPr>
            <w:tcW w:w="3564"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A17AA">
              <w:rPr>
                <w:rFonts w:ascii="Times New Roman" w:hAnsi="Times New Roman"/>
                <w:sz w:val="24"/>
                <w:szCs w:val="24"/>
              </w:rPr>
              <w:t>- решать практические финансовые задачи, анализировать и интерпретировать их условия (назначение разных банковских услуг, виды вкладов, плюсы и минусы кредитования, способы страхования, доходность и риски при размещении сбережений в ценные бумаги, информация по фондовому рынку, учёт и планирование личных доходов, налогообложение и налоговые вычеты, альтернативные инструменты обеспечения старости, презентация своих качеств  и компетенций как работника, организационно-правовые формы предприятий, выбор финансовых продуктов и услуг, безопасность финансовых операций, в том числе в сети Интернет);</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A17AA">
              <w:rPr>
                <w:rFonts w:ascii="Times New Roman" w:hAnsi="Times New Roman"/>
                <w:sz w:val="24"/>
                <w:szCs w:val="24"/>
              </w:rPr>
              <w:t>- ставить финансовые цели и планировать деятельность по достижению целей с учётом возможных альтернатив;</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A17AA">
              <w:rPr>
                <w:rFonts w:ascii="Times New Roman" w:hAnsi="Times New Roman"/>
                <w:sz w:val="24"/>
                <w:szCs w:val="24"/>
              </w:rPr>
              <w:t>- оценивать способы решения практических финансовых задач и делать оптимальный выбор, выполнять самоанализ полученного результата;</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A17AA">
              <w:rPr>
                <w:rFonts w:ascii="Times New Roman" w:hAnsi="Times New Roman"/>
                <w:sz w:val="24"/>
                <w:szCs w:val="24"/>
              </w:rPr>
              <w:t>владеть коммуникативными компетенциями:</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A17AA">
              <w:rPr>
                <w:rFonts w:ascii="Times New Roman" w:hAnsi="Times New Roman"/>
                <w:sz w:val="24"/>
                <w:szCs w:val="24"/>
              </w:rPr>
              <w:t>- находить, анализировать и интерпретировать финансовую информацию из различных источников;</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A17AA">
              <w:rPr>
                <w:rFonts w:ascii="Times New Roman" w:hAnsi="Times New Roman"/>
                <w:sz w:val="24"/>
                <w:szCs w:val="24"/>
              </w:rPr>
              <w:t>- грамотно реализовывать позиции (покупателя, заёмщика, вкладчика, налогоплательщика, потребителя страховых услуг, участника фондового рынка и др.);</w:t>
            </w:r>
          </w:p>
          <w:p w:rsidR="00A96A3B" w:rsidRPr="00EA17AA" w:rsidRDefault="00A96A3B" w:rsidP="003C6922">
            <w:pPr>
              <w:widowControl w:val="0"/>
              <w:autoSpaceDE w:val="0"/>
              <w:autoSpaceDN w:val="0"/>
              <w:adjustRightInd w:val="0"/>
              <w:spacing w:after="0" w:line="240" w:lineRule="auto"/>
              <w:jc w:val="both"/>
              <w:rPr>
                <w:rFonts w:ascii="Times New Roman" w:hAnsi="Times New Roman"/>
              </w:rPr>
            </w:pPr>
            <w:r w:rsidRPr="00EA17AA">
              <w:rPr>
                <w:rFonts w:ascii="Times New Roman" w:hAnsi="Times New Roman" w:cs="Arial"/>
                <w:sz w:val="24"/>
                <w:szCs w:val="24"/>
              </w:rPr>
              <w:t>- анализировать свою учебную и практическую деятельность в области финансов.</w:t>
            </w:r>
          </w:p>
        </w:tc>
        <w:tc>
          <w:tcPr>
            <w:tcW w:w="3610" w:type="dxa"/>
            <w:vMerge/>
            <w:tcBorders>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p>
        </w:tc>
        <w:tc>
          <w:tcPr>
            <w:tcW w:w="2651" w:type="dxa"/>
            <w:vMerge/>
            <w:tcBorders>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p>
        </w:tc>
      </w:tr>
    </w:tbl>
    <w:p w:rsidR="00A96A3B" w:rsidRPr="00EA17AA" w:rsidRDefault="00A96A3B" w:rsidP="00A96A3B">
      <w:pPr>
        <w:rPr>
          <w:rFonts w:ascii="Times New Roman" w:hAnsi="Times New Roman"/>
          <w:b/>
          <w:sz w:val="20"/>
          <w:szCs w:val="48"/>
        </w:rPr>
      </w:pPr>
    </w:p>
    <w:p w:rsidR="00A96A3B" w:rsidRPr="00EA17AA" w:rsidRDefault="00A96A3B" w:rsidP="00A96A3B">
      <w:pPr>
        <w:jc w:val="right"/>
        <w:rPr>
          <w:rFonts w:ascii="Times New Roman" w:hAnsi="Times New Roman"/>
          <w:b/>
          <w:bCs/>
          <w:sz w:val="24"/>
          <w:szCs w:val="24"/>
          <w:lang w:val="x-none" w:eastAsia="x-none"/>
        </w:rPr>
      </w:pPr>
      <w:r>
        <w:br w:type="page"/>
      </w:r>
      <w:r w:rsidRPr="00EA17AA">
        <w:rPr>
          <w:rFonts w:ascii="Times New Roman" w:hAnsi="Times New Roman"/>
          <w:b/>
          <w:bCs/>
          <w:sz w:val="24"/>
          <w:szCs w:val="24"/>
          <w:lang w:val="x-none" w:eastAsia="x-none"/>
        </w:rPr>
        <w:t>Приложение 3.1</w:t>
      </w:r>
    </w:p>
    <w:p w:rsidR="00A96A3B" w:rsidRPr="00EA17AA" w:rsidRDefault="00A96A3B" w:rsidP="00A96A3B">
      <w:pPr>
        <w:spacing w:after="0"/>
        <w:jc w:val="right"/>
        <w:rPr>
          <w:rFonts w:ascii="Times New Roman" w:hAnsi="Times New Roman"/>
          <w:bCs/>
          <w:sz w:val="24"/>
          <w:szCs w:val="24"/>
        </w:rPr>
      </w:pPr>
      <w:r w:rsidRPr="00EA17AA">
        <w:rPr>
          <w:rFonts w:ascii="Times New Roman" w:hAnsi="Times New Roman"/>
          <w:bCs/>
          <w:sz w:val="24"/>
          <w:szCs w:val="24"/>
        </w:rPr>
        <w:t xml:space="preserve">к </w:t>
      </w:r>
      <w:r>
        <w:rPr>
          <w:rFonts w:ascii="Times New Roman" w:hAnsi="Times New Roman"/>
          <w:bCs/>
          <w:sz w:val="24"/>
          <w:szCs w:val="24"/>
        </w:rPr>
        <w:t xml:space="preserve">ОПОП-П </w:t>
      </w:r>
      <w:r w:rsidRPr="00EA17AA">
        <w:rPr>
          <w:rFonts w:ascii="Times New Roman" w:hAnsi="Times New Roman"/>
          <w:bCs/>
          <w:sz w:val="24"/>
          <w:szCs w:val="24"/>
        </w:rPr>
        <w:t>по профессии</w:t>
      </w:r>
      <w:r w:rsidRPr="00EA17AA">
        <w:rPr>
          <w:rFonts w:ascii="Times New Roman" w:hAnsi="Times New Roman"/>
          <w:bCs/>
          <w:i/>
          <w:sz w:val="24"/>
          <w:szCs w:val="24"/>
        </w:rPr>
        <w:t xml:space="preserve"> </w:t>
      </w:r>
      <w:r w:rsidRPr="00EA17AA">
        <w:rPr>
          <w:rFonts w:ascii="Times New Roman" w:hAnsi="Times New Roman"/>
          <w:bCs/>
          <w:i/>
          <w:sz w:val="24"/>
          <w:szCs w:val="24"/>
        </w:rPr>
        <w:br/>
      </w:r>
      <w:r w:rsidRPr="00EA17AA">
        <w:rPr>
          <w:rFonts w:ascii="Times New Roman" w:hAnsi="Times New Roman"/>
          <w:bCs/>
          <w:sz w:val="24"/>
          <w:szCs w:val="24"/>
        </w:rPr>
        <w:t xml:space="preserve">15.01.33 Токарь на станках с числовым </w:t>
      </w:r>
    </w:p>
    <w:p w:rsidR="00A96A3B" w:rsidRPr="00EA17AA" w:rsidRDefault="00A96A3B" w:rsidP="00A96A3B">
      <w:pPr>
        <w:spacing w:after="0"/>
        <w:jc w:val="right"/>
        <w:rPr>
          <w:rFonts w:ascii="Times New Roman" w:hAnsi="Times New Roman"/>
          <w:i/>
          <w:sz w:val="18"/>
          <w:szCs w:val="18"/>
        </w:rPr>
      </w:pPr>
      <w:r w:rsidRPr="00EA17AA">
        <w:rPr>
          <w:rFonts w:ascii="Times New Roman" w:hAnsi="Times New Roman"/>
          <w:bCs/>
          <w:sz w:val="24"/>
          <w:szCs w:val="24"/>
        </w:rPr>
        <w:t>программным управлением</w:t>
      </w:r>
    </w:p>
    <w:p w:rsidR="00A96A3B" w:rsidRPr="00EA17AA" w:rsidRDefault="00A96A3B" w:rsidP="00A96A3B">
      <w:pPr>
        <w:spacing w:after="0"/>
        <w:jc w:val="right"/>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sz w:val="24"/>
          <w:szCs w:val="24"/>
        </w:rPr>
      </w:pPr>
      <w:r w:rsidRPr="00EA17AA">
        <w:rPr>
          <w:rFonts w:ascii="Times New Roman" w:hAnsi="Times New Roman"/>
          <w:b/>
          <w:sz w:val="24"/>
          <w:szCs w:val="24"/>
        </w:rPr>
        <w:t>РАБОЧАЯ ПРОГРАММА УЧЕБНОЙ ДИСЦИПЛИНЫ</w:t>
      </w:r>
    </w:p>
    <w:p w:rsidR="00A96A3B" w:rsidRPr="00EA17AA" w:rsidRDefault="00A96A3B" w:rsidP="00A96A3B">
      <w:pPr>
        <w:jc w:val="center"/>
        <w:rPr>
          <w:rFonts w:ascii="Times New Roman" w:hAnsi="Times New Roman"/>
          <w:b/>
          <w:i/>
          <w:sz w:val="24"/>
          <w:szCs w:val="24"/>
          <w:u w:val="single"/>
        </w:rPr>
      </w:pPr>
    </w:p>
    <w:p w:rsidR="00A96A3B" w:rsidRPr="00EA17AA" w:rsidRDefault="00A96A3B" w:rsidP="00A96A3B">
      <w:pPr>
        <w:spacing w:after="0"/>
        <w:jc w:val="center"/>
        <w:rPr>
          <w:rFonts w:ascii="Times New Roman" w:hAnsi="Times New Roman"/>
          <w:b/>
          <w:iCs/>
          <w:sz w:val="24"/>
          <w:szCs w:val="24"/>
          <w:u w:val="single"/>
        </w:rPr>
      </w:pPr>
      <w:r w:rsidRPr="00EA17AA">
        <w:rPr>
          <w:rFonts w:ascii="Times New Roman" w:hAnsi="Times New Roman"/>
          <w:b/>
          <w:iCs/>
          <w:sz w:val="24"/>
          <w:szCs w:val="24"/>
          <w:u w:val="single"/>
        </w:rPr>
        <w:t>ОПд.01 Основы электротехники</w:t>
      </w:r>
    </w:p>
    <w:p w:rsidR="00A96A3B" w:rsidRPr="00EA17AA" w:rsidRDefault="00A96A3B" w:rsidP="00A96A3B">
      <w:pPr>
        <w:spacing w:after="0"/>
        <w:jc w:val="center"/>
        <w:rPr>
          <w:rFonts w:ascii="Times New Roman" w:hAnsi="Times New Roman"/>
          <w:b/>
          <w:iCs/>
          <w:sz w:val="24"/>
          <w:szCs w:val="24"/>
          <w:u w:val="single"/>
        </w:rPr>
      </w:pPr>
    </w:p>
    <w:p w:rsidR="00A96A3B" w:rsidRPr="00EA17AA" w:rsidRDefault="00A96A3B" w:rsidP="00A96A3B">
      <w:pPr>
        <w:spacing w:after="0" w:line="240" w:lineRule="auto"/>
        <w:jc w:val="center"/>
        <w:rPr>
          <w:rFonts w:ascii="Times New Roman" w:hAnsi="Times New Roman"/>
          <w:b/>
          <w:u w:val="single"/>
        </w:rPr>
      </w:pPr>
      <w:r w:rsidRPr="00EA17AA">
        <w:rPr>
          <w:rFonts w:ascii="Times New Roman" w:hAnsi="Times New Roman"/>
          <w:b/>
          <w:u w:val="single"/>
        </w:rPr>
        <w:t xml:space="preserve">ДПБ 1 Дополнительный профессиональный блок </w:t>
      </w:r>
    </w:p>
    <w:p w:rsidR="00A96A3B" w:rsidRPr="00EA17AA" w:rsidRDefault="00A96A3B" w:rsidP="00A96A3B">
      <w:pPr>
        <w:spacing w:after="0" w:line="240" w:lineRule="auto"/>
        <w:jc w:val="center"/>
        <w:rPr>
          <w:rFonts w:ascii="Times New Roman" w:hAnsi="Times New Roman"/>
          <w:b/>
          <w:u w:val="single"/>
        </w:rPr>
      </w:pPr>
      <w:r w:rsidRPr="00EA17AA">
        <w:rPr>
          <w:rFonts w:ascii="Times New Roman" w:hAnsi="Times New Roman"/>
          <w:b/>
          <w:u w:val="single"/>
        </w:rPr>
        <w:t>(работодатель: АО «Сегежский ЦБК»)</w:t>
      </w:r>
    </w:p>
    <w:p w:rsidR="00A96A3B" w:rsidRPr="00EA17AA" w:rsidRDefault="00A96A3B" w:rsidP="00A96A3B">
      <w:pPr>
        <w:spacing w:after="0"/>
        <w:jc w:val="center"/>
        <w:rPr>
          <w:rFonts w:ascii="Times New Roman" w:hAnsi="Times New Roman"/>
          <w:b/>
          <w:iCs/>
          <w:sz w:val="24"/>
          <w:szCs w:val="24"/>
          <w:u w:val="single"/>
        </w:rPr>
      </w:pPr>
    </w:p>
    <w:p w:rsidR="00A96A3B" w:rsidRPr="00EA17AA" w:rsidRDefault="00A96A3B" w:rsidP="00A96A3B">
      <w:pPr>
        <w:jc w:val="cente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jc w:val="center"/>
        <w:rPr>
          <w:rFonts w:ascii="Times New Roman" w:hAnsi="Times New Roman"/>
          <w:b/>
          <w:i/>
          <w:sz w:val="24"/>
          <w:szCs w:val="24"/>
        </w:rPr>
      </w:pPr>
      <w:r w:rsidRPr="00EA17AA">
        <w:rPr>
          <w:rFonts w:ascii="Times New Roman" w:hAnsi="Times New Roman"/>
          <w:b/>
          <w:bCs/>
          <w:iCs/>
          <w:sz w:val="24"/>
          <w:szCs w:val="24"/>
        </w:rPr>
        <w:t>2022 г.</w:t>
      </w:r>
      <w:r w:rsidRPr="00EA17AA">
        <w:rPr>
          <w:rFonts w:ascii="Times New Roman" w:hAnsi="Times New Roman"/>
          <w:b/>
          <w:bCs/>
          <w:iCs/>
        </w:rPr>
        <w:br w:type="page"/>
      </w:r>
      <w:r w:rsidRPr="00EA17AA">
        <w:rPr>
          <w:rFonts w:ascii="Times New Roman" w:hAnsi="Times New Roman"/>
          <w:b/>
          <w:i/>
          <w:sz w:val="24"/>
          <w:szCs w:val="24"/>
        </w:rPr>
        <w:t>СОДЕРЖАНИЕ</w:t>
      </w:r>
    </w:p>
    <w:p w:rsidR="00A96A3B" w:rsidRPr="00EA17AA" w:rsidRDefault="00A96A3B" w:rsidP="00A96A3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A96A3B" w:rsidRPr="00EA17AA" w:rsidTr="003C6922">
        <w:tc>
          <w:tcPr>
            <w:tcW w:w="7501" w:type="dxa"/>
          </w:tcPr>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 xml:space="preserve">ОБЩАЯ ХАРАКТЕРИСТИКА </w:t>
            </w:r>
            <w:r w:rsidRPr="00EA17AA">
              <w:rPr>
                <w:rFonts w:ascii="Times New Roman" w:hAnsi="Times New Roman"/>
                <w:b/>
                <w:color w:val="000000"/>
                <w:sz w:val="24"/>
                <w:szCs w:val="24"/>
              </w:rPr>
              <w:t>РАБОЧЕЙ ПРОГРАММЫ</w:t>
            </w:r>
            <w:r w:rsidRPr="00EA17AA">
              <w:rPr>
                <w:rFonts w:ascii="Times New Roman" w:hAnsi="Times New Roman"/>
                <w:b/>
                <w:sz w:val="24"/>
                <w:szCs w:val="24"/>
              </w:rPr>
              <w:t xml:space="preserve"> УЧЕБНОЙ ДИСЦИПЛИНЫ</w:t>
            </w:r>
          </w:p>
        </w:tc>
        <w:tc>
          <w:tcPr>
            <w:tcW w:w="1854" w:type="dxa"/>
          </w:tcPr>
          <w:p w:rsidR="00A96A3B" w:rsidRPr="00EA17AA" w:rsidRDefault="00A96A3B" w:rsidP="003C6922">
            <w:pPr>
              <w:rPr>
                <w:rFonts w:ascii="Times New Roman" w:hAnsi="Times New Roman"/>
                <w:b/>
                <w:sz w:val="24"/>
                <w:szCs w:val="24"/>
              </w:rPr>
            </w:pPr>
          </w:p>
        </w:tc>
      </w:tr>
      <w:tr w:rsidR="00A96A3B" w:rsidRPr="00EA17AA" w:rsidTr="003C6922">
        <w:tc>
          <w:tcPr>
            <w:tcW w:w="7501" w:type="dxa"/>
          </w:tcPr>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СТРУКТУРА И СОДЕРЖАНИЕ УЧЕБНОЙ ДИСЦИПЛИНЫ</w:t>
            </w:r>
          </w:p>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УСЛОВИЯ РЕАЛИЗАЦИИ УЧЕБНОЙ ДИСЦИПЛИНЫ</w:t>
            </w:r>
          </w:p>
        </w:tc>
        <w:tc>
          <w:tcPr>
            <w:tcW w:w="1854" w:type="dxa"/>
          </w:tcPr>
          <w:p w:rsidR="00A96A3B" w:rsidRPr="00EA17AA" w:rsidRDefault="00A96A3B" w:rsidP="003C6922">
            <w:pPr>
              <w:ind w:left="644"/>
              <w:rPr>
                <w:rFonts w:ascii="Times New Roman" w:hAnsi="Times New Roman"/>
                <w:b/>
                <w:sz w:val="24"/>
                <w:szCs w:val="24"/>
              </w:rPr>
            </w:pPr>
          </w:p>
        </w:tc>
      </w:tr>
      <w:tr w:rsidR="00A96A3B" w:rsidRPr="00EA17AA" w:rsidTr="003C6922">
        <w:tc>
          <w:tcPr>
            <w:tcW w:w="7501" w:type="dxa"/>
          </w:tcPr>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КОНТРОЛЬ И ОЦЕНКА РЕЗУЛЬТАТОВ ОСВОЕНИЯ УЧЕБНОЙ ДИСЦИПЛИНЫ</w:t>
            </w:r>
          </w:p>
          <w:p w:rsidR="00A96A3B" w:rsidRPr="00EA17AA" w:rsidRDefault="00A96A3B" w:rsidP="003C6922">
            <w:pPr>
              <w:suppressAutoHyphens/>
              <w:rPr>
                <w:rFonts w:ascii="Times New Roman" w:hAnsi="Times New Roman"/>
                <w:b/>
                <w:sz w:val="24"/>
                <w:szCs w:val="24"/>
              </w:rPr>
            </w:pPr>
          </w:p>
        </w:tc>
        <w:tc>
          <w:tcPr>
            <w:tcW w:w="1854" w:type="dxa"/>
          </w:tcPr>
          <w:p w:rsidR="00A96A3B" w:rsidRPr="00EA17AA" w:rsidRDefault="00A96A3B" w:rsidP="003C6922">
            <w:pPr>
              <w:rPr>
                <w:rFonts w:ascii="Times New Roman" w:hAnsi="Times New Roman"/>
                <w:b/>
                <w:sz w:val="24"/>
                <w:szCs w:val="24"/>
              </w:rPr>
            </w:pPr>
          </w:p>
        </w:tc>
      </w:tr>
    </w:tbl>
    <w:p w:rsidR="00A96A3B" w:rsidRPr="00EA17AA" w:rsidRDefault="00A96A3B" w:rsidP="00F071AA">
      <w:pPr>
        <w:numPr>
          <w:ilvl w:val="0"/>
          <w:numId w:val="8"/>
        </w:numPr>
        <w:suppressAutoHyphens/>
        <w:spacing w:after="0"/>
        <w:jc w:val="center"/>
        <w:rPr>
          <w:rFonts w:ascii="Times New Roman" w:hAnsi="Times New Roman"/>
          <w:b/>
          <w:sz w:val="24"/>
          <w:szCs w:val="24"/>
        </w:rPr>
      </w:pPr>
      <w:r w:rsidRPr="00EA17AA">
        <w:rPr>
          <w:rFonts w:ascii="Times New Roman" w:hAnsi="Times New Roman"/>
          <w:b/>
          <w:i/>
          <w:u w:val="single"/>
        </w:rPr>
        <w:br w:type="page"/>
      </w:r>
      <w:r w:rsidRPr="00EA17AA">
        <w:rPr>
          <w:rFonts w:ascii="Times New Roman" w:hAnsi="Times New Roman"/>
          <w:b/>
          <w:sz w:val="24"/>
          <w:szCs w:val="24"/>
        </w:rPr>
        <w:t xml:space="preserve">ОБЩАЯ ХАРАКТЕРИСТИКА </w:t>
      </w:r>
      <w:r w:rsidRPr="00EA17AA">
        <w:rPr>
          <w:rFonts w:ascii="Times New Roman" w:hAnsi="Times New Roman"/>
          <w:b/>
          <w:color w:val="000000"/>
          <w:sz w:val="24"/>
          <w:szCs w:val="24"/>
        </w:rPr>
        <w:t>РАБОЧЕЙ ПРОГРАММЫ</w:t>
      </w:r>
      <w:r w:rsidRPr="00EA17AA">
        <w:rPr>
          <w:rFonts w:ascii="Times New Roman" w:hAnsi="Times New Roman"/>
          <w:b/>
          <w:sz w:val="24"/>
          <w:szCs w:val="24"/>
        </w:rPr>
        <w:t xml:space="preserve"> УЧЕБНОЙ ДИСЦИПЛИНЫ</w:t>
      </w:r>
    </w:p>
    <w:p w:rsidR="00A96A3B" w:rsidRPr="00EA17AA" w:rsidRDefault="00A96A3B" w:rsidP="00A96A3B">
      <w:pPr>
        <w:suppressAutoHyphens/>
        <w:spacing w:after="0" w:line="240" w:lineRule="auto"/>
        <w:ind w:left="720"/>
        <w:jc w:val="center"/>
        <w:rPr>
          <w:rFonts w:ascii="Times New Roman" w:hAnsi="Times New Roman"/>
          <w:sz w:val="24"/>
          <w:szCs w:val="24"/>
        </w:rPr>
      </w:pPr>
      <w:r w:rsidRPr="00EA17AA">
        <w:rPr>
          <w:rFonts w:ascii="Times New Roman" w:hAnsi="Times New Roman"/>
          <w:sz w:val="24"/>
          <w:szCs w:val="24"/>
        </w:rPr>
        <w:t xml:space="preserve"> </w:t>
      </w:r>
      <w:r w:rsidRPr="00EA17AA">
        <w:rPr>
          <w:rFonts w:ascii="Times New Roman" w:hAnsi="Times New Roman"/>
          <w:iCs/>
          <w:sz w:val="24"/>
          <w:szCs w:val="24"/>
        </w:rPr>
        <w:t>ОПд.01 Основы электротехники</w:t>
      </w:r>
    </w:p>
    <w:p w:rsidR="00A96A3B" w:rsidRPr="00EA17AA"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A96A3B" w:rsidRPr="00EA17AA"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EA17AA">
        <w:rPr>
          <w:rFonts w:ascii="Times New Roman" w:hAnsi="Times New Roman"/>
          <w:b/>
          <w:sz w:val="24"/>
          <w:szCs w:val="24"/>
        </w:rPr>
        <w:t xml:space="preserve">1.1. Место дисциплины в структуре основной образовательной программы: </w:t>
      </w:r>
    </w:p>
    <w:p w:rsidR="00A96A3B" w:rsidRPr="00EA17AA" w:rsidRDefault="00A96A3B" w:rsidP="00A96A3B">
      <w:pPr>
        <w:spacing w:after="0"/>
        <w:ind w:firstLine="567"/>
        <w:jc w:val="both"/>
        <w:rPr>
          <w:rFonts w:ascii="Times New Roman" w:hAnsi="Times New Roman"/>
          <w:bCs/>
          <w:sz w:val="24"/>
          <w:szCs w:val="24"/>
        </w:rPr>
      </w:pPr>
      <w:r w:rsidRPr="00EA17AA">
        <w:rPr>
          <w:rFonts w:ascii="Times New Roman" w:hAnsi="Times New Roman"/>
          <w:sz w:val="24"/>
          <w:szCs w:val="24"/>
        </w:rPr>
        <w:t xml:space="preserve">Учебная дисциплина ОПд.01 Основы электротехники является обязательной частью общепрофессионального цикла </w:t>
      </w:r>
      <w:r>
        <w:rPr>
          <w:rFonts w:ascii="Times New Roman" w:hAnsi="Times New Roman"/>
          <w:sz w:val="24"/>
          <w:szCs w:val="24"/>
        </w:rPr>
        <w:t>ОПОП-</w:t>
      </w:r>
      <w:proofErr w:type="spellStart"/>
      <w:r>
        <w:rPr>
          <w:rFonts w:ascii="Times New Roman" w:hAnsi="Times New Roman"/>
          <w:sz w:val="24"/>
          <w:szCs w:val="24"/>
        </w:rPr>
        <w:t>П</w:t>
      </w:r>
      <w:r w:rsidRPr="00EA17AA">
        <w:rPr>
          <w:rFonts w:ascii="Times New Roman" w:hAnsi="Times New Roman"/>
          <w:sz w:val="24"/>
          <w:szCs w:val="24"/>
        </w:rPr>
        <w:t>в</w:t>
      </w:r>
      <w:proofErr w:type="spellEnd"/>
      <w:r w:rsidRPr="00EA17AA">
        <w:rPr>
          <w:rFonts w:ascii="Times New Roman" w:hAnsi="Times New Roman"/>
          <w:sz w:val="24"/>
          <w:szCs w:val="24"/>
        </w:rPr>
        <w:t xml:space="preserve"> соответствии с ФГОС СПО по профессии </w:t>
      </w:r>
      <w:r w:rsidRPr="00EA17AA">
        <w:rPr>
          <w:rFonts w:ascii="Times New Roman" w:hAnsi="Times New Roman"/>
          <w:bCs/>
          <w:sz w:val="24"/>
          <w:szCs w:val="24"/>
        </w:rPr>
        <w:t>15.01.33 Токарь на станках с числовым программным управлением.</w:t>
      </w:r>
    </w:p>
    <w:p w:rsidR="00A96A3B" w:rsidRPr="00EA17AA" w:rsidRDefault="00A96A3B" w:rsidP="00A96A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A17AA">
        <w:rPr>
          <w:rFonts w:ascii="Times New Roman" w:hAnsi="Times New Roman"/>
          <w:sz w:val="24"/>
          <w:szCs w:val="24"/>
        </w:rPr>
        <w:t>Особое значение дисциплина имеет при формировании и развитии ОК01, ОК07, ОК10.</w:t>
      </w:r>
    </w:p>
    <w:p w:rsidR="00A96A3B" w:rsidRPr="00EA17AA"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A96A3B" w:rsidRPr="00EA17AA" w:rsidRDefault="00A96A3B" w:rsidP="00A96A3B">
      <w:pPr>
        <w:spacing w:after="0"/>
        <w:ind w:firstLine="709"/>
        <w:rPr>
          <w:rFonts w:ascii="Times New Roman" w:hAnsi="Times New Roman"/>
          <w:b/>
          <w:sz w:val="24"/>
          <w:szCs w:val="24"/>
        </w:rPr>
      </w:pPr>
      <w:r w:rsidRPr="00EA17AA">
        <w:rPr>
          <w:rFonts w:ascii="Times New Roman" w:hAnsi="Times New Roman"/>
          <w:b/>
          <w:sz w:val="24"/>
          <w:szCs w:val="24"/>
        </w:rPr>
        <w:t>1.2. Цель и планируемые результаты освоения дисциплины:</w:t>
      </w:r>
    </w:p>
    <w:p w:rsidR="00A96A3B" w:rsidRPr="00EA17AA" w:rsidRDefault="00A96A3B" w:rsidP="00A96A3B">
      <w:pPr>
        <w:suppressAutoHyphens/>
        <w:spacing w:after="0" w:line="240" w:lineRule="auto"/>
        <w:ind w:firstLine="709"/>
        <w:jc w:val="both"/>
        <w:rPr>
          <w:rFonts w:ascii="Times New Roman" w:hAnsi="Times New Roman"/>
          <w:sz w:val="24"/>
          <w:szCs w:val="24"/>
        </w:rPr>
      </w:pPr>
      <w:r w:rsidRPr="00EA17AA">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A96A3B" w:rsidRPr="00EA17AA" w:rsidTr="003C6922">
        <w:trPr>
          <w:trHeight w:val="649"/>
        </w:trPr>
        <w:tc>
          <w:tcPr>
            <w:tcW w:w="1589" w:type="dxa"/>
            <w:hideMark/>
          </w:tcPr>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 xml:space="preserve">Код </w:t>
            </w:r>
          </w:p>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ПК, ОК</w:t>
            </w:r>
          </w:p>
        </w:tc>
        <w:tc>
          <w:tcPr>
            <w:tcW w:w="3764" w:type="dxa"/>
            <w:hideMark/>
          </w:tcPr>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Умения</w:t>
            </w:r>
          </w:p>
        </w:tc>
        <w:tc>
          <w:tcPr>
            <w:tcW w:w="4253" w:type="dxa"/>
            <w:hideMark/>
          </w:tcPr>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Знания</w:t>
            </w:r>
          </w:p>
        </w:tc>
      </w:tr>
      <w:tr w:rsidR="00A96A3B" w:rsidRPr="00EA17AA" w:rsidTr="003C6922">
        <w:trPr>
          <w:trHeight w:val="212"/>
        </w:trPr>
        <w:tc>
          <w:tcPr>
            <w:tcW w:w="1589" w:type="dxa"/>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01</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07</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 10</w:t>
            </w:r>
          </w:p>
          <w:p w:rsidR="00A96A3B" w:rsidRPr="00EA17AA" w:rsidRDefault="00A96A3B" w:rsidP="003C6922">
            <w:pPr>
              <w:suppressAutoHyphens/>
              <w:spacing w:after="0" w:line="240" w:lineRule="auto"/>
              <w:jc w:val="center"/>
              <w:rPr>
                <w:rFonts w:ascii="Times New Roman" w:hAnsi="Times New Roman"/>
                <w:i/>
              </w:rPr>
            </w:pP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1.1-</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1.4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2.1-</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2.4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3.1-</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3.4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5.1</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5.4</w:t>
            </w:r>
          </w:p>
          <w:p w:rsidR="00A96A3B" w:rsidRPr="00EA17AA" w:rsidRDefault="00A96A3B" w:rsidP="003C6922">
            <w:pPr>
              <w:suppressAutoHyphens/>
              <w:spacing w:after="0" w:line="240" w:lineRule="auto"/>
              <w:jc w:val="center"/>
              <w:rPr>
                <w:rFonts w:ascii="Times New Roman" w:hAnsi="Times New Roman"/>
                <w:i/>
              </w:rPr>
            </w:pPr>
          </w:p>
        </w:tc>
        <w:tc>
          <w:tcPr>
            <w:tcW w:w="3764" w:type="dxa"/>
          </w:tcPr>
          <w:p w:rsidR="00A96A3B" w:rsidRPr="00EA17AA" w:rsidRDefault="00A96A3B" w:rsidP="003C6922">
            <w:pPr>
              <w:widowControl w:val="0"/>
              <w:autoSpaceDE w:val="0"/>
              <w:autoSpaceDN w:val="0"/>
              <w:adjustRightInd w:val="0"/>
              <w:spacing w:after="0" w:line="240" w:lineRule="auto"/>
              <w:rPr>
                <w:rFonts w:ascii="Times New Roman" w:hAnsi="Times New Roman"/>
                <w:sz w:val="24"/>
                <w:szCs w:val="24"/>
              </w:rPr>
            </w:pPr>
            <w:r w:rsidRPr="00EA17AA">
              <w:rPr>
                <w:rFonts w:ascii="Times New Roman" w:hAnsi="Times New Roman"/>
                <w:sz w:val="24"/>
                <w:szCs w:val="24"/>
              </w:rPr>
              <w:t>-  рассчитывать параметры электрических схем;</w:t>
            </w:r>
          </w:p>
          <w:p w:rsidR="00A96A3B" w:rsidRPr="00EA17AA" w:rsidRDefault="00A96A3B" w:rsidP="003C6922">
            <w:pPr>
              <w:widowControl w:val="0"/>
              <w:autoSpaceDE w:val="0"/>
              <w:autoSpaceDN w:val="0"/>
              <w:adjustRightInd w:val="0"/>
              <w:spacing w:after="0" w:line="240" w:lineRule="auto"/>
              <w:rPr>
                <w:rFonts w:ascii="Times New Roman" w:hAnsi="Times New Roman"/>
                <w:sz w:val="24"/>
                <w:szCs w:val="24"/>
              </w:rPr>
            </w:pPr>
            <w:r w:rsidRPr="00EA17AA">
              <w:rPr>
                <w:rFonts w:ascii="Times New Roman" w:hAnsi="Times New Roman"/>
                <w:sz w:val="24"/>
                <w:szCs w:val="24"/>
              </w:rPr>
              <w:t>-   эксплуатировать электроизмерительные приборы;</w:t>
            </w:r>
          </w:p>
          <w:p w:rsidR="00A96A3B" w:rsidRPr="00EA17AA" w:rsidRDefault="00A96A3B" w:rsidP="003C6922">
            <w:pPr>
              <w:widowControl w:val="0"/>
              <w:autoSpaceDE w:val="0"/>
              <w:autoSpaceDN w:val="0"/>
              <w:adjustRightInd w:val="0"/>
              <w:spacing w:after="0" w:line="240" w:lineRule="auto"/>
              <w:rPr>
                <w:rFonts w:ascii="Times New Roman" w:hAnsi="Times New Roman"/>
                <w:sz w:val="24"/>
                <w:szCs w:val="24"/>
              </w:rPr>
            </w:pPr>
            <w:r w:rsidRPr="00EA17AA">
              <w:rPr>
                <w:rFonts w:ascii="Times New Roman" w:hAnsi="Times New Roman"/>
                <w:sz w:val="24"/>
                <w:szCs w:val="24"/>
              </w:rPr>
              <w:t>- контролировать качество выполняемых работ; производить контроль различных параметров;</w:t>
            </w:r>
          </w:p>
          <w:p w:rsidR="00A96A3B" w:rsidRPr="00EA17AA" w:rsidRDefault="00A96A3B" w:rsidP="003C6922">
            <w:pPr>
              <w:widowControl w:val="0"/>
              <w:autoSpaceDE w:val="0"/>
              <w:autoSpaceDN w:val="0"/>
              <w:adjustRightInd w:val="0"/>
              <w:spacing w:after="0" w:line="240" w:lineRule="auto"/>
              <w:rPr>
                <w:rFonts w:ascii="Times New Roman" w:hAnsi="Times New Roman"/>
                <w:sz w:val="24"/>
                <w:szCs w:val="24"/>
              </w:rPr>
            </w:pPr>
            <w:r w:rsidRPr="00EA17AA">
              <w:rPr>
                <w:rFonts w:ascii="Times New Roman" w:hAnsi="Times New Roman"/>
                <w:sz w:val="24"/>
                <w:szCs w:val="24"/>
              </w:rPr>
              <w:t>-  читать инструктивную документацию</w:t>
            </w:r>
          </w:p>
          <w:p w:rsidR="00A96A3B" w:rsidRPr="00EA17AA" w:rsidRDefault="00A96A3B" w:rsidP="003C6922">
            <w:pPr>
              <w:suppressAutoHyphens/>
              <w:spacing w:after="0" w:line="240" w:lineRule="auto"/>
              <w:jc w:val="both"/>
              <w:rPr>
                <w:rFonts w:ascii="Times New Roman" w:hAnsi="Times New Roman"/>
                <w:sz w:val="24"/>
                <w:szCs w:val="24"/>
              </w:rPr>
            </w:pPr>
          </w:p>
        </w:tc>
        <w:tc>
          <w:tcPr>
            <w:tcW w:w="4253" w:type="dxa"/>
          </w:tcPr>
          <w:p w:rsidR="00A96A3B" w:rsidRPr="00EA17AA" w:rsidRDefault="00A96A3B" w:rsidP="003C6922">
            <w:pPr>
              <w:widowControl w:val="0"/>
              <w:autoSpaceDE w:val="0"/>
              <w:autoSpaceDN w:val="0"/>
              <w:adjustRightInd w:val="0"/>
              <w:spacing w:after="0" w:line="240" w:lineRule="auto"/>
              <w:rPr>
                <w:rFonts w:ascii="Times New Roman" w:hAnsi="Times New Roman"/>
                <w:sz w:val="24"/>
                <w:szCs w:val="24"/>
              </w:rPr>
            </w:pPr>
            <w:r w:rsidRPr="00EA17AA">
              <w:rPr>
                <w:rFonts w:ascii="Times New Roman" w:hAnsi="Times New Roman"/>
                <w:sz w:val="24"/>
                <w:szCs w:val="24"/>
              </w:rPr>
              <w:t>- рассчитывать параметры электрических схем;</w:t>
            </w:r>
          </w:p>
          <w:p w:rsidR="00A96A3B" w:rsidRPr="00EA17AA" w:rsidRDefault="00A96A3B" w:rsidP="003C6922">
            <w:pPr>
              <w:widowControl w:val="0"/>
              <w:autoSpaceDE w:val="0"/>
              <w:autoSpaceDN w:val="0"/>
              <w:adjustRightInd w:val="0"/>
              <w:spacing w:after="0" w:line="240" w:lineRule="auto"/>
              <w:rPr>
                <w:rFonts w:ascii="Times New Roman" w:hAnsi="Times New Roman"/>
                <w:sz w:val="24"/>
                <w:szCs w:val="24"/>
              </w:rPr>
            </w:pPr>
            <w:r w:rsidRPr="00EA17AA">
              <w:rPr>
                <w:rFonts w:ascii="Times New Roman" w:hAnsi="Times New Roman"/>
                <w:sz w:val="24"/>
                <w:szCs w:val="24"/>
              </w:rPr>
              <w:t>-  эксплуатировать электроизмерительные приборы;</w:t>
            </w:r>
          </w:p>
          <w:p w:rsidR="00A96A3B" w:rsidRPr="00EA17AA" w:rsidRDefault="00A96A3B" w:rsidP="003C6922">
            <w:pPr>
              <w:widowControl w:val="0"/>
              <w:autoSpaceDE w:val="0"/>
              <w:autoSpaceDN w:val="0"/>
              <w:adjustRightInd w:val="0"/>
              <w:spacing w:after="0" w:line="240" w:lineRule="auto"/>
              <w:rPr>
                <w:rFonts w:ascii="Times New Roman" w:hAnsi="Times New Roman"/>
                <w:sz w:val="24"/>
                <w:szCs w:val="24"/>
              </w:rPr>
            </w:pPr>
            <w:r w:rsidRPr="00EA17AA">
              <w:rPr>
                <w:rFonts w:ascii="Times New Roman" w:hAnsi="Times New Roman"/>
                <w:sz w:val="24"/>
                <w:szCs w:val="24"/>
              </w:rPr>
              <w:t>- контролировать качество выполняемых работ; производить контроль различных параметров;</w:t>
            </w:r>
          </w:p>
          <w:p w:rsidR="00A96A3B" w:rsidRPr="00EA17AA" w:rsidRDefault="00A96A3B" w:rsidP="003C6922">
            <w:pPr>
              <w:widowControl w:val="0"/>
              <w:autoSpaceDE w:val="0"/>
              <w:autoSpaceDN w:val="0"/>
              <w:adjustRightInd w:val="0"/>
              <w:spacing w:after="0" w:line="240" w:lineRule="auto"/>
              <w:rPr>
                <w:rFonts w:ascii="Times New Roman" w:hAnsi="Times New Roman"/>
                <w:sz w:val="24"/>
                <w:szCs w:val="24"/>
              </w:rPr>
            </w:pPr>
            <w:r w:rsidRPr="00EA17AA">
              <w:rPr>
                <w:rFonts w:ascii="Times New Roman" w:hAnsi="Times New Roman"/>
                <w:sz w:val="24"/>
                <w:szCs w:val="24"/>
              </w:rPr>
              <w:t>- читать инструктивную документацию</w:t>
            </w:r>
          </w:p>
          <w:p w:rsidR="00A96A3B" w:rsidRPr="00EA17AA" w:rsidRDefault="00A96A3B" w:rsidP="003C6922">
            <w:pPr>
              <w:widowControl w:val="0"/>
              <w:autoSpaceDE w:val="0"/>
              <w:autoSpaceDN w:val="0"/>
              <w:adjustRightInd w:val="0"/>
              <w:spacing w:after="0" w:line="240" w:lineRule="auto"/>
              <w:jc w:val="both"/>
              <w:rPr>
                <w:rFonts w:ascii="Times New Roman" w:hAnsi="Times New Roman" w:cs="Arial"/>
                <w:sz w:val="20"/>
                <w:szCs w:val="20"/>
              </w:rPr>
            </w:pPr>
          </w:p>
        </w:tc>
      </w:tr>
    </w:tbl>
    <w:p w:rsidR="00A96A3B" w:rsidRPr="00EA17AA" w:rsidRDefault="00A96A3B" w:rsidP="00A96A3B">
      <w:pPr>
        <w:suppressAutoHyphens/>
        <w:spacing w:after="240" w:line="240" w:lineRule="auto"/>
        <w:ind w:firstLine="709"/>
        <w:rPr>
          <w:rFonts w:ascii="Times New Roman" w:hAnsi="Times New Roman"/>
          <w:b/>
        </w:rPr>
      </w:pPr>
    </w:p>
    <w:p w:rsidR="00A96A3B" w:rsidRPr="00EA17AA" w:rsidRDefault="00A96A3B" w:rsidP="00A96A3B">
      <w:pPr>
        <w:suppressAutoHyphens/>
        <w:spacing w:after="240" w:line="240" w:lineRule="auto"/>
        <w:jc w:val="center"/>
        <w:rPr>
          <w:rFonts w:ascii="Times New Roman" w:hAnsi="Times New Roman"/>
          <w:b/>
          <w:sz w:val="24"/>
          <w:szCs w:val="24"/>
        </w:rPr>
      </w:pPr>
      <w:r w:rsidRPr="00EA17AA">
        <w:rPr>
          <w:rFonts w:ascii="Times New Roman" w:hAnsi="Times New Roman"/>
          <w:b/>
          <w:sz w:val="24"/>
          <w:szCs w:val="24"/>
        </w:rPr>
        <w:t>2. СТРУКТУРА И СОДЕРЖАНИЕ УЧЕБНОЙ ДИСЦИПЛИНЫ</w:t>
      </w:r>
    </w:p>
    <w:p w:rsidR="00A96A3B" w:rsidRPr="00EA17AA" w:rsidRDefault="00A96A3B" w:rsidP="00A96A3B">
      <w:pPr>
        <w:suppressAutoHyphens/>
        <w:spacing w:after="240" w:line="240" w:lineRule="auto"/>
        <w:ind w:firstLine="709"/>
        <w:rPr>
          <w:rFonts w:ascii="Times New Roman" w:hAnsi="Times New Roman"/>
          <w:b/>
          <w:sz w:val="24"/>
          <w:szCs w:val="24"/>
        </w:rPr>
      </w:pPr>
      <w:r w:rsidRPr="00EA17A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A96A3B" w:rsidRPr="00EA17AA" w:rsidTr="003C6922">
        <w:trPr>
          <w:trHeight w:val="490"/>
        </w:trPr>
        <w:tc>
          <w:tcPr>
            <w:tcW w:w="3685" w:type="pct"/>
            <w:vAlign w:val="center"/>
          </w:tcPr>
          <w:p w:rsidR="00A96A3B" w:rsidRPr="00EA17AA" w:rsidRDefault="00A96A3B" w:rsidP="003C6922">
            <w:pPr>
              <w:suppressAutoHyphens/>
              <w:rPr>
                <w:rFonts w:ascii="Times New Roman" w:hAnsi="Times New Roman"/>
                <w:b/>
              </w:rPr>
            </w:pPr>
            <w:r w:rsidRPr="00EA17AA">
              <w:rPr>
                <w:rFonts w:ascii="Times New Roman" w:hAnsi="Times New Roman"/>
                <w:b/>
              </w:rPr>
              <w:t>Вид учебной работы</w:t>
            </w:r>
          </w:p>
        </w:tc>
        <w:tc>
          <w:tcPr>
            <w:tcW w:w="1315" w:type="pct"/>
            <w:vAlign w:val="center"/>
          </w:tcPr>
          <w:p w:rsidR="00A96A3B" w:rsidRPr="00EA17AA" w:rsidRDefault="00A96A3B" w:rsidP="003C6922">
            <w:pPr>
              <w:suppressAutoHyphens/>
              <w:rPr>
                <w:rFonts w:ascii="Times New Roman" w:hAnsi="Times New Roman"/>
                <w:b/>
                <w:iCs/>
              </w:rPr>
            </w:pPr>
            <w:r w:rsidRPr="00EA17AA">
              <w:rPr>
                <w:rFonts w:ascii="Times New Roman" w:hAnsi="Times New Roman"/>
                <w:b/>
                <w:iCs/>
              </w:rPr>
              <w:t>Объем в часах</w:t>
            </w:r>
          </w:p>
        </w:tc>
      </w:tr>
      <w:tr w:rsidR="00A96A3B" w:rsidRPr="00EA17AA" w:rsidTr="003C6922">
        <w:trPr>
          <w:trHeight w:val="490"/>
        </w:trPr>
        <w:tc>
          <w:tcPr>
            <w:tcW w:w="3685" w:type="pct"/>
            <w:vAlign w:val="center"/>
          </w:tcPr>
          <w:p w:rsidR="00A96A3B" w:rsidRPr="00EA17AA" w:rsidRDefault="00A96A3B" w:rsidP="003C6922">
            <w:pPr>
              <w:suppressAutoHyphens/>
              <w:spacing w:after="0"/>
              <w:rPr>
                <w:rFonts w:ascii="Times New Roman" w:hAnsi="Times New Roman"/>
                <w:b/>
              </w:rPr>
            </w:pPr>
            <w:r w:rsidRPr="00EA17AA">
              <w:rPr>
                <w:rFonts w:ascii="Times New Roman" w:hAnsi="Times New Roman"/>
                <w:b/>
              </w:rPr>
              <w:t>Объем образовательной программы учебной дисциплины</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62</w:t>
            </w:r>
          </w:p>
        </w:tc>
      </w:tr>
      <w:tr w:rsidR="00A96A3B" w:rsidRPr="00EA17AA" w:rsidTr="003C6922">
        <w:trPr>
          <w:trHeight w:val="490"/>
        </w:trPr>
        <w:tc>
          <w:tcPr>
            <w:tcW w:w="3685" w:type="pct"/>
            <w:shd w:val="clear" w:color="auto" w:fill="auto"/>
            <w:vAlign w:val="center"/>
          </w:tcPr>
          <w:p w:rsidR="00A96A3B" w:rsidRPr="00EA17AA" w:rsidRDefault="00A96A3B" w:rsidP="003C6922">
            <w:pPr>
              <w:suppressAutoHyphens/>
              <w:spacing w:after="0"/>
              <w:rPr>
                <w:rFonts w:ascii="Times New Roman" w:hAnsi="Times New Roman"/>
                <w:b/>
              </w:rPr>
            </w:pPr>
            <w:r w:rsidRPr="00EA17AA">
              <w:rPr>
                <w:rFonts w:ascii="Times New Roman" w:hAnsi="Times New Roman"/>
                <w:b/>
              </w:rPr>
              <w:t>в т.ч. в форме практической подготовки</w:t>
            </w:r>
          </w:p>
        </w:tc>
        <w:tc>
          <w:tcPr>
            <w:tcW w:w="1315" w:type="pct"/>
            <w:shd w:val="clear" w:color="auto" w:fill="auto"/>
            <w:vAlign w:val="center"/>
          </w:tcPr>
          <w:p w:rsidR="00A96A3B" w:rsidRPr="00EA17AA" w:rsidRDefault="00A96A3B" w:rsidP="003C6922">
            <w:pPr>
              <w:suppressAutoHyphens/>
              <w:spacing w:after="0"/>
              <w:rPr>
                <w:rFonts w:ascii="Times New Roman" w:hAnsi="Times New Roman"/>
                <w:iCs/>
              </w:rPr>
            </w:pPr>
            <w:r>
              <w:rPr>
                <w:rFonts w:ascii="Times New Roman" w:hAnsi="Times New Roman"/>
                <w:iCs/>
              </w:rPr>
              <w:t>8</w:t>
            </w:r>
          </w:p>
        </w:tc>
      </w:tr>
      <w:tr w:rsidR="00A96A3B" w:rsidRPr="00EA17AA" w:rsidTr="003C6922">
        <w:trPr>
          <w:trHeight w:val="336"/>
        </w:trPr>
        <w:tc>
          <w:tcPr>
            <w:tcW w:w="5000" w:type="pct"/>
            <w:gridSpan w:val="2"/>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rPr>
              <w:t>в т. ч.:</w:t>
            </w:r>
          </w:p>
        </w:tc>
      </w:tr>
      <w:tr w:rsidR="00A96A3B" w:rsidRPr="00EA17AA" w:rsidTr="003C6922">
        <w:trPr>
          <w:trHeight w:val="490"/>
        </w:trPr>
        <w:tc>
          <w:tcPr>
            <w:tcW w:w="3685" w:type="pct"/>
            <w:vAlign w:val="center"/>
          </w:tcPr>
          <w:p w:rsidR="00A96A3B" w:rsidRPr="00EA17AA" w:rsidRDefault="00A96A3B" w:rsidP="003C6922">
            <w:pPr>
              <w:suppressAutoHyphens/>
              <w:spacing w:after="0"/>
              <w:rPr>
                <w:rFonts w:ascii="Times New Roman" w:hAnsi="Times New Roman"/>
              </w:rPr>
            </w:pPr>
            <w:r w:rsidRPr="00EA17AA">
              <w:rPr>
                <w:rFonts w:ascii="Times New Roman" w:hAnsi="Times New Roman"/>
              </w:rPr>
              <w:t>теоретическое обучение</w:t>
            </w:r>
          </w:p>
        </w:tc>
        <w:tc>
          <w:tcPr>
            <w:tcW w:w="1315" w:type="pct"/>
            <w:vAlign w:val="center"/>
          </w:tcPr>
          <w:p w:rsidR="00A96A3B" w:rsidRPr="00EA17AA" w:rsidRDefault="00A96A3B" w:rsidP="003C6922">
            <w:pPr>
              <w:suppressAutoHyphens/>
              <w:spacing w:after="0"/>
              <w:rPr>
                <w:rFonts w:ascii="Times New Roman" w:hAnsi="Times New Roman"/>
                <w:iCs/>
              </w:rPr>
            </w:pPr>
            <w:r>
              <w:rPr>
                <w:rFonts w:ascii="Times New Roman" w:hAnsi="Times New Roman"/>
                <w:iCs/>
              </w:rPr>
              <w:t>30</w:t>
            </w:r>
          </w:p>
        </w:tc>
      </w:tr>
      <w:tr w:rsidR="00A96A3B" w:rsidRPr="00EA17AA" w:rsidTr="003C6922">
        <w:trPr>
          <w:trHeight w:val="490"/>
        </w:trPr>
        <w:tc>
          <w:tcPr>
            <w:tcW w:w="3685" w:type="pct"/>
            <w:vAlign w:val="center"/>
          </w:tcPr>
          <w:p w:rsidR="00A96A3B" w:rsidRPr="00EA17AA" w:rsidRDefault="00A96A3B" w:rsidP="003C6922">
            <w:pPr>
              <w:suppressAutoHyphens/>
              <w:spacing w:after="0"/>
              <w:rPr>
                <w:rFonts w:ascii="Times New Roman" w:hAnsi="Times New Roman"/>
              </w:rPr>
            </w:pPr>
            <w:r w:rsidRPr="00EA17AA">
              <w:rPr>
                <w:rFonts w:ascii="Times New Roman" w:hAnsi="Times New Roman"/>
              </w:rPr>
              <w:t>практические работы</w:t>
            </w:r>
            <w:r w:rsidRPr="00EA17AA">
              <w:rPr>
                <w:rFonts w:ascii="Times New Roman" w:hAnsi="Times New Roman"/>
                <w:i/>
              </w:rPr>
              <w:t xml:space="preserve"> </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8</w:t>
            </w:r>
          </w:p>
        </w:tc>
      </w:tr>
      <w:tr w:rsidR="00A96A3B" w:rsidRPr="00EA17AA" w:rsidTr="003C6922">
        <w:trPr>
          <w:trHeight w:val="267"/>
        </w:trPr>
        <w:tc>
          <w:tcPr>
            <w:tcW w:w="3685" w:type="pct"/>
            <w:vAlign w:val="center"/>
          </w:tcPr>
          <w:p w:rsidR="00A96A3B" w:rsidRPr="00EA17AA" w:rsidRDefault="00A96A3B" w:rsidP="003C6922">
            <w:pPr>
              <w:suppressAutoHyphens/>
              <w:spacing w:after="0"/>
              <w:rPr>
                <w:rFonts w:ascii="Times New Roman" w:hAnsi="Times New Roman"/>
                <w:i/>
              </w:rPr>
            </w:pPr>
            <w:r w:rsidRPr="00EA17AA">
              <w:rPr>
                <w:rFonts w:ascii="Times New Roman" w:hAnsi="Times New Roman"/>
                <w:i/>
              </w:rPr>
              <w:t xml:space="preserve">Самостоятельная работа </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24</w:t>
            </w:r>
          </w:p>
        </w:tc>
      </w:tr>
      <w:tr w:rsidR="00A96A3B" w:rsidRPr="00EA17AA" w:rsidTr="003C6922">
        <w:trPr>
          <w:trHeight w:val="331"/>
        </w:trPr>
        <w:tc>
          <w:tcPr>
            <w:tcW w:w="3685" w:type="pct"/>
            <w:vAlign w:val="center"/>
          </w:tcPr>
          <w:p w:rsidR="00A96A3B" w:rsidRPr="00EA17AA" w:rsidRDefault="00A96A3B" w:rsidP="003C6922">
            <w:pPr>
              <w:suppressAutoHyphens/>
              <w:spacing w:after="0"/>
              <w:rPr>
                <w:rFonts w:ascii="Times New Roman" w:hAnsi="Times New Roman"/>
                <w:i/>
              </w:rPr>
            </w:pPr>
            <w:r w:rsidRPr="00EA17AA">
              <w:rPr>
                <w:rFonts w:ascii="Times New Roman" w:hAnsi="Times New Roman"/>
                <w:b/>
                <w:iCs/>
              </w:rPr>
              <w:t>Промежуточная аттестация</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Дифференцированный зачет</w:t>
            </w:r>
          </w:p>
        </w:tc>
      </w:tr>
    </w:tbl>
    <w:p w:rsidR="00A96A3B" w:rsidRPr="00EA17AA" w:rsidRDefault="00A96A3B" w:rsidP="00A96A3B">
      <w:pPr>
        <w:rPr>
          <w:rFonts w:ascii="Times New Roman" w:hAnsi="Times New Roman"/>
          <w:b/>
          <w:i/>
        </w:rPr>
        <w:sectPr w:rsidR="00A96A3B" w:rsidRPr="00EA17AA" w:rsidSect="003C6922">
          <w:pgSz w:w="11906" w:h="16838"/>
          <w:pgMar w:top="1134" w:right="850" w:bottom="284" w:left="1701" w:header="708" w:footer="708" w:gutter="0"/>
          <w:cols w:space="720"/>
          <w:docGrid w:linePitch="299"/>
        </w:sectPr>
      </w:pPr>
    </w:p>
    <w:p w:rsidR="00A96A3B" w:rsidRPr="00EA17AA" w:rsidRDefault="00A96A3B" w:rsidP="00A96A3B">
      <w:pPr>
        <w:ind w:firstLine="709"/>
        <w:rPr>
          <w:rFonts w:ascii="Times New Roman" w:hAnsi="Times New Roman"/>
          <w:b/>
        </w:rPr>
      </w:pPr>
      <w:r w:rsidRPr="00EA17AA">
        <w:rPr>
          <w:rFonts w:ascii="Times New Roman" w:hAnsi="Times New Roman"/>
          <w:b/>
        </w:rPr>
        <w:t xml:space="preserve">2.2. Тематический план и содержание учебной дисциплины </w:t>
      </w:r>
    </w:p>
    <w:tbl>
      <w:tblPr>
        <w:tblW w:w="1588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900"/>
        <w:gridCol w:w="32"/>
        <w:gridCol w:w="7715"/>
        <w:gridCol w:w="720"/>
        <w:gridCol w:w="720"/>
        <w:gridCol w:w="970"/>
        <w:gridCol w:w="1101"/>
        <w:gridCol w:w="1101"/>
      </w:tblGrid>
      <w:tr w:rsidR="00A96A3B" w:rsidRPr="00EA17AA" w:rsidTr="003C6922">
        <w:trPr>
          <w:trHeight w:val="20"/>
        </w:trPr>
        <w:tc>
          <w:tcPr>
            <w:tcW w:w="262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Наименование разделов и тем</w:t>
            </w:r>
          </w:p>
        </w:tc>
        <w:tc>
          <w:tcPr>
            <w:tcW w:w="8647" w:type="dxa"/>
            <w:gridSpan w:val="3"/>
            <w:vMerge w:val="restart"/>
          </w:tcPr>
          <w:p w:rsidR="00A96A3B" w:rsidRPr="00EA17AA" w:rsidRDefault="00A96A3B" w:rsidP="003C6922">
            <w:pPr>
              <w:autoSpaceDE w:val="0"/>
              <w:autoSpaceDN w:val="0"/>
              <w:adjustRightInd w:val="0"/>
              <w:spacing w:after="0" w:line="240" w:lineRule="auto"/>
              <w:jc w:val="center"/>
              <w:rPr>
                <w:rFonts w:ascii="Times New Roman" w:hAnsi="Times New Roman"/>
                <w:color w:val="000000"/>
                <w:sz w:val="20"/>
                <w:szCs w:val="20"/>
              </w:rPr>
            </w:pPr>
            <w:r w:rsidRPr="00EA17AA">
              <w:rPr>
                <w:rFonts w:ascii="Times New Roman" w:hAnsi="Times New Roman"/>
                <w:b/>
                <w:bCs/>
                <w:color w:val="000000"/>
                <w:sz w:val="20"/>
                <w:szCs w:val="20"/>
              </w:rPr>
              <w:t>Содержание учебного материала, лабораторные и практические работы, самостоятельная работа обучающихся</w:t>
            </w:r>
          </w:p>
        </w:tc>
        <w:tc>
          <w:tcPr>
            <w:tcW w:w="2410" w:type="dxa"/>
            <w:gridSpan w:val="3"/>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Объем часов</w:t>
            </w:r>
          </w:p>
        </w:tc>
        <w:tc>
          <w:tcPr>
            <w:tcW w:w="1101" w:type="dxa"/>
            <w:vMerge w:val="restart"/>
            <w:vAlign w:val="center"/>
          </w:tcPr>
          <w:p w:rsidR="00A96A3B" w:rsidRPr="00EA17AA" w:rsidRDefault="00A96A3B" w:rsidP="003C6922">
            <w:pPr>
              <w:spacing w:after="0" w:line="240" w:lineRule="auto"/>
              <w:jc w:val="center"/>
              <w:rPr>
                <w:rFonts w:ascii="Times New Roman" w:hAnsi="Times New Roman"/>
                <w:b/>
                <w:bCs/>
                <w:sz w:val="20"/>
                <w:szCs w:val="20"/>
              </w:rPr>
            </w:pPr>
            <w:r w:rsidRPr="00EA17AA">
              <w:rPr>
                <w:rFonts w:ascii="Times New Roman" w:hAnsi="Times New Roman"/>
                <w:b/>
                <w:bCs/>
                <w:sz w:val="20"/>
                <w:szCs w:val="20"/>
              </w:rPr>
              <w:t>Код ПК, ОК</w:t>
            </w:r>
          </w:p>
        </w:tc>
        <w:tc>
          <w:tcPr>
            <w:tcW w:w="1101" w:type="dxa"/>
            <w:vMerge w:val="restart"/>
            <w:vAlign w:val="center"/>
          </w:tcPr>
          <w:p w:rsidR="00A96A3B" w:rsidRPr="00EA17AA" w:rsidRDefault="00A96A3B" w:rsidP="003C6922">
            <w:pPr>
              <w:spacing w:after="0" w:line="240" w:lineRule="auto"/>
              <w:jc w:val="center"/>
              <w:rPr>
                <w:rFonts w:ascii="Times New Roman" w:hAnsi="Times New Roman"/>
                <w:b/>
                <w:bCs/>
                <w:sz w:val="20"/>
                <w:szCs w:val="20"/>
              </w:rPr>
            </w:pPr>
            <w:r w:rsidRPr="00EA17AA">
              <w:rPr>
                <w:rFonts w:ascii="Times New Roman" w:hAnsi="Times New Roman"/>
                <w:b/>
                <w:bCs/>
                <w:sz w:val="20"/>
                <w:szCs w:val="20"/>
              </w:rPr>
              <w:t>Код</w:t>
            </w:r>
          </w:p>
          <w:p w:rsidR="00A96A3B" w:rsidRPr="00EA17AA" w:rsidRDefault="00A96A3B" w:rsidP="003C6922">
            <w:pPr>
              <w:spacing w:after="0" w:line="240" w:lineRule="auto"/>
              <w:jc w:val="center"/>
              <w:rPr>
                <w:rFonts w:ascii="Times New Roman" w:hAnsi="Times New Roman"/>
                <w:b/>
                <w:bCs/>
                <w:sz w:val="20"/>
                <w:szCs w:val="20"/>
              </w:rPr>
            </w:pPr>
            <w:r w:rsidRPr="00EA17AA">
              <w:rPr>
                <w:rFonts w:ascii="Times New Roman" w:hAnsi="Times New Roman"/>
                <w:b/>
                <w:bCs/>
                <w:sz w:val="20"/>
                <w:szCs w:val="20"/>
              </w:rPr>
              <w:t>Н/У/З</w:t>
            </w: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647" w:type="dxa"/>
            <w:gridSpan w:val="3"/>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20" w:type="dxa"/>
            <w:shd w:val="clear" w:color="auto" w:fill="auto"/>
          </w:tcPr>
          <w:p w:rsidR="00A96A3B" w:rsidRPr="00EA17AA" w:rsidRDefault="00A96A3B" w:rsidP="003C6922">
            <w:pPr>
              <w:autoSpaceDE w:val="0"/>
              <w:autoSpaceDN w:val="0"/>
              <w:adjustRightInd w:val="0"/>
              <w:spacing w:after="0" w:line="240" w:lineRule="auto"/>
              <w:jc w:val="center"/>
              <w:rPr>
                <w:rFonts w:ascii="Times New Roman" w:hAnsi="Times New Roman"/>
                <w:color w:val="000000"/>
                <w:sz w:val="20"/>
                <w:szCs w:val="20"/>
              </w:rPr>
            </w:pPr>
            <w:r w:rsidRPr="00EA17AA">
              <w:rPr>
                <w:rFonts w:ascii="Times New Roman" w:hAnsi="Times New Roman"/>
                <w:b/>
                <w:bCs/>
                <w:i/>
                <w:iCs/>
                <w:color w:val="000000"/>
                <w:sz w:val="20"/>
                <w:szCs w:val="20"/>
              </w:rPr>
              <w:t>теория</w:t>
            </w:r>
          </w:p>
        </w:tc>
        <w:tc>
          <w:tcPr>
            <w:tcW w:w="720" w:type="dxa"/>
          </w:tcPr>
          <w:p w:rsidR="00A96A3B" w:rsidRPr="00EA17AA" w:rsidRDefault="00A96A3B" w:rsidP="003C6922">
            <w:pPr>
              <w:autoSpaceDE w:val="0"/>
              <w:autoSpaceDN w:val="0"/>
              <w:adjustRightInd w:val="0"/>
              <w:spacing w:after="0" w:line="240" w:lineRule="auto"/>
              <w:jc w:val="center"/>
              <w:rPr>
                <w:rFonts w:ascii="Times New Roman" w:hAnsi="Times New Roman"/>
                <w:b/>
                <w:bCs/>
                <w:i/>
                <w:iCs/>
                <w:color w:val="000000"/>
                <w:sz w:val="20"/>
                <w:szCs w:val="20"/>
              </w:rPr>
            </w:pPr>
            <w:r w:rsidRPr="00EA17AA">
              <w:rPr>
                <w:rFonts w:ascii="Times New Roman" w:hAnsi="Times New Roman"/>
                <w:b/>
                <w:bCs/>
                <w:i/>
                <w:iCs/>
                <w:color w:val="000000"/>
                <w:sz w:val="20"/>
                <w:szCs w:val="20"/>
              </w:rPr>
              <w:t>практика</w:t>
            </w:r>
          </w:p>
        </w:tc>
        <w:tc>
          <w:tcPr>
            <w:tcW w:w="970" w:type="dxa"/>
          </w:tcPr>
          <w:p w:rsidR="00A96A3B" w:rsidRPr="00EA17AA" w:rsidRDefault="00A96A3B" w:rsidP="003C6922">
            <w:pPr>
              <w:autoSpaceDE w:val="0"/>
              <w:autoSpaceDN w:val="0"/>
              <w:adjustRightInd w:val="0"/>
              <w:spacing w:after="0" w:line="240" w:lineRule="auto"/>
              <w:jc w:val="center"/>
              <w:rPr>
                <w:rFonts w:ascii="Times New Roman" w:hAnsi="Times New Roman"/>
                <w:b/>
                <w:bCs/>
                <w:i/>
                <w:iCs/>
                <w:color w:val="000000"/>
                <w:sz w:val="20"/>
                <w:szCs w:val="20"/>
              </w:rPr>
            </w:pPr>
            <w:proofErr w:type="spellStart"/>
            <w:r w:rsidRPr="00EA17AA">
              <w:rPr>
                <w:rFonts w:ascii="Times New Roman" w:hAnsi="Times New Roman"/>
                <w:b/>
                <w:bCs/>
                <w:i/>
                <w:iCs/>
                <w:color w:val="000000"/>
                <w:sz w:val="20"/>
                <w:szCs w:val="20"/>
              </w:rPr>
              <w:t>сам.раб</w:t>
            </w:r>
            <w:proofErr w:type="spellEnd"/>
          </w:p>
        </w:tc>
        <w:tc>
          <w:tcPr>
            <w:tcW w:w="110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10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A96A3B" w:rsidRPr="00EA17AA" w:rsidTr="003C6922">
        <w:trPr>
          <w:trHeight w:val="20"/>
        </w:trPr>
        <w:tc>
          <w:tcPr>
            <w:tcW w:w="262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1</w:t>
            </w:r>
          </w:p>
        </w:tc>
        <w:tc>
          <w:tcPr>
            <w:tcW w:w="8647"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2</w:t>
            </w:r>
          </w:p>
        </w:tc>
        <w:tc>
          <w:tcPr>
            <w:tcW w:w="720" w:type="dxa"/>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3</w:t>
            </w:r>
          </w:p>
        </w:tc>
        <w:tc>
          <w:tcPr>
            <w:tcW w:w="720" w:type="dxa"/>
            <w:tcBorders>
              <w:bottom w:val="single" w:sz="4" w:space="0" w:color="auto"/>
            </w:tcBorders>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4</w:t>
            </w:r>
          </w:p>
        </w:tc>
        <w:tc>
          <w:tcPr>
            <w:tcW w:w="970" w:type="dxa"/>
            <w:tcBorders>
              <w:bottom w:val="single" w:sz="4" w:space="0" w:color="auto"/>
            </w:tcBorders>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5</w:t>
            </w:r>
          </w:p>
        </w:tc>
        <w:tc>
          <w:tcPr>
            <w:tcW w:w="1101" w:type="dxa"/>
            <w:tcBorders>
              <w:bottom w:val="single" w:sz="4" w:space="0" w:color="auto"/>
            </w:tcBorders>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6</w:t>
            </w:r>
          </w:p>
        </w:tc>
        <w:tc>
          <w:tcPr>
            <w:tcW w:w="1101" w:type="dxa"/>
            <w:tcBorders>
              <w:bottom w:val="single" w:sz="4" w:space="0" w:color="auto"/>
            </w:tcBorders>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7</w:t>
            </w:r>
          </w:p>
        </w:tc>
      </w:tr>
      <w:tr w:rsidR="00A96A3B" w:rsidRPr="00EA17AA" w:rsidTr="003C6922">
        <w:trPr>
          <w:trHeight w:val="20"/>
        </w:trPr>
        <w:tc>
          <w:tcPr>
            <w:tcW w:w="11275" w:type="dxa"/>
            <w:gridSpan w:val="4"/>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Основы электротехники</w:t>
            </w:r>
          </w:p>
        </w:tc>
        <w:tc>
          <w:tcPr>
            <w:tcW w:w="720" w:type="dxa"/>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20" w:type="dxa"/>
            <w:tcBorders>
              <w:bottom w:val="single" w:sz="4" w:space="0" w:color="auto"/>
            </w:tcBorders>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70" w:type="dxa"/>
            <w:tcBorders>
              <w:bottom w:val="single" w:sz="4" w:space="0" w:color="auto"/>
            </w:tcBorders>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101" w:type="dxa"/>
            <w:tcBorders>
              <w:bottom w:val="single" w:sz="4" w:space="0" w:color="auto"/>
            </w:tcBorders>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101" w:type="dxa"/>
            <w:tcBorders>
              <w:bottom w:val="single" w:sz="4" w:space="0" w:color="auto"/>
            </w:tcBorders>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A96A3B" w:rsidRPr="00EA17AA" w:rsidTr="003C6922">
        <w:trPr>
          <w:trHeight w:val="20"/>
        </w:trPr>
        <w:tc>
          <w:tcPr>
            <w:tcW w:w="262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Тема 1.1.</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eastAsia="Calibri" w:hAnsi="Times New Roman"/>
                <w:b/>
                <w:bCs/>
              </w:rPr>
              <w:t>Электрические цепи  постоянного тока</w:t>
            </w:r>
          </w:p>
        </w:tc>
        <w:tc>
          <w:tcPr>
            <w:tcW w:w="8647"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highlight w:val="yellow"/>
              </w:rPr>
            </w:pP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1-2</w:t>
            </w:r>
          </w:p>
        </w:tc>
        <w:tc>
          <w:tcPr>
            <w:tcW w:w="7747" w:type="dxa"/>
            <w:gridSpan w:val="2"/>
            <w:vAlign w:val="center"/>
          </w:tcPr>
          <w:p w:rsidR="00A96A3B" w:rsidRPr="00EA17AA" w:rsidRDefault="00A96A3B" w:rsidP="003C6922">
            <w:pPr>
              <w:widowControl w:val="0"/>
              <w:spacing w:after="0" w:line="240" w:lineRule="auto"/>
              <w:rPr>
                <w:rFonts w:ascii="Times New Roman" w:hAnsi="Times New Roman"/>
                <w:lang w:val="en-US" w:eastAsia="nl-NL"/>
              </w:rPr>
            </w:pPr>
            <w:r w:rsidRPr="00EA17AA">
              <w:rPr>
                <w:rFonts w:ascii="Times New Roman" w:hAnsi="Times New Roman"/>
                <w:lang w:eastAsia="nl-NL"/>
              </w:rPr>
              <w:t xml:space="preserve">Источники тока, потребители. Сила тока, напряжение, ЭДС, электрическое сопротивление. </w:t>
            </w:r>
            <w:proofErr w:type="spellStart"/>
            <w:r w:rsidRPr="00EA17AA">
              <w:rPr>
                <w:rFonts w:ascii="Times New Roman" w:hAnsi="Times New Roman"/>
                <w:lang w:val="en-US" w:eastAsia="nl-NL"/>
              </w:rPr>
              <w:t>Законы</w:t>
            </w:r>
            <w:proofErr w:type="spellEnd"/>
            <w:r w:rsidRPr="00EA17AA">
              <w:rPr>
                <w:rFonts w:ascii="Times New Roman" w:hAnsi="Times New Roman"/>
                <w:lang w:val="en-US" w:eastAsia="nl-NL"/>
              </w:rPr>
              <w:t xml:space="preserve"> </w:t>
            </w:r>
            <w:proofErr w:type="spellStart"/>
            <w:r w:rsidRPr="00EA17AA">
              <w:rPr>
                <w:rFonts w:ascii="Times New Roman" w:hAnsi="Times New Roman"/>
                <w:lang w:val="en-US" w:eastAsia="nl-NL"/>
              </w:rPr>
              <w:t>Ома</w:t>
            </w:r>
            <w:proofErr w:type="spellEnd"/>
            <w:r w:rsidRPr="00EA17AA">
              <w:rPr>
                <w:rFonts w:ascii="Times New Roman" w:hAnsi="Times New Roman"/>
                <w:lang w:val="en-US" w:eastAsia="nl-NL"/>
              </w:rPr>
              <w:t>.</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tcPr>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1.1-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1.4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2.1-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2.4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3.1-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3.4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5.1</w:t>
            </w:r>
          </w:p>
          <w:p w:rsidR="00A96A3B" w:rsidRPr="00EA17AA" w:rsidRDefault="00A96A3B" w:rsidP="003C6922">
            <w:pPr>
              <w:spacing w:after="0" w:line="240" w:lineRule="auto"/>
              <w:jc w:val="center"/>
              <w:rPr>
                <w:rFonts w:ascii="Times New Roman" w:hAnsi="Times New Roman"/>
                <w:i/>
              </w:rPr>
            </w:pPr>
            <w:r w:rsidRPr="00EA17AA">
              <w:rPr>
                <w:rFonts w:ascii="Times New Roman" w:hAnsi="Times New Roman"/>
                <w:sz w:val="16"/>
                <w:szCs w:val="16"/>
              </w:rPr>
              <w:t>ПК 5.4</w:t>
            </w:r>
          </w:p>
          <w:p w:rsidR="00A96A3B" w:rsidRPr="00EA17AA" w:rsidRDefault="00A96A3B" w:rsidP="003C6922">
            <w:pPr>
              <w:suppressAutoHyphens/>
              <w:spacing w:after="0" w:line="240" w:lineRule="auto"/>
              <w:jc w:val="center"/>
              <w:rPr>
                <w:rFonts w:ascii="Times New Roman" w:hAnsi="Times New Roman"/>
                <w:i/>
                <w:sz w:val="16"/>
                <w:szCs w:val="16"/>
              </w:rPr>
            </w:pPr>
            <w:r w:rsidRPr="00EA17AA">
              <w:rPr>
                <w:rFonts w:ascii="Times New Roman" w:hAnsi="Times New Roman"/>
                <w:i/>
                <w:sz w:val="16"/>
                <w:szCs w:val="16"/>
              </w:rPr>
              <w:t>ОК 01</w:t>
            </w:r>
          </w:p>
          <w:p w:rsidR="00A96A3B" w:rsidRPr="00EA17AA" w:rsidRDefault="00A96A3B" w:rsidP="003C6922">
            <w:pPr>
              <w:suppressAutoHyphens/>
              <w:spacing w:after="0" w:line="240" w:lineRule="auto"/>
              <w:jc w:val="center"/>
              <w:rPr>
                <w:rFonts w:ascii="Times New Roman" w:hAnsi="Times New Roman"/>
                <w:i/>
                <w:sz w:val="16"/>
                <w:szCs w:val="16"/>
              </w:rPr>
            </w:pPr>
            <w:r w:rsidRPr="00EA17AA">
              <w:rPr>
                <w:rFonts w:ascii="Times New Roman" w:hAnsi="Times New Roman"/>
                <w:i/>
                <w:sz w:val="16"/>
                <w:szCs w:val="16"/>
              </w:rPr>
              <w:t>ОК 07</w:t>
            </w:r>
          </w:p>
          <w:p w:rsidR="00A96A3B" w:rsidRPr="00EA17AA" w:rsidRDefault="00A96A3B" w:rsidP="003C6922">
            <w:pPr>
              <w:suppressAutoHyphens/>
              <w:spacing w:after="0" w:line="240" w:lineRule="auto"/>
              <w:jc w:val="center"/>
              <w:rPr>
                <w:rFonts w:ascii="Times New Roman" w:hAnsi="Times New Roman"/>
                <w:i/>
                <w:sz w:val="16"/>
                <w:szCs w:val="16"/>
              </w:rPr>
            </w:pPr>
            <w:r w:rsidRPr="00EA17AA">
              <w:rPr>
                <w:rFonts w:ascii="Times New Roman" w:hAnsi="Times New Roman"/>
                <w:i/>
                <w:sz w:val="16"/>
                <w:szCs w:val="16"/>
              </w:rPr>
              <w:t>ОК 10</w:t>
            </w:r>
          </w:p>
        </w:tc>
        <w:tc>
          <w:tcPr>
            <w:tcW w:w="1101" w:type="dxa"/>
            <w:vMerge w:val="restart"/>
          </w:tcPr>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 xml:space="preserve">У 1.1.01 </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 1.1.01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Уо.02.01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Уо.03.01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Уо.06.01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Зо.02.01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Зо.03.01</w:t>
            </w:r>
          </w:p>
          <w:p w:rsidR="00A96A3B" w:rsidRPr="00EA17AA" w:rsidRDefault="00A96A3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EA17AA">
              <w:rPr>
                <w:rFonts w:ascii="Times New Roman" w:hAnsi="Times New Roman"/>
                <w:sz w:val="16"/>
                <w:szCs w:val="16"/>
              </w:rPr>
              <w:t>Зо.06.01</w:t>
            </w: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3-4</w:t>
            </w:r>
          </w:p>
        </w:tc>
        <w:tc>
          <w:tcPr>
            <w:tcW w:w="7747" w:type="dxa"/>
            <w:gridSpan w:val="2"/>
            <w:vAlign w:val="center"/>
          </w:tcPr>
          <w:p w:rsidR="00A96A3B" w:rsidRPr="00EA17AA" w:rsidRDefault="00A96A3B" w:rsidP="003C6922">
            <w:pPr>
              <w:shd w:val="clear" w:color="auto" w:fill="FFFFFF"/>
              <w:spacing w:after="0" w:line="240" w:lineRule="auto"/>
              <w:ind w:left="64" w:right="560"/>
              <w:rPr>
                <w:rFonts w:ascii="Times New Roman" w:hAnsi="Times New Roman"/>
              </w:rPr>
            </w:pPr>
            <w:r w:rsidRPr="00EA17AA">
              <w:rPr>
                <w:rFonts w:ascii="Times New Roman" w:hAnsi="Times New Roman"/>
              </w:rPr>
              <w:t>Последовательное, параллельное, смешанное соединение проводников. Законы Кирхгофа.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A96A3B" w:rsidRPr="00EA17AA" w:rsidRDefault="00A96A3B" w:rsidP="003C6922">
            <w:pPr>
              <w:spacing w:after="0" w:line="240" w:lineRule="auto"/>
              <w:jc w:val="center"/>
              <w:rPr>
                <w:rFonts w:ascii="Times New Roman" w:hAnsi="Times New Roman"/>
              </w:rPr>
            </w:pPr>
          </w:p>
        </w:tc>
        <w:tc>
          <w:tcPr>
            <w:tcW w:w="1101" w:type="dxa"/>
            <w:vMerge/>
          </w:tcPr>
          <w:p w:rsidR="00A96A3B" w:rsidRPr="00EA17AA" w:rsidRDefault="00A96A3B" w:rsidP="003C6922">
            <w:pPr>
              <w:spacing w:after="0" w:line="240" w:lineRule="auto"/>
              <w:jc w:val="center"/>
              <w:rPr>
                <w:rFonts w:ascii="Times New Roman" w:hAnsi="Times New Roman"/>
              </w:rPr>
            </w:pP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5-6</w:t>
            </w:r>
          </w:p>
        </w:tc>
        <w:tc>
          <w:tcPr>
            <w:tcW w:w="7747" w:type="dxa"/>
            <w:gridSpan w:val="2"/>
            <w:vAlign w:val="center"/>
          </w:tcPr>
          <w:p w:rsidR="00A96A3B" w:rsidRPr="00EA17AA" w:rsidRDefault="00A96A3B" w:rsidP="003C6922">
            <w:pPr>
              <w:widowControl w:val="0"/>
              <w:spacing w:after="0" w:line="240" w:lineRule="auto"/>
              <w:rPr>
                <w:rFonts w:ascii="Times New Roman" w:hAnsi="Times New Roman"/>
                <w:lang w:eastAsia="nl-NL"/>
              </w:rPr>
            </w:pPr>
            <w:r w:rsidRPr="00EA17AA">
              <w:rPr>
                <w:rFonts w:ascii="Times New Roman" w:hAnsi="Times New Roman"/>
                <w:lang w:eastAsia="nl-NL"/>
              </w:rPr>
              <w:t>Работа и мощность. Закон Джоуля-Ленца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A96A3B" w:rsidRPr="00EA17AA" w:rsidRDefault="00A96A3B" w:rsidP="003C6922">
            <w:pPr>
              <w:spacing w:after="0" w:line="240" w:lineRule="auto"/>
              <w:jc w:val="center"/>
              <w:rPr>
                <w:rFonts w:ascii="Times New Roman" w:hAnsi="Times New Roman"/>
              </w:rPr>
            </w:pPr>
          </w:p>
        </w:tc>
        <w:tc>
          <w:tcPr>
            <w:tcW w:w="1101" w:type="dxa"/>
            <w:vMerge/>
          </w:tcPr>
          <w:p w:rsidR="00A96A3B" w:rsidRPr="00EA17AA" w:rsidRDefault="00A96A3B" w:rsidP="003C6922">
            <w:pPr>
              <w:spacing w:after="0" w:line="240" w:lineRule="auto"/>
              <w:jc w:val="center"/>
              <w:rPr>
                <w:rFonts w:ascii="Times New Roman" w:hAnsi="Times New Roman"/>
              </w:rPr>
            </w:pP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7-8</w:t>
            </w:r>
          </w:p>
        </w:tc>
        <w:tc>
          <w:tcPr>
            <w:tcW w:w="7747"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A17AA">
              <w:rPr>
                <w:rFonts w:ascii="Times New Roman" w:eastAsia="Calibri" w:hAnsi="Times New Roman"/>
                <w:b/>
                <w:bCs/>
              </w:rPr>
              <w:t>Практическая работа № 1</w:t>
            </w:r>
            <w:r w:rsidRPr="00EA17AA">
              <w:rPr>
                <w:rFonts w:ascii="Times New Roman" w:eastAsia="Calibri" w:hAnsi="Times New Roman"/>
                <w:bCs/>
              </w:rPr>
              <w:t xml:space="preserve"> Решение задач на применение законов Ома.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A96A3B" w:rsidRPr="00EA17AA" w:rsidRDefault="00A96A3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101" w:type="dxa"/>
            <w:shd w:val="clear" w:color="auto" w:fill="F2F2F2"/>
          </w:tcPr>
          <w:p w:rsidR="00A96A3B" w:rsidRPr="00EA17AA" w:rsidRDefault="00A96A3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9-10</w:t>
            </w:r>
          </w:p>
        </w:tc>
        <w:tc>
          <w:tcPr>
            <w:tcW w:w="7747" w:type="dxa"/>
            <w:gridSpan w:val="2"/>
          </w:tcPr>
          <w:p w:rsidR="00A96A3B" w:rsidRPr="00EA17AA" w:rsidRDefault="00A96A3B" w:rsidP="003C6922">
            <w:pPr>
              <w:spacing w:after="0" w:line="240" w:lineRule="auto"/>
              <w:rPr>
                <w:rFonts w:ascii="Times New Roman" w:hAnsi="Times New Roman"/>
              </w:rPr>
            </w:pPr>
            <w:r w:rsidRPr="00EA17AA">
              <w:rPr>
                <w:rFonts w:ascii="Times New Roman" w:eastAsia="Calibri" w:hAnsi="Times New Roman"/>
                <w:b/>
                <w:bCs/>
              </w:rPr>
              <w:t>Практическая работа №</w:t>
            </w:r>
            <w:r w:rsidRPr="00EA17AA">
              <w:rPr>
                <w:rFonts w:ascii="Times New Roman" w:eastAsia="Calibri" w:hAnsi="Times New Roman"/>
                <w:bCs/>
              </w:rPr>
              <w:t xml:space="preserve"> </w:t>
            </w:r>
            <w:r w:rsidRPr="00EA17AA">
              <w:rPr>
                <w:rFonts w:ascii="Times New Roman" w:eastAsia="Calibri" w:hAnsi="Times New Roman"/>
                <w:b/>
                <w:bCs/>
              </w:rPr>
              <w:t>2</w:t>
            </w:r>
            <w:r w:rsidRPr="00EA17AA">
              <w:rPr>
                <w:rFonts w:ascii="Times New Roman" w:eastAsia="Calibri" w:hAnsi="Times New Roman"/>
                <w:bCs/>
              </w:rPr>
              <w:t xml:space="preserve"> Расчет простых цепей постоянного тока.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A96A3B" w:rsidRPr="00EA17AA" w:rsidRDefault="00A96A3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101" w:type="dxa"/>
            <w:shd w:val="clear" w:color="auto" w:fill="F2F2F2"/>
          </w:tcPr>
          <w:p w:rsidR="00A96A3B" w:rsidRPr="00EA17AA" w:rsidRDefault="00A96A3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8647"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A17AA">
              <w:rPr>
                <w:rFonts w:ascii="Times New Roman" w:hAnsi="Times New Roman"/>
                <w:bCs/>
              </w:rPr>
              <w:t>Повторение изученного материала по конспекту</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A17AA">
              <w:rPr>
                <w:rFonts w:ascii="Times New Roman" w:hAnsi="Times New Roman"/>
                <w:bCs/>
              </w:rPr>
              <w:t>Решение задач и упражнений по образцу</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A17AA">
              <w:rPr>
                <w:rFonts w:ascii="Times New Roman" w:hAnsi="Times New Roman"/>
                <w:bCs/>
              </w:rPr>
              <w:t>Расчет электрических схем</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A17AA">
              <w:rPr>
                <w:rFonts w:ascii="Times New Roman" w:hAnsi="Times New Roman"/>
                <w:bCs/>
              </w:rPr>
              <w:t xml:space="preserve">Подготовка сообщения на тему:  </w:t>
            </w:r>
            <w:r w:rsidRPr="00EA17AA">
              <w:rPr>
                <w:rFonts w:ascii="Times New Roman" w:hAnsi="Times New Roman"/>
              </w:rPr>
              <w:t>История развития электроэнергетики в России.</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4</w:t>
            </w:r>
          </w:p>
        </w:tc>
        <w:tc>
          <w:tcPr>
            <w:tcW w:w="1101" w:type="dxa"/>
            <w:shd w:val="clear" w:color="auto" w:fill="F2F2F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highlight w:val="lightGray"/>
              </w:rPr>
            </w:pPr>
          </w:p>
        </w:tc>
        <w:tc>
          <w:tcPr>
            <w:tcW w:w="110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highlight w:val="lightGray"/>
              </w:rPr>
            </w:pPr>
          </w:p>
        </w:tc>
      </w:tr>
      <w:tr w:rsidR="00A96A3B" w:rsidRPr="00EA17AA" w:rsidTr="003C6922">
        <w:trPr>
          <w:trHeight w:val="20"/>
        </w:trPr>
        <w:tc>
          <w:tcPr>
            <w:tcW w:w="262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rPr>
              <w:t>Тема 1.2. Электромагнетизм</w:t>
            </w:r>
          </w:p>
        </w:tc>
        <w:tc>
          <w:tcPr>
            <w:tcW w:w="8647"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rPr>
                <w:rFonts w:ascii="Times New Roman" w:hAnsi="Times New Roman"/>
                <w:b/>
                <w:bCs/>
              </w:rPr>
            </w:pPr>
            <w:r w:rsidRPr="00EA17AA">
              <w:rPr>
                <w:rFonts w:ascii="Times New Roman" w:hAnsi="Times New Roman"/>
                <w:b/>
                <w:bCs/>
              </w:rPr>
              <w:t>Тема урока/Содержание учебного материала: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highlight w:val="yellow"/>
              </w:rPr>
            </w:pP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highlight w:val="yellow"/>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1101" w:type="dxa"/>
            <w:shd w:val="clear" w:color="auto" w:fill="F2F2F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110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sz w:val="18"/>
                <w:szCs w:val="18"/>
              </w:rPr>
              <w:t>11-12</w:t>
            </w:r>
          </w:p>
        </w:tc>
        <w:tc>
          <w:tcPr>
            <w:tcW w:w="7747"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A17AA">
              <w:rPr>
                <w:rFonts w:ascii="Times New Roman" w:hAnsi="Times New Roman"/>
              </w:rPr>
              <w:t>Магнитное поле проводника с током. Проводник с током в магнитном поле. Взаимодействие проводников с токами.</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r w:rsidRPr="00EA17AA">
              <w:rPr>
                <w:rFonts w:ascii="Times New Roman" w:hAnsi="Times New Roman"/>
                <w:bCs/>
              </w:rPr>
              <w:t>2</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1101"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1101"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647"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3C6922">
            <w:pPr>
              <w:spacing w:after="0" w:line="240" w:lineRule="auto"/>
              <w:rPr>
                <w:rFonts w:ascii="Times New Roman" w:hAnsi="Times New Roman"/>
                <w:bCs/>
              </w:rPr>
            </w:pPr>
            <w:r w:rsidRPr="00EA17AA">
              <w:rPr>
                <w:rFonts w:ascii="Times New Roman" w:hAnsi="Times New Roman"/>
                <w:bCs/>
              </w:rPr>
              <w:t>Повторение изученного материала по конспекту</w:t>
            </w:r>
          </w:p>
          <w:p w:rsidR="00A96A3B" w:rsidRPr="00EA17AA" w:rsidRDefault="00A96A3B" w:rsidP="003C6922">
            <w:pPr>
              <w:spacing w:after="0" w:line="240" w:lineRule="auto"/>
              <w:rPr>
                <w:rFonts w:ascii="Times New Roman" w:hAnsi="Times New Roman"/>
                <w:bCs/>
              </w:rPr>
            </w:pPr>
            <w:r w:rsidRPr="00EA17AA">
              <w:rPr>
                <w:rFonts w:ascii="Times New Roman" w:hAnsi="Times New Roman"/>
                <w:bCs/>
              </w:rPr>
              <w:t>Заполнение таблицы: Диамагнетики, парамагнетики, ферромагнетики.</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A17AA">
              <w:rPr>
                <w:rFonts w:ascii="Times New Roman" w:hAnsi="Times New Roman"/>
                <w:bCs/>
              </w:rPr>
              <w:t>Решение задач и упражнений по образцу</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4</w:t>
            </w:r>
          </w:p>
        </w:tc>
        <w:tc>
          <w:tcPr>
            <w:tcW w:w="1101" w:type="dxa"/>
            <w:shd w:val="clear" w:color="auto" w:fill="F2F2F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81"/>
        </w:trPr>
        <w:tc>
          <w:tcPr>
            <w:tcW w:w="262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Тема 1.3 Электрические цепи переменного тока</w:t>
            </w:r>
          </w:p>
        </w:tc>
        <w:tc>
          <w:tcPr>
            <w:tcW w:w="8647"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vAlign w:val="center"/>
          </w:tcPr>
          <w:p w:rsidR="00A96A3B" w:rsidRPr="00EA17AA" w:rsidRDefault="00A96A3B" w:rsidP="003C6922">
            <w:pPr>
              <w:spacing w:after="0" w:line="240" w:lineRule="auto"/>
              <w:jc w:val="center"/>
              <w:rPr>
                <w:rFonts w:ascii="Times New Roman" w:hAnsi="Times New Roman"/>
                <w:bCs/>
              </w:rPr>
            </w:pPr>
          </w:p>
        </w:tc>
        <w:tc>
          <w:tcPr>
            <w:tcW w:w="1101" w:type="dxa"/>
            <w:vMerge w:val="restart"/>
          </w:tcPr>
          <w:p w:rsidR="00A96A3B" w:rsidRPr="00EA17AA" w:rsidRDefault="00A96A3B" w:rsidP="003C6922">
            <w:pPr>
              <w:spacing w:after="0" w:line="240" w:lineRule="auto"/>
              <w:jc w:val="center"/>
              <w:rPr>
                <w:rFonts w:ascii="Times New Roman" w:hAnsi="Times New Roman"/>
                <w:bCs/>
              </w:rPr>
            </w:pPr>
          </w:p>
        </w:tc>
      </w:tr>
      <w:tr w:rsidR="00A96A3B" w:rsidRPr="00EA17AA" w:rsidTr="003C6922">
        <w:trPr>
          <w:trHeight w:val="20"/>
        </w:trPr>
        <w:tc>
          <w:tcPr>
            <w:tcW w:w="2628" w:type="dxa"/>
            <w:vMerge/>
          </w:tcPr>
          <w:p w:rsidR="00A96A3B" w:rsidRPr="00EA17AA" w:rsidRDefault="00A96A3B" w:rsidP="003C6922">
            <w:pPr>
              <w:autoSpaceDE w:val="0"/>
              <w:autoSpaceDN w:val="0"/>
              <w:adjustRightInd w:val="0"/>
              <w:spacing w:after="0" w:line="240" w:lineRule="auto"/>
              <w:jc w:val="center"/>
              <w:rPr>
                <w:rFonts w:ascii="Times New Roman" w:hAnsi="Times New Roman"/>
                <w:b/>
                <w:bCs/>
                <w:color w:val="000000"/>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13-14</w:t>
            </w:r>
          </w:p>
        </w:tc>
        <w:tc>
          <w:tcPr>
            <w:tcW w:w="7747"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A17AA">
              <w:rPr>
                <w:rFonts w:ascii="Times New Roman" w:hAnsi="Times New Roman"/>
              </w:rPr>
              <w:t xml:space="preserve">Получение переменной ЭДС. </w:t>
            </w:r>
            <w:r w:rsidRPr="00EA17AA">
              <w:rPr>
                <w:rFonts w:ascii="Times New Roman" w:hAnsi="Times New Roman"/>
                <w:spacing w:val="-1"/>
                <w:lang w:val="en-US"/>
              </w:rPr>
              <w:t>R</w:t>
            </w:r>
            <w:r w:rsidRPr="00EA17AA">
              <w:rPr>
                <w:rFonts w:ascii="Times New Roman" w:hAnsi="Times New Roman"/>
                <w:spacing w:val="-1"/>
              </w:rPr>
              <w:t xml:space="preserve">, </w:t>
            </w:r>
            <w:proofErr w:type="spellStart"/>
            <w:r w:rsidRPr="00EA17AA">
              <w:rPr>
                <w:rFonts w:ascii="Times New Roman" w:hAnsi="Times New Roman"/>
                <w:spacing w:val="-1"/>
              </w:rPr>
              <w:t>Xl</w:t>
            </w:r>
            <w:proofErr w:type="spellEnd"/>
            <w:r w:rsidRPr="00EA17AA">
              <w:rPr>
                <w:rFonts w:ascii="Times New Roman" w:hAnsi="Times New Roman"/>
                <w:spacing w:val="-1"/>
              </w:rPr>
              <w:t xml:space="preserve">, </w:t>
            </w:r>
            <w:proofErr w:type="spellStart"/>
            <w:r w:rsidRPr="00EA17AA">
              <w:rPr>
                <w:rFonts w:ascii="Times New Roman" w:hAnsi="Times New Roman"/>
                <w:spacing w:val="-1"/>
              </w:rPr>
              <w:t>Xc</w:t>
            </w:r>
            <w:proofErr w:type="spellEnd"/>
            <w:r w:rsidRPr="00EA17AA">
              <w:rPr>
                <w:rFonts w:ascii="Times New Roman" w:hAnsi="Times New Roman"/>
                <w:spacing w:val="-1"/>
              </w:rPr>
              <w:t>. Резонанс токов, напряжений.</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A96A3B" w:rsidRPr="00EA17AA" w:rsidRDefault="00A96A3B" w:rsidP="003C6922">
            <w:pPr>
              <w:spacing w:after="0" w:line="240" w:lineRule="auto"/>
              <w:jc w:val="center"/>
              <w:rPr>
                <w:rFonts w:ascii="Times New Roman" w:hAnsi="Times New Roman"/>
              </w:rPr>
            </w:pPr>
          </w:p>
        </w:tc>
        <w:tc>
          <w:tcPr>
            <w:tcW w:w="1101" w:type="dxa"/>
            <w:vMerge/>
          </w:tcPr>
          <w:p w:rsidR="00A96A3B" w:rsidRPr="00EA17AA" w:rsidRDefault="00A96A3B" w:rsidP="003C6922">
            <w:pPr>
              <w:spacing w:after="0" w:line="240" w:lineRule="auto"/>
              <w:jc w:val="center"/>
              <w:rPr>
                <w:rFonts w:ascii="Times New Roman" w:hAnsi="Times New Roman"/>
              </w:rPr>
            </w:pPr>
          </w:p>
        </w:tc>
      </w:tr>
      <w:tr w:rsidR="00A96A3B" w:rsidRPr="00EA17AA" w:rsidTr="003C6922">
        <w:trPr>
          <w:trHeight w:val="20"/>
        </w:trPr>
        <w:tc>
          <w:tcPr>
            <w:tcW w:w="2628" w:type="dxa"/>
            <w:vMerge/>
          </w:tcPr>
          <w:p w:rsidR="00A96A3B" w:rsidRPr="00EA17AA" w:rsidRDefault="00A96A3B" w:rsidP="003C6922">
            <w:pPr>
              <w:autoSpaceDE w:val="0"/>
              <w:autoSpaceDN w:val="0"/>
              <w:adjustRightInd w:val="0"/>
              <w:spacing w:after="0" w:line="240" w:lineRule="auto"/>
              <w:jc w:val="center"/>
              <w:rPr>
                <w:rFonts w:ascii="Times New Roman" w:hAnsi="Times New Roman"/>
                <w:b/>
                <w:bCs/>
                <w:color w:val="000000"/>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15</w:t>
            </w:r>
          </w:p>
        </w:tc>
        <w:tc>
          <w:tcPr>
            <w:tcW w:w="7747"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spacing w:val="-2"/>
              </w:rPr>
              <w:t xml:space="preserve">Трехфазная система переменного тока. </w:t>
            </w:r>
            <w:r w:rsidRPr="00EA17AA">
              <w:rPr>
                <w:rFonts w:ascii="Times New Roman" w:hAnsi="Times New Roman"/>
                <w:spacing w:val="-3"/>
              </w:rPr>
              <w:t>Мощность трехфазного тока.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A96A3B" w:rsidRPr="00EA17AA" w:rsidRDefault="00A96A3B" w:rsidP="003C6922">
            <w:pPr>
              <w:spacing w:after="0" w:line="240" w:lineRule="auto"/>
              <w:jc w:val="center"/>
              <w:rPr>
                <w:rFonts w:ascii="Times New Roman" w:hAnsi="Times New Roman"/>
              </w:rPr>
            </w:pPr>
          </w:p>
        </w:tc>
        <w:tc>
          <w:tcPr>
            <w:tcW w:w="1101" w:type="dxa"/>
            <w:vMerge/>
          </w:tcPr>
          <w:p w:rsidR="00A96A3B" w:rsidRPr="00EA17AA" w:rsidRDefault="00A96A3B" w:rsidP="003C6922">
            <w:pPr>
              <w:spacing w:after="0" w:line="240" w:lineRule="auto"/>
              <w:jc w:val="center"/>
              <w:rPr>
                <w:rFonts w:ascii="Times New Roman" w:hAnsi="Times New Roman"/>
              </w:rPr>
            </w:pPr>
          </w:p>
        </w:tc>
      </w:tr>
      <w:tr w:rsidR="00A96A3B" w:rsidRPr="00EA17AA" w:rsidTr="003C6922">
        <w:trPr>
          <w:trHeight w:val="20"/>
        </w:trPr>
        <w:tc>
          <w:tcPr>
            <w:tcW w:w="2628" w:type="dxa"/>
            <w:vMerge/>
          </w:tcPr>
          <w:p w:rsidR="00A96A3B" w:rsidRPr="00EA17AA" w:rsidRDefault="00A96A3B" w:rsidP="003C6922">
            <w:pPr>
              <w:autoSpaceDE w:val="0"/>
              <w:autoSpaceDN w:val="0"/>
              <w:adjustRightInd w:val="0"/>
              <w:spacing w:after="0" w:line="240" w:lineRule="auto"/>
              <w:jc w:val="center"/>
              <w:rPr>
                <w:rFonts w:ascii="Times New Roman" w:hAnsi="Times New Roman"/>
                <w:b/>
                <w:bCs/>
                <w:color w:val="000000"/>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16</w:t>
            </w:r>
          </w:p>
        </w:tc>
        <w:tc>
          <w:tcPr>
            <w:tcW w:w="7747" w:type="dxa"/>
            <w:gridSpan w:val="2"/>
          </w:tcPr>
          <w:p w:rsidR="00A96A3B" w:rsidRPr="00EA17AA" w:rsidRDefault="00A96A3B" w:rsidP="003C6922">
            <w:pPr>
              <w:spacing w:after="0" w:line="240" w:lineRule="auto"/>
              <w:rPr>
                <w:rFonts w:ascii="Times New Roman" w:hAnsi="Times New Roman"/>
              </w:rPr>
            </w:pPr>
            <w:r w:rsidRPr="00EA17AA">
              <w:rPr>
                <w:rFonts w:ascii="Times New Roman" w:hAnsi="Times New Roman"/>
                <w:b/>
                <w:bCs/>
              </w:rPr>
              <w:t>Практическая работа  № 3</w:t>
            </w:r>
            <w:r w:rsidRPr="00EA17AA">
              <w:rPr>
                <w:rFonts w:ascii="Times New Roman" w:eastAsia="Calibri" w:hAnsi="Times New Roman"/>
                <w:bCs/>
              </w:rPr>
              <w:t xml:space="preserve"> Расчет цепей переменного тока.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A96A3B" w:rsidRPr="00EA17AA" w:rsidRDefault="00A96A3B" w:rsidP="003C6922">
            <w:pPr>
              <w:spacing w:after="0" w:line="240" w:lineRule="auto"/>
              <w:jc w:val="center"/>
              <w:rPr>
                <w:rFonts w:ascii="Times New Roman" w:hAnsi="Times New Roman"/>
                <w:highlight w:val="lightGray"/>
              </w:rPr>
            </w:pPr>
          </w:p>
        </w:tc>
        <w:tc>
          <w:tcPr>
            <w:tcW w:w="1101" w:type="dxa"/>
            <w:shd w:val="clear" w:color="auto" w:fill="F2F2F2"/>
          </w:tcPr>
          <w:p w:rsidR="00A96A3B" w:rsidRPr="00EA17AA" w:rsidRDefault="00A96A3B" w:rsidP="003C6922">
            <w:pPr>
              <w:spacing w:after="0" w:line="240" w:lineRule="auto"/>
              <w:jc w:val="center"/>
              <w:rPr>
                <w:rFonts w:ascii="Times New Roman" w:hAnsi="Times New Roman"/>
                <w:highlight w:val="lightGray"/>
              </w:rPr>
            </w:pPr>
          </w:p>
        </w:tc>
      </w:tr>
      <w:tr w:rsidR="00A96A3B" w:rsidRPr="00EA17AA" w:rsidTr="003C6922">
        <w:trPr>
          <w:trHeight w:val="20"/>
        </w:trPr>
        <w:tc>
          <w:tcPr>
            <w:tcW w:w="2628" w:type="dxa"/>
            <w:vMerge/>
          </w:tcPr>
          <w:p w:rsidR="00A96A3B" w:rsidRPr="00EA17AA" w:rsidRDefault="00A96A3B" w:rsidP="003C6922">
            <w:pPr>
              <w:autoSpaceDE w:val="0"/>
              <w:autoSpaceDN w:val="0"/>
              <w:adjustRightInd w:val="0"/>
              <w:spacing w:after="0" w:line="240" w:lineRule="auto"/>
              <w:jc w:val="center"/>
              <w:rPr>
                <w:rFonts w:ascii="Times New Roman" w:hAnsi="Times New Roman"/>
                <w:b/>
                <w:bCs/>
                <w:color w:val="000000"/>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17</w:t>
            </w:r>
          </w:p>
        </w:tc>
        <w:tc>
          <w:tcPr>
            <w:tcW w:w="7747" w:type="dxa"/>
            <w:gridSpan w:val="2"/>
          </w:tcPr>
          <w:p w:rsidR="00A96A3B" w:rsidRPr="00EA17AA" w:rsidRDefault="00A96A3B" w:rsidP="003C6922">
            <w:pPr>
              <w:spacing w:after="0" w:line="240" w:lineRule="auto"/>
              <w:rPr>
                <w:rFonts w:ascii="Times New Roman" w:hAnsi="Times New Roman"/>
              </w:rPr>
            </w:pPr>
            <w:r w:rsidRPr="00EA17AA">
              <w:rPr>
                <w:rFonts w:ascii="Times New Roman" w:hAnsi="Times New Roman"/>
                <w:b/>
                <w:bCs/>
              </w:rPr>
              <w:t>Практическая работа  № 4</w:t>
            </w:r>
            <w:r w:rsidRPr="00EA17AA">
              <w:rPr>
                <w:rFonts w:ascii="Times New Roman" w:hAnsi="Times New Roman"/>
                <w:bCs/>
              </w:rPr>
              <w:t xml:space="preserve"> </w:t>
            </w:r>
            <w:r w:rsidRPr="00EA17AA">
              <w:rPr>
                <w:rFonts w:ascii="Times New Roman" w:eastAsia="Calibri" w:hAnsi="Times New Roman"/>
                <w:bCs/>
              </w:rPr>
              <w:t>Расчет мощности однофазного и трехфазного тока.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A96A3B" w:rsidRPr="00EA17AA" w:rsidRDefault="00A96A3B" w:rsidP="003C6922">
            <w:pPr>
              <w:spacing w:after="0" w:line="240" w:lineRule="auto"/>
              <w:jc w:val="center"/>
              <w:rPr>
                <w:rFonts w:ascii="Times New Roman" w:hAnsi="Times New Roman"/>
                <w:highlight w:val="lightGray"/>
              </w:rPr>
            </w:pPr>
          </w:p>
        </w:tc>
        <w:tc>
          <w:tcPr>
            <w:tcW w:w="1101" w:type="dxa"/>
            <w:shd w:val="clear" w:color="auto" w:fill="F2F2F2"/>
          </w:tcPr>
          <w:p w:rsidR="00A96A3B" w:rsidRPr="00EA17AA" w:rsidRDefault="00A96A3B" w:rsidP="003C6922">
            <w:pPr>
              <w:spacing w:after="0" w:line="240" w:lineRule="auto"/>
              <w:jc w:val="center"/>
              <w:rPr>
                <w:rFonts w:ascii="Times New Roman" w:hAnsi="Times New Roman"/>
                <w:highlight w:val="lightGray"/>
              </w:rPr>
            </w:pPr>
          </w:p>
        </w:tc>
      </w:tr>
      <w:tr w:rsidR="00A96A3B" w:rsidRPr="00EA17AA" w:rsidTr="003C6922">
        <w:trPr>
          <w:trHeight w:val="697"/>
        </w:trPr>
        <w:tc>
          <w:tcPr>
            <w:tcW w:w="2628" w:type="dxa"/>
            <w:vMerge/>
          </w:tcPr>
          <w:p w:rsidR="00A96A3B" w:rsidRPr="00EA17AA" w:rsidRDefault="00A96A3B" w:rsidP="003C6922">
            <w:pPr>
              <w:autoSpaceDE w:val="0"/>
              <w:autoSpaceDN w:val="0"/>
              <w:adjustRightInd w:val="0"/>
              <w:spacing w:after="0" w:line="240" w:lineRule="auto"/>
              <w:jc w:val="center"/>
              <w:rPr>
                <w:rFonts w:ascii="Times New Roman" w:hAnsi="Times New Roman"/>
                <w:b/>
                <w:bCs/>
                <w:color w:val="000000"/>
              </w:rPr>
            </w:pPr>
          </w:p>
        </w:tc>
        <w:tc>
          <w:tcPr>
            <w:tcW w:w="8647"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A17AA">
              <w:rPr>
                <w:rFonts w:ascii="Times New Roman" w:hAnsi="Times New Roman"/>
                <w:bCs/>
              </w:rPr>
              <w:t>Повторение изученного материала по конспекту</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A17AA">
              <w:rPr>
                <w:rFonts w:ascii="Times New Roman" w:hAnsi="Times New Roman"/>
                <w:bCs/>
              </w:rPr>
              <w:t>Ответы на контрольные вопросы</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A17AA">
              <w:rPr>
                <w:rFonts w:ascii="Times New Roman" w:hAnsi="Times New Roman"/>
                <w:bCs/>
              </w:rPr>
              <w:t xml:space="preserve">Подготовка сообщений </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A17AA">
              <w:rPr>
                <w:rFonts w:ascii="Times New Roman" w:hAnsi="Times New Roman"/>
                <w:bCs/>
              </w:rPr>
              <w:t xml:space="preserve">Подготовка сообщения на тему:  </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A17AA">
              <w:rPr>
                <w:rFonts w:ascii="Times New Roman" w:hAnsi="Times New Roman"/>
                <w:bCs/>
              </w:rPr>
              <w:t>1. Применение трехфазного тока.</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A17AA">
              <w:rPr>
                <w:rFonts w:ascii="Times New Roman" w:hAnsi="Times New Roman"/>
                <w:bCs/>
              </w:rPr>
              <w:t>2. Опасность трехфазного тока.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4</w:t>
            </w:r>
          </w:p>
        </w:tc>
        <w:tc>
          <w:tcPr>
            <w:tcW w:w="1101" w:type="dxa"/>
            <w:shd w:val="clear" w:color="auto" w:fill="F2F2F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highlight w:val="lightGray"/>
              </w:rPr>
            </w:pPr>
          </w:p>
        </w:tc>
        <w:tc>
          <w:tcPr>
            <w:tcW w:w="110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highlight w:val="lightGray"/>
              </w:rPr>
            </w:pPr>
          </w:p>
        </w:tc>
      </w:tr>
      <w:tr w:rsidR="00A96A3B" w:rsidRPr="00EA17AA" w:rsidTr="003C6922">
        <w:trPr>
          <w:trHeight w:val="20"/>
        </w:trPr>
        <w:tc>
          <w:tcPr>
            <w:tcW w:w="262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EA17AA">
              <w:rPr>
                <w:rFonts w:ascii="Times New Roman" w:hAnsi="Times New Roman"/>
                <w:b/>
              </w:rPr>
              <w:t>Тема 1.4 Трансформаторы</w:t>
            </w:r>
          </w:p>
        </w:tc>
        <w:tc>
          <w:tcPr>
            <w:tcW w:w="8647"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932"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18</w:t>
            </w:r>
          </w:p>
        </w:tc>
        <w:tc>
          <w:tcPr>
            <w:tcW w:w="771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A17AA">
              <w:rPr>
                <w:rFonts w:ascii="Times New Roman" w:hAnsi="Times New Roman"/>
                <w:bCs/>
              </w:rPr>
              <w:t>Классификация. Принцип действия, устройство. Коэффициент трансформации.</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tcPr>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1.1-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1.4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2.1-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2.4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3.1-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3.4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5.1</w:t>
            </w:r>
          </w:p>
          <w:p w:rsidR="00A96A3B" w:rsidRPr="00EA17AA" w:rsidRDefault="00A96A3B" w:rsidP="003C6922">
            <w:pPr>
              <w:spacing w:after="0" w:line="240" w:lineRule="auto"/>
              <w:jc w:val="center"/>
              <w:rPr>
                <w:rFonts w:ascii="Times New Roman" w:hAnsi="Times New Roman"/>
                <w:i/>
              </w:rPr>
            </w:pPr>
            <w:r w:rsidRPr="00EA17AA">
              <w:rPr>
                <w:rFonts w:ascii="Times New Roman" w:hAnsi="Times New Roman"/>
                <w:sz w:val="16"/>
                <w:szCs w:val="16"/>
              </w:rPr>
              <w:t>ПК 5.4</w:t>
            </w:r>
          </w:p>
          <w:p w:rsidR="00A96A3B" w:rsidRPr="00EA17AA" w:rsidRDefault="00A96A3B" w:rsidP="003C6922">
            <w:pPr>
              <w:suppressAutoHyphens/>
              <w:spacing w:after="0" w:line="240" w:lineRule="auto"/>
              <w:jc w:val="center"/>
              <w:rPr>
                <w:rFonts w:ascii="Times New Roman" w:hAnsi="Times New Roman"/>
                <w:i/>
                <w:sz w:val="16"/>
                <w:szCs w:val="16"/>
              </w:rPr>
            </w:pPr>
            <w:r w:rsidRPr="00EA17AA">
              <w:rPr>
                <w:rFonts w:ascii="Times New Roman" w:hAnsi="Times New Roman"/>
                <w:i/>
                <w:sz w:val="16"/>
                <w:szCs w:val="16"/>
              </w:rPr>
              <w:t>ОК 01</w:t>
            </w:r>
          </w:p>
          <w:p w:rsidR="00A96A3B" w:rsidRPr="00EA17AA" w:rsidRDefault="00A96A3B" w:rsidP="003C6922">
            <w:pPr>
              <w:suppressAutoHyphens/>
              <w:spacing w:after="0" w:line="240" w:lineRule="auto"/>
              <w:jc w:val="center"/>
              <w:rPr>
                <w:rFonts w:ascii="Times New Roman" w:hAnsi="Times New Roman"/>
                <w:i/>
                <w:sz w:val="16"/>
                <w:szCs w:val="16"/>
              </w:rPr>
            </w:pPr>
            <w:r w:rsidRPr="00EA17AA">
              <w:rPr>
                <w:rFonts w:ascii="Times New Roman" w:hAnsi="Times New Roman"/>
                <w:i/>
                <w:sz w:val="16"/>
                <w:szCs w:val="16"/>
              </w:rPr>
              <w:t>ОК 07</w:t>
            </w:r>
          </w:p>
          <w:p w:rsidR="00A96A3B" w:rsidRPr="00EA17AA" w:rsidRDefault="00A96A3B" w:rsidP="003C6922">
            <w:pPr>
              <w:suppressAutoHyphens/>
              <w:spacing w:after="0" w:line="240" w:lineRule="auto"/>
              <w:jc w:val="center"/>
              <w:rPr>
                <w:rFonts w:ascii="Times New Roman" w:hAnsi="Times New Roman"/>
                <w:i/>
                <w:sz w:val="16"/>
                <w:szCs w:val="16"/>
              </w:rPr>
            </w:pPr>
            <w:r w:rsidRPr="00EA17AA">
              <w:rPr>
                <w:rFonts w:ascii="Times New Roman" w:hAnsi="Times New Roman"/>
                <w:i/>
                <w:sz w:val="16"/>
                <w:szCs w:val="16"/>
              </w:rPr>
              <w:t>ОК 10</w:t>
            </w:r>
          </w:p>
        </w:tc>
        <w:tc>
          <w:tcPr>
            <w:tcW w:w="1101" w:type="dxa"/>
            <w:vMerge w:val="restart"/>
          </w:tcPr>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 xml:space="preserve">У 1.1.01 </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 1.1.01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Уо.02.01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Уо.03.01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Уо.06.01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Зо.02.01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Зо.03.01</w:t>
            </w:r>
          </w:p>
          <w:p w:rsidR="00A96A3B" w:rsidRPr="00EA17AA" w:rsidRDefault="00A96A3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EA17AA">
              <w:rPr>
                <w:rFonts w:ascii="Times New Roman" w:hAnsi="Times New Roman"/>
                <w:sz w:val="16"/>
                <w:szCs w:val="16"/>
              </w:rPr>
              <w:t>Зо.06.01</w:t>
            </w: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932"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19</w:t>
            </w:r>
          </w:p>
        </w:tc>
        <w:tc>
          <w:tcPr>
            <w:tcW w:w="771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A17AA">
              <w:rPr>
                <w:rFonts w:ascii="Times New Roman" w:hAnsi="Times New Roman"/>
                <w:bCs/>
              </w:rPr>
              <w:t>Принцип действия, устройство. Коэффициент трансформации.</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932"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20</w:t>
            </w:r>
          </w:p>
        </w:tc>
        <w:tc>
          <w:tcPr>
            <w:tcW w:w="771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A17AA">
              <w:rPr>
                <w:rFonts w:ascii="Times New Roman" w:hAnsi="Times New Roman"/>
                <w:bCs/>
              </w:rPr>
              <w:t>Трехфазные трансформаторы. Измерительные трансформаторы.</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343"/>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8647"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Cs/>
              </w:rPr>
              <w:t>Повторении изученного материала по конспекту</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101" w:type="dxa"/>
            <w:vMerge/>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EA17AA">
              <w:rPr>
                <w:rFonts w:ascii="Times New Roman" w:hAnsi="Times New Roman"/>
                <w:b/>
              </w:rPr>
              <w:t>Тема1.5</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rPr>
              <w:t>Электрические измерения</w:t>
            </w:r>
          </w:p>
        </w:tc>
        <w:tc>
          <w:tcPr>
            <w:tcW w:w="8647"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21</w:t>
            </w:r>
          </w:p>
        </w:tc>
        <w:tc>
          <w:tcPr>
            <w:tcW w:w="7747"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rPr>
              <w:t>Классификация ЭИП. Назначение, устройство и принцип действия приборов различных систем.</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auto"/>
          </w:tcPr>
          <w:p w:rsidR="00A96A3B" w:rsidRPr="00EA17AA" w:rsidRDefault="00A96A3B" w:rsidP="003C6922">
            <w:pPr>
              <w:spacing w:after="0" w:line="240" w:lineRule="auto"/>
              <w:jc w:val="center"/>
              <w:rPr>
                <w:rFonts w:ascii="Times New Roman" w:hAnsi="Times New Roman"/>
              </w:rPr>
            </w:pPr>
          </w:p>
        </w:tc>
        <w:tc>
          <w:tcPr>
            <w:tcW w:w="1101" w:type="dxa"/>
          </w:tcPr>
          <w:p w:rsidR="00A96A3B" w:rsidRPr="00EA17AA" w:rsidRDefault="00A96A3B" w:rsidP="003C6922">
            <w:pPr>
              <w:spacing w:after="0" w:line="240" w:lineRule="auto"/>
              <w:jc w:val="center"/>
              <w:rPr>
                <w:rFonts w:ascii="Times New Roman" w:hAnsi="Times New Roman"/>
                <w:bCs/>
              </w:rPr>
            </w:pP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647" w:type="dxa"/>
            <w:gridSpan w:val="3"/>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Cs/>
              </w:rPr>
              <w:t>Повторение изученного материала по конспекту</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101" w:type="dxa"/>
            <w:shd w:val="clear" w:color="auto" w:fill="F2F2F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11275" w:type="dxa"/>
            <w:gridSpan w:val="4"/>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Основы микроэлектроники</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vMerge w:val="restart"/>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Тема 2.1</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Основные принципы и понятия микроэлектроники</w:t>
            </w:r>
          </w:p>
        </w:tc>
        <w:tc>
          <w:tcPr>
            <w:tcW w:w="8647"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183"/>
        </w:trPr>
        <w:tc>
          <w:tcPr>
            <w:tcW w:w="2628" w:type="dxa"/>
            <w:vMerge/>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22</w:t>
            </w:r>
          </w:p>
        </w:tc>
        <w:tc>
          <w:tcPr>
            <w:tcW w:w="7747"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rPr>
              <w:t>Основные термины и определения</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vMerge/>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23</w:t>
            </w:r>
          </w:p>
        </w:tc>
        <w:tc>
          <w:tcPr>
            <w:tcW w:w="7747"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A17AA">
              <w:rPr>
                <w:rFonts w:ascii="Times New Roman" w:hAnsi="Times New Roman"/>
              </w:rPr>
              <w:t>Интегральные микросхемы (ИМС) и их классификация. Серии ИМС</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vMerge/>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24</w:t>
            </w:r>
          </w:p>
        </w:tc>
        <w:tc>
          <w:tcPr>
            <w:tcW w:w="7747"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EA17AA">
              <w:rPr>
                <w:rFonts w:ascii="Times New Roman" w:hAnsi="Times New Roman"/>
              </w:rPr>
              <w:t>Система обозначений ИМС</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vMerge/>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647"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Cs/>
              </w:rPr>
              <w:t>Повторение изученного материала по конспекту</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1101" w:type="dxa"/>
            <w:shd w:val="clear" w:color="auto" w:fill="F2F2F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vMerge w:val="restart"/>
          </w:tcPr>
          <w:p w:rsidR="00A96A3B" w:rsidRPr="00EA17AA" w:rsidRDefault="00A96A3B" w:rsidP="003C6922">
            <w:pPr>
              <w:spacing w:after="0" w:line="240" w:lineRule="auto"/>
              <w:jc w:val="center"/>
              <w:rPr>
                <w:rFonts w:ascii="Times New Roman" w:hAnsi="Times New Roman"/>
                <w:b/>
              </w:rPr>
            </w:pPr>
            <w:r w:rsidRPr="00EA17AA">
              <w:rPr>
                <w:rFonts w:ascii="Times New Roman" w:hAnsi="Times New Roman"/>
                <w:b/>
              </w:rPr>
              <w:t>Тема 2.2</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
              </w:rPr>
              <w:t>Активные и пассивные элементы интегральных микросхем</w:t>
            </w:r>
          </w:p>
        </w:tc>
        <w:tc>
          <w:tcPr>
            <w:tcW w:w="8647"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25</w:t>
            </w:r>
          </w:p>
        </w:tc>
        <w:tc>
          <w:tcPr>
            <w:tcW w:w="7747"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rPr>
              <w:t>Методы изоляции элементов</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tcPr>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1.1-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1.4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2.1-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2.4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3.1-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3.4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5.1</w:t>
            </w:r>
          </w:p>
          <w:p w:rsidR="00A96A3B" w:rsidRPr="00EA17AA" w:rsidRDefault="00A96A3B" w:rsidP="003C6922">
            <w:pPr>
              <w:spacing w:after="0" w:line="240" w:lineRule="auto"/>
              <w:jc w:val="center"/>
              <w:rPr>
                <w:rFonts w:ascii="Times New Roman" w:hAnsi="Times New Roman"/>
                <w:i/>
              </w:rPr>
            </w:pPr>
            <w:r w:rsidRPr="00EA17AA">
              <w:rPr>
                <w:rFonts w:ascii="Times New Roman" w:hAnsi="Times New Roman"/>
                <w:sz w:val="16"/>
                <w:szCs w:val="16"/>
              </w:rPr>
              <w:t>ПК 5.4</w:t>
            </w:r>
          </w:p>
          <w:p w:rsidR="00A96A3B" w:rsidRPr="00EA17AA" w:rsidRDefault="00A96A3B" w:rsidP="003C6922">
            <w:pPr>
              <w:suppressAutoHyphens/>
              <w:spacing w:after="0" w:line="240" w:lineRule="auto"/>
              <w:jc w:val="center"/>
              <w:rPr>
                <w:rFonts w:ascii="Times New Roman" w:hAnsi="Times New Roman"/>
                <w:i/>
                <w:sz w:val="16"/>
                <w:szCs w:val="16"/>
              </w:rPr>
            </w:pPr>
            <w:r w:rsidRPr="00EA17AA">
              <w:rPr>
                <w:rFonts w:ascii="Times New Roman" w:hAnsi="Times New Roman"/>
                <w:i/>
                <w:sz w:val="16"/>
                <w:szCs w:val="16"/>
              </w:rPr>
              <w:t>ОК 01</w:t>
            </w:r>
          </w:p>
          <w:p w:rsidR="00A96A3B" w:rsidRPr="00EA17AA" w:rsidRDefault="00A96A3B" w:rsidP="003C6922">
            <w:pPr>
              <w:suppressAutoHyphens/>
              <w:spacing w:after="0" w:line="240" w:lineRule="auto"/>
              <w:jc w:val="center"/>
              <w:rPr>
                <w:rFonts w:ascii="Times New Roman" w:hAnsi="Times New Roman"/>
                <w:i/>
                <w:sz w:val="16"/>
                <w:szCs w:val="16"/>
              </w:rPr>
            </w:pPr>
            <w:r w:rsidRPr="00EA17AA">
              <w:rPr>
                <w:rFonts w:ascii="Times New Roman" w:hAnsi="Times New Roman"/>
                <w:i/>
                <w:sz w:val="16"/>
                <w:szCs w:val="16"/>
              </w:rPr>
              <w:t>ОК 07</w:t>
            </w:r>
          </w:p>
          <w:p w:rsidR="00A96A3B" w:rsidRPr="00EA17AA" w:rsidRDefault="00A96A3B" w:rsidP="003C6922">
            <w:pPr>
              <w:suppressAutoHyphens/>
              <w:spacing w:after="0" w:line="240" w:lineRule="auto"/>
              <w:jc w:val="center"/>
              <w:rPr>
                <w:rFonts w:ascii="Times New Roman" w:hAnsi="Times New Roman"/>
                <w:i/>
                <w:sz w:val="16"/>
                <w:szCs w:val="16"/>
              </w:rPr>
            </w:pPr>
            <w:r w:rsidRPr="00EA17AA">
              <w:rPr>
                <w:rFonts w:ascii="Times New Roman" w:hAnsi="Times New Roman"/>
                <w:i/>
                <w:sz w:val="16"/>
                <w:szCs w:val="16"/>
              </w:rPr>
              <w:t>ОК 10</w:t>
            </w:r>
          </w:p>
        </w:tc>
        <w:tc>
          <w:tcPr>
            <w:tcW w:w="1101" w:type="dxa"/>
            <w:vMerge w:val="restart"/>
          </w:tcPr>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 xml:space="preserve">У 1.1.01 </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 1.1.01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Уо.02.01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Уо.03.01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Уо.06.01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Зо.02.01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Зо.03.01</w:t>
            </w:r>
          </w:p>
          <w:p w:rsidR="00A96A3B" w:rsidRPr="00EA17AA" w:rsidRDefault="00A96A3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EA17AA">
              <w:rPr>
                <w:rFonts w:ascii="Times New Roman" w:hAnsi="Times New Roman"/>
                <w:sz w:val="16"/>
                <w:szCs w:val="16"/>
              </w:rPr>
              <w:t>Зо.06.01</w:t>
            </w: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26</w:t>
            </w:r>
          </w:p>
        </w:tc>
        <w:tc>
          <w:tcPr>
            <w:tcW w:w="7747"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rPr>
              <w:t>Интегральные транзисторы</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27</w:t>
            </w:r>
          </w:p>
        </w:tc>
        <w:tc>
          <w:tcPr>
            <w:tcW w:w="7747"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rPr>
              <w:t>Интегральные диоды</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28</w:t>
            </w:r>
          </w:p>
        </w:tc>
        <w:tc>
          <w:tcPr>
            <w:tcW w:w="7747"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rPr>
              <w:t>Интегральные резисторы</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29</w:t>
            </w:r>
          </w:p>
        </w:tc>
        <w:tc>
          <w:tcPr>
            <w:tcW w:w="7747"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EA17AA">
              <w:rPr>
                <w:rFonts w:ascii="Times New Roman" w:hAnsi="Times New Roman"/>
              </w:rPr>
              <w:t>Интегральные конденсаторы и индуктивности. Коммутационные соединения</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30</w:t>
            </w:r>
          </w:p>
        </w:tc>
        <w:tc>
          <w:tcPr>
            <w:tcW w:w="7747"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EA17AA">
              <w:rPr>
                <w:rFonts w:ascii="Times New Roman" w:hAnsi="Times New Roman"/>
                <w:b/>
                <w:bCs/>
              </w:rPr>
              <w:t xml:space="preserve">Практическая работа №5 </w:t>
            </w:r>
            <w:r w:rsidRPr="00EA17AA">
              <w:rPr>
                <w:rFonts w:ascii="Times New Roman" w:hAnsi="Times New Roman"/>
                <w:bCs/>
              </w:rPr>
              <w:t>Расшифровка обозначений ИМС</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647"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Внеаудиторная самостоятельная работа обучающихся:</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A17AA">
              <w:rPr>
                <w:rFonts w:ascii="Times New Roman" w:hAnsi="Times New Roman"/>
                <w:bCs/>
              </w:rPr>
              <w:t>Повторение изученного материала по конспекту</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A17AA">
              <w:rPr>
                <w:rFonts w:ascii="Times New Roman" w:hAnsi="Times New Roman"/>
                <w:bCs/>
              </w:rPr>
              <w:t>Подготовка к дифференцированному зачету.</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4</w:t>
            </w:r>
          </w:p>
        </w:tc>
        <w:tc>
          <w:tcPr>
            <w:tcW w:w="1101" w:type="dxa"/>
            <w:shd w:val="clear" w:color="auto" w:fill="F2F2F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vMerge w:val="restart"/>
          </w:tcPr>
          <w:p w:rsidR="00A96A3B" w:rsidRPr="00EA17AA" w:rsidRDefault="00A96A3B" w:rsidP="003C6922">
            <w:pPr>
              <w:spacing w:after="0" w:line="240" w:lineRule="auto"/>
              <w:jc w:val="center"/>
              <w:rPr>
                <w:rFonts w:ascii="Times New Roman" w:hAnsi="Times New Roman"/>
                <w:b/>
              </w:rPr>
            </w:pPr>
            <w:r w:rsidRPr="00EA17AA">
              <w:rPr>
                <w:rFonts w:ascii="Times New Roman" w:hAnsi="Times New Roman"/>
                <w:b/>
              </w:rPr>
              <w:t>Тема 2.3</w:t>
            </w:r>
          </w:p>
          <w:p w:rsidR="00A96A3B" w:rsidRPr="00EA17AA" w:rsidRDefault="00A96A3B" w:rsidP="003C6922">
            <w:pPr>
              <w:spacing w:after="0" w:line="240" w:lineRule="auto"/>
              <w:jc w:val="center"/>
              <w:rPr>
                <w:rFonts w:ascii="Times New Roman" w:hAnsi="Times New Roman"/>
                <w:b/>
              </w:rPr>
            </w:pPr>
            <w:r w:rsidRPr="00EA17AA">
              <w:rPr>
                <w:rFonts w:ascii="Times New Roman" w:hAnsi="Times New Roman"/>
                <w:b/>
              </w:rPr>
              <w:t>Современные тенденции в развитии микроэлектроники</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647"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Тема урока/Содержание учебного материала: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vMerge/>
          </w:tcPr>
          <w:p w:rsidR="00A96A3B" w:rsidRPr="00EA17AA" w:rsidRDefault="00A96A3B" w:rsidP="003C6922">
            <w:pPr>
              <w:spacing w:after="0" w:line="240" w:lineRule="auto"/>
              <w:jc w:val="center"/>
              <w:rPr>
                <w:rFonts w:ascii="Times New Roman" w:hAnsi="Times New Roman"/>
                <w:b/>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31</w:t>
            </w:r>
          </w:p>
        </w:tc>
        <w:tc>
          <w:tcPr>
            <w:tcW w:w="7747"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rPr>
              <w:t>Закон Мура как основа оценки темпа развития микроэлектронных технологий</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tcPr>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1.1-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1.4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2.1-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2.4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3.1-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3.4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5.1</w:t>
            </w:r>
          </w:p>
          <w:p w:rsidR="00A96A3B" w:rsidRPr="00EA17AA" w:rsidRDefault="00A96A3B" w:rsidP="003C6922">
            <w:pPr>
              <w:spacing w:after="0" w:line="240" w:lineRule="auto"/>
              <w:jc w:val="center"/>
              <w:rPr>
                <w:rFonts w:ascii="Times New Roman" w:hAnsi="Times New Roman"/>
                <w:i/>
              </w:rPr>
            </w:pPr>
            <w:r w:rsidRPr="00EA17AA">
              <w:rPr>
                <w:rFonts w:ascii="Times New Roman" w:hAnsi="Times New Roman"/>
                <w:sz w:val="16"/>
                <w:szCs w:val="16"/>
              </w:rPr>
              <w:t>ПК 5.4</w:t>
            </w:r>
          </w:p>
          <w:p w:rsidR="00A96A3B" w:rsidRPr="00EA17AA" w:rsidRDefault="00A96A3B" w:rsidP="003C6922">
            <w:pPr>
              <w:suppressAutoHyphens/>
              <w:spacing w:after="0" w:line="240" w:lineRule="auto"/>
              <w:jc w:val="center"/>
              <w:rPr>
                <w:rFonts w:ascii="Times New Roman" w:hAnsi="Times New Roman"/>
                <w:i/>
                <w:sz w:val="16"/>
                <w:szCs w:val="16"/>
              </w:rPr>
            </w:pPr>
          </w:p>
          <w:p w:rsidR="00A96A3B" w:rsidRPr="00EA17AA" w:rsidRDefault="00A96A3B" w:rsidP="003C6922">
            <w:pPr>
              <w:suppressAutoHyphens/>
              <w:spacing w:after="0" w:line="240" w:lineRule="auto"/>
              <w:jc w:val="center"/>
              <w:rPr>
                <w:rFonts w:ascii="Times New Roman" w:hAnsi="Times New Roman"/>
                <w:i/>
                <w:sz w:val="16"/>
                <w:szCs w:val="16"/>
              </w:rPr>
            </w:pPr>
            <w:r w:rsidRPr="00EA17AA">
              <w:rPr>
                <w:rFonts w:ascii="Times New Roman" w:hAnsi="Times New Roman"/>
                <w:i/>
                <w:sz w:val="16"/>
                <w:szCs w:val="16"/>
              </w:rPr>
              <w:t>ОК 01</w:t>
            </w:r>
          </w:p>
          <w:p w:rsidR="00A96A3B" w:rsidRPr="00EA17AA" w:rsidRDefault="00A96A3B" w:rsidP="003C6922">
            <w:pPr>
              <w:suppressAutoHyphens/>
              <w:spacing w:after="0" w:line="240" w:lineRule="auto"/>
              <w:jc w:val="center"/>
              <w:rPr>
                <w:rFonts w:ascii="Times New Roman" w:hAnsi="Times New Roman"/>
                <w:i/>
                <w:sz w:val="16"/>
                <w:szCs w:val="16"/>
              </w:rPr>
            </w:pPr>
            <w:r w:rsidRPr="00EA17AA">
              <w:rPr>
                <w:rFonts w:ascii="Times New Roman" w:hAnsi="Times New Roman"/>
                <w:i/>
                <w:sz w:val="16"/>
                <w:szCs w:val="16"/>
              </w:rPr>
              <w:t>ОК 07</w:t>
            </w:r>
          </w:p>
          <w:p w:rsidR="00A96A3B" w:rsidRPr="00EA17AA" w:rsidRDefault="00A96A3B" w:rsidP="003C6922">
            <w:pPr>
              <w:suppressAutoHyphens/>
              <w:spacing w:after="0" w:line="240" w:lineRule="auto"/>
              <w:jc w:val="center"/>
              <w:rPr>
                <w:rFonts w:ascii="Times New Roman" w:hAnsi="Times New Roman"/>
                <w:i/>
                <w:sz w:val="16"/>
                <w:szCs w:val="16"/>
              </w:rPr>
            </w:pPr>
            <w:r w:rsidRPr="00EA17AA">
              <w:rPr>
                <w:rFonts w:ascii="Times New Roman" w:hAnsi="Times New Roman"/>
                <w:i/>
                <w:sz w:val="16"/>
                <w:szCs w:val="16"/>
              </w:rPr>
              <w:t>ОК 10</w:t>
            </w:r>
          </w:p>
        </w:tc>
        <w:tc>
          <w:tcPr>
            <w:tcW w:w="1101" w:type="dxa"/>
            <w:vMerge w:val="restart"/>
          </w:tcPr>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 xml:space="preserve">У 1.1.01 </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 1.1.01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Уо.02.01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Уо.03.01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Уо.06.01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Зо.02.01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Зо.03.01</w:t>
            </w:r>
          </w:p>
          <w:p w:rsidR="00A96A3B" w:rsidRPr="00EA17AA" w:rsidRDefault="00A96A3B" w:rsidP="003C6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EA17AA">
              <w:rPr>
                <w:rFonts w:ascii="Times New Roman" w:hAnsi="Times New Roman"/>
                <w:sz w:val="16"/>
                <w:szCs w:val="16"/>
              </w:rPr>
              <w:t>Зо.06.01</w:t>
            </w: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32</w:t>
            </w:r>
          </w:p>
        </w:tc>
        <w:tc>
          <w:tcPr>
            <w:tcW w:w="7747"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rPr>
              <w:t>Развитие технологий «Больше Мура», «Больше, чем Мур»</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33</w:t>
            </w:r>
          </w:p>
        </w:tc>
        <w:tc>
          <w:tcPr>
            <w:tcW w:w="7747"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rPr>
              <w:t>Направленность «За пределами КМОП»</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34</w:t>
            </w:r>
          </w:p>
        </w:tc>
        <w:tc>
          <w:tcPr>
            <w:tcW w:w="7747"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rPr>
              <w:t>ИМС диапазона СВЧ</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35</w:t>
            </w:r>
          </w:p>
        </w:tc>
        <w:tc>
          <w:tcPr>
            <w:tcW w:w="7747"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rPr>
              <w:t>Элементная база электроники СВЧ</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36</w:t>
            </w:r>
          </w:p>
        </w:tc>
        <w:tc>
          <w:tcPr>
            <w:tcW w:w="7747"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A17AA">
              <w:rPr>
                <w:rFonts w:ascii="Times New Roman" w:hAnsi="Times New Roman"/>
                <w:b/>
                <w:bCs/>
              </w:rPr>
              <w:t xml:space="preserve">Практическая работа №6 </w:t>
            </w:r>
            <w:r w:rsidRPr="00EA17AA">
              <w:rPr>
                <w:rFonts w:ascii="Times New Roman" w:hAnsi="Times New Roman"/>
                <w:bCs/>
              </w:rPr>
              <w:t>Составить таблицу элементарной базы электроники СВЧ</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1</w:t>
            </w: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2628"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37-38</w:t>
            </w:r>
          </w:p>
        </w:tc>
        <w:tc>
          <w:tcPr>
            <w:tcW w:w="7747"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A17AA">
              <w:rPr>
                <w:rFonts w:ascii="Times New Roman" w:hAnsi="Times New Roman"/>
                <w:b/>
                <w:bCs/>
              </w:rPr>
              <w:t>Промежуточная аттестация в форме дифференцированного зачета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A17AA">
              <w:rPr>
                <w:rFonts w:ascii="Times New Roman" w:hAnsi="Times New Roman"/>
                <w:bCs/>
              </w:rPr>
              <w:t>2</w:t>
            </w: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159"/>
        </w:trPr>
        <w:tc>
          <w:tcPr>
            <w:tcW w:w="11275" w:type="dxa"/>
            <w:gridSpan w:val="4"/>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EA17AA">
              <w:rPr>
                <w:rFonts w:ascii="Times New Roman" w:eastAsia="Calibri" w:hAnsi="Times New Roman"/>
                <w:b/>
                <w:bCs/>
              </w:rPr>
              <w:t>Всего:</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30</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8</w:t>
            </w: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24</w:t>
            </w:r>
          </w:p>
        </w:tc>
        <w:tc>
          <w:tcPr>
            <w:tcW w:w="110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A96A3B" w:rsidRPr="00EA17AA" w:rsidTr="003C6922">
        <w:trPr>
          <w:trHeight w:val="20"/>
        </w:trPr>
        <w:tc>
          <w:tcPr>
            <w:tcW w:w="11275" w:type="dxa"/>
            <w:gridSpan w:val="4"/>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EA17AA">
              <w:rPr>
                <w:rFonts w:ascii="Times New Roman" w:eastAsia="Calibri" w:hAnsi="Times New Roman"/>
                <w:b/>
                <w:bCs/>
              </w:rPr>
              <w:t>Итого:</w:t>
            </w:r>
          </w:p>
        </w:tc>
        <w:tc>
          <w:tcPr>
            <w:tcW w:w="2410" w:type="dxa"/>
            <w:gridSpan w:val="3"/>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A17AA">
              <w:rPr>
                <w:rFonts w:ascii="Times New Roman" w:hAnsi="Times New Roman"/>
                <w:b/>
                <w:bCs/>
              </w:rPr>
              <w:t>62</w:t>
            </w:r>
          </w:p>
        </w:tc>
        <w:tc>
          <w:tcPr>
            <w:tcW w:w="110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110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r>
    </w:tbl>
    <w:p w:rsidR="00A96A3B" w:rsidRPr="00EA17AA" w:rsidRDefault="00A96A3B" w:rsidP="00A96A3B">
      <w:pPr>
        <w:ind w:firstLine="709"/>
        <w:rPr>
          <w:rFonts w:ascii="Times New Roman" w:hAnsi="Times New Roman"/>
          <w:b/>
        </w:rPr>
      </w:pPr>
    </w:p>
    <w:p w:rsidR="00A96A3B" w:rsidRPr="00EA17AA" w:rsidRDefault="00A96A3B" w:rsidP="00A96A3B">
      <w:pPr>
        <w:ind w:firstLine="709"/>
        <w:rPr>
          <w:rFonts w:ascii="Times New Roman" w:hAnsi="Times New Roman"/>
          <w:b/>
        </w:rPr>
      </w:pPr>
    </w:p>
    <w:p w:rsidR="00A96A3B" w:rsidRPr="00EA17AA" w:rsidRDefault="00A96A3B" w:rsidP="00A96A3B">
      <w:pPr>
        <w:ind w:firstLine="709"/>
        <w:rPr>
          <w:rFonts w:ascii="Times New Roman" w:hAnsi="Times New Roman"/>
          <w:b/>
        </w:rPr>
      </w:pPr>
    </w:p>
    <w:p w:rsidR="00A96A3B" w:rsidRPr="00EA17AA" w:rsidRDefault="00A96A3B" w:rsidP="00A96A3B">
      <w:pPr>
        <w:ind w:firstLine="709"/>
        <w:rPr>
          <w:rFonts w:ascii="Times New Roman" w:hAnsi="Times New Roman"/>
          <w:b/>
        </w:rPr>
      </w:pPr>
    </w:p>
    <w:p w:rsidR="00A96A3B" w:rsidRPr="00EA17AA" w:rsidRDefault="00A96A3B" w:rsidP="00A96A3B">
      <w:pPr>
        <w:ind w:firstLine="709"/>
        <w:rPr>
          <w:rFonts w:ascii="Times New Roman" w:hAnsi="Times New Roman"/>
          <w:b/>
        </w:rPr>
      </w:pPr>
    </w:p>
    <w:p w:rsidR="00A96A3B" w:rsidRPr="00EA17AA" w:rsidRDefault="00A96A3B" w:rsidP="00A96A3B">
      <w:pPr>
        <w:ind w:firstLine="709"/>
        <w:rPr>
          <w:rFonts w:ascii="Times New Roman" w:hAnsi="Times New Roman"/>
          <w:b/>
        </w:rPr>
      </w:pPr>
    </w:p>
    <w:p w:rsidR="00A96A3B" w:rsidRPr="00EA17AA" w:rsidRDefault="00A96A3B" w:rsidP="00A96A3B">
      <w:pPr>
        <w:ind w:firstLine="709"/>
        <w:rPr>
          <w:rFonts w:ascii="Times New Roman" w:hAnsi="Times New Roman"/>
          <w:b/>
        </w:rPr>
      </w:pPr>
    </w:p>
    <w:p w:rsidR="00A96A3B" w:rsidRPr="00EA17AA" w:rsidRDefault="00A96A3B" w:rsidP="00A96A3B">
      <w:pPr>
        <w:ind w:firstLine="709"/>
        <w:rPr>
          <w:rFonts w:ascii="Times New Roman" w:hAnsi="Times New Roman"/>
          <w:b/>
        </w:rPr>
      </w:pPr>
    </w:p>
    <w:p w:rsidR="00A96A3B" w:rsidRPr="00EA17AA" w:rsidRDefault="00A96A3B" w:rsidP="00A96A3B">
      <w:pPr>
        <w:ind w:firstLine="709"/>
        <w:rPr>
          <w:rFonts w:ascii="Times New Roman" w:hAnsi="Times New Roman"/>
          <w:b/>
          <w:bCs/>
        </w:rPr>
      </w:pPr>
    </w:p>
    <w:p w:rsidR="00A96A3B" w:rsidRPr="00EA17AA" w:rsidRDefault="00A96A3B" w:rsidP="00A96A3B">
      <w:pPr>
        <w:ind w:firstLine="709"/>
        <w:rPr>
          <w:rFonts w:ascii="Times New Roman" w:hAnsi="Times New Roman"/>
          <w:i/>
        </w:rPr>
        <w:sectPr w:rsidR="00A96A3B" w:rsidRPr="00EA17AA" w:rsidSect="003C6922">
          <w:pgSz w:w="16840" w:h="11907" w:orient="landscape"/>
          <w:pgMar w:top="851" w:right="1134" w:bottom="851" w:left="992" w:header="709" w:footer="709" w:gutter="0"/>
          <w:cols w:space="720"/>
        </w:sectPr>
      </w:pPr>
    </w:p>
    <w:p w:rsidR="00A96A3B" w:rsidRPr="00EA17AA" w:rsidRDefault="00A96A3B" w:rsidP="00A96A3B">
      <w:pPr>
        <w:ind w:left="1353"/>
        <w:rPr>
          <w:rFonts w:ascii="Times New Roman" w:hAnsi="Times New Roman"/>
          <w:b/>
          <w:bCs/>
        </w:rPr>
      </w:pPr>
      <w:r w:rsidRPr="00EA17AA">
        <w:rPr>
          <w:rFonts w:ascii="Times New Roman" w:hAnsi="Times New Roman"/>
          <w:b/>
          <w:bCs/>
        </w:rPr>
        <w:t>3. УСЛОВИЯ РЕАЛИЗАЦИИ УЧЕБНОЙ ДИСЦИПЛИНЫ</w:t>
      </w:r>
    </w:p>
    <w:p w:rsidR="00A96A3B" w:rsidRPr="00EA17AA" w:rsidRDefault="00A96A3B" w:rsidP="00A96A3B">
      <w:pPr>
        <w:suppressAutoHyphens/>
        <w:spacing w:after="0"/>
        <w:ind w:firstLine="709"/>
        <w:jc w:val="both"/>
        <w:rPr>
          <w:rFonts w:ascii="Times New Roman" w:hAnsi="Times New Roman"/>
          <w:bCs/>
          <w:sz w:val="24"/>
          <w:szCs w:val="24"/>
        </w:rPr>
      </w:pPr>
      <w:r w:rsidRPr="00EA17AA">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A96A3B" w:rsidRPr="00EA17AA" w:rsidRDefault="00A96A3B" w:rsidP="00A96A3B">
      <w:pPr>
        <w:suppressAutoHyphens/>
        <w:autoSpaceDE w:val="0"/>
        <w:autoSpaceDN w:val="0"/>
        <w:adjustRightInd w:val="0"/>
        <w:spacing w:after="0"/>
        <w:ind w:firstLine="709"/>
        <w:jc w:val="both"/>
        <w:rPr>
          <w:rFonts w:ascii="Times New Roman" w:hAnsi="Times New Roman"/>
          <w:sz w:val="24"/>
          <w:szCs w:val="24"/>
        </w:rPr>
      </w:pPr>
      <w:r w:rsidRPr="00EA17AA">
        <w:rPr>
          <w:rFonts w:ascii="Times New Roman" w:hAnsi="Times New Roman"/>
          <w:bCs/>
          <w:sz w:val="24"/>
          <w:szCs w:val="24"/>
        </w:rPr>
        <w:t>Кабинет «Физика и электротехнические дисциплины», оснащенный в соответствии с п. 6.1.2.1 образовательной программы по профессии</w:t>
      </w:r>
    </w:p>
    <w:p w:rsidR="00A96A3B" w:rsidRPr="00EA17AA" w:rsidRDefault="00A96A3B" w:rsidP="00A96A3B">
      <w:pPr>
        <w:suppressAutoHyphens/>
        <w:spacing w:after="0"/>
        <w:ind w:firstLine="709"/>
        <w:jc w:val="both"/>
        <w:rPr>
          <w:rFonts w:ascii="Times New Roman" w:hAnsi="Times New Roman"/>
          <w:bCs/>
          <w:sz w:val="24"/>
          <w:szCs w:val="24"/>
        </w:rPr>
      </w:pPr>
    </w:p>
    <w:p w:rsidR="00A96A3B" w:rsidRPr="00EA17AA" w:rsidRDefault="00A96A3B" w:rsidP="00A96A3B">
      <w:pPr>
        <w:suppressAutoHyphens/>
        <w:spacing w:after="0"/>
        <w:ind w:firstLine="709"/>
        <w:jc w:val="both"/>
        <w:rPr>
          <w:rFonts w:ascii="Times New Roman" w:hAnsi="Times New Roman"/>
          <w:b/>
          <w:bCs/>
          <w:sz w:val="24"/>
          <w:szCs w:val="24"/>
        </w:rPr>
      </w:pPr>
      <w:r w:rsidRPr="00EA17AA">
        <w:rPr>
          <w:rFonts w:ascii="Times New Roman" w:hAnsi="Times New Roman"/>
          <w:b/>
          <w:bCs/>
          <w:sz w:val="24"/>
          <w:szCs w:val="24"/>
        </w:rPr>
        <w:t>3.2. Информационное обеспечение реализации программы</w:t>
      </w:r>
    </w:p>
    <w:p w:rsidR="00A96A3B" w:rsidRPr="00EA17AA" w:rsidRDefault="00A96A3B" w:rsidP="00A96A3B">
      <w:pPr>
        <w:suppressAutoHyphens/>
        <w:spacing w:after="0"/>
        <w:ind w:firstLine="709"/>
        <w:jc w:val="both"/>
        <w:rPr>
          <w:rFonts w:ascii="Times New Roman" w:hAnsi="Times New Roman"/>
          <w:bCs/>
          <w:sz w:val="24"/>
          <w:szCs w:val="24"/>
        </w:rPr>
      </w:pPr>
      <w:r w:rsidRPr="00EA17AA">
        <w:rPr>
          <w:rFonts w:ascii="Times New Roman" w:hAnsi="Times New Roman"/>
          <w:bCs/>
          <w:sz w:val="24"/>
          <w:szCs w:val="24"/>
        </w:rPr>
        <w:t>Для реализации программы библиотечный фонд образовательной организации должен иметь п</w:t>
      </w:r>
      <w:r w:rsidRPr="00EA17AA">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A17AA">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96A3B" w:rsidRPr="00EA17AA" w:rsidRDefault="00A96A3B" w:rsidP="00A96A3B">
      <w:pPr>
        <w:suppressAutoHyphens/>
        <w:spacing w:after="0"/>
        <w:ind w:firstLine="709"/>
        <w:jc w:val="both"/>
        <w:rPr>
          <w:rFonts w:ascii="Times New Roman" w:hAnsi="Times New Roman"/>
          <w:sz w:val="24"/>
          <w:szCs w:val="24"/>
        </w:rPr>
      </w:pPr>
    </w:p>
    <w:p w:rsidR="00A96A3B" w:rsidRPr="00EA17AA" w:rsidRDefault="00A96A3B" w:rsidP="00A96A3B">
      <w:pPr>
        <w:suppressAutoHyphens/>
        <w:spacing w:after="0"/>
        <w:ind w:firstLine="709"/>
        <w:jc w:val="both"/>
        <w:rPr>
          <w:rFonts w:ascii="Times New Roman" w:hAnsi="Times New Roman"/>
          <w:b/>
          <w:sz w:val="24"/>
          <w:szCs w:val="24"/>
        </w:rPr>
      </w:pPr>
      <w:r w:rsidRPr="00EA17AA">
        <w:rPr>
          <w:rFonts w:ascii="Times New Roman" w:hAnsi="Times New Roman"/>
          <w:b/>
          <w:sz w:val="24"/>
          <w:szCs w:val="24"/>
        </w:rPr>
        <w:t>3.2.1. Основные печатные издания</w:t>
      </w:r>
    </w:p>
    <w:p w:rsidR="00A96A3B" w:rsidRPr="00EA17AA" w:rsidRDefault="00A96A3B" w:rsidP="00F071AA">
      <w:pPr>
        <w:numPr>
          <w:ilvl w:val="0"/>
          <w:numId w:val="29"/>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hAnsi="Times New Roman"/>
          <w:bCs/>
        </w:rPr>
      </w:pPr>
      <w:proofErr w:type="spellStart"/>
      <w:r w:rsidRPr="00EA17AA">
        <w:rPr>
          <w:rFonts w:ascii="Times New Roman" w:hAnsi="Times New Roman"/>
        </w:rPr>
        <w:t>Бутырин</w:t>
      </w:r>
      <w:proofErr w:type="spellEnd"/>
      <w:r w:rsidRPr="00EA17AA">
        <w:rPr>
          <w:rFonts w:ascii="Times New Roman" w:hAnsi="Times New Roman"/>
        </w:rPr>
        <w:t xml:space="preserve"> П. А. Электротехника:  Учебник для начального профессионального образования./П. А. </w:t>
      </w:r>
      <w:proofErr w:type="spellStart"/>
      <w:r w:rsidRPr="00EA17AA">
        <w:rPr>
          <w:rFonts w:ascii="Times New Roman" w:hAnsi="Times New Roman"/>
        </w:rPr>
        <w:t>Бутырин</w:t>
      </w:r>
      <w:proofErr w:type="spellEnd"/>
      <w:r w:rsidRPr="00EA17AA">
        <w:rPr>
          <w:rFonts w:ascii="Times New Roman" w:hAnsi="Times New Roman"/>
        </w:rPr>
        <w:t xml:space="preserve">, О. В. </w:t>
      </w:r>
      <w:proofErr w:type="spellStart"/>
      <w:r w:rsidRPr="00EA17AA">
        <w:rPr>
          <w:rFonts w:ascii="Times New Roman" w:hAnsi="Times New Roman"/>
        </w:rPr>
        <w:t>Толчеев</w:t>
      </w:r>
      <w:proofErr w:type="spellEnd"/>
      <w:r w:rsidRPr="00EA17AA">
        <w:rPr>
          <w:rFonts w:ascii="Times New Roman" w:hAnsi="Times New Roman"/>
        </w:rPr>
        <w:t xml:space="preserve">, Ф. Н. </w:t>
      </w:r>
      <w:proofErr w:type="spellStart"/>
      <w:r w:rsidRPr="00EA17AA">
        <w:rPr>
          <w:rFonts w:ascii="Times New Roman" w:hAnsi="Times New Roman"/>
        </w:rPr>
        <w:t>Шакирзянов</w:t>
      </w:r>
      <w:proofErr w:type="spellEnd"/>
      <w:r w:rsidRPr="00EA17AA">
        <w:rPr>
          <w:rFonts w:ascii="Times New Roman" w:hAnsi="Times New Roman"/>
        </w:rPr>
        <w:t>- М.: Издательский центр «Академия», 2018.- 272с.</w:t>
      </w:r>
    </w:p>
    <w:p w:rsidR="00A96A3B" w:rsidRPr="00EA17AA" w:rsidRDefault="00A96A3B" w:rsidP="00F071AA">
      <w:pPr>
        <w:numPr>
          <w:ilvl w:val="0"/>
          <w:numId w:val="29"/>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hAnsi="Times New Roman"/>
          <w:bCs/>
        </w:rPr>
      </w:pPr>
      <w:r w:rsidRPr="00EA17AA">
        <w:rPr>
          <w:rFonts w:ascii="Times New Roman" w:hAnsi="Times New Roman"/>
          <w:bCs/>
        </w:rPr>
        <w:t>Гальперин М.Ф. Электротехника и электроника/ М. Ф. Гальперин – М.: Форум,2019. – 159с.</w:t>
      </w:r>
    </w:p>
    <w:p w:rsidR="00A96A3B" w:rsidRPr="00EA17AA" w:rsidRDefault="00A96A3B" w:rsidP="00F071AA">
      <w:pPr>
        <w:numPr>
          <w:ilvl w:val="0"/>
          <w:numId w:val="29"/>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hAnsi="Times New Roman"/>
          <w:bCs/>
        </w:rPr>
      </w:pPr>
      <w:proofErr w:type="spellStart"/>
      <w:r w:rsidRPr="00EA17AA">
        <w:rPr>
          <w:rFonts w:ascii="Times New Roman" w:hAnsi="Times New Roman"/>
          <w:bCs/>
        </w:rPr>
        <w:t>Катаенко</w:t>
      </w:r>
      <w:proofErr w:type="spellEnd"/>
      <w:r w:rsidRPr="00EA17AA">
        <w:rPr>
          <w:rFonts w:ascii="Times New Roman" w:hAnsi="Times New Roman"/>
          <w:bCs/>
        </w:rPr>
        <w:t xml:space="preserve"> Ю.К. Электротехника/ Ю. К. </w:t>
      </w:r>
      <w:proofErr w:type="spellStart"/>
      <w:r w:rsidRPr="00EA17AA">
        <w:rPr>
          <w:rFonts w:ascii="Times New Roman" w:hAnsi="Times New Roman"/>
          <w:bCs/>
        </w:rPr>
        <w:t>Катаенко</w:t>
      </w:r>
      <w:proofErr w:type="spellEnd"/>
      <w:r w:rsidRPr="00EA17AA">
        <w:rPr>
          <w:rFonts w:ascii="Times New Roman" w:hAnsi="Times New Roman"/>
          <w:bCs/>
        </w:rPr>
        <w:t xml:space="preserve"> – М.: Академ-центр, 2018.- 288 с.</w:t>
      </w:r>
    </w:p>
    <w:p w:rsidR="00A96A3B" w:rsidRPr="00EA17AA" w:rsidRDefault="00A96A3B" w:rsidP="00F071AA">
      <w:pPr>
        <w:numPr>
          <w:ilvl w:val="0"/>
          <w:numId w:val="29"/>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hAnsi="Times New Roman"/>
          <w:bCs/>
        </w:rPr>
      </w:pPr>
      <w:proofErr w:type="spellStart"/>
      <w:r w:rsidRPr="00EA17AA">
        <w:rPr>
          <w:rFonts w:ascii="Times New Roman" w:hAnsi="Times New Roman"/>
          <w:bCs/>
        </w:rPr>
        <w:t>Синдеев</w:t>
      </w:r>
      <w:proofErr w:type="spellEnd"/>
      <w:r w:rsidRPr="00EA17AA">
        <w:rPr>
          <w:rFonts w:ascii="Times New Roman" w:hAnsi="Times New Roman"/>
          <w:bCs/>
        </w:rPr>
        <w:t xml:space="preserve"> Ю.Г.Электротехника с основами электроники/ Ю. Г. </w:t>
      </w:r>
      <w:proofErr w:type="spellStart"/>
      <w:r w:rsidRPr="00EA17AA">
        <w:rPr>
          <w:rFonts w:ascii="Times New Roman" w:hAnsi="Times New Roman"/>
          <w:bCs/>
        </w:rPr>
        <w:t>Сиднеев</w:t>
      </w:r>
      <w:proofErr w:type="spellEnd"/>
      <w:r w:rsidRPr="00EA17AA">
        <w:rPr>
          <w:rFonts w:ascii="Times New Roman" w:hAnsi="Times New Roman"/>
          <w:bCs/>
        </w:rPr>
        <w:t xml:space="preserve">- М.: Издательский центр  «Феникс», 2019.- 382 с. </w:t>
      </w:r>
    </w:p>
    <w:p w:rsidR="00A96A3B" w:rsidRPr="00EA17AA" w:rsidRDefault="00A96A3B" w:rsidP="00F071AA">
      <w:pPr>
        <w:numPr>
          <w:ilvl w:val="0"/>
          <w:numId w:val="29"/>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hAnsi="Times New Roman"/>
          <w:bCs/>
        </w:rPr>
      </w:pPr>
      <w:r w:rsidRPr="00EA17AA">
        <w:rPr>
          <w:rFonts w:ascii="Times New Roman" w:hAnsi="Times New Roman"/>
          <w:bCs/>
        </w:rPr>
        <w:t>Ярочкина Г.В., Рабочая тетрадь по электротехнике для НПО/ Г. В. Ярочкина, А. А. Володарская -  М.: ИРПО, Издательский центр «Академия»,2018.- 96 с.</w:t>
      </w:r>
    </w:p>
    <w:p w:rsidR="00A96A3B" w:rsidRPr="00EA17AA" w:rsidRDefault="00A96A3B" w:rsidP="00A96A3B">
      <w:pPr>
        <w:spacing w:after="0"/>
        <w:ind w:firstLine="709"/>
        <w:contextualSpacing/>
        <w:rPr>
          <w:rFonts w:ascii="Times New Roman" w:hAnsi="Times New Roman"/>
          <w:b/>
          <w:sz w:val="24"/>
          <w:szCs w:val="24"/>
        </w:rPr>
      </w:pPr>
    </w:p>
    <w:p w:rsidR="00A96A3B" w:rsidRPr="00EA17AA" w:rsidRDefault="00A96A3B" w:rsidP="00A96A3B">
      <w:pPr>
        <w:spacing w:after="0"/>
        <w:ind w:firstLine="709"/>
        <w:contextualSpacing/>
        <w:rPr>
          <w:rFonts w:ascii="Times New Roman" w:hAnsi="Times New Roman"/>
          <w:b/>
          <w:sz w:val="24"/>
          <w:szCs w:val="24"/>
        </w:rPr>
      </w:pPr>
    </w:p>
    <w:p w:rsidR="00A96A3B" w:rsidRPr="00EA17AA" w:rsidRDefault="00A96A3B" w:rsidP="00A96A3B">
      <w:pPr>
        <w:spacing w:after="0"/>
        <w:ind w:firstLine="709"/>
        <w:contextualSpacing/>
        <w:rPr>
          <w:rFonts w:ascii="Times New Roman" w:hAnsi="Times New Roman"/>
          <w:b/>
          <w:sz w:val="24"/>
          <w:szCs w:val="24"/>
        </w:rPr>
      </w:pPr>
    </w:p>
    <w:p w:rsidR="00A96A3B" w:rsidRPr="00EA17AA" w:rsidRDefault="00A96A3B" w:rsidP="00A96A3B">
      <w:pPr>
        <w:spacing w:after="0"/>
        <w:ind w:firstLine="709"/>
        <w:contextualSpacing/>
        <w:rPr>
          <w:rFonts w:ascii="Times New Roman" w:hAnsi="Times New Roman"/>
          <w:b/>
          <w:sz w:val="24"/>
          <w:szCs w:val="24"/>
        </w:rPr>
      </w:pPr>
      <w:r w:rsidRPr="00EA17AA">
        <w:rPr>
          <w:rFonts w:ascii="Times New Roman" w:hAnsi="Times New Roman"/>
          <w:b/>
          <w:sz w:val="24"/>
          <w:szCs w:val="24"/>
        </w:rPr>
        <w:t xml:space="preserve">3.2.2. Основные электронные издания </w:t>
      </w:r>
    </w:p>
    <w:p w:rsidR="00A96A3B" w:rsidRPr="00EA17AA" w:rsidRDefault="00A96A3B" w:rsidP="00F071AA">
      <w:pPr>
        <w:numPr>
          <w:ilvl w:val="0"/>
          <w:numId w:val="30"/>
        </w:numPr>
        <w:autoSpaceDE w:val="0"/>
        <w:autoSpaceDN w:val="0"/>
        <w:adjustRightInd w:val="0"/>
        <w:spacing w:after="0" w:line="240" w:lineRule="auto"/>
        <w:rPr>
          <w:rFonts w:ascii="Times New Roman" w:eastAsia="TimesNewRomanPSMT" w:hAnsi="Times New Roman"/>
          <w:sz w:val="24"/>
          <w:szCs w:val="24"/>
        </w:rPr>
      </w:pPr>
      <w:hyperlink r:id="rId161" w:history="1">
        <w:r w:rsidRPr="00EA17AA">
          <w:rPr>
            <w:rFonts w:ascii="Times New Roman" w:eastAsia="TimesNewRomanPSMT" w:hAnsi="Times New Roman"/>
            <w:color w:val="0000FF"/>
            <w:sz w:val="24"/>
            <w:szCs w:val="24"/>
            <w:u w:val="single"/>
            <w:lang w:val="en-US"/>
          </w:rPr>
          <w:t>http</w:t>
        </w:r>
        <w:r w:rsidRPr="00EA17AA">
          <w:rPr>
            <w:rFonts w:ascii="Times New Roman" w:eastAsia="TimesNewRomanPSMT" w:hAnsi="Times New Roman"/>
            <w:color w:val="0000FF"/>
            <w:sz w:val="24"/>
            <w:szCs w:val="24"/>
            <w:u w:val="single"/>
          </w:rPr>
          <w:t>://</w:t>
        </w:r>
        <w:proofErr w:type="spellStart"/>
        <w:r w:rsidRPr="00EA17AA">
          <w:rPr>
            <w:rFonts w:ascii="Times New Roman" w:eastAsia="TimesNewRomanPSMT" w:hAnsi="Times New Roman"/>
            <w:color w:val="0000FF"/>
            <w:sz w:val="24"/>
            <w:szCs w:val="24"/>
            <w:u w:val="single"/>
            <w:lang w:val="en-US"/>
          </w:rPr>
          <w:t>ktf</w:t>
        </w:r>
        <w:proofErr w:type="spellEnd"/>
        <w:r w:rsidRPr="00EA17AA">
          <w:rPr>
            <w:rFonts w:ascii="Times New Roman" w:eastAsia="TimesNewRomanPSMT" w:hAnsi="Times New Roman"/>
            <w:color w:val="0000FF"/>
            <w:sz w:val="24"/>
            <w:szCs w:val="24"/>
            <w:u w:val="single"/>
          </w:rPr>
          <w:t>.</w:t>
        </w:r>
        <w:proofErr w:type="spellStart"/>
        <w:r w:rsidRPr="00EA17AA">
          <w:rPr>
            <w:rFonts w:ascii="Times New Roman" w:eastAsia="TimesNewRomanPSMT" w:hAnsi="Times New Roman"/>
            <w:color w:val="0000FF"/>
            <w:sz w:val="24"/>
            <w:szCs w:val="24"/>
            <w:u w:val="single"/>
            <w:lang w:val="en-US"/>
          </w:rPr>
          <w:t>krk</w:t>
        </w:r>
        <w:proofErr w:type="spellEnd"/>
        <w:r w:rsidRPr="00EA17AA">
          <w:rPr>
            <w:rFonts w:ascii="Times New Roman" w:eastAsia="TimesNewRomanPSMT" w:hAnsi="Times New Roman"/>
            <w:color w:val="0000FF"/>
            <w:sz w:val="24"/>
            <w:szCs w:val="24"/>
            <w:u w:val="single"/>
          </w:rPr>
          <w:t>.</w:t>
        </w:r>
        <w:proofErr w:type="spellStart"/>
        <w:r w:rsidRPr="00EA17AA">
          <w:rPr>
            <w:rFonts w:ascii="Times New Roman" w:eastAsia="TimesNewRomanPSMT" w:hAnsi="Times New Roman"/>
            <w:color w:val="0000FF"/>
            <w:sz w:val="24"/>
            <w:szCs w:val="24"/>
            <w:u w:val="single"/>
            <w:lang w:val="en-US"/>
          </w:rPr>
          <w:t>ru</w:t>
        </w:r>
        <w:proofErr w:type="spellEnd"/>
        <w:r w:rsidRPr="00EA17AA">
          <w:rPr>
            <w:rFonts w:ascii="Times New Roman" w:eastAsia="TimesNewRomanPSMT" w:hAnsi="Times New Roman"/>
            <w:color w:val="0000FF"/>
            <w:sz w:val="24"/>
            <w:szCs w:val="24"/>
            <w:u w:val="single"/>
          </w:rPr>
          <w:t>/</w:t>
        </w:r>
        <w:r w:rsidRPr="00EA17AA">
          <w:rPr>
            <w:rFonts w:ascii="Times New Roman" w:eastAsia="TimesNewRomanPSMT" w:hAnsi="Times New Roman"/>
            <w:color w:val="0000FF"/>
            <w:sz w:val="24"/>
            <w:szCs w:val="24"/>
            <w:u w:val="single"/>
            <w:lang w:val="en-US"/>
          </w:rPr>
          <w:t>courses</w:t>
        </w:r>
        <w:r w:rsidRPr="00EA17AA">
          <w:rPr>
            <w:rFonts w:ascii="Times New Roman" w:eastAsia="TimesNewRomanPSMT" w:hAnsi="Times New Roman"/>
            <w:color w:val="0000FF"/>
            <w:sz w:val="24"/>
            <w:szCs w:val="24"/>
            <w:u w:val="single"/>
          </w:rPr>
          <w:t>/</w:t>
        </w:r>
        <w:proofErr w:type="spellStart"/>
        <w:r w:rsidRPr="00EA17AA">
          <w:rPr>
            <w:rFonts w:ascii="Times New Roman" w:eastAsia="TimesNewRomanPSMT" w:hAnsi="Times New Roman"/>
            <w:color w:val="0000FF"/>
            <w:sz w:val="24"/>
            <w:szCs w:val="24"/>
            <w:u w:val="single"/>
            <w:lang w:val="en-US"/>
          </w:rPr>
          <w:t>foet</w:t>
        </w:r>
        <w:proofErr w:type="spellEnd"/>
        <w:r w:rsidRPr="00EA17AA">
          <w:rPr>
            <w:rFonts w:ascii="Times New Roman" w:eastAsia="TimesNewRomanPSMT" w:hAnsi="Times New Roman"/>
            <w:color w:val="0000FF"/>
            <w:sz w:val="24"/>
            <w:szCs w:val="24"/>
            <w:u w:val="single"/>
          </w:rPr>
          <w:t>/</w:t>
        </w:r>
      </w:hyperlink>
      <w:r w:rsidRPr="00EA17AA">
        <w:rPr>
          <w:rFonts w:ascii="Times New Roman" w:eastAsia="TimesNewRomanPSMT" w:hAnsi="Times New Roman"/>
          <w:sz w:val="24"/>
          <w:szCs w:val="24"/>
        </w:rPr>
        <w:t xml:space="preserve">  (Сайт содержит информацию по разделу «Электроника»)</w:t>
      </w:r>
    </w:p>
    <w:p w:rsidR="00A96A3B" w:rsidRPr="00EA17AA" w:rsidRDefault="00A96A3B" w:rsidP="00F071AA">
      <w:pPr>
        <w:numPr>
          <w:ilvl w:val="0"/>
          <w:numId w:val="30"/>
        </w:numPr>
        <w:autoSpaceDE w:val="0"/>
        <w:autoSpaceDN w:val="0"/>
        <w:adjustRightInd w:val="0"/>
        <w:spacing w:after="0" w:line="240" w:lineRule="auto"/>
        <w:rPr>
          <w:rFonts w:ascii="Times New Roman" w:eastAsia="TimesNewRomanPSMT" w:hAnsi="Times New Roman"/>
          <w:sz w:val="24"/>
          <w:szCs w:val="24"/>
        </w:rPr>
      </w:pPr>
      <w:hyperlink r:id="rId162" w:history="1">
        <w:r w:rsidRPr="00EA17AA">
          <w:rPr>
            <w:rFonts w:ascii="Times New Roman" w:eastAsia="TimesNewRomanPSMT" w:hAnsi="Times New Roman"/>
            <w:color w:val="0000FF"/>
            <w:sz w:val="24"/>
            <w:szCs w:val="24"/>
            <w:u w:val="single"/>
            <w:lang w:val="en-US"/>
          </w:rPr>
          <w:t>http</w:t>
        </w:r>
        <w:r w:rsidRPr="00EA17AA">
          <w:rPr>
            <w:rFonts w:ascii="Times New Roman" w:eastAsia="TimesNewRomanPSMT" w:hAnsi="Times New Roman"/>
            <w:color w:val="0000FF"/>
            <w:sz w:val="24"/>
            <w:szCs w:val="24"/>
            <w:u w:val="single"/>
          </w:rPr>
          <w:t>://</w:t>
        </w:r>
        <w:r w:rsidRPr="00EA17AA">
          <w:rPr>
            <w:rFonts w:ascii="Times New Roman" w:eastAsia="TimesNewRomanPSMT" w:hAnsi="Times New Roman"/>
            <w:color w:val="0000FF"/>
            <w:sz w:val="24"/>
            <w:szCs w:val="24"/>
            <w:u w:val="single"/>
            <w:lang w:val="en-US"/>
          </w:rPr>
          <w:t>www</w:t>
        </w:r>
        <w:r w:rsidRPr="00EA17AA">
          <w:rPr>
            <w:rFonts w:ascii="Times New Roman" w:eastAsia="TimesNewRomanPSMT" w:hAnsi="Times New Roman"/>
            <w:color w:val="0000FF"/>
            <w:sz w:val="24"/>
            <w:szCs w:val="24"/>
            <w:u w:val="single"/>
          </w:rPr>
          <w:t>.</w:t>
        </w:r>
        <w:r w:rsidRPr="00EA17AA">
          <w:rPr>
            <w:rFonts w:ascii="Times New Roman" w:eastAsia="TimesNewRomanPSMT" w:hAnsi="Times New Roman"/>
            <w:color w:val="0000FF"/>
            <w:sz w:val="24"/>
            <w:szCs w:val="24"/>
            <w:u w:val="single"/>
            <w:lang w:val="en-US"/>
          </w:rPr>
          <w:t>college</w:t>
        </w:r>
        <w:r w:rsidRPr="00EA17AA">
          <w:rPr>
            <w:rFonts w:ascii="Times New Roman" w:eastAsia="TimesNewRomanPSMT" w:hAnsi="Times New Roman"/>
            <w:color w:val="0000FF"/>
            <w:sz w:val="24"/>
            <w:szCs w:val="24"/>
            <w:u w:val="single"/>
          </w:rPr>
          <w:t>.</w:t>
        </w:r>
        <w:proofErr w:type="spellStart"/>
        <w:r w:rsidRPr="00EA17AA">
          <w:rPr>
            <w:rFonts w:ascii="Times New Roman" w:eastAsia="TimesNewRomanPSMT" w:hAnsi="Times New Roman"/>
            <w:color w:val="0000FF"/>
            <w:sz w:val="24"/>
            <w:szCs w:val="24"/>
            <w:u w:val="single"/>
            <w:lang w:val="en-US"/>
          </w:rPr>
          <w:t>ru</w:t>
        </w:r>
        <w:proofErr w:type="spellEnd"/>
        <w:r w:rsidRPr="00EA17AA">
          <w:rPr>
            <w:rFonts w:ascii="Times New Roman" w:eastAsia="TimesNewRomanPSMT" w:hAnsi="Times New Roman"/>
            <w:color w:val="0000FF"/>
            <w:sz w:val="24"/>
            <w:szCs w:val="24"/>
            <w:u w:val="single"/>
          </w:rPr>
          <w:t>/</w:t>
        </w:r>
        <w:proofErr w:type="spellStart"/>
        <w:r w:rsidRPr="00EA17AA">
          <w:rPr>
            <w:rFonts w:ascii="Times New Roman" w:eastAsia="TimesNewRomanPSMT" w:hAnsi="Times New Roman"/>
            <w:color w:val="0000FF"/>
            <w:sz w:val="24"/>
            <w:szCs w:val="24"/>
            <w:u w:val="single"/>
            <w:lang w:val="en-US"/>
          </w:rPr>
          <w:t>enportal</w:t>
        </w:r>
        <w:proofErr w:type="spellEnd"/>
        <w:r w:rsidRPr="00EA17AA">
          <w:rPr>
            <w:rFonts w:ascii="Times New Roman" w:eastAsia="TimesNewRomanPSMT" w:hAnsi="Times New Roman"/>
            <w:color w:val="0000FF"/>
            <w:sz w:val="24"/>
            <w:szCs w:val="24"/>
            <w:u w:val="single"/>
          </w:rPr>
          <w:t>/</w:t>
        </w:r>
        <w:r w:rsidRPr="00EA17AA">
          <w:rPr>
            <w:rFonts w:ascii="Times New Roman" w:eastAsia="TimesNewRomanPSMT" w:hAnsi="Times New Roman"/>
            <w:color w:val="0000FF"/>
            <w:sz w:val="24"/>
            <w:szCs w:val="24"/>
            <w:u w:val="single"/>
            <w:lang w:val="en-US"/>
          </w:rPr>
          <w:t>physics</w:t>
        </w:r>
        <w:r w:rsidRPr="00EA17AA">
          <w:rPr>
            <w:rFonts w:ascii="Times New Roman" w:eastAsia="TimesNewRomanPSMT" w:hAnsi="Times New Roman"/>
            <w:color w:val="0000FF"/>
            <w:sz w:val="24"/>
            <w:szCs w:val="24"/>
            <w:u w:val="single"/>
          </w:rPr>
          <w:t>/</w:t>
        </w:r>
        <w:r w:rsidRPr="00EA17AA">
          <w:rPr>
            <w:rFonts w:ascii="Times New Roman" w:eastAsia="TimesNewRomanPSMT" w:hAnsi="Times New Roman"/>
            <w:color w:val="0000FF"/>
            <w:sz w:val="24"/>
            <w:szCs w:val="24"/>
            <w:u w:val="single"/>
            <w:lang w:val="en-US"/>
          </w:rPr>
          <w:t>content</w:t>
        </w:r>
        <w:r w:rsidRPr="00EA17AA">
          <w:rPr>
            <w:rFonts w:ascii="Times New Roman" w:eastAsia="TimesNewRomanPSMT" w:hAnsi="Times New Roman"/>
            <w:color w:val="0000FF"/>
            <w:sz w:val="24"/>
            <w:szCs w:val="24"/>
            <w:u w:val="single"/>
          </w:rPr>
          <w:t>/</w:t>
        </w:r>
        <w:r w:rsidRPr="00EA17AA">
          <w:rPr>
            <w:rFonts w:ascii="Times New Roman" w:eastAsia="TimesNewRomanPSMT" w:hAnsi="Times New Roman"/>
            <w:color w:val="0000FF"/>
            <w:sz w:val="24"/>
            <w:szCs w:val="24"/>
            <w:u w:val="single"/>
            <w:lang w:val="en-US"/>
          </w:rPr>
          <w:t>chapter</w:t>
        </w:r>
        <w:r w:rsidRPr="00EA17AA">
          <w:rPr>
            <w:rFonts w:ascii="Times New Roman" w:eastAsia="TimesNewRomanPSMT" w:hAnsi="Times New Roman"/>
            <w:color w:val="0000FF"/>
            <w:sz w:val="24"/>
            <w:szCs w:val="24"/>
            <w:u w:val="single"/>
          </w:rPr>
          <w:t>4/</w:t>
        </w:r>
        <w:r w:rsidRPr="00EA17AA">
          <w:rPr>
            <w:rFonts w:ascii="Times New Roman" w:eastAsia="TimesNewRomanPSMT" w:hAnsi="Times New Roman"/>
            <w:color w:val="0000FF"/>
            <w:sz w:val="24"/>
            <w:szCs w:val="24"/>
            <w:u w:val="single"/>
            <w:lang w:val="en-US"/>
          </w:rPr>
          <w:t>section</w:t>
        </w:r>
        <w:r w:rsidRPr="00EA17AA">
          <w:rPr>
            <w:rFonts w:ascii="Times New Roman" w:eastAsia="TimesNewRomanPSMT" w:hAnsi="Times New Roman"/>
            <w:color w:val="0000FF"/>
            <w:sz w:val="24"/>
            <w:szCs w:val="24"/>
            <w:u w:val="single"/>
          </w:rPr>
          <w:t>/</w:t>
        </w:r>
        <w:r w:rsidRPr="00EA17AA">
          <w:rPr>
            <w:rFonts w:ascii="Times New Roman" w:eastAsia="TimesNewRomanPSMT" w:hAnsi="Times New Roman"/>
            <w:color w:val="0000FF"/>
            <w:sz w:val="24"/>
            <w:szCs w:val="24"/>
            <w:u w:val="single"/>
            <w:lang w:val="en-US"/>
          </w:rPr>
          <w:t>paragraph</w:t>
        </w:r>
        <w:r w:rsidRPr="00EA17AA">
          <w:rPr>
            <w:rFonts w:ascii="Times New Roman" w:eastAsia="TimesNewRomanPSMT" w:hAnsi="Times New Roman"/>
            <w:color w:val="0000FF"/>
            <w:sz w:val="24"/>
            <w:szCs w:val="24"/>
            <w:u w:val="single"/>
          </w:rPr>
          <w:t>8/</w:t>
        </w:r>
        <w:r w:rsidRPr="00EA17AA">
          <w:rPr>
            <w:rFonts w:ascii="Times New Roman" w:eastAsia="TimesNewRomanPSMT" w:hAnsi="Times New Roman"/>
            <w:color w:val="0000FF"/>
            <w:sz w:val="24"/>
            <w:szCs w:val="24"/>
            <w:u w:val="single"/>
            <w:lang w:val="en-US"/>
          </w:rPr>
          <w:t>theory</w:t>
        </w:r>
        <w:r w:rsidRPr="00EA17AA">
          <w:rPr>
            <w:rFonts w:ascii="Times New Roman" w:eastAsia="TimesNewRomanPSMT" w:hAnsi="Times New Roman"/>
            <w:color w:val="0000FF"/>
            <w:sz w:val="24"/>
            <w:szCs w:val="24"/>
            <w:u w:val="single"/>
          </w:rPr>
          <w:t>.</w:t>
        </w:r>
        <w:r w:rsidRPr="00EA17AA">
          <w:rPr>
            <w:rFonts w:ascii="Times New Roman" w:eastAsia="TimesNewRomanPSMT" w:hAnsi="Times New Roman"/>
            <w:color w:val="0000FF"/>
            <w:sz w:val="24"/>
            <w:szCs w:val="24"/>
            <w:u w:val="single"/>
            <w:lang w:val="en-US"/>
          </w:rPr>
          <w:t>html</w:t>
        </w:r>
      </w:hyperlink>
      <w:r w:rsidRPr="00EA17AA">
        <w:rPr>
          <w:rFonts w:ascii="Times New Roman" w:eastAsia="TimesNewRomanPSMT" w:hAnsi="Times New Roman"/>
          <w:sz w:val="24"/>
          <w:szCs w:val="24"/>
        </w:rPr>
        <w:t xml:space="preserve">  </w:t>
      </w:r>
    </w:p>
    <w:p w:rsidR="00A96A3B" w:rsidRPr="00EA17AA" w:rsidRDefault="00A96A3B" w:rsidP="00A96A3B">
      <w:pPr>
        <w:autoSpaceDE w:val="0"/>
        <w:autoSpaceDN w:val="0"/>
        <w:adjustRightInd w:val="0"/>
        <w:spacing w:after="0" w:line="240" w:lineRule="auto"/>
        <w:ind w:left="720"/>
        <w:rPr>
          <w:rFonts w:ascii="Times New Roman" w:eastAsia="TimesNewRomanPSMT" w:hAnsi="Times New Roman"/>
          <w:sz w:val="24"/>
          <w:szCs w:val="24"/>
        </w:rPr>
      </w:pPr>
      <w:r w:rsidRPr="00EA17AA">
        <w:rPr>
          <w:rFonts w:ascii="Times New Roman" w:eastAsia="TimesNewRomanPSMT" w:hAnsi="Times New Roman"/>
          <w:sz w:val="24"/>
          <w:szCs w:val="24"/>
        </w:rPr>
        <w:t>(Сайт содержит информацию по теме «Электрические цепи постоянного тока»)</w:t>
      </w:r>
    </w:p>
    <w:p w:rsidR="00A96A3B" w:rsidRPr="00EA17AA" w:rsidRDefault="00A96A3B" w:rsidP="00F071AA">
      <w:pPr>
        <w:numPr>
          <w:ilvl w:val="0"/>
          <w:numId w:val="30"/>
        </w:numPr>
        <w:autoSpaceDE w:val="0"/>
        <w:autoSpaceDN w:val="0"/>
        <w:adjustRightInd w:val="0"/>
        <w:spacing w:after="0" w:line="240" w:lineRule="auto"/>
        <w:rPr>
          <w:rFonts w:ascii="Times New Roman" w:eastAsia="TimesNewRomanPSMT" w:hAnsi="Times New Roman"/>
          <w:sz w:val="24"/>
          <w:szCs w:val="24"/>
        </w:rPr>
      </w:pPr>
      <w:hyperlink r:id="rId163" w:history="1">
        <w:r w:rsidRPr="00EA17AA">
          <w:rPr>
            <w:rFonts w:ascii="Times New Roman" w:eastAsia="TimesNewRomanPSMT" w:hAnsi="Times New Roman"/>
            <w:color w:val="0000FF"/>
            <w:sz w:val="24"/>
            <w:szCs w:val="24"/>
            <w:u w:val="single"/>
          </w:rPr>
          <w:t>http://elib.ispu.ru/library/electro1/index.htm</w:t>
        </w:r>
      </w:hyperlink>
      <w:r w:rsidRPr="00EA17AA">
        <w:rPr>
          <w:rFonts w:ascii="Times New Roman" w:eastAsia="TimesNewRomanPSMT" w:hAnsi="Times New Roman"/>
          <w:sz w:val="24"/>
          <w:szCs w:val="24"/>
        </w:rPr>
        <w:t xml:space="preserve"> (Сайт содержит электронный учебник по курсу «Общая Электротехника»)</w:t>
      </w:r>
    </w:p>
    <w:p w:rsidR="00A96A3B" w:rsidRPr="00EA17AA" w:rsidRDefault="00A96A3B" w:rsidP="00F071AA">
      <w:pPr>
        <w:numPr>
          <w:ilvl w:val="0"/>
          <w:numId w:val="30"/>
        </w:numPr>
        <w:autoSpaceDE w:val="0"/>
        <w:autoSpaceDN w:val="0"/>
        <w:adjustRightInd w:val="0"/>
        <w:spacing w:after="0" w:line="240" w:lineRule="auto"/>
        <w:rPr>
          <w:rFonts w:ascii="Times New Roman" w:eastAsia="TimesNewRomanPSMT" w:hAnsi="Times New Roman"/>
          <w:sz w:val="24"/>
          <w:szCs w:val="24"/>
        </w:rPr>
      </w:pPr>
      <w:hyperlink r:id="rId164" w:history="1">
        <w:r w:rsidRPr="00EA17AA">
          <w:rPr>
            <w:rFonts w:ascii="Times New Roman" w:eastAsia="TimesNewRomanPSMT" w:hAnsi="Times New Roman"/>
            <w:color w:val="0000FF"/>
            <w:sz w:val="24"/>
            <w:szCs w:val="24"/>
            <w:u w:val="single"/>
          </w:rPr>
          <w:t>http://ftemk.mpei.ac.ru/elpro/</w:t>
        </w:r>
      </w:hyperlink>
      <w:r w:rsidRPr="00EA17AA">
        <w:rPr>
          <w:rFonts w:ascii="Times New Roman" w:hAnsi="Times New Roman"/>
          <w:sz w:val="24"/>
          <w:szCs w:val="24"/>
        </w:rPr>
        <w:t xml:space="preserve"> </w:t>
      </w:r>
      <w:r w:rsidRPr="00EA17AA">
        <w:rPr>
          <w:rFonts w:ascii="Times New Roman" w:eastAsia="TimesNewRomanPSMT" w:hAnsi="Times New Roman"/>
          <w:sz w:val="24"/>
          <w:szCs w:val="24"/>
        </w:rPr>
        <w:t xml:space="preserve">(Сайт содержит электронный справочник по направлению </w:t>
      </w:r>
      <w:r w:rsidRPr="00EA17AA">
        <w:rPr>
          <w:rFonts w:ascii="Times New Roman" w:hAnsi="Times New Roman"/>
          <w:iCs/>
          <w:sz w:val="24"/>
          <w:szCs w:val="24"/>
        </w:rPr>
        <w:t>«</w:t>
      </w:r>
      <w:r w:rsidRPr="00EA17AA">
        <w:rPr>
          <w:rFonts w:ascii="Times New Roman" w:eastAsia="TimesNewRomanPSMT" w:hAnsi="Times New Roman"/>
          <w:sz w:val="24"/>
          <w:szCs w:val="24"/>
        </w:rPr>
        <w:t xml:space="preserve">Электротехника, электромеханика и </w:t>
      </w:r>
      <w:proofErr w:type="spellStart"/>
      <w:r w:rsidRPr="00EA17AA">
        <w:rPr>
          <w:rFonts w:ascii="Times New Roman" w:eastAsia="TimesNewRomanPSMT" w:hAnsi="Times New Roman"/>
          <w:sz w:val="24"/>
          <w:szCs w:val="24"/>
        </w:rPr>
        <w:t>электротехнологии</w:t>
      </w:r>
      <w:proofErr w:type="spellEnd"/>
      <w:r w:rsidRPr="00EA17AA">
        <w:rPr>
          <w:rFonts w:ascii="Times New Roman" w:eastAsia="TimesNewRomanPSMT" w:hAnsi="Times New Roman"/>
          <w:sz w:val="24"/>
          <w:szCs w:val="24"/>
        </w:rPr>
        <w:t>»).</w:t>
      </w:r>
    </w:p>
    <w:p w:rsidR="00A96A3B" w:rsidRPr="00EA17AA" w:rsidRDefault="00A96A3B" w:rsidP="00F071AA">
      <w:pPr>
        <w:numPr>
          <w:ilvl w:val="0"/>
          <w:numId w:val="30"/>
        </w:numPr>
        <w:autoSpaceDE w:val="0"/>
        <w:autoSpaceDN w:val="0"/>
        <w:adjustRightInd w:val="0"/>
        <w:spacing w:after="0" w:line="240" w:lineRule="auto"/>
        <w:rPr>
          <w:rFonts w:ascii="Times New Roman" w:eastAsia="TimesNewRomanPSMT" w:hAnsi="Times New Roman"/>
          <w:sz w:val="24"/>
          <w:szCs w:val="24"/>
        </w:rPr>
      </w:pPr>
      <w:hyperlink r:id="rId165" w:history="1">
        <w:r w:rsidRPr="00EA17AA">
          <w:rPr>
            <w:rFonts w:ascii="Times New Roman" w:eastAsia="TimesNewRomanPSMT" w:hAnsi="Times New Roman"/>
            <w:color w:val="0000FF"/>
            <w:sz w:val="24"/>
            <w:szCs w:val="24"/>
            <w:u w:val="single"/>
          </w:rPr>
          <w:t>http://www.toe.stf.mrsu.ru/demoversia/book/index.htm</w:t>
        </w:r>
      </w:hyperlink>
      <w:r w:rsidRPr="00EA17AA">
        <w:rPr>
          <w:rFonts w:ascii="Times New Roman" w:eastAsia="TimesNewRomanPSMT" w:hAnsi="Times New Roman"/>
          <w:sz w:val="24"/>
          <w:szCs w:val="24"/>
        </w:rPr>
        <w:t xml:space="preserve">  (Сайт содержит электронный учебник по курсу «Электроника и схемотехника»).</w:t>
      </w:r>
    </w:p>
    <w:p w:rsidR="00A96A3B" w:rsidRPr="00EA17AA" w:rsidRDefault="00A96A3B" w:rsidP="00F071AA">
      <w:pPr>
        <w:numPr>
          <w:ilvl w:val="0"/>
          <w:numId w:val="30"/>
        </w:numPr>
        <w:autoSpaceDE w:val="0"/>
        <w:autoSpaceDN w:val="0"/>
        <w:adjustRightInd w:val="0"/>
        <w:spacing w:after="0" w:line="240" w:lineRule="auto"/>
        <w:rPr>
          <w:rFonts w:ascii="Times New Roman" w:eastAsia="TimesNewRomanPSMT" w:hAnsi="Times New Roman"/>
          <w:sz w:val="24"/>
          <w:szCs w:val="24"/>
        </w:rPr>
      </w:pPr>
      <w:hyperlink r:id="rId166" w:history="1">
        <w:r w:rsidRPr="00EA17AA">
          <w:rPr>
            <w:rFonts w:ascii="Times New Roman" w:eastAsia="TimesNewRomanPSMT" w:hAnsi="Times New Roman"/>
            <w:color w:val="0000FF"/>
            <w:sz w:val="24"/>
            <w:szCs w:val="24"/>
            <w:u w:val="single"/>
          </w:rPr>
          <w:t>http://www.</w:t>
        </w:r>
        <w:proofErr w:type="spellStart"/>
        <w:r w:rsidRPr="00EA17AA">
          <w:rPr>
            <w:rFonts w:ascii="Times New Roman" w:eastAsia="TimesNewRomanPSMT" w:hAnsi="Times New Roman"/>
            <w:color w:val="0000FF"/>
            <w:sz w:val="24"/>
            <w:szCs w:val="24"/>
            <w:u w:val="single"/>
            <w:lang w:val="en-US"/>
          </w:rPr>
          <w:t>eltray</w:t>
        </w:r>
        <w:proofErr w:type="spellEnd"/>
        <w:r w:rsidRPr="00EA17AA">
          <w:rPr>
            <w:rFonts w:ascii="Times New Roman" w:eastAsia="TimesNewRomanPSMT" w:hAnsi="Times New Roman"/>
            <w:color w:val="0000FF"/>
            <w:sz w:val="24"/>
            <w:szCs w:val="24"/>
            <w:u w:val="single"/>
          </w:rPr>
          <w:t>.</w:t>
        </w:r>
        <w:r w:rsidRPr="00EA17AA">
          <w:rPr>
            <w:rFonts w:ascii="Times New Roman" w:eastAsia="TimesNewRomanPSMT" w:hAnsi="Times New Roman"/>
            <w:color w:val="0000FF"/>
            <w:sz w:val="24"/>
            <w:szCs w:val="24"/>
            <w:u w:val="single"/>
            <w:lang w:val="en-US"/>
          </w:rPr>
          <w:t>com</w:t>
        </w:r>
      </w:hyperlink>
      <w:r w:rsidRPr="00EA17AA">
        <w:rPr>
          <w:rFonts w:ascii="Times New Roman" w:eastAsia="TimesNewRomanPSMT" w:hAnsi="Times New Roman"/>
          <w:sz w:val="24"/>
          <w:szCs w:val="24"/>
        </w:rPr>
        <w:t xml:space="preserve"> (Мультимедийный курс «В мир электричества как в первый раз»).</w:t>
      </w:r>
    </w:p>
    <w:p w:rsidR="00A96A3B" w:rsidRPr="00EA17AA" w:rsidRDefault="00A96A3B" w:rsidP="00F071AA">
      <w:pPr>
        <w:numPr>
          <w:ilvl w:val="0"/>
          <w:numId w:val="30"/>
        </w:numPr>
        <w:autoSpaceDE w:val="0"/>
        <w:autoSpaceDN w:val="0"/>
        <w:adjustRightInd w:val="0"/>
        <w:spacing w:after="0" w:line="240" w:lineRule="auto"/>
        <w:rPr>
          <w:rFonts w:ascii="Times New Roman" w:eastAsia="TimesNewRomanPSMT" w:hAnsi="Times New Roman"/>
          <w:sz w:val="24"/>
          <w:szCs w:val="24"/>
        </w:rPr>
      </w:pPr>
      <w:hyperlink r:id="rId167" w:history="1">
        <w:r w:rsidRPr="00EA17AA">
          <w:rPr>
            <w:rFonts w:ascii="Times New Roman" w:eastAsia="TimesNewRomanPSMT" w:hAnsi="Times New Roman"/>
            <w:color w:val="0000FF"/>
            <w:sz w:val="24"/>
            <w:szCs w:val="24"/>
            <w:u w:val="single"/>
          </w:rPr>
          <w:t>http://www.</w:t>
        </w:r>
        <w:proofErr w:type="spellStart"/>
        <w:r w:rsidRPr="00EA17AA">
          <w:rPr>
            <w:rFonts w:ascii="Times New Roman" w:eastAsia="TimesNewRomanPSMT" w:hAnsi="Times New Roman"/>
            <w:color w:val="0000FF"/>
            <w:sz w:val="24"/>
            <w:szCs w:val="24"/>
            <w:u w:val="single"/>
            <w:lang w:val="en-US"/>
          </w:rPr>
          <w:t>edu</w:t>
        </w:r>
        <w:proofErr w:type="spellEnd"/>
        <w:r w:rsidRPr="00EA17AA">
          <w:rPr>
            <w:rFonts w:ascii="Times New Roman" w:eastAsia="TimesNewRomanPSMT" w:hAnsi="Times New Roman"/>
            <w:color w:val="0000FF"/>
            <w:sz w:val="24"/>
            <w:szCs w:val="24"/>
            <w:u w:val="single"/>
          </w:rPr>
          <w:t>.</w:t>
        </w:r>
        <w:proofErr w:type="spellStart"/>
        <w:r w:rsidRPr="00EA17AA">
          <w:rPr>
            <w:rFonts w:ascii="Times New Roman" w:eastAsia="TimesNewRomanPSMT" w:hAnsi="Times New Roman"/>
            <w:color w:val="0000FF"/>
            <w:sz w:val="24"/>
            <w:szCs w:val="24"/>
            <w:u w:val="single"/>
            <w:lang w:val="en-US"/>
          </w:rPr>
          <w:t>ru</w:t>
        </w:r>
        <w:proofErr w:type="spellEnd"/>
      </w:hyperlink>
    </w:p>
    <w:p w:rsidR="00A96A3B" w:rsidRPr="00EA17AA" w:rsidRDefault="00A96A3B" w:rsidP="00F071AA">
      <w:pPr>
        <w:numPr>
          <w:ilvl w:val="0"/>
          <w:numId w:val="30"/>
        </w:numPr>
        <w:autoSpaceDE w:val="0"/>
        <w:autoSpaceDN w:val="0"/>
        <w:adjustRightInd w:val="0"/>
        <w:spacing w:after="0" w:line="240" w:lineRule="auto"/>
        <w:rPr>
          <w:rFonts w:ascii="Times New Roman" w:eastAsia="TimesNewRomanPSMT" w:hAnsi="Times New Roman"/>
          <w:sz w:val="24"/>
          <w:szCs w:val="24"/>
        </w:rPr>
      </w:pPr>
      <w:hyperlink r:id="rId168" w:history="1">
        <w:r w:rsidRPr="00EA17AA">
          <w:rPr>
            <w:rFonts w:ascii="Times New Roman" w:eastAsia="TimesNewRomanPSMT" w:hAnsi="Times New Roman"/>
            <w:color w:val="0000FF"/>
            <w:sz w:val="24"/>
            <w:szCs w:val="24"/>
            <w:u w:val="single"/>
          </w:rPr>
          <w:t>http://www.</w:t>
        </w:r>
        <w:r w:rsidRPr="00EA17AA">
          <w:rPr>
            <w:rFonts w:ascii="Times New Roman" w:eastAsia="TimesNewRomanPSMT" w:hAnsi="Times New Roman"/>
            <w:color w:val="0000FF"/>
            <w:sz w:val="24"/>
            <w:szCs w:val="24"/>
            <w:u w:val="single"/>
            <w:lang w:val="en-US"/>
          </w:rPr>
          <w:t>experiment</w:t>
        </w:r>
        <w:r w:rsidRPr="00EA17AA">
          <w:rPr>
            <w:rFonts w:ascii="Times New Roman" w:eastAsia="TimesNewRomanPSMT" w:hAnsi="Times New Roman"/>
            <w:color w:val="0000FF"/>
            <w:sz w:val="24"/>
            <w:szCs w:val="24"/>
            <w:u w:val="single"/>
          </w:rPr>
          <w:t>.</w:t>
        </w:r>
        <w:proofErr w:type="spellStart"/>
        <w:r w:rsidRPr="00EA17AA">
          <w:rPr>
            <w:rFonts w:ascii="Times New Roman" w:eastAsia="TimesNewRomanPSMT" w:hAnsi="Times New Roman"/>
            <w:color w:val="0000FF"/>
            <w:sz w:val="24"/>
            <w:szCs w:val="24"/>
            <w:u w:val="single"/>
            <w:lang w:val="en-US"/>
          </w:rPr>
          <w:t>edu</w:t>
        </w:r>
        <w:proofErr w:type="spellEnd"/>
        <w:r w:rsidRPr="00EA17AA">
          <w:rPr>
            <w:rFonts w:ascii="Times New Roman" w:eastAsia="TimesNewRomanPSMT" w:hAnsi="Times New Roman"/>
            <w:color w:val="0000FF"/>
            <w:sz w:val="24"/>
            <w:szCs w:val="24"/>
            <w:u w:val="single"/>
          </w:rPr>
          <w:t>.</w:t>
        </w:r>
        <w:proofErr w:type="spellStart"/>
        <w:r w:rsidRPr="00EA17AA">
          <w:rPr>
            <w:rFonts w:ascii="Times New Roman" w:eastAsia="TimesNewRomanPSMT" w:hAnsi="Times New Roman"/>
            <w:color w:val="0000FF"/>
            <w:sz w:val="24"/>
            <w:szCs w:val="24"/>
            <w:u w:val="single"/>
            <w:lang w:val="en-US"/>
          </w:rPr>
          <w:t>ru</w:t>
        </w:r>
        <w:proofErr w:type="spellEnd"/>
      </w:hyperlink>
    </w:p>
    <w:p w:rsidR="00A96A3B" w:rsidRPr="00EA17AA" w:rsidRDefault="00A96A3B" w:rsidP="00A96A3B">
      <w:pPr>
        <w:spacing w:after="0"/>
        <w:ind w:firstLine="709"/>
        <w:contextualSpacing/>
        <w:rPr>
          <w:rFonts w:ascii="Times New Roman" w:hAnsi="Times New Roman"/>
          <w:b/>
          <w:sz w:val="24"/>
          <w:szCs w:val="24"/>
        </w:rPr>
      </w:pPr>
    </w:p>
    <w:p w:rsidR="00A96A3B" w:rsidRPr="00EA17AA" w:rsidRDefault="00A96A3B" w:rsidP="00A96A3B">
      <w:pPr>
        <w:contextualSpacing/>
        <w:jc w:val="center"/>
        <w:rPr>
          <w:rFonts w:ascii="Times New Roman" w:hAnsi="Times New Roman"/>
          <w:b/>
          <w:sz w:val="24"/>
          <w:szCs w:val="24"/>
        </w:rPr>
      </w:pPr>
      <w:r w:rsidRPr="00EA17AA">
        <w:rPr>
          <w:rFonts w:ascii="Times New Roman" w:hAnsi="Times New Roman"/>
          <w:b/>
          <w:sz w:val="24"/>
          <w:szCs w:val="24"/>
        </w:rPr>
        <w:br w:type="page"/>
        <w:t xml:space="preserve">4. КОНТРОЛЬ И ОЦЕНКА РЕЗУЛЬТАТОВ ОСВОЕНИЯ  </w:t>
      </w:r>
    </w:p>
    <w:p w:rsidR="00A96A3B" w:rsidRPr="00EA17AA" w:rsidRDefault="00A96A3B" w:rsidP="00A96A3B">
      <w:pPr>
        <w:contextualSpacing/>
        <w:jc w:val="center"/>
        <w:rPr>
          <w:rFonts w:ascii="Times New Roman" w:hAnsi="Times New Roman"/>
          <w:b/>
          <w:sz w:val="24"/>
          <w:szCs w:val="24"/>
        </w:rPr>
      </w:pPr>
      <w:r w:rsidRPr="00EA17AA">
        <w:rPr>
          <w:rFonts w:ascii="Times New Roman" w:hAnsi="Times New Roman"/>
          <w:b/>
          <w:sz w:val="24"/>
          <w:szCs w:val="24"/>
        </w:rPr>
        <w:t>УЧЕБНОЙ ДИСЦИПЛИНЫ</w:t>
      </w: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610"/>
        <w:gridCol w:w="3255"/>
      </w:tblGrid>
      <w:tr w:rsidR="00A96A3B" w:rsidRPr="00EA17AA" w:rsidTr="003C6922">
        <w:trPr>
          <w:trHeight w:val="456"/>
          <w:jc w:val="center"/>
        </w:trPr>
        <w:tc>
          <w:tcPr>
            <w:tcW w:w="3133" w:type="dxa"/>
            <w:tcBorders>
              <w:top w:val="single" w:sz="4" w:space="0" w:color="auto"/>
              <w:left w:val="single" w:sz="4" w:space="0" w:color="auto"/>
              <w:bottom w:val="single" w:sz="4" w:space="0" w:color="auto"/>
              <w:right w:val="single" w:sz="4" w:space="0" w:color="auto"/>
            </w:tcBorders>
            <w:vAlign w:val="center"/>
          </w:tcPr>
          <w:p w:rsidR="00A96A3B" w:rsidRPr="00EA17AA" w:rsidRDefault="00A96A3B" w:rsidP="003C6922">
            <w:pPr>
              <w:spacing w:after="0" w:line="240" w:lineRule="auto"/>
              <w:jc w:val="center"/>
              <w:rPr>
                <w:rFonts w:ascii="Times New Roman" w:hAnsi="Times New Roman"/>
                <w:b/>
                <w:bCs/>
              </w:rPr>
            </w:pPr>
            <w:r w:rsidRPr="00EA17AA">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A96A3B" w:rsidRPr="00EA17AA" w:rsidRDefault="00A96A3B" w:rsidP="003C6922">
            <w:pPr>
              <w:spacing w:after="0" w:line="240" w:lineRule="auto"/>
              <w:jc w:val="center"/>
              <w:rPr>
                <w:rFonts w:ascii="Times New Roman" w:hAnsi="Times New Roman"/>
                <w:b/>
                <w:bCs/>
              </w:rPr>
            </w:pPr>
            <w:r w:rsidRPr="00EA17AA">
              <w:rPr>
                <w:rFonts w:ascii="Times New Roman" w:hAnsi="Times New Roman"/>
                <w:b/>
                <w:bCs/>
              </w:rPr>
              <w:t>Критерии оценки</w:t>
            </w:r>
          </w:p>
        </w:tc>
        <w:tc>
          <w:tcPr>
            <w:tcW w:w="3255" w:type="dxa"/>
            <w:tcBorders>
              <w:top w:val="single" w:sz="4" w:space="0" w:color="auto"/>
              <w:left w:val="single" w:sz="4" w:space="0" w:color="auto"/>
              <w:bottom w:val="single" w:sz="4" w:space="0" w:color="auto"/>
              <w:right w:val="single" w:sz="4" w:space="0" w:color="auto"/>
            </w:tcBorders>
            <w:vAlign w:val="center"/>
          </w:tcPr>
          <w:p w:rsidR="00A96A3B" w:rsidRPr="00EA17AA" w:rsidRDefault="00A96A3B" w:rsidP="003C6922">
            <w:pPr>
              <w:spacing w:after="0" w:line="240" w:lineRule="auto"/>
              <w:jc w:val="center"/>
              <w:rPr>
                <w:rFonts w:ascii="Times New Roman" w:hAnsi="Times New Roman"/>
                <w:b/>
                <w:bCs/>
              </w:rPr>
            </w:pPr>
            <w:r w:rsidRPr="00EA17AA">
              <w:rPr>
                <w:rFonts w:ascii="Times New Roman" w:hAnsi="Times New Roman"/>
                <w:b/>
                <w:bCs/>
              </w:rPr>
              <w:t>Методы оценки</w:t>
            </w:r>
          </w:p>
        </w:tc>
      </w:tr>
      <w:tr w:rsidR="00A96A3B" w:rsidRPr="00EA17AA" w:rsidTr="003C6922">
        <w:trPr>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center"/>
              <w:rPr>
                <w:rFonts w:ascii="Times New Roman" w:hAnsi="Times New Roman"/>
                <w:bCs/>
                <w:i/>
              </w:rPr>
            </w:pPr>
            <w:r w:rsidRPr="00EA17AA">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center"/>
              <w:rPr>
                <w:rFonts w:ascii="Times New Roman" w:hAnsi="Times New Roman"/>
                <w:bCs/>
                <w:i/>
              </w:rPr>
            </w:pPr>
            <w:r w:rsidRPr="00EA17AA">
              <w:rPr>
                <w:rFonts w:ascii="Times New Roman" w:hAnsi="Times New Roman"/>
                <w:bCs/>
                <w:i/>
              </w:rPr>
              <w:t>2</w:t>
            </w: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center"/>
              <w:rPr>
                <w:rFonts w:ascii="Times New Roman" w:hAnsi="Times New Roman"/>
                <w:bCs/>
                <w:i/>
              </w:rPr>
            </w:pPr>
            <w:r w:rsidRPr="00EA17AA">
              <w:rPr>
                <w:rFonts w:ascii="Times New Roman" w:hAnsi="Times New Roman"/>
                <w:bCs/>
                <w:i/>
              </w:rPr>
              <w:t>3</w:t>
            </w:r>
          </w:p>
        </w:tc>
      </w:tr>
      <w:tr w:rsidR="00A96A3B" w:rsidRPr="00EA17AA" w:rsidTr="003C6922">
        <w:trPr>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b/>
                <w:bCs/>
              </w:rPr>
            </w:pPr>
            <w:r w:rsidRPr="00EA17AA">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bCs/>
                <w:i/>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b/>
                <w:bCs/>
              </w:rPr>
            </w:pPr>
          </w:p>
        </w:tc>
      </w:tr>
      <w:tr w:rsidR="00A96A3B" w:rsidRPr="00EA17AA" w:rsidTr="003C6922">
        <w:trPr>
          <w:trHeight w:val="291"/>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adjustRightInd w:val="0"/>
              <w:spacing w:after="0" w:line="240" w:lineRule="auto"/>
              <w:rPr>
                <w:rFonts w:ascii="Times New Roman" w:hAnsi="Times New Roman"/>
              </w:rPr>
            </w:pPr>
            <w:r w:rsidRPr="00EA17AA">
              <w:rPr>
                <w:rFonts w:ascii="Times New Roman" w:hAnsi="Times New Roman"/>
              </w:rPr>
              <w:t>- рассчитывать параметры электрических схем;</w:t>
            </w:r>
          </w:p>
          <w:p w:rsidR="00A96A3B" w:rsidRPr="00EA17AA" w:rsidRDefault="00A96A3B" w:rsidP="003C6922">
            <w:pPr>
              <w:widowControl w:val="0"/>
              <w:autoSpaceDE w:val="0"/>
              <w:autoSpaceDN w:val="0"/>
              <w:adjustRightInd w:val="0"/>
              <w:spacing w:after="0" w:line="240" w:lineRule="auto"/>
              <w:rPr>
                <w:rFonts w:ascii="Times New Roman" w:hAnsi="Times New Roman"/>
                <w:sz w:val="24"/>
                <w:szCs w:val="24"/>
              </w:rPr>
            </w:pP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Полнота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rPr>
                <w:rFonts w:ascii="Times New Roman" w:hAnsi="Times New Roman"/>
                <w:bCs/>
                <w:i/>
              </w:rPr>
            </w:pPr>
            <w:r w:rsidRPr="00EA17AA">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лабораторных работ</w:t>
            </w:r>
          </w:p>
          <w:p w:rsidR="00A96A3B" w:rsidRPr="00EA17AA" w:rsidRDefault="00A96A3B" w:rsidP="003C6922">
            <w:pPr>
              <w:spacing w:after="0" w:line="240" w:lineRule="auto"/>
              <w:jc w:val="both"/>
              <w:rPr>
                <w:rFonts w:ascii="Times New Roman" w:hAnsi="Times New Roman"/>
              </w:rPr>
            </w:pPr>
            <w:r w:rsidRPr="00EA17AA">
              <w:rPr>
                <w:rFonts w:ascii="Times New Roman" w:hAnsi="Times New Roman"/>
                <w:bCs/>
              </w:rPr>
              <w:t>Дифференцированный зачет.</w:t>
            </w:r>
          </w:p>
        </w:tc>
      </w:tr>
      <w:tr w:rsidR="00A96A3B" w:rsidRPr="00EA17AA" w:rsidTr="003C6922">
        <w:trPr>
          <w:trHeight w:val="585"/>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adjustRightInd w:val="0"/>
              <w:spacing w:after="0" w:line="240" w:lineRule="auto"/>
              <w:rPr>
                <w:rFonts w:ascii="Times New Roman" w:hAnsi="Times New Roman"/>
              </w:rPr>
            </w:pPr>
            <w:r w:rsidRPr="00EA17AA">
              <w:rPr>
                <w:rFonts w:ascii="Times New Roman" w:hAnsi="Times New Roman"/>
              </w:rPr>
              <w:t>-  эксплуатировать электроизмерительные приборы;</w:t>
            </w:r>
          </w:p>
          <w:p w:rsidR="00A96A3B" w:rsidRPr="00EA17AA" w:rsidRDefault="00A96A3B" w:rsidP="003C6922">
            <w:pPr>
              <w:autoSpaceDE w:val="0"/>
              <w:autoSpaceDN w:val="0"/>
              <w:adjustRightInd w:val="0"/>
              <w:spacing w:after="0" w:line="240" w:lineRule="auto"/>
              <w:ind w:firstLine="34"/>
              <w:rPr>
                <w:rFonts w:ascii="Times New Roman" w:hAnsi="Times New Roman"/>
                <w:color w:val="000000"/>
              </w:rPr>
            </w:pP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Полнота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rPr>
                <w:rFonts w:ascii="Times New Roman" w:hAnsi="Times New Roman"/>
                <w:bCs/>
                <w:i/>
              </w:rPr>
            </w:pPr>
            <w:r w:rsidRPr="00EA17AA">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Устный опрос</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495"/>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adjustRightInd w:val="0"/>
              <w:spacing w:after="0" w:line="240" w:lineRule="auto"/>
              <w:rPr>
                <w:rFonts w:ascii="Times New Roman" w:hAnsi="Times New Roman"/>
              </w:rPr>
            </w:pPr>
            <w:r w:rsidRPr="00EA17AA">
              <w:rPr>
                <w:rFonts w:ascii="Times New Roman" w:hAnsi="Times New Roman"/>
              </w:rPr>
              <w:t>- контролировать качество выполняемых работ; производить контроль различных параметров;</w:t>
            </w:r>
          </w:p>
          <w:p w:rsidR="00A96A3B" w:rsidRPr="00EA17AA" w:rsidRDefault="00A96A3B" w:rsidP="003C6922">
            <w:pPr>
              <w:autoSpaceDE w:val="0"/>
              <w:autoSpaceDN w:val="0"/>
              <w:adjustRightInd w:val="0"/>
              <w:spacing w:after="0" w:line="240" w:lineRule="auto"/>
              <w:ind w:firstLine="34"/>
              <w:rPr>
                <w:rFonts w:ascii="Times New Roman" w:hAnsi="Times New Roman"/>
                <w:color w:val="000000"/>
              </w:rPr>
            </w:pP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Полнота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481"/>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autoSpaceDE w:val="0"/>
              <w:autoSpaceDN w:val="0"/>
              <w:adjustRightInd w:val="0"/>
              <w:spacing w:after="0" w:line="240" w:lineRule="auto"/>
              <w:ind w:firstLine="34"/>
              <w:rPr>
                <w:rFonts w:ascii="Times New Roman" w:hAnsi="Times New Roman"/>
                <w:color w:val="000000"/>
              </w:rPr>
            </w:pPr>
            <w:r w:rsidRPr="00EA17AA">
              <w:rPr>
                <w:rFonts w:ascii="Times New Roman" w:hAnsi="Times New Roman"/>
                <w:color w:val="000000"/>
              </w:rPr>
              <w:t>- читать инструктивную документацию</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Полнота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Устный опрос</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264"/>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tabs>
                <w:tab w:val="left" w:pos="327"/>
              </w:tabs>
              <w:spacing w:after="0" w:line="240" w:lineRule="auto"/>
              <w:ind w:left="327" w:hanging="284"/>
              <w:rPr>
                <w:rFonts w:ascii="Times New Roman" w:hAnsi="Times New Roman"/>
                <w:b/>
                <w:bCs/>
              </w:rPr>
            </w:pPr>
            <w:r w:rsidRPr="00EA17AA">
              <w:rPr>
                <w:rFonts w:ascii="Times New Roman" w:hAnsi="Times New Roman"/>
                <w:b/>
                <w:bCs/>
              </w:rPr>
              <w:t>Умения:</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
                <w:bCs/>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
                <w:bCs/>
              </w:rPr>
            </w:pPr>
          </w:p>
        </w:tc>
      </w:tr>
      <w:tr w:rsidR="00A96A3B" w:rsidRPr="00EA17AA" w:rsidTr="003C6922">
        <w:trPr>
          <w:trHeight w:val="523"/>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adjustRightInd w:val="0"/>
              <w:spacing w:after="0" w:line="240" w:lineRule="auto"/>
              <w:rPr>
                <w:rFonts w:ascii="Times New Roman" w:hAnsi="Times New Roman"/>
                <w:sz w:val="24"/>
                <w:szCs w:val="24"/>
              </w:rPr>
            </w:pPr>
            <w:r w:rsidRPr="00EA17AA">
              <w:rPr>
                <w:rFonts w:ascii="Times New Roman" w:hAnsi="Times New Roman"/>
                <w:sz w:val="24"/>
                <w:szCs w:val="24"/>
              </w:rPr>
              <w:t>-  рассчитывать параметры электрических схем;</w:t>
            </w:r>
          </w:p>
          <w:p w:rsidR="00A96A3B" w:rsidRPr="00EA17AA" w:rsidRDefault="00A96A3B" w:rsidP="003C6922">
            <w:pPr>
              <w:widowControl w:val="0"/>
              <w:autoSpaceDE w:val="0"/>
              <w:autoSpaceDN w:val="0"/>
              <w:adjustRightInd w:val="0"/>
              <w:spacing w:after="0" w:line="240" w:lineRule="auto"/>
              <w:rPr>
                <w:rFonts w:ascii="Times New Roman" w:hAnsi="Times New Roman"/>
                <w:sz w:val="24"/>
                <w:szCs w:val="24"/>
              </w:rPr>
            </w:pP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лабораторных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adjustRightInd w:val="0"/>
              <w:spacing w:after="0" w:line="240" w:lineRule="auto"/>
              <w:rPr>
                <w:rFonts w:ascii="Times New Roman" w:hAnsi="Times New Roman"/>
                <w:sz w:val="24"/>
                <w:szCs w:val="24"/>
              </w:rPr>
            </w:pPr>
            <w:r w:rsidRPr="00EA17AA">
              <w:rPr>
                <w:rFonts w:ascii="Times New Roman" w:hAnsi="Times New Roman"/>
                <w:sz w:val="24"/>
                <w:szCs w:val="24"/>
              </w:rPr>
              <w:t>-   эксплуатировать электроизмерительные приборы;</w:t>
            </w:r>
          </w:p>
          <w:p w:rsidR="00A96A3B" w:rsidRPr="00EA17AA" w:rsidRDefault="00A96A3B" w:rsidP="003C6922">
            <w:pPr>
              <w:widowControl w:val="0"/>
              <w:autoSpaceDE w:val="0"/>
              <w:autoSpaceDN w:val="0"/>
              <w:adjustRightInd w:val="0"/>
              <w:spacing w:after="0" w:line="240" w:lineRule="auto"/>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adjustRightInd w:val="0"/>
              <w:spacing w:after="0" w:line="240" w:lineRule="auto"/>
              <w:rPr>
                <w:rFonts w:ascii="Times New Roman" w:hAnsi="Times New Roman"/>
                <w:sz w:val="24"/>
                <w:szCs w:val="24"/>
              </w:rPr>
            </w:pPr>
            <w:r w:rsidRPr="00EA17AA">
              <w:rPr>
                <w:rFonts w:ascii="Times New Roman" w:hAnsi="Times New Roman"/>
                <w:sz w:val="24"/>
                <w:szCs w:val="24"/>
              </w:rPr>
              <w:t>- контролировать качество выполняемых работ; производить контроль различных параметров;</w:t>
            </w:r>
          </w:p>
          <w:p w:rsidR="00A96A3B" w:rsidRPr="00EA17AA" w:rsidRDefault="00A96A3B" w:rsidP="003C6922">
            <w:pPr>
              <w:widowControl w:val="0"/>
              <w:autoSpaceDE w:val="0"/>
              <w:autoSpaceDN w:val="0"/>
              <w:adjustRightInd w:val="0"/>
              <w:spacing w:after="0" w:line="240" w:lineRule="auto"/>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Полнота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rPr>
                <w:rFonts w:ascii="Times New Roman" w:hAnsi="Times New Roman"/>
              </w:rPr>
            </w:pPr>
            <w:r w:rsidRPr="00EA17AA">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adjustRightInd w:val="0"/>
              <w:spacing w:after="0" w:line="240" w:lineRule="auto"/>
              <w:rPr>
                <w:rFonts w:ascii="Times New Roman" w:hAnsi="Times New Roman"/>
                <w:sz w:val="24"/>
                <w:szCs w:val="24"/>
              </w:rPr>
            </w:pPr>
            <w:r w:rsidRPr="00EA17AA">
              <w:rPr>
                <w:rFonts w:ascii="Times New Roman" w:hAnsi="Times New Roman"/>
                <w:sz w:val="24"/>
                <w:szCs w:val="24"/>
              </w:rPr>
              <w:t>-  читать инструктивную документацию</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Полнота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rPr>
                <w:rFonts w:ascii="Times New Roman" w:hAnsi="Times New Roman"/>
              </w:rPr>
            </w:pPr>
            <w:r w:rsidRPr="00EA17AA">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bl>
    <w:p w:rsidR="00A96A3B" w:rsidRPr="00EA17AA" w:rsidRDefault="00A96A3B" w:rsidP="00A96A3B">
      <w:pPr>
        <w:jc w:val="right"/>
        <w:rPr>
          <w:rFonts w:ascii="Times New Roman" w:hAnsi="Times New Roman"/>
          <w:b/>
          <w:bCs/>
          <w:sz w:val="24"/>
          <w:szCs w:val="24"/>
          <w:lang w:val="x-none" w:eastAsia="x-none"/>
        </w:rPr>
      </w:pPr>
      <w:r>
        <w:br w:type="page"/>
      </w:r>
      <w:r w:rsidRPr="00EA17AA">
        <w:rPr>
          <w:rFonts w:ascii="Times New Roman" w:hAnsi="Times New Roman"/>
          <w:b/>
          <w:bCs/>
          <w:sz w:val="24"/>
          <w:szCs w:val="24"/>
          <w:lang w:val="x-none" w:eastAsia="x-none"/>
        </w:rPr>
        <w:t>Приложение 3.1</w:t>
      </w:r>
    </w:p>
    <w:p w:rsidR="00A96A3B" w:rsidRPr="00EA17AA" w:rsidRDefault="00A96A3B" w:rsidP="00A96A3B">
      <w:pPr>
        <w:spacing w:after="0"/>
        <w:jc w:val="right"/>
        <w:rPr>
          <w:rFonts w:ascii="Times New Roman" w:hAnsi="Times New Roman"/>
          <w:bCs/>
          <w:sz w:val="24"/>
          <w:szCs w:val="24"/>
        </w:rPr>
      </w:pPr>
      <w:r w:rsidRPr="00EA17AA">
        <w:rPr>
          <w:rFonts w:ascii="Times New Roman" w:hAnsi="Times New Roman"/>
          <w:bCs/>
          <w:sz w:val="24"/>
          <w:szCs w:val="24"/>
        </w:rPr>
        <w:t xml:space="preserve">к </w:t>
      </w:r>
      <w:r>
        <w:rPr>
          <w:rFonts w:ascii="Times New Roman" w:hAnsi="Times New Roman"/>
          <w:bCs/>
          <w:sz w:val="24"/>
          <w:szCs w:val="24"/>
        </w:rPr>
        <w:t xml:space="preserve">ОПОП-П </w:t>
      </w:r>
      <w:r w:rsidRPr="00EA17AA">
        <w:rPr>
          <w:rFonts w:ascii="Times New Roman" w:hAnsi="Times New Roman"/>
          <w:bCs/>
          <w:sz w:val="24"/>
          <w:szCs w:val="24"/>
        </w:rPr>
        <w:t>по профессии</w:t>
      </w:r>
      <w:r w:rsidRPr="00EA17AA">
        <w:rPr>
          <w:rFonts w:ascii="Times New Roman" w:hAnsi="Times New Roman"/>
          <w:bCs/>
          <w:i/>
          <w:sz w:val="24"/>
          <w:szCs w:val="24"/>
        </w:rPr>
        <w:t xml:space="preserve"> </w:t>
      </w:r>
      <w:r w:rsidRPr="00EA17AA">
        <w:rPr>
          <w:rFonts w:ascii="Times New Roman" w:hAnsi="Times New Roman"/>
          <w:bCs/>
          <w:i/>
          <w:sz w:val="24"/>
          <w:szCs w:val="24"/>
        </w:rPr>
        <w:br/>
      </w:r>
      <w:r w:rsidRPr="00EA17AA">
        <w:rPr>
          <w:rFonts w:ascii="Times New Roman" w:hAnsi="Times New Roman"/>
          <w:bCs/>
          <w:sz w:val="24"/>
          <w:szCs w:val="24"/>
        </w:rPr>
        <w:t xml:space="preserve">15.01.33 Токарь на станках с числовым </w:t>
      </w:r>
    </w:p>
    <w:p w:rsidR="00A96A3B" w:rsidRPr="00EA17AA" w:rsidRDefault="00A96A3B" w:rsidP="00A96A3B">
      <w:pPr>
        <w:spacing w:after="0"/>
        <w:jc w:val="right"/>
        <w:rPr>
          <w:rFonts w:ascii="Times New Roman" w:hAnsi="Times New Roman"/>
          <w:i/>
          <w:sz w:val="18"/>
          <w:szCs w:val="18"/>
        </w:rPr>
      </w:pPr>
      <w:r w:rsidRPr="00EA17AA">
        <w:rPr>
          <w:rFonts w:ascii="Times New Roman" w:hAnsi="Times New Roman"/>
          <w:bCs/>
          <w:sz w:val="24"/>
          <w:szCs w:val="24"/>
        </w:rPr>
        <w:t>программным управлением</w:t>
      </w:r>
    </w:p>
    <w:p w:rsidR="00A96A3B" w:rsidRPr="00EA17AA" w:rsidRDefault="00A96A3B" w:rsidP="00A96A3B">
      <w:pPr>
        <w:spacing w:after="0"/>
        <w:jc w:val="right"/>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i/>
        </w:rPr>
      </w:pPr>
    </w:p>
    <w:p w:rsidR="00A96A3B" w:rsidRPr="00EA17AA" w:rsidRDefault="00A96A3B" w:rsidP="00A96A3B">
      <w:pPr>
        <w:jc w:val="center"/>
        <w:rPr>
          <w:rFonts w:ascii="Times New Roman" w:hAnsi="Times New Roman"/>
          <w:b/>
          <w:sz w:val="24"/>
          <w:szCs w:val="24"/>
        </w:rPr>
      </w:pPr>
      <w:r w:rsidRPr="00EA17AA">
        <w:rPr>
          <w:rFonts w:ascii="Times New Roman" w:hAnsi="Times New Roman"/>
          <w:b/>
          <w:sz w:val="24"/>
          <w:szCs w:val="24"/>
        </w:rPr>
        <w:t>РАБОЧАЯ ПРОГРАММА УЧЕБНОЙ ДИСЦИПЛИНЫ</w:t>
      </w:r>
    </w:p>
    <w:p w:rsidR="00A96A3B" w:rsidRPr="00EA17AA" w:rsidRDefault="00A96A3B" w:rsidP="00A96A3B">
      <w:pPr>
        <w:jc w:val="center"/>
        <w:rPr>
          <w:rFonts w:ascii="Times New Roman" w:hAnsi="Times New Roman"/>
          <w:b/>
          <w:i/>
          <w:sz w:val="24"/>
          <w:szCs w:val="24"/>
          <w:u w:val="single"/>
        </w:rPr>
      </w:pPr>
    </w:p>
    <w:p w:rsidR="00A96A3B" w:rsidRPr="00EA17AA" w:rsidRDefault="00A96A3B" w:rsidP="00A96A3B">
      <w:pPr>
        <w:spacing w:after="0"/>
        <w:jc w:val="center"/>
        <w:rPr>
          <w:rFonts w:ascii="Times New Roman" w:hAnsi="Times New Roman"/>
          <w:b/>
          <w:iCs/>
          <w:sz w:val="24"/>
          <w:szCs w:val="24"/>
          <w:u w:val="single"/>
        </w:rPr>
      </w:pPr>
      <w:r w:rsidRPr="00EA17AA">
        <w:rPr>
          <w:rFonts w:ascii="Times New Roman" w:hAnsi="Times New Roman"/>
          <w:b/>
          <w:iCs/>
          <w:sz w:val="24"/>
          <w:szCs w:val="24"/>
          <w:u w:val="single"/>
        </w:rPr>
        <w:t>Опд.02 Охрана труда</w:t>
      </w:r>
    </w:p>
    <w:p w:rsidR="00A96A3B" w:rsidRPr="00EA17AA" w:rsidRDefault="00A96A3B" w:rsidP="00A96A3B">
      <w:pPr>
        <w:jc w:val="center"/>
        <w:rPr>
          <w:rFonts w:ascii="Times New Roman" w:hAnsi="Times New Roman"/>
          <w:b/>
          <w:u w:val="single"/>
        </w:rPr>
      </w:pPr>
    </w:p>
    <w:p w:rsidR="00A96A3B" w:rsidRPr="00EA17AA" w:rsidRDefault="00A96A3B" w:rsidP="00A96A3B">
      <w:pPr>
        <w:spacing w:after="0" w:line="240" w:lineRule="auto"/>
        <w:jc w:val="center"/>
        <w:rPr>
          <w:rFonts w:ascii="Times New Roman" w:hAnsi="Times New Roman"/>
          <w:b/>
          <w:u w:val="single"/>
        </w:rPr>
      </w:pPr>
      <w:r w:rsidRPr="00EA17AA">
        <w:rPr>
          <w:rFonts w:ascii="Times New Roman" w:hAnsi="Times New Roman"/>
          <w:b/>
          <w:u w:val="single"/>
        </w:rPr>
        <w:t xml:space="preserve">ДПБ 1 Дополнительный профессиональный блок </w:t>
      </w:r>
    </w:p>
    <w:p w:rsidR="00A96A3B" w:rsidRPr="00EA17AA" w:rsidRDefault="00A96A3B" w:rsidP="00A96A3B">
      <w:pPr>
        <w:spacing w:after="0" w:line="240" w:lineRule="auto"/>
        <w:jc w:val="center"/>
        <w:rPr>
          <w:rFonts w:ascii="Times New Roman" w:hAnsi="Times New Roman"/>
          <w:b/>
          <w:u w:val="single"/>
        </w:rPr>
      </w:pPr>
      <w:r w:rsidRPr="00EA17AA">
        <w:rPr>
          <w:rFonts w:ascii="Times New Roman" w:hAnsi="Times New Roman"/>
          <w:b/>
          <w:u w:val="single"/>
        </w:rPr>
        <w:t>(работодатель: АО «Сегежский ЦБК»)</w:t>
      </w: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rPr>
          <w:rFonts w:ascii="Times New Roman" w:hAnsi="Times New Roman"/>
          <w:b/>
          <w:i/>
        </w:rPr>
      </w:pPr>
    </w:p>
    <w:p w:rsidR="00A96A3B" w:rsidRPr="00EA17AA" w:rsidRDefault="00A96A3B" w:rsidP="00A96A3B">
      <w:pPr>
        <w:jc w:val="center"/>
        <w:rPr>
          <w:rFonts w:ascii="Times New Roman" w:hAnsi="Times New Roman"/>
          <w:b/>
          <w:i/>
          <w:sz w:val="24"/>
          <w:szCs w:val="24"/>
        </w:rPr>
      </w:pPr>
      <w:r w:rsidRPr="00EA17AA">
        <w:rPr>
          <w:rFonts w:ascii="Times New Roman" w:hAnsi="Times New Roman"/>
          <w:b/>
          <w:bCs/>
          <w:iCs/>
          <w:sz w:val="24"/>
          <w:szCs w:val="24"/>
        </w:rPr>
        <w:t>2022 г.</w:t>
      </w:r>
      <w:r w:rsidRPr="00EA17AA">
        <w:rPr>
          <w:rFonts w:ascii="Times New Roman" w:hAnsi="Times New Roman"/>
          <w:b/>
          <w:bCs/>
          <w:iCs/>
        </w:rPr>
        <w:br w:type="page"/>
      </w:r>
      <w:r w:rsidRPr="00EA17AA">
        <w:rPr>
          <w:rFonts w:ascii="Times New Roman" w:hAnsi="Times New Roman"/>
          <w:b/>
          <w:i/>
          <w:sz w:val="24"/>
          <w:szCs w:val="24"/>
        </w:rPr>
        <w:t>СОДЕРЖАНИЕ</w:t>
      </w:r>
    </w:p>
    <w:p w:rsidR="00A96A3B" w:rsidRPr="00EA17AA" w:rsidRDefault="00A96A3B" w:rsidP="00A96A3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A96A3B" w:rsidRPr="00EA17AA" w:rsidTr="003C6922">
        <w:tc>
          <w:tcPr>
            <w:tcW w:w="7501" w:type="dxa"/>
          </w:tcPr>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 xml:space="preserve">ОБЩАЯ ХАРАКТЕРИСТИКА </w:t>
            </w:r>
            <w:r w:rsidRPr="00EA17AA">
              <w:rPr>
                <w:rFonts w:ascii="Times New Roman" w:hAnsi="Times New Roman"/>
                <w:b/>
                <w:color w:val="000000"/>
                <w:sz w:val="24"/>
                <w:szCs w:val="24"/>
              </w:rPr>
              <w:t>РАБОЧЕЙ ПРОГРАММЫ</w:t>
            </w:r>
            <w:r w:rsidRPr="00EA17AA">
              <w:rPr>
                <w:rFonts w:ascii="Times New Roman" w:hAnsi="Times New Roman"/>
                <w:b/>
                <w:sz w:val="24"/>
                <w:szCs w:val="24"/>
              </w:rPr>
              <w:t xml:space="preserve"> УЧЕБНОЙ ДИСЦИПЛИНЫ</w:t>
            </w:r>
          </w:p>
        </w:tc>
        <w:tc>
          <w:tcPr>
            <w:tcW w:w="1854" w:type="dxa"/>
          </w:tcPr>
          <w:p w:rsidR="00A96A3B" w:rsidRPr="00EA17AA" w:rsidRDefault="00A96A3B" w:rsidP="003C6922">
            <w:pPr>
              <w:rPr>
                <w:rFonts w:ascii="Times New Roman" w:hAnsi="Times New Roman"/>
                <w:b/>
                <w:sz w:val="24"/>
                <w:szCs w:val="24"/>
              </w:rPr>
            </w:pPr>
          </w:p>
        </w:tc>
      </w:tr>
      <w:tr w:rsidR="00A96A3B" w:rsidRPr="00EA17AA" w:rsidTr="003C6922">
        <w:tc>
          <w:tcPr>
            <w:tcW w:w="7501" w:type="dxa"/>
          </w:tcPr>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СТРУКТУРА И СОДЕРЖАНИЕ УЧЕБНОЙ ДИСЦИПЛИНЫ</w:t>
            </w:r>
          </w:p>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УСЛОВИЯ РЕАЛИЗАЦИИ УЧЕБНОЙ ДИСЦИПЛИНЫ</w:t>
            </w:r>
          </w:p>
        </w:tc>
        <w:tc>
          <w:tcPr>
            <w:tcW w:w="1854" w:type="dxa"/>
          </w:tcPr>
          <w:p w:rsidR="00A96A3B" w:rsidRPr="00EA17AA" w:rsidRDefault="00A96A3B" w:rsidP="003C6922">
            <w:pPr>
              <w:rPr>
                <w:rFonts w:ascii="Times New Roman" w:hAnsi="Times New Roman"/>
                <w:b/>
                <w:sz w:val="24"/>
                <w:szCs w:val="24"/>
              </w:rPr>
            </w:pPr>
          </w:p>
        </w:tc>
      </w:tr>
      <w:tr w:rsidR="00A96A3B" w:rsidRPr="00EA17AA" w:rsidTr="003C6922">
        <w:tc>
          <w:tcPr>
            <w:tcW w:w="7501" w:type="dxa"/>
          </w:tcPr>
          <w:p w:rsidR="00A96A3B" w:rsidRPr="00EA17AA" w:rsidRDefault="00A96A3B" w:rsidP="00A96A3B">
            <w:pPr>
              <w:numPr>
                <w:ilvl w:val="0"/>
                <w:numId w:val="3"/>
              </w:numPr>
              <w:suppressAutoHyphens/>
              <w:rPr>
                <w:rFonts w:ascii="Times New Roman" w:hAnsi="Times New Roman"/>
                <w:b/>
                <w:sz w:val="24"/>
                <w:szCs w:val="24"/>
              </w:rPr>
            </w:pPr>
            <w:r w:rsidRPr="00EA17AA">
              <w:rPr>
                <w:rFonts w:ascii="Times New Roman" w:hAnsi="Times New Roman"/>
                <w:b/>
                <w:sz w:val="24"/>
                <w:szCs w:val="24"/>
              </w:rPr>
              <w:t>КОНТРОЛЬ И ОЦЕНКА РЕЗУЛЬТАТОВ ОСВОЕНИЯ УЧЕБНОЙ ДИСЦИПЛИНЫ</w:t>
            </w:r>
          </w:p>
          <w:p w:rsidR="00A96A3B" w:rsidRPr="00EA17AA" w:rsidRDefault="00A96A3B" w:rsidP="003C6922">
            <w:pPr>
              <w:suppressAutoHyphens/>
              <w:rPr>
                <w:rFonts w:ascii="Times New Roman" w:hAnsi="Times New Roman"/>
                <w:b/>
                <w:sz w:val="24"/>
                <w:szCs w:val="24"/>
              </w:rPr>
            </w:pPr>
          </w:p>
        </w:tc>
        <w:tc>
          <w:tcPr>
            <w:tcW w:w="1854" w:type="dxa"/>
          </w:tcPr>
          <w:p w:rsidR="00A96A3B" w:rsidRPr="00EA17AA" w:rsidRDefault="00A96A3B" w:rsidP="003C6922">
            <w:pPr>
              <w:rPr>
                <w:rFonts w:ascii="Times New Roman" w:hAnsi="Times New Roman"/>
                <w:b/>
                <w:sz w:val="24"/>
                <w:szCs w:val="24"/>
              </w:rPr>
            </w:pPr>
          </w:p>
        </w:tc>
      </w:tr>
    </w:tbl>
    <w:p w:rsidR="00A96A3B" w:rsidRPr="00EA17AA" w:rsidRDefault="00A96A3B" w:rsidP="00F071AA">
      <w:pPr>
        <w:numPr>
          <w:ilvl w:val="0"/>
          <w:numId w:val="8"/>
        </w:numPr>
        <w:suppressAutoHyphens/>
        <w:spacing w:after="0"/>
        <w:jc w:val="center"/>
        <w:rPr>
          <w:rFonts w:ascii="Times New Roman" w:hAnsi="Times New Roman"/>
          <w:b/>
          <w:sz w:val="24"/>
          <w:szCs w:val="24"/>
        </w:rPr>
      </w:pPr>
      <w:r w:rsidRPr="00EA17AA">
        <w:rPr>
          <w:rFonts w:ascii="Times New Roman" w:hAnsi="Times New Roman"/>
          <w:b/>
          <w:i/>
          <w:u w:val="single"/>
        </w:rPr>
        <w:br w:type="page"/>
      </w:r>
      <w:r w:rsidRPr="00EA17AA">
        <w:rPr>
          <w:rFonts w:ascii="Times New Roman" w:hAnsi="Times New Roman"/>
          <w:b/>
          <w:sz w:val="24"/>
          <w:szCs w:val="24"/>
        </w:rPr>
        <w:t xml:space="preserve">ОБЩАЯ ХАРАКТЕРИСТИКА </w:t>
      </w:r>
      <w:r w:rsidRPr="00EA17AA">
        <w:rPr>
          <w:rFonts w:ascii="Times New Roman" w:hAnsi="Times New Roman"/>
          <w:b/>
          <w:color w:val="000000"/>
          <w:sz w:val="24"/>
          <w:szCs w:val="24"/>
        </w:rPr>
        <w:t>РАБОЧЕЙ ПРОГРАММЫ</w:t>
      </w:r>
      <w:r w:rsidRPr="00EA17AA">
        <w:rPr>
          <w:rFonts w:ascii="Times New Roman" w:hAnsi="Times New Roman"/>
          <w:b/>
          <w:sz w:val="24"/>
          <w:szCs w:val="24"/>
        </w:rPr>
        <w:t xml:space="preserve"> УЧЕБНОЙ ДИСЦИПЛИНЫ</w:t>
      </w:r>
    </w:p>
    <w:p w:rsidR="00A96A3B" w:rsidRPr="00EA17AA" w:rsidRDefault="00A96A3B" w:rsidP="00A96A3B">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 xml:space="preserve"> </w:t>
      </w:r>
      <w:r w:rsidRPr="00EA17AA">
        <w:rPr>
          <w:rFonts w:ascii="Times New Roman" w:hAnsi="Times New Roman"/>
          <w:iCs/>
          <w:sz w:val="24"/>
          <w:szCs w:val="24"/>
        </w:rPr>
        <w:t>Опд.02 Охрана труда</w:t>
      </w:r>
    </w:p>
    <w:p w:rsidR="00A96A3B" w:rsidRPr="00EA17AA"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rsidR="00A96A3B" w:rsidRPr="00EA17AA"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00"/>
          <w:sz w:val="24"/>
          <w:szCs w:val="24"/>
        </w:rPr>
      </w:pPr>
      <w:r w:rsidRPr="00EA17AA">
        <w:rPr>
          <w:rFonts w:ascii="Times New Roman" w:hAnsi="Times New Roman"/>
          <w:b/>
          <w:sz w:val="24"/>
          <w:szCs w:val="24"/>
        </w:rPr>
        <w:t xml:space="preserve">1.1. Место дисциплины в структуре основной образовательной программы: </w:t>
      </w:r>
    </w:p>
    <w:p w:rsidR="00A96A3B" w:rsidRPr="00EA17AA" w:rsidRDefault="00A96A3B" w:rsidP="00A96A3B">
      <w:pPr>
        <w:spacing w:after="0"/>
        <w:jc w:val="both"/>
        <w:rPr>
          <w:rFonts w:ascii="Times New Roman" w:hAnsi="Times New Roman"/>
          <w:bCs/>
          <w:sz w:val="24"/>
          <w:szCs w:val="24"/>
        </w:rPr>
      </w:pPr>
      <w:r w:rsidRPr="00EA17AA">
        <w:rPr>
          <w:rFonts w:ascii="Times New Roman" w:hAnsi="Times New Roman"/>
          <w:sz w:val="24"/>
          <w:szCs w:val="24"/>
        </w:rPr>
        <w:t xml:space="preserve">Учебная дисциплина Опд.02 Охрана труда является обязательной частью дополнительного профессионального блока </w:t>
      </w:r>
      <w:r>
        <w:rPr>
          <w:rFonts w:ascii="Times New Roman" w:hAnsi="Times New Roman"/>
          <w:sz w:val="24"/>
          <w:szCs w:val="24"/>
        </w:rPr>
        <w:t>ОПОП-</w:t>
      </w:r>
      <w:proofErr w:type="spellStart"/>
      <w:r>
        <w:rPr>
          <w:rFonts w:ascii="Times New Roman" w:hAnsi="Times New Roman"/>
          <w:sz w:val="24"/>
          <w:szCs w:val="24"/>
        </w:rPr>
        <w:t>П</w:t>
      </w:r>
      <w:r w:rsidRPr="00EA17AA">
        <w:rPr>
          <w:rFonts w:ascii="Times New Roman" w:hAnsi="Times New Roman"/>
          <w:sz w:val="24"/>
          <w:szCs w:val="24"/>
        </w:rPr>
        <w:t>в</w:t>
      </w:r>
      <w:proofErr w:type="spellEnd"/>
      <w:r w:rsidRPr="00EA17AA">
        <w:rPr>
          <w:rFonts w:ascii="Times New Roman" w:hAnsi="Times New Roman"/>
          <w:sz w:val="24"/>
          <w:szCs w:val="24"/>
        </w:rPr>
        <w:t xml:space="preserve"> соответствии с ФГОС СПО по профессии </w:t>
      </w:r>
      <w:r w:rsidRPr="00EA17AA">
        <w:rPr>
          <w:rFonts w:ascii="Times New Roman" w:hAnsi="Times New Roman"/>
          <w:bCs/>
          <w:sz w:val="24"/>
          <w:szCs w:val="24"/>
        </w:rPr>
        <w:t>15.01.33 Токарь на станках с числовым программным управлением.</w:t>
      </w:r>
    </w:p>
    <w:p w:rsidR="00A96A3B" w:rsidRPr="00EA17AA" w:rsidRDefault="00A96A3B" w:rsidP="00A96A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A17AA">
        <w:rPr>
          <w:rFonts w:ascii="Times New Roman" w:hAnsi="Times New Roman"/>
          <w:sz w:val="24"/>
          <w:szCs w:val="24"/>
        </w:rPr>
        <w:t>Особое значение дисциплина имеет при формировании и развитии ОК01, ОК02, ОК03, ОК04, ОК07, ОК08</w:t>
      </w:r>
    </w:p>
    <w:p w:rsidR="00A96A3B" w:rsidRPr="00EA17AA"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rsidR="00A96A3B" w:rsidRPr="00EA17AA" w:rsidRDefault="00A96A3B" w:rsidP="00A96A3B">
      <w:pPr>
        <w:spacing w:after="0"/>
        <w:rPr>
          <w:rFonts w:ascii="Times New Roman" w:hAnsi="Times New Roman"/>
          <w:b/>
          <w:sz w:val="24"/>
          <w:szCs w:val="24"/>
        </w:rPr>
      </w:pPr>
      <w:r w:rsidRPr="00EA17AA">
        <w:rPr>
          <w:rFonts w:ascii="Times New Roman" w:hAnsi="Times New Roman"/>
          <w:b/>
          <w:sz w:val="24"/>
          <w:szCs w:val="24"/>
        </w:rPr>
        <w:t>1.2. Цель и планируемые результаты освоения дисциплины:</w:t>
      </w:r>
    </w:p>
    <w:p w:rsidR="00A96A3B" w:rsidRPr="00EA17AA" w:rsidRDefault="00A96A3B" w:rsidP="00A96A3B">
      <w:pPr>
        <w:suppressAutoHyphens/>
        <w:spacing w:after="0" w:line="240" w:lineRule="auto"/>
        <w:jc w:val="both"/>
        <w:rPr>
          <w:rFonts w:ascii="Times New Roman" w:hAnsi="Times New Roman"/>
          <w:sz w:val="24"/>
          <w:szCs w:val="24"/>
        </w:rPr>
      </w:pPr>
      <w:r w:rsidRPr="00EA17AA">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A96A3B" w:rsidRPr="00EA17AA" w:rsidTr="003C6922">
        <w:trPr>
          <w:trHeight w:val="649"/>
        </w:trPr>
        <w:tc>
          <w:tcPr>
            <w:tcW w:w="1589" w:type="dxa"/>
            <w:hideMark/>
          </w:tcPr>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 xml:space="preserve">Код </w:t>
            </w:r>
          </w:p>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ПК, ОК</w:t>
            </w:r>
          </w:p>
        </w:tc>
        <w:tc>
          <w:tcPr>
            <w:tcW w:w="3764" w:type="dxa"/>
            <w:hideMark/>
          </w:tcPr>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Умения</w:t>
            </w:r>
          </w:p>
        </w:tc>
        <w:tc>
          <w:tcPr>
            <w:tcW w:w="3895" w:type="dxa"/>
            <w:hideMark/>
          </w:tcPr>
          <w:p w:rsidR="00A96A3B" w:rsidRPr="00EA17AA" w:rsidRDefault="00A96A3B" w:rsidP="003C6922">
            <w:pPr>
              <w:suppressAutoHyphens/>
              <w:spacing w:after="0" w:line="240" w:lineRule="auto"/>
              <w:jc w:val="center"/>
              <w:rPr>
                <w:rFonts w:ascii="Times New Roman" w:hAnsi="Times New Roman"/>
                <w:sz w:val="24"/>
                <w:szCs w:val="24"/>
              </w:rPr>
            </w:pPr>
            <w:r w:rsidRPr="00EA17AA">
              <w:rPr>
                <w:rFonts w:ascii="Times New Roman" w:hAnsi="Times New Roman"/>
                <w:sz w:val="24"/>
                <w:szCs w:val="24"/>
              </w:rPr>
              <w:t>Знания</w:t>
            </w:r>
          </w:p>
        </w:tc>
      </w:tr>
      <w:tr w:rsidR="00A96A3B" w:rsidRPr="00EA17AA" w:rsidTr="003C6922">
        <w:trPr>
          <w:trHeight w:val="212"/>
        </w:trPr>
        <w:tc>
          <w:tcPr>
            <w:tcW w:w="1589" w:type="dxa"/>
          </w:tcPr>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ОК01</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ОК02</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ОК03</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ОК04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ОК07</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ОК08</w:t>
            </w:r>
          </w:p>
          <w:p w:rsidR="00A96A3B" w:rsidRPr="00EA17AA" w:rsidRDefault="00A96A3B" w:rsidP="003C6922">
            <w:pPr>
              <w:suppressAutoHyphens/>
              <w:spacing w:after="0" w:line="240" w:lineRule="auto"/>
              <w:jc w:val="center"/>
              <w:rPr>
                <w:rFonts w:ascii="Times New Roman" w:hAnsi="Times New Roman"/>
                <w:i/>
              </w:rPr>
            </w:pP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1.1-</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1.4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2.1-</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2.4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3.1-</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3.4</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5.1-</w:t>
            </w:r>
          </w:p>
          <w:p w:rsidR="00A96A3B" w:rsidRPr="00EA17AA" w:rsidRDefault="00A96A3B" w:rsidP="003C6922">
            <w:pPr>
              <w:suppressAutoHyphens/>
              <w:spacing w:after="0" w:line="240" w:lineRule="auto"/>
              <w:jc w:val="center"/>
              <w:rPr>
                <w:rFonts w:ascii="Times New Roman" w:hAnsi="Times New Roman"/>
                <w:i/>
              </w:rPr>
            </w:pPr>
            <w:r w:rsidRPr="00EA17AA">
              <w:rPr>
                <w:rFonts w:ascii="Times New Roman" w:hAnsi="Times New Roman"/>
                <w:i/>
              </w:rPr>
              <w:t>ПК 5.4</w:t>
            </w:r>
          </w:p>
          <w:p w:rsidR="00A96A3B" w:rsidRPr="00EA17AA" w:rsidRDefault="00A96A3B" w:rsidP="003C6922">
            <w:pPr>
              <w:suppressAutoHyphens/>
              <w:spacing w:after="0" w:line="240" w:lineRule="auto"/>
              <w:jc w:val="center"/>
              <w:rPr>
                <w:rFonts w:ascii="Times New Roman" w:hAnsi="Times New Roman"/>
                <w:i/>
              </w:rPr>
            </w:pPr>
          </w:p>
          <w:p w:rsidR="00A96A3B" w:rsidRPr="00EA17AA" w:rsidRDefault="00A96A3B" w:rsidP="003C6922">
            <w:pPr>
              <w:suppressAutoHyphens/>
              <w:spacing w:after="0" w:line="240" w:lineRule="auto"/>
              <w:jc w:val="center"/>
              <w:rPr>
                <w:rFonts w:ascii="Times New Roman" w:hAnsi="Times New Roman"/>
                <w:i/>
              </w:rPr>
            </w:pPr>
          </w:p>
          <w:p w:rsidR="00A96A3B" w:rsidRPr="00EA17AA" w:rsidRDefault="00A96A3B" w:rsidP="003C6922">
            <w:pPr>
              <w:suppressAutoHyphens/>
              <w:spacing w:after="0" w:line="240" w:lineRule="auto"/>
              <w:jc w:val="center"/>
              <w:rPr>
                <w:rFonts w:ascii="Times New Roman" w:hAnsi="Times New Roman"/>
                <w:i/>
              </w:rPr>
            </w:pPr>
          </w:p>
        </w:tc>
        <w:tc>
          <w:tcPr>
            <w:tcW w:w="3764" w:type="dxa"/>
          </w:tcPr>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xml:space="preserve">- оценивать состояние техники безопасности на производственном объекте; </w:t>
            </w:r>
          </w:p>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xml:space="preserve">- пользоваться средствами индивидуальной и групповой защиты; </w:t>
            </w:r>
          </w:p>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xml:space="preserve">- применять безопасные приемы труда на территории организации и в производственных помещениях; </w:t>
            </w:r>
          </w:p>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определять и проводить анализ травмоопасных и вредных факторов в сфере профессиональной деятельности;</w:t>
            </w:r>
          </w:p>
          <w:p w:rsidR="00A96A3B" w:rsidRPr="00EA17AA" w:rsidRDefault="00A96A3B" w:rsidP="003C6922">
            <w:pPr>
              <w:widowControl w:val="0"/>
              <w:autoSpaceDE w:val="0"/>
              <w:autoSpaceDN w:val="0"/>
              <w:adjustRightInd w:val="0"/>
              <w:spacing w:after="0" w:line="240" w:lineRule="auto"/>
              <w:jc w:val="both"/>
              <w:rPr>
                <w:rFonts w:ascii="Times New Roman" w:hAnsi="Times New Roman" w:cs="Arial"/>
                <w:i/>
                <w:sz w:val="24"/>
                <w:szCs w:val="24"/>
              </w:rPr>
            </w:pPr>
            <w:r w:rsidRPr="00EA17AA">
              <w:rPr>
                <w:rFonts w:ascii="Times New Roman" w:hAnsi="Times New Roman"/>
                <w:sz w:val="24"/>
                <w:szCs w:val="24"/>
              </w:rPr>
              <w:t>соблюдать правила безопасности труда, производственной санитарии и пожарной безопасности</w:t>
            </w:r>
          </w:p>
        </w:tc>
        <w:tc>
          <w:tcPr>
            <w:tcW w:w="3895" w:type="dxa"/>
          </w:tcPr>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виды и правила проведения инструктажей по охране труда;</w:t>
            </w:r>
          </w:p>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возможные опасные и вредные факторы и средства защиты;</w:t>
            </w:r>
          </w:p>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действие токсичных веществ на организм человека;</w:t>
            </w:r>
          </w:p>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законодательство в области охраны труда;</w:t>
            </w:r>
          </w:p>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меры предупреждения пожаров и взрывов;</w:t>
            </w:r>
          </w:p>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xml:space="preserve">- нормативные документы по охране труда и здоровья, основы профгигиены, </w:t>
            </w:r>
            <w:proofErr w:type="spellStart"/>
            <w:r w:rsidRPr="00EA17AA">
              <w:rPr>
                <w:rFonts w:ascii="Times New Roman" w:hAnsi="Times New Roman"/>
                <w:sz w:val="24"/>
                <w:szCs w:val="24"/>
              </w:rPr>
              <w:t>профсанитарии</w:t>
            </w:r>
            <w:proofErr w:type="spellEnd"/>
            <w:r w:rsidRPr="00EA17AA">
              <w:rPr>
                <w:rFonts w:ascii="Times New Roman" w:hAnsi="Times New Roman"/>
                <w:sz w:val="24"/>
                <w:szCs w:val="24"/>
              </w:rPr>
              <w:t xml:space="preserve"> и пожаробезопасности;</w:t>
            </w:r>
          </w:p>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общие требования безопасности на территории организации и в производственных помещениях;</w:t>
            </w:r>
          </w:p>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основные источники воздействия на окружающую среду;</w:t>
            </w:r>
          </w:p>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основные причины возникновения пожаров и взрывов;</w:t>
            </w:r>
          </w:p>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особенности обеспечения безопасных условий труда на производстве;</w:t>
            </w:r>
          </w:p>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правовые и организационные основы охраны труда на предприятии,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права и обязанности работников в области охраны труда;</w:t>
            </w:r>
          </w:p>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правила безопасной эксплуатации установок и аппаратов;</w:t>
            </w:r>
          </w:p>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правила и нормы охраны труда, техники безопасности, личной и производственной санитарии и противопожарной защиты;</w:t>
            </w:r>
          </w:p>
          <w:p w:rsidR="00A96A3B" w:rsidRPr="00EA17AA"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EA17AA">
              <w:rPr>
                <w:rFonts w:ascii="Times New Roman" w:hAnsi="Times New Roman"/>
                <w:sz w:val="24"/>
                <w:szCs w:val="24"/>
              </w:rPr>
              <w:t>- предельно допустимые концентрации (ПДК) и индивидуальные средства защиты;</w:t>
            </w:r>
          </w:p>
          <w:p w:rsidR="00A96A3B" w:rsidRPr="00EA17AA" w:rsidRDefault="00A96A3B" w:rsidP="003C6922">
            <w:pPr>
              <w:widowControl w:val="0"/>
              <w:autoSpaceDE w:val="0"/>
              <w:autoSpaceDN w:val="0"/>
              <w:adjustRightInd w:val="0"/>
              <w:spacing w:after="0" w:line="240" w:lineRule="auto"/>
              <w:jc w:val="both"/>
              <w:rPr>
                <w:rFonts w:ascii="Times New Roman" w:hAnsi="Times New Roman" w:cs="Arial"/>
                <w:i/>
                <w:sz w:val="20"/>
                <w:szCs w:val="20"/>
              </w:rPr>
            </w:pPr>
            <w:r w:rsidRPr="00EA17AA">
              <w:rPr>
                <w:rFonts w:ascii="Times New Roman" w:hAnsi="Times New Roman"/>
                <w:sz w:val="24"/>
                <w:szCs w:val="24"/>
              </w:rPr>
              <w:t>- принципы прогнозирования развития событий и оценки последствий при техногенных чрезвычайных ситуациях и стихийных явлениях</w:t>
            </w:r>
          </w:p>
        </w:tc>
      </w:tr>
    </w:tbl>
    <w:p w:rsidR="00A96A3B" w:rsidRPr="00EA17AA" w:rsidRDefault="00A96A3B" w:rsidP="00A96A3B">
      <w:pPr>
        <w:suppressAutoHyphens/>
        <w:spacing w:after="240" w:line="240" w:lineRule="auto"/>
        <w:rPr>
          <w:rFonts w:ascii="Times New Roman" w:hAnsi="Times New Roman"/>
          <w:b/>
        </w:rPr>
      </w:pPr>
    </w:p>
    <w:p w:rsidR="00A96A3B" w:rsidRPr="00EA17AA" w:rsidRDefault="00A96A3B" w:rsidP="00A96A3B">
      <w:pPr>
        <w:suppressAutoHyphens/>
        <w:spacing w:after="240" w:line="240" w:lineRule="auto"/>
        <w:jc w:val="center"/>
        <w:rPr>
          <w:rFonts w:ascii="Times New Roman" w:hAnsi="Times New Roman"/>
          <w:b/>
          <w:sz w:val="24"/>
          <w:szCs w:val="24"/>
        </w:rPr>
      </w:pPr>
      <w:r w:rsidRPr="00EA17AA">
        <w:rPr>
          <w:rFonts w:ascii="Times New Roman" w:hAnsi="Times New Roman"/>
          <w:b/>
          <w:sz w:val="24"/>
          <w:szCs w:val="24"/>
        </w:rPr>
        <w:t>2. СТРУКТУРА И СОДЕРЖАНИЕ УЧЕБНОЙ ДИСЦИПЛИНЫ</w:t>
      </w:r>
    </w:p>
    <w:p w:rsidR="00A96A3B" w:rsidRPr="00EA17AA" w:rsidRDefault="00A96A3B" w:rsidP="00A96A3B">
      <w:pPr>
        <w:suppressAutoHyphens/>
        <w:spacing w:after="240" w:line="240" w:lineRule="auto"/>
        <w:rPr>
          <w:rFonts w:ascii="Times New Roman" w:hAnsi="Times New Roman"/>
          <w:b/>
          <w:sz w:val="24"/>
          <w:szCs w:val="24"/>
        </w:rPr>
      </w:pPr>
      <w:r w:rsidRPr="00EA17A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A96A3B" w:rsidRPr="00EA17AA" w:rsidTr="003C6922">
        <w:trPr>
          <w:trHeight w:val="490"/>
        </w:trPr>
        <w:tc>
          <w:tcPr>
            <w:tcW w:w="3685" w:type="pct"/>
            <w:vAlign w:val="center"/>
          </w:tcPr>
          <w:p w:rsidR="00A96A3B" w:rsidRPr="00EA17AA" w:rsidRDefault="00A96A3B" w:rsidP="003C6922">
            <w:pPr>
              <w:suppressAutoHyphens/>
              <w:rPr>
                <w:rFonts w:ascii="Times New Roman" w:hAnsi="Times New Roman"/>
                <w:b/>
              </w:rPr>
            </w:pPr>
            <w:r w:rsidRPr="00EA17AA">
              <w:rPr>
                <w:rFonts w:ascii="Times New Roman" w:hAnsi="Times New Roman"/>
                <w:b/>
              </w:rPr>
              <w:t>Вид учебной работы</w:t>
            </w:r>
          </w:p>
        </w:tc>
        <w:tc>
          <w:tcPr>
            <w:tcW w:w="1315" w:type="pct"/>
            <w:vAlign w:val="center"/>
          </w:tcPr>
          <w:p w:rsidR="00A96A3B" w:rsidRPr="00EA17AA" w:rsidRDefault="00A96A3B" w:rsidP="003C6922">
            <w:pPr>
              <w:suppressAutoHyphens/>
              <w:rPr>
                <w:rFonts w:ascii="Times New Roman" w:hAnsi="Times New Roman"/>
                <w:b/>
                <w:iCs/>
              </w:rPr>
            </w:pPr>
            <w:r w:rsidRPr="00EA17AA">
              <w:rPr>
                <w:rFonts w:ascii="Times New Roman" w:hAnsi="Times New Roman"/>
                <w:b/>
                <w:iCs/>
              </w:rPr>
              <w:t>Объем в часах</w:t>
            </w:r>
          </w:p>
        </w:tc>
      </w:tr>
      <w:tr w:rsidR="00A96A3B" w:rsidRPr="00EA17AA" w:rsidTr="003C6922">
        <w:trPr>
          <w:trHeight w:val="490"/>
        </w:trPr>
        <w:tc>
          <w:tcPr>
            <w:tcW w:w="3685" w:type="pct"/>
            <w:vAlign w:val="center"/>
          </w:tcPr>
          <w:p w:rsidR="00A96A3B" w:rsidRPr="00EA17AA" w:rsidRDefault="00A96A3B" w:rsidP="003C6922">
            <w:pPr>
              <w:suppressAutoHyphens/>
              <w:spacing w:after="0"/>
              <w:rPr>
                <w:rFonts w:ascii="Times New Roman" w:hAnsi="Times New Roman"/>
                <w:b/>
              </w:rPr>
            </w:pPr>
            <w:r w:rsidRPr="00EA17AA">
              <w:rPr>
                <w:rFonts w:ascii="Times New Roman" w:hAnsi="Times New Roman"/>
                <w:b/>
              </w:rPr>
              <w:t>Объем образовательной программы учебной дисциплины</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54</w:t>
            </w:r>
          </w:p>
        </w:tc>
      </w:tr>
      <w:tr w:rsidR="00A96A3B" w:rsidRPr="00EA17AA" w:rsidTr="003C6922">
        <w:trPr>
          <w:trHeight w:val="490"/>
        </w:trPr>
        <w:tc>
          <w:tcPr>
            <w:tcW w:w="3685" w:type="pct"/>
            <w:shd w:val="clear" w:color="auto" w:fill="auto"/>
            <w:vAlign w:val="center"/>
          </w:tcPr>
          <w:p w:rsidR="00A96A3B" w:rsidRPr="00EA17AA" w:rsidRDefault="00A96A3B" w:rsidP="003C6922">
            <w:pPr>
              <w:suppressAutoHyphens/>
              <w:spacing w:after="0"/>
              <w:rPr>
                <w:rFonts w:ascii="Times New Roman" w:hAnsi="Times New Roman"/>
                <w:b/>
              </w:rPr>
            </w:pPr>
            <w:r w:rsidRPr="00EA17AA">
              <w:rPr>
                <w:rFonts w:ascii="Times New Roman" w:hAnsi="Times New Roman"/>
                <w:b/>
              </w:rPr>
              <w:t>в т.ч. в форме практической подготовки</w:t>
            </w:r>
          </w:p>
        </w:tc>
        <w:tc>
          <w:tcPr>
            <w:tcW w:w="1315" w:type="pct"/>
            <w:shd w:val="clear" w:color="auto" w:fill="auto"/>
            <w:vAlign w:val="center"/>
          </w:tcPr>
          <w:p w:rsidR="00A96A3B" w:rsidRPr="00EA17AA" w:rsidRDefault="00A96A3B" w:rsidP="003C6922">
            <w:pPr>
              <w:suppressAutoHyphens/>
              <w:spacing w:after="0"/>
              <w:rPr>
                <w:rFonts w:ascii="Times New Roman" w:hAnsi="Times New Roman"/>
                <w:iCs/>
              </w:rPr>
            </w:pPr>
            <w:r>
              <w:rPr>
                <w:rFonts w:ascii="Times New Roman" w:hAnsi="Times New Roman"/>
                <w:iCs/>
              </w:rPr>
              <w:t>9</w:t>
            </w:r>
          </w:p>
        </w:tc>
      </w:tr>
      <w:tr w:rsidR="00A96A3B" w:rsidRPr="00EA17AA" w:rsidTr="003C6922">
        <w:trPr>
          <w:trHeight w:val="336"/>
        </w:trPr>
        <w:tc>
          <w:tcPr>
            <w:tcW w:w="5000" w:type="pct"/>
            <w:gridSpan w:val="2"/>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rPr>
              <w:t>в т. ч.:</w:t>
            </w:r>
          </w:p>
        </w:tc>
      </w:tr>
      <w:tr w:rsidR="00A96A3B" w:rsidRPr="00EA17AA" w:rsidTr="003C6922">
        <w:trPr>
          <w:trHeight w:val="490"/>
        </w:trPr>
        <w:tc>
          <w:tcPr>
            <w:tcW w:w="3685" w:type="pct"/>
            <w:vAlign w:val="center"/>
          </w:tcPr>
          <w:p w:rsidR="00A96A3B" w:rsidRPr="00EA17AA" w:rsidRDefault="00A96A3B" w:rsidP="003C6922">
            <w:pPr>
              <w:suppressAutoHyphens/>
              <w:spacing w:after="0"/>
              <w:rPr>
                <w:rFonts w:ascii="Times New Roman" w:hAnsi="Times New Roman"/>
              </w:rPr>
            </w:pPr>
            <w:r w:rsidRPr="00EA17AA">
              <w:rPr>
                <w:rFonts w:ascii="Times New Roman" w:hAnsi="Times New Roman"/>
              </w:rPr>
              <w:t>теоретическое обучение</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27</w:t>
            </w:r>
          </w:p>
        </w:tc>
      </w:tr>
      <w:tr w:rsidR="00A96A3B" w:rsidRPr="00EA17AA" w:rsidTr="003C6922">
        <w:trPr>
          <w:trHeight w:val="490"/>
        </w:trPr>
        <w:tc>
          <w:tcPr>
            <w:tcW w:w="3685" w:type="pct"/>
            <w:vAlign w:val="center"/>
          </w:tcPr>
          <w:p w:rsidR="00A96A3B" w:rsidRPr="00EA17AA" w:rsidRDefault="00A96A3B" w:rsidP="003C6922">
            <w:pPr>
              <w:suppressAutoHyphens/>
              <w:spacing w:after="0"/>
              <w:rPr>
                <w:rFonts w:ascii="Times New Roman" w:hAnsi="Times New Roman"/>
              </w:rPr>
            </w:pPr>
            <w:r w:rsidRPr="00EA17AA">
              <w:rPr>
                <w:rFonts w:ascii="Times New Roman" w:hAnsi="Times New Roman"/>
              </w:rPr>
              <w:t>практические работы</w:t>
            </w:r>
            <w:r w:rsidRPr="00EA17AA">
              <w:rPr>
                <w:rFonts w:ascii="Times New Roman" w:hAnsi="Times New Roman"/>
                <w:i/>
              </w:rPr>
              <w:t xml:space="preserve"> </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9</w:t>
            </w:r>
          </w:p>
        </w:tc>
      </w:tr>
      <w:tr w:rsidR="00A96A3B" w:rsidRPr="00EA17AA" w:rsidTr="003C6922">
        <w:trPr>
          <w:trHeight w:val="267"/>
        </w:trPr>
        <w:tc>
          <w:tcPr>
            <w:tcW w:w="3685" w:type="pct"/>
            <w:vAlign w:val="center"/>
          </w:tcPr>
          <w:p w:rsidR="00A96A3B" w:rsidRPr="00EA17AA" w:rsidRDefault="00A96A3B" w:rsidP="003C6922">
            <w:pPr>
              <w:suppressAutoHyphens/>
              <w:spacing w:after="0"/>
              <w:rPr>
                <w:rFonts w:ascii="Times New Roman" w:hAnsi="Times New Roman"/>
                <w:i/>
              </w:rPr>
            </w:pPr>
            <w:r w:rsidRPr="00EA17AA">
              <w:rPr>
                <w:rFonts w:ascii="Times New Roman" w:hAnsi="Times New Roman"/>
                <w:i/>
              </w:rPr>
              <w:t xml:space="preserve">Самостоятельная работа </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18</w:t>
            </w:r>
          </w:p>
        </w:tc>
      </w:tr>
      <w:tr w:rsidR="00A96A3B" w:rsidRPr="00EA17AA" w:rsidTr="003C6922">
        <w:trPr>
          <w:trHeight w:val="331"/>
        </w:trPr>
        <w:tc>
          <w:tcPr>
            <w:tcW w:w="3685" w:type="pct"/>
            <w:vAlign w:val="center"/>
          </w:tcPr>
          <w:p w:rsidR="00A96A3B" w:rsidRPr="00EA17AA" w:rsidRDefault="00A96A3B" w:rsidP="003C6922">
            <w:pPr>
              <w:suppressAutoHyphens/>
              <w:spacing w:after="0"/>
              <w:rPr>
                <w:rFonts w:ascii="Times New Roman" w:hAnsi="Times New Roman"/>
                <w:i/>
              </w:rPr>
            </w:pPr>
            <w:r w:rsidRPr="00EA17AA">
              <w:rPr>
                <w:rFonts w:ascii="Times New Roman" w:hAnsi="Times New Roman"/>
                <w:b/>
                <w:iCs/>
              </w:rPr>
              <w:t>Промежуточная аттестация</w:t>
            </w:r>
          </w:p>
        </w:tc>
        <w:tc>
          <w:tcPr>
            <w:tcW w:w="1315" w:type="pct"/>
            <w:vAlign w:val="center"/>
          </w:tcPr>
          <w:p w:rsidR="00A96A3B" w:rsidRPr="00EA17AA" w:rsidRDefault="00A96A3B" w:rsidP="003C6922">
            <w:pPr>
              <w:suppressAutoHyphens/>
              <w:spacing w:after="0"/>
              <w:rPr>
                <w:rFonts w:ascii="Times New Roman" w:hAnsi="Times New Roman"/>
                <w:iCs/>
              </w:rPr>
            </w:pPr>
            <w:r w:rsidRPr="00EA17AA">
              <w:rPr>
                <w:rFonts w:ascii="Times New Roman" w:hAnsi="Times New Roman"/>
                <w:iCs/>
              </w:rPr>
              <w:t>Дифференцированный зачет</w:t>
            </w:r>
          </w:p>
        </w:tc>
      </w:tr>
    </w:tbl>
    <w:p w:rsidR="00A96A3B" w:rsidRPr="00EA17AA" w:rsidRDefault="00A96A3B" w:rsidP="00A96A3B">
      <w:pPr>
        <w:rPr>
          <w:rFonts w:ascii="Times New Roman" w:hAnsi="Times New Roman"/>
          <w:b/>
          <w:i/>
        </w:rPr>
        <w:sectPr w:rsidR="00A96A3B" w:rsidRPr="00EA17AA" w:rsidSect="003C6922">
          <w:pgSz w:w="11906" w:h="16838"/>
          <w:pgMar w:top="1134" w:right="850" w:bottom="284" w:left="1701" w:header="708" w:footer="708" w:gutter="0"/>
          <w:cols w:space="720"/>
          <w:docGrid w:linePitch="299"/>
        </w:sectPr>
      </w:pPr>
    </w:p>
    <w:p w:rsidR="00A96A3B" w:rsidRPr="00EA17AA" w:rsidRDefault="00A96A3B" w:rsidP="00A96A3B">
      <w:pPr>
        <w:rPr>
          <w:rFonts w:ascii="Times New Roman" w:hAnsi="Times New Roman"/>
          <w:b/>
        </w:rPr>
      </w:pPr>
      <w:r w:rsidRPr="00EA17AA">
        <w:rPr>
          <w:rFonts w:ascii="Times New Roman" w:hAnsi="Times New Roman"/>
          <w:b/>
        </w:rPr>
        <w:t xml:space="preserve">2.2. Тематический план и содержание учебной дисциплины </w:t>
      </w:r>
    </w:p>
    <w:tbl>
      <w:tblPr>
        <w:tblW w:w="156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720"/>
        <w:gridCol w:w="8575"/>
        <w:gridCol w:w="720"/>
        <w:gridCol w:w="720"/>
        <w:gridCol w:w="970"/>
        <w:gridCol w:w="981"/>
        <w:gridCol w:w="981"/>
      </w:tblGrid>
      <w:tr w:rsidR="00A96A3B" w:rsidRPr="00EA17AA" w:rsidTr="003C6922">
        <w:trPr>
          <w:trHeight w:val="20"/>
        </w:trPr>
        <w:tc>
          <w:tcPr>
            <w:tcW w:w="1980"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EA17AA">
              <w:rPr>
                <w:rFonts w:ascii="Times New Roman" w:hAnsi="Times New Roman"/>
                <w:b/>
                <w:bCs/>
                <w:sz w:val="24"/>
                <w:szCs w:val="24"/>
              </w:rPr>
              <w:t>Наименование разделов и тем</w:t>
            </w:r>
          </w:p>
        </w:tc>
        <w:tc>
          <w:tcPr>
            <w:tcW w:w="9295" w:type="dxa"/>
            <w:gridSpan w:val="2"/>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EA17AA">
              <w:rPr>
                <w:rFonts w:ascii="Times New Roman" w:hAnsi="Times New Roman"/>
                <w:b/>
                <w:bCs/>
                <w:sz w:val="24"/>
                <w:szCs w:val="24"/>
              </w:rPr>
              <w:t>Содержание учебного материала, практические работы, самостоятельная работа обучающихся</w:t>
            </w:r>
          </w:p>
        </w:tc>
        <w:tc>
          <w:tcPr>
            <w:tcW w:w="2410" w:type="dxa"/>
            <w:gridSpan w:val="3"/>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EA17AA">
              <w:rPr>
                <w:rFonts w:ascii="Times New Roman" w:hAnsi="Times New Roman"/>
                <w:b/>
                <w:bCs/>
                <w:sz w:val="24"/>
                <w:szCs w:val="24"/>
              </w:rPr>
              <w:t>Объем часов</w:t>
            </w:r>
          </w:p>
        </w:tc>
        <w:tc>
          <w:tcPr>
            <w:tcW w:w="981" w:type="dxa"/>
            <w:vMerge w:val="restart"/>
            <w:vAlign w:val="center"/>
          </w:tcPr>
          <w:p w:rsidR="00A96A3B" w:rsidRPr="00EA17AA" w:rsidRDefault="00A96A3B" w:rsidP="003C6922">
            <w:pPr>
              <w:spacing w:after="0" w:line="240" w:lineRule="auto"/>
              <w:jc w:val="center"/>
              <w:rPr>
                <w:rFonts w:ascii="Times New Roman" w:hAnsi="Times New Roman"/>
                <w:b/>
                <w:bCs/>
                <w:sz w:val="20"/>
                <w:szCs w:val="20"/>
              </w:rPr>
            </w:pPr>
            <w:r w:rsidRPr="00EA17AA">
              <w:rPr>
                <w:rFonts w:ascii="Times New Roman" w:hAnsi="Times New Roman"/>
                <w:b/>
                <w:bCs/>
                <w:sz w:val="20"/>
                <w:szCs w:val="20"/>
              </w:rPr>
              <w:t>Код ПК, ОК</w:t>
            </w:r>
          </w:p>
        </w:tc>
        <w:tc>
          <w:tcPr>
            <w:tcW w:w="981" w:type="dxa"/>
            <w:vMerge w:val="restart"/>
            <w:vAlign w:val="center"/>
          </w:tcPr>
          <w:p w:rsidR="00A96A3B" w:rsidRPr="00EA17AA" w:rsidRDefault="00A96A3B" w:rsidP="003C6922">
            <w:pPr>
              <w:spacing w:after="0" w:line="240" w:lineRule="auto"/>
              <w:jc w:val="center"/>
              <w:rPr>
                <w:rFonts w:ascii="Times New Roman" w:hAnsi="Times New Roman"/>
                <w:b/>
                <w:bCs/>
                <w:sz w:val="20"/>
                <w:szCs w:val="20"/>
              </w:rPr>
            </w:pPr>
            <w:r w:rsidRPr="00EA17AA">
              <w:rPr>
                <w:rFonts w:ascii="Times New Roman" w:hAnsi="Times New Roman"/>
                <w:b/>
                <w:bCs/>
                <w:sz w:val="20"/>
                <w:szCs w:val="20"/>
              </w:rPr>
              <w:t>Код</w:t>
            </w:r>
          </w:p>
          <w:p w:rsidR="00A96A3B" w:rsidRPr="00EA17AA" w:rsidRDefault="00A96A3B" w:rsidP="003C6922">
            <w:pPr>
              <w:spacing w:after="0" w:line="240" w:lineRule="auto"/>
              <w:jc w:val="center"/>
              <w:rPr>
                <w:rFonts w:ascii="Times New Roman" w:hAnsi="Times New Roman"/>
                <w:b/>
                <w:bCs/>
                <w:sz w:val="20"/>
                <w:szCs w:val="20"/>
              </w:rPr>
            </w:pPr>
            <w:r w:rsidRPr="00EA17AA">
              <w:rPr>
                <w:rFonts w:ascii="Times New Roman" w:hAnsi="Times New Roman"/>
                <w:b/>
                <w:bCs/>
                <w:sz w:val="20"/>
                <w:szCs w:val="20"/>
              </w:rPr>
              <w:t>Н/У/З</w:t>
            </w: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295" w:type="dxa"/>
            <w:gridSpan w:val="2"/>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shd w:val="clear" w:color="auto" w:fill="auto"/>
          </w:tcPr>
          <w:p w:rsidR="00A96A3B" w:rsidRPr="00EA17AA" w:rsidRDefault="00A96A3B" w:rsidP="003C6922">
            <w:pPr>
              <w:autoSpaceDE w:val="0"/>
              <w:autoSpaceDN w:val="0"/>
              <w:adjustRightInd w:val="0"/>
              <w:spacing w:after="0" w:line="240" w:lineRule="auto"/>
              <w:jc w:val="center"/>
              <w:rPr>
                <w:rFonts w:ascii="Times New Roman" w:hAnsi="Times New Roman"/>
                <w:color w:val="000000"/>
                <w:sz w:val="20"/>
                <w:szCs w:val="20"/>
              </w:rPr>
            </w:pPr>
            <w:r w:rsidRPr="00EA17AA">
              <w:rPr>
                <w:rFonts w:ascii="Times New Roman" w:hAnsi="Times New Roman"/>
                <w:b/>
                <w:bCs/>
                <w:i/>
                <w:iCs/>
                <w:color w:val="000000"/>
                <w:sz w:val="20"/>
                <w:szCs w:val="20"/>
              </w:rPr>
              <w:t>теория</w:t>
            </w:r>
          </w:p>
        </w:tc>
        <w:tc>
          <w:tcPr>
            <w:tcW w:w="720" w:type="dxa"/>
          </w:tcPr>
          <w:p w:rsidR="00A96A3B" w:rsidRPr="00EA17AA" w:rsidRDefault="00A96A3B" w:rsidP="003C6922">
            <w:pPr>
              <w:autoSpaceDE w:val="0"/>
              <w:autoSpaceDN w:val="0"/>
              <w:adjustRightInd w:val="0"/>
              <w:spacing w:after="0" w:line="240" w:lineRule="auto"/>
              <w:jc w:val="center"/>
              <w:rPr>
                <w:rFonts w:ascii="Times New Roman" w:hAnsi="Times New Roman"/>
                <w:b/>
                <w:bCs/>
                <w:i/>
                <w:iCs/>
                <w:color w:val="000000"/>
                <w:sz w:val="20"/>
                <w:szCs w:val="20"/>
              </w:rPr>
            </w:pPr>
            <w:r w:rsidRPr="00EA17AA">
              <w:rPr>
                <w:rFonts w:ascii="Times New Roman" w:hAnsi="Times New Roman"/>
                <w:b/>
                <w:bCs/>
                <w:i/>
                <w:iCs/>
                <w:color w:val="000000"/>
                <w:sz w:val="20"/>
                <w:szCs w:val="20"/>
              </w:rPr>
              <w:t>практика</w:t>
            </w:r>
          </w:p>
        </w:tc>
        <w:tc>
          <w:tcPr>
            <w:tcW w:w="970" w:type="dxa"/>
          </w:tcPr>
          <w:p w:rsidR="00A96A3B" w:rsidRPr="00EA17AA" w:rsidRDefault="00A96A3B" w:rsidP="003C6922">
            <w:pPr>
              <w:autoSpaceDE w:val="0"/>
              <w:autoSpaceDN w:val="0"/>
              <w:adjustRightInd w:val="0"/>
              <w:spacing w:after="0" w:line="240" w:lineRule="auto"/>
              <w:jc w:val="center"/>
              <w:rPr>
                <w:rFonts w:ascii="Times New Roman" w:hAnsi="Times New Roman"/>
                <w:b/>
                <w:bCs/>
                <w:i/>
                <w:iCs/>
                <w:color w:val="000000"/>
                <w:sz w:val="20"/>
                <w:szCs w:val="20"/>
              </w:rPr>
            </w:pPr>
            <w:proofErr w:type="spellStart"/>
            <w:r w:rsidRPr="00EA17AA">
              <w:rPr>
                <w:rFonts w:ascii="Times New Roman" w:hAnsi="Times New Roman"/>
                <w:b/>
                <w:bCs/>
                <w:i/>
                <w:iCs/>
                <w:color w:val="000000"/>
                <w:sz w:val="20"/>
                <w:szCs w:val="20"/>
              </w:rPr>
              <w:t>сам.раб</w:t>
            </w:r>
            <w:proofErr w:type="spellEnd"/>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A96A3B" w:rsidRPr="00EA17AA" w:rsidTr="003C6922">
        <w:trPr>
          <w:trHeight w:val="20"/>
        </w:trPr>
        <w:tc>
          <w:tcPr>
            <w:tcW w:w="198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EA17AA">
              <w:rPr>
                <w:rFonts w:ascii="Times New Roman" w:hAnsi="Times New Roman"/>
                <w:bCs/>
                <w:i/>
                <w:sz w:val="24"/>
                <w:szCs w:val="24"/>
              </w:rPr>
              <w:t>1</w:t>
            </w:r>
          </w:p>
        </w:tc>
        <w:tc>
          <w:tcPr>
            <w:tcW w:w="9295"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EA17AA">
              <w:rPr>
                <w:rFonts w:ascii="Times New Roman" w:hAnsi="Times New Roman"/>
                <w:bCs/>
                <w:i/>
                <w:sz w:val="24"/>
                <w:szCs w:val="24"/>
              </w:rPr>
              <w:t>2</w:t>
            </w:r>
          </w:p>
        </w:tc>
        <w:tc>
          <w:tcPr>
            <w:tcW w:w="720" w:type="dxa"/>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EA17AA">
              <w:rPr>
                <w:rFonts w:ascii="Times New Roman" w:hAnsi="Times New Roman"/>
                <w:bCs/>
                <w:i/>
                <w:sz w:val="24"/>
                <w:szCs w:val="24"/>
              </w:rPr>
              <w:t>3</w:t>
            </w:r>
          </w:p>
        </w:tc>
        <w:tc>
          <w:tcPr>
            <w:tcW w:w="720" w:type="dxa"/>
            <w:tcBorders>
              <w:bottom w:val="single" w:sz="4" w:space="0" w:color="auto"/>
            </w:tcBorders>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EA17AA">
              <w:rPr>
                <w:rFonts w:ascii="Times New Roman" w:hAnsi="Times New Roman"/>
                <w:bCs/>
                <w:i/>
                <w:sz w:val="24"/>
                <w:szCs w:val="24"/>
              </w:rPr>
              <w:t>4</w:t>
            </w:r>
          </w:p>
        </w:tc>
        <w:tc>
          <w:tcPr>
            <w:tcW w:w="970" w:type="dxa"/>
            <w:tcBorders>
              <w:bottom w:val="single" w:sz="4" w:space="0" w:color="auto"/>
            </w:tcBorders>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EA17AA">
              <w:rPr>
                <w:rFonts w:ascii="Times New Roman" w:hAnsi="Times New Roman"/>
                <w:bCs/>
                <w:i/>
                <w:sz w:val="24"/>
                <w:szCs w:val="24"/>
              </w:rPr>
              <w:t>5</w:t>
            </w:r>
          </w:p>
        </w:tc>
        <w:tc>
          <w:tcPr>
            <w:tcW w:w="981" w:type="dxa"/>
            <w:tcBorders>
              <w:bottom w:val="single" w:sz="4" w:space="0" w:color="auto"/>
            </w:tcBorders>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EA17AA">
              <w:rPr>
                <w:rFonts w:ascii="Times New Roman" w:hAnsi="Times New Roman"/>
                <w:bCs/>
                <w:i/>
                <w:sz w:val="24"/>
                <w:szCs w:val="24"/>
              </w:rPr>
              <w:t>6</w:t>
            </w:r>
          </w:p>
        </w:tc>
        <w:tc>
          <w:tcPr>
            <w:tcW w:w="981" w:type="dxa"/>
            <w:tcBorders>
              <w:bottom w:val="single" w:sz="4" w:space="0" w:color="auto"/>
            </w:tcBorders>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EA17AA">
              <w:rPr>
                <w:rFonts w:ascii="Times New Roman" w:hAnsi="Times New Roman"/>
                <w:bCs/>
                <w:i/>
                <w:sz w:val="24"/>
                <w:szCs w:val="24"/>
              </w:rPr>
              <w:t>7</w:t>
            </w:r>
          </w:p>
        </w:tc>
      </w:tr>
      <w:tr w:rsidR="00A96A3B" w:rsidRPr="00EA17AA" w:rsidTr="003C6922">
        <w:trPr>
          <w:trHeight w:val="20"/>
        </w:trPr>
        <w:tc>
          <w:tcPr>
            <w:tcW w:w="1980"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EA17AA">
              <w:rPr>
                <w:rFonts w:ascii="Times New Roman" w:hAnsi="Times New Roman"/>
                <w:b/>
                <w:bCs/>
                <w:sz w:val="24"/>
                <w:szCs w:val="24"/>
              </w:rPr>
              <w:t>Тема 1.1.</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EA17AA">
              <w:rPr>
                <w:rFonts w:ascii="Times New Roman" w:hAnsi="Times New Roman"/>
                <w:b/>
                <w:bCs/>
                <w:sz w:val="24"/>
                <w:szCs w:val="24"/>
              </w:rPr>
              <w:t>Общие вопросы охраны труда.</w:t>
            </w:r>
          </w:p>
        </w:tc>
        <w:tc>
          <w:tcPr>
            <w:tcW w:w="9295"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Тема урока/Содержание учебного материала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1</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Основные понятия и определения.  Законодательство в области охраны труда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val="restart"/>
          </w:tcPr>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1.1-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1.4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2.1-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2.4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3.1-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3.4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5.1-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5.4</w:t>
            </w:r>
          </w:p>
          <w:p w:rsidR="00A96A3B" w:rsidRPr="00EA17AA" w:rsidRDefault="00A96A3B" w:rsidP="003C6922">
            <w:pPr>
              <w:spacing w:after="0" w:line="240" w:lineRule="auto"/>
              <w:jc w:val="center"/>
              <w:rPr>
                <w:rFonts w:ascii="Times New Roman" w:hAnsi="Times New Roman"/>
                <w:sz w:val="16"/>
                <w:szCs w:val="16"/>
              </w:rPr>
            </w:pP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ОК02</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ОК03</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ОК07</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ОК08</w:t>
            </w:r>
          </w:p>
        </w:tc>
        <w:tc>
          <w:tcPr>
            <w:tcW w:w="981" w:type="dxa"/>
            <w:vMerge w:val="restart"/>
          </w:tcPr>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 xml:space="preserve">У 1.1.01 </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 1.1.01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Уо.02.01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Уо.03.01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Уо.06.01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Зо.02.01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Зо.03.01</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sz w:val="16"/>
                <w:szCs w:val="16"/>
              </w:rPr>
              <w:t>Зо.06.01</w:t>
            </w:r>
          </w:p>
        </w:tc>
      </w:tr>
      <w:tr w:rsidR="00A96A3B" w:rsidRPr="00EA17AA" w:rsidTr="003C6922">
        <w:trPr>
          <w:trHeight w:val="55"/>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2</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Управление охраной труда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3</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Права и гарантии работников на охрану труда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4</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Обязанности работодателя по обеспечению охраны труда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5-6</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 xml:space="preserve">Контрольная работа №1 </w:t>
            </w:r>
            <w:r w:rsidRPr="00EA17AA">
              <w:rPr>
                <w:rFonts w:ascii="Times New Roman" w:hAnsi="Times New Roman"/>
                <w:bCs/>
                <w:sz w:val="24"/>
                <w:szCs w:val="24"/>
              </w:rPr>
              <w:t>Виды и условия трудовой деятельности человека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2</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7</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
                <w:bCs/>
                <w:sz w:val="24"/>
                <w:szCs w:val="24"/>
              </w:rPr>
              <w:t>Практическая работа №1</w:t>
            </w:r>
            <w:r w:rsidRPr="00EA17AA">
              <w:rPr>
                <w:rFonts w:ascii="Times New Roman" w:hAnsi="Times New Roman"/>
                <w:bCs/>
                <w:sz w:val="24"/>
                <w:szCs w:val="24"/>
              </w:rPr>
              <w:t xml:space="preserve">  Составить таблицу опасных и вредных факторов</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c>
          <w:tcPr>
            <w:tcW w:w="9295"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Внеаудиторная самостоятельная работа обучающихся:</w:t>
            </w:r>
          </w:p>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1. Систематическая проработка конспектов</w:t>
            </w:r>
          </w:p>
          <w:p w:rsidR="00A96A3B" w:rsidRPr="00EA17AA" w:rsidRDefault="00A96A3B" w:rsidP="003C6922">
            <w:pPr>
              <w:spacing w:after="0" w:line="240" w:lineRule="auto"/>
              <w:jc w:val="both"/>
              <w:rPr>
                <w:rFonts w:ascii="Times New Roman" w:hAnsi="Times New Roman"/>
                <w:bCs/>
                <w:sz w:val="24"/>
                <w:szCs w:val="24"/>
              </w:rPr>
            </w:pPr>
            <w:r w:rsidRPr="00EA17AA">
              <w:rPr>
                <w:rFonts w:ascii="Times New Roman" w:hAnsi="Times New Roman"/>
                <w:sz w:val="24"/>
                <w:szCs w:val="24"/>
              </w:rPr>
              <w:t>2. Изучение учебной и дополнительной литературы.</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2</w:t>
            </w: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EA17AA">
              <w:rPr>
                <w:rFonts w:ascii="Times New Roman" w:hAnsi="Times New Roman"/>
                <w:b/>
                <w:bCs/>
                <w:sz w:val="24"/>
                <w:szCs w:val="24"/>
              </w:rPr>
              <w:t>Тема 1.2.</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EA17AA">
              <w:rPr>
                <w:rFonts w:ascii="Times New Roman" w:hAnsi="Times New Roman"/>
                <w:b/>
                <w:bCs/>
                <w:sz w:val="24"/>
                <w:szCs w:val="24"/>
              </w:rPr>
              <w:t>Основные понятия производственных опасностей и риска</w:t>
            </w:r>
          </w:p>
        </w:tc>
        <w:tc>
          <w:tcPr>
            <w:tcW w:w="9295"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rPr>
                <w:rFonts w:ascii="Times New Roman" w:hAnsi="Times New Roman"/>
                <w:b/>
                <w:bCs/>
                <w:sz w:val="24"/>
                <w:szCs w:val="24"/>
              </w:rPr>
            </w:pPr>
            <w:r w:rsidRPr="00EA17AA">
              <w:rPr>
                <w:rFonts w:ascii="Times New Roman" w:hAnsi="Times New Roman"/>
                <w:b/>
                <w:bCs/>
                <w:sz w:val="24"/>
                <w:szCs w:val="24"/>
              </w:rPr>
              <w:t>Тема урока/Содержание учебного материала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97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r>
      <w:tr w:rsidR="00A96A3B" w:rsidRPr="00EA17AA" w:rsidTr="003C6922">
        <w:trPr>
          <w:trHeight w:val="237"/>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8</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Опасные и вредные производственные факторы</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rPr>
                <w:rFonts w:ascii="Times New Roman" w:hAnsi="Times New Roman"/>
                <w:bCs/>
                <w:sz w:val="24"/>
                <w:szCs w:val="24"/>
              </w:rPr>
            </w:pPr>
            <w:r w:rsidRPr="00EA17AA">
              <w:rPr>
                <w:rFonts w:ascii="Times New Roman" w:hAnsi="Times New Roman"/>
                <w:bCs/>
                <w:sz w:val="24"/>
                <w:szCs w:val="24"/>
              </w:rPr>
              <w:t xml:space="preserve">    1</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val="restart"/>
          </w:tcPr>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1.1-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1.4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2.1-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2.4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3.1-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3.4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5.1-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5.4</w:t>
            </w:r>
          </w:p>
          <w:p w:rsidR="00A96A3B" w:rsidRPr="00EA17AA" w:rsidRDefault="00A96A3B" w:rsidP="003C6922">
            <w:pPr>
              <w:spacing w:after="0" w:line="240" w:lineRule="auto"/>
              <w:jc w:val="center"/>
              <w:rPr>
                <w:rFonts w:ascii="Times New Roman" w:hAnsi="Times New Roman"/>
                <w:sz w:val="16"/>
                <w:szCs w:val="16"/>
              </w:rPr>
            </w:pP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ОК02</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ОК03</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ОК07</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ОК08</w:t>
            </w:r>
          </w:p>
        </w:tc>
        <w:tc>
          <w:tcPr>
            <w:tcW w:w="981" w:type="dxa"/>
            <w:vMerge w:val="restart"/>
          </w:tcPr>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 xml:space="preserve">У 1.1.01 </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 1.1.01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Уо.02.01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Уо.03.01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Уо.06.01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Зо.02.01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Зо.03.01</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sz w:val="16"/>
                <w:szCs w:val="16"/>
              </w:rPr>
              <w:t>Зо.06.01</w:t>
            </w: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9</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color w:val="000000"/>
                <w:sz w:val="24"/>
                <w:szCs w:val="24"/>
              </w:rPr>
              <w:t>Оценка тяжести и напряженности физического труда человека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rPr>
                <w:rFonts w:ascii="Times New Roman" w:hAnsi="Times New Roman"/>
                <w:bCs/>
                <w:sz w:val="24"/>
                <w:szCs w:val="24"/>
              </w:rPr>
            </w:pPr>
            <w:r w:rsidRPr="00EA17AA">
              <w:rPr>
                <w:rFonts w:ascii="Times New Roman" w:hAnsi="Times New Roman"/>
                <w:bCs/>
                <w:sz w:val="24"/>
                <w:szCs w:val="24"/>
              </w:rPr>
              <w:t xml:space="preserve">    1</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10</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Антропометрические характеристики человека</w:t>
            </w:r>
          </w:p>
        </w:tc>
        <w:tc>
          <w:tcPr>
            <w:tcW w:w="720" w:type="dxa"/>
            <w:shd w:val="clear" w:color="auto" w:fill="auto"/>
            <w:vAlign w:val="center"/>
          </w:tcPr>
          <w:p w:rsidR="00A96A3B" w:rsidRPr="00EA17AA" w:rsidRDefault="00A96A3B" w:rsidP="003C6922">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720" w:type="dxa"/>
            <w:vAlign w:val="center"/>
          </w:tcPr>
          <w:p w:rsidR="00A96A3B" w:rsidRPr="00EA17AA" w:rsidRDefault="00A96A3B" w:rsidP="003C6922">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11</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EA17AA">
              <w:rPr>
                <w:rFonts w:ascii="Times New Roman" w:hAnsi="Times New Roman"/>
                <w:b/>
                <w:bCs/>
                <w:sz w:val="24"/>
                <w:szCs w:val="24"/>
              </w:rPr>
              <w:t xml:space="preserve">Практическая работа №2  </w:t>
            </w:r>
            <w:r w:rsidRPr="00EA17AA">
              <w:rPr>
                <w:rFonts w:ascii="Times New Roman" w:hAnsi="Times New Roman"/>
                <w:bCs/>
                <w:sz w:val="24"/>
                <w:szCs w:val="24"/>
              </w:rPr>
              <w:t>Составить таблицу: Границы опасных зон при воздействии вредных веществ</w:t>
            </w:r>
          </w:p>
        </w:tc>
        <w:tc>
          <w:tcPr>
            <w:tcW w:w="720" w:type="dxa"/>
            <w:shd w:val="clear" w:color="auto" w:fill="auto"/>
            <w:vAlign w:val="center"/>
          </w:tcPr>
          <w:p w:rsidR="00A96A3B" w:rsidRPr="00EA17AA" w:rsidRDefault="00A96A3B" w:rsidP="003C6922">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A96A3B" w:rsidRPr="00EA17AA" w:rsidRDefault="00A96A3B" w:rsidP="003C6922">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12</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
                <w:bCs/>
                <w:sz w:val="24"/>
                <w:szCs w:val="24"/>
              </w:rPr>
              <w:t>Практическая работа №3</w:t>
            </w:r>
            <w:r w:rsidRPr="00EA17AA">
              <w:rPr>
                <w:rFonts w:ascii="Times New Roman" w:hAnsi="Times New Roman"/>
                <w:bCs/>
                <w:sz w:val="24"/>
                <w:szCs w:val="24"/>
              </w:rPr>
              <w:t xml:space="preserve"> Составить таблицу:</w:t>
            </w:r>
            <w:r w:rsidRPr="00EA17AA">
              <w:rPr>
                <w:rFonts w:ascii="Times New Roman" w:hAnsi="Times New Roman"/>
                <w:sz w:val="24"/>
                <w:szCs w:val="24"/>
              </w:rPr>
              <w:t xml:space="preserve"> </w:t>
            </w:r>
            <w:r w:rsidRPr="00EA17AA">
              <w:rPr>
                <w:rFonts w:ascii="Times New Roman" w:hAnsi="Times New Roman"/>
                <w:bCs/>
                <w:sz w:val="24"/>
                <w:szCs w:val="24"/>
              </w:rPr>
              <w:t>Границы опасных зон при перемещении грузов</w:t>
            </w:r>
          </w:p>
        </w:tc>
        <w:tc>
          <w:tcPr>
            <w:tcW w:w="720" w:type="dxa"/>
            <w:shd w:val="clear" w:color="auto" w:fill="auto"/>
            <w:vAlign w:val="center"/>
          </w:tcPr>
          <w:p w:rsidR="00A96A3B" w:rsidRPr="00EA17AA" w:rsidRDefault="00A96A3B" w:rsidP="003C6922">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A96A3B" w:rsidRPr="00EA17AA" w:rsidRDefault="00A96A3B" w:rsidP="003C6922">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295"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Внеаудиторная самостоятельная работа обучающихся:</w:t>
            </w:r>
          </w:p>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1. Систематическая проработка конспектов</w:t>
            </w:r>
          </w:p>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2. Изучение учебной и дополнительной литературы</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2</w:t>
            </w: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val="restart"/>
          </w:tcPr>
          <w:p w:rsidR="00A96A3B" w:rsidRPr="00EA17AA" w:rsidRDefault="00A96A3B" w:rsidP="003C6922">
            <w:pPr>
              <w:autoSpaceDE w:val="0"/>
              <w:autoSpaceDN w:val="0"/>
              <w:adjustRightInd w:val="0"/>
              <w:spacing w:after="0" w:line="240" w:lineRule="auto"/>
              <w:jc w:val="center"/>
              <w:rPr>
                <w:rFonts w:ascii="Times New Roman" w:hAnsi="Times New Roman"/>
                <w:b/>
                <w:bCs/>
                <w:color w:val="000000"/>
                <w:sz w:val="24"/>
                <w:szCs w:val="24"/>
              </w:rPr>
            </w:pPr>
            <w:r w:rsidRPr="00EA17AA">
              <w:rPr>
                <w:rFonts w:ascii="Times New Roman" w:hAnsi="Times New Roman"/>
                <w:b/>
                <w:bCs/>
                <w:color w:val="000000"/>
                <w:sz w:val="24"/>
                <w:szCs w:val="24"/>
              </w:rPr>
              <w:t xml:space="preserve">Тема 1.3. </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EA17AA">
              <w:rPr>
                <w:rFonts w:ascii="Times New Roman" w:hAnsi="Times New Roman"/>
                <w:b/>
                <w:bCs/>
                <w:color w:val="000000"/>
                <w:sz w:val="24"/>
                <w:szCs w:val="24"/>
              </w:rPr>
              <w:t>Несчастные случаи на производстве</w:t>
            </w:r>
          </w:p>
        </w:tc>
        <w:tc>
          <w:tcPr>
            <w:tcW w:w="9295"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Тема урока/Содержание учебного материала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autoSpaceDE w:val="0"/>
              <w:autoSpaceDN w:val="0"/>
              <w:adjustRightInd w:val="0"/>
              <w:spacing w:after="0" w:line="240" w:lineRule="auto"/>
              <w:jc w:val="center"/>
              <w:rPr>
                <w:rFonts w:ascii="Times New Roman" w:hAnsi="Times New Roman"/>
                <w:b/>
                <w:bCs/>
                <w:color w:val="000000"/>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13</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sz w:val="24"/>
                <w:szCs w:val="24"/>
              </w:rPr>
              <w:t>Порядок расследования несчастных случаев</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val="restart"/>
          </w:tcPr>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1.1-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1.4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2.1-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2.4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3.1-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3.4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5.1-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5.4</w:t>
            </w:r>
          </w:p>
          <w:p w:rsidR="00A96A3B" w:rsidRPr="00EA17AA" w:rsidRDefault="00A96A3B" w:rsidP="003C6922">
            <w:pPr>
              <w:spacing w:after="0" w:line="240" w:lineRule="auto"/>
              <w:jc w:val="center"/>
              <w:rPr>
                <w:rFonts w:ascii="Times New Roman" w:hAnsi="Times New Roman"/>
                <w:sz w:val="16"/>
                <w:szCs w:val="16"/>
              </w:rPr>
            </w:pP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ОК02</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ОК03</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ОК07</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ОК08</w:t>
            </w:r>
          </w:p>
        </w:tc>
        <w:tc>
          <w:tcPr>
            <w:tcW w:w="981" w:type="dxa"/>
            <w:vMerge w:val="restart"/>
          </w:tcPr>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 xml:space="preserve">У 1.1.01 </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 1.1.01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Уо.02.01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Уо.03.01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Уо.06.01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Зо.02.01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Зо.03.01</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sz w:val="16"/>
                <w:szCs w:val="16"/>
              </w:rPr>
              <w:t>Зо.06.01</w:t>
            </w:r>
          </w:p>
        </w:tc>
      </w:tr>
      <w:tr w:rsidR="00A96A3B" w:rsidRPr="00EA17AA" w:rsidTr="003C6922">
        <w:trPr>
          <w:trHeight w:val="20"/>
        </w:trPr>
        <w:tc>
          <w:tcPr>
            <w:tcW w:w="1980" w:type="dxa"/>
            <w:vMerge/>
          </w:tcPr>
          <w:p w:rsidR="00A96A3B" w:rsidRPr="00EA17AA" w:rsidRDefault="00A96A3B" w:rsidP="003C6922">
            <w:pPr>
              <w:autoSpaceDE w:val="0"/>
              <w:autoSpaceDN w:val="0"/>
              <w:adjustRightInd w:val="0"/>
              <w:spacing w:after="0" w:line="240" w:lineRule="auto"/>
              <w:jc w:val="center"/>
              <w:rPr>
                <w:rFonts w:ascii="Times New Roman" w:hAnsi="Times New Roman"/>
                <w:b/>
                <w:bCs/>
                <w:color w:val="000000"/>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14</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Расследование, оформление и учет несчастных случаев</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autoSpaceDE w:val="0"/>
              <w:autoSpaceDN w:val="0"/>
              <w:adjustRightInd w:val="0"/>
              <w:spacing w:after="0" w:line="240" w:lineRule="auto"/>
              <w:jc w:val="center"/>
              <w:rPr>
                <w:rFonts w:ascii="Times New Roman" w:hAnsi="Times New Roman"/>
                <w:b/>
                <w:bCs/>
                <w:color w:val="000000"/>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15</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
                <w:bCs/>
                <w:sz w:val="24"/>
                <w:szCs w:val="24"/>
              </w:rPr>
              <w:t xml:space="preserve">Практическая работа №4. </w:t>
            </w:r>
            <w:r w:rsidRPr="00EA17AA">
              <w:rPr>
                <w:rFonts w:ascii="Times New Roman" w:hAnsi="Times New Roman"/>
                <w:bCs/>
                <w:sz w:val="24"/>
                <w:szCs w:val="24"/>
              </w:rPr>
              <w:t xml:space="preserve">Написать объяснительную о нарушении ПТБ. </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autoSpaceDE w:val="0"/>
              <w:autoSpaceDN w:val="0"/>
              <w:adjustRightInd w:val="0"/>
              <w:spacing w:after="0" w:line="240" w:lineRule="auto"/>
              <w:jc w:val="center"/>
              <w:rPr>
                <w:rFonts w:ascii="Times New Roman" w:hAnsi="Times New Roman"/>
                <w:b/>
                <w:bCs/>
                <w:color w:val="000000"/>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16</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Практическая работа №5.</w:t>
            </w:r>
            <w:r w:rsidRPr="00EA17AA">
              <w:rPr>
                <w:rFonts w:ascii="Times New Roman" w:hAnsi="Times New Roman"/>
                <w:sz w:val="24"/>
                <w:szCs w:val="24"/>
              </w:rPr>
              <w:t xml:space="preserve"> </w:t>
            </w:r>
            <w:r w:rsidRPr="00EA17AA">
              <w:rPr>
                <w:rFonts w:ascii="Times New Roman" w:hAnsi="Times New Roman"/>
                <w:bCs/>
                <w:sz w:val="24"/>
                <w:szCs w:val="24"/>
              </w:rPr>
              <w:t>Заполнить акт по форме Н-1</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697"/>
        </w:trPr>
        <w:tc>
          <w:tcPr>
            <w:tcW w:w="1980" w:type="dxa"/>
            <w:vMerge/>
          </w:tcPr>
          <w:p w:rsidR="00A96A3B" w:rsidRPr="00EA17AA" w:rsidRDefault="00A96A3B" w:rsidP="003C6922">
            <w:pPr>
              <w:autoSpaceDE w:val="0"/>
              <w:autoSpaceDN w:val="0"/>
              <w:adjustRightInd w:val="0"/>
              <w:spacing w:after="0" w:line="240" w:lineRule="auto"/>
              <w:jc w:val="center"/>
              <w:rPr>
                <w:rFonts w:ascii="Times New Roman" w:hAnsi="Times New Roman"/>
                <w:b/>
                <w:bCs/>
                <w:color w:val="000000"/>
                <w:sz w:val="24"/>
                <w:szCs w:val="24"/>
              </w:rPr>
            </w:pPr>
          </w:p>
        </w:tc>
        <w:tc>
          <w:tcPr>
            <w:tcW w:w="9295"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Внеаудиторная самостоятельная работа обучающихся:</w:t>
            </w:r>
          </w:p>
          <w:p w:rsidR="00A96A3B" w:rsidRPr="00EA17AA" w:rsidRDefault="00A96A3B" w:rsidP="003C6922">
            <w:pPr>
              <w:spacing w:after="0" w:line="240" w:lineRule="auto"/>
              <w:jc w:val="both"/>
              <w:rPr>
                <w:rFonts w:ascii="Times New Roman" w:hAnsi="Times New Roman"/>
                <w:sz w:val="24"/>
                <w:szCs w:val="24"/>
              </w:rPr>
            </w:pPr>
            <w:r w:rsidRPr="00EA17AA">
              <w:rPr>
                <w:rFonts w:ascii="Times New Roman" w:hAnsi="Times New Roman"/>
                <w:sz w:val="24"/>
                <w:szCs w:val="24"/>
              </w:rPr>
              <w:t>1. Систематическая проработка конспектов</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A17AA">
              <w:rPr>
                <w:rFonts w:ascii="Times New Roman" w:hAnsi="Times New Roman"/>
                <w:sz w:val="24"/>
                <w:szCs w:val="24"/>
              </w:rPr>
              <w:t>2. Изучение учебной и дополнительной литературы</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2</w:t>
            </w: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EA17AA">
              <w:rPr>
                <w:rFonts w:ascii="Times New Roman" w:hAnsi="Times New Roman"/>
                <w:b/>
                <w:bCs/>
                <w:sz w:val="24"/>
                <w:szCs w:val="24"/>
              </w:rPr>
              <w:t>Тема 1.4 Безопасность эксплуатации оборудования</w:t>
            </w:r>
          </w:p>
        </w:tc>
        <w:tc>
          <w:tcPr>
            <w:tcW w:w="9295"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Тема урока/Содержание учебного материала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17</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Cs/>
                <w:sz w:val="24"/>
                <w:szCs w:val="24"/>
              </w:rPr>
              <w:t>Опасные зоны оборудования, машин и механизмов и средства защиты</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18</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Cs/>
                <w:sz w:val="24"/>
                <w:szCs w:val="24"/>
              </w:rPr>
              <w:t>Обеспечение безопасности при погрузочно-разгрузочных работах</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19</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
                <w:bCs/>
                <w:sz w:val="24"/>
                <w:szCs w:val="24"/>
              </w:rPr>
              <w:t xml:space="preserve">Практическая работа №6  </w:t>
            </w:r>
            <w:r w:rsidRPr="00EA17AA">
              <w:rPr>
                <w:rFonts w:ascii="Times New Roman" w:hAnsi="Times New Roman"/>
                <w:bCs/>
                <w:sz w:val="24"/>
                <w:szCs w:val="24"/>
              </w:rPr>
              <w:t>Рассчитать и построить границы опасной зоны</w:t>
            </w:r>
            <w:r w:rsidRPr="00EA17AA">
              <w:rPr>
                <w:rFonts w:ascii="Times New Roman" w:hAnsi="Times New Roman"/>
                <w:sz w:val="24"/>
                <w:szCs w:val="24"/>
              </w:rPr>
              <w:t xml:space="preserve"> </w:t>
            </w:r>
            <w:r w:rsidRPr="00EA17AA">
              <w:rPr>
                <w:rFonts w:ascii="Times New Roman" w:hAnsi="Times New Roman"/>
                <w:bCs/>
                <w:sz w:val="24"/>
                <w:szCs w:val="24"/>
              </w:rPr>
              <w:t>стрелового самоходного крана при монтаже устойчивых элементов.</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20</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 xml:space="preserve">Практическая работа №7  </w:t>
            </w:r>
            <w:r w:rsidRPr="00EA17AA">
              <w:rPr>
                <w:rFonts w:ascii="Times New Roman" w:hAnsi="Times New Roman"/>
                <w:bCs/>
                <w:sz w:val="24"/>
                <w:szCs w:val="24"/>
              </w:rPr>
              <w:t>Составить таблицу коллективных и индивидуальных средств защиты при ремонте трансформатора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295"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Внеаудиторная самостоятельная работа обучающихся:</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A17AA">
              <w:rPr>
                <w:rFonts w:ascii="Times New Roman" w:hAnsi="Times New Roman"/>
                <w:sz w:val="24"/>
                <w:szCs w:val="24"/>
              </w:rPr>
              <w:t xml:space="preserve">1. Систематическая проработка конспектов занятий. </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sz w:val="24"/>
                <w:szCs w:val="24"/>
              </w:rPr>
              <w:t>2. Изучение учебной и дополнительной литературы.</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4</w:t>
            </w: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EA17AA">
              <w:rPr>
                <w:rFonts w:ascii="Times New Roman" w:hAnsi="Times New Roman"/>
                <w:b/>
                <w:bCs/>
                <w:sz w:val="24"/>
                <w:szCs w:val="24"/>
              </w:rPr>
              <w:t>Тема 2.2 Электробезопасность</w:t>
            </w:r>
          </w:p>
        </w:tc>
        <w:tc>
          <w:tcPr>
            <w:tcW w:w="9295"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Тема урока/Содержание учебного материала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21</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Факторы, влияющие на исход поражения человека электрическим током</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val="restart"/>
          </w:tcPr>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1.1-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1.4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2.1-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2.4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3.1-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3.4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5.1-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5.4</w:t>
            </w:r>
          </w:p>
          <w:p w:rsidR="00A96A3B" w:rsidRPr="00EA17AA" w:rsidRDefault="00A96A3B" w:rsidP="003C6922">
            <w:pPr>
              <w:spacing w:after="0" w:line="240" w:lineRule="auto"/>
              <w:jc w:val="center"/>
              <w:rPr>
                <w:rFonts w:ascii="Times New Roman" w:hAnsi="Times New Roman"/>
                <w:sz w:val="16"/>
                <w:szCs w:val="16"/>
              </w:rPr>
            </w:pP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ОК02</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ОК03</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ОК07</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ОК08</w:t>
            </w:r>
          </w:p>
        </w:tc>
        <w:tc>
          <w:tcPr>
            <w:tcW w:w="981" w:type="dxa"/>
            <w:vMerge w:val="restart"/>
          </w:tcPr>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 xml:space="preserve">У 1.1.01 </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 1.1.01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Уо.02.01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Уо.03.01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Уо.06.01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Зо.02.01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Зо.03.01</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sz w:val="16"/>
                <w:szCs w:val="16"/>
              </w:rPr>
              <w:t>Зо.06.01</w:t>
            </w: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22</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Технические способы и средства защиты человека от поражения электрическим током</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23</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EA17AA">
              <w:rPr>
                <w:rFonts w:ascii="Times New Roman" w:hAnsi="Times New Roman"/>
                <w:bCs/>
                <w:sz w:val="24"/>
                <w:szCs w:val="24"/>
              </w:rPr>
              <w:t>Электрозащитные средства и предохранительные приспособления</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24</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Виды работ. Организационные и технические мероприятия.</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25</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Оказание первой помощи при поражение электрическим током.</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26</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
                <w:bCs/>
                <w:sz w:val="24"/>
                <w:szCs w:val="24"/>
              </w:rPr>
              <w:t xml:space="preserve">Контрольная работа №2 </w:t>
            </w:r>
            <w:r w:rsidRPr="00EA17AA">
              <w:rPr>
                <w:rFonts w:ascii="Times New Roman" w:hAnsi="Times New Roman"/>
                <w:bCs/>
                <w:sz w:val="24"/>
                <w:szCs w:val="24"/>
              </w:rPr>
              <w:t>Влияние электротока на организм человека.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27</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
                <w:bCs/>
                <w:sz w:val="24"/>
                <w:szCs w:val="24"/>
              </w:rPr>
              <w:t xml:space="preserve">Практическая работа №8 </w:t>
            </w:r>
            <w:r w:rsidRPr="00EA17AA">
              <w:rPr>
                <w:rFonts w:ascii="Times New Roman" w:hAnsi="Times New Roman"/>
                <w:bCs/>
                <w:sz w:val="24"/>
                <w:szCs w:val="24"/>
              </w:rPr>
              <w:t>Выполнить орг. и тех. мероприятия для ремонта электродвигателя</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295" w:type="dxa"/>
            <w:gridSpan w:val="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Внеаудиторная самостоятельная работа обучающихся:</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A17AA">
              <w:rPr>
                <w:rFonts w:ascii="Times New Roman" w:hAnsi="Times New Roman"/>
                <w:sz w:val="24"/>
                <w:szCs w:val="24"/>
              </w:rPr>
              <w:t xml:space="preserve">1. Систематическая проработка конспектов занятий. </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A17AA">
              <w:rPr>
                <w:rFonts w:ascii="Times New Roman" w:hAnsi="Times New Roman"/>
                <w:sz w:val="24"/>
                <w:szCs w:val="24"/>
              </w:rPr>
              <w:t>2. Изучение учебной и дополнительной литературы</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4</w:t>
            </w: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val="restart"/>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EA17AA">
              <w:rPr>
                <w:rFonts w:ascii="Times New Roman" w:hAnsi="Times New Roman"/>
                <w:b/>
                <w:bCs/>
                <w:sz w:val="24"/>
                <w:szCs w:val="24"/>
              </w:rPr>
              <w:t>Тема 2.3</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EA17AA">
              <w:rPr>
                <w:rFonts w:ascii="Times New Roman" w:hAnsi="Times New Roman"/>
                <w:b/>
                <w:bCs/>
                <w:sz w:val="24"/>
                <w:szCs w:val="24"/>
              </w:rPr>
              <w:t>Производственная санитария</w:t>
            </w:r>
          </w:p>
        </w:tc>
        <w:tc>
          <w:tcPr>
            <w:tcW w:w="9295"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Тема урока/Содержание учебного материала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28</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Микроклимат производственной среды.  Электромагнитные поля</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A96A3B" w:rsidRPr="00EA17AA" w:rsidRDefault="00A96A3B" w:rsidP="003C6922">
            <w:pPr>
              <w:spacing w:after="0" w:line="240" w:lineRule="auto"/>
              <w:jc w:val="center"/>
              <w:rPr>
                <w:rFonts w:ascii="Times New Roman" w:hAnsi="Times New Roman"/>
                <w:sz w:val="24"/>
                <w:szCs w:val="24"/>
              </w:rPr>
            </w:pPr>
          </w:p>
        </w:tc>
        <w:tc>
          <w:tcPr>
            <w:tcW w:w="981" w:type="dxa"/>
            <w:vMerge w:val="restart"/>
          </w:tcPr>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1.1-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1.4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2.1-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2.4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3.1-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3.4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5.1-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ПК 5.4</w:t>
            </w:r>
          </w:p>
          <w:p w:rsidR="00A96A3B" w:rsidRPr="00EA17AA" w:rsidRDefault="00A96A3B" w:rsidP="003C6922">
            <w:pPr>
              <w:spacing w:after="0" w:line="240" w:lineRule="auto"/>
              <w:jc w:val="center"/>
              <w:rPr>
                <w:rFonts w:ascii="Times New Roman" w:hAnsi="Times New Roman"/>
                <w:sz w:val="16"/>
                <w:szCs w:val="16"/>
              </w:rPr>
            </w:pP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ОК02</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ОК03</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ОК04</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ОК07</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ОК08</w:t>
            </w:r>
          </w:p>
        </w:tc>
        <w:tc>
          <w:tcPr>
            <w:tcW w:w="981" w:type="dxa"/>
            <w:vMerge w:val="restart"/>
          </w:tcPr>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 xml:space="preserve">У 1.1.01 </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 1.1.01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Уо.02.01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Уо.03.01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Уо.06.01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Зо.02.01</w:t>
            </w:r>
          </w:p>
          <w:p w:rsidR="00A96A3B" w:rsidRPr="00EA17AA" w:rsidRDefault="00A96A3B" w:rsidP="003C6922">
            <w:pPr>
              <w:spacing w:after="0" w:line="240" w:lineRule="auto"/>
              <w:jc w:val="center"/>
              <w:rPr>
                <w:rFonts w:ascii="Times New Roman" w:hAnsi="Times New Roman"/>
                <w:sz w:val="16"/>
                <w:szCs w:val="16"/>
              </w:rPr>
            </w:pPr>
            <w:r w:rsidRPr="00EA17AA">
              <w:rPr>
                <w:rFonts w:ascii="Times New Roman" w:hAnsi="Times New Roman"/>
                <w:sz w:val="16"/>
                <w:szCs w:val="16"/>
              </w:rPr>
              <w:t>Зо.03.01</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sz w:val="16"/>
                <w:szCs w:val="16"/>
              </w:rPr>
              <w:t>Зо.06.01</w:t>
            </w: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29-30</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 xml:space="preserve">Производственная пыль. Вентиляция. </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2</w:t>
            </w: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31-32</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Производственный шум и вибрация</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2</w:t>
            </w: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33</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Средства индивидуальной и коллективной защиты. Оказание доврачебной помощи</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34</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 xml:space="preserve">Практическая работа №9 </w:t>
            </w:r>
            <w:r w:rsidRPr="00EA17AA">
              <w:rPr>
                <w:rFonts w:ascii="Times New Roman" w:hAnsi="Times New Roman"/>
                <w:bCs/>
                <w:sz w:val="24"/>
                <w:szCs w:val="24"/>
              </w:rPr>
              <w:t>Определение освещенности рабочих мест.</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1</w:t>
            </w: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EA17AA">
              <w:rPr>
                <w:rFonts w:ascii="Times New Roman" w:hAnsi="Times New Roman"/>
                <w:bCs/>
                <w:sz w:val="18"/>
                <w:szCs w:val="18"/>
              </w:rPr>
              <w:t>35-36</w:t>
            </w:r>
          </w:p>
        </w:tc>
        <w:tc>
          <w:tcPr>
            <w:tcW w:w="8575"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Промежуточная аттестация в форме дифференцированного зачета</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2</w:t>
            </w: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20"/>
        </w:trPr>
        <w:tc>
          <w:tcPr>
            <w:tcW w:w="1980" w:type="dxa"/>
            <w:vMerge/>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295" w:type="dxa"/>
            <w:gridSpan w:val="2"/>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
                <w:bCs/>
                <w:sz w:val="24"/>
                <w:szCs w:val="24"/>
              </w:rPr>
              <w:t>Внеаудиторная самостоятельная работа обучающихся:</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17AA">
              <w:rPr>
                <w:rFonts w:ascii="Times New Roman" w:hAnsi="Times New Roman"/>
                <w:bCs/>
                <w:sz w:val="24"/>
                <w:szCs w:val="24"/>
              </w:rPr>
              <w:t xml:space="preserve">1. Систематическая проработка конспектов занятий. </w:t>
            </w:r>
          </w:p>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A17AA">
              <w:rPr>
                <w:rFonts w:ascii="Times New Roman" w:hAnsi="Times New Roman"/>
                <w:bCs/>
                <w:sz w:val="24"/>
                <w:szCs w:val="24"/>
              </w:rPr>
              <w:t>2. Изучение учебной и дополнительной литературы.</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A17AA">
              <w:rPr>
                <w:rFonts w:ascii="Times New Roman" w:hAnsi="Times New Roman"/>
                <w:bCs/>
                <w:sz w:val="24"/>
                <w:szCs w:val="24"/>
              </w:rPr>
              <w:t>4</w:t>
            </w: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A96A3B" w:rsidRPr="00EA17AA" w:rsidTr="003C6922">
        <w:trPr>
          <w:trHeight w:val="359"/>
        </w:trPr>
        <w:tc>
          <w:tcPr>
            <w:tcW w:w="11275"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EA17AA">
              <w:rPr>
                <w:rFonts w:ascii="Times New Roman" w:hAnsi="Times New Roman"/>
                <w:b/>
                <w:bCs/>
                <w:sz w:val="24"/>
                <w:szCs w:val="24"/>
              </w:rPr>
              <w:t>Всего:</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EA17AA">
              <w:rPr>
                <w:rFonts w:ascii="Times New Roman" w:hAnsi="Times New Roman"/>
                <w:b/>
                <w:bCs/>
                <w:sz w:val="24"/>
                <w:szCs w:val="24"/>
              </w:rPr>
              <w:t>27</w:t>
            </w:r>
          </w:p>
        </w:tc>
        <w:tc>
          <w:tcPr>
            <w:tcW w:w="72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EA17AA">
              <w:rPr>
                <w:rFonts w:ascii="Times New Roman" w:hAnsi="Times New Roman"/>
                <w:b/>
                <w:bCs/>
                <w:sz w:val="24"/>
                <w:szCs w:val="24"/>
              </w:rPr>
              <w:t>9</w:t>
            </w:r>
          </w:p>
        </w:tc>
        <w:tc>
          <w:tcPr>
            <w:tcW w:w="970" w:type="dxa"/>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EA17AA">
              <w:rPr>
                <w:rFonts w:ascii="Times New Roman" w:hAnsi="Times New Roman"/>
                <w:b/>
                <w:bCs/>
                <w:sz w:val="24"/>
                <w:szCs w:val="24"/>
              </w:rPr>
              <w:t>18</w:t>
            </w: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A96A3B" w:rsidRPr="00EA17AA" w:rsidTr="003C6922">
        <w:trPr>
          <w:trHeight w:val="20"/>
        </w:trPr>
        <w:tc>
          <w:tcPr>
            <w:tcW w:w="11275" w:type="dxa"/>
            <w:gridSpan w:val="3"/>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EA17AA">
              <w:rPr>
                <w:rFonts w:ascii="Times New Roman" w:hAnsi="Times New Roman"/>
                <w:b/>
                <w:bCs/>
                <w:sz w:val="24"/>
                <w:szCs w:val="24"/>
              </w:rPr>
              <w:t>Итого:</w:t>
            </w:r>
          </w:p>
        </w:tc>
        <w:tc>
          <w:tcPr>
            <w:tcW w:w="2410" w:type="dxa"/>
            <w:gridSpan w:val="3"/>
            <w:shd w:val="clear" w:color="auto" w:fill="auto"/>
            <w:vAlign w:val="center"/>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EA17AA">
              <w:rPr>
                <w:rFonts w:ascii="Times New Roman" w:hAnsi="Times New Roman"/>
                <w:b/>
                <w:bCs/>
                <w:sz w:val="24"/>
                <w:szCs w:val="24"/>
              </w:rPr>
              <w:t>54</w:t>
            </w: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 w:type="dxa"/>
            <w:shd w:val="clear" w:color="auto" w:fill="F2F2F2"/>
          </w:tcPr>
          <w:p w:rsidR="00A96A3B" w:rsidRPr="00EA17AA"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bl>
    <w:p w:rsidR="00A96A3B" w:rsidRPr="00EA17AA" w:rsidRDefault="00A96A3B" w:rsidP="00A96A3B">
      <w:pPr>
        <w:rPr>
          <w:rFonts w:ascii="Times New Roman" w:hAnsi="Times New Roman"/>
          <w:b/>
        </w:rPr>
      </w:pPr>
    </w:p>
    <w:p w:rsidR="00A96A3B" w:rsidRPr="00EA17AA" w:rsidRDefault="00A96A3B" w:rsidP="00A96A3B">
      <w:pPr>
        <w:rPr>
          <w:rFonts w:ascii="Times New Roman" w:hAnsi="Times New Roman"/>
          <w:b/>
          <w:bCs/>
        </w:rPr>
      </w:pPr>
    </w:p>
    <w:p w:rsidR="00A96A3B" w:rsidRPr="00EA17AA" w:rsidRDefault="00A96A3B" w:rsidP="00A96A3B">
      <w:pPr>
        <w:rPr>
          <w:rFonts w:ascii="Times New Roman" w:hAnsi="Times New Roman"/>
          <w:i/>
        </w:rPr>
        <w:sectPr w:rsidR="00A96A3B" w:rsidRPr="00EA17AA" w:rsidSect="003C6922">
          <w:pgSz w:w="16840" w:h="11907" w:orient="landscape"/>
          <w:pgMar w:top="851" w:right="1134" w:bottom="851" w:left="992" w:header="709" w:footer="709" w:gutter="0"/>
          <w:cols w:space="720"/>
        </w:sectPr>
      </w:pPr>
    </w:p>
    <w:p w:rsidR="00A96A3B" w:rsidRPr="00EA17AA" w:rsidRDefault="00A96A3B" w:rsidP="00A96A3B">
      <w:pPr>
        <w:rPr>
          <w:rFonts w:ascii="Times New Roman" w:hAnsi="Times New Roman"/>
          <w:b/>
          <w:bCs/>
        </w:rPr>
      </w:pPr>
      <w:r w:rsidRPr="00EA17AA">
        <w:rPr>
          <w:rFonts w:ascii="Times New Roman" w:hAnsi="Times New Roman"/>
          <w:b/>
          <w:bCs/>
        </w:rPr>
        <w:t>3. УСЛОВИЯ РЕАЛИЗАЦИИ УЧЕБНОЙ ДИСЦИПЛИНЫ</w:t>
      </w:r>
    </w:p>
    <w:p w:rsidR="00A96A3B" w:rsidRPr="00EA17AA" w:rsidRDefault="00A96A3B" w:rsidP="00A96A3B">
      <w:pPr>
        <w:suppressAutoHyphens/>
        <w:spacing w:after="0"/>
        <w:jc w:val="both"/>
        <w:rPr>
          <w:rFonts w:ascii="Times New Roman" w:hAnsi="Times New Roman"/>
          <w:bCs/>
          <w:sz w:val="24"/>
          <w:szCs w:val="24"/>
        </w:rPr>
      </w:pPr>
      <w:r w:rsidRPr="00EA17AA">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A96A3B" w:rsidRPr="00EA17AA" w:rsidRDefault="00A96A3B" w:rsidP="00A96A3B">
      <w:pPr>
        <w:suppressAutoHyphens/>
        <w:autoSpaceDE w:val="0"/>
        <w:autoSpaceDN w:val="0"/>
        <w:adjustRightInd w:val="0"/>
        <w:spacing w:after="0"/>
        <w:jc w:val="both"/>
        <w:rPr>
          <w:rFonts w:ascii="Times New Roman" w:hAnsi="Times New Roman"/>
          <w:sz w:val="24"/>
          <w:szCs w:val="24"/>
        </w:rPr>
      </w:pPr>
      <w:r w:rsidRPr="00EA17AA">
        <w:rPr>
          <w:rFonts w:ascii="Times New Roman" w:hAnsi="Times New Roman"/>
          <w:bCs/>
          <w:sz w:val="24"/>
          <w:szCs w:val="24"/>
        </w:rPr>
        <w:t>Кабинет «Общепрофессиональных дисциплин», оснащенный в соответствии с п. 6.1.2.1 образовательной программы по профессии</w:t>
      </w:r>
    </w:p>
    <w:p w:rsidR="00A96A3B" w:rsidRPr="00EA17AA" w:rsidRDefault="00A96A3B" w:rsidP="00A96A3B">
      <w:pPr>
        <w:suppressAutoHyphens/>
        <w:spacing w:after="0"/>
        <w:jc w:val="both"/>
        <w:rPr>
          <w:rFonts w:ascii="Times New Roman" w:hAnsi="Times New Roman"/>
          <w:bCs/>
          <w:sz w:val="24"/>
          <w:szCs w:val="24"/>
        </w:rPr>
      </w:pPr>
    </w:p>
    <w:p w:rsidR="00A96A3B" w:rsidRPr="00EA17AA" w:rsidRDefault="00A96A3B" w:rsidP="00A96A3B">
      <w:pPr>
        <w:suppressAutoHyphens/>
        <w:spacing w:after="0"/>
        <w:jc w:val="both"/>
        <w:rPr>
          <w:rFonts w:ascii="Times New Roman" w:hAnsi="Times New Roman"/>
          <w:b/>
          <w:bCs/>
          <w:sz w:val="24"/>
          <w:szCs w:val="24"/>
        </w:rPr>
      </w:pPr>
      <w:r w:rsidRPr="00EA17AA">
        <w:rPr>
          <w:rFonts w:ascii="Times New Roman" w:hAnsi="Times New Roman"/>
          <w:b/>
          <w:bCs/>
          <w:sz w:val="24"/>
          <w:szCs w:val="24"/>
        </w:rPr>
        <w:t>3.2. Информационное обеспечение реализации программы</w:t>
      </w:r>
    </w:p>
    <w:p w:rsidR="00A96A3B" w:rsidRPr="00EA17AA" w:rsidRDefault="00A96A3B" w:rsidP="00A96A3B">
      <w:pPr>
        <w:suppressAutoHyphens/>
        <w:spacing w:after="0"/>
        <w:jc w:val="both"/>
        <w:rPr>
          <w:rFonts w:ascii="Times New Roman" w:hAnsi="Times New Roman"/>
          <w:bCs/>
          <w:sz w:val="24"/>
          <w:szCs w:val="24"/>
        </w:rPr>
      </w:pPr>
      <w:r w:rsidRPr="00EA17AA">
        <w:rPr>
          <w:rFonts w:ascii="Times New Roman" w:hAnsi="Times New Roman"/>
          <w:bCs/>
          <w:sz w:val="24"/>
          <w:szCs w:val="24"/>
        </w:rPr>
        <w:t>Для реализации программы библиотечный фонд образовательной организации должен иметь п</w:t>
      </w:r>
      <w:r w:rsidRPr="00EA17AA">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A17AA">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96A3B" w:rsidRPr="00EA17AA" w:rsidRDefault="00A96A3B" w:rsidP="00A96A3B">
      <w:pPr>
        <w:suppressAutoHyphens/>
        <w:spacing w:after="0"/>
        <w:jc w:val="both"/>
        <w:rPr>
          <w:rFonts w:ascii="Times New Roman" w:hAnsi="Times New Roman"/>
          <w:sz w:val="24"/>
          <w:szCs w:val="24"/>
        </w:rPr>
      </w:pPr>
    </w:p>
    <w:p w:rsidR="00A96A3B" w:rsidRPr="00EA17AA" w:rsidRDefault="00A96A3B" w:rsidP="00A96A3B">
      <w:pPr>
        <w:suppressAutoHyphens/>
        <w:spacing w:after="0"/>
        <w:jc w:val="both"/>
        <w:rPr>
          <w:rFonts w:ascii="Times New Roman" w:hAnsi="Times New Roman"/>
          <w:b/>
          <w:sz w:val="24"/>
          <w:szCs w:val="24"/>
        </w:rPr>
      </w:pPr>
      <w:r w:rsidRPr="00EA17AA">
        <w:rPr>
          <w:rFonts w:ascii="Times New Roman" w:hAnsi="Times New Roman"/>
          <w:b/>
          <w:sz w:val="24"/>
          <w:szCs w:val="24"/>
        </w:rPr>
        <w:t>3.2.1. Основные печатные издания</w:t>
      </w:r>
    </w:p>
    <w:p w:rsidR="00A96A3B" w:rsidRPr="00EA17AA" w:rsidRDefault="00A96A3B" w:rsidP="00F071AA">
      <w:pPr>
        <w:numPr>
          <w:ilvl w:val="0"/>
          <w:numId w:val="41"/>
        </w:numPr>
        <w:shd w:val="clear" w:color="auto" w:fill="FFFFFF"/>
        <w:spacing w:after="0" w:line="240" w:lineRule="auto"/>
        <w:jc w:val="both"/>
        <w:rPr>
          <w:rFonts w:ascii="Times New Roman" w:hAnsi="Times New Roman"/>
          <w:bCs/>
          <w:lang w:eastAsia="nl-NL"/>
        </w:rPr>
      </w:pPr>
      <w:proofErr w:type="spellStart"/>
      <w:r w:rsidRPr="00EA17AA">
        <w:rPr>
          <w:rFonts w:ascii="Times New Roman" w:hAnsi="Times New Roman"/>
          <w:color w:val="000000"/>
          <w:lang w:eastAsia="nl-NL"/>
        </w:rPr>
        <w:t>Девисилов</w:t>
      </w:r>
      <w:proofErr w:type="spellEnd"/>
      <w:r w:rsidRPr="00EA17AA">
        <w:rPr>
          <w:rFonts w:ascii="Times New Roman" w:hAnsi="Times New Roman"/>
          <w:color w:val="000000"/>
          <w:lang w:eastAsia="nl-NL"/>
        </w:rPr>
        <w:t xml:space="preserve"> В.А. Охрана труда: Учебник. – М.: ИНФРА-М, 2017</w:t>
      </w:r>
    </w:p>
    <w:p w:rsidR="00A96A3B" w:rsidRPr="00EA17AA" w:rsidRDefault="00A96A3B" w:rsidP="00F071AA">
      <w:pPr>
        <w:numPr>
          <w:ilvl w:val="0"/>
          <w:numId w:val="41"/>
        </w:numPr>
        <w:shd w:val="clear" w:color="auto" w:fill="FFFFFF"/>
        <w:spacing w:after="0" w:line="240" w:lineRule="auto"/>
        <w:jc w:val="both"/>
        <w:rPr>
          <w:rFonts w:ascii="Times New Roman" w:hAnsi="Times New Roman"/>
          <w:bCs/>
          <w:lang w:val="en-US" w:eastAsia="nl-NL"/>
        </w:rPr>
      </w:pPr>
      <w:r w:rsidRPr="00EA17AA">
        <w:rPr>
          <w:rFonts w:ascii="Times New Roman" w:hAnsi="Times New Roman"/>
          <w:lang w:eastAsia="nl-NL"/>
        </w:rPr>
        <w:t xml:space="preserve">Охрана труда. Практическое пособие [Текст] / Л.В. Алексеева // Архангельск: Изд-во АГТУ, 2016.- </w:t>
      </w:r>
      <w:r w:rsidRPr="00EA17AA">
        <w:rPr>
          <w:rFonts w:ascii="Times New Roman" w:hAnsi="Times New Roman"/>
          <w:lang w:val="en-US" w:eastAsia="nl-NL"/>
        </w:rPr>
        <w:t xml:space="preserve">327 с. </w:t>
      </w:r>
    </w:p>
    <w:p w:rsidR="00A96A3B" w:rsidRPr="00EA17AA" w:rsidRDefault="00A96A3B" w:rsidP="00F071AA">
      <w:pPr>
        <w:numPr>
          <w:ilvl w:val="0"/>
          <w:numId w:val="41"/>
        </w:numPr>
        <w:shd w:val="clear" w:color="auto" w:fill="FFFFFF"/>
        <w:spacing w:after="0" w:line="240" w:lineRule="auto"/>
        <w:jc w:val="both"/>
        <w:rPr>
          <w:rFonts w:ascii="Times New Roman" w:hAnsi="Times New Roman"/>
          <w:bCs/>
          <w:lang w:val="en-US" w:eastAsia="nl-NL"/>
        </w:rPr>
      </w:pPr>
      <w:r w:rsidRPr="00EA17AA">
        <w:rPr>
          <w:rFonts w:ascii="Times New Roman" w:hAnsi="Times New Roman"/>
          <w:lang w:eastAsia="nl-NL"/>
        </w:rPr>
        <w:t xml:space="preserve">Основы управления охраной труда в организации. Практическое пособие [Текст] / Л.В. Алексеева, А.М. Быков, М.В. </w:t>
      </w:r>
      <w:proofErr w:type="spellStart"/>
      <w:r w:rsidRPr="00EA17AA">
        <w:rPr>
          <w:rFonts w:ascii="Times New Roman" w:hAnsi="Times New Roman"/>
          <w:lang w:eastAsia="nl-NL"/>
        </w:rPr>
        <w:t>Типкова</w:t>
      </w:r>
      <w:proofErr w:type="spellEnd"/>
      <w:r w:rsidRPr="00EA17AA">
        <w:rPr>
          <w:rFonts w:ascii="Times New Roman" w:hAnsi="Times New Roman"/>
          <w:lang w:eastAsia="nl-NL"/>
        </w:rPr>
        <w:t xml:space="preserve"> // Архангельск: Изд-во АГТУ, 2016.- </w:t>
      </w:r>
      <w:r w:rsidRPr="00EA17AA">
        <w:rPr>
          <w:rFonts w:ascii="Times New Roman" w:hAnsi="Times New Roman"/>
          <w:lang w:val="en-US" w:eastAsia="nl-NL"/>
        </w:rPr>
        <w:t xml:space="preserve">262 с. </w:t>
      </w:r>
    </w:p>
    <w:p w:rsidR="00A96A3B" w:rsidRPr="00EA17AA" w:rsidRDefault="00A96A3B" w:rsidP="00F071AA">
      <w:pPr>
        <w:numPr>
          <w:ilvl w:val="0"/>
          <w:numId w:val="41"/>
        </w:numPr>
        <w:shd w:val="clear" w:color="auto" w:fill="FFFFFF"/>
        <w:spacing w:after="0" w:line="240" w:lineRule="auto"/>
        <w:jc w:val="both"/>
        <w:rPr>
          <w:rFonts w:ascii="Times New Roman" w:hAnsi="Times New Roman"/>
          <w:bCs/>
          <w:lang w:val="en-US" w:eastAsia="nl-NL"/>
        </w:rPr>
      </w:pPr>
      <w:r w:rsidRPr="00EA17AA">
        <w:rPr>
          <w:rFonts w:ascii="Times New Roman" w:hAnsi="Times New Roman"/>
          <w:lang w:eastAsia="nl-NL"/>
        </w:rPr>
        <w:t xml:space="preserve">Оказание первой помощи при поражении электрическим током. Методические указания [Текст] / Л.В. Алексеева, Е.Н. Щепеткина, М.А. </w:t>
      </w:r>
      <w:proofErr w:type="spellStart"/>
      <w:r w:rsidRPr="00EA17AA">
        <w:rPr>
          <w:rFonts w:ascii="Times New Roman" w:hAnsi="Times New Roman"/>
          <w:lang w:eastAsia="nl-NL"/>
        </w:rPr>
        <w:t>Жвакина</w:t>
      </w:r>
      <w:proofErr w:type="spellEnd"/>
      <w:r w:rsidRPr="00EA17AA">
        <w:rPr>
          <w:rFonts w:ascii="Times New Roman" w:hAnsi="Times New Roman"/>
          <w:lang w:eastAsia="nl-NL"/>
        </w:rPr>
        <w:t xml:space="preserve"> //.- </w:t>
      </w:r>
      <w:proofErr w:type="spellStart"/>
      <w:r w:rsidRPr="00EA17AA">
        <w:rPr>
          <w:rFonts w:ascii="Times New Roman" w:hAnsi="Times New Roman"/>
          <w:lang w:val="en-US" w:eastAsia="nl-NL"/>
        </w:rPr>
        <w:t>Архангельск</w:t>
      </w:r>
      <w:proofErr w:type="spellEnd"/>
      <w:r w:rsidRPr="00EA17AA">
        <w:rPr>
          <w:rFonts w:ascii="Times New Roman" w:hAnsi="Times New Roman"/>
          <w:lang w:val="en-US" w:eastAsia="nl-NL"/>
        </w:rPr>
        <w:t xml:space="preserve">: </w:t>
      </w:r>
      <w:proofErr w:type="spellStart"/>
      <w:r w:rsidRPr="00EA17AA">
        <w:rPr>
          <w:rFonts w:ascii="Times New Roman" w:hAnsi="Times New Roman"/>
          <w:lang w:val="en-US" w:eastAsia="nl-NL"/>
        </w:rPr>
        <w:t>Изд-во</w:t>
      </w:r>
      <w:proofErr w:type="spellEnd"/>
      <w:r w:rsidRPr="00EA17AA">
        <w:rPr>
          <w:rFonts w:ascii="Times New Roman" w:hAnsi="Times New Roman"/>
          <w:lang w:val="en-US" w:eastAsia="nl-NL"/>
        </w:rPr>
        <w:t xml:space="preserve"> АГТУ, 2016.- 20  </w:t>
      </w:r>
    </w:p>
    <w:p w:rsidR="00A96A3B" w:rsidRPr="00EA17AA" w:rsidRDefault="00A96A3B" w:rsidP="00F071AA">
      <w:pPr>
        <w:numPr>
          <w:ilvl w:val="0"/>
          <w:numId w:val="41"/>
        </w:numPr>
        <w:shd w:val="clear" w:color="auto" w:fill="FFFFFF"/>
        <w:spacing w:after="0" w:line="240" w:lineRule="auto"/>
        <w:jc w:val="both"/>
        <w:rPr>
          <w:rFonts w:ascii="Times New Roman" w:hAnsi="Times New Roman"/>
          <w:bCs/>
          <w:lang w:val="en-US" w:eastAsia="nl-NL"/>
        </w:rPr>
      </w:pPr>
      <w:r w:rsidRPr="00EA17AA">
        <w:rPr>
          <w:rFonts w:ascii="Times New Roman" w:hAnsi="Times New Roman"/>
          <w:lang w:eastAsia="nl-NL"/>
        </w:rPr>
        <w:t xml:space="preserve">Персональный электронный экзаменатор-тренажер. Учебно- методические указания / Л.В. Алексеева, Е.Н. Щепеткина, М.А. Быков// Архангельск: Арх. гос. </w:t>
      </w:r>
      <w:proofErr w:type="spellStart"/>
      <w:r w:rsidRPr="00EA17AA">
        <w:rPr>
          <w:rFonts w:ascii="Times New Roman" w:hAnsi="Times New Roman"/>
          <w:lang w:eastAsia="nl-NL"/>
        </w:rPr>
        <w:t>техн</w:t>
      </w:r>
      <w:proofErr w:type="spellEnd"/>
      <w:r w:rsidRPr="00EA17AA">
        <w:rPr>
          <w:rFonts w:ascii="Times New Roman" w:hAnsi="Times New Roman"/>
          <w:lang w:eastAsia="nl-NL"/>
        </w:rPr>
        <w:t xml:space="preserve">. ун-та, 2017.- </w:t>
      </w:r>
      <w:r w:rsidRPr="00EA17AA">
        <w:rPr>
          <w:rFonts w:ascii="Times New Roman" w:hAnsi="Times New Roman"/>
          <w:lang w:val="en-US" w:eastAsia="nl-NL"/>
        </w:rPr>
        <w:t xml:space="preserve">28 с. 5. </w:t>
      </w:r>
    </w:p>
    <w:p w:rsidR="00A96A3B" w:rsidRPr="00EA17AA" w:rsidRDefault="00A96A3B" w:rsidP="00F071AA">
      <w:pPr>
        <w:numPr>
          <w:ilvl w:val="0"/>
          <w:numId w:val="41"/>
        </w:numPr>
        <w:shd w:val="clear" w:color="auto" w:fill="FFFFFF"/>
        <w:spacing w:after="0" w:line="240" w:lineRule="auto"/>
        <w:jc w:val="both"/>
        <w:rPr>
          <w:rFonts w:ascii="Times New Roman" w:hAnsi="Times New Roman"/>
          <w:bCs/>
          <w:lang w:val="en-US" w:eastAsia="nl-NL"/>
        </w:rPr>
      </w:pPr>
      <w:r w:rsidRPr="00EA17AA">
        <w:rPr>
          <w:rFonts w:ascii="Times New Roman" w:hAnsi="Times New Roman"/>
          <w:lang w:eastAsia="nl-NL"/>
        </w:rPr>
        <w:t xml:space="preserve">Тестовые вопросы по программе «Обучение по охране труда». Учебно- методические указания / Л.В. Алексеева, Е.Н. Щепеткина, М.А. Быков// Архангельск: Арх. гос. </w:t>
      </w:r>
      <w:proofErr w:type="spellStart"/>
      <w:r w:rsidRPr="00EA17AA">
        <w:rPr>
          <w:rFonts w:ascii="Times New Roman" w:hAnsi="Times New Roman"/>
          <w:lang w:eastAsia="nl-NL"/>
        </w:rPr>
        <w:t>техн</w:t>
      </w:r>
      <w:proofErr w:type="spellEnd"/>
      <w:r w:rsidRPr="00EA17AA">
        <w:rPr>
          <w:rFonts w:ascii="Times New Roman" w:hAnsi="Times New Roman"/>
          <w:lang w:eastAsia="nl-NL"/>
        </w:rPr>
        <w:t xml:space="preserve">. ун-та, 2017.- </w:t>
      </w:r>
      <w:r w:rsidRPr="00EA17AA">
        <w:rPr>
          <w:rFonts w:ascii="Times New Roman" w:hAnsi="Times New Roman"/>
          <w:lang w:val="en-US" w:eastAsia="nl-NL"/>
        </w:rPr>
        <w:t xml:space="preserve">36 с. </w:t>
      </w:r>
    </w:p>
    <w:p w:rsidR="00A96A3B" w:rsidRPr="00EA17AA" w:rsidRDefault="00A96A3B" w:rsidP="00F071AA">
      <w:pPr>
        <w:numPr>
          <w:ilvl w:val="0"/>
          <w:numId w:val="41"/>
        </w:numPr>
        <w:shd w:val="clear" w:color="auto" w:fill="FFFFFF"/>
        <w:spacing w:after="0" w:line="240" w:lineRule="auto"/>
        <w:jc w:val="both"/>
        <w:rPr>
          <w:rFonts w:ascii="Times New Roman" w:hAnsi="Times New Roman"/>
          <w:bCs/>
          <w:lang w:val="en-US" w:eastAsia="nl-NL"/>
        </w:rPr>
      </w:pPr>
      <w:r w:rsidRPr="00EA17AA">
        <w:rPr>
          <w:rFonts w:ascii="Times New Roman" w:hAnsi="Times New Roman"/>
          <w:lang w:eastAsia="nl-NL"/>
        </w:rPr>
        <w:t xml:space="preserve"> Управление безопасностью труда. Учебное пособие/2-е </w:t>
      </w:r>
      <w:proofErr w:type="spellStart"/>
      <w:r w:rsidRPr="00EA17AA">
        <w:rPr>
          <w:rFonts w:ascii="Times New Roman" w:hAnsi="Times New Roman"/>
          <w:lang w:eastAsia="nl-NL"/>
        </w:rPr>
        <w:t>изд</w:t>
      </w:r>
      <w:proofErr w:type="spellEnd"/>
      <w:r w:rsidRPr="00EA17AA">
        <w:rPr>
          <w:rFonts w:ascii="Times New Roman" w:hAnsi="Times New Roman"/>
          <w:lang w:eastAsia="nl-NL"/>
        </w:rPr>
        <w:t>.,</w:t>
      </w:r>
      <w:proofErr w:type="spellStart"/>
      <w:r w:rsidRPr="00EA17AA">
        <w:rPr>
          <w:rFonts w:ascii="Times New Roman" w:hAnsi="Times New Roman"/>
          <w:lang w:eastAsia="nl-NL"/>
        </w:rPr>
        <w:t>пераб</w:t>
      </w:r>
      <w:proofErr w:type="spellEnd"/>
      <w:r w:rsidRPr="00EA17AA">
        <w:rPr>
          <w:rFonts w:ascii="Times New Roman" w:hAnsi="Times New Roman"/>
          <w:lang w:eastAsia="nl-NL"/>
        </w:rPr>
        <w:t xml:space="preserve">. и доп. [Текст] / Л.В. Алексеева// Архангельск: Изд-во </w:t>
      </w:r>
      <w:proofErr w:type="spellStart"/>
      <w:r w:rsidRPr="00EA17AA">
        <w:rPr>
          <w:rFonts w:ascii="Times New Roman" w:hAnsi="Times New Roman"/>
          <w:lang w:eastAsia="nl-NL"/>
        </w:rPr>
        <w:t>Арханг</w:t>
      </w:r>
      <w:proofErr w:type="spellEnd"/>
      <w:r w:rsidRPr="00EA17AA">
        <w:rPr>
          <w:rFonts w:ascii="Times New Roman" w:hAnsi="Times New Roman"/>
          <w:lang w:eastAsia="nl-NL"/>
        </w:rPr>
        <w:t xml:space="preserve">. </w:t>
      </w:r>
      <w:proofErr w:type="spellStart"/>
      <w:r w:rsidRPr="00EA17AA">
        <w:rPr>
          <w:rFonts w:ascii="Times New Roman" w:hAnsi="Times New Roman"/>
          <w:lang w:eastAsia="nl-NL"/>
        </w:rPr>
        <w:t>гос.техн</w:t>
      </w:r>
      <w:proofErr w:type="spellEnd"/>
      <w:r w:rsidRPr="00EA17AA">
        <w:rPr>
          <w:rFonts w:ascii="Times New Roman" w:hAnsi="Times New Roman"/>
          <w:lang w:eastAsia="nl-NL"/>
        </w:rPr>
        <w:t xml:space="preserve">. ун-та, 2018.- </w:t>
      </w:r>
      <w:r w:rsidRPr="00EA17AA">
        <w:rPr>
          <w:rFonts w:ascii="Times New Roman" w:hAnsi="Times New Roman"/>
          <w:lang w:val="en-US" w:eastAsia="nl-NL"/>
        </w:rPr>
        <w:t>256 с. ISBN 278-5-261-00378-</w:t>
      </w:r>
    </w:p>
    <w:p w:rsidR="00A96A3B" w:rsidRPr="00EA17AA" w:rsidRDefault="00A96A3B" w:rsidP="00A96A3B">
      <w:pPr>
        <w:spacing w:after="0"/>
        <w:contextualSpacing/>
        <w:rPr>
          <w:rFonts w:ascii="Times New Roman" w:hAnsi="Times New Roman"/>
          <w:b/>
          <w:sz w:val="24"/>
          <w:szCs w:val="24"/>
        </w:rPr>
      </w:pPr>
    </w:p>
    <w:p w:rsidR="00A96A3B" w:rsidRPr="00EA17AA" w:rsidRDefault="00A96A3B" w:rsidP="00A96A3B">
      <w:pPr>
        <w:spacing w:after="0"/>
        <w:contextualSpacing/>
        <w:rPr>
          <w:rFonts w:ascii="Times New Roman" w:hAnsi="Times New Roman"/>
          <w:b/>
          <w:sz w:val="24"/>
          <w:szCs w:val="24"/>
        </w:rPr>
      </w:pPr>
      <w:r w:rsidRPr="00EA17AA">
        <w:rPr>
          <w:rFonts w:ascii="Times New Roman" w:hAnsi="Times New Roman"/>
          <w:b/>
          <w:sz w:val="24"/>
          <w:szCs w:val="24"/>
        </w:rPr>
        <w:t xml:space="preserve">3.2.2. Основные электронные издания </w:t>
      </w:r>
    </w:p>
    <w:p w:rsidR="00A96A3B" w:rsidRPr="00EA17AA" w:rsidRDefault="00A96A3B" w:rsidP="00F071AA">
      <w:pPr>
        <w:numPr>
          <w:ilvl w:val="0"/>
          <w:numId w:val="42"/>
        </w:numPr>
        <w:shd w:val="clear" w:color="auto" w:fill="FFFFFF"/>
        <w:spacing w:after="0" w:line="240" w:lineRule="auto"/>
        <w:jc w:val="both"/>
        <w:rPr>
          <w:rFonts w:ascii="Times New Roman" w:hAnsi="Times New Roman"/>
          <w:color w:val="000000"/>
        </w:rPr>
      </w:pPr>
      <w:hyperlink r:id="rId169" w:tgtFrame="_blank" w:history="1">
        <w:r w:rsidRPr="00EA17AA">
          <w:rPr>
            <w:rFonts w:ascii="Times New Roman" w:hAnsi="Times New Roman"/>
            <w:color w:val="006CAD"/>
            <w:u w:val="single"/>
          </w:rPr>
          <w:t>rosmintrud.ru</w:t>
        </w:r>
      </w:hyperlink>
      <w:r w:rsidRPr="00EA17AA">
        <w:rPr>
          <w:rFonts w:ascii="Times New Roman" w:hAnsi="Times New Roman"/>
          <w:color w:val="000000"/>
        </w:rPr>
        <w:t> Министерство труда и социальной защиты Российской Федерации</w:t>
      </w:r>
    </w:p>
    <w:p w:rsidR="00A96A3B" w:rsidRPr="00EA17AA" w:rsidRDefault="00A96A3B" w:rsidP="00F071AA">
      <w:pPr>
        <w:numPr>
          <w:ilvl w:val="0"/>
          <w:numId w:val="42"/>
        </w:numPr>
        <w:shd w:val="clear" w:color="auto" w:fill="FFFFFF"/>
        <w:spacing w:after="0" w:line="240" w:lineRule="auto"/>
        <w:jc w:val="both"/>
        <w:rPr>
          <w:rFonts w:ascii="Times New Roman" w:hAnsi="Times New Roman"/>
          <w:color w:val="000000"/>
        </w:rPr>
      </w:pPr>
      <w:hyperlink r:id="rId170" w:tgtFrame="_blank" w:history="1">
        <w:r w:rsidRPr="00EA17AA">
          <w:rPr>
            <w:rFonts w:ascii="Times New Roman" w:hAnsi="Times New Roman"/>
            <w:color w:val="006CAD"/>
            <w:u w:val="single"/>
          </w:rPr>
          <w:t>rostrud.ru</w:t>
        </w:r>
      </w:hyperlink>
      <w:r w:rsidRPr="00EA17AA">
        <w:rPr>
          <w:rFonts w:ascii="Times New Roman" w:hAnsi="Times New Roman"/>
          <w:color w:val="000000"/>
        </w:rPr>
        <w:t> Федеральная служба по труду и занятости</w:t>
      </w:r>
    </w:p>
    <w:p w:rsidR="00A96A3B" w:rsidRPr="00EA17AA" w:rsidRDefault="00A96A3B" w:rsidP="00F071AA">
      <w:pPr>
        <w:numPr>
          <w:ilvl w:val="0"/>
          <w:numId w:val="42"/>
        </w:numPr>
        <w:shd w:val="clear" w:color="auto" w:fill="FFFFFF"/>
        <w:spacing w:after="0" w:line="240" w:lineRule="auto"/>
        <w:jc w:val="both"/>
        <w:rPr>
          <w:rFonts w:ascii="Times New Roman" w:hAnsi="Times New Roman"/>
          <w:color w:val="000000"/>
        </w:rPr>
      </w:pPr>
      <w:hyperlink r:id="rId171" w:tgtFrame="_blank" w:history="1">
        <w:r w:rsidRPr="00EA17AA">
          <w:rPr>
            <w:rFonts w:ascii="Times New Roman" w:hAnsi="Times New Roman"/>
            <w:color w:val="006CAD"/>
            <w:u w:val="single"/>
          </w:rPr>
          <w:t>fss.ru</w:t>
        </w:r>
      </w:hyperlink>
      <w:r w:rsidRPr="00EA17AA">
        <w:rPr>
          <w:rFonts w:ascii="Times New Roman" w:hAnsi="Times New Roman"/>
          <w:color w:val="000000"/>
        </w:rPr>
        <w:t> Фонд социального страхования Российской Федерации</w:t>
      </w:r>
    </w:p>
    <w:p w:rsidR="00A96A3B" w:rsidRPr="00EA17AA" w:rsidRDefault="00A96A3B" w:rsidP="00F071AA">
      <w:pPr>
        <w:numPr>
          <w:ilvl w:val="0"/>
          <w:numId w:val="42"/>
        </w:numPr>
        <w:shd w:val="clear" w:color="auto" w:fill="FFFFFF"/>
        <w:spacing w:after="0" w:line="240" w:lineRule="auto"/>
        <w:jc w:val="both"/>
        <w:rPr>
          <w:rFonts w:ascii="Times New Roman" w:hAnsi="Times New Roman"/>
          <w:color w:val="000000"/>
        </w:rPr>
      </w:pPr>
      <w:hyperlink r:id="rId172" w:tgtFrame="_blank" w:history="1">
        <w:r w:rsidRPr="00EA17AA">
          <w:rPr>
            <w:rFonts w:ascii="Times New Roman" w:hAnsi="Times New Roman"/>
            <w:color w:val="006CAD"/>
            <w:u w:val="single"/>
          </w:rPr>
          <w:t>fnpr.org.ru</w:t>
        </w:r>
      </w:hyperlink>
      <w:r w:rsidRPr="00EA17AA">
        <w:rPr>
          <w:rFonts w:ascii="Times New Roman" w:hAnsi="Times New Roman"/>
          <w:color w:val="000000"/>
        </w:rPr>
        <w:t> Федерация Независимых Профсоюзов России</w:t>
      </w:r>
    </w:p>
    <w:p w:rsidR="00A96A3B" w:rsidRPr="00EA17AA" w:rsidRDefault="00A96A3B" w:rsidP="00F071AA">
      <w:pPr>
        <w:numPr>
          <w:ilvl w:val="0"/>
          <w:numId w:val="42"/>
        </w:numPr>
        <w:shd w:val="clear" w:color="auto" w:fill="FFFFFF"/>
        <w:spacing w:after="0" w:line="240" w:lineRule="auto"/>
        <w:jc w:val="both"/>
        <w:rPr>
          <w:rFonts w:ascii="Times New Roman" w:hAnsi="Times New Roman"/>
          <w:color w:val="000000"/>
        </w:rPr>
      </w:pPr>
      <w:hyperlink r:id="rId173" w:tgtFrame="_blank" w:history="1">
        <w:r w:rsidRPr="00EA17AA">
          <w:rPr>
            <w:rFonts w:ascii="Times New Roman" w:hAnsi="Times New Roman"/>
            <w:color w:val="006CAD"/>
            <w:u w:val="single"/>
          </w:rPr>
          <w:t>gosnadzor.ru</w:t>
        </w:r>
      </w:hyperlink>
      <w:r w:rsidRPr="00EA17AA">
        <w:rPr>
          <w:rFonts w:ascii="Times New Roman" w:hAnsi="Times New Roman"/>
          <w:color w:val="000000"/>
        </w:rPr>
        <w:t> Федеральная служба по экологическому, технологическому и атомному надзору</w:t>
      </w:r>
    </w:p>
    <w:p w:rsidR="00A96A3B" w:rsidRPr="00EA17AA" w:rsidRDefault="00A96A3B" w:rsidP="00F071AA">
      <w:pPr>
        <w:numPr>
          <w:ilvl w:val="0"/>
          <w:numId w:val="42"/>
        </w:numPr>
        <w:shd w:val="clear" w:color="auto" w:fill="FFFFFF"/>
        <w:spacing w:after="0" w:line="240" w:lineRule="auto"/>
        <w:jc w:val="both"/>
        <w:rPr>
          <w:rFonts w:ascii="Times New Roman" w:hAnsi="Times New Roman"/>
          <w:color w:val="000000"/>
        </w:rPr>
      </w:pPr>
      <w:hyperlink r:id="rId174" w:tgtFrame="_blank" w:history="1">
        <w:r w:rsidRPr="00EA17AA">
          <w:rPr>
            <w:rFonts w:ascii="Times New Roman" w:hAnsi="Times New Roman"/>
            <w:color w:val="006CAD"/>
            <w:u w:val="single"/>
          </w:rPr>
          <w:t>rospotrebnadzor.ru</w:t>
        </w:r>
      </w:hyperlink>
      <w:r w:rsidRPr="00EA17AA">
        <w:rPr>
          <w:rFonts w:ascii="Times New Roman" w:hAnsi="Times New Roman"/>
          <w:color w:val="000000"/>
        </w:rPr>
        <w:t> Федеральная служба по надзору в сфере защиты прав потребителей и благополучия человека</w:t>
      </w:r>
    </w:p>
    <w:p w:rsidR="00A96A3B" w:rsidRPr="00EA17AA" w:rsidRDefault="00A96A3B" w:rsidP="00F071AA">
      <w:pPr>
        <w:numPr>
          <w:ilvl w:val="0"/>
          <w:numId w:val="42"/>
        </w:numPr>
        <w:shd w:val="clear" w:color="auto" w:fill="FFFFFF"/>
        <w:spacing w:after="0" w:line="240" w:lineRule="auto"/>
        <w:jc w:val="both"/>
        <w:rPr>
          <w:rFonts w:ascii="Times New Roman" w:hAnsi="Times New Roman"/>
          <w:color w:val="000000"/>
        </w:rPr>
      </w:pPr>
      <w:hyperlink r:id="rId175" w:tgtFrame="_blank" w:history="1">
        <w:r w:rsidRPr="00EA17AA">
          <w:rPr>
            <w:rFonts w:ascii="Times New Roman" w:hAnsi="Times New Roman"/>
            <w:color w:val="006CAD"/>
            <w:u w:val="single"/>
          </w:rPr>
          <w:t>asiz.ru</w:t>
        </w:r>
      </w:hyperlink>
      <w:r w:rsidRPr="00EA17AA">
        <w:rPr>
          <w:rFonts w:ascii="Times New Roman" w:hAnsi="Times New Roman"/>
          <w:color w:val="000000"/>
        </w:rPr>
        <w:t> Ассоциация разработчиков, изготовителей и поставщиков средств индивидуальной защиты</w:t>
      </w:r>
    </w:p>
    <w:p w:rsidR="00A96A3B" w:rsidRPr="00EA17AA" w:rsidRDefault="00A96A3B" w:rsidP="00F071AA">
      <w:pPr>
        <w:numPr>
          <w:ilvl w:val="0"/>
          <w:numId w:val="42"/>
        </w:numPr>
        <w:shd w:val="clear" w:color="auto" w:fill="FFFFFF"/>
        <w:spacing w:after="0" w:line="240" w:lineRule="auto"/>
        <w:jc w:val="both"/>
        <w:rPr>
          <w:rFonts w:ascii="Times New Roman" w:hAnsi="Times New Roman"/>
          <w:color w:val="000000"/>
        </w:rPr>
      </w:pPr>
      <w:hyperlink r:id="rId176" w:tgtFrame="_blank" w:history="1">
        <w:r w:rsidRPr="00EA17AA">
          <w:rPr>
            <w:rFonts w:ascii="Times New Roman" w:hAnsi="Times New Roman"/>
            <w:color w:val="006CAD"/>
            <w:u w:val="single"/>
          </w:rPr>
          <w:t>niitruda.ru</w:t>
        </w:r>
      </w:hyperlink>
      <w:r w:rsidRPr="00EA17AA">
        <w:rPr>
          <w:rFonts w:ascii="Times New Roman" w:hAnsi="Times New Roman"/>
          <w:color w:val="000000"/>
        </w:rPr>
        <w:t> ФГУП «НИИ труда и социального страхования» Минздравсоцразвития России</w:t>
      </w:r>
    </w:p>
    <w:p w:rsidR="00A96A3B" w:rsidRPr="00EA17AA" w:rsidRDefault="00A96A3B" w:rsidP="00F071AA">
      <w:pPr>
        <w:numPr>
          <w:ilvl w:val="0"/>
          <w:numId w:val="42"/>
        </w:numPr>
        <w:shd w:val="clear" w:color="auto" w:fill="FFFFFF"/>
        <w:spacing w:after="0" w:line="240" w:lineRule="auto"/>
        <w:jc w:val="both"/>
        <w:rPr>
          <w:rFonts w:ascii="Times New Roman" w:hAnsi="Times New Roman"/>
          <w:color w:val="000000"/>
        </w:rPr>
      </w:pPr>
      <w:hyperlink r:id="rId177" w:tgtFrame="_blank" w:history="1">
        <w:r w:rsidRPr="00EA17AA">
          <w:rPr>
            <w:rFonts w:ascii="Times New Roman" w:hAnsi="Times New Roman"/>
            <w:color w:val="006CAD"/>
            <w:u w:val="single"/>
          </w:rPr>
          <w:t>vcot.info</w:t>
        </w:r>
      </w:hyperlink>
      <w:r w:rsidRPr="00EA17AA">
        <w:rPr>
          <w:rFonts w:ascii="Times New Roman" w:hAnsi="Times New Roman"/>
          <w:color w:val="000000"/>
        </w:rPr>
        <w:t> ФГУ «ВНИИ охраны и экономики труда» Минздравсоцразвития России</w:t>
      </w:r>
    </w:p>
    <w:p w:rsidR="00A96A3B" w:rsidRPr="00EA17AA" w:rsidRDefault="00A96A3B" w:rsidP="00F071AA">
      <w:pPr>
        <w:numPr>
          <w:ilvl w:val="0"/>
          <w:numId w:val="42"/>
        </w:numPr>
        <w:shd w:val="clear" w:color="auto" w:fill="FFFFFF"/>
        <w:spacing w:after="0" w:line="240" w:lineRule="auto"/>
        <w:jc w:val="both"/>
        <w:rPr>
          <w:rFonts w:ascii="Times New Roman" w:hAnsi="Times New Roman"/>
          <w:color w:val="000000"/>
        </w:rPr>
      </w:pPr>
      <w:hyperlink r:id="rId178" w:tgtFrame="_blank" w:history="1">
        <w:r w:rsidRPr="00EA17AA">
          <w:rPr>
            <w:rFonts w:ascii="Times New Roman" w:hAnsi="Times New Roman"/>
            <w:color w:val="006CAD"/>
            <w:u w:val="single"/>
          </w:rPr>
          <w:t>nacot.ru</w:t>
        </w:r>
      </w:hyperlink>
      <w:r w:rsidRPr="00EA17AA">
        <w:rPr>
          <w:rFonts w:ascii="Times New Roman" w:hAnsi="Times New Roman"/>
          <w:color w:val="000000"/>
        </w:rPr>
        <w:t> Национальная Ассоциация Центров Охраны Труда</w:t>
      </w:r>
    </w:p>
    <w:p w:rsidR="00A96A3B" w:rsidRPr="00EA17AA" w:rsidRDefault="00A96A3B" w:rsidP="00F071AA">
      <w:pPr>
        <w:numPr>
          <w:ilvl w:val="0"/>
          <w:numId w:val="42"/>
        </w:numPr>
        <w:shd w:val="clear" w:color="auto" w:fill="FFFFFF"/>
        <w:spacing w:after="0" w:line="240" w:lineRule="auto"/>
        <w:jc w:val="both"/>
        <w:rPr>
          <w:rFonts w:ascii="Times New Roman" w:hAnsi="Times New Roman"/>
          <w:color w:val="000000"/>
        </w:rPr>
      </w:pPr>
      <w:r w:rsidRPr="00EA17AA">
        <w:rPr>
          <w:rFonts w:ascii="Times New Roman" w:hAnsi="Times New Roman"/>
          <w:color w:val="0070C0"/>
          <w:u w:val="single"/>
        </w:rPr>
        <w:t>ohranatruda.ru</w:t>
      </w:r>
      <w:r w:rsidRPr="00EA17AA">
        <w:rPr>
          <w:rFonts w:ascii="Times New Roman" w:hAnsi="Times New Roman"/>
          <w:color w:val="000000"/>
        </w:rPr>
        <w:t xml:space="preserve"> Информационный портал по охране труда</w:t>
      </w:r>
    </w:p>
    <w:p w:rsidR="00A96A3B" w:rsidRPr="00EA17AA" w:rsidRDefault="00A96A3B" w:rsidP="00F071AA">
      <w:pPr>
        <w:numPr>
          <w:ilvl w:val="0"/>
          <w:numId w:val="42"/>
        </w:numPr>
        <w:shd w:val="clear" w:color="auto" w:fill="FFFFFF"/>
        <w:spacing w:after="0" w:line="240" w:lineRule="auto"/>
        <w:jc w:val="both"/>
        <w:rPr>
          <w:rFonts w:ascii="Times New Roman" w:hAnsi="Times New Roman"/>
          <w:color w:val="000000"/>
        </w:rPr>
      </w:pPr>
      <w:r w:rsidRPr="00EA17AA">
        <w:rPr>
          <w:rFonts w:ascii="Times New Roman" w:hAnsi="Times New Roman"/>
          <w:color w:val="0070C0"/>
          <w:u w:val="single"/>
        </w:rPr>
        <w:t>slovari.yandex.ru</w:t>
      </w:r>
      <w:r w:rsidRPr="00EA17AA">
        <w:rPr>
          <w:rFonts w:ascii="Times New Roman" w:hAnsi="Times New Roman"/>
          <w:color w:val="000000"/>
        </w:rPr>
        <w:t xml:space="preserve"> Российская энциклопедия по охране труда </w:t>
      </w:r>
    </w:p>
    <w:p w:rsidR="00A96A3B" w:rsidRPr="00EA17AA" w:rsidRDefault="00A96A3B" w:rsidP="00F071AA">
      <w:pPr>
        <w:numPr>
          <w:ilvl w:val="0"/>
          <w:numId w:val="42"/>
        </w:numPr>
        <w:shd w:val="clear" w:color="auto" w:fill="FFFFFF"/>
        <w:spacing w:after="0" w:line="240" w:lineRule="auto"/>
        <w:jc w:val="both"/>
        <w:rPr>
          <w:rFonts w:ascii="Times New Roman" w:hAnsi="Times New Roman"/>
          <w:color w:val="000000"/>
        </w:rPr>
      </w:pPr>
      <w:r w:rsidRPr="00EA17AA">
        <w:rPr>
          <w:rFonts w:ascii="Times New Roman" w:hAnsi="Times New Roman"/>
          <w:color w:val="0070C0"/>
          <w:u w:val="single"/>
        </w:rPr>
        <w:t>www.complexdoc.ru</w:t>
      </w:r>
      <w:r w:rsidRPr="00EA17AA">
        <w:rPr>
          <w:rFonts w:ascii="Times New Roman" w:hAnsi="Times New Roman"/>
          <w:color w:val="000000"/>
        </w:rPr>
        <w:t xml:space="preserve"> База нормативных документов и технических стандартов </w:t>
      </w:r>
    </w:p>
    <w:p w:rsidR="00A96A3B" w:rsidRPr="00EA17AA" w:rsidRDefault="00A96A3B" w:rsidP="00F071AA">
      <w:pPr>
        <w:numPr>
          <w:ilvl w:val="0"/>
          <w:numId w:val="42"/>
        </w:numPr>
        <w:shd w:val="clear" w:color="auto" w:fill="FFFFFF"/>
        <w:spacing w:after="0" w:line="240" w:lineRule="auto"/>
        <w:jc w:val="both"/>
        <w:rPr>
          <w:rFonts w:ascii="Times New Roman" w:hAnsi="Times New Roman"/>
          <w:color w:val="000000"/>
        </w:rPr>
      </w:pPr>
      <w:r w:rsidRPr="00EA17AA">
        <w:rPr>
          <w:rFonts w:ascii="Times New Roman" w:hAnsi="Times New Roman"/>
          <w:color w:val="0070C0"/>
          <w:u w:val="single"/>
        </w:rPr>
        <w:t>base.safework.ru/</w:t>
      </w:r>
      <w:proofErr w:type="spellStart"/>
      <w:r w:rsidRPr="00EA17AA">
        <w:rPr>
          <w:rFonts w:ascii="Times New Roman" w:hAnsi="Times New Roman"/>
          <w:color w:val="0070C0"/>
          <w:u w:val="single"/>
        </w:rPr>
        <w:t>iloenc</w:t>
      </w:r>
      <w:proofErr w:type="spellEnd"/>
      <w:r w:rsidRPr="00EA17AA">
        <w:rPr>
          <w:rFonts w:ascii="Times New Roman" w:hAnsi="Times New Roman"/>
          <w:color w:val="000000"/>
        </w:rPr>
        <w:t xml:space="preserve"> Энциклопедия МОТ по безопасности и охране труда</w:t>
      </w:r>
    </w:p>
    <w:p w:rsidR="00A96A3B" w:rsidRPr="00EA17AA" w:rsidRDefault="00A96A3B" w:rsidP="00F071AA">
      <w:pPr>
        <w:numPr>
          <w:ilvl w:val="0"/>
          <w:numId w:val="42"/>
        </w:numPr>
        <w:shd w:val="clear" w:color="auto" w:fill="FFFFFF"/>
        <w:spacing w:after="0" w:line="240" w:lineRule="auto"/>
        <w:jc w:val="both"/>
        <w:rPr>
          <w:rFonts w:ascii="Times New Roman" w:hAnsi="Times New Roman"/>
          <w:color w:val="000000"/>
        </w:rPr>
      </w:pPr>
      <w:r w:rsidRPr="00EA17AA">
        <w:rPr>
          <w:rFonts w:ascii="Times New Roman" w:hAnsi="Times New Roman"/>
          <w:color w:val="0070C0"/>
          <w:u w:val="single"/>
        </w:rPr>
        <w:t>akot.rosmintrud.ru</w:t>
      </w:r>
      <w:r w:rsidRPr="00EA17AA">
        <w:rPr>
          <w:rFonts w:ascii="Times New Roman" w:hAnsi="Times New Roman"/>
          <w:color w:val="000000"/>
        </w:rPr>
        <w:t xml:space="preserve"> Единая Российская информационно-справочная система по охране труда</w:t>
      </w:r>
    </w:p>
    <w:p w:rsidR="00A96A3B" w:rsidRPr="00EA17AA" w:rsidRDefault="00A96A3B" w:rsidP="00A96A3B">
      <w:pPr>
        <w:contextualSpacing/>
        <w:jc w:val="center"/>
        <w:rPr>
          <w:rFonts w:ascii="Times New Roman" w:hAnsi="Times New Roman"/>
          <w:b/>
          <w:sz w:val="24"/>
          <w:szCs w:val="24"/>
        </w:rPr>
      </w:pPr>
      <w:r w:rsidRPr="00EA17AA">
        <w:rPr>
          <w:rFonts w:ascii="Times New Roman" w:hAnsi="Times New Roman"/>
          <w:b/>
          <w:sz w:val="24"/>
          <w:szCs w:val="24"/>
        </w:rPr>
        <w:br w:type="page"/>
        <w:t xml:space="preserve">4. КОНТРОЛЬ И ОЦЕНКА РЕЗУЛЬТАТОВ ОСВОЕНИЯ  </w:t>
      </w:r>
    </w:p>
    <w:p w:rsidR="00A96A3B" w:rsidRPr="00EA17AA" w:rsidRDefault="00A96A3B" w:rsidP="00A96A3B">
      <w:pPr>
        <w:contextualSpacing/>
        <w:jc w:val="center"/>
        <w:rPr>
          <w:rFonts w:ascii="Times New Roman" w:hAnsi="Times New Roman"/>
          <w:b/>
          <w:sz w:val="24"/>
          <w:szCs w:val="24"/>
        </w:rPr>
      </w:pPr>
      <w:r w:rsidRPr="00EA17AA">
        <w:rPr>
          <w:rFonts w:ascii="Times New Roman" w:hAnsi="Times New Roman"/>
          <w:b/>
          <w:sz w:val="24"/>
          <w:szCs w:val="24"/>
        </w:rPr>
        <w:t>УЧЕБНОЙ ДИСЦИПЛИНЫ</w:t>
      </w: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610"/>
        <w:gridCol w:w="3255"/>
      </w:tblGrid>
      <w:tr w:rsidR="00A96A3B" w:rsidRPr="00EA17AA" w:rsidTr="003C6922">
        <w:trPr>
          <w:trHeight w:val="456"/>
          <w:jc w:val="center"/>
        </w:trPr>
        <w:tc>
          <w:tcPr>
            <w:tcW w:w="3133" w:type="dxa"/>
            <w:tcBorders>
              <w:top w:val="single" w:sz="4" w:space="0" w:color="auto"/>
              <w:left w:val="single" w:sz="4" w:space="0" w:color="auto"/>
              <w:bottom w:val="single" w:sz="4" w:space="0" w:color="auto"/>
              <w:right w:val="single" w:sz="4" w:space="0" w:color="auto"/>
            </w:tcBorders>
            <w:vAlign w:val="center"/>
          </w:tcPr>
          <w:p w:rsidR="00A96A3B" w:rsidRPr="00EA17AA" w:rsidRDefault="00A96A3B" w:rsidP="003C6922">
            <w:pPr>
              <w:spacing w:after="0" w:line="240" w:lineRule="auto"/>
              <w:jc w:val="center"/>
              <w:rPr>
                <w:rFonts w:ascii="Times New Roman" w:hAnsi="Times New Roman"/>
                <w:b/>
                <w:bCs/>
              </w:rPr>
            </w:pPr>
            <w:r w:rsidRPr="00EA17AA">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A96A3B" w:rsidRPr="00EA17AA" w:rsidRDefault="00A96A3B" w:rsidP="003C6922">
            <w:pPr>
              <w:spacing w:after="0" w:line="240" w:lineRule="auto"/>
              <w:jc w:val="center"/>
              <w:rPr>
                <w:rFonts w:ascii="Times New Roman" w:hAnsi="Times New Roman"/>
                <w:b/>
                <w:bCs/>
              </w:rPr>
            </w:pPr>
            <w:r w:rsidRPr="00EA17AA">
              <w:rPr>
                <w:rFonts w:ascii="Times New Roman" w:hAnsi="Times New Roman"/>
                <w:b/>
                <w:bCs/>
              </w:rPr>
              <w:t>Критерии оценки</w:t>
            </w:r>
          </w:p>
        </w:tc>
        <w:tc>
          <w:tcPr>
            <w:tcW w:w="3255" w:type="dxa"/>
            <w:tcBorders>
              <w:top w:val="single" w:sz="4" w:space="0" w:color="auto"/>
              <w:left w:val="single" w:sz="4" w:space="0" w:color="auto"/>
              <w:bottom w:val="single" w:sz="4" w:space="0" w:color="auto"/>
              <w:right w:val="single" w:sz="4" w:space="0" w:color="auto"/>
            </w:tcBorders>
            <w:vAlign w:val="center"/>
          </w:tcPr>
          <w:p w:rsidR="00A96A3B" w:rsidRPr="00EA17AA" w:rsidRDefault="00A96A3B" w:rsidP="003C6922">
            <w:pPr>
              <w:spacing w:after="0" w:line="240" w:lineRule="auto"/>
              <w:jc w:val="center"/>
              <w:rPr>
                <w:rFonts w:ascii="Times New Roman" w:hAnsi="Times New Roman"/>
                <w:b/>
                <w:bCs/>
              </w:rPr>
            </w:pPr>
            <w:r w:rsidRPr="00EA17AA">
              <w:rPr>
                <w:rFonts w:ascii="Times New Roman" w:hAnsi="Times New Roman"/>
                <w:b/>
                <w:bCs/>
              </w:rPr>
              <w:t>Методы оценки</w:t>
            </w:r>
          </w:p>
        </w:tc>
      </w:tr>
      <w:tr w:rsidR="00A96A3B" w:rsidRPr="00EA17AA" w:rsidTr="003C6922">
        <w:trPr>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center"/>
              <w:rPr>
                <w:rFonts w:ascii="Times New Roman" w:hAnsi="Times New Roman"/>
                <w:bCs/>
                <w:i/>
              </w:rPr>
            </w:pPr>
            <w:r w:rsidRPr="00EA17AA">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center"/>
              <w:rPr>
                <w:rFonts w:ascii="Times New Roman" w:hAnsi="Times New Roman"/>
                <w:bCs/>
                <w:i/>
              </w:rPr>
            </w:pPr>
            <w:r w:rsidRPr="00EA17AA">
              <w:rPr>
                <w:rFonts w:ascii="Times New Roman" w:hAnsi="Times New Roman"/>
                <w:bCs/>
                <w:i/>
              </w:rPr>
              <w:t>2</w:t>
            </w: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center"/>
              <w:rPr>
                <w:rFonts w:ascii="Times New Roman" w:hAnsi="Times New Roman"/>
                <w:bCs/>
                <w:i/>
              </w:rPr>
            </w:pPr>
            <w:r w:rsidRPr="00EA17AA">
              <w:rPr>
                <w:rFonts w:ascii="Times New Roman" w:hAnsi="Times New Roman"/>
                <w:bCs/>
                <w:i/>
              </w:rPr>
              <w:t>3</w:t>
            </w:r>
          </w:p>
        </w:tc>
      </w:tr>
      <w:tr w:rsidR="00A96A3B" w:rsidRPr="00EA17AA" w:rsidTr="003C6922">
        <w:trPr>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b/>
                <w:bCs/>
              </w:rPr>
            </w:pPr>
            <w:r w:rsidRPr="00EA17AA">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bCs/>
                <w:i/>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b/>
                <w:bCs/>
              </w:rPr>
            </w:pPr>
          </w:p>
        </w:tc>
      </w:tr>
      <w:tr w:rsidR="00A96A3B" w:rsidRPr="00EA17AA" w:rsidTr="003C6922">
        <w:trPr>
          <w:trHeight w:val="291"/>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rPr>
                <w:rFonts w:ascii="Times New Roman" w:hAnsi="Times New Roman"/>
              </w:rPr>
            </w:pPr>
            <w:r w:rsidRPr="00EA17AA">
              <w:rPr>
                <w:rFonts w:ascii="Times New Roman" w:hAnsi="Times New Roman"/>
              </w:rPr>
              <w:t>виды и правила проведения инструктажей по охране труда;</w:t>
            </w:r>
          </w:p>
          <w:p w:rsidR="00A96A3B" w:rsidRPr="00EA17AA" w:rsidRDefault="00A96A3B" w:rsidP="003C6922">
            <w:pPr>
              <w:widowControl w:val="0"/>
              <w:spacing w:after="0" w:line="240" w:lineRule="auto"/>
              <w:jc w:val="both"/>
              <w:rPr>
                <w:rFonts w:ascii="Times New Roman" w:hAnsi="Times New Roman"/>
                <w:highlight w:val="yellow"/>
              </w:rPr>
            </w:pP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Полнота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rPr>
                <w:rFonts w:ascii="Times New Roman" w:hAnsi="Times New Roman"/>
                <w:bCs/>
                <w:i/>
              </w:rPr>
            </w:pPr>
            <w:r w:rsidRPr="00EA17AA">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rPr>
            </w:pPr>
            <w:r w:rsidRPr="00EA17AA">
              <w:rPr>
                <w:rFonts w:ascii="Times New Roman" w:hAnsi="Times New Roman"/>
                <w:bCs/>
              </w:rPr>
              <w:t>Дифференцированный зачет.</w:t>
            </w:r>
          </w:p>
        </w:tc>
      </w:tr>
      <w:tr w:rsidR="00A96A3B" w:rsidRPr="00EA17AA" w:rsidTr="003C6922">
        <w:trPr>
          <w:trHeight w:val="585"/>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rPr>
                <w:rFonts w:ascii="Times New Roman" w:hAnsi="Times New Roman"/>
              </w:rPr>
            </w:pPr>
            <w:r w:rsidRPr="00EA17AA">
              <w:rPr>
                <w:rFonts w:ascii="Times New Roman" w:hAnsi="Times New Roman"/>
              </w:rPr>
              <w:t>возможные опасные и вредные факторы и средства защиты;</w:t>
            </w:r>
          </w:p>
          <w:p w:rsidR="00A96A3B" w:rsidRPr="00EA17AA" w:rsidRDefault="00A96A3B" w:rsidP="003C6922">
            <w:pPr>
              <w:widowControl w:val="0"/>
              <w:spacing w:after="0" w:line="240" w:lineRule="auto"/>
              <w:rPr>
                <w:rFonts w:ascii="Times New Roman" w:hAnsi="Times New Roman"/>
                <w:highlight w:val="yellow"/>
              </w:rPr>
            </w:pP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Полнота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rPr>
                <w:rFonts w:ascii="Times New Roman" w:hAnsi="Times New Roman"/>
                <w:bCs/>
                <w:i/>
              </w:rPr>
            </w:pPr>
            <w:r w:rsidRPr="00EA17AA">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495"/>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rPr>
                <w:rFonts w:ascii="Times New Roman" w:hAnsi="Times New Roman"/>
              </w:rPr>
            </w:pPr>
            <w:r w:rsidRPr="00EA17AA">
              <w:rPr>
                <w:rFonts w:ascii="Times New Roman" w:hAnsi="Times New Roman"/>
              </w:rPr>
              <w:t>действие токсичных веществ на организм человека;</w:t>
            </w:r>
          </w:p>
          <w:p w:rsidR="00A96A3B" w:rsidRPr="00EA17AA" w:rsidRDefault="00A96A3B" w:rsidP="003C6922">
            <w:pPr>
              <w:widowControl w:val="0"/>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Полнота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481"/>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rPr>
                <w:rFonts w:ascii="Times New Roman" w:hAnsi="Times New Roman"/>
              </w:rPr>
            </w:pPr>
            <w:r w:rsidRPr="00EA17AA">
              <w:rPr>
                <w:rFonts w:ascii="Times New Roman" w:hAnsi="Times New Roman"/>
              </w:rPr>
              <w:t>законодательство в области охраны труда;</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Полнота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Устный опрос</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tc>
      </w:tr>
      <w:tr w:rsidR="00A96A3B" w:rsidRPr="00EA17AA" w:rsidTr="003C6922">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rPr>
                <w:rFonts w:ascii="Times New Roman" w:hAnsi="Times New Roman"/>
              </w:rPr>
            </w:pPr>
            <w:r w:rsidRPr="00EA17AA">
              <w:rPr>
                <w:rFonts w:ascii="Times New Roman" w:hAnsi="Times New Roman"/>
              </w:rPr>
              <w:t>меры предупреждения пожаров и взрывов;</w:t>
            </w:r>
          </w:p>
          <w:p w:rsidR="00A96A3B" w:rsidRPr="00EA17AA" w:rsidRDefault="00A96A3B" w:rsidP="003C6922">
            <w:pPr>
              <w:widowControl w:val="0"/>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Полнота ответов</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b/>
                <w:bCs/>
              </w:rPr>
            </w:pPr>
            <w:r w:rsidRPr="00EA17AA">
              <w:rPr>
                <w:rFonts w:ascii="Times New Roman" w:hAnsi="Times New Roman"/>
                <w:bCs/>
              </w:rPr>
              <w:t>Дифференцированный зачет.</w:t>
            </w:r>
          </w:p>
        </w:tc>
      </w:tr>
      <w:tr w:rsidR="00A96A3B" w:rsidRPr="00EA17AA" w:rsidTr="003C6922">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adjustRightInd w:val="0"/>
              <w:spacing w:after="0" w:line="240" w:lineRule="auto"/>
              <w:rPr>
                <w:rFonts w:ascii="Times New Roman" w:hAnsi="Times New Roman"/>
              </w:rPr>
            </w:pPr>
            <w:r w:rsidRPr="00EA17AA">
              <w:rPr>
                <w:rFonts w:ascii="Times New Roman" w:hAnsi="Times New Roman"/>
              </w:rPr>
              <w:t>принципы организации слесарных работ;</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rPr>
                <w:rFonts w:ascii="Times New Roman" w:hAnsi="Times New Roman"/>
              </w:rPr>
            </w:pPr>
            <w:r w:rsidRPr="00EA17AA">
              <w:rPr>
                <w:rFonts w:ascii="Times New Roman" w:hAnsi="Times New Roman"/>
              </w:rPr>
              <w:t xml:space="preserve">нормативные документы по охране труда и здоровья, основы профгигиены, </w:t>
            </w:r>
            <w:proofErr w:type="spellStart"/>
            <w:r w:rsidRPr="00EA17AA">
              <w:rPr>
                <w:rFonts w:ascii="Times New Roman" w:hAnsi="Times New Roman"/>
              </w:rPr>
              <w:t>профсанитарии</w:t>
            </w:r>
            <w:proofErr w:type="spellEnd"/>
            <w:r w:rsidRPr="00EA17AA">
              <w:rPr>
                <w:rFonts w:ascii="Times New Roman" w:hAnsi="Times New Roman"/>
              </w:rPr>
              <w:t xml:space="preserve"> и пожаробезопасности;</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rPr>
                <w:rFonts w:ascii="Times New Roman" w:hAnsi="Times New Roman"/>
              </w:rPr>
            </w:pPr>
            <w:r w:rsidRPr="00EA17AA">
              <w:rPr>
                <w:rFonts w:ascii="Times New Roman" w:hAnsi="Times New Roman"/>
              </w:rPr>
              <w:t>общие требования безопасности на территории организации и в производственных помещениях;</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rPr>
                <w:rFonts w:ascii="Times New Roman" w:hAnsi="Times New Roman"/>
              </w:rPr>
            </w:pPr>
            <w:r w:rsidRPr="00EA17AA">
              <w:rPr>
                <w:rFonts w:ascii="Times New Roman" w:hAnsi="Times New Roman"/>
              </w:rPr>
              <w:t>основные источники воздействия на окружающую среду;</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rPr>
                <w:rFonts w:ascii="Times New Roman" w:hAnsi="Times New Roman"/>
              </w:rPr>
            </w:pPr>
            <w:r w:rsidRPr="00EA17AA">
              <w:rPr>
                <w:rFonts w:ascii="Times New Roman" w:hAnsi="Times New Roman"/>
              </w:rPr>
              <w:t>основные причины возникновения пожаров и взрывов;</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rPr>
                <w:rFonts w:ascii="Times New Roman" w:hAnsi="Times New Roman"/>
              </w:rPr>
            </w:pPr>
            <w:r w:rsidRPr="00EA17AA">
              <w:rPr>
                <w:rFonts w:ascii="Times New Roman" w:hAnsi="Times New Roman"/>
              </w:rPr>
              <w:t>особенности обеспечения безопасных условий труда на производстве;</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rPr>
                <w:rFonts w:ascii="Times New Roman" w:hAnsi="Times New Roman"/>
              </w:rPr>
            </w:pPr>
            <w:r w:rsidRPr="00EA17AA">
              <w:rPr>
                <w:rFonts w:ascii="Times New Roman" w:hAnsi="Times New Roman"/>
              </w:rPr>
              <w:t>правовые и организационные основы охраны труда на предприятии,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rPr>
                <w:rFonts w:ascii="Times New Roman" w:hAnsi="Times New Roman"/>
              </w:rPr>
            </w:pPr>
            <w:r w:rsidRPr="00EA17AA">
              <w:rPr>
                <w:rFonts w:ascii="Times New Roman" w:hAnsi="Times New Roman"/>
              </w:rPr>
              <w:t>права и обязанности работников в области охраны труда;</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rPr>
                <w:rFonts w:ascii="Times New Roman" w:hAnsi="Times New Roman"/>
              </w:rPr>
            </w:pPr>
            <w:r w:rsidRPr="00EA17AA">
              <w:rPr>
                <w:rFonts w:ascii="Times New Roman" w:hAnsi="Times New Roman"/>
              </w:rPr>
              <w:t>правила безопасной эксплуатации установок и аппаратов;</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rPr>
                <w:rFonts w:ascii="Times New Roman" w:hAnsi="Times New Roman"/>
              </w:rPr>
            </w:pPr>
            <w:r w:rsidRPr="00EA17AA">
              <w:rPr>
                <w:rFonts w:ascii="Times New Roman" w:hAnsi="Times New Roman"/>
              </w:rPr>
              <w:t>правила и нормы охраны труда, техники безопасности, личной и производственной санитарии и противопожарной защиты;</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rPr>
                <w:rFonts w:ascii="Times New Roman" w:hAnsi="Times New Roman"/>
              </w:rPr>
            </w:pPr>
            <w:r w:rsidRPr="00EA17AA">
              <w:rPr>
                <w:rFonts w:ascii="Times New Roman" w:hAnsi="Times New Roman"/>
              </w:rPr>
              <w:t>предельно допустимые концентрации (ПДК) и индивидуальные средства защиты;</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rPr>
                <w:rFonts w:ascii="Times New Roman" w:hAnsi="Times New Roman"/>
              </w:rPr>
            </w:pPr>
            <w:r w:rsidRPr="00EA17AA">
              <w:rPr>
                <w:rFonts w:ascii="Times New Roman" w:hAnsi="Times New Roman"/>
              </w:rPr>
              <w:t>принципы прогнозирования развития событий и оценки последствий при техногенных чрезвычайных ситуациях и стихийных явлениях</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rPr>
                <w:rFonts w:ascii="Times New Roman" w:hAnsi="Times New Roman"/>
              </w:rPr>
            </w:pPr>
            <w:r w:rsidRPr="00EA17AA">
              <w:rPr>
                <w:rFonts w:ascii="Times New Roman" w:hAnsi="Times New Roman"/>
              </w:rPr>
              <w:t>средства и методы повышения безопасности технических средств и технологических процессов.</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264"/>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tabs>
                <w:tab w:val="left" w:pos="327"/>
              </w:tabs>
              <w:spacing w:after="0" w:line="240" w:lineRule="auto"/>
              <w:rPr>
                <w:rFonts w:ascii="Times New Roman" w:hAnsi="Times New Roman"/>
                <w:b/>
                <w:bCs/>
              </w:rPr>
            </w:pPr>
            <w:r w:rsidRPr="00EA17AA">
              <w:rPr>
                <w:rFonts w:ascii="Times New Roman" w:hAnsi="Times New Roman"/>
                <w:b/>
                <w:bCs/>
              </w:rPr>
              <w:t>Умения:</w:t>
            </w: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
                <w:bCs/>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
                <w:bCs/>
              </w:rPr>
            </w:pPr>
          </w:p>
        </w:tc>
      </w:tr>
      <w:tr w:rsidR="00A96A3B" w:rsidRPr="00EA17AA" w:rsidTr="003C6922">
        <w:trPr>
          <w:trHeight w:val="523"/>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spacing w:after="0" w:line="240" w:lineRule="auto"/>
              <w:rPr>
                <w:rFonts w:ascii="Times New Roman" w:hAnsi="Times New Roman"/>
              </w:rPr>
            </w:pPr>
            <w:r w:rsidRPr="00EA17AA">
              <w:rPr>
                <w:rFonts w:ascii="Times New Roman" w:hAnsi="Times New Roman"/>
              </w:rPr>
              <w:t>оценивать состояние техники безопасности на производственном объекте;</w:t>
            </w:r>
          </w:p>
          <w:p w:rsidR="00A96A3B" w:rsidRPr="00EA17AA" w:rsidRDefault="00A96A3B" w:rsidP="003C6922">
            <w:pPr>
              <w:spacing w:after="0" w:line="240" w:lineRule="auto"/>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spacing w:after="0" w:line="240" w:lineRule="auto"/>
              <w:rPr>
                <w:rFonts w:ascii="Times New Roman" w:hAnsi="Times New Roman"/>
              </w:rPr>
            </w:pPr>
            <w:r w:rsidRPr="00EA17AA">
              <w:rPr>
                <w:rFonts w:ascii="Times New Roman" w:hAnsi="Times New Roman"/>
              </w:rPr>
              <w:t>пользоваться средствами индивидуальной и групповой защиты;</w:t>
            </w:r>
          </w:p>
          <w:p w:rsidR="00A96A3B" w:rsidRPr="00EA17AA" w:rsidRDefault="00A96A3B" w:rsidP="003C6922">
            <w:pPr>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spacing w:after="0" w:line="240" w:lineRule="auto"/>
              <w:rPr>
                <w:rFonts w:ascii="Times New Roman" w:hAnsi="Times New Roman"/>
              </w:rPr>
            </w:pPr>
            <w:r w:rsidRPr="00EA17AA">
              <w:rPr>
                <w:rFonts w:ascii="Times New Roman" w:hAnsi="Times New Roman"/>
              </w:rPr>
              <w:t>применять безопасные приемы труда на территории организации и в производственных помещениях;</w:t>
            </w:r>
          </w:p>
          <w:p w:rsidR="00A96A3B" w:rsidRPr="00EA17AA" w:rsidRDefault="00A96A3B" w:rsidP="003C6922">
            <w:pPr>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spacing w:after="0" w:line="240" w:lineRule="auto"/>
              <w:rPr>
                <w:rFonts w:ascii="Times New Roman" w:hAnsi="Times New Roman"/>
              </w:rPr>
            </w:pPr>
            <w:r w:rsidRPr="00EA17AA">
              <w:rPr>
                <w:rFonts w:ascii="Times New Roman" w:hAnsi="Times New Roman"/>
              </w:rPr>
              <w:t xml:space="preserve">использовать </w:t>
            </w:r>
            <w:proofErr w:type="spellStart"/>
            <w:r w:rsidRPr="00EA17AA">
              <w:rPr>
                <w:rFonts w:ascii="Times New Roman" w:hAnsi="Times New Roman"/>
              </w:rPr>
              <w:t>экобиозащитную</w:t>
            </w:r>
            <w:proofErr w:type="spellEnd"/>
            <w:r w:rsidRPr="00EA17AA">
              <w:rPr>
                <w:rFonts w:ascii="Times New Roman" w:hAnsi="Times New Roman"/>
              </w:rPr>
              <w:t xml:space="preserve"> и противопожарную технику;</w:t>
            </w:r>
          </w:p>
          <w:p w:rsidR="00A96A3B" w:rsidRPr="00EA17AA" w:rsidRDefault="00A96A3B" w:rsidP="003C6922">
            <w:pPr>
              <w:spacing w:after="0" w:line="240" w:lineRule="auto"/>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spacing w:after="0" w:line="240" w:lineRule="auto"/>
              <w:rPr>
                <w:rFonts w:ascii="Times New Roman" w:hAnsi="Times New Roman"/>
              </w:rPr>
            </w:pPr>
            <w:r w:rsidRPr="00EA17AA">
              <w:rPr>
                <w:rFonts w:ascii="Times New Roman" w:hAnsi="Times New Roman"/>
              </w:rPr>
              <w:t>определять и проводить анализ травмоопасных и вредных факторов в сфере профессиональной деятельности;</w:t>
            </w:r>
          </w:p>
          <w:p w:rsidR="00A96A3B" w:rsidRPr="00EA17AA" w:rsidRDefault="00A96A3B" w:rsidP="003C6922">
            <w:pPr>
              <w:widowControl w:val="0"/>
              <w:autoSpaceDE w:val="0"/>
              <w:autoSpaceDN w:val="0"/>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r w:rsidR="00A96A3B" w:rsidRPr="00EA17AA" w:rsidTr="003C6922">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widowControl w:val="0"/>
              <w:autoSpaceDE w:val="0"/>
              <w:autoSpaceDN w:val="0"/>
              <w:spacing w:after="0" w:line="240" w:lineRule="auto"/>
              <w:rPr>
                <w:rFonts w:ascii="Times New Roman" w:hAnsi="Times New Roman"/>
              </w:rPr>
            </w:pPr>
            <w:r w:rsidRPr="00EA17AA">
              <w:rPr>
                <w:rFonts w:ascii="Times New Roman" w:hAnsi="Times New Roman"/>
              </w:rPr>
              <w:t>соблюдать правила безопасности труда, производственной санитарии и пожарной безопасности;</w:t>
            </w:r>
          </w:p>
          <w:p w:rsidR="00A96A3B" w:rsidRPr="00EA17AA" w:rsidRDefault="00A96A3B" w:rsidP="003C6922">
            <w:pPr>
              <w:widowControl w:val="0"/>
              <w:autoSpaceDE w:val="0"/>
              <w:autoSpaceDN w:val="0"/>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rPr>
                <w:rFonts w:ascii="Times New Roman" w:hAnsi="Times New Roman"/>
              </w:rPr>
            </w:pPr>
            <w:r w:rsidRPr="00EA17AA">
              <w:rPr>
                <w:rFonts w:ascii="Times New Roman" w:hAnsi="Times New Roman"/>
              </w:rPr>
              <w:t>Точность формулировок, не менее 75% правильных ответов</w:t>
            </w:r>
          </w:p>
          <w:p w:rsidR="00A96A3B" w:rsidRPr="00EA17AA" w:rsidRDefault="00A96A3B" w:rsidP="003C6922">
            <w:pPr>
              <w:spacing w:after="0" w:line="240" w:lineRule="auto"/>
              <w:rPr>
                <w:rFonts w:ascii="Times New Roman" w:hAnsi="Times New Roman"/>
              </w:rPr>
            </w:pPr>
            <w:r w:rsidRPr="00EA17AA">
              <w:rPr>
                <w:rFonts w:ascii="Times New Roman" w:hAnsi="Times New Roman"/>
              </w:rPr>
              <w:t xml:space="preserve">Адекватность результатов поставленным целям </w:t>
            </w:r>
          </w:p>
          <w:p w:rsidR="00A96A3B" w:rsidRPr="00EA17AA" w:rsidRDefault="00A96A3B" w:rsidP="003C69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Выполнение практических работ</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Контрольная работа</w:t>
            </w:r>
          </w:p>
          <w:p w:rsidR="00A96A3B" w:rsidRPr="00EA17AA" w:rsidRDefault="00A96A3B" w:rsidP="003C6922">
            <w:pPr>
              <w:spacing w:after="0" w:line="240" w:lineRule="auto"/>
              <w:jc w:val="both"/>
              <w:rPr>
                <w:rFonts w:ascii="Times New Roman" w:hAnsi="Times New Roman"/>
                <w:bCs/>
              </w:rPr>
            </w:pPr>
            <w:r w:rsidRPr="00EA17AA">
              <w:rPr>
                <w:rFonts w:ascii="Times New Roman" w:hAnsi="Times New Roman"/>
                <w:bCs/>
              </w:rPr>
              <w:t>Дифференцированный зачет.</w:t>
            </w:r>
          </w:p>
        </w:tc>
      </w:tr>
    </w:tbl>
    <w:p w:rsidR="00A96A3B" w:rsidRPr="00EA17AA" w:rsidRDefault="00A96A3B" w:rsidP="00A96A3B">
      <w:pPr>
        <w:rPr>
          <w:rFonts w:ascii="Times New Roman" w:hAnsi="Times New Roman"/>
          <w:b/>
          <w:sz w:val="20"/>
          <w:szCs w:val="48"/>
        </w:rPr>
      </w:pPr>
    </w:p>
    <w:p w:rsidR="00A96A3B" w:rsidRPr="00BB7792" w:rsidRDefault="00A96A3B" w:rsidP="00A96A3B">
      <w:pPr>
        <w:jc w:val="right"/>
        <w:rPr>
          <w:rFonts w:ascii="Times New Roman" w:hAnsi="Times New Roman"/>
          <w:b/>
          <w:bCs/>
          <w:sz w:val="24"/>
          <w:szCs w:val="24"/>
          <w:lang w:val="x-none" w:eastAsia="x-none"/>
        </w:rPr>
      </w:pPr>
      <w:r>
        <w:br w:type="page"/>
      </w:r>
      <w:r w:rsidRPr="00BB7792">
        <w:rPr>
          <w:rFonts w:ascii="Times New Roman" w:hAnsi="Times New Roman"/>
          <w:b/>
          <w:bCs/>
          <w:sz w:val="24"/>
          <w:szCs w:val="24"/>
          <w:lang w:val="x-none" w:eastAsia="x-none"/>
        </w:rPr>
        <w:t>Приложение 3.1</w:t>
      </w:r>
    </w:p>
    <w:p w:rsidR="00A96A3B" w:rsidRPr="00BB7792" w:rsidRDefault="00A96A3B" w:rsidP="00A96A3B">
      <w:pPr>
        <w:spacing w:after="0"/>
        <w:jc w:val="right"/>
        <w:rPr>
          <w:rFonts w:ascii="Times New Roman" w:hAnsi="Times New Roman"/>
          <w:bCs/>
          <w:sz w:val="24"/>
          <w:szCs w:val="24"/>
        </w:rPr>
      </w:pPr>
      <w:r w:rsidRPr="00BB7792">
        <w:rPr>
          <w:rFonts w:ascii="Times New Roman" w:hAnsi="Times New Roman"/>
          <w:bCs/>
          <w:sz w:val="24"/>
          <w:szCs w:val="24"/>
        </w:rPr>
        <w:t xml:space="preserve">к </w:t>
      </w:r>
      <w:r>
        <w:rPr>
          <w:rFonts w:ascii="Times New Roman" w:hAnsi="Times New Roman"/>
          <w:bCs/>
          <w:sz w:val="24"/>
          <w:szCs w:val="24"/>
        </w:rPr>
        <w:t xml:space="preserve">ОПОП-П </w:t>
      </w:r>
      <w:r w:rsidRPr="00BB7792">
        <w:rPr>
          <w:rFonts w:ascii="Times New Roman" w:hAnsi="Times New Roman"/>
          <w:bCs/>
          <w:sz w:val="24"/>
          <w:szCs w:val="24"/>
        </w:rPr>
        <w:t>по профессии</w:t>
      </w:r>
      <w:r w:rsidRPr="00BB7792">
        <w:rPr>
          <w:rFonts w:ascii="Times New Roman" w:hAnsi="Times New Roman"/>
          <w:bCs/>
          <w:i/>
          <w:sz w:val="24"/>
          <w:szCs w:val="24"/>
        </w:rPr>
        <w:t xml:space="preserve"> </w:t>
      </w:r>
      <w:r w:rsidRPr="00BB7792">
        <w:rPr>
          <w:rFonts w:ascii="Times New Roman" w:hAnsi="Times New Roman"/>
          <w:bCs/>
          <w:i/>
          <w:sz w:val="24"/>
          <w:szCs w:val="24"/>
        </w:rPr>
        <w:br/>
      </w:r>
      <w:r w:rsidRPr="00BB7792">
        <w:rPr>
          <w:rFonts w:ascii="Times New Roman" w:hAnsi="Times New Roman"/>
          <w:bCs/>
          <w:sz w:val="24"/>
          <w:szCs w:val="24"/>
        </w:rPr>
        <w:t xml:space="preserve">15.01.33 Токарь на станках с числовым </w:t>
      </w:r>
    </w:p>
    <w:p w:rsidR="00A96A3B" w:rsidRPr="00BB7792" w:rsidRDefault="00A96A3B" w:rsidP="00A96A3B">
      <w:pPr>
        <w:spacing w:after="0"/>
        <w:jc w:val="right"/>
        <w:rPr>
          <w:rFonts w:ascii="Times New Roman" w:hAnsi="Times New Roman"/>
          <w:i/>
          <w:sz w:val="18"/>
          <w:szCs w:val="18"/>
        </w:rPr>
      </w:pPr>
      <w:r w:rsidRPr="00BB7792">
        <w:rPr>
          <w:rFonts w:ascii="Times New Roman" w:hAnsi="Times New Roman"/>
          <w:bCs/>
          <w:sz w:val="24"/>
          <w:szCs w:val="24"/>
        </w:rPr>
        <w:t>программным управлением</w:t>
      </w:r>
    </w:p>
    <w:p w:rsidR="00A96A3B" w:rsidRPr="00BB7792" w:rsidRDefault="00A96A3B" w:rsidP="00A96A3B">
      <w:pPr>
        <w:spacing w:after="0"/>
        <w:jc w:val="right"/>
        <w:rPr>
          <w:rFonts w:ascii="Times New Roman" w:hAnsi="Times New Roman"/>
          <w:b/>
          <w:i/>
        </w:rPr>
      </w:pPr>
    </w:p>
    <w:p w:rsidR="00A96A3B" w:rsidRPr="00BB7792" w:rsidRDefault="00A96A3B" w:rsidP="00A96A3B">
      <w:pPr>
        <w:jc w:val="center"/>
        <w:rPr>
          <w:rFonts w:ascii="Times New Roman" w:hAnsi="Times New Roman"/>
          <w:b/>
          <w:i/>
        </w:rPr>
      </w:pPr>
    </w:p>
    <w:p w:rsidR="00A96A3B" w:rsidRPr="00BB7792" w:rsidRDefault="00A96A3B" w:rsidP="00A96A3B">
      <w:pPr>
        <w:jc w:val="center"/>
        <w:rPr>
          <w:rFonts w:ascii="Times New Roman" w:hAnsi="Times New Roman"/>
          <w:b/>
          <w:i/>
        </w:rPr>
      </w:pPr>
    </w:p>
    <w:p w:rsidR="00A96A3B" w:rsidRPr="00BB7792" w:rsidRDefault="00A96A3B" w:rsidP="00A96A3B">
      <w:pPr>
        <w:jc w:val="center"/>
        <w:rPr>
          <w:rFonts w:ascii="Times New Roman" w:hAnsi="Times New Roman"/>
          <w:b/>
          <w:i/>
        </w:rPr>
      </w:pPr>
    </w:p>
    <w:p w:rsidR="00A96A3B" w:rsidRPr="00BB7792" w:rsidRDefault="00A96A3B" w:rsidP="00A96A3B">
      <w:pPr>
        <w:jc w:val="center"/>
        <w:rPr>
          <w:rFonts w:ascii="Times New Roman" w:hAnsi="Times New Roman"/>
          <w:b/>
          <w:i/>
        </w:rPr>
      </w:pPr>
    </w:p>
    <w:p w:rsidR="00A96A3B" w:rsidRPr="00BB7792" w:rsidRDefault="00A96A3B" w:rsidP="00A96A3B">
      <w:pPr>
        <w:jc w:val="center"/>
        <w:rPr>
          <w:rFonts w:ascii="Times New Roman" w:hAnsi="Times New Roman"/>
          <w:b/>
          <w:i/>
        </w:rPr>
      </w:pPr>
    </w:p>
    <w:p w:rsidR="00A96A3B" w:rsidRPr="00BB7792" w:rsidRDefault="00A96A3B" w:rsidP="00A96A3B">
      <w:pPr>
        <w:jc w:val="center"/>
        <w:rPr>
          <w:rFonts w:ascii="Times New Roman" w:hAnsi="Times New Roman"/>
          <w:b/>
          <w:sz w:val="24"/>
          <w:szCs w:val="24"/>
        </w:rPr>
      </w:pPr>
      <w:r w:rsidRPr="00BB7792">
        <w:rPr>
          <w:rFonts w:ascii="Times New Roman" w:hAnsi="Times New Roman"/>
          <w:b/>
          <w:sz w:val="24"/>
          <w:szCs w:val="24"/>
        </w:rPr>
        <w:t>РАБОЧАЯ ПРОГРАММА УЧЕБНОЙ ДИСЦИПЛИНЫ</w:t>
      </w:r>
    </w:p>
    <w:p w:rsidR="00A96A3B" w:rsidRPr="00BB7792" w:rsidRDefault="00A96A3B" w:rsidP="00A96A3B">
      <w:pPr>
        <w:jc w:val="center"/>
        <w:rPr>
          <w:rFonts w:ascii="Times New Roman" w:hAnsi="Times New Roman"/>
          <w:b/>
          <w:i/>
          <w:sz w:val="24"/>
          <w:szCs w:val="24"/>
          <w:u w:val="single"/>
        </w:rPr>
      </w:pPr>
    </w:p>
    <w:p w:rsidR="00A96A3B" w:rsidRPr="00BB7792" w:rsidRDefault="00A96A3B" w:rsidP="00A96A3B">
      <w:pPr>
        <w:spacing w:after="0"/>
        <w:jc w:val="center"/>
        <w:rPr>
          <w:rFonts w:ascii="Times New Roman" w:hAnsi="Times New Roman"/>
          <w:b/>
          <w:iCs/>
          <w:sz w:val="24"/>
          <w:szCs w:val="24"/>
          <w:u w:val="single"/>
        </w:rPr>
      </w:pPr>
      <w:r w:rsidRPr="00BB7792">
        <w:rPr>
          <w:rFonts w:ascii="Times New Roman" w:hAnsi="Times New Roman"/>
          <w:b/>
          <w:iCs/>
          <w:sz w:val="24"/>
          <w:szCs w:val="24"/>
          <w:u w:val="single"/>
        </w:rPr>
        <w:t>ОПд.03 Информационные технологии в профессиональной деятельности</w:t>
      </w:r>
    </w:p>
    <w:p w:rsidR="00A96A3B" w:rsidRPr="00BB7792" w:rsidRDefault="00A96A3B" w:rsidP="00A96A3B">
      <w:pPr>
        <w:spacing w:after="0"/>
        <w:jc w:val="center"/>
        <w:rPr>
          <w:rFonts w:ascii="Times New Roman" w:hAnsi="Times New Roman"/>
          <w:b/>
          <w:iCs/>
          <w:sz w:val="24"/>
          <w:szCs w:val="24"/>
          <w:u w:val="single"/>
        </w:rPr>
      </w:pPr>
    </w:p>
    <w:p w:rsidR="00A96A3B" w:rsidRPr="00BB7792" w:rsidRDefault="00A96A3B" w:rsidP="00A96A3B">
      <w:pPr>
        <w:spacing w:after="0" w:line="240" w:lineRule="auto"/>
        <w:jc w:val="center"/>
        <w:rPr>
          <w:rFonts w:ascii="Times New Roman" w:hAnsi="Times New Roman"/>
          <w:b/>
          <w:u w:val="single"/>
        </w:rPr>
      </w:pPr>
      <w:r w:rsidRPr="00BB7792">
        <w:rPr>
          <w:rFonts w:ascii="Times New Roman" w:hAnsi="Times New Roman"/>
          <w:b/>
          <w:u w:val="single"/>
        </w:rPr>
        <w:t xml:space="preserve">ДПБ 1 Дополнительный профессиональный блок </w:t>
      </w:r>
    </w:p>
    <w:p w:rsidR="00A96A3B" w:rsidRPr="00BB7792" w:rsidRDefault="00A96A3B" w:rsidP="00A96A3B">
      <w:pPr>
        <w:spacing w:after="0" w:line="240" w:lineRule="auto"/>
        <w:jc w:val="center"/>
        <w:rPr>
          <w:rFonts w:ascii="Times New Roman" w:hAnsi="Times New Roman"/>
          <w:b/>
          <w:u w:val="single"/>
        </w:rPr>
      </w:pPr>
      <w:r w:rsidRPr="00BB7792">
        <w:rPr>
          <w:rFonts w:ascii="Times New Roman" w:hAnsi="Times New Roman"/>
          <w:b/>
          <w:u w:val="single"/>
        </w:rPr>
        <w:t>(работодатель: АО «Сегежский ЦБК»)</w:t>
      </w:r>
    </w:p>
    <w:p w:rsidR="00A96A3B" w:rsidRPr="00BB7792" w:rsidRDefault="00A96A3B" w:rsidP="00A96A3B">
      <w:pPr>
        <w:spacing w:after="0"/>
        <w:jc w:val="center"/>
        <w:rPr>
          <w:rFonts w:ascii="Times New Roman" w:hAnsi="Times New Roman"/>
          <w:b/>
          <w:iCs/>
          <w:sz w:val="24"/>
          <w:szCs w:val="24"/>
          <w:u w:val="single"/>
        </w:rPr>
      </w:pPr>
    </w:p>
    <w:p w:rsidR="00A96A3B" w:rsidRPr="00BB7792" w:rsidRDefault="00A96A3B" w:rsidP="00A96A3B">
      <w:pPr>
        <w:jc w:val="center"/>
        <w:rPr>
          <w:rFonts w:ascii="Times New Roman" w:hAnsi="Times New Roman"/>
          <w:b/>
          <w:i/>
        </w:rPr>
      </w:pPr>
    </w:p>
    <w:p w:rsidR="00A96A3B" w:rsidRPr="00BB7792" w:rsidRDefault="00A96A3B" w:rsidP="00A96A3B">
      <w:pPr>
        <w:rPr>
          <w:rFonts w:ascii="Times New Roman" w:hAnsi="Times New Roman"/>
          <w:b/>
          <w:i/>
        </w:rPr>
      </w:pPr>
    </w:p>
    <w:p w:rsidR="00A96A3B" w:rsidRPr="00BB7792" w:rsidRDefault="00A96A3B" w:rsidP="00A96A3B">
      <w:pPr>
        <w:rPr>
          <w:rFonts w:ascii="Times New Roman" w:hAnsi="Times New Roman"/>
          <w:b/>
          <w:i/>
        </w:rPr>
      </w:pPr>
    </w:p>
    <w:p w:rsidR="00A96A3B" w:rsidRPr="00BB7792" w:rsidRDefault="00A96A3B" w:rsidP="00A96A3B">
      <w:pPr>
        <w:rPr>
          <w:rFonts w:ascii="Times New Roman" w:hAnsi="Times New Roman"/>
          <w:b/>
          <w:i/>
        </w:rPr>
      </w:pPr>
    </w:p>
    <w:p w:rsidR="00A96A3B" w:rsidRPr="00BB7792" w:rsidRDefault="00A96A3B" w:rsidP="00A96A3B">
      <w:pPr>
        <w:rPr>
          <w:rFonts w:ascii="Times New Roman" w:hAnsi="Times New Roman"/>
          <w:b/>
          <w:i/>
        </w:rPr>
      </w:pPr>
    </w:p>
    <w:p w:rsidR="00A96A3B" w:rsidRPr="00BB7792" w:rsidRDefault="00A96A3B" w:rsidP="00A96A3B">
      <w:pPr>
        <w:rPr>
          <w:rFonts w:ascii="Times New Roman" w:hAnsi="Times New Roman"/>
          <w:b/>
          <w:i/>
        </w:rPr>
      </w:pPr>
    </w:p>
    <w:p w:rsidR="00A96A3B" w:rsidRPr="00BB7792" w:rsidRDefault="00A96A3B" w:rsidP="00A96A3B">
      <w:pPr>
        <w:rPr>
          <w:rFonts w:ascii="Times New Roman" w:hAnsi="Times New Roman"/>
          <w:b/>
          <w:i/>
        </w:rPr>
      </w:pPr>
    </w:p>
    <w:p w:rsidR="00A96A3B" w:rsidRPr="00BB7792" w:rsidRDefault="00A96A3B" w:rsidP="00A96A3B">
      <w:pPr>
        <w:rPr>
          <w:rFonts w:ascii="Times New Roman" w:hAnsi="Times New Roman"/>
          <w:b/>
          <w:i/>
        </w:rPr>
      </w:pPr>
    </w:p>
    <w:p w:rsidR="00A96A3B" w:rsidRPr="00BB7792" w:rsidRDefault="00A96A3B" w:rsidP="00A96A3B">
      <w:pPr>
        <w:rPr>
          <w:rFonts w:ascii="Times New Roman" w:hAnsi="Times New Roman"/>
          <w:b/>
          <w:i/>
        </w:rPr>
      </w:pPr>
    </w:p>
    <w:p w:rsidR="00A96A3B" w:rsidRPr="00BB7792" w:rsidRDefault="00A96A3B" w:rsidP="00A96A3B">
      <w:pPr>
        <w:rPr>
          <w:rFonts w:ascii="Times New Roman" w:hAnsi="Times New Roman"/>
          <w:b/>
          <w:i/>
        </w:rPr>
      </w:pPr>
    </w:p>
    <w:p w:rsidR="00A96A3B" w:rsidRPr="00BB7792" w:rsidRDefault="00A96A3B" w:rsidP="00A96A3B">
      <w:pPr>
        <w:rPr>
          <w:rFonts w:ascii="Times New Roman" w:hAnsi="Times New Roman"/>
          <w:b/>
          <w:i/>
        </w:rPr>
      </w:pPr>
    </w:p>
    <w:p w:rsidR="00A96A3B" w:rsidRPr="00BB7792" w:rsidRDefault="00A96A3B" w:rsidP="00A96A3B">
      <w:pPr>
        <w:rPr>
          <w:rFonts w:ascii="Times New Roman" w:hAnsi="Times New Roman"/>
          <w:b/>
          <w:i/>
        </w:rPr>
      </w:pPr>
    </w:p>
    <w:p w:rsidR="00A96A3B" w:rsidRPr="00BB7792" w:rsidRDefault="00A96A3B" w:rsidP="00A96A3B">
      <w:pPr>
        <w:rPr>
          <w:rFonts w:ascii="Times New Roman" w:hAnsi="Times New Roman"/>
          <w:b/>
          <w:i/>
        </w:rPr>
      </w:pPr>
    </w:p>
    <w:p w:rsidR="00A96A3B" w:rsidRPr="00BB7792" w:rsidRDefault="00A96A3B" w:rsidP="00A96A3B">
      <w:pPr>
        <w:jc w:val="center"/>
        <w:rPr>
          <w:rFonts w:ascii="Times New Roman" w:hAnsi="Times New Roman"/>
          <w:b/>
          <w:i/>
          <w:sz w:val="24"/>
          <w:szCs w:val="24"/>
        </w:rPr>
      </w:pPr>
      <w:r w:rsidRPr="00BB7792">
        <w:rPr>
          <w:rFonts w:ascii="Times New Roman" w:hAnsi="Times New Roman"/>
          <w:b/>
          <w:bCs/>
          <w:iCs/>
          <w:sz w:val="24"/>
          <w:szCs w:val="24"/>
        </w:rPr>
        <w:t>2022 г.</w:t>
      </w:r>
      <w:r w:rsidRPr="00BB7792">
        <w:rPr>
          <w:rFonts w:ascii="Times New Roman" w:hAnsi="Times New Roman"/>
          <w:b/>
          <w:bCs/>
          <w:iCs/>
        </w:rPr>
        <w:br w:type="page"/>
      </w:r>
      <w:r w:rsidRPr="00BB7792">
        <w:rPr>
          <w:rFonts w:ascii="Times New Roman" w:hAnsi="Times New Roman"/>
          <w:b/>
          <w:i/>
          <w:sz w:val="24"/>
          <w:szCs w:val="24"/>
        </w:rPr>
        <w:t>СОДЕРЖАНИЕ</w:t>
      </w:r>
    </w:p>
    <w:p w:rsidR="00A96A3B" w:rsidRPr="00BB7792" w:rsidRDefault="00A96A3B" w:rsidP="00A96A3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A96A3B" w:rsidRPr="00BB7792" w:rsidTr="003C6922">
        <w:tc>
          <w:tcPr>
            <w:tcW w:w="7501" w:type="dxa"/>
          </w:tcPr>
          <w:p w:rsidR="00A96A3B" w:rsidRPr="00BB7792" w:rsidRDefault="00A96A3B" w:rsidP="00A96A3B">
            <w:pPr>
              <w:numPr>
                <w:ilvl w:val="0"/>
                <w:numId w:val="3"/>
              </w:numPr>
              <w:suppressAutoHyphens/>
              <w:rPr>
                <w:rFonts w:ascii="Times New Roman" w:hAnsi="Times New Roman"/>
                <w:b/>
                <w:sz w:val="24"/>
                <w:szCs w:val="24"/>
              </w:rPr>
            </w:pPr>
            <w:r w:rsidRPr="00BB7792">
              <w:rPr>
                <w:rFonts w:ascii="Times New Roman" w:hAnsi="Times New Roman"/>
                <w:b/>
                <w:sz w:val="24"/>
                <w:szCs w:val="24"/>
              </w:rPr>
              <w:t xml:space="preserve">ОБЩАЯ ХАРАКТЕРИСТИКА </w:t>
            </w:r>
            <w:r w:rsidRPr="00BB7792">
              <w:rPr>
                <w:rFonts w:ascii="Times New Roman" w:hAnsi="Times New Roman"/>
                <w:b/>
                <w:color w:val="000000"/>
                <w:sz w:val="24"/>
                <w:szCs w:val="24"/>
              </w:rPr>
              <w:t>РАБОЧЕЙ ПРОГРАММЫ</w:t>
            </w:r>
            <w:r w:rsidRPr="00BB7792">
              <w:rPr>
                <w:rFonts w:ascii="Times New Roman" w:hAnsi="Times New Roman"/>
                <w:b/>
                <w:sz w:val="24"/>
                <w:szCs w:val="24"/>
              </w:rPr>
              <w:t xml:space="preserve"> УЧЕБНОЙ ДИСЦИПЛИНЫ</w:t>
            </w:r>
          </w:p>
        </w:tc>
        <w:tc>
          <w:tcPr>
            <w:tcW w:w="1854" w:type="dxa"/>
          </w:tcPr>
          <w:p w:rsidR="00A96A3B" w:rsidRPr="00BB7792" w:rsidRDefault="00A96A3B" w:rsidP="003C6922">
            <w:pPr>
              <w:rPr>
                <w:rFonts w:ascii="Times New Roman" w:hAnsi="Times New Roman"/>
                <w:b/>
                <w:sz w:val="24"/>
                <w:szCs w:val="24"/>
              </w:rPr>
            </w:pPr>
          </w:p>
        </w:tc>
      </w:tr>
      <w:tr w:rsidR="00A96A3B" w:rsidRPr="00BB7792" w:rsidTr="003C6922">
        <w:tc>
          <w:tcPr>
            <w:tcW w:w="7501" w:type="dxa"/>
          </w:tcPr>
          <w:p w:rsidR="00A96A3B" w:rsidRPr="00BB7792" w:rsidRDefault="00A96A3B" w:rsidP="00A96A3B">
            <w:pPr>
              <w:numPr>
                <w:ilvl w:val="0"/>
                <w:numId w:val="3"/>
              </w:numPr>
              <w:suppressAutoHyphens/>
              <w:rPr>
                <w:rFonts w:ascii="Times New Roman" w:hAnsi="Times New Roman"/>
                <w:b/>
                <w:sz w:val="24"/>
                <w:szCs w:val="24"/>
              </w:rPr>
            </w:pPr>
            <w:r w:rsidRPr="00BB7792">
              <w:rPr>
                <w:rFonts w:ascii="Times New Roman" w:hAnsi="Times New Roman"/>
                <w:b/>
                <w:sz w:val="24"/>
                <w:szCs w:val="24"/>
              </w:rPr>
              <w:t>СТРУКТУРА И СОДЕРЖАНИЕ УЧЕБНОЙ ДИСЦИПЛИНЫ</w:t>
            </w:r>
          </w:p>
          <w:p w:rsidR="00A96A3B" w:rsidRPr="00BB7792" w:rsidRDefault="00A96A3B" w:rsidP="00A96A3B">
            <w:pPr>
              <w:numPr>
                <w:ilvl w:val="0"/>
                <w:numId w:val="3"/>
              </w:numPr>
              <w:suppressAutoHyphens/>
              <w:rPr>
                <w:rFonts w:ascii="Times New Roman" w:hAnsi="Times New Roman"/>
                <w:b/>
                <w:sz w:val="24"/>
                <w:szCs w:val="24"/>
              </w:rPr>
            </w:pPr>
            <w:r w:rsidRPr="00BB7792">
              <w:rPr>
                <w:rFonts w:ascii="Times New Roman" w:hAnsi="Times New Roman"/>
                <w:b/>
                <w:sz w:val="24"/>
                <w:szCs w:val="24"/>
              </w:rPr>
              <w:t>УСЛОВИЯ РЕАЛИЗАЦИИ УЧЕБНОЙ ДИСЦИПЛИНЫ</w:t>
            </w:r>
          </w:p>
        </w:tc>
        <w:tc>
          <w:tcPr>
            <w:tcW w:w="1854" w:type="dxa"/>
          </w:tcPr>
          <w:p w:rsidR="00A96A3B" w:rsidRPr="00BB7792" w:rsidRDefault="00A96A3B" w:rsidP="003C6922">
            <w:pPr>
              <w:ind w:left="644"/>
              <w:rPr>
                <w:rFonts w:ascii="Times New Roman" w:hAnsi="Times New Roman"/>
                <w:b/>
                <w:sz w:val="24"/>
                <w:szCs w:val="24"/>
              </w:rPr>
            </w:pPr>
          </w:p>
        </w:tc>
      </w:tr>
      <w:tr w:rsidR="00A96A3B" w:rsidRPr="00BB7792" w:rsidTr="003C6922">
        <w:tc>
          <w:tcPr>
            <w:tcW w:w="7501" w:type="dxa"/>
          </w:tcPr>
          <w:p w:rsidR="00A96A3B" w:rsidRPr="00BB7792" w:rsidRDefault="00A96A3B" w:rsidP="00A96A3B">
            <w:pPr>
              <w:numPr>
                <w:ilvl w:val="0"/>
                <w:numId w:val="3"/>
              </w:numPr>
              <w:suppressAutoHyphens/>
              <w:rPr>
                <w:rFonts w:ascii="Times New Roman" w:hAnsi="Times New Roman"/>
                <w:b/>
                <w:sz w:val="24"/>
                <w:szCs w:val="24"/>
              </w:rPr>
            </w:pPr>
            <w:r w:rsidRPr="00BB7792">
              <w:rPr>
                <w:rFonts w:ascii="Times New Roman" w:hAnsi="Times New Roman"/>
                <w:b/>
                <w:sz w:val="24"/>
                <w:szCs w:val="24"/>
              </w:rPr>
              <w:t>КОНТРОЛЬ И ОЦЕНКА РЕЗУЛЬТАТОВ ОСВОЕНИЯ УЧЕБНОЙ ДИСЦИПЛИНЫ</w:t>
            </w:r>
          </w:p>
          <w:p w:rsidR="00A96A3B" w:rsidRPr="00BB7792" w:rsidRDefault="00A96A3B" w:rsidP="003C6922">
            <w:pPr>
              <w:suppressAutoHyphens/>
              <w:rPr>
                <w:rFonts w:ascii="Times New Roman" w:hAnsi="Times New Roman"/>
                <w:b/>
                <w:sz w:val="24"/>
                <w:szCs w:val="24"/>
              </w:rPr>
            </w:pPr>
          </w:p>
        </w:tc>
        <w:tc>
          <w:tcPr>
            <w:tcW w:w="1854" w:type="dxa"/>
          </w:tcPr>
          <w:p w:rsidR="00A96A3B" w:rsidRPr="00BB7792" w:rsidRDefault="00A96A3B" w:rsidP="003C6922">
            <w:pPr>
              <w:rPr>
                <w:rFonts w:ascii="Times New Roman" w:hAnsi="Times New Roman"/>
                <w:b/>
                <w:sz w:val="24"/>
                <w:szCs w:val="24"/>
              </w:rPr>
            </w:pPr>
          </w:p>
        </w:tc>
      </w:tr>
    </w:tbl>
    <w:p w:rsidR="00A96A3B" w:rsidRPr="00BB7792" w:rsidRDefault="00A96A3B" w:rsidP="00F071AA">
      <w:pPr>
        <w:numPr>
          <w:ilvl w:val="0"/>
          <w:numId w:val="8"/>
        </w:numPr>
        <w:suppressAutoHyphens/>
        <w:spacing w:after="0"/>
        <w:jc w:val="center"/>
        <w:rPr>
          <w:rFonts w:ascii="Times New Roman" w:hAnsi="Times New Roman"/>
          <w:b/>
          <w:sz w:val="24"/>
          <w:szCs w:val="24"/>
        </w:rPr>
      </w:pPr>
      <w:r w:rsidRPr="00BB7792">
        <w:rPr>
          <w:rFonts w:ascii="Times New Roman" w:hAnsi="Times New Roman"/>
          <w:b/>
          <w:i/>
          <w:u w:val="single"/>
        </w:rPr>
        <w:br w:type="page"/>
      </w:r>
      <w:r w:rsidRPr="00BB7792">
        <w:rPr>
          <w:rFonts w:ascii="Times New Roman" w:hAnsi="Times New Roman"/>
          <w:b/>
          <w:sz w:val="24"/>
          <w:szCs w:val="24"/>
        </w:rPr>
        <w:t xml:space="preserve">ОБЩАЯ ХАРАКТЕРИСТИКА </w:t>
      </w:r>
      <w:r w:rsidRPr="00BB7792">
        <w:rPr>
          <w:rFonts w:ascii="Times New Roman" w:hAnsi="Times New Roman"/>
          <w:b/>
          <w:color w:val="000000"/>
          <w:sz w:val="24"/>
          <w:szCs w:val="24"/>
        </w:rPr>
        <w:t>РАБОЧЕЙ ПРОГРАММЫ</w:t>
      </w:r>
      <w:r w:rsidRPr="00BB7792">
        <w:rPr>
          <w:rFonts w:ascii="Times New Roman" w:hAnsi="Times New Roman"/>
          <w:b/>
          <w:sz w:val="24"/>
          <w:szCs w:val="24"/>
        </w:rPr>
        <w:t xml:space="preserve"> УЧЕБНОЙ ДИСЦИПЛИНЫ</w:t>
      </w:r>
    </w:p>
    <w:p w:rsidR="00A96A3B" w:rsidRPr="00BB7792" w:rsidRDefault="00A96A3B" w:rsidP="00A96A3B">
      <w:pPr>
        <w:suppressAutoHyphens/>
        <w:spacing w:after="0" w:line="240" w:lineRule="auto"/>
        <w:ind w:left="720"/>
        <w:jc w:val="center"/>
        <w:rPr>
          <w:rFonts w:ascii="Times New Roman" w:hAnsi="Times New Roman"/>
          <w:sz w:val="24"/>
          <w:szCs w:val="24"/>
        </w:rPr>
      </w:pPr>
      <w:r w:rsidRPr="00BB7792">
        <w:rPr>
          <w:rFonts w:ascii="Times New Roman" w:hAnsi="Times New Roman"/>
          <w:sz w:val="24"/>
          <w:szCs w:val="24"/>
        </w:rPr>
        <w:t>ОПд.03 Информационные технологии в профессиональной деятельности</w:t>
      </w:r>
    </w:p>
    <w:p w:rsidR="00A96A3B" w:rsidRPr="00BB7792"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A96A3B" w:rsidRPr="00BB7792"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BB7792">
        <w:rPr>
          <w:rFonts w:ascii="Times New Roman" w:hAnsi="Times New Roman"/>
          <w:b/>
          <w:sz w:val="24"/>
          <w:szCs w:val="24"/>
        </w:rPr>
        <w:t xml:space="preserve">1.1. Место дисциплины в структуре основной образовательной программы: </w:t>
      </w:r>
    </w:p>
    <w:p w:rsidR="00A96A3B" w:rsidRPr="00BB7792" w:rsidRDefault="00A96A3B" w:rsidP="00A96A3B">
      <w:pPr>
        <w:spacing w:after="0"/>
        <w:ind w:firstLine="567"/>
        <w:jc w:val="both"/>
        <w:rPr>
          <w:rFonts w:ascii="Times New Roman" w:hAnsi="Times New Roman"/>
          <w:bCs/>
          <w:sz w:val="24"/>
          <w:szCs w:val="24"/>
        </w:rPr>
      </w:pPr>
      <w:r w:rsidRPr="00BB7792">
        <w:rPr>
          <w:rFonts w:ascii="Times New Roman" w:hAnsi="Times New Roman"/>
          <w:sz w:val="24"/>
          <w:szCs w:val="24"/>
        </w:rPr>
        <w:t xml:space="preserve">Учебная дисциплина ОПд.03 Информационные технологии в профессиональной деятельности является обязательной частью общепрофессионального цикла </w:t>
      </w:r>
      <w:r>
        <w:rPr>
          <w:rFonts w:ascii="Times New Roman" w:hAnsi="Times New Roman"/>
          <w:sz w:val="24"/>
          <w:szCs w:val="24"/>
        </w:rPr>
        <w:t>ОПОП-</w:t>
      </w:r>
      <w:proofErr w:type="spellStart"/>
      <w:r>
        <w:rPr>
          <w:rFonts w:ascii="Times New Roman" w:hAnsi="Times New Roman"/>
          <w:sz w:val="24"/>
          <w:szCs w:val="24"/>
        </w:rPr>
        <w:t>П</w:t>
      </w:r>
      <w:r w:rsidRPr="00BB7792">
        <w:rPr>
          <w:rFonts w:ascii="Times New Roman" w:hAnsi="Times New Roman"/>
          <w:sz w:val="24"/>
          <w:szCs w:val="24"/>
        </w:rPr>
        <w:t>в</w:t>
      </w:r>
      <w:proofErr w:type="spellEnd"/>
      <w:r w:rsidRPr="00BB7792">
        <w:rPr>
          <w:rFonts w:ascii="Times New Roman" w:hAnsi="Times New Roman"/>
          <w:sz w:val="24"/>
          <w:szCs w:val="24"/>
        </w:rPr>
        <w:t xml:space="preserve"> соответствии с ФГОС СПО по профессии </w:t>
      </w:r>
      <w:r w:rsidRPr="00BB7792">
        <w:rPr>
          <w:rFonts w:ascii="Times New Roman" w:hAnsi="Times New Roman"/>
          <w:bCs/>
          <w:sz w:val="24"/>
          <w:szCs w:val="24"/>
        </w:rPr>
        <w:t>15.01.33 Токарь на станках с числовым программным управлением.</w:t>
      </w:r>
    </w:p>
    <w:p w:rsidR="00A96A3B" w:rsidRPr="00BB7792" w:rsidRDefault="00A96A3B" w:rsidP="00A96A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B7792">
        <w:rPr>
          <w:rFonts w:ascii="Times New Roman" w:hAnsi="Times New Roman"/>
          <w:sz w:val="24"/>
          <w:szCs w:val="24"/>
        </w:rPr>
        <w:t>Особое значение дисциплина имеет при формировании и развитии ОК01, ОК02, ОК03, ОК09,  ОК10.</w:t>
      </w:r>
    </w:p>
    <w:p w:rsidR="00A96A3B" w:rsidRPr="00BB7792" w:rsidRDefault="00A96A3B" w:rsidP="00A96A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A96A3B" w:rsidRPr="00BB7792" w:rsidRDefault="00A96A3B" w:rsidP="00A96A3B">
      <w:pPr>
        <w:spacing w:after="0"/>
        <w:ind w:firstLine="709"/>
        <w:rPr>
          <w:rFonts w:ascii="Times New Roman" w:hAnsi="Times New Roman"/>
          <w:b/>
          <w:sz w:val="24"/>
          <w:szCs w:val="24"/>
        </w:rPr>
      </w:pPr>
      <w:r w:rsidRPr="00BB7792">
        <w:rPr>
          <w:rFonts w:ascii="Times New Roman" w:hAnsi="Times New Roman"/>
          <w:b/>
          <w:sz w:val="24"/>
          <w:szCs w:val="24"/>
        </w:rPr>
        <w:t>1.2. Цель и планируемые результаты освоения дисциплины:</w:t>
      </w:r>
    </w:p>
    <w:p w:rsidR="00A96A3B" w:rsidRPr="00BB7792" w:rsidRDefault="00A96A3B" w:rsidP="00A96A3B">
      <w:pPr>
        <w:suppressAutoHyphens/>
        <w:spacing w:after="0" w:line="240" w:lineRule="auto"/>
        <w:ind w:firstLine="709"/>
        <w:jc w:val="both"/>
        <w:rPr>
          <w:rFonts w:ascii="Times New Roman" w:hAnsi="Times New Roman"/>
          <w:sz w:val="24"/>
          <w:szCs w:val="24"/>
        </w:rPr>
      </w:pPr>
      <w:r w:rsidRPr="00BB7792">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A96A3B" w:rsidRPr="00BB7792" w:rsidTr="003C6922">
        <w:trPr>
          <w:trHeight w:val="649"/>
        </w:trPr>
        <w:tc>
          <w:tcPr>
            <w:tcW w:w="1589" w:type="dxa"/>
            <w:hideMark/>
          </w:tcPr>
          <w:p w:rsidR="00A96A3B" w:rsidRPr="00BB7792" w:rsidRDefault="00A96A3B" w:rsidP="003C6922">
            <w:pPr>
              <w:suppressAutoHyphens/>
              <w:spacing w:after="0" w:line="240" w:lineRule="auto"/>
              <w:jc w:val="center"/>
              <w:rPr>
                <w:rFonts w:ascii="Times New Roman" w:hAnsi="Times New Roman"/>
                <w:sz w:val="24"/>
                <w:szCs w:val="24"/>
              </w:rPr>
            </w:pPr>
            <w:r w:rsidRPr="00BB7792">
              <w:rPr>
                <w:rFonts w:ascii="Times New Roman" w:hAnsi="Times New Roman"/>
                <w:sz w:val="24"/>
                <w:szCs w:val="24"/>
              </w:rPr>
              <w:t xml:space="preserve">Код </w:t>
            </w:r>
          </w:p>
          <w:p w:rsidR="00A96A3B" w:rsidRPr="00BB7792" w:rsidRDefault="00A96A3B" w:rsidP="003C6922">
            <w:pPr>
              <w:suppressAutoHyphens/>
              <w:spacing w:after="0" w:line="240" w:lineRule="auto"/>
              <w:jc w:val="center"/>
              <w:rPr>
                <w:rFonts w:ascii="Times New Roman" w:hAnsi="Times New Roman"/>
                <w:sz w:val="24"/>
                <w:szCs w:val="24"/>
              </w:rPr>
            </w:pPr>
            <w:r w:rsidRPr="00BB7792">
              <w:rPr>
                <w:rFonts w:ascii="Times New Roman" w:hAnsi="Times New Roman"/>
                <w:sz w:val="24"/>
                <w:szCs w:val="24"/>
              </w:rPr>
              <w:t>ПК, ОК</w:t>
            </w:r>
          </w:p>
        </w:tc>
        <w:tc>
          <w:tcPr>
            <w:tcW w:w="3764" w:type="dxa"/>
            <w:hideMark/>
          </w:tcPr>
          <w:p w:rsidR="00A96A3B" w:rsidRPr="00BB7792" w:rsidRDefault="00A96A3B" w:rsidP="003C6922">
            <w:pPr>
              <w:suppressAutoHyphens/>
              <w:spacing w:after="0" w:line="240" w:lineRule="auto"/>
              <w:jc w:val="center"/>
              <w:rPr>
                <w:rFonts w:ascii="Times New Roman" w:hAnsi="Times New Roman"/>
                <w:sz w:val="24"/>
                <w:szCs w:val="24"/>
              </w:rPr>
            </w:pPr>
            <w:r w:rsidRPr="00BB7792">
              <w:rPr>
                <w:rFonts w:ascii="Times New Roman" w:hAnsi="Times New Roman"/>
                <w:sz w:val="24"/>
                <w:szCs w:val="24"/>
              </w:rPr>
              <w:t>Умения</w:t>
            </w:r>
          </w:p>
        </w:tc>
        <w:tc>
          <w:tcPr>
            <w:tcW w:w="4253" w:type="dxa"/>
            <w:hideMark/>
          </w:tcPr>
          <w:p w:rsidR="00A96A3B" w:rsidRPr="00BB7792" w:rsidRDefault="00A96A3B" w:rsidP="003C6922">
            <w:pPr>
              <w:suppressAutoHyphens/>
              <w:spacing w:after="0" w:line="240" w:lineRule="auto"/>
              <w:jc w:val="center"/>
              <w:rPr>
                <w:rFonts w:ascii="Times New Roman" w:hAnsi="Times New Roman"/>
                <w:sz w:val="24"/>
                <w:szCs w:val="24"/>
              </w:rPr>
            </w:pPr>
            <w:r w:rsidRPr="00BB7792">
              <w:rPr>
                <w:rFonts w:ascii="Times New Roman" w:hAnsi="Times New Roman"/>
                <w:sz w:val="24"/>
                <w:szCs w:val="24"/>
              </w:rPr>
              <w:t>Знания</w:t>
            </w:r>
          </w:p>
        </w:tc>
      </w:tr>
      <w:tr w:rsidR="00A96A3B" w:rsidRPr="00BB7792" w:rsidTr="003C6922">
        <w:trPr>
          <w:trHeight w:val="212"/>
        </w:trPr>
        <w:tc>
          <w:tcPr>
            <w:tcW w:w="1589" w:type="dxa"/>
          </w:tcPr>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ОК01.</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ОК02.</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ОК03.</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ОК09.</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ОК10.</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 xml:space="preserve">ПК 1.1. </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 xml:space="preserve">ПК 1.2. </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 xml:space="preserve">ПК 1.3. </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 xml:space="preserve">ПК 1.4. </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ПК 2.1.</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 xml:space="preserve">ПК 2.2. </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 xml:space="preserve">ПК 2.3. </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 xml:space="preserve">ПК 2.4. </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 xml:space="preserve">ПК 3.1. </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 xml:space="preserve">ПК 3.2. </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ПК 3.4</w:t>
            </w:r>
          </w:p>
        </w:tc>
        <w:tc>
          <w:tcPr>
            <w:tcW w:w="3764" w:type="dxa"/>
          </w:tcPr>
          <w:p w:rsidR="00A96A3B" w:rsidRPr="00BB7792"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BB7792">
              <w:rPr>
                <w:rFonts w:ascii="Times New Roman" w:hAnsi="Times New Roman"/>
                <w:sz w:val="24"/>
                <w:szCs w:val="24"/>
              </w:rPr>
              <w:t>- оформлять в программе компас 3d проектно-конструкторскую, технологическую и другую техническую документацию в соответствии с действующей нормативной базой;</w:t>
            </w:r>
          </w:p>
          <w:p w:rsidR="00A96A3B" w:rsidRPr="00BB7792"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BB7792">
              <w:rPr>
                <w:rFonts w:ascii="Times New Roman" w:hAnsi="Times New Roman"/>
                <w:sz w:val="24"/>
                <w:szCs w:val="24"/>
              </w:rPr>
              <w:t>- строить чертежи деталей, планировочных и конструкторских решений, трёхмерные модели деталей</w:t>
            </w:r>
          </w:p>
        </w:tc>
        <w:tc>
          <w:tcPr>
            <w:tcW w:w="4253" w:type="dxa"/>
          </w:tcPr>
          <w:p w:rsidR="00A96A3B" w:rsidRPr="00BB7792"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BB7792">
              <w:rPr>
                <w:rFonts w:ascii="Times New Roman" w:hAnsi="Times New Roman"/>
                <w:sz w:val="24"/>
                <w:szCs w:val="24"/>
              </w:rPr>
              <w:t>- правила построения чертежей деталей, планировочных и конструкторских решений, трёхмерных моделей деталей в программе компас 3d</w:t>
            </w:r>
          </w:p>
          <w:p w:rsidR="00A96A3B" w:rsidRPr="00BB7792"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BB7792">
              <w:rPr>
                <w:rFonts w:ascii="Times New Roman" w:hAnsi="Times New Roman"/>
                <w:sz w:val="24"/>
                <w:szCs w:val="24"/>
              </w:rPr>
              <w:t>- способы графического представления пространственных образов</w:t>
            </w:r>
          </w:p>
          <w:p w:rsidR="00A96A3B" w:rsidRPr="00BB7792" w:rsidRDefault="00A96A3B" w:rsidP="003C6922">
            <w:pPr>
              <w:widowControl w:val="0"/>
              <w:autoSpaceDE w:val="0"/>
              <w:autoSpaceDN w:val="0"/>
              <w:adjustRightInd w:val="0"/>
              <w:spacing w:after="0" w:line="240" w:lineRule="auto"/>
              <w:jc w:val="both"/>
              <w:rPr>
                <w:rFonts w:ascii="Arial" w:hAnsi="Arial" w:cs="Arial"/>
              </w:rPr>
            </w:pPr>
            <w:r w:rsidRPr="00BB7792">
              <w:rPr>
                <w:rFonts w:ascii="Times New Roman" w:hAnsi="Times New Roman"/>
                <w:sz w:val="24"/>
                <w:szCs w:val="24"/>
              </w:rPr>
              <w:t>- возможности пакетов прикладных программ компьютерной графики в профессиональной деятельности</w:t>
            </w:r>
          </w:p>
          <w:p w:rsidR="00A96A3B" w:rsidRPr="00BB7792" w:rsidRDefault="00A96A3B" w:rsidP="003C6922">
            <w:pPr>
              <w:widowControl w:val="0"/>
              <w:autoSpaceDE w:val="0"/>
              <w:autoSpaceDN w:val="0"/>
              <w:adjustRightInd w:val="0"/>
              <w:spacing w:after="0" w:line="240" w:lineRule="auto"/>
              <w:jc w:val="both"/>
              <w:rPr>
                <w:rFonts w:ascii="Times New Roman" w:hAnsi="Times New Roman" w:cs="Arial"/>
                <w:sz w:val="20"/>
                <w:szCs w:val="20"/>
              </w:rPr>
            </w:pPr>
          </w:p>
        </w:tc>
      </w:tr>
    </w:tbl>
    <w:p w:rsidR="00A96A3B" w:rsidRPr="00BB7792" w:rsidRDefault="00A96A3B" w:rsidP="00A96A3B">
      <w:pPr>
        <w:suppressAutoHyphens/>
        <w:spacing w:after="240" w:line="240" w:lineRule="auto"/>
        <w:jc w:val="center"/>
        <w:rPr>
          <w:rFonts w:ascii="Times New Roman" w:hAnsi="Times New Roman"/>
          <w:b/>
          <w:sz w:val="24"/>
          <w:szCs w:val="24"/>
        </w:rPr>
      </w:pPr>
      <w:r w:rsidRPr="00BB7792">
        <w:rPr>
          <w:rFonts w:ascii="Times New Roman" w:hAnsi="Times New Roman"/>
          <w:b/>
          <w:sz w:val="24"/>
          <w:szCs w:val="24"/>
        </w:rPr>
        <w:t>2. СТРУКТУРА И СОДЕРЖАНИЕ УЧЕБНОЙ ДИСЦИПЛИНЫ</w:t>
      </w:r>
    </w:p>
    <w:p w:rsidR="00A96A3B" w:rsidRPr="00BB7792" w:rsidRDefault="00A96A3B" w:rsidP="00A96A3B">
      <w:pPr>
        <w:suppressAutoHyphens/>
        <w:spacing w:after="240" w:line="240" w:lineRule="auto"/>
        <w:ind w:firstLine="709"/>
        <w:rPr>
          <w:rFonts w:ascii="Times New Roman" w:hAnsi="Times New Roman"/>
          <w:b/>
          <w:sz w:val="24"/>
          <w:szCs w:val="24"/>
        </w:rPr>
      </w:pPr>
      <w:r w:rsidRPr="00BB7792">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A96A3B" w:rsidRPr="00BB7792" w:rsidTr="003C6922">
        <w:trPr>
          <w:trHeight w:val="490"/>
        </w:trPr>
        <w:tc>
          <w:tcPr>
            <w:tcW w:w="3685" w:type="pct"/>
            <w:vAlign w:val="center"/>
          </w:tcPr>
          <w:p w:rsidR="00A96A3B" w:rsidRPr="00BB7792" w:rsidRDefault="00A96A3B" w:rsidP="003C6922">
            <w:pPr>
              <w:suppressAutoHyphens/>
              <w:rPr>
                <w:rFonts w:ascii="Times New Roman" w:hAnsi="Times New Roman"/>
                <w:b/>
              </w:rPr>
            </w:pPr>
            <w:r w:rsidRPr="00BB7792">
              <w:rPr>
                <w:rFonts w:ascii="Times New Roman" w:hAnsi="Times New Roman"/>
                <w:b/>
              </w:rPr>
              <w:t>Вид учебной работы</w:t>
            </w:r>
          </w:p>
        </w:tc>
        <w:tc>
          <w:tcPr>
            <w:tcW w:w="1315" w:type="pct"/>
            <w:vAlign w:val="center"/>
          </w:tcPr>
          <w:p w:rsidR="00A96A3B" w:rsidRPr="00BB7792" w:rsidRDefault="00A96A3B" w:rsidP="003C6922">
            <w:pPr>
              <w:suppressAutoHyphens/>
              <w:rPr>
                <w:rFonts w:ascii="Times New Roman" w:hAnsi="Times New Roman"/>
                <w:b/>
                <w:iCs/>
              </w:rPr>
            </w:pPr>
            <w:r w:rsidRPr="00BB7792">
              <w:rPr>
                <w:rFonts w:ascii="Times New Roman" w:hAnsi="Times New Roman"/>
                <w:b/>
                <w:iCs/>
              </w:rPr>
              <w:t>Объем в часах</w:t>
            </w:r>
          </w:p>
        </w:tc>
      </w:tr>
      <w:tr w:rsidR="00A96A3B" w:rsidRPr="00BB7792" w:rsidTr="003C6922">
        <w:trPr>
          <w:trHeight w:val="490"/>
        </w:trPr>
        <w:tc>
          <w:tcPr>
            <w:tcW w:w="3685" w:type="pct"/>
            <w:vAlign w:val="center"/>
          </w:tcPr>
          <w:p w:rsidR="00A96A3B" w:rsidRPr="00BB7792" w:rsidRDefault="00A96A3B" w:rsidP="003C6922">
            <w:pPr>
              <w:suppressAutoHyphens/>
              <w:spacing w:after="0"/>
              <w:rPr>
                <w:rFonts w:ascii="Times New Roman" w:hAnsi="Times New Roman"/>
                <w:b/>
              </w:rPr>
            </w:pPr>
            <w:r w:rsidRPr="00BB7792">
              <w:rPr>
                <w:rFonts w:ascii="Times New Roman" w:hAnsi="Times New Roman"/>
                <w:b/>
              </w:rPr>
              <w:t>Объем образовательной программы учебной дисциплины</w:t>
            </w:r>
          </w:p>
        </w:tc>
        <w:tc>
          <w:tcPr>
            <w:tcW w:w="1315" w:type="pct"/>
            <w:vAlign w:val="center"/>
          </w:tcPr>
          <w:p w:rsidR="00A96A3B" w:rsidRPr="00BB7792" w:rsidRDefault="00A96A3B" w:rsidP="003C6922">
            <w:pPr>
              <w:suppressAutoHyphens/>
              <w:spacing w:after="0"/>
              <w:rPr>
                <w:rFonts w:ascii="Times New Roman" w:hAnsi="Times New Roman"/>
                <w:iCs/>
              </w:rPr>
            </w:pPr>
            <w:r w:rsidRPr="00BB7792">
              <w:rPr>
                <w:rFonts w:ascii="Times New Roman" w:hAnsi="Times New Roman"/>
                <w:iCs/>
              </w:rPr>
              <w:t>54</w:t>
            </w:r>
          </w:p>
        </w:tc>
      </w:tr>
      <w:tr w:rsidR="00A96A3B" w:rsidRPr="00BB7792" w:rsidTr="003C6922">
        <w:trPr>
          <w:trHeight w:val="490"/>
        </w:trPr>
        <w:tc>
          <w:tcPr>
            <w:tcW w:w="3685" w:type="pct"/>
            <w:shd w:val="clear" w:color="auto" w:fill="auto"/>
            <w:vAlign w:val="center"/>
          </w:tcPr>
          <w:p w:rsidR="00A96A3B" w:rsidRPr="00BB7792" w:rsidRDefault="00A96A3B" w:rsidP="003C6922">
            <w:pPr>
              <w:suppressAutoHyphens/>
              <w:spacing w:after="0"/>
              <w:rPr>
                <w:rFonts w:ascii="Times New Roman" w:hAnsi="Times New Roman"/>
                <w:b/>
              </w:rPr>
            </w:pPr>
            <w:r w:rsidRPr="00BB7792">
              <w:rPr>
                <w:rFonts w:ascii="Times New Roman" w:hAnsi="Times New Roman"/>
                <w:b/>
              </w:rPr>
              <w:t>в т.ч. в форме практической подготовки</w:t>
            </w:r>
          </w:p>
        </w:tc>
        <w:tc>
          <w:tcPr>
            <w:tcW w:w="1315" w:type="pct"/>
            <w:shd w:val="clear" w:color="auto" w:fill="auto"/>
            <w:vAlign w:val="center"/>
          </w:tcPr>
          <w:p w:rsidR="00A96A3B" w:rsidRPr="00BB7792" w:rsidRDefault="00A96A3B" w:rsidP="003C6922">
            <w:pPr>
              <w:suppressAutoHyphens/>
              <w:spacing w:after="0"/>
              <w:rPr>
                <w:rFonts w:ascii="Times New Roman" w:hAnsi="Times New Roman"/>
                <w:iCs/>
              </w:rPr>
            </w:pPr>
            <w:r>
              <w:rPr>
                <w:rFonts w:ascii="Times New Roman" w:hAnsi="Times New Roman"/>
                <w:iCs/>
              </w:rPr>
              <w:t>18</w:t>
            </w:r>
          </w:p>
        </w:tc>
      </w:tr>
      <w:tr w:rsidR="00A96A3B" w:rsidRPr="00BB7792" w:rsidTr="003C6922">
        <w:trPr>
          <w:trHeight w:val="336"/>
        </w:trPr>
        <w:tc>
          <w:tcPr>
            <w:tcW w:w="5000" w:type="pct"/>
            <w:gridSpan w:val="2"/>
            <w:vAlign w:val="center"/>
          </w:tcPr>
          <w:p w:rsidR="00A96A3B" w:rsidRPr="00BB7792" w:rsidRDefault="00A96A3B" w:rsidP="003C6922">
            <w:pPr>
              <w:suppressAutoHyphens/>
              <w:spacing w:after="0"/>
              <w:rPr>
                <w:rFonts w:ascii="Times New Roman" w:hAnsi="Times New Roman"/>
                <w:iCs/>
              </w:rPr>
            </w:pPr>
            <w:r w:rsidRPr="00BB7792">
              <w:rPr>
                <w:rFonts w:ascii="Times New Roman" w:hAnsi="Times New Roman"/>
              </w:rPr>
              <w:t>в т. ч.:</w:t>
            </w:r>
          </w:p>
        </w:tc>
      </w:tr>
      <w:tr w:rsidR="00A96A3B" w:rsidRPr="00BB7792" w:rsidTr="003C6922">
        <w:trPr>
          <w:trHeight w:val="490"/>
        </w:trPr>
        <w:tc>
          <w:tcPr>
            <w:tcW w:w="3685" w:type="pct"/>
            <w:vAlign w:val="center"/>
          </w:tcPr>
          <w:p w:rsidR="00A96A3B" w:rsidRPr="00BB7792" w:rsidRDefault="00A96A3B" w:rsidP="003C6922">
            <w:pPr>
              <w:suppressAutoHyphens/>
              <w:spacing w:after="0"/>
              <w:rPr>
                <w:rFonts w:ascii="Times New Roman" w:hAnsi="Times New Roman"/>
              </w:rPr>
            </w:pPr>
            <w:r w:rsidRPr="00BB7792">
              <w:rPr>
                <w:rFonts w:ascii="Times New Roman" w:hAnsi="Times New Roman"/>
              </w:rPr>
              <w:t>теоретическое обучение</w:t>
            </w:r>
          </w:p>
        </w:tc>
        <w:tc>
          <w:tcPr>
            <w:tcW w:w="1315" w:type="pct"/>
            <w:vAlign w:val="center"/>
          </w:tcPr>
          <w:p w:rsidR="00A96A3B" w:rsidRPr="00BB7792" w:rsidRDefault="00A96A3B" w:rsidP="003C6922">
            <w:pPr>
              <w:suppressAutoHyphens/>
              <w:spacing w:after="0"/>
              <w:rPr>
                <w:rFonts w:ascii="Times New Roman" w:hAnsi="Times New Roman"/>
                <w:iCs/>
              </w:rPr>
            </w:pPr>
            <w:r w:rsidRPr="00BB7792">
              <w:rPr>
                <w:rFonts w:ascii="Times New Roman" w:hAnsi="Times New Roman"/>
                <w:iCs/>
              </w:rPr>
              <w:t>18</w:t>
            </w:r>
          </w:p>
        </w:tc>
      </w:tr>
      <w:tr w:rsidR="00A96A3B" w:rsidRPr="00BB7792" w:rsidTr="003C6922">
        <w:trPr>
          <w:trHeight w:val="490"/>
        </w:trPr>
        <w:tc>
          <w:tcPr>
            <w:tcW w:w="3685" w:type="pct"/>
            <w:vAlign w:val="center"/>
          </w:tcPr>
          <w:p w:rsidR="00A96A3B" w:rsidRPr="00BB7792" w:rsidRDefault="00A96A3B" w:rsidP="003C6922">
            <w:pPr>
              <w:suppressAutoHyphens/>
              <w:spacing w:after="0"/>
              <w:rPr>
                <w:rFonts w:ascii="Times New Roman" w:hAnsi="Times New Roman"/>
              </w:rPr>
            </w:pPr>
            <w:r w:rsidRPr="00BB7792">
              <w:rPr>
                <w:rFonts w:ascii="Times New Roman" w:hAnsi="Times New Roman"/>
              </w:rPr>
              <w:t>практические работы</w:t>
            </w:r>
            <w:r w:rsidRPr="00BB7792">
              <w:rPr>
                <w:rFonts w:ascii="Times New Roman" w:hAnsi="Times New Roman"/>
                <w:i/>
              </w:rPr>
              <w:t xml:space="preserve"> </w:t>
            </w:r>
          </w:p>
        </w:tc>
        <w:tc>
          <w:tcPr>
            <w:tcW w:w="1315" w:type="pct"/>
            <w:vAlign w:val="center"/>
          </w:tcPr>
          <w:p w:rsidR="00A96A3B" w:rsidRPr="00BB7792" w:rsidRDefault="00A96A3B" w:rsidP="003C6922">
            <w:pPr>
              <w:suppressAutoHyphens/>
              <w:spacing w:after="0"/>
              <w:rPr>
                <w:rFonts w:ascii="Times New Roman" w:hAnsi="Times New Roman"/>
                <w:iCs/>
              </w:rPr>
            </w:pPr>
            <w:r w:rsidRPr="00BB7792">
              <w:rPr>
                <w:rFonts w:ascii="Times New Roman" w:hAnsi="Times New Roman"/>
                <w:iCs/>
              </w:rPr>
              <w:t>18</w:t>
            </w:r>
          </w:p>
        </w:tc>
      </w:tr>
      <w:tr w:rsidR="00A96A3B" w:rsidRPr="00BB7792" w:rsidTr="003C6922">
        <w:trPr>
          <w:trHeight w:val="267"/>
        </w:trPr>
        <w:tc>
          <w:tcPr>
            <w:tcW w:w="3685" w:type="pct"/>
            <w:vAlign w:val="center"/>
          </w:tcPr>
          <w:p w:rsidR="00A96A3B" w:rsidRPr="00BB7792" w:rsidRDefault="00A96A3B" w:rsidP="003C6922">
            <w:pPr>
              <w:suppressAutoHyphens/>
              <w:spacing w:after="0"/>
              <w:rPr>
                <w:rFonts w:ascii="Times New Roman" w:hAnsi="Times New Roman"/>
                <w:i/>
              </w:rPr>
            </w:pPr>
            <w:r w:rsidRPr="00BB7792">
              <w:rPr>
                <w:rFonts w:ascii="Times New Roman" w:hAnsi="Times New Roman"/>
                <w:i/>
              </w:rPr>
              <w:t xml:space="preserve">Самостоятельная работа </w:t>
            </w:r>
          </w:p>
        </w:tc>
        <w:tc>
          <w:tcPr>
            <w:tcW w:w="1315" w:type="pct"/>
            <w:vAlign w:val="center"/>
          </w:tcPr>
          <w:p w:rsidR="00A96A3B" w:rsidRPr="00BB7792" w:rsidRDefault="00A96A3B" w:rsidP="003C6922">
            <w:pPr>
              <w:suppressAutoHyphens/>
              <w:spacing w:after="0"/>
              <w:rPr>
                <w:rFonts w:ascii="Times New Roman" w:hAnsi="Times New Roman"/>
                <w:iCs/>
              </w:rPr>
            </w:pPr>
            <w:r w:rsidRPr="00BB7792">
              <w:rPr>
                <w:rFonts w:ascii="Times New Roman" w:hAnsi="Times New Roman"/>
                <w:iCs/>
              </w:rPr>
              <w:t>18</w:t>
            </w:r>
          </w:p>
        </w:tc>
      </w:tr>
      <w:tr w:rsidR="00A96A3B" w:rsidRPr="00BB7792" w:rsidTr="003C6922">
        <w:trPr>
          <w:trHeight w:val="331"/>
        </w:trPr>
        <w:tc>
          <w:tcPr>
            <w:tcW w:w="3685" w:type="pct"/>
            <w:vAlign w:val="center"/>
          </w:tcPr>
          <w:p w:rsidR="00A96A3B" w:rsidRPr="00BB7792" w:rsidRDefault="00A96A3B" w:rsidP="003C6922">
            <w:pPr>
              <w:suppressAutoHyphens/>
              <w:spacing w:after="0"/>
              <w:rPr>
                <w:rFonts w:ascii="Times New Roman" w:hAnsi="Times New Roman"/>
                <w:i/>
              </w:rPr>
            </w:pPr>
            <w:r w:rsidRPr="00BB7792">
              <w:rPr>
                <w:rFonts w:ascii="Times New Roman" w:hAnsi="Times New Roman"/>
                <w:b/>
                <w:iCs/>
              </w:rPr>
              <w:t>Промежуточная аттестация</w:t>
            </w:r>
          </w:p>
        </w:tc>
        <w:tc>
          <w:tcPr>
            <w:tcW w:w="1315" w:type="pct"/>
            <w:vAlign w:val="center"/>
          </w:tcPr>
          <w:p w:rsidR="00A96A3B" w:rsidRPr="00BB7792" w:rsidRDefault="00A96A3B" w:rsidP="003C6922">
            <w:pPr>
              <w:suppressAutoHyphens/>
              <w:spacing w:after="0"/>
              <w:rPr>
                <w:rFonts w:ascii="Times New Roman" w:hAnsi="Times New Roman"/>
                <w:iCs/>
              </w:rPr>
            </w:pPr>
            <w:r w:rsidRPr="00BB7792">
              <w:rPr>
                <w:rFonts w:ascii="Times New Roman" w:hAnsi="Times New Roman"/>
                <w:iCs/>
              </w:rPr>
              <w:t>Дифференцированный зачет</w:t>
            </w:r>
          </w:p>
        </w:tc>
      </w:tr>
    </w:tbl>
    <w:p w:rsidR="00A96A3B" w:rsidRPr="00BB7792" w:rsidRDefault="00A96A3B" w:rsidP="00A96A3B">
      <w:pPr>
        <w:rPr>
          <w:rFonts w:ascii="Times New Roman" w:hAnsi="Times New Roman"/>
          <w:b/>
          <w:i/>
        </w:rPr>
        <w:sectPr w:rsidR="00A96A3B" w:rsidRPr="00BB7792" w:rsidSect="00733AEF">
          <w:pgSz w:w="11906" w:h="16838"/>
          <w:pgMar w:top="1134" w:right="850" w:bottom="284" w:left="1701" w:header="708" w:footer="708" w:gutter="0"/>
          <w:cols w:space="720"/>
          <w:docGrid w:linePitch="299"/>
        </w:sectPr>
      </w:pPr>
    </w:p>
    <w:p w:rsidR="00A96A3B" w:rsidRPr="00BB7792" w:rsidRDefault="00A96A3B" w:rsidP="00A96A3B">
      <w:pPr>
        <w:ind w:firstLine="709"/>
        <w:rPr>
          <w:rFonts w:ascii="Times New Roman" w:hAnsi="Times New Roman"/>
          <w:b/>
        </w:rPr>
      </w:pPr>
      <w:r w:rsidRPr="00BB7792">
        <w:rPr>
          <w:rFonts w:ascii="Times New Roman" w:hAnsi="Times New Roman"/>
          <w:b/>
        </w:rPr>
        <w:t xml:space="preserve">2.2. Тематический план и содержание учебной дисциплины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594"/>
        <w:gridCol w:w="7770"/>
        <w:gridCol w:w="992"/>
        <w:gridCol w:w="709"/>
        <w:gridCol w:w="1276"/>
        <w:gridCol w:w="1133"/>
        <w:gridCol w:w="1134"/>
      </w:tblGrid>
      <w:tr w:rsidR="00A96A3B" w:rsidRPr="00BB7792" w:rsidTr="003C6922">
        <w:trPr>
          <w:trHeight w:val="20"/>
        </w:trPr>
        <w:tc>
          <w:tcPr>
            <w:tcW w:w="1809" w:type="dxa"/>
            <w:vMerge w:val="restart"/>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B7792">
              <w:rPr>
                <w:rFonts w:ascii="Times New Roman" w:hAnsi="Times New Roman"/>
                <w:b/>
                <w:bCs/>
                <w:sz w:val="24"/>
                <w:szCs w:val="24"/>
              </w:rPr>
              <w:t>Наименование разделов и тем</w:t>
            </w:r>
          </w:p>
        </w:tc>
        <w:tc>
          <w:tcPr>
            <w:tcW w:w="8364" w:type="dxa"/>
            <w:gridSpan w:val="2"/>
            <w:vMerge w:val="restart"/>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B7792">
              <w:rPr>
                <w:rFonts w:ascii="Times New Roman" w:hAnsi="Times New Roman"/>
                <w:b/>
                <w:bCs/>
                <w:sz w:val="24"/>
                <w:szCs w:val="24"/>
              </w:rPr>
              <w:t>Содержание учебного материала, лабораторные  работы и практические занятия, самостоятельная работа обучающихся</w:t>
            </w:r>
          </w:p>
        </w:tc>
        <w:tc>
          <w:tcPr>
            <w:tcW w:w="2977" w:type="dxa"/>
            <w:gridSpan w:val="3"/>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B7792">
              <w:rPr>
                <w:rFonts w:ascii="Times New Roman" w:hAnsi="Times New Roman"/>
                <w:b/>
                <w:bCs/>
                <w:sz w:val="24"/>
                <w:szCs w:val="24"/>
              </w:rPr>
              <w:t>Объем часов</w:t>
            </w:r>
          </w:p>
        </w:tc>
        <w:tc>
          <w:tcPr>
            <w:tcW w:w="1133" w:type="dxa"/>
            <w:vMerge w:val="restart"/>
            <w:vAlign w:val="center"/>
          </w:tcPr>
          <w:p w:rsidR="00A96A3B" w:rsidRPr="00BB7792" w:rsidRDefault="00A96A3B" w:rsidP="003C6922">
            <w:pPr>
              <w:spacing w:after="0" w:line="240" w:lineRule="auto"/>
              <w:jc w:val="center"/>
              <w:rPr>
                <w:rFonts w:ascii="Times New Roman" w:hAnsi="Times New Roman"/>
                <w:b/>
                <w:bCs/>
                <w:sz w:val="20"/>
                <w:szCs w:val="20"/>
              </w:rPr>
            </w:pPr>
            <w:r w:rsidRPr="00BB7792">
              <w:rPr>
                <w:rFonts w:ascii="Times New Roman" w:hAnsi="Times New Roman"/>
                <w:b/>
                <w:bCs/>
                <w:sz w:val="20"/>
                <w:szCs w:val="20"/>
              </w:rPr>
              <w:t>Код ПК, ОК</w:t>
            </w:r>
          </w:p>
        </w:tc>
        <w:tc>
          <w:tcPr>
            <w:tcW w:w="1134" w:type="dxa"/>
            <w:vMerge w:val="restart"/>
            <w:vAlign w:val="center"/>
          </w:tcPr>
          <w:p w:rsidR="00A96A3B" w:rsidRPr="00BB7792" w:rsidRDefault="00A96A3B" w:rsidP="003C6922">
            <w:pPr>
              <w:spacing w:after="0" w:line="240" w:lineRule="auto"/>
              <w:jc w:val="center"/>
              <w:rPr>
                <w:rFonts w:ascii="Times New Roman" w:hAnsi="Times New Roman"/>
                <w:b/>
                <w:bCs/>
                <w:sz w:val="20"/>
                <w:szCs w:val="20"/>
              </w:rPr>
            </w:pPr>
            <w:r w:rsidRPr="00BB7792">
              <w:rPr>
                <w:rFonts w:ascii="Times New Roman" w:hAnsi="Times New Roman"/>
                <w:b/>
                <w:bCs/>
                <w:sz w:val="20"/>
                <w:szCs w:val="20"/>
              </w:rPr>
              <w:t>Код</w:t>
            </w:r>
          </w:p>
          <w:p w:rsidR="00A96A3B" w:rsidRPr="00BB7792" w:rsidRDefault="00A96A3B" w:rsidP="003C6922">
            <w:pPr>
              <w:spacing w:after="0" w:line="240" w:lineRule="auto"/>
              <w:jc w:val="center"/>
              <w:rPr>
                <w:rFonts w:ascii="Times New Roman" w:hAnsi="Times New Roman"/>
                <w:b/>
                <w:bCs/>
                <w:sz w:val="20"/>
                <w:szCs w:val="20"/>
              </w:rPr>
            </w:pPr>
            <w:r w:rsidRPr="00BB7792">
              <w:rPr>
                <w:rFonts w:ascii="Times New Roman" w:hAnsi="Times New Roman"/>
                <w:b/>
                <w:bCs/>
                <w:sz w:val="20"/>
                <w:szCs w:val="20"/>
              </w:rPr>
              <w:t>Н/У/З</w:t>
            </w: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364" w:type="dxa"/>
            <w:gridSpan w:val="2"/>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92" w:type="dxa"/>
            <w:shd w:val="clear" w:color="auto" w:fill="auto"/>
          </w:tcPr>
          <w:p w:rsidR="00A96A3B" w:rsidRPr="00BB7792" w:rsidRDefault="00A96A3B" w:rsidP="003C6922">
            <w:pPr>
              <w:autoSpaceDE w:val="0"/>
              <w:autoSpaceDN w:val="0"/>
              <w:adjustRightInd w:val="0"/>
              <w:spacing w:after="0" w:line="240" w:lineRule="auto"/>
              <w:jc w:val="center"/>
              <w:rPr>
                <w:rFonts w:ascii="Times New Roman" w:hAnsi="Times New Roman"/>
                <w:color w:val="000000"/>
                <w:sz w:val="20"/>
                <w:szCs w:val="20"/>
              </w:rPr>
            </w:pPr>
            <w:r w:rsidRPr="00BB7792">
              <w:rPr>
                <w:rFonts w:ascii="Times New Roman" w:hAnsi="Times New Roman"/>
                <w:b/>
                <w:bCs/>
                <w:i/>
                <w:iCs/>
                <w:color w:val="000000"/>
                <w:sz w:val="20"/>
                <w:szCs w:val="20"/>
              </w:rPr>
              <w:t>теория</w:t>
            </w:r>
          </w:p>
        </w:tc>
        <w:tc>
          <w:tcPr>
            <w:tcW w:w="709" w:type="dxa"/>
          </w:tcPr>
          <w:p w:rsidR="00A96A3B" w:rsidRPr="00BB7792" w:rsidRDefault="00A96A3B" w:rsidP="003C6922">
            <w:pPr>
              <w:autoSpaceDE w:val="0"/>
              <w:autoSpaceDN w:val="0"/>
              <w:adjustRightInd w:val="0"/>
              <w:spacing w:after="0" w:line="240" w:lineRule="auto"/>
              <w:jc w:val="center"/>
              <w:rPr>
                <w:rFonts w:ascii="Times New Roman" w:hAnsi="Times New Roman"/>
                <w:b/>
                <w:bCs/>
                <w:i/>
                <w:iCs/>
                <w:color w:val="000000"/>
                <w:sz w:val="20"/>
                <w:szCs w:val="20"/>
              </w:rPr>
            </w:pPr>
            <w:r w:rsidRPr="00BB7792">
              <w:rPr>
                <w:rFonts w:ascii="Times New Roman" w:hAnsi="Times New Roman"/>
                <w:b/>
                <w:bCs/>
                <w:i/>
                <w:iCs/>
                <w:color w:val="000000"/>
                <w:sz w:val="20"/>
                <w:szCs w:val="20"/>
              </w:rPr>
              <w:t>практика</w:t>
            </w:r>
          </w:p>
        </w:tc>
        <w:tc>
          <w:tcPr>
            <w:tcW w:w="1276" w:type="dxa"/>
          </w:tcPr>
          <w:p w:rsidR="00A96A3B" w:rsidRPr="00BB7792" w:rsidRDefault="00A96A3B" w:rsidP="003C6922">
            <w:pPr>
              <w:autoSpaceDE w:val="0"/>
              <w:autoSpaceDN w:val="0"/>
              <w:adjustRightInd w:val="0"/>
              <w:spacing w:after="0" w:line="240" w:lineRule="auto"/>
              <w:jc w:val="center"/>
              <w:rPr>
                <w:rFonts w:ascii="Times New Roman" w:hAnsi="Times New Roman"/>
                <w:b/>
                <w:bCs/>
                <w:i/>
                <w:iCs/>
                <w:color w:val="000000"/>
                <w:sz w:val="20"/>
                <w:szCs w:val="20"/>
              </w:rPr>
            </w:pPr>
            <w:proofErr w:type="spellStart"/>
            <w:r w:rsidRPr="00BB7792">
              <w:rPr>
                <w:rFonts w:ascii="Times New Roman" w:hAnsi="Times New Roman"/>
                <w:b/>
                <w:bCs/>
                <w:i/>
                <w:iCs/>
                <w:color w:val="000000"/>
                <w:sz w:val="20"/>
                <w:szCs w:val="20"/>
              </w:rPr>
              <w:t>Сам.раб</w:t>
            </w:r>
            <w:proofErr w:type="spellEnd"/>
          </w:p>
        </w:tc>
        <w:tc>
          <w:tcPr>
            <w:tcW w:w="1133"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134"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A96A3B" w:rsidRPr="00BB7792" w:rsidTr="003C6922">
        <w:trPr>
          <w:trHeight w:val="20"/>
        </w:trPr>
        <w:tc>
          <w:tcPr>
            <w:tcW w:w="1809" w:type="dxa"/>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BB7792">
              <w:rPr>
                <w:rFonts w:ascii="Times New Roman" w:hAnsi="Times New Roman"/>
                <w:b/>
                <w:bCs/>
                <w:i/>
                <w:sz w:val="24"/>
                <w:szCs w:val="24"/>
              </w:rPr>
              <w:t>1</w:t>
            </w:r>
          </w:p>
        </w:tc>
        <w:tc>
          <w:tcPr>
            <w:tcW w:w="8364" w:type="dxa"/>
            <w:gridSpan w:val="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BB7792">
              <w:rPr>
                <w:rFonts w:ascii="Times New Roman" w:hAnsi="Times New Roman"/>
                <w:b/>
                <w:bCs/>
                <w:i/>
                <w:sz w:val="24"/>
                <w:szCs w:val="24"/>
              </w:rPr>
              <w:t>2</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BB7792">
              <w:rPr>
                <w:rFonts w:ascii="Times New Roman" w:hAnsi="Times New Roman"/>
                <w:b/>
                <w:bCs/>
                <w:i/>
                <w:sz w:val="24"/>
                <w:szCs w:val="24"/>
              </w:rPr>
              <w:t>3</w:t>
            </w:r>
          </w:p>
        </w:tc>
        <w:tc>
          <w:tcPr>
            <w:tcW w:w="709" w:type="dxa"/>
            <w:tcBorders>
              <w:bottom w:val="single" w:sz="4" w:space="0" w:color="auto"/>
            </w:tcBorders>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BB7792">
              <w:rPr>
                <w:rFonts w:ascii="Times New Roman" w:hAnsi="Times New Roman"/>
                <w:b/>
                <w:bCs/>
                <w:i/>
                <w:sz w:val="24"/>
                <w:szCs w:val="24"/>
              </w:rPr>
              <w:t>4</w:t>
            </w:r>
          </w:p>
        </w:tc>
        <w:tc>
          <w:tcPr>
            <w:tcW w:w="1276" w:type="dxa"/>
            <w:tcBorders>
              <w:bottom w:val="single" w:sz="4" w:space="0" w:color="auto"/>
            </w:tcBorders>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BB7792">
              <w:rPr>
                <w:rFonts w:ascii="Times New Roman" w:hAnsi="Times New Roman"/>
                <w:b/>
                <w:bCs/>
                <w:i/>
                <w:sz w:val="24"/>
                <w:szCs w:val="24"/>
              </w:rPr>
              <w:t>5</w:t>
            </w:r>
          </w:p>
        </w:tc>
        <w:tc>
          <w:tcPr>
            <w:tcW w:w="1133" w:type="dxa"/>
            <w:tcBorders>
              <w:bottom w:val="single" w:sz="4" w:space="0" w:color="auto"/>
            </w:tcBorders>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BB7792">
              <w:rPr>
                <w:rFonts w:ascii="Times New Roman" w:hAnsi="Times New Roman"/>
                <w:b/>
                <w:bCs/>
                <w:i/>
                <w:sz w:val="24"/>
                <w:szCs w:val="24"/>
              </w:rPr>
              <w:t>6</w:t>
            </w:r>
          </w:p>
        </w:tc>
        <w:tc>
          <w:tcPr>
            <w:tcW w:w="1134" w:type="dxa"/>
            <w:tcBorders>
              <w:bottom w:val="single" w:sz="4" w:space="0" w:color="auto"/>
            </w:tcBorders>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BB7792">
              <w:rPr>
                <w:rFonts w:ascii="Times New Roman" w:hAnsi="Times New Roman"/>
                <w:b/>
                <w:bCs/>
                <w:i/>
                <w:sz w:val="24"/>
                <w:szCs w:val="24"/>
              </w:rPr>
              <w:t>7</w:t>
            </w:r>
          </w:p>
        </w:tc>
      </w:tr>
      <w:tr w:rsidR="00A96A3B" w:rsidRPr="00BB7792" w:rsidTr="003C6922">
        <w:trPr>
          <w:trHeight w:val="143"/>
        </w:trPr>
        <w:tc>
          <w:tcPr>
            <w:tcW w:w="10173" w:type="dxa"/>
            <w:gridSpan w:val="3"/>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B7792">
              <w:rPr>
                <w:rFonts w:ascii="Times New Roman" w:hAnsi="Times New Roman"/>
                <w:b/>
                <w:bCs/>
                <w:sz w:val="24"/>
                <w:szCs w:val="24"/>
              </w:rPr>
              <w:t>Раздел 1. Аппаратно-техническое и программное обеспечение информационных технологий</w:t>
            </w:r>
          </w:p>
        </w:tc>
        <w:tc>
          <w:tcPr>
            <w:tcW w:w="992" w:type="dxa"/>
            <w:shd w:val="clear" w:color="auto" w:fill="auto"/>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B7792">
              <w:rPr>
                <w:rFonts w:ascii="Times New Roman" w:hAnsi="Times New Roman"/>
                <w:b/>
                <w:bCs/>
                <w:sz w:val="24"/>
                <w:szCs w:val="24"/>
              </w:rPr>
              <w:t>12</w:t>
            </w:r>
          </w:p>
        </w:tc>
        <w:tc>
          <w:tcPr>
            <w:tcW w:w="709" w:type="dxa"/>
            <w:shd w:val="clear" w:color="auto" w:fill="auto"/>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B7792">
              <w:rPr>
                <w:rFonts w:ascii="Times New Roman" w:hAnsi="Times New Roman"/>
                <w:b/>
                <w:bCs/>
                <w:sz w:val="24"/>
                <w:szCs w:val="24"/>
              </w:rPr>
              <w:t>6</w:t>
            </w:r>
          </w:p>
        </w:tc>
        <w:tc>
          <w:tcPr>
            <w:tcW w:w="1276" w:type="dxa"/>
            <w:shd w:val="clear" w:color="auto" w:fill="auto"/>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B7792">
              <w:rPr>
                <w:rFonts w:ascii="Times New Roman" w:hAnsi="Times New Roman"/>
                <w:b/>
                <w:bCs/>
                <w:sz w:val="24"/>
                <w:szCs w:val="24"/>
              </w:rPr>
              <w:t>12</w:t>
            </w: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A96A3B" w:rsidRPr="00BB7792" w:rsidTr="003C6922">
        <w:trPr>
          <w:trHeight w:val="20"/>
        </w:trPr>
        <w:tc>
          <w:tcPr>
            <w:tcW w:w="1809" w:type="dxa"/>
            <w:vMerge w:val="restart"/>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B7792">
              <w:rPr>
                <w:rFonts w:ascii="Times New Roman" w:hAnsi="Times New Roman"/>
                <w:b/>
                <w:bCs/>
                <w:sz w:val="24"/>
                <w:szCs w:val="24"/>
              </w:rPr>
              <w:t>Тема 1.1.</w:t>
            </w:r>
          </w:p>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B7792">
              <w:rPr>
                <w:rFonts w:ascii="Times New Roman" w:hAnsi="Times New Roman"/>
                <w:b/>
                <w:bCs/>
                <w:sz w:val="24"/>
                <w:szCs w:val="24"/>
              </w:rPr>
              <w:t xml:space="preserve">Информационные технологии </w:t>
            </w:r>
          </w:p>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364" w:type="dxa"/>
            <w:gridSpan w:val="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B7792">
              <w:rPr>
                <w:rFonts w:ascii="Times New Roman" w:hAnsi="Times New Roman"/>
                <w:b/>
                <w:bCs/>
                <w:sz w:val="24"/>
                <w:szCs w:val="24"/>
              </w:rPr>
              <w:t>Тема урока/Содержание учебного материала</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vMerge w:val="restart"/>
          </w:tcPr>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 xml:space="preserve">ПК 1.1. </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 xml:space="preserve">ПК 1.2. </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 xml:space="preserve">ПК 1.3. </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 xml:space="preserve">ПК 1.4. </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ПК 2.1.</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 xml:space="preserve">ПК 2.2. </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 xml:space="preserve">ПК 2.3. </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 xml:space="preserve">ПК 2.4. </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 xml:space="preserve">ПК 3.1. </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 xml:space="preserve">ПК 3.2. </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ПК 3.3</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ОК01.</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ОК02.</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ОК03.</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ОК09.</w:t>
            </w:r>
          </w:p>
          <w:p w:rsidR="00A96A3B" w:rsidRPr="00BB7792" w:rsidRDefault="00A96A3B" w:rsidP="003C6922">
            <w:pPr>
              <w:suppressAutoHyphens/>
              <w:spacing w:after="0" w:line="240" w:lineRule="auto"/>
              <w:jc w:val="center"/>
              <w:rPr>
                <w:rFonts w:ascii="Times New Roman" w:hAnsi="Times New Roman"/>
                <w:i/>
              </w:rPr>
            </w:pPr>
            <w:r w:rsidRPr="00BB7792">
              <w:rPr>
                <w:rFonts w:ascii="Times New Roman" w:hAnsi="Times New Roman"/>
                <w:i/>
              </w:rPr>
              <w:t>ОК10.</w:t>
            </w:r>
          </w:p>
        </w:tc>
        <w:tc>
          <w:tcPr>
            <w:tcW w:w="1134" w:type="dxa"/>
            <w:vMerge w:val="restart"/>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94" w:type="dxa"/>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1-2</w:t>
            </w:r>
          </w:p>
        </w:tc>
        <w:tc>
          <w:tcPr>
            <w:tcW w:w="7770" w:type="dxa"/>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rPr>
              <w:t>Введение в дисциплину</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2</w:t>
            </w: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94" w:type="dxa"/>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3-4</w:t>
            </w:r>
          </w:p>
        </w:tc>
        <w:tc>
          <w:tcPr>
            <w:tcW w:w="7770" w:type="dxa"/>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rPr>
              <w:t>Требования техники безопасности при СанПин при работе с компьютером</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2</w:t>
            </w: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94" w:type="dxa"/>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5-6</w:t>
            </w:r>
          </w:p>
        </w:tc>
        <w:tc>
          <w:tcPr>
            <w:tcW w:w="7770" w:type="dxa"/>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rPr>
              <w:t xml:space="preserve">Создание деловых документов в редакторе </w:t>
            </w:r>
            <w:r w:rsidRPr="00BB7792">
              <w:rPr>
                <w:rFonts w:ascii="Times New Roman" w:hAnsi="Times New Roman"/>
                <w:bCs/>
                <w:sz w:val="24"/>
                <w:szCs w:val="24"/>
                <w:lang w:val="en-US"/>
              </w:rPr>
              <w:t>MS</w:t>
            </w:r>
            <w:r w:rsidRPr="00BB7792">
              <w:rPr>
                <w:rFonts w:ascii="Times New Roman" w:hAnsi="Times New Roman"/>
                <w:bCs/>
                <w:sz w:val="24"/>
                <w:szCs w:val="24"/>
              </w:rPr>
              <w:t xml:space="preserve"> </w:t>
            </w:r>
            <w:r w:rsidRPr="00BB7792">
              <w:rPr>
                <w:rFonts w:ascii="Times New Roman" w:hAnsi="Times New Roman"/>
                <w:bCs/>
                <w:sz w:val="24"/>
                <w:szCs w:val="24"/>
                <w:lang w:val="en-US"/>
              </w:rPr>
              <w:t>Word</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2</w:t>
            </w: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94" w:type="dxa"/>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7</w:t>
            </w:r>
          </w:p>
        </w:tc>
        <w:tc>
          <w:tcPr>
            <w:tcW w:w="7770" w:type="dxa"/>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
                <w:bCs/>
                <w:sz w:val="24"/>
                <w:szCs w:val="24"/>
              </w:rPr>
              <w:t>Практическое занятие № 1</w:t>
            </w:r>
            <w:r w:rsidRPr="00BB7792">
              <w:rPr>
                <w:rFonts w:ascii="Times New Roman" w:hAnsi="Times New Roman"/>
                <w:bCs/>
                <w:sz w:val="24"/>
                <w:szCs w:val="24"/>
              </w:rPr>
              <w:t xml:space="preserve"> Оформление текстовых документов, содержащих таблицы и диаграммы</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1</w:t>
            </w: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94" w:type="dxa"/>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8</w:t>
            </w:r>
          </w:p>
        </w:tc>
        <w:tc>
          <w:tcPr>
            <w:tcW w:w="7770" w:type="dxa"/>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BB7792">
              <w:rPr>
                <w:rFonts w:ascii="Times New Roman" w:hAnsi="Times New Roman"/>
                <w:b/>
                <w:bCs/>
                <w:sz w:val="24"/>
                <w:szCs w:val="24"/>
              </w:rPr>
              <w:t>Практическое занятие № 2</w:t>
            </w:r>
            <w:r w:rsidRPr="00BB7792">
              <w:rPr>
                <w:rFonts w:ascii="Times New Roman" w:hAnsi="Times New Roman"/>
                <w:bCs/>
                <w:sz w:val="24"/>
                <w:szCs w:val="24"/>
              </w:rPr>
              <w:t xml:space="preserve"> Создание текстовых документов на основе шаблонов</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1</w:t>
            </w: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94" w:type="dxa"/>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9-10</w:t>
            </w:r>
          </w:p>
        </w:tc>
        <w:tc>
          <w:tcPr>
            <w:tcW w:w="7770" w:type="dxa"/>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rPr>
              <w:t>Создание шаблонов и форм</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2</w:t>
            </w: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159"/>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94" w:type="dxa"/>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11</w:t>
            </w:r>
          </w:p>
        </w:tc>
        <w:tc>
          <w:tcPr>
            <w:tcW w:w="7770" w:type="dxa"/>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
                <w:bCs/>
                <w:sz w:val="24"/>
                <w:szCs w:val="24"/>
              </w:rPr>
              <w:t>Практическое занятие № 3</w:t>
            </w:r>
            <w:r w:rsidRPr="00BB7792">
              <w:rPr>
                <w:rFonts w:ascii="Times New Roman" w:hAnsi="Times New Roman"/>
                <w:bCs/>
                <w:sz w:val="24"/>
                <w:szCs w:val="24"/>
              </w:rPr>
              <w:t xml:space="preserve"> Работа в операционной системе </w:t>
            </w:r>
            <w:r w:rsidRPr="00BB7792">
              <w:rPr>
                <w:rFonts w:ascii="Times New Roman" w:hAnsi="Times New Roman"/>
                <w:bCs/>
                <w:sz w:val="24"/>
                <w:szCs w:val="24"/>
                <w:lang w:val="en-US"/>
              </w:rPr>
              <w:t>Windows</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1</w:t>
            </w: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c>
          <w:tcPr>
            <w:tcW w:w="8364" w:type="dxa"/>
            <w:gridSpan w:val="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B7792">
              <w:rPr>
                <w:rFonts w:ascii="Times New Roman" w:hAnsi="Times New Roman"/>
                <w:b/>
                <w:bCs/>
                <w:sz w:val="24"/>
                <w:szCs w:val="24"/>
              </w:rPr>
              <w:t>Внеаудиторная самостоятельная работа обучающихся:</w:t>
            </w:r>
          </w:p>
          <w:p w:rsidR="00A96A3B" w:rsidRPr="00BB7792" w:rsidRDefault="00A96A3B" w:rsidP="003C6922">
            <w:pPr>
              <w:spacing w:after="0" w:line="240" w:lineRule="auto"/>
              <w:jc w:val="both"/>
              <w:rPr>
                <w:rFonts w:ascii="Times New Roman" w:hAnsi="Times New Roman"/>
                <w:sz w:val="24"/>
                <w:szCs w:val="24"/>
              </w:rPr>
            </w:pPr>
            <w:r w:rsidRPr="00BB7792">
              <w:rPr>
                <w:rFonts w:ascii="Times New Roman" w:hAnsi="Times New Roman"/>
                <w:sz w:val="24"/>
                <w:szCs w:val="24"/>
              </w:rPr>
              <w:t>систематическая проработка конспектов</w:t>
            </w:r>
          </w:p>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B7792">
              <w:rPr>
                <w:rFonts w:ascii="Times New Roman" w:hAnsi="Times New Roman"/>
                <w:sz w:val="24"/>
                <w:szCs w:val="24"/>
              </w:rPr>
              <w:t>Рефераты на темы:</w:t>
            </w:r>
          </w:p>
          <w:p w:rsidR="00A96A3B" w:rsidRPr="00BB7792" w:rsidRDefault="00A96A3B" w:rsidP="00F071AA">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rPr>
              <w:t>Оборудование для внедрения ИТ</w:t>
            </w:r>
          </w:p>
          <w:p w:rsidR="00A96A3B" w:rsidRPr="00BB7792" w:rsidRDefault="00A96A3B" w:rsidP="00F071AA">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rPr>
              <w:t>Сетевое программное обеспечение</w:t>
            </w:r>
          </w:p>
          <w:p w:rsidR="00A96A3B" w:rsidRPr="00BB7792" w:rsidRDefault="00A96A3B" w:rsidP="00F071AA">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rPr>
              <w:t>Технология клиент –сервис</w:t>
            </w:r>
          </w:p>
          <w:p w:rsidR="00A96A3B" w:rsidRPr="00BB7792" w:rsidRDefault="00A96A3B" w:rsidP="00F071AA">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rPr>
              <w:t>Программные средства реализации информационных процессов</w:t>
            </w:r>
          </w:p>
          <w:p w:rsidR="00A96A3B" w:rsidRPr="00BB7792" w:rsidRDefault="00A96A3B" w:rsidP="00F071AA">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rPr>
              <w:t>Применение компьютерных сетей</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4</w:t>
            </w: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val="restart"/>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B7792">
              <w:rPr>
                <w:rFonts w:ascii="Times New Roman" w:hAnsi="Times New Roman"/>
                <w:b/>
                <w:bCs/>
                <w:sz w:val="24"/>
                <w:szCs w:val="24"/>
              </w:rPr>
              <w:t>Тема 1.2.</w:t>
            </w:r>
          </w:p>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B7792">
              <w:rPr>
                <w:rFonts w:ascii="Times New Roman" w:hAnsi="Times New Roman"/>
                <w:b/>
                <w:bCs/>
                <w:sz w:val="24"/>
                <w:szCs w:val="24"/>
              </w:rPr>
              <w:t>Автоматизированные рабочие места</w:t>
            </w:r>
          </w:p>
        </w:tc>
        <w:tc>
          <w:tcPr>
            <w:tcW w:w="8364" w:type="dxa"/>
            <w:gridSpan w:val="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B7792">
              <w:rPr>
                <w:rFonts w:ascii="Times New Roman" w:hAnsi="Times New Roman"/>
                <w:b/>
                <w:bCs/>
                <w:sz w:val="24"/>
                <w:szCs w:val="24"/>
              </w:rPr>
              <w:t>Тема урока/Содержание учебного материала</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94" w:type="dxa"/>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12</w:t>
            </w:r>
          </w:p>
        </w:tc>
        <w:tc>
          <w:tcPr>
            <w:tcW w:w="7770" w:type="dxa"/>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
                <w:bCs/>
                <w:sz w:val="24"/>
                <w:szCs w:val="24"/>
              </w:rPr>
              <w:t>Практическое занятие № 4</w:t>
            </w:r>
            <w:r w:rsidRPr="00BB7792">
              <w:rPr>
                <w:rFonts w:ascii="Times New Roman" w:hAnsi="Times New Roman"/>
                <w:bCs/>
                <w:sz w:val="24"/>
                <w:szCs w:val="24"/>
              </w:rPr>
              <w:t xml:space="preserve"> Создание АРМ руководителя в программной среде </w:t>
            </w:r>
            <w:r w:rsidRPr="00BB7792">
              <w:rPr>
                <w:rFonts w:ascii="Times New Roman" w:hAnsi="Times New Roman"/>
                <w:bCs/>
                <w:sz w:val="24"/>
                <w:szCs w:val="24"/>
                <w:lang w:val="en-US"/>
              </w:rPr>
              <w:t>Visio</w:t>
            </w:r>
            <w:r w:rsidRPr="00BB7792">
              <w:rPr>
                <w:rFonts w:ascii="Times New Roman" w:hAnsi="Times New Roman"/>
                <w:bCs/>
                <w:sz w:val="24"/>
                <w:szCs w:val="24"/>
              </w:rPr>
              <w:t xml:space="preserve"> 2007</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1</w:t>
            </w: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94" w:type="dxa"/>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13</w:t>
            </w:r>
          </w:p>
        </w:tc>
        <w:tc>
          <w:tcPr>
            <w:tcW w:w="7770" w:type="dxa"/>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
                <w:bCs/>
                <w:sz w:val="24"/>
                <w:szCs w:val="24"/>
              </w:rPr>
              <w:t>Практическое занятие № 5</w:t>
            </w:r>
            <w:r w:rsidRPr="00BB7792">
              <w:rPr>
                <w:rFonts w:ascii="Times New Roman" w:hAnsi="Times New Roman"/>
                <w:bCs/>
                <w:sz w:val="24"/>
                <w:szCs w:val="24"/>
              </w:rPr>
              <w:t xml:space="preserve">Организация расчетов в табличном процессоре </w:t>
            </w:r>
            <w:r w:rsidRPr="00BB7792">
              <w:rPr>
                <w:rFonts w:ascii="Times New Roman" w:hAnsi="Times New Roman"/>
                <w:bCs/>
                <w:sz w:val="24"/>
                <w:szCs w:val="24"/>
                <w:lang w:val="en-US"/>
              </w:rPr>
              <w:t>MS</w:t>
            </w:r>
            <w:r w:rsidRPr="00BB7792">
              <w:rPr>
                <w:rFonts w:ascii="Times New Roman" w:hAnsi="Times New Roman"/>
                <w:bCs/>
                <w:sz w:val="24"/>
                <w:szCs w:val="24"/>
              </w:rPr>
              <w:t xml:space="preserve"> </w:t>
            </w:r>
            <w:r w:rsidRPr="00BB7792">
              <w:rPr>
                <w:rFonts w:ascii="Times New Roman" w:hAnsi="Times New Roman"/>
                <w:bCs/>
                <w:sz w:val="24"/>
                <w:szCs w:val="24"/>
                <w:lang w:val="en-US"/>
              </w:rPr>
              <w:t>Excel</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1</w:t>
            </w: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94" w:type="dxa"/>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14-17</w:t>
            </w:r>
          </w:p>
        </w:tc>
        <w:tc>
          <w:tcPr>
            <w:tcW w:w="7770" w:type="dxa"/>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BB7792">
              <w:rPr>
                <w:rFonts w:ascii="Times New Roman" w:hAnsi="Times New Roman"/>
                <w:bCs/>
                <w:sz w:val="24"/>
                <w:szCs w:val="24"/>
              </w:rPr>
              <w:t>Задачи оптимизации (поиск решений)</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4</w:t>
            </w: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94" w:type="dxa"/>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18</w:t>
            </w:r>
          </w:p>
        </w:tc>
        <w:tc>
          <w:tcPr>
            <w:tcW w:w="7770" w:type="dxa"/>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
                <w:bCs/>
                <w:sz w:val="24"/>
                <w:szCs w:val="24"/>
              </w:rPr>
              <w:t>Практическое занятие № 6</w:t>
            </w:r>
            <w:r w:rsidRPr="00BB7792">
              <w:rPr>
                <w:rFonts w:ascii="Times New Roman" w:hAnsi="Times New Roman"/>
                <w:bCs/>
                <w:sz w:val="24"/>
                <w:szCs w:val="24"/>
              </w:rPr>
              <w:t xml:space="preserve"> Экономические расчеты в </w:t>
            </w:r>
            <w:r w:rsidRPr="00BB7792">
              <w:rPr>
                <w:rFonts w:ascii="Times New Roman" w:hAnsi="Times New Roman"/>
                <w:bCs/>
                <w:sz w:val="24"/>
                <w:szCs w:val="24"/>
                <w:lang w:val="en-US"/>
              </w:rPr>
              <w:t>MS</w:t>
            </w:r>
            <w:r w:rsidRPr="00BB7792">
              <w:rPr>
                <w:rFonts w:ascii="Times New Roman" w:hAnsi="Times New Roman"/>
                <w:bCs/>
                <w:sz w:val="24"/>
                <w:szCs w:val="24"/>
              </w:rPr>
              <w:t xml:space="preserve"> </w:t>
            </w:r>
            <w:r w:rsidRPr="00BB7792">
              <w:rPr>
                <w:rFonts w:ascii="Times New Roman" w:hAnsi="Times New Roman"/>
                <w:bCs/>
                <w:sz w:val="24"/>
                <w:szCs w:val="24"/>
                <w:lang w:val="en-US"/>
              </w:rPr>
              <w:t>Excel</w:t>
            </w:r>
            <w:r w:rsidRPr="00BB7792">
              <w:rPr>
                <w:rFonts w:ascii="Times New Roman" w:hAnsi="Times New Roman"/>
                <w:bCs/>
                <w:sz w:val="24"/>
                <w:szCs w:val="24"/>
              </w:rPr>
              <w:t>. Создание макросов</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1</w:t>
            </w: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364" w:type="dxa"/>
            <w:gridSpan w:val="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B7792">
              <w:rPr>
                <w:rFonts w:ascii="Times New Roman" w:hAnsi="Times New Roman"/>
                <w:b/>
                <w:bCs/>
                <w:sz w:val="24"/>
                <w:szCs w:val="24"/>
              </w:rPr>
              <w:t>Внеаудиторная самостоятельная работа обучающихся:</w:t>
            </w:r>
          </w:p>
          <w:p w:rsidR="00A96A3B" w:rsidRPr="00BB7792" w:rsidRDefault="00A96A3B" w:rsidP="003C6922">
            <w:pPr>
              <w:spacing w:after="0" w:line="240" w:lineRule="auto"/>
              <w:jc w:val="both"/>
              <w:rPr>
                <w:rFonts w:ascii="Times New Roman" w:hAnsi="Times New Roman"/>
                <w:sz w:val="24"/>
                <w:szCs w:val="24"/>
              </w:rPr>
            </w:pPr>
            <w:r w:rsidRPr="00BB7792">
              <w:rPr>
                <w:rFonts w:ascii="Times New Roman" w:hAnsi="Times New Roman"/>
                <w:sz w:val="24"/>
                <w:szCs w:val="24"/>
              </w:rPr>
              <w:t>систематическая проработка конспектов</w:t>
            </w:r>
          </w:p>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B7792">
              <w:rPr>
                <w:rFonts w:ascii="Times New Roman" w:hAnsi="Times New Roman"/>
                <w:sz w:val="24"/>
                <w:szCs w:val="24"/>
              </w:rPr>
              <w:t>Подготовка рефератов на темы:</w:t>
            </w:r>
          </w:p>
          <w:p w:rsidR="00A96A3B" w:rsidRPr="00BB7792" w:rsidRDefault="00A96A3B" w:rsidP="00F071AA">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rPr>
              <w:t>Типы АРМ</w:t>
            </w:r>
          </w:p>
          <w:p w:rsidR="00A96A3B" w:rsidRPr="00BB7792" w:rsidRDefault="00A96A3B" w:rsidP="00F071AA">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rPr>
              <w:t>Составные части различных типов АРМ</w:t>
            </w:r>
          </w:p>
          <w:p w:rsidR="00A96A3B" w:rsidRPr="00BB7792" w:rsidRDefault="00A96A3B" w:rsidP="00F071AA">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rPr>
              <w:t>Принципы объединения АРМ в сети</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4</w:t>
            </w: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165"/>
        </w:trPr>
        <w:tc>
          <w:tcPr>
            <w:tcW w:w="10173" w:type="dxa"/>
            <w:gridSpan w:val="3"/>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B7792">
              <w:rPr>
                <w:rFonts w:ascii="Times New Roman" w:hAnsi="Times New Roman"/>
                <w:b/>
                <w:bCs/>
                <w:sz w:val="24"/>
                <w:szCs w:val="24"/>
              </w:rPr>
              <w:t>Раздел 2 Прикладное программное обеспечение и информационные ресурсы</w:t>
            </w:r>
          </w:p>
        </w:tc>
        <w:tc>
          <w:tcPr>
            <w:tcW w:w="992" w:type="dxa"/>
            <w:shd w:val="clear" w:color="auto" w:fill="auto"/>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B7792">
              <w:rPr>
                <w:rFonts w:ascii="Times New Roman" w:hAnsi="Times New Roman"/>
                <w:b/>
                <w:bCs/>
                <w:sz w:val="24"/>
                <w:szCs w:val="24"/>
              </w:rPr>
              <w:t>0</w:t>
            </w:r>
          </w:p>
        </w:tc>
        <w:tc>
          <w:tcPr>
            <w:tcW w:w="709" w:type="dxa"/>
            <w:shd w:val="clear" w:color="auto" w:fill="auto"/>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B7792">
              <w:rPr>
                <w:rFonts w:ascii="Times New Roman" w:hAnsi="Times New Roman"/>
                <w:b/>
                <w:bCs/>
                <w:sz w:val="24"/>
                <w:szCs w:val="24"/>
              </w:rPr>
              <w:t>5</w:t>
            </w:r>
          </w:p>
        </w:tc>
        <w:tc>
          <w:tcPr>
            <w:tcW w:w="1276" w:type="dxa"/>
            <w:shd w:val="clear" w:color="auto" w:fill="auto"/>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B7792">
              <w:rPr>
                <w:rFonts w:ascii="Times New Roman" w:hAnsi="Times New Roman"/>
                <w:b/>
                <w:bCs/>
                <w:sz w:val="24"/>
                <w:szCs w:val="24"/>
              </w:rPr>
              <w:t>10</w:t>
            </w: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A96A3B" w:rsidRPr="00BB7792" w:rsidTr="003C6922">
        <w:trPr>
          <w:trHeight w:val="20"/>
        </w:trPr>
        <w:tc>
          <w:tcPr>
            <w:tcW w:w="1809" w:type="dxa"/>
            <w:vMerge w:val="restart"/>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B7792">
              <w:rPr>
                <w:rFonts w:ascii="Times New Roman" w:hAnsi="Times New Roman"/>
                <w:b/>
                <w:bCs/>
                <w:sz w:val="24"/>
                <w:szCs w:val="24"/>
              </w:rPr>
              <w:t>Тема 2.1.</w:t>
            </w:r>
          </w:p>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B7792">
              <w:rPr>
                <w:rFonts w:ascii="Times New Roman" w:hAnsi="Times New Roman"/>
                <w:b/>
                <w:bCs/>
                <w:sz w:val="24"/>
                <w:szCs w:val="24"/>
              </w:rPr>
              <w:t>Прикладное программное обеспечение и информационные ресурсы</w:t>
            </w:r>
          </w:p>
        </w:tc>
        <w:tc>
          <w:tcPr>
            <w:tcW w:w="8364" w:type="dxa"/>
            <w:gridSpan w:val="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B7792">
              <w:rPr>
                <w:rFonts w:ascii="Times New Roman" w:hAnsi="Times New Roman"/>
                <w:b/>
                <w:bCs/>
                <w:sz w:val="24"/>
                <w:szCs w:val="24"/>
              </w:rPr>
              <w:t>Тема урока/Содержание учебного материала</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19</w:t>
            </w:r>
          </w:p>
        </w:tc>
        <w:tc>
          <w:tcPr>
            <w:tcW w:w="7770" w:type="dxa"/>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
                <w:bCs/>
                <w:sz w:val="24"/>
                <w:szCs w:val="24"/>
              </w:rPr>
              <w:t>Практическое занятие №7</w:t>
            </w:r>
            <w:r w:rsidRPr="00BB7792">
              <w:rPr>
                <w:rFonts w:ascii="Times New Roman" w:hAnsi="Times New Roman"/>
                <w:bCs/>
                <w:sz w:val="24"/>
                <w:szCs w:val="24"/>
              </w:rPr>
              <w:t xml:space="preserve">  Работа в редакторе презентаций </w:t>
            </w:r>
            <w:r w:rsidRPr="00BB7792">
              <w:rPr>
                <w:rFonts w:ascii="Times New Roman" w:hAnsi="Times New Roman"/>
                <w:bCs/>
                <w:sz w:val="24"/>
                <w:szCs w:val="24"/>
                <w:lang w:val="en-US"/>
              </w:rPr>
              <w:t>PowerPoint</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1</w:t>
            </w: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20</w:t>
            </w:r>
          </w:p>
        </w:tc>
        <w:tc>
          <w:tcPr>
            <w:tcW w:w="7770" w:type="dxa"/>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
                <w:bCs/>
                <w:sz w:val="24"/>
                <w:szCs w:val="24"/>
              </w:rPr>
              <w:t>Практическое занятие № 8</w:t>
            </w:r>
            <w:r w:rsidRPr="00BB7792">
              <w:rPr>
                <w:rFonts w:ascii="Times New Roman" w:hAnsi="Times New Roman"/>
                <w:bCs/>
                <w:sz w:val="24"/>
                <w:szCs w:val="24"/>
              </w:rPr>
              <w:t xml:space="preserve"> Создание таблиц базы данных с СУБД </w:t>
            </w:r>
            <w:r w:rsidRPr="00BB7792">
              <w:rPr>
                <w:rFonts w:ascii="Times New Roman" w:hAnsi="Times New Roman"/>
                <w:bCs/>
                <w:sz w:val="24"/>
                <w:szCs w:val="24"/>
                <w:lang w:val="en-US"/>
              </w:rPr>
              <w:t>MS</w:t>
            </w:r>
            <w:r w:rsidRPr="00BB7792">
              <w:rPr>
                <w:rFonts w:ascii="Times New Roman" w:hAnsi="Times New Roman"/>
                <w:bCs/>
                <w:sz w:val="24"/>
                <w:szCs w:val="24"/>
              </w:rPr>
              <w:t xml:space="preserve"> </w:t>
            </w:r>
            <w:r w:rsidRPr="00BB7792">
              <w:rPr>
                <w:rFonts w:ascii="Times New Roman" w:hAnsi="Times New Roman"/>
                <w:bCs/>
                <w:sz w:val="24"/>
                <w:szCs w:val="24"/>
                <w:lang w:val="en-US"/>
              </w:rPr>
              <w:t>Access</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1</w:t>
            </w: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21</w:t>
            </w:r>
          </w:p>
        </w:tc>
        <w:tc>
          <w:tcPr>
            <w:tcW w:w="7770" w:type="dxa"/>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
                <w:bCs/>
                <w:sz w:val="24"/>
                <w:szCs w:val="24"/>
              </w:rPr>
              <w:t>Практическое занятие №9</w:t>
            </w:r>
            <w:r w:rsidRPr="00BB7792">
              <w:rPr>
                <w:rFonts w:ascii="Times New Roman" w:hAnsi="Times New Roman"/>
                <w:bCs/>
                <w:sz w:val="24"/>
                <w:szCs w:val="24"/>
              </w:rPr>
              <w:t xml:space="preserve"> Создание форм и отчетов в СУБД </w:t>
            </w:r>
            <w:r w:rsidRPr="00BB7792">
              <w:rPr>
                <w:rFonts w:ascii="Times New Roman" w:hAnsi="Times New Roman"/>
                <w:bCs/>
                <w:sz w:val="24"/>
                <w:szCs w:val="24"/>
                <w:lang w:val="en-US"/>
              </w:rPr>
              <w:t>MS</w:t>
            </w:r>
            <w:r w:rsidRPr="00BB7792">
              <w:rPr>
                <w:rFonts w:ascii="Times New Roman" w:hAnsi="Times New Roman"/>
                <w:bCs/>
                <w:sz w:val="24"/>
                <w:szCs w:val="24"/>
              </w:rPr>
              <w:t xml:space="preserve"> </w:t>
            </w:r>
            <w:r w:rsidRPr="00BB7792">
              <w:rPr>
                <w:rFonts w:ascii="Times New Roman" w:hAnsi="Times New Roman"/>
                <w:bCs/>
                <w:sz w:val="24"/>
                <w:szCs w:val="24"/>
                <w:lang w:val="en-US"/>
              </w:rPr>
              <w:t>Access</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1</w:t>
            </w: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22</w:t>
            </w:r>
          </w:p>
        </w:tc>
        <w:tc>
          <w:tcPr>
            <w:tcW w:w="7770" w:type="dxa"/>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
                <w:bCs/>
                <w:sz w:val="24"/>
                <w:szCs w:val="24"/>
              </w:rPr>
              <w:t>Практическое занятие № 10</w:t>
            </w:r>
            <w:r w:rsidRPr="00BB7792">
              <w:rPr>
                <w:rFonts w:ascii="Times New Roman" w:hAnsi="Times New Roman"/>
                <w:bCs/>
                <w:sz w:val="24"/>
                <w:szCs w:val="24"/>
              </w:rPr>
              <w:t xml:space="preserve"> Работа в программе верстки полиграфических изданий </w:t>
            </w:r>
            <w:r w:rsidRPr="00BB7792">
              <w:rPr>
                <w:rFonts w:ascii="Times New Roman" w:hAnsi="Times New Roman"/>
                <w:bCs/>
                <w:sz w:val="24"/>
                <w:szCs w:val="24"/>
                <w:lang w:val="en-US"/>
              </w:rPr>
              <w:t>MS</w:t>
            </w:r>
            <w:r w:rsidRPr="00BB7792">
              <w:rPr>
                <w:rFonts w:ascii="Times New Roman" w:hAnsi="Times New Roman"/>
                <w:bCs/>
                <w:sz w:val="24"/>
                <w:szCs w:val="24"/>
              </w:rPr>
              <w:t xml:space="preserve"> </w:t>
            </w:r>
            <w:r w:rsidRPr="00BB7792">
              <w:rPr>
                <w:rFonts w:ascii="Times New Roman" w:hAnsi="Times New Roman"/>
                <w:bCs/>
                <w:sz w:val="24"/>
                <w:szCs w:val="24"/>
                <w:lang w:val="en-US"/>
              </w:rPr>
              <w:t>Publisher</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1</w:t>
            </w: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23</w:t>
            </w:r>
          </w:p>
        </w:tc>
        <w:tc>
          <w:tcPr>
            <w:tcW w:w="7770" w:type="dxa"/>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
                <w:bCs/>
                <w:sz w:val="24"/>
                <w:szCs w:val="24"/>
              </w:rPr>
              <w:t>Практическое занятие № 11</w:t>
            </w:r>
            <w:r w:rsidRPr="00BB7792">
              <w:rPr>
                <w:rFonts w:ascii="Times New Roman" w:hAnsi="Times New Roman"/>
                <w:bCs/>
                <w:sz w:val="24"/>
                <w:szCs w:val="24"/>
              </w:rPr>
              <w:t xml:space="preserve"> Онлайн сервисы для создания презентаций</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1</w:t>
            </w: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364" w:type="dxa"/>
            <w:gridSpan w:val="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B7792">
              <w:rPr>
                <w:rFonts w:ascii="Times New Roman" w:hAnsi="Times New Roman"/>
                <w:b/>
                <w:bCs/>
                <w:sz w:val="24"/>
                <w:szCs w:val="24"/>
              </w:rPr>
              <w:t>Внеаудиторная самостоятельная работа обучающихся:</w:t>
            </w:r>
          </w:p>
          <w:p w:rsidR="00A96A3B" w:rsidRPr="00BB7792" w:rsidRDefault="00A96A3B" w:rsidP="003C6922">
            <w:pPr>
              <w:spacing w:after="0" w:line="240" w:lineRule="auto"/>
              <w:jc w:val="both"/>
              <w:rPr>
                <w:rFonts w:ascii="Times New Roman" w:hAnsi="Times New Roman"/>
                <w:sz w:val="24"/>
                <w:szCs w:val="24"/>
              </w:rPr>
            </w:pPr>
            <w:r w:rsidRPr="00BB7792">
              <w:rPr>
                <w:rFonts w:ascii="Times New Roman" w:hAnsi="Times New Roman"/>
                <w:sz w:val="24"/>
                <w:szCs w:val="24"/>
              </w:rPr>
              <w:t>систематическая проработка конспектов</w:t>
            </w:r>
          </w:p>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B7792">
              <w:rPr>
                <w:rFonts w:ascii="Times New Roman" w:hAnsi="Times New Roman"/>
                <w:sz w:val="24"/>
                <w:szCs w:val="24"/>
              </w:rPr>
              <w:t>Создание электронной презентации с применением онлайн сервисов по темам:</w:t>
            </w:r>
          </w:p>
          <w:p w:rsidR="00A96A3B" w:rsidRPr="00BB7792" w:rsidRDefault="00A96A3B" w:rsidP="00F071AA">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rPr>
              <w:t>Использование ПО для АРМ</w:t>
            </w:r>
          </w:p>
          <w:p w:rsidR="00A96A3B" w:rsidRPr="00BB7792" w:rsidRDefault="00A96A3B" w:rsidP="00F071AA">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rPr>
              <w:t>Прикладное ПО</w:t>
            </w:r>
          </w:p>
          <w:p w:rsidR="00A96A3B" w:rsidRPr="00BB7792" w:rsidRDefault="00A96A3B" w:rsidP="00F071AA">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rPr>
              <w:t>Методы использования информационных ресурсов</w:t>
            </w:r>
          </w:p>
          <w:p w:rsidR="00A96A3B" w:rsidRPr="00BB7792" w:rsidRDefault="00A96A3B" w:rsidP="00F071AA">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rPr>
              <w:t>Требования к информационным ресурсам в сфере ДОУ</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4</w:t>
            </w: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0173" w:type="dxa"/>
            <w:gridSpan w:val="3"/>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B7792">
              <w:rPr>
                <w:rFonts w:ascii="Times New Roman" w:hAnsi="Times New Roman"/>
                <w:b/>
                <w:bCs/>
                <w:sz w:val="24"/>
                <w:szCs w:val="24"/>
              </w:rPr>
              <w:t xml:space="preserve">Раздел 3. Глобальная компьютерная сеть </w:t>
            </w:r>
            <w:r w:rsidRPr="00BB7792">
              <w:rPr>
                <w:rFonts w:ascii="Times New Roman" w:hAnsi="Times New Roman"/>
                <w:b/>
                <w:bCs/>
                <w:sz w:val="24"/>
                <w:szCs w:val="24"/>
                <w:lang w:val="en-US"/>
              </w:rPr>
              <w:t>Internet</w:t>
            </w:r>
            <w:r w:rsidRPr="00BB7792">
              <w:rPr>
                <w:rFonts w:ascii="Times New Roman" w:hAnsi="Times New Roman"/>
                <w:b/>
                <w:bCs/>
                <w:sz w:val="24"/>
                <w:szCs w:val="24"/>
              </w:rPr>
              <w:t xml:space="preserve">  и информационные системы в управлении </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B7792">
              <w:rPr>
                <w:rFonts w:ascii="Times New Roman" w:hAnsi="Times New Roman"/>
                <w:b/>
                <w:bCs/>
                <w:sz w:val="24"/>
                <w:szCs w:val="24"/>
              </w:rPr>
              <w:t>6</w:t>
            </w: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B7792">
              <w:rPr>
                <w:rFonts w:ascii="Times New Roman" w:hAnsi="Times New Roman"/>
                <w:b/>
                <w:bCs/>
                <w:sz w:val="24"/>
                <w:szCs w:val="24"/>
              </w:rPr>
              <w:t>7</w:t>
            </w: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B7792">
              <w:rPr>
                <w:rFonts w:ascii="Times New Roman" w:hAnsi="Times New Roman"/>
                <w:b/>
                <w:bCs/>
                <w:sz w:val="24"/>
                <w:szCs w:val="24"/>
              </w:rPr>
              <w:t>13</w:t>
            </w: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A96A3B" w:rsidRPr="00BB7792" w:rsidTr="003C6922">
        <w:trPr>
          <w:trHeight w:val="20"/>
        </w:trPr>
        <w:tc>
          <w:tcPr>
            <w:tcW w:w="1809" w:type="dxa"/>
            <w:vMerge w:val="restart"/>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364" w:type="dxa"/>
            <w:gridSpan w:val="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B7792">
              <w:rPr>
                <w:rFonts w:ascii="Times New Roman" w:hAnsi="Times New Roman"/>
                <w:b/>
                <w:bCs/>
                <w:sz w:val="24"/>
                <w:szCs w:val="24"/>
              </w:rPr>
              <w:t>Тема урока/Содержание учебного материала</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24</w:t>
            </w:r>
          </w:p>
        </w:tc>
        <w:tc>
          <w:tcPr>
            <w:tcW w:w="7770" w:type="dxa"/>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
                <w:bCs/>
                <w:sz w:val="24"/>
                <w:szCs w:val="24"/>
              </w:rPr>
              <w:t>Практическое занятие № 12</w:t>
            </w:r>
            <w:r w:rsidRPr="00BB7792">
              <w:rPr>
                <w:rFonts w:ascii="Times New Roman" w:hAnsi="Times New Roman"/>
                <w:bCs/>
                <w:sz w:val="24"/>
                <w:szCs w:val="24"/>
              </w:rPr>
              <w:t xml:space="preserve"> Поисковые системы</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1</w:t>
            </w: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tcBorders>
              <w:bottom w:val="nil"/>
            </w:tcBorders>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25</w:t>
            </w:r>
          </w:p>
        </w:tc>
        <w:tc>
          <w:tcPr>
            <w:tcW w:w="7770" w:type="dxa"/>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B7792">
              <w:rPr>
                <w:rFonts w:ascii="Times New Roman" w:hAnsi="Times New Roman"/>
                <w:b/>
                <w:bCs/>
                <w:sz w:val="24"/>
                <w:szCs w:val="24"/>
              </w:rPr>
              <w:t>Практическое занятие № 13</w:t>
            </w:r>
            <w:r w:rsidRPr="00BB7792">
              <w:rPr>
                <w:rFonts w:ascii="Times New Roman" w:hAnsi="Times New Roman"/>
                <w:bCs/>
                <w:sz w:val="24"/>
                <w:szCs w:val="24"/>
              </w:rPr>
              <w:t xml:space="preserve">  Работа с электронной почтой</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1</w:t>
            </w: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tcBorders>
              <w:bottom w:val="nil"/>
            </w:tcBorders>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26</w:t>
            </w:r>
          </w:p>
        </w:tc>
        <w:tc>
          <w:tcPr>
            <w:tcW w:w="7770" w:type="dxa"/>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
                <w:bCs/>
                <w:sz w:val="24"/>
                <w:szCs w:val="24"/>
              </w:rPr>
              <w:t>Практическое занятие № 14</w:t>
            </w:r>
            <w:r w:rsidRPr="00BB7792">
              <w:rPr>
                <w:rFonts w:ascii="Times New Roman" w:hAnsi="Times New Roman"/>
                <w:bCs/>
                <w:sz w:val="24"/>
                <w:szCs w:val="24"/>
              </w:rPr>
              <w:t xml:space="preserve"> Сервисы,  Порталы и сайты</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1</w:t>
            </w: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tcBorders>
              <w:bottom w:val="nil"/>
            </w:tcBorders>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27</w:t>
            </w:r>
          </w:p>
        </w:tc>
        <w:tc>
          <w:tcPr>
            <w:tcW w:w="7770" w:type="dxa"/>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
                <w:bCs/>
                <w:sz w:val="24"/>
                <w:szCs w:val="24"/>
              </w:rPr>
              <w:t>Практическое занятие № 15</w:t>
            </w:r>
            <w:r w:rsidRPr="00BB7792">
              <w:rPr>
                <w:rFonts w:ascii="Times New Roman" w:hAnsi="Times New Roman"/>
                <w:bCs/>
                <w:sz w:val="24"/>
                <w:szCs w:val="24"/>
              </w:rPr>
              <w:t xml:space="preserve">Электронная коммерция </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1</w:t>
            </w: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tcBorders>
              <w:bottom w:val="nil"/>
            </w:tcBorders>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28</w:t>
            </w:r>
          </w:p>
        </w:tc>
        <w:tc>
          <w:tcPr>
            <w:tcW w:w="7770" w:type="dxa"/>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
                <w:bCs/>
                <w:sz w:val="24"/>
                <w:szCs w:val="24"/>
              </w:rPr>
              <w:t>Практическое занятие № 16</w:t>
            </w:r>
            <w:r w:rsidRPr="00BB7792">
              <w:rPr>
                <w:rFonts w:ascii="Times New Roman" w:hAnsi="Times New Roman"/>
                <w:bCs/>
                <w:sz w:val="24"/>
                <w:szCs w:val="24"/>
              </w:rPr>
              <w:t xml:space="preserve">  Подготовка коммерческого предложения </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1</w:t>
            </w: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tcBorders>
              <w:bottom w:val="nil"/>
            </w:tcBorders>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29</w:t>
            </w:r>
          </w:p>
        </w:tc>
        <w:tc>
          <w:tcPr>
            <w:tcW w:w="7770" w:type="dxa"/>
          </w:tcPr>
          <w:p w:rsidR="00A96A3B" w:rsidRPr="00BB7792" w:rsidRDefault="00A96A3B" w:rsidP="003C6922">
            <w:pPr>
              <w:keepNext/>
              <w:shd w:val="clear" w:color="auto" w:fill="FFFFFF"/>
              <w:spacing w:after="0" w:line="240" w:lineRule="auto"/>
              <w:outlineLvl w:val="2"/>
              <w:rPr>
                <w:rFonts w:ascii="Times New Roman" w:hAnsi="Times New Roman"/>
                <w:bCs/>
                <w:sz w:val="24"/>
                <w:szCs w:val="24"/>
                <w:lang w:val="x-none" w:eastAsia="x-none"/>
              </w:rPr>
            </w:pPr>
            <w:r w:rsidRPr="00BB7792">
              <w:rPr>
                <w:rFonts w:ascii="Times New Roman" w:hAnsi="Times New Roman"/>
                <w:b/>
                <w:bCs/>
                <w:sz w:val="24"/>
                <w:szCs w:val="24"/>
                <w:lang w:val="x-none" w:eastAsia="x-none"/>
              </w:rPr>
              <w:t>Практическое занятие № 17</w:t>
            </w:r>
            <w:r w:rsidRPr="00BB7792">
              <w:rPr>
                <w:rFonts w:ascii="Times New Roman" w:hAnsi="Times New Roman"/>
                <w:bCs/>
                <w:sz w:val="24"/>
                <w:szCs w:val="24"/>
                <w:lang w:val="x-none" w:eastAsia="x-none"/>
              </w:rPr>
              <w:t xml:space="preserve"> Интернет – телефония и </w:t>
            </w:r>
            <w:proofErr w:type="spellStart"/>
            <w:r w:rsidRPr="00BB7792">
              <w:rPr>
                <w:rFonts w:ascii="Times New Roman" w:hAnsi="Times New Roman"/>
                <w:bCs/>
                <w:sz w:val="24"/>
                <w:szCs w:val="24"/>
                <w:lang w:val="x-none" w:eastAsia="x-none"/>
              </w:rPr>
              <w:t>Skype</w:t>
            </w:r>
            <w:proofErr w:type="spellEnd"/>
            <w:r w:rsidRPr="00BB7792">
              <w:rPr>
                <w:rFonts w:ascii="Times New Roman" w:hAnsi="Times New Roman"/>
                <w:bCs/>
                <w:sz w:val="24"/>
                <w:szCs w:val="24"/>
                <w:lang w:val="x-none" w:eastAsia="x-none"/>
              </w:rPr>
              <w:t xml:space="preserve">, </w:t>
            </w:r>
            <w:hyperlink r:id="rId179" w:tgtFrame="_blank" w:history="1">
              <w:proofErr w:type="spellStart"/>
              <w:r w:rsidRPr="00BB7792">
                <w:rPr>
                  <w:rFonts w:ascii="Times New Roman" w:hAnsi="Times New Roman"/>
                  <w:bCs/>
                  <w:sz w:val="24"/>
                  <w:szCs w:val="24"/>
                  <w:lang w:val="x-none" w:eastAsia="x-none"/>
                </w:rPr>
                <w:t>WhatsApp</w:t>
              </w:r>
              <w:proofErr w:type="spellEnd"/>
            </w:hyperlink>
            <w:r w:rsidRPr="00BB7792">
              <w:rPr>
                <w:rFonts w:ascii="Times New Roman" w:hAnsi="Times New Roman"/>
                <w:bCs/>
                <w:sz w:val="24"/>
                <w:szCs w:val="24"/>
                <w:lang w:val="x-none" w:eastAsia="x-none"/>
              </w:rPr>
              <w:t xml:space="preserve">, </w:t>
            </w:r>
            <w:proofErr w:type="spellStart"/>
            <w:r w:rsidRPr="00BB7792">
              <w:rPr>
                <w:rFonts w:ascii="Times New Roman" w:hAnsi="Times New Roman"/>
                <w:bCs/>
                <w:sz w:val="24"/>
                <w:szCs w:val="24"/>
                <w:lang w:val="en-US" w:eastAsia="x-none"/>
              </w:rPr>
              <w:t>Wiber</w:t>
            </w:r>
            <w:proofErr w:type="spellEnd"/>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1</w:t>
            </w: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tcBorders>
              <w:bottom w:val="nil"/>
            </w:tcBorders>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30-33</w:t>
            </w:r>
          </w:p>
        </w:tc>
        <w:tc>
          <w:tcPr>
            <w:tcW w:w="7770" w:type="dxa"/>
          </w:tcPr>
          <w:p w:rsidR="00A96A3B" w:rsidRPr="00BB7792" w:rsidRDefault="00A96A3B" w:rsidP="003C6922">
            <w:pPr>
              <w:keepNext/>
              <w:shd w:val="clear" w:color="auto" w:fill="FFFFFF"/>
              <w:spacing w:after="0" w:line="240" w:lineRule="auto"/>
              <w:outlineLvl w:val="2"/>
              <w:rPr>
                <w:rFonts w:ascii="Times New Roman" w:hAnsi="Times New Roman"/>
                <w:bCs/>
                <w:sz w:val="24"/>
                <w:szCs w:val="24"/>
                <w:lang w:val="x-none" w:eastAsia="x-none"/>
              </w:rPr>
            </w:pPr>
            <w:r w:rsidRPr="00BB7792">
              <w:rPr>
                <w:rFonts w:ascii="Times New Roman" w:hAnsi="Times New Roman"/>
                <w:bCs/>
                <w:sz w:val="24"/>
                <w:szCs w:val="24"/>
                <w:lang w:val="x-none" w:eastAsia="x-none"/>
              </w:rPr>
              <w:t xml:space="preserve">Нормативная </w:t>
            </w:r>
            <w:proofErr w:type="spellStart"/>
            <w:r w:rsidRPr="00BB7792">
              <w:rPr>
                <w:rFonts w:ascii="Times New Roman" w:hAnsi="Times New Roman"/>
                <w:bCs/>
                <w:sz w:val="24"/>
                <w:szCs w:val="24"/>
                <w:lang w:val="x-none" w:eastAsia="x-none"/>
              </w:rPr>
              <w:t>документацияв</w:t>
            </w:r>
            <w:proofErr w:type="spellEnd"/>
            <w:r w:rsidRPr="00BB7792">
              <w:rPr>
                <w:rFonts w:ascii="Times New Roman" w:hAnsi="Times New Roman"/>
                <w:bCs/>
                <w:sz w:val="24"/>
                <w:szCs w:val="24"/>
                <w:lang w:val="x-none" w:eastAsia="x-none"/>
              </w:rPr>
              <w:t xml:space="preserve"> СПС «Консультант плюс»</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4</w:t>
            </w: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tcBorders>
              <w:bottom w:val="nil"/>
            </w:tcBorders>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34</w:t>
            </w:r>
          </w:p>
        </w:tc>
        <w:tc>
          <w:tcPr>
            <w:tcW w:w="7770" w:type="dxa"/>
          </w:tcPr>
          <w:p w:rsidR="00A96A3B" w:rsidRPr="00BB7792" w:rsidRDefault="00A96A3B" w:rsidP="003C6922">
            <w:pPr>
              <w:keepNext/>
              <w:shd w:val="clear" w:color="auto" w:fill="FFFFFF"/>
              <w:spacing w:after="0" w:line="240" w:lineRule="auto"/>
              <w:outlineLvl w:val="2"/>
              <w:rPr>
                <w:rFonts w:ascii="Times New Roman" w:hAnsi="Times New Roman"/>
                <w:bCs/>
                <w:sz w:val="24"/>
                <w:szCs w:val="24"/>
                <w:lang w:val="x-none" w:eastAsia="x-none"/>
              </w:rPr>
            </w:pPr>
            <w:r w:rsidRPr="00BB7792">
              <w:rPr>
                <w:rFonts w:ascii="Times New Roman" w:hAnsi="Times New Roman"/>
                <w:b/>
                <w:bCs/>
                <w:sz w:val="24"/>
                <w:szCs w:val="24"/>
                <w:lang w:val="x-none" w:eastAsia="x-none"/>
              </w:rPr>
              <w:t>Практическое занятие №18</w:t>
            </w:r>
            <w:r w:rsidRPr="00BB7792">
              <w:rPr>
                <w:rFonts w:ascii="Times New Roman" w:hAnsi="Times New Roman"/>
                <w:bCs/>
                <w:sz w:val="24"/>
                <w:szCs w:val="24"/>
                <w:lang w:val="x-none" w:eastAsia="x-none"/>
              </w:rPr>
              <w:t xml:space="preserve"> Работа с нормативной документацией в СПС «Консультант плюс»</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1</w:t>
            </w: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tcBorders>
              <w:bottom w:val="nil"/>
            </w:tcBorders>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BB7792">
              <w:rPr>
                <w:rFonts w:ascii="Times New Roman" w:hAnsi="Times New Roman"/>
                <w:bCs/>
                <w:sz w:val="16"/>
                <w:szCs w:val="16"/>
              </w:rPr>
              <w:t>35-36</w:t>
            </w:r>
          </w:p>
        </w:tc>
        <w:tc>
          <w:tcPr>
            <w:tcW w:w="7770" w:type="dxa"/>
          </w:tcPr>
          <w:p w:rsidR="00A96A3B" w:rsidRPr="00BB7792" w:rsidRDefault="00A96A3B" w:rsidP="003C6922">
            <w:pPr>
              <w:keepNext/>
              <w:shd w:val="clear" w:color="auto" w:fill="FFFFFF"/>
              <w:spacing w:after="0" w:line="240" w:lineRule="auto"/>
              <w:outlineLvl w:val="2"/>
              <w:rPr>
                <w:rFonts w:ascii="Times New Roman" w:hAnsi="Times New Roman"/>
                <w:b/>
                <w:bCs/>
                <w:sz w:val="24"/>
                <w:szCs w:val="24"/>
                <w:lang w:val="x-none" w:eastAsia="x-none"/>
              </w:rPr>
            </w:pPr>
            <w:r w:rsidRPr="00BB7792">
              <w:rPr>
                <w:rFonts w:ascii="Times New Roman" w:hAnsi="Times New Roman"/>
                <w:b/>
                <w:bCs/>
                <w:i/>
                <w:sz w:val="24"/>
                <w:szCs w:val="24"/>
                <w:lang w:val="x-none" w:eastAsia="x-none"/>
              </w:rPr>
              <w:t>Промежуточная аттестация в форме дифференцированного зачета</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2</w:t>
            </w: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trHeight w:val="20"/>
        </w:trPr>
        <w:tc>
          <w:tcPr>
            <w:tcW w:w="1809" w:type="dxa"/>
            <w:vMerge/>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364" w:type="dxa"/>
            <w:gridSpan w:val="2"/>
            <w:tcBorders>
              <w:bottom w:val="nil"/>
            </w:tcBorders>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B7792">
              <w:rPr>
                <w:rFonts w:ascii="Times New Roman" w:hAnsi="Times New Roman"/>
                <w:b/>
                <w:bCs/>
                <w:sz w:val="24"/>
                <w:szCs w:val="24"/>
              </w:rPr>
              <w:t>Внеаудиторная самостоятельная работа обучающихся:</w:t>
            </w:r>
          </w:p>
          <w:p w:rsidR="00A96A3B" w:rsidRPr="00BB7792" w:rsidRDefault="00A96A3B" w:rsidP="003C6922">
            <w:pPr>
              <w:spacing w:after="0" w:line="240" w:lineRule="auto"/>
              <w:jc w:val="both"/>
              <w:rPr>
                <w:rFonts w:ascii="Times New Roman" w:hAnsi="Times New Roman"/>
                <w:sz w:val="24"/>
                <w:szCs w:val="24"/>
              </w:rPr>
            </w:pPr>
            <w:r w:rsidRPr="00BB7792">
              <w:rPr>
                <w:rFonts w:ascii="Times New Roman" w:hAnsi="Times New Roman"/>
                <w:sz w:val="24"/>
                <w:szCs w:val="24"/>
              </w:rPr>
              <w:t>систематическая проработка конспектов</w:t>
            </w:r>
          </w:p>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rPr>
              <w:t>Подготовка реферата по темам:</w:t>
            </w:r>
          </w:p>
          <w:p w:rsidR="00A96A3B" w:rsidRPr="00BB7792" w:rsidRDefault="00A96A3B" w:rsidP="00F071AA">
            <w:pPr>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rPr>
              <w:t>Системы бронирования</w:t>
            </w:r>
          </w:p>
          <w:p w:rsidR="00A96A3B" w:rsidRPr="00BB7792" w:rsidRDefault="00A96A3B" w:rsidP="00F071AA">
            <w:pPr>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rPr>
              <w:t>Коммерческие предложения для туриста</w:t>
            </w:r>
          </w:p>
          <w:p w:rsidR="00A96A3B" w:rsidRPr="00BB7792" w:rsidRDefault="00A96A3B" w:rsidP="00F071AA">
            <w:pPr>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rPr>
              <w:t>Интернет – телефония</w:t>
            </w:r>
          </w:p>
          <w:p w:rsidR="00A96A3B" w:rsidRPr="00BB7792" w:rsidRDefault="00A96A3B" w:rsidP="00F071AA">
            <w:pPr>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lang w:val="en-US"/>
              </w:rPr>
              <w:t>Skype</w:t>
            </w:r>
          </w:p>
          <w:p w:rsidR="00A96A3B" w:rsidRPr="00BB7792" w:rsidRDefault="00A96A3B" w:rsidP="00F071AA">
            <w:pPr>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rPr>
              <w:t>Продвижение туристских услуг в социальных сетях</w:t>
            </w:r>
          </w:p>
          <w:p w:rsidR="00A96A3B" w:rsidRPr="00BB7792" w:rsidRDefault="00A96A3B" w:rsidP="00F071AA">
            <w:pPr>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792">
              <w:rPr>
                <w:rFonts w:ascii="Times New Roman" w:hAnsi="Times New Roman"/>
                <w:bCs/>
                <w:sz w:val="24"/>
                <w:szCs w:val="24"/>
              </w:rPr>
              <w:t>Создание коммерческого предложения по заказу туристских групп</w:t>
            </w:r>
          </w:p>
        </w:tc>
        <w:tc>
          <w:tcPr>
            <w:tcW w:w="992"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Cs/>
                <w:i/>
                <w:sz w:val="24"/>
                <w:szCs w:val="24"/>
              </w:rPr>
              <w:t>6</w:t>
            </w: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96A3B" w:rsidRPr="00BB7792" w:rsidTr="003C6922">
        <w:trPr>
          <w:cantSplit/>
          <w:trHeight w:val="119"/>
        </w:trPr>
        <w:tc>
          <w:tcPr>
            <w:tcW w:w="10173" w:type="dxa"/>
            <w:gridSpan w:val="3"/>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sz w:val="24"/>
                <w:szCs w:val="24"/>
              </w:rPr>
            </w:pPr>
            <w:r w:rsidRPr="00BB7792">
              <w:rPr>
                <w:rFonts w:ascii="Times New Roman" w:eastAsia="Calibri" w:hAnsi="Times New Roman"/>
                <w:b/>
                <w:bCs/>
                <w:sz w:val="24"/>
                <w:szCs w:val="24"/>
              </w:rPr>
              <w:t>Всего:</w:t>
            </w:r>
          </w:p>
        </w:tc>
        <w:tc>
          <w:tcPr>
            <w:tcW w:w="992" w:type="dxa"/>
            <w:shd w:val="clear" w:color="auto" w:fill="auto"/>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B7792">
              <w:rPr>
                <w:rFonts w:ascii="Times New Roman" w:hAnsi="Times New Roman"/>
                <w:b/>
                <w:bCs/>
                <w:sz w:val="24"/>
                <w:szCs w:val="24"/>
              </w:rPr>
              <w:t>18</w:t>
            </w:r>
          </w:p>
        </w:tc>
        <w:tc>
          <w:tcPr>
            <w:tcW w:w="709" w:type="dxa"/>
            <w:shd w:val="clear" w:color="auto" w:fill="auto"/>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B7792">
              <w:rPr>
                <w:rFonts w:ascii="Times New Roman" w:hAnsi="Times New Roman"/>
                <w:b/>
                <w:bCs/>
                <w:sz w:val="24"/>
                <w:szCs w:val="24"/>
              </w:rPr>
              <w:t>18</w:t>
            </w:r>
          </w:p>
        </w:tc>
        <w:tc>
          <w:tcPr>
            <w:tcW w:w="1276" w:type="dxa"/>
            <w:shd w:val="clear" w:color="auto" w:fill="auto"/>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B7792">
              <w:rPr>
                <w:rFonts w:ascii="Times New Roman" w:hAnsi="Times New Roman"/>
                <w:b/>
                <w:bCs/>
                <w:sz w:val="24"/>
                <w:szCs w:val="24"/>
              </w:rPr>
              <w:t>18</w:t>
            </w: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A96A3B" w:rsidRPr="00BB7792" w:rsidTr="003C6922">
        <w:trPr>
          <w:trHeight w:val="79"/>
        </w:trPr>
        <w:tc>
          <w:tcPr>
            <w:tcW w:w="10173" w:type="dxa"/>
            <w:gridSpan w:val="3"/>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sz w:val="24"/>
                <w:szCs w:val="24"/>
              </w:rPr>
            </w:pPr>
            <w:r w:rsidRPr="00BB7792">
              <w:rPr>
                <w:rFonts w:ascii="Times New Roman" w:eastAsia="Calibri" w:hAnsi="Times New Roman"/>
                <w:b/>
                <w:bCs/>
                <w:sz w:val="24"/>
                <w:szCs w:val="24"/>
              </w:rPr>
              <w:t>Итого:</w:t>
            </w:r>
          </w:p>
        </w:tc>
        <w:tc>
          <w:tcPr>
            <w:tcW w:w="2977" w:type="dxa"/>
            <w:gridSpan w:val="3"/>
            <w:shd w:val="clear" w:color="auto" w:fill="auto"/>
            <w:vAlign w:val="center"/>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7792">
              <w:rPr>
                <w:rFonts w:ascii="Times New Roman" w:hAnsi="Times New Roman"/>
                <w:b/>
                <w:bCs/>
                <w:sz w:val="24"/>
                <w:szCs w:val="24"/>
              </w:rPr>
              <w:t>54</w:t>
            </w:r>
          </w:p>
        </w:tc>
        <w:tc>
          <w:tcPr>
            <w:tcW w:w="1133"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134" w:type="dxa"/>
            <w:shd w:val="clear" w:color="auto" w:fill="F2F2F2"/>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bl>
    <w:p w:rsidR="00A96A3B" w:rsidRPr="00BB7792"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p w:rsidR="00A96A3B" w:rsidRPr="00BB7792" w:rsidRDefault="00A96A3B" w:rsidP="00A96A3B">
      <w:pPr>
        <w:ind w:firstLine="709"/>
        <w:rPr>
          <w:rFonts w:ascii="Times New Roman" w:hAnsi="Times New Roman"/>
          <w:b/>
        </w:rPr>
      </w:pPr>
    </w:p>
    <w:p w:rsidR="00A96A3B" w:rsidRPr="00BB7792" w:rsidRDefault="00A96A3B" w:rsidP="00A96A3B">
      <w:pPr>
        <w:ind w:firstLine="709"/>
        <w:rPr>
          <w:rFonts w:ascii="Times New Roman" w:hAnsi="Times New Roman"/>
          <w:b/>
        </w:rPr>
      </w:pPr>
    </w:p>
    <w:p w:rsidR="00A96A3B" w:rsidRPr="00BB7792" w:rsidRDefault="00A96A3B" w:rsidP="00A96A3B">
      <w:pPr>
        <w:ind w:firstLine="709"/>
        <w:rPr>
          <w:rFonts w:ascii="Times New Roman" w:hAnsi="Times New Roman"/>
          <w:b/>
        </w:rPr>
      </w:pPr>
    </w:p>
    <w:p w:rsidR="00A96A3B" w:rsidRPr="00BB7792" w:rsidRDefault="00A96A3B" w:rsidP="00A96A3B">
      <w:pPr>
        <w:ind w:firstLine="709"/>
        <w:rPr>
          <w:rFonts w:ascii="Times New Roman" w:hAnsi="Times New Roman"/>
          <w:b/>
        </w:rPr>
      </w:pPr>
    </w:p>
    <w:p w:rsidR="00A96A3B" w:rsidRPr="00BB7792" w:rsidRDefault="00A96A3B" w:rsidP="00A96A3B">
      <w:pPr>
        <w:ind w:firstLine="709"/>
        <w:rPr>
          <w:rFonts w:ascii="Times New Roman" w:hAnsi="Times New Roman"/>
          <w:b/>
        </w:rPr>
      </w:pPr>
    </w:p>
    <w:p w:rsidR="00A96A3B" w:rsidRPr="00BB7792" w:rsidRDefault="00A96A3B" w:rsidP="00A96A3B">
      <w:pPr>
        <w:ind w:firstLine="709"/>
        <w:rPr>
          <w:rFonts w:ascii="Times New Roman" w:hAnsi="Times New Roman"/>
          <w:b/>
          <w:bCs/>
        </w:rPr>
      </w:pPr>
    </w:p>
    <w:p w:rsidR="00A96A3B" w:rsidRPr="00BB7792" w:rsidRDefault="00A96A3B" w:rsidP="00A96A3B">
      <w:pPr>
        <w:ind w:firstLine="709"/>
        <w:rPr>
          <w:rFonts w:ascii="Times New Roman" w:hAnsi="Times New Roman"/>
          <w:i/>
        </w:rPr>
        <w:sectPr w:rsidR="00A96A3B" w:rsidRPr="00BB7792" w:rsidSect="00733AEF">
          <w:pgSz w:w="16840" w:h="11907" w:orient="landscape"/>
          <w:pgMar w:top="851" w:right="1134" w:bottom="851" w:left="992" w:header="709" w:footer="709" w:gutter="0"/>
          <w:cols w:space="720"/>
        </w:sectPr>
      </w:pPr>
    </w:p>
    <w:p w:rsidR="00A96A3B" w:rsidRPr="00BB7792" w:rsidRDefault="00A96A3B" w:rsidP="00A96A3B">
      <w:pPr>
        <w:ind w:left="1353"/>
        <w:rPr>
          <w:rFonts w:ascii="Times New Roman" w:hAnsi="Times New Roman"/>
          <w:b/>
          <w:bCs/>
        </w:rPr>
      </w:pPr>
      <w:r w:rsidRPr="00BB7792">
        <w:rPr>
          <w:rFonts w:ascii="Times New Roman" w:hAnsi="Times New Roman"/>
          <w:b/>
          <w:bCs/>
        </w:rPr>
        <w:t>3. УСЛОВИЯ РЕАЛИЗАЦИИ УЧЕБНОЙ ДИСЦИПЛИНЫ</w:t>
      </w:r>
    </w:p>
    <w:p w:rsidR="00A96A3B" w:rsidRPr="00BB7792" w:rsidRDefault="00A96A3B" w:rsidP="00A96A3B">
      <w:pPr>
        <w:suppressAutoHyphens/>
        <w:spacing w:after="0"/>
        <w:ind w:firstLine="709"/>
        <w:jc w:val="both"/>
        <w:rPr>
          <w:rFonts w:ascii="Times New Roman" w:hAnsi="Times New Roman"/>
          <w:bCs/>
          <w:sz w:val="24"/>
          <w:szCs w:val="24"/>
        </w:rPr>
      </w:pPr>
      <w:r w:rsidRPr="00BB7792">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A96A3B" w:rsidRPr="00BB7792" w:rsidRDefault="00A96A3B" w:rsidP="00A96A3B">
      <w:pPr>
        <w:suppressAutoHyphens/>
        <w:autoSpaceDE w:val="0"/>
        <w:autoSpaceDN w:val="0"/>
        <w:adjustRightInd w:val="0"/>
        <w:spacing w:after="0"/>
        <w:ind w:firstLine="709"/>
        <w:jc w:val="both"/>
        <w:rPr>
          <w:rFonts w:ascii="Times New Roman" w:hAnsi="Times New Roman"/>
          <w:sz w:val="24"/>
          <w:szCs w:val="24"/>
        </w:rPr>
      </w:pPr>
      <w:r w:rsidRPr="00BB7792">
        <w:rPr>
          <w:rFonts w:ascii="Times New Roman" w:hAnsi="Times New Roman"/>
          <w:bCs/>
          <w:sz w:val="24"/>
          <w:szCs w:val="24"/>
        </w:rPr>
        <w:t>Кабинет «Информационных технологий» оснащенная в соответствии с п. 6.1.2.1 образовательной программы по профессии</w:t>
      </w:r>
    </w:p>
    <w:p w:rsidR="00A96A3B" w:rsidRPr="00BB7792" w:rsidRDefault="00A96A3B" w:rsidP="00A96A3B">
      <w:pPr>
        <w:suppressAutoHyphens/>
        <w:spacing w:after="0"/>
        <w:ind w:firstLine="709"/>
        <w:jc w:val="both"/>
        <w:rPr>
          <w:rFonts w:ascii="Times New Roman" w:hAnsi="Times New Roman"/>
          <w:bCs/>
          <w:sz w:val="24"/>
          <w:szCs w:val="24"/>
        </w:rPr>
      </w:pPr>
    </w:p>
    <w:p w:rsidR="00A96A3B" w:rsidRPr="00BB7792" w:rsidRDefault="00A96A3B" w:rsidP="00A96A3B">
      <w:pPr>
        <w:suppressAutoHyphens/>
        <w:spacing w:after="0"/>
        <w:ind w:firstLine="709"/>
        <w:jc w:val="both"/>
        <w:rPr>
          <w:rFonts w:ascii="Times New Roman" w:hAnsi="Times New Roman"/>
          <w:b/>
          <w:bCs/>
          <w:sz w:val="24"/>
          <w:szCs w:val="24"/>
        </w:rPr>
      </w:pPr>
      <w:r w:rsidRPr="00BB7792">
        <w:rPr>
          <w:rFonts w:ascii="Times New Roman" w:hAnsi="Times New Roman"/>
          <w:b/>
          <w:bCs/>
          <w:sz w:val="24"/>
          <w:szCs w:val="24"/>
        </w:rPr>
        <w:t>3.2. Информационное обеспечение реализации программы</w:t>
      </w:r>
    </w:p>
    <w:p w:rsidR="00A96A3B" w:rsidRPr="00BB7792" w:rsidRDefault="00A96A3B" w:rsidP="00A96A3B">
      <w:pPr>
        <w:suppressAutoHyphens/>
        <w:spacing w:after="0"/>
        <w:ind w:firstLine="709"/>
        <w:jc w:val="both"/>
        <w:rPr>
          <w:rFonts w:ascii="Times New Roman" w:hAnsi="Times New Roman"/>
          <w:bCs/>
          <w:sz w:val="24"/>
          <w:szCs w:val="24"/>
        </w:rPr>
      </w:pPr>
      <w:r w:rsidRPr="00BB7792">
        <w:rPr>
          <w:rFonts w:ascii="Times New Roman" w:hAnsi="Times New Roman"/>
          <w:bCs/>
          <w:sz w:val="24"/>
          <w:szCs w:val="24"/>
        </w:rPr>
        <w:t>Для реализации программы библиотечный фонд образовательной организации должен иметь п</w:t>
      </w:r>
      <w:r w:rsidRPr="00BB7792">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BB7792">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96A3B" w:rsidRPr="00BB7792" w:rsidRDefault="00A96A3B" w:rsidP="00A96A3B">
      <w:pPr>
        <w:suppressAutoHyphens/>
        <w:spacing w:after="0"/>
        <w:ind w:firstLine="709"/>
        <w:jc w:val="both"/>
        <w:rPr>
          <w:rFonts w:ascii="Times New Roman" w:hAnsi="Times New Roman"/>
          <w:sz w:val="24"/>
          <w:szCs w:val="24"/>
        </w:rPr>
      </w:pPr>
    </w:p>
    <w:p w:rsidR="00A96A3B" w:rsidRPr="00BB7792" w:rsidRDefault="00A96A3B" w:rsidP="00A96A3B">
      <w:pPr>
        <w:suppressAutoHyphens/>
        <w:spacing w:after="0"/>
        <w:ind w:firstLine="709"/>
        <w:jc w:val="both"/>
        <w:rPr>
          <w:rFonts w:ascii="Times New Roman" w:hAnsi="Times New Roman"/>
          <w:b/>
          <w:sz w:val="24"/>
          <w:szCs w:val="24"/>
        </w:rPr>
      </w:pPr>
      <w:r w:rsidRPr="00BB7792">
        <w:rPr>
          <w:rFonts w:ascii="Times New Roman" w:hAnsi="Times New Roman"/>
          <w:b/>
          <w:sz w:val="24"/>
          <w:szCs w:val="24"/>
        </w:rPr>
        <w:t>3.2.1. Основные печатные издания</w:t>
      </w:r>
    </w:p>
    <w:p w:rsidR="00A96A3B" w:rsidRPr="00BB7792"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r w:rsidRPr="00BB7792">
        <w:rPr>
          <w:rFonts w:ascii="Times New Roman" w:hAnsi="Times New Roman"/>
          <w:sz w:val="24"/>
          <w:szCs w:val="24"/>
        </w:rPr>
        <w:t xml:space="preserve">1. Горев А.Э. Информационные технологии в профессиональной деятельности (автомобильный транспорт. Учебник для СПО. –М.: </w:t>
      </w:r>
      <w:proofErr w:type="spellStart"/>
      <w:r w:rsidRPr="00BB7792">
        <w:rPr>
          <w:rFonts w:ascii="Times New Roman" w:hAnsi="Times New Roman"/>
          <w:sz w:val="24"/>
          <w:szCs w:val="24"/>
        </w:rPr>
        <w:t>Юрайт</w:t>
      </w:r>
      <w:proofErr w:type="spellEnd"/>
      <w:r w:rsidRPr="00BB7792">
        <w:rPr>
          <w:rFonts w:ascii="Times New Roman" w:hAnsi="Times New Roman"/>
          <w:sz w:val="24"/>
          <w:szCs w:val="24"/>
        </w:rPr>
        <w:t>, 2017. – 271 с.</w:t>
      </w:r>
    </w:p>
    <w:p w:rsidR="00A96A3B" w:rsidRPr="00BB7792"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r w:rsidRPr="00BB7792">
        <w:rPr>
          <w:rFonts w:ascii="Times New Roman" w:hAnsi="Times New Roman"/>
          <w:sz w:val="24"/>
          <w:szCs w:val="24"/>
        </w:rPr>
        <w:t>2. Михеева Е.В. Информационные технологии в профессиональной деятельности: учебное пособие/ Е.В. Михеева. - М.: Издательский центр «Академия», 2017. – 416 с.</w:t>
      </w:r>
    </w:p>
    <w:p w:rsidR="00A96A3B" w:rsidRPr="00BB7792" w:rsidRDefault="00A96A3B" w:rsidP="00A9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r w:rsidRPr="00BB7792">
        <w:rPr>
          <w:rFonts w:ascii="Times New Roman" w:hAnsi="Times New Roman"/>
          <w:sz w:val="24"/>
          <w:szCs w:val="24"/>
        </w:rPr>
        <w:t xml:space="preserve">3. Михеева Е.В. Практикум по информационным технологиям в профессиональной деятельности: учебное пособие/ Е.В. Михеева. - Учеб. пособие - М.: Издательский центр «Академия», 2018. </w:t>
      </w:r>
      <w:r w:rsidRPr="00BB7792">
        <w:rPr>
          <w:bCs/>
          <w:i/>
        </w:rPr>
        <w:tab/>
      </w:r>
    </w:p>
    <w:p w:rsidR="00A96A3B" w:rsidRPr="00BB7792" w:rsidRDefault="00A96A3B" w:rsidP="00A96A3B">
      <w:pPr>
        <w:spacing w:after="0"/>
        <w:ind w:firstLine="709"/>
        <w:contextualSpacing/>
        <w:rPr>
          <w:rFonts w:ascii="Times New Roman" w:hAnsi="Times New Roman"/>
          <w:b/>
          <w:sz w:val="24"/>
          <w:szCs w:val="24"/>
        </w:rPr>
      </w:pPr>
    </w:p>
    <w:p w:rsidR="00A96A3B" w:rsidRPr="00BB7792" w:rsidRDefault="00A96A3B" w:rsidP="00A96A3B">
      <w:pPr>
        <w:spacing w:after="0"/>
        <w:ind w:firstLine="709"/>
        <w:contextualSpacing/>
        <w:rPr>
          <w:rFonts w:ascii="Times New Roman" w:hAnsi="Times New Roman"/>
          <w:b/>
          <w:sz w:val="24"/>
          <w:szCs w:val="24"/>
        </w:rPr>
      </w:pPr>
      <w:r w:rsidRPr="00BB7792">
        <w:rPr>
          <w:rFonts w:ascii="Times New Roman" w:hAnsi="Times New Roman"/>
          <w:b/>
          <w:sz w:val="24"/>
          <w:szCs w:val="24"/>
        </w:rPr>
        <w:t xml:space="preserve">3.2.2. Основные электронные издания </w:t>
      </w:r>
    </w:p>
    <w:p w:rsidR="00A96A3B" w:rsidRPr="00BB7792" w:rsidRDefault="00A96A3B" w:rsidP="00F071AA">
      <w:pPr>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rPr>
      </w:pPr>
      <w:hyperlink r:id="rId180" w:history="1">
        <w:r w:rsidRPr="00BB7792">
          <w:rPr>
            <w:rFonts w:ascii="Times New Roman" w:hAnsi="Times New Roman"/>
            <w:bCs/>
            <w:color w:val="0000FF"/>
            <w:u w:val="single"/>
            <w:lang w:val="en-US"/>
          </w:rPr>
          <w:t>http</w:t>
        </w:r>
        <w:r w:rsidRPr="00BB7792">
          <w:rPr>
            <w:rFonts w:ascii="Times New Roman" w:hAnsi="Times New Roman"/>
            <w:bCs/>
            <w:color w:val="0000FF"/>
            <w:u w:val="single"/>
          </w:rPr>
          <w:t>://</w:t>
        </w:r>
        <w:proofErr w:type="spellStart"/>
        <w:r w:rsidRPr="00BB7792">
          <w:rPr>
            <w:rFonts w:ascii="Times New Roman" w:hAnsi="Times New Roman"/>
            <w:bCs/>
            <w:color w:val="0000FF"/>
            <w:u w:val="single"/>
            <w:lang w:val="en-US"/>
          </w:rPr>
          <w:t>tourlib</w:t>
        </w:r>
        <w:proofErr w:type="spellEnd"/>
        <w:r w:rsidRPr="00BB7792">
          <w:rPr>
            <w:rFonts w:ascii="Times New Roman" w:hAnsi="Times New Roman"/>
            <w:bCs/>
            <w:color w:val="0000FF"/>
            <w:u w:val="single"/>
          </w:rPr>
          <w:t>.</w:t>
        </w:r>
        <w:r w:rsidRPr="00BB7792">
          <w:rPr>
            <w:rFonts w:ascii="Times New Roman" w:hAnsi="Times New Roman"/>
            <w:bCs/>
            <w:color w:val="0000FF"/>
            <w:u w:val="single"/>
            <w:lang w:val="en-US"/>
          </w:rPr>
          <w:t>net</w:t>
        </w:r>
        <w:r w:rsidRPr="00BB7792">
          <w:rPr>
            <w:rFonts w:ascii="Times New Roman" w:hAnsi="Times New Roman"/>
            <w:bCs/>
            <w:color w:val="0000FF"/>
            <w:u w:val="single"/>
          </w:rPr>
          <w:t>/</w:t>
        </w:r>
        <w:r w:rsidRPr="00BB7792">
          <w:rPr>
            <w:rFonts w:ascii="Times New Roman" w:hAnsi="Times New Roman"/>
            <w:bCs/>
            <w:color w:val="0000FF"/>
            <w:u w:val="single"/>
            <w:lang w:val="en-US"/>
          </w:rPr>
          <w:t>books</w:t>
        </w:r>
        <w:r w:rsidRPr="00BB7792">
          <w:rPr>
            <w:rFonts w:ascii="Times New Roman" w:hAnsi="Times New Roman"/>
            <w:bCs/>
            <w:color w:val="0000FF"/>
            <w:u w:val="single"/>
          </w:rPr>
          <w:t>_</w:t>
        </w:r>
        <w:r w:rsidRPr="00BB7792">
          <w:rPr>
            <w:rFonts w:ascii="Times New Roman" w:hAnsi="Times New Roman"/>
            <w:bCs/>
            <w:color w:val="0000FF"/>
            <w:u w:val="single"/>
            <w:lang w:val="en-US"/>
          </w:rPr>
          <w:t>tourism</w:t>
        </w:r>
        <w:r w:rsidRPr="00BB7792">
          <w:rPr>
            <w:rFonts w:ascii="Times New Roman" w:hAnsi="Times New Roman"/>
            <w:bCs/>
            <w:color w:val="0000FF"/>
            <w:u w:val="single"/>
          </w:rPr>
          <w:t>/</w:t>
        </w:r>
        <w:proofErr w:type="spellStart"/>
        <w:r w:rsidRPr="00BB7792">
          <w:rPr>
            <w:rFonts w:ascii="Times New Roman" w:hAnsi="Times New Roman"/>
            <w:bCs/>
            <w:color w:val="0000FF"/>
            <w:u w:val="single"/>
            <w:lang w:val="en-US"/>
          </w:rPr>
          <w:t>shahovalov</w:t>
        </w:r>
        <w:proofErr w:type="spellEnd"/>
        <w:r w:rsidRPr="00BB7792">
          <w:rPr>
            <w:rFonts w:ascii="Times New Roman" w:hAnsi="Times New Roman"/>
            <w:bCs/>
            <w:color w:val="0000FF"/>
            <w:u w:val="single"/>
          </w:rPr>
          <w:t>.</w:t>
        </w:r>
        <w:r w:rsidRPr="00BB7792">
          <w:rPr>
            <w:rFonts w:ascii="Times New Roman" w:hAnsi="Times New Roman"/>
            <w:bCs/>
            <w:color w:val="0000FF"/>
            <w:u w:val="single"/>
            <w:lang w:val="en-US"/>
          </w:rPr>
          <w:t>htm</w:t>
        </w:r>
      </w:hyperlink>
    </w:p>
    <w:p w:rsidR="00A96A3B" w:rsidRPr="00BB7792" w:rsidRDefault="00A96A3B" w:rsidP="00F071AA">
      <w:pPr>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rPr>
      </w:pPr>
      <w:hyperlink r:id="rId181" w:history="1">
        <w:r w:rsidRPr="00BB7792">
          <w:rPr>
            <w:rFonts w:ascii="Times New Roman" w:hAnsi="Times New Roman"/>
            <w:bCs/>
            <w:color w:val="0000FF"/>
            <w:u w:val="single"/>
          </w:rPr>
          <w:t>http://internet15.narod.ru/astt.htm</w:t>
        </w:r>
      </w:hyperlink>
    </w:p>
    <w:p w:rsidR="00A96A3B" w:rsidRPr="00BB7792" w:rsidRDefault="00A96A3B" w:rsidP="00A96A3B">
      <w:pPr>
        <w:spacing w:after="0"/>
        <w:ind w:firstLine="709"/>
        <w:contextualSpacing/>
        <w:rPr>
          <w:rFonts w:ascii="Times New Roman" w:hAnsi="Times New Roman"/>
          <w:b/>
          <w:sz w:val="24"/>
          <w:szCs w:val="24"/>
        </w:rPr>
      </w:pPr>
    </w:p>
    <w:p w:rsidR="00A96A3B" w:rsidRPr="00BB7792" w:rsidRDefault="00A96A3B" w:rsidP="00A96A3B">
      <w:pPr>
        <w:contextualSpacing/>
        <w:jc w:val="center"/>
        <w:rPr>
          <w:rFonts w:ascii="Times New Roman" w:hAnsi="Times New Roman"/>
          <w:b/>
          <w:sz w:val="24"/>
          <w:szCs w:val="24"/>
        </w:rPr>
      </w:pPr>
      <w:r w:rsidRPr="00BB7792">
        <w:rPr>
          <w:rFonts w:ascii="Times New Roman" w:hAnsi="Times New Roman"/>
          <w:b/>
          <w:sz w:val="24"/>
          <w:szCs w:val="24"/>
        </w:rPr>
        <w:br w:type="page"/>
        <w:t xml:space="preserve">4. КОНТРОЛЬ И ОЦЕНКА РЕЗУЛЬТАТОВ ОСВОЕНИЯ  </w:t>
      </w:r>
    </w:p>
    <w:p w:rsidR="00A96A3B" w:rsidRPr="00BB7792" w:rsidRDefault="00A96A3B" w:rsidP="00A96A3B">
      <w:pPr>
        <w:contextualSpacing/>
        <w:jc w:val="center"/>
        <w:rPr>
          <w:rFonts w:ascii="Times New Roman" w:hAnsi="Times New Roman"/>
          <w:b/>
          <w:sz w:val="24"/>
          <w:szCs w:val="24"/>
        </w:rPr>
      </w:pPr>
      <w:r w:rsidRPr="00BB7792">
        <w:rPr>
          <w:rFonts w:ascii="Times New Roman" w:hAnsi="Times New Roman"/>
          <w:b/>
          <w:sz w:val="24"/>
          <w:szCs w:val="24"/>
        </w:rPr>
        <w:t>УЧЕБНОЙ ДИСЦИПЛИНЫ</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3610"/>
        <w:gridCol w:w="2651"/>
      </w:tblGrid>
      <w:tr w:rsidR="00A96A3B" w:rsidRPr="00BB7792" w:rsidTr="003C6922">
        <w:trPr>
          <w:trHeight w:val="456"/>
          <w:jc w:val="center"/>
        </w:trPr>
        <w:tc>
          <w:tcPr>
            <w:tcW w:w="3564" w:type="dxa"/>
            <w:tcBorders>
              <w:top w:val="single" w:sz="4" w:space="0" w:color="auto"/>
              <w:left w:val="single" w:sz="4" w:space="0" w:color="auto"/>
              <w:bottom w:val="single" w:sz="4" w:space="0" w:color="auto"/>
              <w:right w:val="single" w:sz="4" w:space="0" w:color="auto"/>
            </w:tcBorders>
            <w:vAlign w:val="center"/>
          </w:tcPr>
          <w:p w:rsidR="00A96A3B" w:rsidRPr="00BB7792" w:rsidRDefault="00A96A3B" w:rsidP="003C6922">
            <w:pPr>
              <w:spacing w:after="0" w:line="240" w:lineRule="auto"/>
              <w:jc w:val="center"/>
              <w:rPr>
                <w:rFonts w:ascii="Times New Roman" w:hAnsi="Times New Roman"/>
                <w:b/>
                <w:bCs/>
              </w:rPr>
            </w:pPr>
            <w:r w:rsidRPr="00BB7792">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A96A3B" w:rsidRPr="00BB7792" w:rsidRDefault="00A96A3B" w:rsidP="003C6922">
            <w:pPr>
              <w:spacing w:after="0" w:line="240" w:lineRule="auto"/>
              <w:jc w:val="center"/>
              <w:rPr>
                <w:rFonts w:ascii="Times New Roman" w:hAnsi="Times New Roman"/>
                <w:b/>
                <w:bCs/>
              </w:rPr>
            </w:pPr>
            <w:r w:rsidRPr="00BB7792">
              <w:rPr>
                <w:rFonts w:ascii="Times New Roman" w:hAnsi="Times New Roman"/>
                <w:b/>
                <w:bCs/>
              </w:rPr>
              <w:t>Критерии оценки</w:t>
            </w:r>
          </w:p>
        </w:tc>
        <w:tc>
          <w:tcPr>
            <w:tcW w:w="2651" w:type="dxa"/>
            <w:tcBorders>
              <w:top w:val="single" w:sz="4" w:space="0" w:color="auto"/>
              <w:left w:val="single" w:sz="4" w:space="0" w:color="auto"/>
              <w:bottom w:val="single" w:sz="4" w:space="0" w:color="auto"/>
              <w:right w:val="single" w:sz="4" w:space="0" w:color="auto"/>
            </w:tcBorders>
            <w:vAlign w:val="center"/>
          </w:tcPr>
          <w:p w:rsidR="00A96A3B" w:rsidRPr="00BB7792" w:rsidRDefault="00A96A3B" w:rsidP="003C6922">
            <w:pPr>
              <w:spacing w:after="0" w:line="240" w:lineRule="auto"/>
              <w:jc w:val="center"/>
              <w:rPr>
                <w:rFonts w:ascii="Times New Roman" w:hAnsi="Times New Roman"/>
                <w:b/>
                <w:bCs/>
              </w:rPr>
            </w:pPr>
            <w:r w:rsidRPr="00BB7792">
              <w:rPr>
                <w:rFonts w:ascii="Times New Roman" w:hAnsi="Times New Roman"/>
                <w:b/>
                <w:bCs/>
              </w:rPr>
              <w:t>Методы оценки</w:t>
            </w:r>
          </w:p>
        </w:tc>
      </w:tr>
      <w:tr w:rsidR="00A96A3B" w:rsidRPr="00BB7792" w:rsidTr="003C6922">
        <w:trPr>
          <w:jc w:val="center"/>
        </w:trPr>
        <w:tc>
          <w:tcPr>
            <w:tcW w:w="3564"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spacing w:after="0" w:line="240" w:lineRule="auto"/>
              <w:jc w:val="center"/>
              <w:rPr>
                <w:rFonts w:ascii="Times New Roman" w:hAnsi="Times New Roman"/>
                <w:bCs/>
                <w:i/>
              </w:rPr>
            </w:pPr>
            <w:r w:rsidRPr="00BB7792">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spacing w:after="0" w:line="240" w:lineRule="auto"/>
              <w:jc w:val="center"/>
              <w:rPr>
                <w:rFonts w:ascii="Times New Roman" w:hAnsi="Times New Roman"/>
                <w:bCs/>
                <w:i/>
              </w:rPr>
            </w:pPr>
            <w:r w:rsidRPr="00BB7792">
              <w:rPr>
                <w:rFonts w:ascii="Times New Roman" w:hAnsi="Times New Roman"/>
                <w:bCs/>
                <w:i/>
              </w:rPr>
              <w:t>2</w:t>
            </w:r>
          </w:p>
        </w:tc>
        <w:tc>
          <w:tcPr>
            <w:tcW w:w="2651"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spacing w:after="0" w:line="240" w:lineRule="auto"/>
              <w:jc w:val="center"/>
              <w:rPr>
                <w:rFonts w:ascii="Times New Roman" w:hAnsi="Times New Roman"/>
                <w:bCs/>
                <w:i/>
              </w:rPr>
            </w:pPr>
            <w:r w:rsidRPr="00BB7792">
              <w:rPr>
                <w:rFonts w:ascii="Times New Roman" w:hAnsi="Times New Roman"/>
                <w:bCs/>
                <w:i/>
              </w:rPr>
              <w:t>3</w:t>
            </w:r>
          </w:p>
        </w:tc>
      </w:tr>
      <w:tr w:rsidR="00A96A3B" w:rsidRPr="00BB7792" w:rsidTr="003C6922">
        <w:trPr>
          <w:jc w:val="center"/>
        </w:trPr>
        <w:tc>
          <w:tcPr>
            <w:tcW w:w="3564"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spacing w:after="0" w:line="240" w:lineRule="auto"/>
              <w:rPr>
                <w:rFonts w:ascii="Times New Roman" w:hAnsi="Times New Roman"/>
                <w:b/>
                <w:bCs/>
              </w:rPr>
            </w:pPr>
            <w:r w:rsidRPr="00BB7792">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spacing w:after="0" w:line="240" w:lineRule="auto"/>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spacing w:after="0" w:line="240" w:lineRule="auto"/>
              <w:rPr>
                <w:rFonts w:ascii="Times New Roman" w:hAnsi="Times New Roman"/>
                <w:b/>
                <w:bCs/>
              </w:rPr>
            </w:pPr>
          </w:p>
        </w:tc>
      </w:tr>
      <w:tr w:rsidR="00A96A3B" w:rsidRPr="00BB7792" w:rsidTr="003C6922">
        <w:trPr>
          <w:trHeight w:val="291"/>
          <w:jc w:val="center"/>
        </w:trPr>
        <w:tc>
          <w:tcPr>
            <w:tcW w:w="3564"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B7792">
              <w:rPr>
                <w:rFonts w:ascii="Times New Roman" w:hAnsi="Times New Roman"/>
                <w:sz w:val="24"/>
                <w:szCs w:val="24"/>
              </w:rPr>
              <w:t>Правил построения чертежей деталей, планировочных и конструкторских решений, трёхмерных моделей деталей в программе Компас 3D;</w:t>
            </w:r>
          </w:p>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tc>
        <w:tc>
          <w:tcPr>
            <w:tcW w:w="3610"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B7792">
              <w:rPr>
                <w:rFonts w:ascii="Times New Roman" w:hAnsi="Times New Roman"/>
                <w:bCs/>
                <w:sz w:val="24"/>
                <w:szCs w:val="24"/>
              </w:rPr>
              <w:t xml:space="preserve">Использовать программу Компас </w:t>
            </w:r>
            <w:r w:rsidRPr="00BB7792">
              <w:rPr>
                <w:rFonts w:ascii="Times New Roman" w:hAnsi="Times New Roman"/>
                <w:sz w:val="24"/>
                <w:szCs w:val="24"/>
              </w:rPr>
              <w:t>3D при построении трехмерных моделей деталей по правилам построения чертежей деталей, планировочных и конструкторских решений</w:t>
            </w:r>
          </w:p>
        </w:tc>
        <w:tc>
          <w:tcPr>
            <w:tcW w:w="2651"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spacing w:after="0" w:line="240" w:lineRule="auto"/>
              <w:jc w:val="both"/>
              <w:rPr>
                <w:rFonts w:ascii="Times New Roman" w:hAnsi="Times New Roman"/>
                <w:bCs/>
                <w:sz w:val="24"/>
                <w:szCs w:val="24"/>
              </w:rPr>
            </w:pPr>
            <w:r w:rsidRPr="00BB7792">
              <w:rPr>
                <w:rFonts w:ascii="Times New Roman" w:hAnsi="Times New Roman"/>
                <w:bCs/>
                <w:sz w:val="24"/>
                <w:szCs w:val="24"/>
              </w:rPr>
              <w:t>Текущий контроль в форме: тематических тестов.</w:t>
            </w:r>
          </w:p>
          <w:p w:rsidR="00A96A3B" w:rsidRPr="00BB7792" w:rsidRDefault="00A96A3B" w:rsidP="003C6922">
            <w:pPr>
              <w:spacing w:after="0" w:line="240" w:lineRule="auto"/>
              <w:rPr>
                <w:rFonts w:ascii="Times New Roman" w:hAnsi="Times New Roman"/>
                <w:bCs/>
                <w:sz w:val="24"/>
                <w:szCs w:val="24"/>
              </w:rPr>
            </w:pPr>
            <w:r w:rsidRPr="00BB7792">
              <w:rPr>
                <w:rFonts w:ascii="Times New Roman" w:hAnsi="Times New Roman"/>
                <w:bCs/>
                <w:sz w:val="24"/>
                <w:szCs w:val="24"/>
              </w:rPr>
              <w:t>Тестирование</w:t>
            </w:r>
          </w:p>
          <w:p w:rsidR="00A96A3B" w:rsidRPr="00BB7792" w:rsidRDefault="00A96A3B" w:rsidP="003C6922">
            <w:pPr>
              <w:spacing w:after="0" w:line="240" w:lineRule="auto"/>
              <w:rPr>
                <w:rFonts w:ascii="Times New Roman" w:hAnsi="Times New Roman"/>
                <w:sz w:val="24"/>
                <w:szCs w:val="24"/>
              </w:rPr>
            </w:pPr>
            <w:r w:rsidRPr="00BB7792">
              <w:rPr>
                <w:rFonts w:ascii="Times New Roman" w:hAnsi="Times New Roman"/>
                <w:sz w:val="24"/>
                <w:szCs w:val="24"/>
              </w:rPr>
              <w:t>Индивидуальный опрос</w:t>
            </w:r>
          </w:p>
          <w:p w:rsidR="00A96A3B" w:rsidRPr="00BB7792" w:rsidRDefault="00A96A3B" w:rsidP="003C6922">
            <w:pPr>
              <w:spacing w:after="0" w:line="240" w:lineRule="auto"/>
              <w:rPr>
                <w:rFonts w:ascii="Times New Roman" w:hAnsi="Times New Roman"/>
                <w:sz w:val="24"/>
                <w:szCs w:val="24"/>
              </w:rPr>
            </w:pPr>
            <w:r w:rsidRPr="00BB7792">
              <w:rPr>
                <w:rFonts w:ascii="Times New Roman" w:hAnsi="Times New Roman"/>
                <w:sz w:val="24"/>
                <w:szCs w:val="24"/>
              </w:rPr>
              <w:t>оценка в форме: защиты отчёта по практическому занятию.</w:t>
            </w:r>
          </w:p>
        </w:tc>
      </w:tr>
      <w:tr w:rsidR="00A96A3B" w:rsidRPr="00BB7792" w:rsidTr="003C6922">
        <w:trPr>
          <w:trHeight w:val="585"/>
          <w:jc w:val="center"/>
        </w:trPr>
        <w:tc>
          <w:tcPr>
            <w:tcW w:w="3564"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B7792">
              <w:rPr>
                <w:rFonts w:ascii="Times New Roman" w:hAnsi="Times New Roman"/>
                <w:sz w:val="24"/>
                <w:szCs w:val="24"/>
              </w:rPr>
              <w:t>Способов графического представления пространственных образов;</w:t>
            </w:r>
          </w:p>
        </w:tc>
        <w:tc>
          <w:tcPr>
            <w:tcW w:w="3610"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shd w:val="clear" w:color="auto" w:fill="FFFFFF"/>
              <w:spacing w:after="0" w:line="240" w:lineRule="auto"/>
              <w:jc w:val="both"/>
              <w:rPr>
                <w:rFonts w:ascii="Times New Roman" w:hAnsi="Times New Roman"/>
                <w:bCs/>
                <w:sz w:val="24"/>
                <w:szCs w:val="24"/>
              </w:rPr>
            </w:pPr>
            <w:r w:rsidRPr="00BB7792">
              <w:rPr>
                <w:rFonts w:ascii="Times New Roman" w:hAnsi="Times New Roman"/>
                <w:bCs/>
                <w:sz w:val="24"/>
                <w:szCs w:val="24"/>
              </w:rPr>
              <w:t>Демонстрация знаний способов</w:t>
            </w:r>
            <w:r w:rsidRPr="00BB7792">
              <w:rPr>
                <w:rFonts w:ascii="Times New Roman" w:hAnsi="Times New Roman"/>
                <w:sz w:val="24"/>
                <w:szCs w:val="24"/>
              </w:rPr>
              <w:t xml:space="preserve"> графического представления пространственных образов</w:t>
            </w:r>
          </w:p>
        </w:tc>
        <w:tc>
          <w:tcPr>
            <w:tcW w:w="2651"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spacing w:after="0" w:line="240" w:lineRule="auto"/>
              <w:rPr>
                <w:rFonts w:ascii="Times New Roman" w:hAnsi="Times New Roman"/>
                <w:bCs/>
                <w:sz w:val="24"/>
                <w:szCs w:val="24"/>
              </w:rPr>
            </w:pPr>
            <w:r w:rsidRPr="00BB7792">
              <w:rPr>
                <w:rFonts w:ascii="Times New Roman" w:hAnsi="Times New Roman"/>
                <w:bCs/>
                <w:sz w:val="24"/>
                <w:szCs w:val="24"/>
              </w:rPr>
              <w:t>Проверка конспекта лекций</w:t>
            </w:r>
          </w:p>
          <w:p w:rsidR="00A96A3B" w:rsidRPr="00BB7792" w:rsidRDefault="00A96A3B" w:rsidP="003C6922">
            <w:pPr>
              <w:spacing w:after="0" w:line="240" w:lineRule="auto"/>
              <w:rPr>
                <w:rFonts w:ascii="Times New Roman" w:hAnsi="Times New Roman"/>
                <w:sz w:val="24"/>
                <w:szCs w:val="24"/>
              </w:rPr>
            </w:pPr>
            <w:r w:rsidRPr="00BB7792">
              <w:rPr>
                <w:rFonts w:ascii="Times New Roman" w:hAnsi="Times New Roman"/>
                <w:sz w:val="24"/>
                <w:szCs w:val="24"/>
              </w:rPr>
              <w:t xml:space="preserve">оценка в форме: защиты отчёта </w:t>
            </w:r>
          </w:p>
          <w:p w:rsidR="00A96A3B" w:rsidRPr="00BB7792" w:rsidRDefault="00A96A3B" w:rsidP="003C6922">
            <w:pPr>
              <w:spacing w:after="0" w:line="240" w:lineRule="auto"/>
              <w:rPr>
                <w:rFonts w:ascii="Times New Roman" w:hAnsi="Times New Roman"/>
                <w:bCs/>
                <w:sz w:val="24"/>
                <w:szCs w:val="24"/>
              </w:rPr>
            </w:pPr>
            <w:r w:rsidRPr="00BB7792">
              <w:rPr>
                <w:rFonts w:ascii="Times New Roman" w:hAnsi="Times New Roman"/>
                <w:sz w:val="24"/>
                <w:szCs w:val="24"/>
              </w:rPr>
              <w:t>по практическому занятию.</w:t>
            </w:r>
          </w:p>
        </w:tc>
      </w:tr>
      <w:tr w:rsidR="00A96A3B" w:rsidRPr="00BB7792" w:rsidTr="003C69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B7792">
              <w:rPr>
                <w:rFonts w:ascii="Times New Roman" w:hAnsi="Times New Roman"/>
                <w:sz w:val="24"/>
                <w:szCs w:val="24"/>
              </w:rPr>
              <w:t>Возможностей пакетов прикладных программ компьютерной графики в профессиональной деятельности;</w:t>
            </w:r>
          </w:p>
        </w:tc>
        <w:tc>
          <w:tcPr>
            <w:tcW w:w="3610"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spacing w:after="0" w:line="240" w:lineRule="auto"/>
              <w:rPr>
                <w:rFonts w:ascii="Times New Roman" w:hAnsi="Times New Roman"/>
                <w:bCs/>
                <w:sz w:val="24"/>
                <w:szCs w:val="24"/>
              </w:rPr>
            </w:pPr>
            <w:r w:rsidRPr="00BB7792">
              <w:rPr>
                <w:rFonts w:ascii="Times New Roman" w:hAnsi="Times New Roman"/>
                <w:bCs/>
                <w:sz w:val="24"/>
                <w:szCs w:val="24"/>
              </w:rPr>
              <w:t xml:space="preserve">Демонстрация знания существующих пакетов </w:t>
            </w:r>
            <w:r w:rsidRPr="00BB7792">
              <w:rPr>
                <w:rFonts w:ascii="Times New Roman" w:hAnsi="Times New Roman"/>
                <w:sz w:val="24"/>
                <w:szCs w:val="24"/>
              </w:rPr>
              <w:t>прикладных программ компьютерной графики и их основных возможностей</w:t>
            </w:r>
          </w:p>
        </w:tc>
        <w:tc>
          <w:tcPr>
            <w:tcW w:w="2651"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spacing w:after="0" w:line="240" w:lineRule="auto"/>
              <w:rPr>
                <w:rFonts w:ascii="Times New Roman" w:hAnsi="Times New Roman"/>
                <w:bCs/>
                <w:sz w:val="24"/>
                <w:szCs w:val="24"/>
              </w:rPr>
            </w:pPr>
            <w:r w:rsidRPr="00BB7792">
              <w:rPr>
                <w:rFonts w:ascii="Times New Roman" w:hAnsi="Times New Roman"/>
                <w:bCs/>
                <w:sz w:val="24"/>
                <w:szCs w:val="24"/>
              </w:rPr>
              <w:t>Тестирование</w:t>
            </w:r>
          </w:p>
          <w:p w:rsidR="00A96A3B" w:rsidRPr="00BB7792" w:rsidRDefault="00A96A3B" w:rsidP="003C6922">
            <w:pPr>
              <w:spacing w:after="0" w:line="240" w:lineRule="auto"/>
              <w:rPr>
                <w:rFonts w:ascii="Times New Roman" w:hAnsi="Times New Roman"/>
                <w:sz w:val="24"/>
                <w:szCs w:val="24"/>
              </w:rPr>
            </w:pPr>
            <w:r w:rsidRPr="00BB7792">
              <w:rPr>
                <w:rFonts w:ascii="Times New Roman" w:hAnsi="Times New Roman"/>
                <w:sz w:val="24"/>
                <w:szCs w:val="24"/>
              </w:rPr>
              <w:t xml:space="preserve">оценка в форме: защиты отчёта </w:t>
            </w:r>
          </w:p>
          <w:p w:rsidR="00A96A3B" w:rsidRPr="00BB7792" w:rsidRDefault="00A96A3B" w:rsidP="003C6922">
            <w:pPr>
              <w:spacing w:after="0" w:line="240" w:lineRule="auto"/>
              <w:rPr>
                <w:rFonts w:ascii="Times New Roman" w:hAnsi="Times New Roman"/>
                <w:bCs/>
                <w:sz w:val="24"/>
                <w:szCs w:val="24"/>
              </w:rPr>
            </w:pPr>
            <w:r w:rsidRPr="00BB7792">
              <w:rPr>
                <w:rFonts w:ascii="Times New Roman" w:hAnsi="Times New Roman"/>
                <w:sz w:val="24"/>
                <w:szCs w:val="24"/>
              </w:rPr>
              <w:t>по практическому занятию.</w:t>
            </w:r>
          </w:p>
        </w:tc>
      </w:tr>
      <w:tr w:rsidR="00A96A3B" w:rsidRPr="00BB7792" w:rsidTr="003C69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B7792">
              <w:rPr>
                <w:rFonts w:ascii="Times New Roman" w:hAnsi="Times New Roman"/>
                <w:sz w:val="24"/>
                <w:szCs w:val="24"/>
              </w:rPr>
              <w:t>Основных положений конструкторской, технологической и другой нормативной документации применительно к программам компьютерной графики в профессиональной деятельности;</w:t>
            </w:r>
          </w:p>
        </w:tc>
        <w:tc>
          <w:tcPr>
            <w:tcW w:w="3610"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B7792">
              <w:rPr>
                <w:rFonts w:ascii="Times New Roman" w:hAnsi="Times New Roman"/>
                <w:bCs/>
                <w:sz w:val="24"/>
                <w:szCs w:val="24"/>
              </w:rPr>
              <w:t xml:space="preserve">Демонстрировать применение </w:t>
            </w:r>
            <w:r w:rsidRPr="00BB7792">
              <w:rPr>
                <w:rFonts w:ascii="Times New Roman" w:hAnsi="Times New Roman"/>
                <w:sz w:val="24"/>
                <w:szCs w:val="24"/>
              </w:rPr>
              <w:t>положений конструкторской, технологической и другой нормативной документации применительно к программам компьютерной графики в профессиональной деятельности;</w:t>
            </w:r>
          </w:p>
        </w:tc>
        <w:tc>
          <w:tcPr>
            <w:tcW w:w="2651"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spacing w:after="0" w:line="240" w:lineRule="auto"/>
              <w:rPr>
                <w:rFonts w:ascii="Times New Roman" w:hAnsi="Times New Roman"/>
                <w:bCs/>
                <w:sz w:val="24"/>
                <w:szCs w:val="24"/>
              </w:rPr>
            </w:pPr>
            <w:r w:rsidRPr="00BB7792">
              <w:rPr>
                <w:rFonts w:ascii="Times New Roman" w:hAnsi="Times New Roman"/>
                <w:bCs/>
                <w:sz w:val="24"/>
                <w:szCs w:val="24"/>
              </w:rPr>
              <w:t>Тестирование</w:t>
            </w:r>
          </w:p>
          <w:p w:rsidR="00A96A3B" w:rsidRPr="00BB7792" w:rsidRDefault="00A96A3B" w:rsidP="003C6922">
            <w:pPr>
              <w:spacing w:after="0" w:line="240" w:lineRule="auto"/>
              <w:rPr>
                <w:rFonts w:ascii="Times New Roman" w:hAnsi="Times New Roman"/>
                <w:sz w:val="24"/>
                <w:szCs w:val="24"/>
              </w:rPr>
            </w:pPr>
            <w:r w:rsidRPr="00BB7792">
              <w:rPr>
                <w:rFonts w:ascii="Times New Roman" w:hAnsi="Times New Roman"/>
                <w:sz w:val="24"/>
                <w:szCs w:val="24"/>
              </w:rPr>
              <w:t xml:space="preserve">оценка в форме: защиты отчёта </w:t>
            </w:r>
          </w:p>
          <w:p w:rsidR="00A96A3B" w:rsidRPr="00BB7792" w:rsidRDefault="00A96A3B" w:rsidP="003C6922">
            <w:pPr>
              <w:spacing w:after="0" w:line="240" w:lineRule="auto"/>
              <w:rPr>
                <w:rFonts w:ascii="Times New Roman" w:hAnsi="Times New Roman"/>
                <w:bCs/>
                <w:sz w:val="24"/>
                <w:szCs w:val="24"/>
              </w:rPr>
            </w:pPr>
            <w:r w:rsidRPr="00BB7792">
              <w:rPr>
                <w:rFonts w:ascii="Times New Roman" w:hAnsi="Times New Roman"/>
                <w:sz w:val="24"/>
                <w:szCs w:val="24"/>
              </w:rPr>
              <w:t>по практическому занятию.</w:t>
            </w:r>
          </w:p>
        </w:tc>
      </w:tr>
      <w:tr w:rsidR="00A96A3B" w:rsidRPr="00BB7792" w:rsidTr="003C69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B7792">
              <w:rPr>
                <w:rFonts w:ascii="Times New Roman" w:hAnsi="Times New Roman"/>
                <w:sz w:val="24"/>
                <w:szCs w:val="24"/>
              </w:rPr>
              <w:t>Основ трёхмерной графики;</w:t>
            </w:r>
          </w:p>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B7792">
              <w:rPr>
                <w:rFonts w:ascii="Times New Roman" w:hAnsi="Times New Roman"/>
                <w:sz w:val="24"/>
                <w:szCs w:val="24"/>
              </w:rPr>
              <w:t>Программ, связанные с работой в профессиональной деятельности.</w:t>
            </w:r>
          </w:p>
        </w:tc>
        <w:tc>
          <w:tcPr>
            <w:tcW w:w="3610"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spacing w:after="0" w:line="240" w:lineRule="auto"/>
              <w:rPr>
                <w:rFonts w:ascii="Times New Roman" w:hAnsi="Times New Roman"/>
                <w:bCs/>
                <w:sz w:val="24"/>
                <w:szCs w:val="24"/>
              </w:rPr>
            </w:pPr>
          </w:p>
        </w:tc>
        <w:tc>
          <w:tcPr>
            <w:tcW w:w="2651"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spacing w:after="0" w:line="240" w:lineRule="auto"/>
              <w:rPr>
                <w:rFonts w:ascii="Times New Roman" w:hAnsi="Times New Roman"/>
                <w:bCs/>
                <w:sz w:val="24"/>
                <w:szCs w:val="24"/>
              </w:rPr>
            </w:pPr>
            <w:r w:rsidRPr="00BB7792">
              <w:rPr>
                <w:rFonts w:ascii="Times New Roman" w:hAnsi="Times New Roman"/>
                <w:bCs/>
                <w:sz w:val="24"/>
                <w:szCs w:val="24"/>
              </w:rPr>
              <w:t>Тестирование</w:t>
            </w:r>
          </w:p>
          <w:p w:rsidR="00A96A3B" w:rsidRPr="00BB7792" w:rsidRDefault="00A96A3B" w:rsidP="003C6922">
            <w:pPr>
              <w:spacing w:after="0" w:line="240" w:lineRule="auto"/>
              <w:rPr>
                <w:rFonts w:ascii="Times New Roman" w:hAnsi="Times New Roman"/>
                <w:sz w:val="24"/>
                <w:szCs w:val="24"/>
              </w:rPr>
            </w:pPr>
            <w:r w:rsidRPr="00BB7792">
              <w:rPr>
                <w:rFonts w:ascii="Times New Roman" w:hAnsi="Times New Roman"/>
                <w:sz w:val="24"/>
                <w:szCs w:val="24"/>
              </w:rPr>
              <w:t xml:space="preserve">оценка в форме: защиты отчёта </w:t>
            </w:r>
          </w:p>
          <w:p w:rsidR="00A96A3B" w:rsidRPr="00BB7792" w:rsidRDefault="00A96A3B" w:rsidP="003C6922">
            <w:pPr>
              <w:spacing w:after="0" w:line="240" w:lineRule="auto"/>
              <w:rPr>
                <w:rFonts w:ascii="Times New Roman" w:hAnsi="Times New Roman"/>
                <w:bCs/>
                <w:sz w:val="24"/>
                <w:szCs w:val="24"/>
              </w:rPr>
            </w:pPr>
            <w:r w:rsidRPr="00BB7792">
              <w:rPr>
                <w:rFonts w:ascii="Times New Roman" w:hAnsi="Times New Roman"/>
                <w:sz w:val="24"/>
                <w:szCs w:val="24"/>
              </w:rPr>
              <w:t>по практическому занятию.</w:t>
            </w:r>
          </w:p>
        </w:tc>
      </w:tr>
      <w:tr w:rsidR="00A96A3B" w:rsidRPr="00BB7792" w:rsidTr="003C69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widowControl w:val="0"/>
              <w:autoSpaceDE w:val="0"/>
              <w:autoSpaceDN w:val="0"/>
              <w:spacing w:after="0" w:line="240" w:lineRule="auto"/>
              <w:rPr>
                <w:rFonts w:ascii="Times New Roman" w:hAnsi="Times New Roman"/>
                <w:b/>
              </w:rPr>
            </w:pPr>
            <w:r w:rsidRPr="00BB7792">
              <w:rPr>
                <w:rFonts w:ascii="Times New Roman" w:hAnsi="Times New Roman"/>
                <w:b/>
              </w:rPr>
              <w:t>Умения:</w:t>
            </w:r>
          </w:p>
        </w:tc>
        <w:tc>
          <w:tcPr>
            <w:tcW w:w="3610"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autoSpaceDE w:val="0"/>
              <w:autoSpaceDN w:val="0"/>
              <w:adjustRightInd w:val="0"/>
              <w:spacing w:after="0" w:line="240" w:lineRule="auto"/>
              <w:jc w:val="both"/>
              <w:rPr>
                <w:rFonts w:ascii="Times New Roman" w:hAnsi="Times New Roman"/>
                <w:i/>
                <w:iCs/>
              </w:rPr>
            </w:pPr>
          </w:p>
        </w:tc>
        <w:tc>
          <w:tcPr>
            <w:tcW w:w="2651"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spacing w:after="0" w:line="240" w:lineRule="auto"/>
              <w:rPr>
                <w:rFonts w:ascii="Times New Roman" w:hAnsi="Times New Roman"/>
                <w:b/>
                <w:bCs/>
                <w:i/>
              </w:rPr>
            </w:pPr>
          </w:p>
        </w:tc>
      </w:tr>
      <w:tr w:rsidR="00A96A3B" w:rsidRPr="00BB7792" w:rsidTr="003C69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B7792">
              <w:rPr>
                <w:rFonts w:ascii="Times New Roman" w:hAnsi="Times New Roman"/>
                <w:sz w:val="24"/>
                <w:szCs w:val="24"/>
              </w:rPr>
              <w:t>Оформлять в программе Компас 3D проектно-конструкторскую, технологическую и другую техническую документацию в соответствии с действующей нормативной базой;</w:t>
            </w:r>
          </w:p>
        </w:tc>
        <w:tc>
          <w:tcPr>
            <w:tcW w:w="3610"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spacing w:after="0" w:line="240" w:lineRule="auto"/>
              <w:rPr>
                <w:rFonts w:ascii="Times New Roman" w:hAnsi="Times New Roman"/>
                <w:sz w:val="24"/>
                <w:szCs w:val="24"/>
              </w:rPr>
            </w:pPr>
            <w:r w:rsidRPr="00BB7792">
              <w:rPr>
                <w:rFonts w:ascii="Times New Roman" w:hAnsi="Times New Roman"/>
                <w:sz w:val="24"/>
                <w:szCs w:val="24"/>
              </w:rPr>
              <w:t>Оформлять в программе Компас 3D проектно-конструкторскую, технологическую и другую техническую документацию в соответствии с действующей нормативной базой и практическим заданием</w:t>
            </w:r>
          </w:p>
        </w:tc>
        <w:tc>
          <w:tcPr>
            <w:tcW w:w="2651"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spacing w:after="0" w:line="240" w:lineRule="auto"/>
              <w:rPr>
                <w:rFonts w:ascii="Times New Roman" w:hAnsi="Times New Roman"/>
                <w:sz w:val="24"/>
                <w:szCs w:val="24"/>
              </w:rPr>
            </w:pPr>
            <w:r w:rsidRPr="00BB7792">
              <w:rPr>
                <w:rFonts w:ascii="Times New Roman" w:hAnsi="Times New Roman"/>
                <w:sz w:val="24"/>
                <w:szCs w:val="24"/>
              </w:rPr>
              <w:t>Письменная самостоятельная работа</w:t>
            </w:r>
          </w:p>
          <w:p w:rsidR="00A96A3B" w:rsidRPr="00BB7792" w:rsidRDefault="00A96A3B" w:rsidP="003C6922">
            <w:pPr>
              <w:spacing w:after="0" w:line="240" w:lineRule="auto"/>
              <w:rPr>
                <w:rFonts w:ascii="Times New Roman" w:hAnsi="Times New Roman"/>
                <w:sz w:val="24"/>
                <w:szCs w:val="24"/>
              </w:rPr>
            </w:pPr>
            <w:r w:rsidRPr="00BB7792">
              <w:rPr>
                <w:rFonts w:ascii="Times New Roman" w:hAnsi="Times New Roman"/>
                <w:sz w:val="24"/>
                <w:szCs w:val="24"/>
              </w:rPr>
              <w:t>Практические занятия</w:t>
            </w:r>
          </w:p>
        </w:tc>
      </w:tr>
      <w:tr w:rsidR="00A96A3B" w:rsidRPr="00BB7792" w:rsidTr="003C69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B7792">
              <w:rPr>
                <w:rFonts w:ascii="Times New Roman" w:hAnsi="Times New Roman"/>
                <w:sz w:val="24"/>
                <w:szCs w:val="24"/>
              </w:rPr>
              <w:t>Строить чертежи деталей, планировочных и конструкторских решений, трёхмерные модели деталей;</w:t>
            </w:r>
          </w:p>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B7792">
              <w:rPr>
                <w:rFonts w:ascii="Times New Roman" w:hAnsi="Times New Roman"/>
                <w:sz w:val="24"/>
                <w:szCs w:val="24"/>
              </w:rPr>
              <w:t>Решать графические задачи;</w:t>
            </w:r>
          </w:p>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B7792">
              <w:rPr>
                <w:rFonts w:ascii="Times New Roman" w:hAnsi="Times New Roman"/>
                <w:sz w:val="24"/>
                <w:szCs w:val="24"/>
              </w:rPr>
              <w:t>Работать в программах, связанных с профессиональной деятельностью.</w:t>
            </w:r>
          </w:p>
        </w:tc>
        <w:tc>
          <w:tcPr>
            <w:tcW w:w="3610"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B7792">
              <w:rPr>
                <w:rFonts w:ascii="Times New Roman" w:hAnsi="Times New Roman"/>
                <w:sz w:val="24"/>
                <w:szCs w:val="24"/>
              </w:rPr>
              <w:t>Строить чертежи деталей, планировочных и конструкторских решений, трёхмерные модели деталей;</w:t>
            </w:r>
          </w:p>
          <w:p w:rsidR="00A96A3B" w:rsidRPr="00BB7792" w:rsidRDefault="00A96A3B" w:rsidP="003C6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B7792">
              <w:rPr>
                <w:rFonts w:ascii="Times New Roman" w:hAnsi="Times New Roman"/>
                <w:sz w:val="24"/>
                <w:szCs w:val="24"/>
              </w:rPr>
              <w:t>Решать графические задачи;</w:t>
            </w:r>
          </w:p>
          <w:p w:rsidR="00A96A3B" w:rsidRPr="00BB7792" w:rsidRDefault="00A96A3B" w:rsidP="003C6922">
            <w:pPr>
              <w:spacing w:after="0" w:line="240" w:lineRule="auto"/>
              <w:rPr>
                <w:rFonts w:ascii="Times New Roman" w:hAnsi="Times New Roman"/>
                <w:sz w:val="24"/>
                <w:szCs w:val="24"/>
              </w:rPr>
            </w:pPr>
            <w:r w:rsidRPr="00BB7792">
              <w:rPr>
                <w:rFonts w:ascii="Times New Roman" w:hAnsi="Times New Roman"/>
                <w:sz w:val="24"/>
                <w:szCs w:val="24"/>
              </w:rPr>
              <w:t>Работать в программах, связанных с профессиональной деятельностью.</w:t>
            </w:r>
          </w:p>
        </w:tc>
        <w:tc>
          <w:tcPr>
            <w:tcW w:w="2651" w:type="dxa"/>
            <w:tcBorders>
              <w:top w:val="single" w:sz="4" w:space="0" w:color="auto"/>
              <w:left w:val="single" w:sz="4" w:space="0" w:color="auto"/>
              <w:bottom w:val="single" w:sz="4" w:space="0" w:color="auto"/>
              <w:right w:val="single" w:sz="4" w:space="0" w:color="auto"/>
            </w:tcBorders>
          </w:tcPr>
          <w:p w:rsidR="00A96A3B" w:rsidRPr="00BB7792" w:rsidRDefault="00A96A3B" w:rsidP="003C6922">
            <w:pPr>
              <w:spacing w:after="0" w:line="240" w:lineRule="auto"/>
              <w:rPr>
                <w:rFonts w:ascii="Times New Roman" w:hAnsi="Times New Roman"/>
                <w:sz w:val="24"/>
                <w:szCs w:val="24"/>
              </w:rPr>
            </w:pPr>
            <w:r w:rsidRPr="00BB7792">
              <w:rPr>
                <w:rFonts w:ascii="Times New Roman" w:hAnsi="Times New Roman"/>
                <w:sz w:val="24"/>
                <w:szCs w:val="24"/>
              </w:rPr>
              <w:t>Индивидуальный опрос</w:t>
            </w:r>
          </w:p>
          <w:p w:rsidR="00A96A3B" w:rsidRPr="00BB7792" w:rsidRDefault="00A96A3B" w:rsidP="003C6922">
            <w:pPr>
              <w:spacing w:after="0" w:line="240" w:lineRule="auto"/>
              <w:rPr>
                <w:rFonts w:ascii="Times New Roman" w:hAnsi="Times New Roman"/>
                <w:sz w:val="24"/>
                <w:szCs w:val="24"/>
              </w:rPr>
            </w:pPr>
            <w:r w:rsidRPr="00BB7792">
              <w:rPr>
                <w:rFonts w:ascii="Times New Roman" w:hAnsi="Times New Roman"/>
                <w:sz w:val="24"/>
                <w:szCs w:val="24"/>
              </w:rPr>
              <w:t xml:space="preserve">Практические    работы </w:t>
            </w:r>
          </w:p>
        </w:tc>
      </w:tr>
    </w:tbl>
    <w:p w:rsidR="00A96A3B" w:rsidRPr="00BB7792" w:rsidRDefault="00A96A3B" w:rsidP="00A96A3B">
      <w:pPr>
        <w:rPr>
          <w:rFonts w:ascii="Times New Roman" w:hAnsi="Times New Roman"/>
          <w:b/>
          <w:sz w:val="20"/>
          <w:szCs w:val="48"/>
        </w:rPr>
      </w:pPr>
    </w:p>
    <w:p w:rsidR="00A96A3B" w:rsidRPr="004F3587" w:rsidRDefault="00A96A3B" w:rsidP="00A96A3B">
      <w:pPr>
        <w:jc w:val="right"/>
        <w:rPr>
          <w:rFonts w:ascii="Times New Roman" w:hAnsi="Times New Roman"/>
          <w:b/>
          <w:sz w:val="24"/>
          <w:szCs w:val="24"/>
        </w:rPr>
      </w:pPr>
      <w:r>
        <w:rPr>
          <w:rFonts w:ascii="Times New Roman" w:hAnsi="Times New Roman"/>
          <w:b/>
          <w:sz w:val="20"/>
          <w:szCs w:val="48"/>
        </w:rPr>
        <w:br w:type="page"/>
      </w:r>
      <w:bookmarkStart w:id="53" w:name="_Hlk75278658"/>
      <w:r w:rsidRPr="004F3587">
        <w:rPr>
          <w:rFonts w:ascii="Times New Roman" w:hAnsi="Times New Roman"/>
          <w:b/>
          <w:sz w:val="24"/>
          <w:szCs w:val="24"/>
        </w:rPr>
        <w:t xml:space="preserve">Приложение </w:t>
      </w:r>
      <w:r>
        <w:rPr>
          <w:rFonts w:ascii="Times New Roman" w:hAnsi="Times New Roman"/>
          <w:b/>
          <w:sz w:val="24"/>
          <w:szCs w:val="24"/>
        </w:rPr>
        <w:t>4</w:t>
      </w:r>
    </w:p>
    <w:p w:rsidR="00A96A3B" w:rsidRPr="00497E09" w:rsidRDefault="00A96A3B" w:rsidP="00A96A3B">
      <w:pPr>
        <w:jc w:val="right"/>
        <w:rPr>
          <w:rFonts w:ascii="Times New Roman" w:hAnsi="Times New Roman"/>
          <w:sz w:val="24"/>
          <w:szCs w:val="24"/>
        </w:rPr>
      </w:pPr>
      <w:r w:rsidRPr="00497E09">
        <w:rPr>
          <w:rFonts w:ascii="Times New Roman" w:hAnsi="Times New Roman"/>
          <w:sz w:val="24"/>
          <w:szCs w:val="24"/>
        </w:rPr>
        <w:t xml:space="preserve">к </w:t>
      </w:r>
      <w:r w:rsidR="003C6922">
        <w:rPr>
          <w:rFonts w:ascii="Times New Roman" w:hAnsi="Times New Roman"/>
          <w:sz w:val="24"/>
          <w:szCs w:val="24"/>
        </w:rPr>
        <w:t xml:space="preserve">ОПОП-П </w:t>
      </w:r>
      <w:r w:rsidRPr="00497E09">
        <w:rPr>
          <w:rFonts w:ascii="Times New Roman" w:hAnsi="Times New Roman"/>
          <w:sz w:val="24"/>
          <w:szCs w:val="24"/>
        </w:rPr>
        <w:t>по профессии</w:t>
      </w:r>
    </w:p>
    <w:p w:rsidR="00A96A3B" w:rsidRPr="00497E09" w:rsidRDefault="00A96A3B" w:rsidP="00A96A3B">
      <w:pPr>
        <w:jc w:val="right"/>
        <w:rPr>
          <w:rFonts w:ascii="Times New Roman" w:hAnsi="Times New Roman"/>
          <w:sz w:val="24"/>
          <w:szCs w:val="24"/>
        </w:rPr>
      </w:pPr>
      <w:r w:rsidRPr="00497E09">
        <w:rPr>
          <w:rFonts w:ascii="Times New Roman" w:hAnsi="Times New Roman"/>
          <w:sz w:val="24"/>
          <w:szCs w:val="24"/>
        </w:rPr>
        <w:t>15.01.33 Токарь на станках с числовым</w:t>
      </w:r>
    </w:p>
    <w:p w:rsidR="00A96A3B" w:rsidRPr="00497E09" w:rsidRDefault="00A96A3B" w:rsidP="00A96A3B">
      <w:pPr>
        <w:jc w:val="right"/>
        <w:rPr>
          <w:rFonts w:ascii="Times New Roman" w:hAnsi="Times New Roman"/>
          <w:sz w:val="24"/>
          <w:szCs w:val="24"/>
        </w:rPr>
      </w:pPr>
      <w:r w:rsidRPr="00497E09">
        <w:rPr>
          <w:rFonts w:ascii="Times New Roman" w:hAnsi="Times New Roman"/>
          <w:sz w:val="24"/>
          <w:szCs w:val="24"/>
        </w:rPr>
        <w:t>программным управлением</w:t>
      </w:r>
    </w:p>
    <w:p w:rsidR="00A96A3B" w:rsidRPr="004F3587" w:rsidRDefault="00A96A3B" w:rsidP="00A96A3B">
      <w:pPr>
        <w:jc w:val="right"/>
        <w:rPr>
          <w:rFonts w:ascii="Times New Roman" w:hAnsi="Times New Roman"/>
          <w:b/>
          <w:i/>
          <w:sz w:val="24"/>
          <w:szCs w:val="24"/>
        </w:rPr>
      </w:pPr>
    </w:p>
    <w:p w:rsidR="00A96A3B" w:rsidRPr="004F3587" w:rsidRDefault="00A96A3B" w:rsidP="00A96A3B">
      <w:pPr>
        <w:jc w:val="center"/>
        <w:rPr>
          <w:rFonts w:ascii="Times New Roman" w:hAnsi="Times New Roman"/>
          <w:b/>
          <w:i/>
          <w:sz w:val="24"/>
          <w:szCs w:val="24"/>
        </w:rPr>
      </w:pPr>
    </w:p>
    <w:p w:rsidR="00A96A3B" w:rsidRPr="004F3587" w:rsidRDefault="00A96A3B" w:rsidP="00A96A3B">
      <w:pPr>
        <w:jc w:val="center"/>
        <w:rPr>
          <w:rFonts w:ascii="Times New Roman" w:hAnsi="Times New Roman"/>
          <w:b/>
          <w:i/>
          <w:sz w:val="24"/>
          <w:szCs w:val="24"/>
        </w:rPr>
      </w:pPr>
    </w:p>
    <w:p w:rsidR="00A96A3B" w:rsidRPr="004F3587" w:rsidRDefault="00A96A3B" w:rsidP="00A96A3B">
      <w:pPr>
        <w:jc w:val="center"/>
        <w:rPr>
          <w:rFonts w:ascii="Times New Roman" w:hAnsi="Times New Roman"/>
          <w:b/>
          <w:i/>
          <w:sz w:val="24"/>
          <w:szCs w:val="24"/>
        </w:rPr>
      </w:pPr>
    </w:p>
    <w:p w:rsidR="00A96A3B" w:rsidRPr="004F3587" w:rsidRDefault="00A96A3B" w:rsidP="00A96A3B">
      <w:pPr>
        <w:jc w:val="center"/>
        <w:rPr>
          <w:rFonts w:ascii="Times New Roman" w:hAnsi="Times New Roman"/>
          <w:b/>
          <w:i/>
          <w:sz w:val="24"/>
          <w:szCs w:val="24"/>
        </w:rPr>
      </w:pPr>
    </w:p>
    <w:p w:rsidR="00A96A3B" w:rsidRPr="004F3587" w:rsidRDefault="00A96A3B" w:rsidP="00A96A3B">
      <w:pPr>
        <w:jc w:val="center"/>
        <w:rPr>
          <w:rFonts w:ascii="Times New Roman" w:hAnsi="Times New Roman"/>
          <w:b/>
          <w:i/>
          <w:sz w:val="24"/>
          <w:szCs w:val="24"/>
        </w:rPr>
      </w:pPr>
    </w:p>
    <w:p w:rsidR="00A96A3B" w:rsidRPr="004F3587" w:rsidRDefault="00A96A3B" w:rsidP="00A96A3B">
      <w:pPr>
        <w:jc w:val="center"/>
        <w:rPr>
          <w:rFonts w:ascii="Times New Roman" w:hAnsi="Times New Roman"/>
          <w:b/>
          <w:i/>
          <w:sz w:val="24"/>
          <w:szCs w:val="24"/>
        </w:rPr>
      </w:pPr>
    </w:p>
    <w:p w:rsidR="00A96A3B" w:rsidRPr="004F3587" w:rsidRDefault="00A96A3B" w:rsidP="00A96A3B">
      <w:pPr>
        <w:jc w:val="center"/>
        <w:rPr>
          <w:rFonts w:ascii="Times New Roman" w:hAnsi="Times New Roman"/>
          <w:b/>
          <w:i/>
          <w:sz w:val="24"/>
          <w:szCs w:val="24"/>
        </w:rPr>
      </w:pPr>
    </w:p>
    <w:p w:rsidR="00A96A3B" w:rsidRPr="004F3587" w:rsidRDefault="00A96A3B" w:rsidP="00A96A3B">
      <w:pPr>
        <w:spacing w:after="0" w:line="240" w:lineRule="auto"/>
        <w:jc w:val="center"/>
        <w:rPr>
          <w:rFonts w:ascii="Times New Roman" w:hAnsi="Times New Roman"/>
          <w:sz w:val="24"/>
          <w:szCs w:val="24"/>
        </w:rPr>
      </w:pPr>
      <w:r w:rsidRPr="004F3587">
        <w:rPr>
          <w:rFonts w:ascii="Times New Roman" w:hAnsi="Times New Roman"/>
          <w:b/>
          <w:sz w:val="24"/>
          <w:szCs w:val="24"/>
        </w:rPr>
        <w:t>РАБОЧАЯ ПРОГРАММА ВОСПИТАНИЯ</w:t>
      </w:r>
    </w:p>
    <w:p w:rsidR="00A96A3B" w:rsidRPr="004F3587" w:rsidRDefault="00A96A3B" w:rsidP="00A96A3B">
      <w:pPr>
        <w:jc w:val="center"/>
        <w:rPr>
          <w:rFonts w:ascii="Times New Roman" w:hAnsi="Times New Roman"/>
          <w:b/>
          <w:sz w:val="24"/>
          <w:szCs w:val="24"/>
        </w:rPr>
      </w:pPr>
    </w:p>
    <w:p w:rsidR="00A96A3B" w:rsidRPr="004F3587" w:rsidRDefault="00A96A3B" w:rsidP="00A96A3B">
      <w:pPr>
        <w:jc w:val="center"/>
        <w:rPr>
          <w:rFonts w:ascii="Times New Roman" w:hAnsi="Times New Roman"/>
          <w:b/>
          <w:sz w:val="24"/>
          <w:szCs w:val="24"/>
          <w:u w:val="single"/>
        </w:rPr>
      </w:pPr>
    </w:p>
    <w:p w:rsidR="00A96A3B" w:rsidRPr="004F3587" w:rsidRDefault="00A96A3B" w:rsidP="00A96A3B">
      <w:pPr>
        <w:jc w:val="center"/>
        <w:rPr>
          <w:rFonts w:ascii="Times New Roman" w:hAnsi="Times New Roman"/>
          <w:b/>
          <w:i/>
          <w:sz w:val="24"/>
          <w:szCs w:val="24"/>
        </w:rPr>
      </w:pPr>
    </w:p>
    <w:p w:rsidR="00A96A3B" w:rsidRPr="004F3587" w:rsidRDefault="00A96A3B" w:rsidP="00A96A3B">
      <w:pPr>
        <w:jc w:val="center"/>
        <w:rPr>
          <w:rFonts w:ascii="Times New Roman" w:hAnsi="Times New Roman"/>
          <w:b/>
          <w:i/>
          <w:sz w:val="24"/>
          <w:szCs w:val="24"/>
        </w:rPr>
      </w:pPr>
    </w:p>
    <w:p w:rsidR="00A96A3B" w:rsidRPr="004F3587" w:rsidRDefault="00A96A3B" w:rsidP="00A96A3B">
      <w:pPr>
        <w:jc w:val="center"/>
        <w:rPr>
          <w:rFonts w:ascii="Times New Roman" w:hAnsi="Times New Roman"/>
          <w:b/>
          <w:i/>
          <w:sz w:val="24"/>
          <w:szCs w:val="24"/>
        </w:rPr>
      </w:pPr>
    </w:p>
    <w:p w:rsidR="00A96A3B" w:rsidRPr="004F3587" w:rsidRDefault="00A96A3B" w:rsidP="00A96A3B">
      <w:pPr>
        <w:jc w:val="center"/>
        <w:rPr>
          <w:rFonts w:ascii="Times New Roman" w:hAnsi="Times New Roman"/>
          <w:b/>
          <w:i/>
          <w:sz w:val="24"/>
          <w:szCs w:val="24"/>
        </w:rPr>
      </w:pPr>
    </w:p>
    <w:p w:rsidR="00A96A3B" w:rsidRPr="004F3587" w:rsidRDefault="00A96A3B" w:rsidP="00A96A3B">
      <w:pPr>
        <w:jc w:val="center"/>
        <w:rPr>
          <w:rFonts w:ascii="Times New Roman" w:hAnsi="Times New Roman"/>
          <w:b/>
          <w:iCs/>
          <w:sz w:val="24"/>
          <w:szCs w:val="24"/>
        </w:rPr>
      </w:pPr>
    </w:p>
    <w:p w:rsidR="00A96A3B" w:rsidRPr="004F3587" w:rsidRDefault="00A96A3B" w:rsidP="00A96A3B">
      <w:pPr>
        <w:jc w:val="center"/>
        <w:rPr>
          <w:rFonts w:ascii="Times New Roman" w:hAnsi="Times New Roman"/>
          <w:b/>
          <w:iCs/>
          <w:sz w:val="24"/>
          <w:szCs w:val="24"/>
        </w:rPr>
      </w:pPr>
    </w:p>
    <w:p w:rsidR="00A96A3B" w:rsidRPr="004F3587" w:rsidRDefault="00A96A3B" w:rsidP="00A96A3B">
      <w:pPr>
        <w:jc w:val="center"/>
        <w:rPr>
          <w:rFonts w:ascii="Times New Roman" w:hAnsi="Times New Roman"/>
          <w:b/>
          <w:iCs/>
          <w:sz w:val="24"/>
          <w:szCs w:val="24"/>
        </w:rPr>
      </w:pPr>
    </w:p>
    <w:p w:rsidR="00A96A3B" w:rsidRPr="004F3587" w:rsidRDefault="00A96A3B" w:rsidP="00A96A3B">
      <w:pPr>
        <w:jc w:val="center"/>
        <w:rPr>
          <w:rFonts w:ascii="Times New Roman" w:hAnsi="Times New Roman"/>
          <w:b/>
          <w:iCs/>
          <w:sz w:val="24"/>
          <w:szCs w:val="24"/>
        </w:rPr>
      </w:pPr>
      <w:r w:rsidRPr="004F3587">
        <w:rPr>
          <w:rFonts w:ascii="Times New Roman" w:hAnsi="Times New Roman"/>
          <w:b/>
          <w:iCs/>
          <w:sz w:val="24"/>
          <w:szCs w:val="24"/>
        </w:rPr>
        <w:t>202</w:t>
      </w:r>
      <w:r>
        <w:rPr>
          <w:rFonts w:ascii="Times New Roman" w:hAnsi="Times New Roman"/>
          <w:b/>
          <w:iCs/>
          <w:sz w:val="24"/>
          <w:szCs w:val="24"/>
        </w:rPr>
        <w:t>2</w:t>
      </w:r>
      <w:r w:rsidRPr="004F3587">
        <w:rPr>
          <w:rFonts w:ascii="Times New Roman" w:hAnsi="Times New Roman"/>
          <w:b/>
          <w:iCs/>
          <w:sz w:val="24"/>
          <w:szCs w:val="24"/>
        </w:rPr>
        <w:t>г.</w:t>
      </w:r>
    </w:p>
    <w:p w:rsidR="00A96A3B" w:rsidRPr="004F3587" w:rsidRDefault="00A96A3B" w:rsidP="00A96A3B">
      <w:pPr>
        <w:spacing w:before="120" w:after="120"/>
        <w:jc w:val="center"/>
        <w:rPr>
          <w:rFonts w:ascii="Times New Roman" w:hAnsi="Times New Roman"/>
          <w:b/>
          <w:sz w:val="28"/>
          <w:szCs w:val="28"/>
        </w:rPr>
      </w:pPr>
      <w:r w:rsidRPr="004F3587">
        <w:rPr>
          <w:rFonts w:ascii="Times New Roman" w:hAnsi="Times New Roman"/>
          <w:b/>
          <w:sz w:val="28"/>
          <w:szCs w:val="28"/>
        </w:rPr>
        <w:br w:type="page"/>
        <w:t>СОДЕРЖАНИЕ</w:t>
      </w:r>
    </w:p>
    <w:p w:rsidR="00A96A3B" w:rsidRPr="004F3587" w:rsidRDefault="00A96A3B" w:rsidP="00A96A3B">
      <w:pPr>
        <w:spacing w:before="120" w:after="120"/>
        <w:jc w:val="center"/>
        <w:rPr>
          <w:rFonts w:ascii="Times New Roman" w:hAnsi="Times New Roman"/>
          <w:b/>
          <w:sz w:val="28"/>
          <w:szCs w:val="28"/>
        </w:rPr>
      </w:pPr>
    </w:p>
    <w:p w:rsidR="00A96A3B" w:rsidRPr="004F3587" w:rsidRDefault="00A96A3B" w:rsidP="00A96A3B">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eastAsia="x-none"/>
        </w:rPr>
        <w:t xml:space="preserve">РАЗДЕЛ 1. </w:t>
      </w:r>
      <w:r w:rsidRPr="004F3587">
        <w:rPr>
          <w:rFonts w:ascii="Times New Roman" w:hAnsi="Times New Roman"/>
          <w:b/>
          <w:kern w:val="32"/>
          <w:sz w:val="24"/>
          <w:szCs w:val="24"/>
          <w:lang w:val="x-none" w:eastAsia="x-none"/>
        </w:rPr>
        <w:t xml:space="preserve">ПАСПОРТ </w:t>
      </w:r>
      <w:r w:rsidRPr="004F3587">
        <w:rPr>
          <w:rFonts w:ascii="Times New Roman" w:hAnsi="Times New Roman"/>
          <w:b/>
          <w:kern w:val="32"/>
          <w:sz w:val="24"/>
          <w:szCs w:val="24"/>
          <w:lang w:eastAsia="x-none"/>
        </w:rPr>
        <w:t xml:space="preserve">РАБОЧЕЙ </w:t>
      </w:r>
      <w:r w:rsidRPr="004F3587">
        <w:rPr>
          <w:rFonts w:ascii="Times New Roman" w:hAnsi="Times New Roman"/>
          <w:b/>
          <w:kern w:val="32"/>
          <w:sz w:val="24"/>
          <w:szCs w:val="24"/>
          <w:lang w:val="x-none" w:eastAsia="x-none"/>
        </w:rPr>
        <w:t>ПРОГРАММЫ</w:t>
      </w:r>
      <w:r w:rsidRPr="004F3587">
        <w:rPr>
          <w:rFonts w:ascii="Times New Roman" w:hAnsi="Times New Roman"/>
          <w:b/>
          <w:kern w:val="32"/>
          <w:sz w:val="24"/>
          <w:szCs w:val="24"/>
          <w:lang w:eastAsia="x-none"/>
        </w:rPr>
        <w:t xml:space="preserve"> ВОСПИТАНИЯ</w:t>
      </w:r>
    </w:p>
    <w:p w:rsidR="00A96A3B" w:rsidRPr="004F3587" w:rsidRDefault="00A96A3B" w:rsidP="00A96A3B">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2. </w:t>
      </w:r>
      <w:r w:rsidRPr="004F3587">
        <w:rPr>
          <w:rFonts w:ascii="Times New Roman" w:hAnsi="Times New Roman"/>
          <w:b/>
          <w:bCs/>
          <w:kern w:val="32"/>
          <w:sz w:val="24"/>
          <w:szCs w:val="24"/>
          <w:lang w:eastAsia="x-none"/>
        </w:rPr>
        <w:t xml:space="preserve"> </w:t>
      </w:r>
      <w:r w:rsidRPr="004F3587">
        <w:rPr>
          <w:rFonts w:ascii="Times New Roman" w:hAnsi="Times New Roman"/>
          <w:b/>
          <w:bCs/>
          <w:iCs/>
          <w:kern w:val="32"/>
          <w:sz w:val="24"/>
          <w:szCs w:val="24"/>
          <w:lang w:eastAsia="x-none"/>
        </w:rPr>
        <w:t xml:space="preserve">ОЦЕНКА ОСВОЕНИЯ ОБУЧАЮЩИМИСЯ ОСНОВНОЙ </w:t>
      </w:r>
      <w:r w:rsidRPr="004F3587">
        <w:rPr>
          <w:rFonts w:ascii="Times New Roman" w:hAnsi="Times New Roman"/>
          <w:b/>
          <w:bCs/>
          <w:iCs/>
          <w:kern w:val="32"/>
          <w:sz w:val="24"/>
          <w:szCs w:val="24"/>
          <w:lang w:eastAsia="x-none"/>
        </w:rPr>
        <w:br/>
        <w:t xml:space="preserve">ОБРАЗОВАТЕЛЬНОЙ ПРОГРАММЫ В ЧАСТИ ДОСТИЖЕНИЯ </w:t>
      </w:r>
      <w:r w:rsidRPr="004F3587">
        <w:rPr>
          <w:rFonts w:ascii="Times New Roman" w:hAnsi="Times New Roman"/>
          <w:b/>
          <w:bCs/>
          <w:iCs/>
          <w:kern w:val="32"/>
          <w:sz w:val="24"/>
          <w:szCs w:val="24"/>
          <w:lang w:eastAsia="x-none"/>
        </w:rPr>
        <w:br/>
        <w:t>ЛИЧНОСТНЫХ РЕЗУЛЬТАТОВ</w:t>
      </w:r>
    </w:p>
    <w:p w:rsidR="00A96A3B" w:rsidRPr="00FE5AD5" w:rsidRDefault="00A96A3B" w:rsidP="00A96A3B">
      <w:pPr>
        <w:keepNext/>
        <w:tabs>
          <w:tab w:val="right" w:leader="dot" w:pos="9356"/>
        </w:tabs>
        <w:spacing w:before="120" w:after="120" w:line="360" w:lineRule="auto"/>
        <w:outlineLvl w:val="0"/>
        <w:rPr>
          <w:rFonts w:ascii="Times New Roman" w:hAnsi="Times New Roman"/>
          <w:b/>
          <w:kern w:val="32"/>
          <w:sz w:val="24"/>
          <w:szCs w:val="24"/>
          <w:lang w:eastAsia="x-none"/>
        </w:rPr>
      </w:pPr>
      <w:r w:rsidRPr="004F3587">
        <w:rPr>
          <w:rFonts w:ascii="Times New Roman" w:hAnsi="Times New Roman"/>
          <w:b/>
          <w:kern w:val="32"/>
          <w:sz w:val="24"/>
          <w:szCs w:val="24"/>
          <w:lang w:val="x-none" w:eastAsia="x-none"/>
        </w:rPr>
        <w:t xml:space="preserve">РАЗДЕЛ </w:t>
      </w:r>
      <w:r w:rsidRPr="004F3587">
        <w:rPr>
          <w:rFonts w:ascii="Times New Roman" w:hAnsi="Times New Roman"/>
          <w:b/>
          <w:kern w:val="32"/>
          <w:sz w:val="24"/>
          <w:szCs w:val="24"/>
          <w:lang w:eastAsia="x-none"/>
        </w:rPr>
        <w:t>3</w:t>
      </w:r>
      <w:r w:rsidRPr="004F3587">
        <w:rPr>
          <w:rFonts w:ascii="Times New Roman" w:hAnsi="Times New Roman"/>
          <w:b/>
          <w:kern w:val="32"/>
          <w:sz w:val="24"/>
          <w:szCs w:val="24"/>
          <w:lang w:val="x-none" w:eastAsia="x-none"/>
        </w:rPr>
        <w:t xml:space="preserve">. </w:t>
      </w:r>
      <w:r w:rsidRPr="004F3587">
        <w:rPr>
          <w:rFonts w:ascii="Times New Roman" w:hAnsi="Times New Roman"/>
          <w:b/>
          <w:bCs/>
          <w:iCs/>
          <w:kern w:val="32"/>
          <w:sz w:val="24"/>
          <w:szCs w:val="24"/>
          <w:lang w:val="x-none" w:eastAsia="x-none"/>
        </w:rPr>
        <w:t>ТРЕБОВАНИЯ К РЕСУРСНОМУ ОБЕСПЕЧЕНИЮ ВОСПИТАТЕЛЬНОЙ РАБОТЫ</w:t>
      </w:r>
    </w:p>
    <w:p w:rsidR="00A96A3B" w:rsidRPr="004F3587" w:rsidRDefault="00A96A3B" w:rsidP="00A96A3B">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r w:rsidRPr="004F3587">
        <w:rPr>
          <w:rFonts w:ascii="Times New Roman" w:hAnsi="Times New Roman"/>
          <w:b/>
          <w:iCs/>
          <w:kern w:val="32"/>
          <w:sz w:val="24"/>
          <w:szCs w:val="24"/>
          <w:lang w:eastAsia="x-none"/>
        </w:rPr>
        <w:t xml:space="preserve">РАЗДЕЛ 4. КАЛЕНДАРНЫЙ ПЛАН ВОСПИТАТЕЛЬНОЙ РАБОТЫ </w:t>
      </w:r>
      <w:r w:rsidRPr="004F3587">
        <w:rPr>
          <w:rFonts w:ascii="Times New Roman" w:hAnsi="Times New Roman"/>
          <w:b/>
          <w:iCs/>
          <w:kern w:val="32"/>
          <w:sz w:val="24"/>
          <w:szCs w:val="24"/>
          <w:lang w:eastAsia="x-none"/>
        </w:rPr>
        <w:br/>
      </w:r>
    </w:p>
    <w:p w:rsidR="00A96A3B" w:rsidRPr="004F3587" w:rsidRDefault="00A96A3B" w:rsidP="00A96A3B">
      <w:pPr>
        <w:keepNext/>
        <w:tabs>
          <w:tab w:val="left" w:pos="709"/>
          <w:tab w:val="right" w:leader="dot" w:pos="9356"/>
        </w:tabs>
        <w:spacing w:before="120" w:after="120" w:line="360" w:lineRule="auto"/>
        <w:outlineLvl w:val="0"/>
        <w:rPr>
          <w:rFonts w:ascii="Times New Roman" w:hAnsi="Times New Roman"/>
          <w:b/>
          <w:sz w:val="10"/>
          <w:szCs w:val="28"/>
        </w:rPr>
      </w:pPr>
    </w:p>
    <w:p w:rsidR="00A96A3B" w:rsidRPr="00723A36" w:rsidRDefault="00A96A3B" w:rsidP="00A96A3B">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br w:type="page"/>
        <w:t>РАЗ</w:t>
      </w:r>
      <w:r w:rsidRPr="00723A36">
        <w:rPr>
          <w:rFonts w:ascii="Times New Roman" w:hAnsi="Times New Roman"/>
          <w:b/>
          <w:sz w:val="24"/>
          <w:szCs w:val="24"/>
          <w:lang w:eastAsia="x-none"/>
        </w:rPr>
        <w:t>ДЕЛ 1. ПАСПОРТ РАБОЧЕЙ ПРОГРАММЫ ВОСПИТАНИЯ</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A96A3B" w:rsidRPr="00723A36" w:rsidTr="003C6922">
        <w:tc>
          <w:tcPr>
            <w:tcW w:w="1984" w:type="dxa"/>
            <w:shd w:val="clear" w:color="auto" w:fill="auto"/>
          </w:tcPr>
          <w:p w:rsidR="00A96A3B" w:rsidRPr="00723A36" w:rsidRDefault="00A96A3B" w:rsidP="003C6922">
            <w:pPr>
              <w:widowControl w:val="0"/>
              <w:autoSpaceDE w:val="0"/>
              <w:autoSpaceDN w:val="0"/>
              <w:spacing w:before="120" w:after="120" w:line="240" w:lineRule="auto"/>
              <w:jc w:val="center"/>
              <w:rPr>
                <w:rFonts w:ascii="Times New Roman" w:hAnsi="Times New Roman"/>
                <w:b/>
                <w:sz w:val="24"/>
                <w:szCs w:val="24"/>
                <w:lang w:eastAsia="x-none"/>
              </w:rPr>
            </w:pPr>
            <w:r w:rsidRPr="00723A36">
              <w:rPr>
                <w:rFonts w:ascii="Times New Roman" w:hAnsi="Times New Roman"/>
                <w:b/>
                <w:sz w:val="24"/>
                <w:szCs w:val="24"/>
                <w:lang w:eastAsia="x-none"/>
              </w:rPr>
              <w:t xml:space="preserve">Название </w:t>
            </w:r>
          </w:p>
        </w:tc>
        <w:tc>
          <w:tcPr>
            <w:tcW w:w="7088" w:type="dxa"/>
            <w:shd w:val="clear" w:color="auto" w:fill="auto"/>
          </w:tcPr>
          <w:p w:rsidR="00A96A3B" w:rsidRPr="00723A36" w:rsidRDefault="00A96A3B" w:rsidP="003C6922">
            <w:pPr>
              <w:widowControl w:val="0"/>
              <w:autoSpaceDE w:val="0"/>
              <w:autoSpaceDN w:val="0"/>
              <w:spacing w:before="120" w:after="120" w:line="240" w:lineRule="auto"/>
              <w:jc w:val="center"/>
              <w:rPr>
                <w:rFonts w:ascii="Times New Roman" w:hAnsi="Times New Roman"/>
                <w:b/>
                <w:sz w:val="24"/>
                <w:szCs w:val="24"/>
                <w:lang w:eastAsia="x-none"/>
              </w:rPr>
            </w:pPr>
            <w:r w:rsidRPr="00723A36">
              <w:rPr>
                <w:rFonts w:ascii="Times New Roman" w:hAnsi="Times New Roman"/>
                <w:b/>
                <w:sz w:val="24"/>
                <w:szCs w:val="24"/>
                <w:lang w:eastAsia="x-none"/>
              </w:rPr>
              <w:t>Содержание</w:t>
            </w:r>
          </w:p>
        </w:tc>
      </w:tr>
      <w:tr w:rsidR="00A96A3B" w:rsidRPr="00723A36" w:rsidTr="003C6922">
        <w:tc>
          <w:tcPr>
            <w:tcW w:w="1984" w:type="dxa"/>
            <w:shd w:val="clear" w:color="auto" w:fill="auto"/>
          </w:tcPr>
          <w:p w:rsidR="00A96A3B" w:rsidRPr="00723A36" w:rsidRDefault="00A96A3B" w:rsidP="003C6922">
            <w:pPr>
              <w:widowControl w:val="0"/>
              <w:autoSpaceDE w:val="0"/>
              <w:autoSpaceDN w:val="0"/>
              <w:spacing w:before="120" w:after="120" w:line="240" w:lineRule="auto"/>
              <w:jc w:val="center"/>
              <w:rPr>
                <w:rFonts w:ascii="Times New Roman" w:hAnsi="Times New Roman"/>
                <w:b/>
                <w:sz w:val="24"/>
                <w:szCs w:val="24"/>
                <w:lang w:val="x-none" w:eastAsia="x-none"/>
              </w:rPr>
            </w:pPr>
            <w:r w:rsidRPr="00723A36">
              <w:rPr>
                <w:rFonts w:ascii="Times New Roman" w:hAnsi="Times New Roman"/>
                <w:sz w:val="24"/>
                <w:szCs w:val="24"/>
                <w:lang w:val="x-none" w:eastAsia="x-none"/>
              </w:rPr>
              <w:t>Наименование программы</w:t>
            </w:r>
          </w:p>
        </w:tc>
        <w:tc>
          <w:tcPr>
            <w:tcW w:w="7088" w:type="dxa"/>
            <w:shd w:val="clear" w:color="auto" w:fill="auto"/>
          </w:tcPr>
          <w:p w:rsidR="00A96A3B" w:rsidRPr="00723A36" w:rsidRDefault="003C6922" w:rsidP="003C6922">
            <w:pPr>
              <w:widowControl w:val="0"/>
              <w:autoSpaceDE w:val="0"/>
              <w:autoSpaceDN w:val="0"/>
              <w:spacing w:after="0" w:line="240" w:lineRule="auto"/>
              <w:rPr>
                <w:rFonts w:ascii="Times New Roman" w:hAnsi="Times New Roman"/>
                <w:b/>
                <w:i/>
                <w:iCs/>
                <w:sz w:val="24"/>
                <w:szCs w:val="24"/>
                <w:lang w:eastAsia="x-none"/>
              </w:rPr>
            </w:pPr>
            <w:r>
              <w:rPr>
                <w:rFonts w:ascii="Times New Roman" w:hAnsi="Times New Roman"/>
                <w:sz w:val="24"/>
                <w:szCs w:val="24"/>
                <w:lang w:eastAsia="x-none"/>
              </w:rPr>
              <w:t>Р</w:t>
            </w:r>
            <w:proofErr w:type="spellStart"/>
            <w:r w:rsidR="00A96A3B" w:rsidRPr="00723A36">
              <w:rPr>
                <w:rFonts w:ascii="Times New Roman" w:hAnsi="Times New Roman"/>
                <w:sz w:val="24"/>
                <w:szCs w:val="24"/>
                <w:lang w:val="x-none" w:eastAsia="x-none"/>
              </w:rPr>
              <w:t>абочая</w:t>
            </w:r>
            <w:proofErr w:type="spellEnd"/>
            <w:r w:rsidR="00A96A3B" w:rsidRPr="00723A36">
              <w:rPr>
                <w:rFonts w:ascii="Times New Roman" w:hAnsi="Times New Roman"/>
                <w:sz w:val="24"/>
                <w:szCs w:val="24"/>
                <w:lang w:val="x-none" w:eastAsia="x-none"/>
              </w:rPr>
              <w:t xml:space="preserve"> программа воспитания </w:t>
            </w:r>
            <w:r w:rsidR="00A96A3B" w:rsidRPr="00723A36">
              <w:rPr>
                <w:rFonts w:ascii="Times New Roman" w:hAnsi="Times New Roman"/>
                <w:sz w:val="24"/>
                <w:szCs w:val="24"/>
                <w:lang w:eastAsia="x-none"/>
              </w:rPr>
              <w:t xml:space="preserve">по профессии </w:t>
            </w:r>
            <w:r w:rsidR="00A96A3B">
              <w:rPr>
                <w:rFonts w:ascii="Times New Roman" w:hAnsi="Times New Roman"/>
                <w:sz w:val="24"/>
                <w:szCs w:val="24"/>
                <w:lang w:eastAsia="x-none"/>
              </w:rPr>
              <w:t xml:space="preserve">15.01.33 Токарь на станках с числовым программным управлением </w:t>
            </w:r>
            <w:r w:rsidR="00A96A3B" w:rsidRPr="00723A36">
              <w:rPr>
                <w:rFonts w:ascii="Times New Roman" w:hAnsi="Times New Roman"/>
                <w:i/>
                <w:iCs/>
                <w:sz w:val="24"/>
                <w:szCs w:val="24"/>
                <w:lang w:eastAsia="x-none"/>
              </w:rPr>
              <w:t xml:space="preserve">   </w:t>
            </w:r>
          </w:p>
        </w:tc>
      </w:tr>
      <w:tr w:rsidR="00A96A3B" w:rsidRPr="00723A36" w:rsidTr="003C6922">
        <w:tc>
          <w:tcPr>
            <w:tcW w:w="1984" w:type="dxa"/>
            <w:shd w:val="clear" w:color="auto" w:fill="auto"/>
          </w:tcPr>
          <w:p w:rsidR="00A96A3B" w:rsidRPr="00723A36" w:rsidRDefault="00A96A3B" w:rsidP="003C6922">
            <w:pPr>
              <w:widowControl w:val="0"/>
              <w:autoSpaceDE w:val="0"/>
              <w:autoSpaceDN w:val="0"/>
              <w:spacing w:after="0" w:line="240" w:lineRule="auto"/>
              <w:jc w:val="center"/>
              <w:rPr>
                <w:rFonts w:ascii="Times New Roman" w:hAnsi="Times New Roman"/>
                <w:b/>
                <w:sz w:val="24"/>
                <w:szCs w:val="24"/>
                <w:lang w:val="x-none" w:eastAsia="x-none"/>
              </w:rPr>
            </w:pPr>
            <w:r w:rsidRPr="00723A36">
              <w:rPr>
                <w:rFonts w:ascii="Times New Roman" w:hAnsi="Times New Roman"/>
                <w:sz w:val="24"/>
                <w:szCs w:val="24"/>
                <w:lang w:val="x-none" w:eastAsia="x-none"/>
              </w:rPr>
              <w:t>Основани</w:t>
            </w:r>
            <w:r w:rsidRPr="00723A36">
              <w:rPr>
                <w:rFonts w:ascii="Times New Roman" w:hAnsi="Times New Roman"/>
                <w:sz w:val="24"/>
                <w:szCs w:val="24"/>
                <w:lang w:eastAsia="x-none"/>
              </w:rPr>
              <w:t>я</w:t>
            </w:r>
            <w:r w:rsidRPr="00723A36">
              <w:rPr>
                <w:rFonts w:ascii="Times New Roman" w:hAnsi="Times New Roman"/>
                <w:sz w:val="24"/>
                <w:szCs w:val="24"/>
                <w:lang w:val="x-none" w:eastAsia="x-none"/>
              </w:rPr>
              <w:t xml:space="preserve"> для разработки программы</w:t>
            </w:r>
          </w:p>
        </w:tc>
        <w:tc>
          <w:tcPr>
            <w:tcW w:w="7088" w:type="dxa"/>
            <w:shd w:val="clear" w:color="auto" w:fill="auto"/>
          </w:tcPr>
          <w:p w:rsidR="00A96A3B" w:rsidRPr="00723A36" w:rsidRDefault="00A96A3B" w:rsidP="003C6922">
            <w:pPr>
              <w:widowControl w:val="0"/>
              <w:autoSpaceDE w:val="0"/>
              <w:autoSpaceDN w:val="0"/>
              <w:spacing w:after="0" w:line="240" w:lineRule="auto"/>
              <w:jc w:val="both"/>
              <w:rPr>
                <w:rFonts w:ascii="Times New Roman" w:hAnsi="Times New Roman"/>
                <w:sz w:val="24"/>
                <w:szCs w:val="24"/>
                <w:lang w:eastAsia="x-none"/>
              </w:rPr>
            </w:pPr>
            <w:r w:rsidRPr="00723A36">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A96A3B" w:rsidRPr="00723A36" w:rsidRDefault="00A96A3B" w:rsidP="003C6922">
            <w:pPr>
              <w:widowControl w:val="0"/>
              <w:autoSpaceDE w:val="0"/>
              <w:autoSpaceDN w:val="0"/>
              <w:spacing w:after="0" w:line="240" w:lineRule="auto"/>
              <w:jc w:val="both"/>
              <w:rPr>
                <w:rFonts w:ascii="Times New Roman" w:hAnsi="Times New Roman"/>
                <w:sz w:val="24"/>
                <w:szCs w:val="24"/>
                <w:lang w:eastAsia="x-none"/>
              </w:rPr>
            </w:pPr>
            <w:r w:rsidRPr="00723A36">
              <w:rPr>
                <w:rFonts w:ascii="Times New Roman" w:hAnsi="Times New Roman"/>
                <w:sz w:val="24"/>
                <w:szCs w:val="24"/>
                <w:lang w:eastAsia="x-none"/>
              </w:rPr>
              <w:t>Конституция Российской Федерации;</w:t>
            </w:r>
          </w:p>
          <w:p w:rsidR="00A96A3B" w:rsidRPr="00723A36" w:rsidRDefault="00A96A3B" w:rsidP="003C6922">
            <w:pPr>
              <w:widowControl w:val="0"/>
              <w:autoSpaceDE w:val="0"/>
              <w:autoSpaceDN w:val="0"/>
              <w:spacing w:after="0" w:line="240" w:lineRule="auto"/>
              <w:jc w:val="both"/>
              <w:rPr>
                <w:rFonts w:ascii="Times New Roman" w:hAnsi="Times New Roman"/>
                <w:sz w:val="24"/>
                <w:szCs w:val="24"/>
                <w:lang w:eastAsia="x-none"/>
              </w:rPr>
            </w:pPr>
            <w:r w:rsidRPr="00723A36">
              <w:rPr>
                <w:rFonts w:ascii="Times New Roman" w:hAnsi="Times New Roman"/>
                <w:sz w:val="24"/>
                <w:szCs w:val="24"/>
                <w:lang w:eastAsia="x-none"/>
              </w:rPr>
              <w:t>Указ Президента Российской Федерации от 02.07.2021 № 400                «О Стратегии национальной безопасности Российской</w:t>
            </w:r>
            <w:r>
              <w:rPr>
                <w:rFonts w:ascii="Times New Roman" w:hAnsi="Times New Roman"/>
                <w:sz w:val="24"/>
                <w:szCs w:val="24"/>
                <w:lang w:eastAsia="x-none"/>
              </w:rPr>
              <w:t xml:space="preserve"> </w:t>
            </w:r>
            <w:r w:rsidRPr="00723A36">
              <w:rPr>
                <w:rFonts w:ascii="Times New Roman" w:hAnsi="Times New Roman"/>
                <w:sz w:val="24"/>
                <w:szCs w:val="24"/>
                <w:lang w:eastAsia="x-none"/>
              </w:rPr>
              <w:t>Федерации»;</w:t>
            </w:r>
          </w:p>
          <w:p w:rsidR="00A96A3B" w:rsidRPr="00723A36" w:rsidRDefault="00A96A3B" w:rsidP="003C6922">
            <w:pPr>
              <w:widowControl w:val="0"/>
              <w:autoSpaceDE w:val="0"/>
              <w:autoSpaceDN w:val="0"/>
              <w:spacing w:after="0" w:line="240" w:lineRule="auto"/>
              <w:jc w:val="both"/>
              <w:rPr>
                <w:rFonts w:ascii="Times New Roman" w:hAnsi="Times New Roman"/>
                <w:sz w:val="24"/>
                <w:szCs w:val="24"/>
                <w:lang w:eastAsia="x-none"/>
              </w:rPr>
            </w:pPr>
            <w:r w:rsidRPr="00723A36">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rsidR="00A96A3B" w:rsidRPr="00723A36" w:rsidRDefault="00A96A3B" w:rsidP="003C6922">
            <w:pPr>
              <w:widowControl w:val="0"/>
              <w:autoSpaceDE w:val="0"/>
              <w:autoSpaceDN w:val="0"/>
              <w:spacing w:after="0" w:line="240" w:lineRule="auto"/>
              <w:jc w:val="both"/>
              <w:rPr>
                <w:rFonts w:ascii="Times New Roman" w:hAnsi="Times New Roman"/>
                <w:sz w:val="24"/>
                <w:szCs w:val="24"/>
                <w:lang w:eastAsia="x-none"/>
              </w:rPr>
            </w:pPr>
            <w:r w:rsidRPr="00723A36">
              <w:rPr>
                <w:rFonts w:ascii="Times New Roman" w:hAnsi="Times New Roman"/>
                <w:sz w:val="24"/>
                <w:szCs w:val="24"/>
                <w:lang w:eastAsia="x-none"/>
              </w:rPr>
              <w:t>Федеральный закон от 29.12.2012 №273-ФЗ «Об образовании в Российской Федерации»;</w:t>
            </w:r>
          </w:p>
          <w:p w:rsidR="00A96A3B" w:rsidRPr="00723A36" w:rsidRDefault="00A96A3B" w:rsidP="003C6922">
            <w:pPr>
              <w:widowControl w:val="0"/>
              <w:autoSpaceDE w:val="0"/>
              <w:autoSpaceDN w:val="0"/>
              <w:spacing w:after="0" w:line="240" w:lineRule="auto"/>
              <w:jc w:val="both"/>
              <w:rPr>
                <w:rFonts w:ascii="Times New Roman" w:hAnsi="Times New Roman"/>
                <w:sz w:val="24"/>
                <w:szCs w:val="24"/>
                <w:lang w:eastAsia="x-none"/>
              </w:rPr>
            </w:pPr>
            <w:r w:rsidRPr="00723A36">
              <w:rPr>
                <w:rFonts w:ascii="Times New Roman" w:hAnsi="Times New Roman"/>
                <w:sz w:val="24"/>
                <w:szCs w:val="24"/>
                <w:lang w:eastAsia="x-none"/>
              </w:rPr>
              <w:t>Федеральный закон от 25.07.2002 № 114-ФЗ «О противоде</w:t>
            </w:r>
            <w:r w:rsidRPr="00723A36">
              <w:rPr>
                <w:rFonts w:ascii="Times New Roman" w:hAnsi="Times New Roman"/>
                <w:sz w:val="24"/>
                <w:szCs w:val="24"/>
                <w:lang w:eastAsia="x-none"/>
              </w:rPr>
              <w:t>й</w:t>
            </w:r>
            <w:r w:rsidRPr="00723A36">
              <w:rPr>
                <w:rFonts w:ascii="Times New Roman" w:hAnsi="Times New Roman"/>
                <w:sz w:val="24"/>
                <w:szCs w:val="24"/>
                <w:lang w:eastAsia="x-none"/>
              </w:rPr>
              <w:t>ствии экстремистской деятельности»;</w:t>
            </w:r>
          </w:p>
          <w:p w:rsidR="00A96A3B" w:rsidRPr="00723A36" w:rsidRDefault="00A96A3B" w:rsidP="003C6922">
            <w:pPr>
              <w:widowControl w:val="0"/>
              <w:autoSpaceDE w:val="0"/>
              <w:autoSpaceDN w:val="0"/>
              <w:spacing w:after="0" w:line="240" w:lineRule="auto"/>
              <w:jc w:val="both"/>
              <w:rPr>
                <w:rFonts w:ascii="Times New Roman" w:hAnsi="Times New Roman"/>
                <w:sz w:val="24"/>
                <w:szCs w:val="24"/>
                <w:lang w:eastAsia="x-none"/>
              </w:rPr>
            </w:pPr>
            <w:r w:rsidRPr="00723A36">
              <w:rPr>
                <w:rFonts w:ascii="Times New Roman" w:hAnsi="Times New Roman"/>
                <w:sz w:val="24"/>
                <w:szCs w:val="24"/>
                <w:lang w:eastAsia="x-none"/>
              </w:rPr>
              <w:t>Федеральный закон от 24.06.1999 № 120-ФЗ «Об основах сист</w:t>
            </w:r>
            <w:r w:rsidRPr="00723A36">
              <w:rPr>
                <w:rFonts w:ascii="Times New Roman" w:hAnsi="Times New Roman"/>
                <w:sz w:val="24"/>
                <w:szCs w:val="24"/>
                <w:lang w:eastAsia="x-none"/>
              </w:rPr>
              <w:t>е</w:t>
            </w:r>
            <w:r w:rsidRPr="00723A36">
              <w:rPr>
                <w:rFonts w:ascii="Times New Roman" w:hAnsi="Times New Roman"/>
                <w:sz w:val="24"/>
                <w:szCs w:val="24"/>
                <w:lang w:eastAsia="x-none"/>
              </w:rPr>
              <w:t>мы профилактики безнадзорности и правонарушений несоверше</w:t>
            </w:r>
            <w:r w:rsidRPr="00723A36">
              <w:rPr>
                <w:rFonts w:ascii="Times New Roman" w:hAnsi="Times New Roman"/>
                <w:sz w:val="24"/>
                <w:szCs w:val="24"/>
                <w:lang w:eastAsia="x-none"/>
              </w:rPr>
              <w:t>н</w:t>
            </w:r>
            <w:r w:rsidRPr="00723A36">
              <w:rPr>
                <w:rFonts w:ascii="Times New Roman" w:hAnsi="Times New Roman"/>
                <w:sz w:val="24"/>
                <w:szCs w:val="24"/>
                <w:lang w:eastAsia="x-none"/>
              </w:rPr>
              <w:t>нолетних»;</w:t>
            </w:r>
          </w:p>
          <w:p w:rsidR="00A96A3B" w:rsidRDefault="00A96A3B" w:rsidP="003C6922">
            <w:pPr>
              <w:widowControl w:val="0"/>
              <w:autoSpaceDE w:val="0"/>
              <w:autoSpaceDN w:val="0"/>
              <w:spacing w:after="0" w:line="240" w:lineRule="auto"/>
              <w:jc w:val="both"/>
              <w:rPr>
                <w:rFonts w:ascii="Times New Roman" w:hAnsi="Times New Roman"/>
                <w:sz w:val="24"/>
                <w:szCs w:val="24"/>
                <w:lang w:eastAsia="x-none"/>
              </w:rPr>
            </w:pPr>
            <w:r w:rsidRPr="00723A36">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A96A3B" w:rsidRDefault="00A96A3B" w:rsidP="003C6922">
            <w:pPr>
              <w:widowControl w:val="0"/>
              <w:autoSpaceDE w:val="0"/>
              <w:autoSpaceDN w:val="0"/>
              <w:spacing w:after="0" w:line="240" w:lineRule="auto"/>
              <w:jc w:val="both"/>
              <w:rPr>
                <w:rFonts w:ascii="Times New Roman" w:hAnsi="Times New Roman"/>
                <w:sz w:val="24"/>
                <w:szCs w:val="24"/>
                <w:lang w:eastAsia="x-none"/>
              </w:rPr>
            </w:pPr>
            <w:r w:rsidRPr="00313447">
              <w:rPr>
                <w:rFonts w:ascii="Times New Roman" w:hAnsi="Times New Roman"/>
                <w:sz w:val="24"/>
                <w:szCs w:val="24"/>
              </w:rPr>
              <w:t xml:space="preserve">Федеральный государственный образовательный стандарт среднего профессионального образования по </w:t>
            </w:r>
            <w:r>
              <w:rPr>
                <w:rFonts w:ascii="Times New Roman" w:hAnsi="Times New Roman"/>
                <w:sz w:val="24"/>
                <w:szCs w:val="24"/>
              </w:rPr>
              <w:t>профессии</w:t>
            </w:r>
            <w:r w:rsidRPr="00313447">
              <w:rPr>
                <w:rFonts w:ascii="Times New Roman" w:hAnsi="Times New Roman"/>
                <w:sz w:val="24"/>
                <w:szCs w:val="24"/>
              </w:rPr>
              <w:t xml:space="preserve"> </w:t>
            </w:r>
            <w:r w:rsidRPr="00F75DEE">
              <w:rPr>
                <w:rFonts w:ascii="Times New Roman" w:hAnsi="Times New Roman"/>
                <w:sz w:val="24"/>
                <w:szCs w:val="24"/>
              </w:rPr>
              <w:t xml:space="preserve"> </w:t>
            </w:r>
          </w:p>
          <w:p w:rsidR="00A96A3B" w:rsidRPr="00723A36" w:rsidRDefault="00A96A3B" w:rsidP="003C6922">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15.01.33 Токарь на станках с числовым программным управлением;</w:t>
            </w:r>
          </w:p>
          <w:p w:rsidR="00A96A3B" w:rsidRPr="00313447" w:rsidRDefault="00A96A3B" w:rsidP="003C6922">
            <w:pPr>
              <w:spacing w:after="0"/>
              <w:rPr>
                <w:rFonts w:ascii="Times New Roman" w:hAnsi="Times New Roman"/>
                <w:sz w:val="24"/>
                <w:szCs w:val="24"/>
              </w:rPr>
            </w:pPr>
            <w:r w:rsidRPr="00313447">
              <w:rPr>
                <w:rFonts w:ascii="Times New Roman" w:hAnsi="Times New Roman"/>
                <w:sz w:val="24"/>
                <w:szCs w:val="24"/>
              </w:rPr>
              <w:t xml:space="preserve">Примерная образовательная программа подготовки </w:t>
            </w:r>
            <w:r>
              <w:rPr>
                <w:rFonts w:ascii="Times New Roman" w:hAnsi="Times New Roman"/>
                <w:sz w:val="24"/>
                <w:szCs w:val="24"/>
              </w:rPr>
              <w:t>квалифицированных рабочих и служащих  по профессии</w:t>
            </w:r>
            <w:r w:rsidRPr="00313447">
              <w:rPr>
                <w:rFonts w:ascii="Times New Roman" w:hAnsi="Times New Roman"/>
                <w:sz w:val="24"/>
                <w:szCs w:val="24"/>
              </w:rPr>
              <w:t xml:space="preserve"> </w:t>
            </w:r>
            <w:r w:rsidRPr="00F75DEE">
              <w:rPr>
                <w:rFonts w:ascii="Times New Roman" w:hAnsi="Times New Roman"/>
                <w:sz w:val="24"/>
                <w:szCs w:val="24"/>
              </w:rPr>
              <w:t xml:space="preserve"> </w:t>
            </w:r>
            <w:r>
              <w:rPr>
                <w:rFonts w:ascii="Times New Roman" w:hAnsi="Times New Roman"/>
                <w:sz w:val="24"/>
                <w:szCs w:val="24"/>
                <w:lang w:eastAsia="x-none"/>
              </w:rPr>
              <w:t>15.01.33 Токарь на станках с числовым программным управлением</w:t>
            </w:r>
            <w:r w:rsidRPr="00313447">
              <w:rPr>
                <w:rFonts w:ascii="Times New Roman" w:hAnsi="Times New Roman"/>
                <w:sz w:val="24"/>
                <w:szCs w:val="24"/>
              </w:rPr>
              <w:t>;</w:t>
            </w:r>
          </w:p>
          <w:p w:rsidR="00A96A3B" w:rsidRPr="00313447" w:rsidRDefault="00A96A3B" w:rsidP="003C6922">
            <w:pPr>
              <w:spacing w:after="0"/>
              <w:rPr>
                <w:rFonts w:ascii="Times New Roman" w:hAnsi="Times New Roman"/>
                <w:sz w:val="24"/>
                <w:szCs w:val="24"/>
              </w:rPr>
            </w:pPr>
            <w:r w:rsidRPr="00313447">
              <w:rPr>
                <w:rFonts w:ascii="Times New Roman" w:hAnsi="Times New Roman"/>
                <w:sz w:val="24"/>
                <w:szCs w:val="24"/>
              </w:rPr>
              <w:t>Примерная программа воспитания: методические рекомендации (среднее профессиональное образование) (202</w:t>
            </w:r>
            <w:r>
              <w:rPr>
                <w:rFonts w:ascii="Times New Roman" w:hAnsi="Times New Roman"/>
                <w:sz w:val="24"/>
                <w:szCs w:val="24"/>
              </w:rPr>
              <w:t>2 г.</w:t>
            </w:r>
            <w:r w:rsidRPr="00313447">
              <w:rPr>
                <w:rFonts w:ascii="Times New Roman" w:hAnsi="Times New Roman"/>
                <w:sz w:val="24"/>
                <w:szCs w:val="24"/>
              </w:rPr>
              <w:t xml:space="preserve">); </w:t>
            </w:r>
          </w:p>
          <w:p w:rsidR="00A96A3B" w:rsidRPr="00313447" w:rsidRDefault="00A96A3B" w:rsidP="003C6922">
            <w:pPr>
              <w:spacing w:after="0"/>
              <w:rPr>
                <w:rFonts w:ascii="Times New Roman" w:hAnsi="Times New Roman"/>
                <w:sz w:val="24"/>
                <w:szCs w:val="24"/>
              </w:rPr>
            </w:pPr>
            <w:r w:rsidRPr="00313447">
              <w:rPr>
                <w:rFonts w:ascii="Times New Roman" w:hAnsi="Times New Roman"/>
                <w:sz w:val="24"/>
                <w:szCs w:val="24"/>
              </w:rPr>
              <w:t xml:space="preserve">Устав ГАПОУ РК «Северный колледж»; </w:t>
            </w:r>
          </w:p>
          <w:p w:rsidR="00A96A3B" w:rsidRPr="00313447" w:rsidRDefault="00A96A3B" w:rsidP="003C6922">
            <w:pPr>
              <w:spacing w:after="0"/>
              <w:rPr>
                <w:rFonts w:ascii="Times New Roman" w:hAnsi="Times New Roman"/>
                <w:sz w:val="24"/>
                <w:szCs w:val="24"/>
              </w:rPr>
            </w:pPr>
            <w:r w:rsidRPr="00313447">
              <w:rPr>
                <w:rFonts w:ascii="Times New Roman" w:hAnsi="Times New Roman"/>
                <w:sz w:val="24"/>
                <w:szCs w:val="24"/>
              </w:rPr>
              <w:t>Программа развития ГАПОУ РК «Северный колледж» 202</w:t>
            </w:r>
            <w:r>
              <w:rPr>
                <w:rFonts w:ascii="Times New Roman" w:hAnsi="Times New Roman"/>
                <w:sz w:val="24"/>
                <w:szCs w:val="24"/>
              </w:rPr>
              <w:t>2</w:t>
            </w:r>
            <w:r w:rsidRPr="00313447">
              <w:rPr>
                <w:rFonts w:ascii="Times New Roman" w:hAnsi="Times New Roman"/>
                <w:sz w:val="24"/>
                <w:szCs w:val="24"/>
              </w:rPr>
              <w:t>-202</w:t>
            </w:r>
            <w:r>
              <w:rPr>
                <w:rFonts w:ascii="Times New Roman" w:hAnsi="Times New Roman"/>
                <w:sz w:val="24"/>
                <w:szCs w:val="24"/>
              </w:rPr>
              <w:t>5</w:t>
            </w:r>
            <w:r w:rsidRPr="00313447">
              <w:rPr>
                <w:rFonts w:ascii="Times New Roman" w:hAnsi="Times New Roman"/>
                <w:sz w:val="24"/>
                <w:szCs w:val="24"/>
              </w:rPr>
              <w:t xml:space="preserve"> г.г.; </w:t>
            </w:r>
          </w:p>
          <w:p w:rsidR="00A96A3B" w:rsidRPr="00723A36" w:rsidRDefault="00A96A3B" w:rsidP="003C6922">
            <w:pPr>
              <w:widowControl w:val="0"/>
              <w:autoSpaceDE w:val="0"/>
              <w:autoSpaceDN w:val="0"/>
              <w:spacing w:after="0" w:line="240" w:lineRule="auto"/>
              <w:jc w:val="both"/>
              <w:rPr>
                <w:rFonts w:ascii="Times New Roman" w:hAnsi="Times New Roman"/>
                <w:i/>
                <w:iCs/>
                <w:sz w:val="24"/>
                <w:szCs w:val="24"/>
                <w:lang w:eastAsia="x-none"/>
              </w:rPr>
            </w:pPr>
            <w:r w:rsidRPr="00313447">
              <w:rPr>
                <w:rFonts w:ascii="Times New Roman" w:hAnsi="Times New Roman"/>
                <w:sz w:val="24"/>
                <w:szCs w:val="24"/>
              </w:rPr>
              <w:t>Локальные нормативные акты «Северный колледж»</w:t>
            </w:r>
          </w:p>
        </w:tc>
      </w:tr>
      <w:tr w:rsidR="00A96A3B" w:rsidRPr="00723A36" w:rsidTr="003C6922">
        <w:tc>
          <w:tcPr>
            <w:tcW w:w="1984" w:type="dxa"/>
            <w:shd w:val="clear" w:color="auto" w:fill="auto"/>
          </w:tcPr>
          <w:p w:rsidR="00A96A3B" w:rsidRPr="00723A36" w:rsidRDefault="00A96A3B" w:rsidP="003C6922">
            <w:pPr>
              <w:widowControl w:val="0"/>
              <w:autoSpaceDE w:val="0"/>
              <w:autoSpaceDN w:val="0"/>
              <w:spacing w:before="120" w:after="120" w:line="240" w:lineRule="auto"/>
              <w:jc w:val="center"/>
              <w:rPr>
                <w:rFonts w:ascii="Times New Roman" w:hAnsi="Times New Roman"/>
                <w:b/>
                <w:sz w:val="24"/>
                <w:szCs w:val="24"/>
                <w:lang w:val="x-none" w:eastAsia="x-none"/>
              </w:rPr>
            </w:pPr>
            <w:r w:rsidRPr="00723A36">
              <w:rPr>
                <w:rFonts w:ascii="Times New Roman" w:hAnsi="Times New Roman"/>
                <w:sz w:val="24"/>
                <w:szCs w:val="24"/>
                <w:lang w:val="x-none" w:eastAsia="x-none"/>
              </w:rPr>
              <w:t>Цель программы</w:t>
            </w:r>
          </w:p>
        </w:tc>
        <w:tc>
          <w:tcPr>
            <w:tcW w:w="7088" w:type="dxa"/>
            <w:shd w:val="clear" w:color="auto" w:fill="auto"/>
          </w:tcPr>
          <w:p w:rsidR="00A96A3B" w:rsidRPr="00723A36" w:rsidRDefault="00A96A3B" w:rsidP="003C6922">
            <w:pPr>
              <w:widowControl w:val="0"/>
              <w:autoSpaceDE w:val="0"/>
              <w:autoSpaceDN w:val="0"/>
              <w:spacing w:after="0" w:line="240" w:lineRule="auto"/>
              <w:jc w:val="both"/>
              <w:rPr>
                <w:rFonts w:ascii="Times New Roman" w:hAnsi="Times New Roman"/>
                <w:bCs/>
                <w:sz w:val="24"/>
                <w:szCs w:val="24"/>
                <w:lang w:eastAsia="x-none"/>
              </w:rPr>
            </w:pPr>
            <w:r w:rsidRPr="00723A36">
              <w:rPr>
                <w:rFonts w:ascii="Times New Roman" w:hAnsi="Times New Roman"/>
                <w:sz w:val="24"/>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A96A3B" w:rsidRPr="00723A36" w:rsidTr="003C6922">
        <w:tc>
          <w:tcPr>
            <w:tcW w:w="1984" w:type="dxa"/>
            <w:shd w:val="clear" w:color="auto" w:fill="auto"/>
          </w:tcPr>
          <w:p w:rsidR="00A96A3B" w:rsidRPr="00723A36" w:rsidRDefault="00A96A3B" w:rsidP="003C6922">
            <w:pPr>
              <w:widowControl w:val="0"/>
              <w:autoSpaceDE w:val="0"/>
              <w:autoSpaceDN w:val="0"/>
              <w:spacing w:before="120" w:after="120" w:line="240" w:lineRule="auto"/>
              <w:jc w:val="center"/>
              <w:rPr>
                <w:rFonts w:ascii="Times New Roman" w:hAnsi="Times New Roman"/>
                <w:sz w:val="24"/>
                <w:szCs w:val="24"/>
                <w:lang w:val="x-none" w:eastAsia="x-none"/>
              </w:rPr>
            </w:pPr>
            <w:r w:rsidRPr="00723A36">
              <w:rPr>
                <w:rFonts w:ascii="Times New Roman" w:hAnsi="Times New Roman"/>
                <w:sz w:val="24"/>
                <w:szCs w:val="24"/>
                <w:lang w:val="x-none" w:eastAsia="x-none"/>
              </w:rPr>
              <w:t>Сроки реализации программы</w:t>
            </w:r>
          </w:p>
        </w:tc>
        <w:tc>
          <w:tcPr>
            <w:tcW w:w="7088" w:type="dxa"/>
            <w:shd w:val="clear" w:color="auto" w:fill="auto"/>
          </w:tcPr>
          <w:p w:rsidR="00A96A3B" w:rsidRPr="00723A36" w:rsidRDefault="00A96A3B" w:rsidP="003C6922">
            <w:pPr>
              <w:widowControl w:val="0"/>
              <w:autoSpaceDE w:val="0"/>
              <w:autoSpaceDN w:val="0"/>
              <w:spacing w:before="120" w:after="120" w:line="240" w:lineRule="auto"/>
              <w:rPr>
                <w:rFonts w:ascii="Times New Roman" w:hAnsi="Times New Roman"/>
                <w:i/>
                <w:iCs/>
                <w:sz w:val="24"/>
                <w:szCs w:val="24"/>
                <w:lang w:eastAsia="x-none"/>
              </w:rPr>
            </w:pPr>
            <w:r w:rsidRPr="00313447">
              <w:rPr>
                <w:rFonts w:ascii="Times New Roman" w:hAnsi="Times New Roman"/>
                <w:sz w:val="24"/>
                <w:szCs w:val="24"/>
              </w:rPr>
              <w:t>202</w:t>
            </w:r>
            <w:r>
              <w:rPr>
                <w:rFonts w:ascii="Times New Roman" w:hAnsi="Times New Roman"/>
                <w:sz w:val="24"/>
                <w:szCs w:val="24"/>
              </w:rPr>
              <w:t>2</w:t>
            </w:r>
            <w:r w:rsidRPr="00313447">
              <w:rPr>
                <w:rFonts w:ascii="Times New Roman" w:hAnsi="Times New Roman"/>
                <w:sz w:val="24"/>
                <w:szCs w:val="24"/>
              </w:rPr>
              <w:t>-202</w:t>
            </w:r>
            <w:r>
              <w:rPr>
                <w:rFonts w:ascii="Times New Roman" w:hAnsi="Times New Roman"/>
                <w:sz w:val="24"/>
                <w:szCs w:val="24"/>
              </w:rPr>
              <w:t>5</w:t>
            </w:r>
            <w:r w:rsidRPr="00313447">
              <w:rPr>
                <w:rFonts w:ascii="Times New Roman" w:hAnsi="Times New Roman"/>
                <w:sz w:val="24"/>
                <w:szCs w:val="24"/>
              </w:rPr>
              <w:t xml:space="preserve"> г.</w:t>
            </w:r>
            <w:r>
              <w:rPr>
                <w:rFonts w:ascii="Times New Roman" w:hAnsi="Times New Roman"/>
                <w:sz w:val="24"/>
                <w:szCs w:val="24"/>
              </w:rPr>
              <w:t xml:space="preserve"> </w:t>
            </w:r>
            <w:r w:rsidRPr="00313447">
              <w:rPr>
                <w:rFonts w:ascii="Times New Roman" w:hAnsi="Times New Roman"/>
                <w:sz w:val="24"/>
                <w:szCs w:val="24"/>
              </w:rPr>
              <w:t>г.</w:t>
            </w:r>
          </w:p>
        </w:tc>
      </w:tr>
      <w:tr w:rsidR="00A96A3B" w:rsidRPr="00723A36" w:rsidTr="003C6922">
        <w:tc>
          <w:tcPr>
            <w:tcW w:w="1984" w:type="dxa"/>
            <w:shd w:val="clear" w:color="auto" w:fill="auto"/>
          </w:tcPr>
          <w:p w:rsidR="00A96A3B" w:rsidRPr="00723A36" w:rsidRDefault="00A96A3B" w:rsidP="003C6922">
            <w:pPr>
              <w:widowControl w:val="0"/>
              <w:autoSpaceDE w:val="0"/>
              <w:autoSpaceDN w:val="0"/>
              <w:spacing w:before="120" w:after="120" w:line="240" w:lineRule="auto"/>
              <w:jc w:val="center"/>
              <w:rPr>
                <w:rFonts w:ascii="Times New Roman" w:hAnsi="Times New Roman"/>
                <w:sz w:val="24"/>
                <w:szCs w:val="24"/>
                <w:lang w:val="x-none" w:eastAsia="x-none"/>
              </w:rPr>
            </w:pPr>
            <w:r w:rsidRPr="00723A36">
              <w:rPr>
                <w:rFonts w:ascii="Times New Roman" w:hAnsi="Times New Roman"/>
                <w:sz w:val="24"/>
                <w:szCs w:val="24"/>
                <w:lang w:val="x-none" w:eastAsia="x-none"/>
              </w:rPr>
              <w:t xml:space="preserve">Исполнители </w:t>
            </w:r>
            <w:r w:rsidRPr="00723A36">
              <w:rPr>
                <w:rFonts w:ascii="Times New Roman" w:hAnsi="Times New Roman"/>
                <w:sz w:val="24"/>
                <w:szCs w:val="24"/>
                <w:lang w:val="x-none" w:eastAsia="x-none"/>
              </w:rPr>
              <w:br/>
            </w:r>
            <w:r w:rsidRPr="00723A36">
              <w:rPr>
                <w:rFonts w:ascii="Times New Roman" w:hAnsi="Times New Roman"/>
                <w:sz w:val="24"/>
                <w:szCs w:val="24"/>
                <w:lang w:eastAsia="x-none"/>
              </w:rPr>
              <w:t>программы</w:t>
            </w:r>
          </w:p>
        </w:tc>
        <w:tc>
          <w:tcPr>
            <w:tcW w:w="7088" w:type="dxa"/>
            <w:shd w:val="clear" w:color="auto" w:fill="auto"/>
          </w:tcPr>
          <w:p w:rsidR="00A96A3B" w:rsidRPr="00B41807" w:rsidRDefault="00A96A3B" w:rsidP="003C6922">
            <w:pPr>
              <w:widowControl w:val="0"/>
              <w:autoSpaceDE w:val="0"/>
              <w:autoSpaceDN w:val="0"/>
              <w:spacing w:before="120" w:after="120" w:line="240" w:lineRule="auto"/>
              <w:jc w:val="both"/>
              <w:rPr>
                <w:rFonts w:ascii="Times New Roman" w:hAnsi="Times New Roman"/>
                <w:b/>
                <w:bCs/>
                <w:iCs/>
                <w:sz w:val="24"/>
                <w:szCs w:val="24"/>
                <w:lang w:val="x-none" w:eastAsia="x-none"/>
              </w:rPr>
            </w:pPr>
            <w:r w:rsidRPr="00B41807">
              <w:rPr>
                <w:rFonts w:ascii="Times New Roman" w:hAnsi="Times New Roman"/>
                <w:iCs/>
                <w:sz w:val="24"/>
                <w:szCs w:val="24"/>
                <w:lang w:eastAsia="x-none"/>
              </w:rPr>
              <w:t xml:space="preserve">Заместитель директора (и.о. директора) Романова Марина Николаевна; заместитель директора по УПР </w:t>
            </w:r>
            <w:proofErr w:type="spellStart"/>
            <w:r w:rsidRPr="00B41807">
              <w:rPr>
                <w:rFonts w:ascii="Times New Roman" w:hAnsi="Times New Roman"/>
                <w:iCs/>
                <w:sz w:val="24"/>
                <w:szCs w:val="24"/>
                <w:lang w:eastAsia="x-none"/>
              </w:rPr>
              <w:t>Пикалёв</w:t>
            </w:r>
            <w:proofErr w:type="spellEnd"/>
            <w:r w:rsidRPr="00B41807">
              <w:rPr>
                <w:rFonts w:ascii="Times New Roman" w:hAnsi="Times New Roman"/>
                <w:iCs/>
                <w:sz w:val="24"/>
                <w:szCs w:val="24"/>
                <w:lang w:eastAsia="x-none"/>
              </w:rPr>
              <w:t xml:space="preserve"> Валерий Осипович; заведующий отделением дневного обучения Худяков Александр Васильевич; Руководитель физвоспитания Ильин Герман Андреевич; </w:t>
            </w:r>
            <w:r w:rsidRPr="00B41807">
              <w:rPr>
                <w:rFonts w:ascii="Times New Roman" w:hAnsi="Times New Roman"/>
                <w:iCs/>
                <w:sz w:val="24"/>
                <w:szCs w:val="24"/>
                <w:lang w:val="x-none" w:eastAsia="x-none"/>
              </w:rPr>
              <w:t xml:space="preserve">преподаватели, </w:t>
            </w:r>
            <w:r>
              <w:rPr>
                <w:rFonts w:ascii="Times New Roman" w:hAnsi="Times New Roman"/>
                <w:iCs/>
                <w:sz w:val="24"/>
                <w:szCs w:val="24"/>
                <w:lang w:eastAsia="x-none"/>
              </w:rPr>
              <w:t xml:space="preserve">мастера производственного обучения, </w:t>
            </w:r>
            <w:r w:rsidRPr="00B41807">
              <w:rPr>
                <w:rFonts w:ascii="Times New Roman" w:hAnsi="Times New Roman"/>
                <w:iCs/>
                <w:sz w:val="24"/>
                <w:szCs w:val="24"/>
                <w:lang w:eastAsia="x-none"/>
              </w:rPr>
              <w:t>классные руков</w:t>
            </w:r>
            <w:r>
              <w:rPr>
                <w:rFonts w:ascii="Times New Roman" w:hAnsi="Times New Roman"/>
                <w:iCs/>
                <w:sz w:val="24"/>
                <w:szCs w:val="24"/>
                <w:lang w:eastAsia="x-none"/>
              </w:rPr>
              <w:t>о</w:t>
            </w:r>
            <w:r w:rsidRPr="00B41807">
              <w:rPr>
                <w:rFonts w:ascii="Times New Roman" w:hAnsi="Times New Roman"/>
                <w:iCs/>
                <w:sz w:val="24"/>
                <w:szCs w:val="24"/>
                <w:lang w:eastAsia="x-none"/>
              </w:rPr>
              <w:t>дители</w:t>
            </w:r>
            <w:r w:rsidRPr="00B41807">
              <w:rPr>
                <w:rFonts w:ascii="Times New Roman" w:hAnsi="Times New Roman"/>
                <w:iCs/>
                <w:sz w:val="24"/>
                <w:szCs w:val="24"/>
                <w:lang w:val="x-none" w:eastAsia="x-none"/>
              </w:rPr>
              <w:t>, члены Студенческого совета,</w:t>
            </w:r>
            <w:r>
              <w:rPr>
                <w:rFonts w:ascii="Times New Roman" w:hAnsi="Times New Roman"/>
                <w:iCs/>
                <w:sz w:val="24"/>
                <w:szCs w:val="24"/>
                <w:lang w:eastAsia="x-none"/>
              </w:rPr>
              <w:t xml:space="preserve"> Совета общежития, </w:t>
            </w:r>
            <w:r w:rsidRPr="00B41807">
              <w:rPr>
                <w:rFonts w:ascii="Times New Roman" w:hAnsi="Times New Roman"/>
                <w:iCs/>
                <w:sz w:val="24"/>
                <w:szCs w:val="24"/>
                <w:lang w:val="x-none" w:eastAsia="x-none"/>
              </w:rPr>
              <w:t xml:space="preserve"> представители </w:t>
            </w:r>
            <w:r w:rsidRPr="00B41807">
              <w:rPr>
                <w:rFonts w:ascii="Times New Roman" w:hAnsi="Times New Roman"/>
                <w:iCs/>
                <w:sz w:val="24"/>
                <w:szCs w:val="24"/>
                <w:lang w:eastAsia="x-none"/>
              </w:rPr>
              <w:t>Родительского</w:t>
            </w:r>
            <w:r w:rsidRPr="00B41807">
              <w:rPr>
                <w:rFonts w:ascii="Times New Roman" w:hAnsi="Times New Roman"/>
                <w:iCs/>
                <w:sz w:val="24"/>
                <w:szCs w:val="24"/>
                <w:lang w:val="x-none" w:eastAsia="x-none"/>
              </w:rPr>
              <w:t xml:space="preserve"> комитета, представители организаций </w:t>
            </w:r>
            <w:r w:rsidRPr="00B41807">
              <w:rPr>
                <w:rFonts w:ascii="Times New Roman" w:hAnsi="Times New Roman"/>
                <w:iCs/>
                <w:sz w:val="24"/>
                <w:szCs w:val="24"/>
                <w:lang w:eastAsia="x-none"/>
              </w:rPr>
              <w:t xml:space="preserve">– </w:t>
            </w:r>
            <w:r w:rsidRPr="00B41807">
              <w:rPr>
                <w:rFonts w:ascii="Times New Roman" w:hAnsi="Times New Roman"/>
                <w:iCs/>
                <w:sz w:val="24"/>
                <w:szCs w:val="24"/>
                <w:lang w:val="x-none" w:eastAsia="x-none"/>
              </w:rPr>
              <w:t>работодателей</w:t>
            </w:r>
            <w:r w:rsidRPr="00B41807">
              <w:rPr>
                <w:rFonts w:ascii="Times New Roman" w:hAnsi="Times New Roman"/>
                <w:iCs/>
                <w:sz w:val="24"/>
                <w:szCs w:val="24"/>
                <w:lang w:eastAsia="x-none"/>
              </w:rPr>
              <w:t>.</w:t>
            </w:r>
          </w:p>
        </w:tc>
      </w:tr>
    </w:tbl>
    <w:p w:rsidR="00A96A3B" w:rsidRPr="00723A36" w:rsidRDefault="00A96A3B" w:rsidP="00A96A3B">
      <w:pPr>
        <w:widowControl w:val="0"/>
        <w:autoSpaceDE w:val="0"/>
        <w:autoSpaceDN w:val="0"/>
        <w:spacing w:after="0" w:line="240" w:lineRule="auto"/>
        <w:jc w:val="both"/>
        <w:rPr>
          <w:rFonts w:ascii="Times New Roman" w:hAnsi="Times New Roman"/>
          <w:b/>
          <w:bCs/>
          <w:sz w:val="24"/>
          <w:szCs w:val="24"/>
          <w:lang w:eastAsia="x-none"/>
        </w:rPr>
      </w:pPr>
    </w:p>
    <w:p w:rsidR="00A96A3B" w:rsidRPr="00723A36" w:rsidRDefault="00A96A3B" w:rsidP="00A96A3B">
      <w:pPr>
        <w:widowControl w:val="0"/>
        <w:tabs>
          <w:tab w:val="left" w:pos="993"/>
        </w:tabs>
        <w:spacing w:after="0" w:line="240" w:lineRule="auto"/>
        <w:ind w:firstLine="709"/>
        <w:jc w:val="both"/>
        <w:rPr>
          <w:rFonts w:ascii="Times New Roman" w:hAnsi="Times New Roman"/>
          <w:sz w:val="24"/>
          <w:szCs w:val="24"/>
        </w:rPr>
      </w:pPr>
      <w:r w:rsidRPr="00723A36">
        <w:rPr>
          <w:rFonts w:ascii="Times New Roman" w:hAnsi="Times New Roman"/>
          <w:sz w:val="24"/>
          <w:szCs w:val="24"/>
        </w:rPr>
        <w:t>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w:t>
      </w:r>
      <w:r w:rsidRPr="00723A36">
        <w:rPr>
          <w:rFonts w:ascii="Times New Roman" w:hAnsi="Times New Roman"/>
          <w:sz w:val="24"/>
          <w:szCs w:val="24"/>
        </w:rPr>
        <w:t>ы</w:t>
      </w:r>
      <w:r w:rsidRPr="00723A36">
        <w:rPr>
          <w:rFonts w:ascii="Times New Roman" w:hAnsi="Times New Roman"/>
          <w:sz w:val="24"/>
          <w:szCs w:val="24"/>
        </w:rPr>
        <w:t xml:space="preserve">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A96A3B" w:rsidRPr="00723A36" w:rsidRDefault="00A96A3B" w:rsidP="00A96A3B">
      <w:pPr>
        <w:widowControl w:val="0"/>
        <w:tabs>
          <w:tab w:val="left" w:pos="993"/>
        </w:tabs>
        <w:spacing w:after="0" w:line="240" w:lineRule="auto"/>
        <w:ind w:firstLine="709"/>
        <w:jc w:val="both"/>
        <w:rPr>
          <w:rFonts w:ascii="Times New Roman" w:hAnsi="Times New Roman"/>
          <w:sz w:val="24"/>
          <w:szCs w:val="24"/>
        </w:rPr>
      </w:pPr>
      <w:r w:rsidRPr="00723A36">
        <w:rPr>
          <w:rFonts w:ascii="Times New Roman" w:hAnsi="Times New Roman"/>
          <w:sz w:val="24"/>
          <w:szCs w:val="24"/>
        </w:rPr>
        <w:t>Данная рабочая программа воспитания (далее – РПВ) разработана с уч</w:t>
      </w:r>
      <w:r w:rsidRPr="00723A36">
        <w:rPr>
          <w:rFonts w:ascii="Times New Roman" w:hAnsi="Times New Roman"/>
          <w:sz w:val="24"/>
          <w:szCs w:val="24"/>
        </w:rPr>
        <w:t>е</w:t>
      </w:r>
      <w:r w:rsidRPr="00723A36">
        <w:rPr>
          <w:rFonts w:ascii="Times New Roman" w:hAnsi="Times New Roman"/>
          <w:sz w:val="24"/>
          <w:szCs w:val="24"/>
        </w:rPr>
        <w:t>том преемственности целей и задач Примерной программы воспитания для общеобразов</w:t>
      </w:r>
      <w:r w:rsidRPr="00723A36">
        <w:rPr>
          <w:rFonts w:ascii="Times New Roman" w:hAnsi="Times New Roman"/>
          <w:sz w:val="24"/>
          <w:szCs w:val="24"/>
        </w:rPr>
        <w:t>а</w:t>
      </w:r>
      <w:r w:rsidRPr="00723A36">
        <w:rPr>
          <w:rFonts w:ascii="Times New Roman" w:hAnsi="Times New Roman"/>
          <w:sz w:val="24"/>
          <w:szCs w:val="24"/>
        </w:rPr>
        <w:t>тельных организаций, одобренной решением Федерального учебно-методического об</w:t>
      </w:r>
      <w:r w:rsidRPr="00723A36">
        <w:rPr>
          <w:rFonts w:ascii="Times New Roman" w:hAnsi="Times New Roman"/>
          <w:sz w:val="24"/>
          <w:szCs w:val="24"/>
        </w:rPr>
        <w:t>ъ</w:t>
      </w:r>
      <w:r w:rsidRPr="00723A36">
        <w:rPr>
          <w:rFonts w:ascii="Times New Roman" w:hAnsi="Times New Roman"/>
          <w:sz w:val="24"/>
          <w:szCs w:val="24"/>
        </w:rPr>
        <w:t>единения по общему образованию (утв. протоколом заседания УМО по общему образов</w:t>
      </w:r>
      <w:r w:rsidRPr="00723A36">
        <w:rPr>
          <w:rFonts w:ascii="Times New Roman" w:hAnsi="Times New Roman"/>
          <w:sz w:val="24"/>
          <w:szCs w:val="24"/>
        </w:rPr>
        <w:t>а</w:t>
      </w:r>
      <w:r w:rsidRPr="00723A36">
        <w:rPr>
          <w:rFonts w:ascii="Times New Roman" w:hAnsi="Times New Roman"/>
          <w:sz w:val="24"/>
          <w:szCs w:val="24"/>
        </w:rPr>
        <w:t xml:space="preserve">нию </w:t>
      </w:r>
      <w:proofErr w:type="spellStart"/>
      <w:r w:rsidRPr="00723A36">
        <w:rPr>
          <w:rFonts w:ascii="Times New Roman" w:hAnsi="Times New Roman"/>
          <w:sz w:val="24"/>
          <w:szCs w:val="24"/>
        </w:rPr>
        <w:t>Минпросвещения</w:t>
      </w:r>
      <w:proofErr w:type="spellEnd"/>
      <w:r w:rsidRPr="00723A36">
        <w:rPr>
          <w:rFonts w:ascii="Times New Roman" w:hAnsi="Times New Roman"/>
          <w:sz w:val="24"/>
          <w:szCs w:val="24"/>
        </w:rPr>
        <w:t xml:space="preserve"> России № 2/20 от 02.06.2020 г.).</w:t>
      </w:r>
    </w:p>
    <w:p w:rsidR="00A96A3B" w:rsidRPr="00D27F4A" w:rsidRDefault="00A96A3B" w:rsidP="00A96A3B">
      <w:pPr>
        <w:widowControl w:val="0"/>
        <w:tabs>
          <w:tab w:val="left" w:pos="993"/>
        </w:tabs>
        <w:spacing w:after="0" w:line="240" w:lineRule="auto"/>
        <w:ind w:firstLine="709"/>
        <w:jc w:val="both"/>
        <w:rPr>
          <w:rFonts w:ascii="Times New Roman" w:hAnsi="Times New Roman"/>
          <w:iCs/>
          <w:sz w:val="24"/>
          <w:szCs w:val="24"/>
        </w:rPr>
      </w:pPr>
      <w:r w:rsidRPr="00D27F4A">
        <w:rPr>
          <w:rFonts w:ascii="Times New Roman" w:hAnsi="Times New Roman"/>
          <w:iCs/>
          <w:sz w:val="24"/>
          <w:szCs w:val="24"/>
        </w:rPr>
        <w:t xml:space="preserve">При разработке формулировок личностных результатов учет требований Закона об образовании в части </w:t>
      </w:r>
      <w:r w:rsidRPr="00D27F4A">
        <w:rPr>
          <w:rFonts w:ascii="Times New Roman" w:hAnsi="Times New Roman"/>
          <w:bCs/>
          <w:iCs/>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D27F4A">
        <w:rPr>
          <w:rFonts w:ascii="Times New Roman" w:hAnsi="Times New Roman"/>
          <w:iCs/>
          <w:sz w:val="24"/>
          <w:szCs w:val="24"/>
        </w:rPr>
        <w:t xml:space="preserve"> </w:t>
      </w:r>
      <w:r w:rsidRPr="00D27F4A">
        <w:rPr>
          <w:rFonts w:ascii="Times New Roman" w:hAnsi="Times New Roman"/>
          <w:bCs/>
          <w:iCs/>
          <w:sz w:val="24"/>
          <w:szCs w:val="24"/>
        </w:rPr>
        <w:t>бережного отношения к здоровью, эстетических чувств и уважения к ценностям семьи</w:t>
      </w:r>
      <w:r w:rsidRPr="00D27F4A">
        <w:rPr>
          <w:rFonts w:ascii="Times New Roman" w:hAnsi="Times New Roman"/>
          <w:iCs/>
          <w:sz w:val="24"/>
          <w:szCs w:val="24"/>
        </w:rPr>
        <w:t xml:space="preserve">, является обязательным. </w:t>
      </w:r>
    </w:p>
    <w:p w:rsidR="00A96A3B" w:rsidRPr="00723A36" w:rsidRDefault="00A96A3B" w:rsidP="00A96A3B">
      <w:pPr>
        <w:widowControl w:val="0"/>
        <w:tabs>
          <w:tab w:val="left" w:pos="993"/>
        </w:tabs>
        <w:spacing w:after="0" w:line="240" w:lineRule="auto"/>
        <w:ind w:firstLine="709"/>
        <w:jc w:val="both"/>
        <w:rPr>
          <w:rFonts w:ascii="Times New Roman" w:hAnsi="Times New Roman"/>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A96A3B" w:rsidRPr="00723A36" w:rsidTr="003C6922">
        <w:tc>
          <w:tcPr>
            <w:tcW w:w="7338" w:type="dxa"/>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Личностные результаты </w:t>
            </w:r>
          </w:p>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р</w:t>
            </w:r>
            <w:r>
              <w:rPr>
                <w:rFonts w:ascii="Times New Roman" w:hAnsi="Times New Roman"/>
                <w:b/>
                <w:bCs/>
                <w:sz w:val="24"/>
                <w:szCs w:val="24"/>
              </w:rPr>
              <w:t>еализации программы воспитания</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Код личностных результатов </w:t>
            </w:r>
            <w:r w:rsidRPr="00723A36">
              <w:rPr>
                <w:rFonts w:ascii="Times New Roman" w:hAnsi="Times New Roman"/>
                <w:b/>
                <w:bCs/>
                <w:sz w:val="24"/>
                <w:szCs w:val="24"/>
              </w:rPr>
              <w:br/>
              <w:t xml:space="preserve">реализации </w:t>
            </w:r>
            <w:r w:rsidRPr="00723A36">
              <w:rPr>
                <w:rFonts w:ascii="Times New Roman" w:hAnsi="Times New Roman"/>
                <w:b/>
                <w:bCs/>
                <w:sz w:val="24"/>
                <w:szCs w:val="24"/>
              </w:rPr>
              <w:br/>
              <w:t xml:space="preserve">программы </w:t>
            </w:r>
            <w:r w:rsidRPr="00723A36">
              <w:rPr>
                <w:rFonts w:ascii="Times New Roman" w:hAnsi="Times New Roman"/>
                <w:b/>
                <w:bCs/>
                <w:sz w:val="24"/>
                <w:szCs w:val="24"/>
              </w:rPr>
              <w:br/>
              <w:t>воспитания</w:t>
            </w:r>
          </w:p>
        </w:tc>
      </w:tr>
      <w:tr w:rsidR="00A96A3B" w:rsidRPr="00723A36" w:rsidTr="003C6922">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96A3B" w:rsidRPr="00723A36" w:rsidRDefault="00A96A3B" w:rsidP="003C6922">
            <w:pPr>
              <w:spacing w:before="120" w:after="0" w:line="240" w:lineRule="auto"/>
              <w:jc w:val="both"/>
              <w:rPr>
                <w:rFonts w:ascii="Times New Roman" w:hAnsi="Times New Roman"/>
                <w:b/>
                <w:bCs/>
                <w:i/>
                <w:iCs/>
                <w:sz w:val="24"/>
                <w:szCs w:val="24"/>
                <w:lang w:val="x-none" w:eastAsia="x-none"/>
              </w:rPr>
            </w:pPr>
            <w:r w:rsidRPr="00723A36">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723A36">
              <w:rPr>
                <w:rFonts w:ascii="Times New Roman" w:hAnsi="Times New Roman"/>
                <w:sz w:val="24"/>
                <w:szCs w:val="24"/>
              </w:rPr>
              <w:br/>
              <w:t>и многоконфессиональном российском обществе и современном м</w:t>
            </w:r>
            <w:r w:rsidRPr="00723A36">
              <w:rPr>
                <w:rFonts w:ascii="Times New Roman" w:hAnsi="Times New Roman"/>
                <w:sz w:val="24"/>
                <w:szCs w:val="24"/>
              </w:rPr>
              <w:t>и</w:t>
            </w:r>
            <w:r w:rsidRPr="00723A36">
              <w:rPr>
                <w:rFonts w:ascii="Times New Roman" w:hAnsi="Times New Roman"/>
                <w:sz w:val="24"/>
                <w:szCs w:val="24"/>
              </w:rPr>
              <w:t xml:space="preserve">ровом сообществе. Сознающий свое единство с народом России, </w:t>
            </w:r>
            <w:r w:rsidRPr="00723A36">
              <w:rPr>
                <w:rFonts w:ascii="Times New Roman" w:hAnsi="Times New Roman"/>
                <w:sz w:val="24"/>
                <w:szCs w:val="24"/>
              </w:rPr>
              <w:br/>
              <w:t xml:space="preserve">с Российским государством, демонстрирующий ответственность </w:t>
            </w:r>
            <w:r w:rsidRPr="00723A36">
              <w:rPr>
                <w:rFonts w:ascii="Times New Roman" w:hAnsi="Times New Roman"/>
                <w:sz w:val="24"/>
                <w:szCs w:val="24"/>
              </w:rPr>
              <w:br/>
              <w:t>за развитие страны. Проявляющий готовность к защите Родины, сп</w:t>
            </w:r>
            <w:r w:rsidRPr="00723A36">
              <w:rPr>
                <w:rFonts w:ascii="Times New Roman" w:hAnsi="Times New Roman"/>
                <w:sz w:val="24"/>
                <w:szCs w:val="24"/>
              </w:rPr>
              <w:t>о</w:t>
            </w:r>
            <w:r w:rsidRPr="00723A36">
              <w:rPr>
                <w:rFonts w:ascii="Times New Roman" w:hAnsi="Times New Roman"/>
                <w:sz w:val="24"/>
                <w:szCs w:val="24"/>
              </w:rPr>
              <w:t xml:space="preserve">собный аргументированно отстаивать суверенитет и достоинство народа России, сохранять и защищать историческую правду </w:t>
            </w:r>
            <w:r w:rsidRPr="00723A36">
              <w:rPr>
                <w:rFonts w:ascii="Times New Roman" w:hAnsi="Times New Roman"/>
                <w:sz w:val="24"/>
                <w:szCs w:val="24"/>
              </w:rPr>
              <w:br/>
              <w:t>о Ро</w:t>
            </w:r>
            <w:r w:rsidRPr="00723A36">
              <w:rPr>
                <w:rFonts w:ascii="Times New Roman" w:hAnsi="Times New Roman"/>
                <w:sz w:val="24"/>
                <w:szCs w:val="24"/>
              </w:rPr>
              <w:t>с</w:t>
            </w:r>
            <w:r w:rsidRPr="00723A36">
              <w:rPr>
                <w:rFonts w:ascii="Times New Roman" w:hAnsi="Times New Roman"/>
                <w:sz w:val="24"/>
                <w:szCs w:val="24"/>
              </w:rPr>
              <w:t>сийском государстве</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1</w:t>
            </w:r>
          </w:p>
        </w:tc>
      </w:tr>
      <w:tr w:rsidR="00A96A3B" w:rsidRPr="00723A36" w:rsidTr="003C6922">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96A3B" w:rsidRPr="00723A36" w:rsidRDefault="00A96A3B" w:rsidP="003C6922">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723A36">
              <w:rPr>
                <w:rFonts w:ascii="Times New Roman" w:hAnsi="Times New Roman"/>
                <w:sz w:val="24"/>
                <w:szCs w:val="24"/>
              </w:rPr>
              <w:br/>
              <w:t>к ист</w:t>
            </w:r>
            <w:r w:rsidRPr="00723A36">
              <w:rPr>
                <w:rFonts w:ascii="Times New Roman" w:hAnsi="Times New Roman"/>
                <w:sz w:val="24"/>
                <w:szCs w:val="24"/>
              </w:rPr>
              <w:t>о</w:t>
            </w:r>
            <w:r w:rsidRPr="00723A36">
              <w:rPr>
                <w:rFonts w:ascii="Times New Roman" w:hAnsi="Times New Roman"/>
                <w:sz w:val="24"/>
                <w:szCs w:val="24"/>
              </w:rPr>
              <w:t xml:space="preserve">рическому и культурному наследию России. Осознанно </w:t>
            </w:r>
            <w:r w:rsidRPr="00723A36">
              <w:rPr>
                <w:rFonts w:ascii="Times New Roman" w:hAnsi="Times New Roman"/>
                <w:sz w:val="24"/>
                <w:szCs w:val="24"/>
              </w:rPr>
              <w:br/>
              <w:t xml:space="preserve">и деятельно выражающий неприятие дискриминации в обществе </w:t>
            </w:r>
            <w:r w:rsidRPr="00723A36">
              <w:rPr>
                <w:rFonts w:ascii="Times New Roman" w:hAnsi="Times New Roman"/>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w:t>
            </w:r>
            <w:r w:rsidRPr="00723A36">
              <w:rPr>
                <w:rFonts w:ascii="Times New Roman" w:hAnsi="Times New Roman"/>
                <w:sz w:val="24"/>
                <w:szCs w:val="24"/>
              </w:rPr>
              <w:t>ы</w:t>
            </w:r>
            <w:r w:rsidRPr="00723A36">
              <w:rPr>
                <w:rFonts w:ascii="Times New Roman" w:hAnsi="Times New Roman"/>
                <w:sz w:val="24"/>
                <w:szCs w:val="24"/>
              </w:rPr>
              <w:t>том гражданской социально значимой деятельности (в студенческом самоуправлении, добровольчестве, экологических, природоохра</w:t>
            </w:r>
            <w:r w:rsidRPr="00723A36">
              <w:rPr>
                <w:rFonts w:ascii="Times New Roman" w:hAnsi="Times New Roman"/>
                <w:sz w:val="24"/>
                <w:szCs w:val="24"/>
              </w:rPr>
              <w:t>н</w:t>
            </w:r>
            <w:r w:rsidRPr="00723A36">
              <w:rPr>
                <w:rFonts w:ascii="Times New Roman" w:hAnsi="Times New Roman"/>
                <w:sz w:val="24"/>
                <w:szCs w:val="24"/>
              </w:rPr>
              <w:t>ных, военно-патриотических и др. объединениях, акциях, програ</w:t>
            </w:r>
            <w:r w:rsidRPr="00723A36">
              <w:rPr>
                <w:rFonts w:ascii="Times New Roman" w:hAnsi="Times New Roman"/>
                <w:sz w:val="24"/>
                <w:szCs w:val="24"/>
              </w:rPr>
              <w:t>м</w:t>
            </w:r>
            <w:r w:rsidRPr="00723A36">
              <w:rPr>
                <w:rFonts w:ascii="Times New Roman" w:hAnsi="Times New Roman"/>
                <w:sz w:val="24"/>
                <w:szCs w:val="24"/>
              </w:rPr>
              <w:t>мах). Принимающий роль избирателя и участника общественных отношений, связанных с взаимодействием с народными избранн</w:t>
            </w:r>
            <w:r w:rsidRPr="00723A36">
              <w:rPr>
                <w:rFonts w:ascii="Times New Roman" w:hAnsi="Times New Roman"/>
                <w:sz w:val="24"/>
                <w:szCs w:val="24"/>
              </w:rPr>
              <w:t>и</w:t>
            </w:r>
            <w:r w:rsidRPr="00723A36">
              <w:rPr>
                <w:rFonts w:ascii="Times New Roman" w:hAnsi="Times New Roman"/>
                <w:sz w:val="24"/>
                <w:szCs w:val="24"/>
              </w:rPr>
              <w:t>ками</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2</w:t>
            </w:r>
          </w:p>
        </w:tc>
      </w:tr>
      <w:tr w:rsidR="00A96A3B" w:rsidRPr="00723A36" w:rsidTr="003C6922">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96A3B" w:rsidRPr="00723A36" w:rsidRDefault="00A96A3B" w:rsidP="003C6922">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w:t>
            </w:r>
            <w:r w:rsidRPr="00723A36">
              <w:rPr>
                <w:rFonts w:ascii="Times New Roman" w:hAnsi="Times New Roman"/>
                <w:sz w:val="24"/>
                <w:szCs w:val="24"/>
              </w:rPr>
              <w:t>ю</w:t>
            </w:r>
            <w:r w:rsidRPr="00723A36">
              <w:rPr>
                <w:rFonts w:ascii="Times New Roman" w:hAnsi="Times New Roman"/>
                <w:sz w:val="24"/>
                <w:szCs w:val="24"/>
              </w:rPr>
              <w:t>щий свое поведение и поступки, поведение и поступки других л</w:t>
            </w:r>
            <w:r w:rsidRPr="00723A36">
              <w:rPr>
                <w:rFonts w:ascii="Times New Roman" w:hAnsi="Times New Roman"/>
                <w:sz w:val="24"/>
                <w:szCs w:val="24"/>
              </w:rPr>
              <w:t>ю</w:t>
            </w:r>
            <w:r w:rsidRPr="00723A36">
              <w:rPr>
                <w:rFonts w:ascii="Times New Roman" w:hAnsi="Times New Roman"/>
                <w:sz w:val="24"/>
                <w:szCs w:val="24"/>
              </w:rPr>
              <w:t>дей с позиций традиционных российских духовно-нравственных, социокультурных ценностей и норм с учетом осознания после</w:t>
            </w:r>
            <w:r w:rsidRPr="00723A36">
              <w:rPr>
                <w:rFonts w:ascii="Times New Roman" w:hAnsi="Times New Roman"/>
                <w:sz w:val="24"/>
                <w:szCs w:val="24"/>
              </w:rPr>
              <w:t>д</w:t>
            </w:r>
            <w:r w:rsidRPr="00723A36">
              <w:rPr>
                <w:rFonts w:ascii="Times New Roman" w:hAnsi="Times New Roman"/>
                <w:sz w:val="24"/>
                <w:szCs w:val="24"/>
              </w:rPr>
              <w:t>ствий поступков. Готовый к деловому взаимодействию и нефо</w:t>
            </w:r>
            <w:r w:rsidRPr="00723A36">
              <w:rPr>
                <w:rFonts w:ascii="Times New Roman" w:hAnsi="Times New Roman"/>
                <w:sz w:val="24"/>
                <w:szCs w:val="24"/>
              </w:rPr>
              <w:t>р</w:t>
            </w:r>
            <w:r w:rsidRPr="00723A36">
              <w:rPr>
                <w:rFonts w:ascii="Times New Roman" w:hAnsi="Times New Roman"/>
                <w:sz w:val="24"/>
                <w:szCs w:val="24"/>
              </w:rPr>
              <w:t>мальному общению с представителями разных народов, национал</w:t>
            </w:r>
            <w:r w:rsidRPr="00723A36">
              <w:rPr>
                <w:rFonts w:ascii="Times New Roman" w:hAnsi="Times New Roman"/>
                <w:sz w:val="24"/>
                <w:szCs w:val="24"/>
              </w:rPr>
              <w:t>ь</w:t>
            </w:r>
            <w:r w:rsidRPr="00723A36">
              <w:rPr>
                <w:rFonts w:ascii="Times New Roman" w:hAnsi="Times New Roman"/>
                <w:sz w:val="24"/>
                <w:szCs w:val="24"/>
              </w:rPr>
              <w:t>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w:t>
            </w:r>
            <w:r w:rsidRPr="00723A36">
              <w:rPr>
                <w:rFonts w:ascii="Times New Roman" w:hAnsi="Times New Roman"/>
                <w:sz w:val="24"/>
                <w:szCs w:val="24"/>
              </w:rPr>
              <w:t>е</w:t>
            </w:r>
            <w:r w:rsidRPr="00723A36">
              <w:rPr>
                <w:rFonts w:ascii="Times New Roman" w:hAnsi="Times New Roman"/>
                <w:sz w:val="24"/>
                <w:szCs w:val="24"/>
              </w:rPr>
              <w:t xml:space="preserve">ждающий его. Проявляющий уважение </w:t>
            </w:r>
            <w:r w:rsidRPr="00723A36">
              <w:rPr>
                <w:rFonts w:ascii="Times New Roman" w:hAnsi="Times New Roman"/>
                <w:sz w:val="24"/>
                <w:szCs w:val="24"/>
              </w:rPr>
              <w:br/>
              <w:t>к людям старшего покол</w:t>
            </w:r>
            <w:r w:rsidRPr="00723A36">
              <w:rPr>
                <w:rFonts w:ascii="Times New Roman" w:hAnsi="Times New Roman"/>
                <w:sz w:val="24"/>
                <w:szCs w:val="24"/>
              </w:rPr>
              <w:t>е</w:t>
            </w:r>
            <w:r w:rsidRPr="00723A36">
              <w:rPr>
                <w:rFonts w:ascii="Times New Roman" w:hAnsi="Times New Roman"/>
                <w:sz w:val="24"/>
                <w:szCs w:val="24"/>
              </w:rPr>
              <w:t>ния, готовность к участию в социальной поддержке нуждающихся в ней</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3</w:t>
            </w:r>
          </w:p>
        </w:tc>
      </w:tr>
      <w:tr w:rsidR="00A96A3B" w:rsidRPr="00723A36" w:rsidTr="003C6922">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96A3B" w:rsidRPr="00723A36" w:rsidRDefault="00A96A3B" w:rsidP="003C6922">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w:t>
            </w:r>
            <w:r w:rsidRPr="00723A36">
              <w:rPr>
                <w:rFonts w:ascii="Times New Roman" w:hAnsi="Times New Roman"/>
                <w:sz w:val="24"/>
                <w:szCs w:val="24"/>
              </w:rPr>
              <w:t>а</w:t>
            </w:r>
            <w:r w:rsidRPr="00723A36">
              <w:rPr>
                <w:rFonts w:ascii="Times New Roman" w:hAnsi="Times New Roman"/>
                <w:sz w:val="24"/>
                <w:szCs w:val="24"/>
              </w:rPr>
              <w:t>ющий осознанную готовность к получению профессионального о</w:t>
            </w:r>
            <w:r w:rsidRPr="00723A36">
              <w:rPr>
                <w:rFonts w:ascii="Times New Roman" w:hAnsi="Times New Roman"/>
                <w:sz w:val="24"/>
                <w:szCs w:val="24"/>
              </w:rPr>
              <w:t>б</w:t>
            </w:r>
            <w:r w:rsidRPr="00723A36">
              <w:rPr>
                <w:rFonts w:ascii="Times New Roman" w:hAnsi="Times New Roman"/>
                <w:sz w:val="24"/>
                <w:szCs w:val="24"/>
              </w:rPr>
              <w:t xml:space="preserve">разования, к непрерывному образованию </w:t>
            </w:r>
            <w:r w:rsidRPr="00723A36">
              <w:rPr>
                <w:rFonts w:ascii="Times New Roman" w:hAnsi="Times New Roman"/>
                <w:sz w:val="24"/>
                <w:szCs w:val="24"/>
              </w:rPr>
              <w:br/>
              <w:t>в течение жизни Демо</w:t>
            </w:r>
            <w:r w:rsidRPr="00723A36">
              <w:rPr>
                <w:rFonts w:ascii="Times New Roman" w:hAnsi="Times New Roman"/>
                <w:sz w:val="24"/>
                <w:szCs w:val="24"/>
              </w:rPr>
              <w:t>н</w:t>
            </w:r>
            <w:r w:rsidRPr="00723A36">
              <w:rPr>
                <w:rFonts w:ascii="Times New Roman" w:hAnsi="Times New Roman"/>
                <w:sz w:val="24"/>
                <w:szCs w:val="24"/>
              </w:rPr>
              <w:t xml:space="preserve">стрирующий позитивное отношение </w:t>
            </w:r>
            <w:r w:rsidRPr="00723A36">
              <w:rPr>
                <w:rFonts w:ascii="Times New Roman" w:hAnsi="Times New Roman"/>
                <w:sz w:val="24"/>
                <w:szCs w:val="24"/>
              </w:rPr>
              <w:br/>
              <w:t>к регулированию трудовых о</w:t>
            </w:r>
            <w:r w:rsidRPr="00723A36">
              <w:rPr>
                <w:rFonts w:ascii="Times New Roman" w:hAnsi="Times New Roman"/>
                <w:sz w:val="24"/>
                <w:szCs w:val="24"/>
              </w:rPr>
              <w:t>т</w:t>
            </w:r>
            <w:r w:rsidRPr="00723A36">
              <w:rPr>
                <w:rFonts w:ascii="Times New Roman" w:hAnsi="Times New Roman"/>
                <w:sz w:val="24"/>
                <w:szCs w:val="24"/>
              </w:rPr>
              <w:t xml:space="preserve">ношений. Ориентированный </w:t>
            </w:r>
            <w:r w:rsidRPr="00723A36">
              <w:rPr>
                <w:rFonts w:ascii="Times New Roman" w:hAnsi="Times New Roman"/>
                <w:sz w:val="24"/>
                <w:szCs w:val="24"/>
              </w:rPr>
              <w:br/>
              <w:t>на самообразование и профессионал</w:t>
            </w:r>
            <w:r w:rsidRPr="00723A36">
              <w:rPr>
                <w:rFonts w:ascii="Times New Roman" w:hAnsi="Times New Roman"/>
                <w:sz w:val="24"/>
                <w:szCs w:val="24"/>
              </w:rPr>
              <w:t>ь</w:t>
            </w:r>
            <w:r w:rsidRPr="00723A36">
              <w:rPr>
                <w:rFonts w:ascii="Times New Roman" w:hAnsi="Times New Roman"/>
                <w:sz w:val="24"/>
                <w:szCs w:val="24"/>
              </w:rPr>
              <w:t>ную переподготовку в условиях смены технологического уклада и сопутствующих социальных перемен. Стремящийся к формиров</w:t>
            </w:r>
            <w:r w:rsidRPr="00723A36">
              <w:rPr>
                <w:rFonts w:ascii="Times New Roman" w:hAnsi="Times New Roman"/>
                <w:sz w:val="24"/>
                <w:szCs w:val="24"/>
              </w:rPr>
              <w:t>а</w:t>
            </w:r>
            <w:r w:rsidRPr="00723A36">
              <w:rPr>
                <w:rFonts w:ascii="Times New Roman" w:hAnsi="Times New Roman"/>
                <w:sz w:val="24"/>
                <w:szCs w:val="24"/>
              </w:rPr>
              <w:t>нию в сетевой среде личностно и профессионального конструкти</w:t>
            </w:r>
            <w:r w:rsidRPr="00723A36">
              <w:rPr>
                <w:rFonts w:ascii="Times New Roman" w:hAnsi="Times New Roman"/>
                <w:sz w:val="24"/>
                <w:szCs w:val="24"/>
              </w:rPr>
              <w:t>в</w:t>
            </w:r>
            <w:r w:rsidRPr="00723A36">
              <w:rPr>
                <w:rFonts w:ascii="Times New Roman" w:hAnsi="Times New Roman"/>
                <w:sz w:val="24"/>
                <w:szCs w:val="24"/>
              </w:rPr>
              <w:t>ного «цифрового следа»</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4</w:t>
            </w:r>
          </w:p>
        </w:tc>
      </w:tr>
      <w:tr w:rsidR="00A96A3B" w:rsidRPr="00723A36" w:rsidTr="003C6922">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96A3B" w:rsidRPr="00723A36" w:rsidRDefault="00A96A3B" w:rsidP="003C6922">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Демонстрирующий приверженность к родной культуре, историч</w:t>
            </w:r>
            <w:r w:rsidRPr="00723A36">
              <w:rPr>
                <w:rFonts w:ascii="Times New Roman" w:hAnsi="Times New Roman"/>
                <w:sz w:val="24"/>
                <w:szCs w:val="24"/>
              </w:rPr>
              <w:t>е</w:t>
            </w:r>
            <w:r w:rsidRPr="00723A36">
              <w:rPr>
                <w:rFonts w:ascii="Times New Roman" w:hAnsi="Times New Roman"/>
                <w:sz w:val="24"/>
                <w:szCs w:val="24"/>
              </w:rPr>
              <w:t>ской памяти на основе любви к Родине, народу, малой родине, зн</w:t>
            </w:r>
            <w:r w:rsidRPr="00723A36">
              <w:rPr>
                <w:rFonts w:ascii="Times New Roman" w:hAnsi="Times New Roman"/>
                <w:sz w:val="24"/>
                <w:szCs w:val="24"/>
              </w:rPr>
              <w:t>а</w:t>
            </w:r>
            <w:r w:rsidRPr="00723A36">
              <w:rPr>
                <w:rFonts w:ascii="Times New Roman" w:hAnsi="Times New Roman"/>
                <w:sz w:val="24"/>
                <w:szCs w:val="24"/>
              </w:rPr>
              <w:t>ния его истории и культуры, принятие традиционных ценностей многонационального народа России. Выражающий свою этнокул</w:t>
            </w:r>
            <w:r w:rsidRPr="00723A36">
              <w:rPr>
                <w:rFonts w:ascii="Times New Roman" w:hAnsi="Times New Roman"/>
                <w:sz w:val="24"/>
                <w:szCs w:val="24"/>
              </w:rPr>
              <w:t>ь</w:t>
            </w:r>
            <w:r w:rsidRPr="00723A36">
              <w:rPr>
                <w:rFonts w:ascii="Times New Roman" w:hAnsi="Times New Roman"/>
                <w:sz w:val="24"/>
                <w:szCs w:val="24"/>
              </w:rPr>
              <w:t xml:space="preserve">турную идентичность, сознающий себя патриотом народа России, деятельно выражающий чувство причастности </w:t>
            </w:r>
            <w:r w:rsidRPr="00723A36">
              <w:rPr>
                <w:rFonts w:ascii="Times New Roman" w:hAnsi="Times New Roman"/>
                <w:sz w:val="24"/>
                <w:szCs w:val="24"/>
              </w:rPr>
              <w:br/>
              <w:t>к многонационал</w:t>
            </w:r>
            <w:r w:rsidRPr="00723A36">
              <w:rPr>
                <w:rFonts w:ascii="Times New Roman" w:hAnsi="Times New Roman"/>
                <w:sz w:val="24"/>
                <w:szCs w:val="24"/>
              </w:rPr>
              <w:t>ь</w:t>
            </w:r>
            <w:r w:rsidRPr="00723A36">
              <w:rPr>
                <w:rFonts w:ascii="Times New Roman" w:hAnsi="Times New Roman"/>
                <w:sz w:val="24"/>
                <w:szCs w:val="24"/>
              </w:rPr>
              <w:t>ному народу России, к Российскому Отечеству. Проявляющий це</w:t>
            </w:r>
            <w:r w:rsidRPr="00723A36">
              <w:rPr>
                <w:rFonts w:ascii="Times New Roman" w:hAnsi="Times New Roman"/>
                <w:sz w:val="24"/>
                <w:szCs w:val="24"/>
              </w:rPr>
              <w:t>н</w:t>
            </w:r>
            <w:r w:rsidRPr="00723A36">
              <w:rPr>
                <w:rFonts w:ascii="Times New Roman" w:hAnsi="Times New Roman"/>
                <w:sz w:val="24"/>
                <w:szCs w:val="24"/>
              </w:rPr>
              <w:t xml:space="preserve">ностное отношение к историческому </w:t>
            </w:r>
            <w:r w:rsidRPr="00723A36">
              <w:rPr>
                <w:rFonts w:ascii="Times New Roman" w:hAnsi="Times New Roman"/>
                <w:sz w:val="24"/>
                <w:szCs w:val="24"/>
              </w:rPr>
              <w:br/>
              <w:t>и культурному наследию нар</w:t>
            </w:r>
            <w:r w:rsidRPr="00723A36">
              <w:rPr>
                <w:rFonts w:ascii="Times New Roman" w:hAnsi="Times New Roman"/>
                <w:sz w:val="24"/>
                <w:szCs w:val="24"/>
              </w:rPr>
              <w:t>о</w:t>
            </w:r>
            <w:r w:rsidRPr="00723A36">
              <w:rPr>
                <w:rFonts w:ascii="Times New Roman" w:hAnsi="Times New Roman"/>
                <w:sz w:val="24"/>
                <w:szCs w:val="24"/>
              </w:rPr>
              <w:t>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5</w:t>
            </w:r>
          </w:p>
        </w:tc>
      </w:tr>
      <w:tr w:rsidR="00A96A3B" w:rsidRPr="00723A36" w:rsidTr="003C6922">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96A3B" w:rsidRPr="00723A36" w:rsidRDefault="00A96A3B" w:rsidP="003C6922">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w:t>
            </w:r>
            <w:r w:rsidRPr="00723A36">
              <w:rPr>
                <w:rFonts w:ascii="Times New Roman" w:hAnsi="Times New Roman"/>
                <w:sz w:val="24"/>
                <w:szCs w:val="24"/>
              </w:rPr>
              <w:t>о</w:t>
            </w:r>
            <w:r w:rsidRPr="00723A36">
              <w:rPr>
                <w:rFonts w:ascii="Times New Roman" w:hAnsi="Times New Roman"/>
                <w:sz w:val="24"/>
                <w:szCs w:val="24"/>
              </w:rPr>
              <w:t>стей, образовательного и профессионального маршрута, выбра</w:t>
            </w:r>
            <w:r w:rsidRPr="00723A36">
              <w:rPr>
                <w:rFonts w:ascii="Times New Roman" w:hAnsi="Times New Roman"/>
                <w:sz w:val="24"/>
                <w:szCs w:val="24"/>
              </w:rPr>
              <w:t>н</w:t>
            </w:r>
            <w:r w:rsidRPr="00723A36">
              <w:rPr>
                <w:rFonts w:ascii="Times New Roman" w:hAnsi="Times New Roman"/>
                <w:sz w:val="24"/>
                <w:szCs w:val="24"/>
              </w:rPr>
              <w:t>ной квалификации</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6</w:t>
            </w:r>
          </w:p>
        </w:tc>
      </w:tr>
      <w:tr w:rsidR="00A96A3B" w:rsidRPr="00723A36" w:rsidTr="003C6922">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96A3B" w:rsidRPr="00723A36" w:rsidRDefault="00A96A3B" w:rsidP="003C6922">
            <w:pPr>
              <w:spacing w:after="0" w:line="240" w:lineRule="auto"/>
              <w:ind w:firstLine="33"/>
              <w:jc w:val="both"/>
              <w:rPr>
                <w:rFonts w:ascii="Times New Roman" w:hAnsi="Times New Roman"/>
                <w:sz w:val="24"/>
                <w:szCs w:val="24"/>
              </w:rPr>
            </w:pPr>
            <w:r w:rsidRPr="00723A36">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A96A3B" w:rsidRPr="00723A36" w:rsidRDefault="00A96A3B" w:rsidP="003C6922">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Проявляющий бережливое и чуткое отношение к религиозной пр</w:t>
            </w:r>
            <w:r w:rsidRPr="00723A36">
              <w:rPr>
                <w:rFonts w:ascii="Times New Roman" w:hAnsi="Times New Roman"/>
                <w:sz w:val="24"/>
                <w:szCs w:val="24"/>
              </w:rPr>
              <w:t>и</w:t>
            </w:r>
            <w:r w:rsidRPr="00723A36">
              <w:rPr>
                <w:rFonts w:ascii="Times New Roman" w:hAnsi="Times New Roman"/>
                <w:sz w:val="24"/>
                <w:szCs w:val="24"/>
              </w:rPr>
              <w:t xml:space="preserve">надлежности каждого человека, предупредительный </w:t>
            </w:r>
            <w:r>
              <w:rPr>
                <w:rFonts w:ascii="Times New Roman" w:hAnsi="Times New Roman"/>
                <w:sz w:val="24"/>
                <w:szCs w:val="24"/>
              </w:rPr>
              <w:br/>
            </w:r>
            <w:r w:rsidRPr="00723A36">
              <w:rPr>
                <w:rFonts w:ascii="Times New Roman" w:hAnsi="Times New Roman"/>
                <w:sz w:val="24"/>
                <w:szCs w:val="24"/>
              </w:rPr>
              <w:t>в отношении выражения прав и законных интересов других людей</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7</w:t>
            </w:r>
          </w:p>
        </w:tc>
      </w:tr>
      <w:tr w:rsidR="00A96A3B" w:rsidRPr="00723A36" w:rsidTr="003C6922">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96A3B" w:rsidRPr="00723A36" w:rsidRDefault="00A96A3B" w:rsidP="003C6922">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 xml:space="preserve">Проявляющий и демонстрирующий уважение законных интересов </w:t>
            </w:r>
            <w:r w:rsidRPr="00723A36">
              <w:rPr>
                <w:rFonts w:ascii="Times New Roman" w:hAnsi="Times New Roman"/>
                <w:sz w:val="24"/>
                <w:szCs w:val="24"/>
              </w:rPr>
              <w:br/>
              <w:t>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w:t>
            </w:r>
            <w:r w:rsidRPr="00723A36">
              <w:rPr>
                <w:rFonts w:ascii="Times New Roman" w:hAnsi="Times New Roman"/>
                <w:sz w:val="24"/>
                <w:szCs w:val="24"/>
              </w:rPr>
              <w:t>и</w:t>
            </w:r>
            <w:r w:rsidRPr="00723A36">
              <w:rPr>
                <w:rFonts w:ascii="Times New Roman" w:hAnsi="Times New Roman"/>
                <w:sz w:val="24"/>
                <w:szCs w:val="24"/>
              </w:rPr>
              <w:t>мости обеспечения конституционных прав и свобод граждан. Пон</w:t>
            </w:r>
            <w:r w:rsidRPr="00723A36">
              <w:rPr>
                <w:rFonts w:ascii="Times New Roman" w:hAnsi="Times New Roman"/>
                <w:sz w:val="24"/>
                <w:szCs w:val="24"/>
              </w:rPr>
              <w:t>и</w:t>
            </w:r>
            <w:r w:rsidRPr="00723A36">
              <w:rPr>
                <w:rFonts w:ascii="Times New Roman" w:hAnsi="Times New Roman"/>
                <w:sz w:val="24"/>
                <w:szCs w:val="24"/>
              </w:rPr>
              <w:t>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w:t>
            </w:r>
            <w:r w:rsidRPr="00723A36">
              <w:rPr>
                <w:rFonts w:ascii="Times New Roman" w:hAnsi="Times New Roman"/>
                <w:sz w:val="24"/>
                <w:szCs w:val="24"/>
              </w:rPr>
              <w:t>ь</w:t>
            </w:r>
            <w:r w:rsidRPr="00723A36">
              <w:rPr>
                <w:rFonts w:ascii="Times New Roman" w:hAnsi="Times New Roman"/>
                <w:sz w:val="24"/>
                <w:szCs w:val="24"/>
              </w:rPr>
              <w:t>турных традиций и ценностей многонационального российского государства, включенный в общественные инициативы, направле</w:t>
            </w:r>
            <w:r w:rsidRPr="00723A36">
              <w:rPr>
                <w:rFonts w:ascii="Times New Roman" w:hAnsi="Times New Roman"/>
                <w:sz w:val="24"/>
                <w:szCs w:val="24"/>
              </w:rPr>
              <w:t>н</w:t>
            </w:r>
            <w:r w:rsidRPr="00723A36">
              <w:rPr>
                <w:rFonts w:ascii="Times New Roman" w:hAnsi="Times New Roman"/>
                <w:sz w:val="24"/>
                <w:szCs w:val="24"/>
              </w:rPr>
              <w:t>ные на их сохранение</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8</w:t>
            </w:r>
          </w:p>
        </w:tc>
      </w:tr>
      <w:tr w:rsidR="00A96A3B" w:rsidRPr="00723A36" w:rsidTr="003C6922">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96A3B" w:rsidRPr="00723A36" w:rsidRDefault="00A96A3B" w:rsidP="003C6922">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Сознающий ценность жизни, здоровья и безопасности.     Соблюд</w:t>
            </w:r>
            <w:r w:rsidRPr="00723A36">
              <w:rPr>
                <w:rFonts w:ascii="Times New Roman" w:hAnsi="Times New Roman"/>
                <w:sz w:val="24"/>
                <w:szCs w:val="24"/>
              </w:rPr>
              <w:t>а</w:t>
            </w:r>
            <w:r w:rsidRPr="00723A36">
              <w:rPr>
                <w:rFonts w:ascii="Times New Roman" w:hAnsi="Times New Roman"/>
                <w:sz w:val="24"/>
                <w:szCs w:val="24"/>
              </w:rPr>
              <w:t>ющий и пропагандирующий здоровый образ жизни (здоровое пит</w:t>
            </w:r>
            <w:r w:rsidRPr="00723A36">
              <w:rPr>
                <w:rFonts w:ascii="Times New Roman" w:hAnsi="Times New Roman"/>
                <w:sz w:val="24"/>
                <w:szCs w:val="24"/>
              </w:rPr>
              <w:t>а</w:t>
            </w:r>
            <w:r w:rsidRPr="00723A36">
              <w:rPr>
                <w:rFonts w:ascii="Times New Roman" w:hAnsi="Times New Roman"/>
                <w:sz w:val="24"/>
                <w:szCs w:val="24"/>
              </w:rPr>
              <w:t>ние, соблюдение гигиены, режим занятий и отдыха, физическая а</w:t>
            </w:r>
            <w:r w:rsidRPr="00723A36">
              <w:rPr>
                <w:rFonts w:ascii="Times New Roman" w:hAnsi="Times New Roman"/>
                <w:sz w:val="24"/>
                <w:szCs w:val="24"/>
              </w:rPr>
              <w:t>к</w:t>
            </w:r>
            <w:r w:rsidRPr="00723A36">
              <w:rPr>
                <w:rFonts w:ascii="Times New Roman" w:hAnsi="Times New Roman"/>
                <w:sz w:val="24"/>
                <w:szCs w:val="24"/>
              </w:rPr>
              <w:t xml:space="preserve">тивность), демонстрирующий стремление </w:t>
            </w:r>
            <w:r w:rsidRPr="00723A36">
              <w:rPr>
                <w:rFonts w:ascii="Times New Roman" w:hAnsi="Times New Roman"/>
                <w:sz w:val="24"/>
                <w:szCs w:val="24"/>
              </w:rPr>
              <w:br/>
              <w:t>к физическому соверше</w:t>
            </w:r>
            <w:r w:rsidRPr="00723A36">
              <w:rPr>
                <w:rFonts w:ascii="Times New Roman" w:hAnsi="Times New Roman"/>
                <w:sz w:val="24"/>
                <w:szCs w:val="24"/>
              </w:rPr>
              <w:t>н</w:t>
            </w:r>
            <w:r w:rsidRPr="00723A36">
              <w:rPr>
                <w:rFonts w:ascii="Times New Roman" w:hAnsi="Times New Roman"/>
                <w:sz w:val="24"/>
                <w:szCs w:val="24"/>
              </w:rPr>
              <w:t xml:space="preserve">ствованию. Проявляющий сознательное </w:t>
            </w:r>
            <w:r w:rsidRPr="00723A36">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w:t>
            </w:r>
            <w:r w:rsidRPr="00723A36">
              <w:rPr>
                <w:rFonts w:ascii="Times New Roman" w:hAnsi="Times New Roman"/>
                <w:sz w:val="24"/>
                <w:szCs w:val="24"/>
              </w:rPr>
              <w:t>ю</w:t>
            </w:r>
            <w:r w:rsidRPr="00723A36">
              <w:rPr>
                <w:rFonts w:ascii="Times New Roman" w:hAnsi="Times New Roman"/>
                <w:sz w:val="24"/>
                <w:szCs w:val="24"/>
              </w:rPr>
              <w:t>бых форм зависимостей), деструктивного поведения в обществе, в том числе в цифровой среде</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9</w:t>
            </w:r>
          </w:p>
        </w:tc>
      </w:tr>
      <w:tr w:rsidR="00A96A3B" w:rsidRPr="00723A36" w:rsidTr="003C6922">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96A3B" w:rsidRPr="00723A36" w:rsidRDefault="00A96A3B" w:rsidP="003C6922">
            <w:pPr>
              <w:spacing w:after="0" w:line="240" w:lineRule="auto"/>
              <w:jc w:val="both"/>
              <w:rPr>
                <w:rFonts w:ascii="Times New Roman" w:hAnsi="Times New Roman"/>
                <w:b/>
                <w:bCs/>
                <w:sz w:val="24"/>
                <w:szCs w:val="24"/>
              </w:rPr>
            </w:pPr>
            <w:r w:rsidRPr="00723A36">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723A36">
              <w:rPr>
                <w:rFonts w:ascii="Times New Roman" w:hAnsi="Times New Roman"/>
                <w:sz w:val="24"/>
                <w:szCs w:val="24"/>
              </w:rPr>
              <w:br/>
              <w:t>и профессионал</w:t>
            </w:r>
            <w:r w:rsidRPr="00723A36">
              <w:rPr>
                <w:rFonts w:ascii="Times New Roman" w:hAnsi="Times New Roman"/>
                <w:sz w:val="24"/>
                <w:szCs w:val="24"/>
              </w:rPr>
              <w:t>ь</w:t>
            </w:r>
            <w:r w:rsidRPr="00723A36">
              <w:rPr>
                <w:rFonts w:ascii="Times New Roman" w:hAnsi="Times New Roman"/>
                <w:sz w:val="24"/>
                <w:szCs w:val="24"/>
              </w:rPr>
              <w:t>но-производственных процессов на окружающую среду. Выраж</w:t>
            </w:r>
            <w:r w:rsidRPr="00723A36">
              <w:rPr>
                <w:rFonts w:ascii="Times New Roman" w:hAnsi="Times New Roman"/>
                <w:sz w:val="24"/>
                <w:szCs w:val="24"/>
              </w:rPr>
              <w:t>а</w:t>
            </w:r>
            <w:r w:rsidRPr="00723A36">
              <w:rPr>
                <w:rFonts w:ascii="Times New Roman" w:hAnsi="Times New Roman"/>
                <w:sz w:val="24"/>
                <w:szCs w:val="24"/>
              </w:rPr>
              <w:t>ющий деятельное неприятие действий, приносящих вред природе, распознающий опасности среды обитания, предупреждающий ри</w:t>
            </w:r>
            <w:r w:rsidRPr="00723A36">
              <w:rPr>
                <w:rFonts w:ascii="Times New Roman" w:hAnsi="Times New Roman"/>
                <w:sz w:val="24"/>
                <w:szCs w:val="24"/>
              </w:rPr>
              <w:t>с</w:t>
            </w:r>
            <w:r w:rsidRPr="00723A36">
              <w:rPr>
                <w:rFonts w:ascii="Times New Roman" w:hAnsi="Times New Roman"/>
                <w:sz w:val="24"/>
                <w:szCs w:val="24"/>
              </w:rPr>
              <w:t>кованное поведение других граждан, популяризирующий способы сохранения памятников природы страны, региона, территории, п</w:t>
            </w:r>
            <w:r w:rsidRPr="00723A36">
              <w:rPr>
                <w:rFonts w:ascii="Times New Roman" w:hAnsi="Times New Roman"/>
                <w:sz w:val="24"/>
                <w:szCs w:val="24"/>
              </w:rPr>
              <w:t>о</w:t>
            </w:r>
            <w:r w:rsidRPr="00723A36">
              <w:rPr>
                <w:rFonts w:ascii="Times New Roman" w:hAnsi="Times New Roman"/>
                <w:sz w:val="24"/>
                <w:szCs w:val="24"/>
              </w:rPr>
              <w:t xml:space="preserve">селения, включенный </w:t>
            </w:r>
            <w:r w:rsidRPr="00723A36">
              <w:rPr>
                <w:rFonts w:ascii="Times New Roman" w:hAnsi="Times New Roman"/>
                <w:sz w:val="24"/>
                <w:szCs w:val="24"/>
              </w:rPr>
              <w:br/>
              <w:t>в общественные инициативы, направленные на заботу о них</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10</w:t>
            </w:r>
          </w:p>
        </w:tc>
      </w:tr>
      <w:tr w:rsidR="00A96A3B" w:rsidRPr="00723A36" w:rsidTr="003C6922">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96A3B" w:rsidRPr="00723A36" w:rsidRDefault="00A96A3B" w:rsidP="003C6922">
            <w:pPr>
              <w:spacing w:after="0" w:line="240" w:lineRule="auto"/>
              <w:jc w:val="both"/>
              <w:rPr>
                <w:rFonts w:ascii="Times New Roman" w:hAnsi="Times New Roman"/>
                <w:b/>
                <w:bCs/>
                <w:sz w:val="24"/>
                <w:szCs w:val="24"/>
              </w:rPr>
            </w:pPr>
            <w:r w:rsidRPr="00723A36">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sidRPr="00723A36">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723A36">
              <w:rPr>
                <w:rFonts w:ascii="Times New Roman" w:hAnsi="Times New Roman"/>
                <w:sz w:val="24"/>
                <w:szCs w:val="24"/>
              </w:rPr>
              <w:br/>
              <w:t xml:space="preserve">и самовыражения в обществе, выражающий сопричастность </w:t>
            </w:r>
            <w:r w:rsidRPr="00723A36">
              <w:rPr>
                <w:rFonts w:ascii="Times New Roman" w:hAnsi="Times New Roman"/>
                <w:sz w:val="24"/>
                <w:szCs w:val="24"/>
              </w:rPr>
              <w:br/>
              <w:t>к нра</w:t>
            </w:r>
            <w:r w:rsidRPr="00723A36">
              <w:rPr>
                <w:rFonts w:ascii="Times New Roman" w:hAnsi="Times New Roman"/>
                <w:sz w:val="24"/>
                <w:szCs w:val="24"/>
              </w:rPr>
              <w:t>в</w:t>
            </w:r>
            <w:r w:rsidRPr="00723A36">
              <w:rPr>
                <w:rFonts w:ascii="Times New Roman" w:hAnsi="Times New Roman"/>
                <w:sz w:val="24"/>
                <w:szCs w:val="24"/>
              </w:rPr>
              <w:t>ственным нормам, традициям в искусстве. Ориентированный на собственное самовыражение в разных видах искусства, худож</w:t>
            </w:r>
            <w:r w:rsidRPr="00723A36">
              <w:rPr>
                <w:rFonts w:ascii="Times New Roman" w:hAnsi="Times New Roman"/>
                <w:sz w:val="24"/>
                <w:szCs w:val="24"/>
              </w:rPr>
              <w:t>е</w:t>
            </w:r>
            <w:r w:rsidRPr="00723A36">
              <w:rPr>
                <w:rFonts w:ascii="Times New Roman" w:hAnsi="Times New Roman"/>
                <w:sz w:val="24"/>
                <w:szCs w:val="24"/>
              </w:rPr>
              <w:t xml:space="preserve">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723A36">
              <w:rPr>
                <w:rFonts w:ascii="Times New Roman" w:hAnsi="Times New Roman"/>
                <w:sz w:val="24"/>
                <w:szCs w:val="24"/>
              </w:rPr>
              <w:br/>
              <w:t>и мирового худож</w:t>
            </w:r>
            <w:r w:rsidRPr="00723A36">
              <w:rPr>
                <w:rFonts w:ascii="Times New Roman" w:hAnsi="Times New Roman"/>
                <w:sz w:val="24"/>
                <w:szCs w:val="24"/>
              </w:rPr>
              <w:t>е</w:t>
            </w:r>
            <w:r w:rsidRPr="00723A36">
              <w:rPr>
                <w:rFonts w:ascii="Times New Roman" w:hAnsi="Times New Roman"/>
                <w:sz w:val="24"/>
                <w:szCs w:val="24"/>
              </w:rPr>
              <w:t xml:space="preserve">ственного наследия, роли народных традиций </w:t>
            </w:r>
            <w:r w:rsidRPr="00723A36">
              <w:rPr>
                <w:rFonts w:ascii="Times New Roman" w:hAnsi="Times New Roman"/>
                <w:sz w:val="24"/>
                <w:szCs w:val="24"/>
              </w:rPr>
              <w:br/>
              <w:t>и народного творч</w:t>
            </w:r>
            <w:r w:rsidRPr="00723A36">
              <w:rPr>
                <w:rFonts w:ascii="Times New Roman" w:hAnsi="Times New Roman"/>
                <w:sz w:val="24"/>
                <w:szCs w:val="24"/>
              </w:rPr>
              <w:t>е</w:t>
            </w:r>
            <w:r w:rsidRPr="00723A36">
              <w:rPr>
                <w:rFonts w:ascii="Times New Roman" w:hAnsi="Times New Roman"/>
                <w:sz w:val="24"/>
                <w:szCs w:val="24"/>
              </w:rPr>
              <w:t>ства в искусстве. Выражающий ценностное отношение к технической и промышле</w:t>
            </w:r>
            <w:r w:rsidRPr="00723A36">
              <w:rPr>
                <w:rFonts w:ascii="Times New Roman" w:hAnsi="Times New Roman"/>
                <w:sz w:val="24"/>
                <w:szCs w:val="24"/>
              </w:rPr>
              <w:t>н</w:t>
            </w:r>
            <w:r w:rsidRPr="00723A36">
              <w:rPr>
                <w:rFonts w:ascii="Times New Roman" w:hAnsi="Times New Roman"/>
                <w:sz w:val="24"/>
                <w:szCs w:val="24"/>
              </w:rPr>
              <w:t>ной эстетике</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11</w:t>
            </w:r>
          </w:p>
        </w:tc>
      </w:tr>
      <w:tr w:rsidR="00A96A3B" w:rsidRPr="00723A36" w:rsidTr="003C6922">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96A3B" w:rsidRPr="00723A36" w:rsidRDefault="00A96A3B" w:rsidP="003C6922">
            <w:pPr>
              <w:spacing w:after="0" w:line="240" w:lineRule="auto"/>
              <w:jc w:val="both"/>
              <w:rPr>
                <w:rFonts w:ascii="Times New Roman" w:hAnsi="Times New Roman"/>
                <w:b/>
                <w:bCs/>
                <w:sz w:val="24"/>
                <w:szCs w:val="24"/>
              </w:rPr>
            </w:pPr>
            <w:r w:rsidRPr="00723A36">
              <w:rPr>
                <w:rFonts w:ascii="Times New Roman" w:hAnsi="Times New Roman"/>
                <w:bCs/>
                <w:sz w:val="24"/>
                <w:szCs w:val="24"/>
              </w:rPr>
              <w:t>Принимающий российские традиционные семейные ценности. Ор</w:t>
            </w:r>
            <w:r w:rsidRPr="00723A36">
              <w:rPr>
                <w:rFonts w:ascii="Times New Roman" w:hAnsi="Times New Roman"/>
                <w:bCs/>
                <w:sz w:val="24"/>
                <w:szCs w:val="24"/>
              </w:rPr>
              <w:t>и</w:t>
            </w:r>
            <w:r w:rsidRPr="00723A36">
              <w:rPr>
                <w:rFonts w:ascii="Times New Roman" w:hAnsi="Times New Roman"/>
                <w:bCs/>
                <w:sz w:val="24"/>
                <w:szCs w:val="24"/>
              </w:rPr>
              <w:t>ентированный на создание устойчивой многодетной семьи, поним</w:t>
            </w:r>
            <w:r w:rsidRPr="00723A36">
              <w:rPr>
                <w:rFonts w:ascii="Times New Roman" w:hAnsi="Times New Roman"/>
                <w:bCs/>
                <w:sz w:val="24"/>
                <w:szCs w:val="24"/>
              </w:rPr>
              <w:t>а</w:t>
            </w:r>
            <w:r w:rsidRPr="00723A36">
              <w:rPr>
                <w:rFonts w:ascii="Times New Roman" w:hAnsi="Times New Roman"/>
                <w:bCs/>
                <w:sz w:val="24"/>
                <w:szCs w:val="24"/>
              </w:rPr>
              <w:t>ние брака как союза мужчины и женщины для создания семьи, ро</w:t>
            </w:r>
            <w:r w:rsidRPr="00723A36">
              <w:rPr>
                <w:rFonts w:ascii="Times New Roman" w:hAnsi="Times New Roman"/>
                <w:bCs/>
                <w:sz w:val="24"/>
                <w:szCs w:val="24"/>
              </w:rPr>
              <w:t>ж</w:t>
            </w:r>
            <w:r w:rsidRPr="00723A36">
              <w:rPr>
                <w:rFonts w:ascii="Times New Roman" w:hAnsi="Times New Roman"/>
                <w:bCs/>
                <w:sz w:val="24"/>
                <w:szCs w:val="24"/>
              </w:rPr>
              <w:t>дения и воспитания детей, неприятия насилия в семье, ухода от родительской ответственности, отказа от отнош</w:t>
            </w:r>
            <w:r w:rsidRPr="00723A36">
              <w:rPr>
                <w:rFonts w:ascii="Times New Roman" w:hAnsi="Times New Roman"/>
                <w:bCs/>
                <w:sz w:val="24"/>
                <w:szCs w:val="24"/>
              </w:rPr>
              <w:t>е</w:t>
            </w:r>
            <w:r w:rsidRPr="00723A36">
              <w:rPr>
                <w:rFonts w:ascii="Times New Roman" w:hAnsi="Times New Roman"/>
                <w:bCs/>
                <w:sz w:val="24"/>
                <w:szCs w:val="24"/>
              </w:rPr>
              <w:t xml:space="preserve">ний </w:t>
            </w:r>
            <w:r w:rsidRPr="00723A36">
              <w:rPr>
                <w:rFonts w:ascii="Times New Roman" w:hAnsi="Times New Roman"/>
                <w:bCs/>
                <w:sz w:val="24"/>
                <w:szCs w:val="24"/>
              </w:rPr>
              <w:br/>
              <w:t>со своими детьми и их финансового содержания</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12</w:t>
            </w:r>
          </w:p>
        </w:tc>
      </w:tr>
      <w:tr w:rsidR="00A96A3B" w:rsidRPr="00723A36" w:rsidTr="003C6922">
        <w:tc>
          <w:tcPr>
            <w:tcW w:w="9464" w:type="dxa"/>
            <w:gridSpan w:val="2"/>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Личностные результаты</w:t>
            </w:r>
          </w:p>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реализации программы воспитания, определенные отраслевыми требованиями </w:t>
            </w:r>
            <w:r w:rsidRPr="00723A36">
              <w:rPr>
                <w:rFonts w:ascii="Times New Roman" w:hAnsi="Times New Roman"/>
                <w:b/>
                <w:bCs/>
                <w:sz w:val="24"/>
                <w:szCs w:val="24"/>
              </w:rPr>
              <w:br/>
              <w:t>к деловым качествам личности</w:t>
            </w:r>
          </w:p>
        </w:tc>
      </w:tr>
      <w:tr w:rsidR="00A96A3B" w:rsidRPr="00723A36" w:rsidTr="003C6922">
        <w:tc>
          <w:tcPr>
            <w:tcW w:w="7338" w:type="dxa"/>
          </w:tcPr>
          <w:p w:rsidR="00A96A3B" w:rsidRPr="00723A36" w:rsidRDefault="00A96A3B" w:rsidP="003C6922">
            <w:pPr>
              <w:spacing w:after="0" w:line="240" w:lineRule="auto"/>
              <w:rPr>
                <w:rFonts w:ascii="Times New Roman" w:hAnsi="Times New Roman"/>
                <w:b/>
                <w:bCs/>
                <w:sz w:val="24"/>
                <w:szCs w:val="24"/>
              </w:rPr>
            </w:pP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13</w:t>
            </w:r>
          </w:p>
        </w:tc>
      </w:tr>
      <w:tr w:rsidR="00A96A3B" w:rsidRPr="00723A36" w:rsidTr="003C6922">
        <w:tc>
          <w:tcPr>
            <w:tcW w:w="7338" w:type="dxa"/>
          </w:tcPr>
          <w:p w:rsidR="00A96A3B" w:rsidRPr="009263FF" w:rsidRDefault="00A96A3B" w:rsidP="003C6922">
            <w:pPr>
              <w:spacing w:after="0" w:line="240" w:lineRule="auto"/>
              <w:jc w:val="both"/>
              <w:rPr>
                <w:rFonts w:ascii="Times New Roman" w:hAnsi="Times New Roman"/>
                <w:b/>
                <w:bCs/>
                <w:sz w:val="24"/>
                <w:szCs w:val="24"/>
              </w:rPr>
            </w:pPr>
            <w:r w:rsidRPr="009263FF">
              <w:rPr>
                <w:rFonts w:ascii="Times New Roman" w:hAnsi="Times New Roman"/>
                <w:sz w:val="24"/>
                <w:szCs w:val="24"/>
              </w:rPr>
              <w:t xml:space="preserve">Приобретение обучающимся навыка оценки информации в цифровой среде, ее достоверность, способности строить логические умозаключения на основании </w:t>
            </w:r>
            <w:r>
              <w:rPr>
                <w:rFonts w:ascii="Times New Roman" w:hAnsi="Times New Roman"/>
                <w:sz w:val="24"/>
                <w:szCs w:val="24"/>
              </w:rPr>
              <w:t>поступающей информации и данных</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14</w:t>
            </w:r>
          </w:p>
        </w:tc>
      </w:tr>
      <w:tr w:rsidR="00A96A3B" w:rsidRPr="00723A36" w:rsidTr="003C6922">
        <w:tc>
          <w:tcPr>
            <w:tcW w:w="7338" w:type="dxa"/>
          </w:tcPr>
          <w:p w:rsidR="00A96A3B" w:rsidRPr="009263FF" w:rsidRDefault="00A96A3B" w:rsidP="003C6922">
            <w:pPr>
              <w:spacing w:after="0" w:line="240" w:lineRule="auto"/>
              <w:jc w:val="both"/>
              <w:rPr>
                <w:rFonts w:ascii="Times New Roman" w:hAnsi="Times New Roman"/>
                <w:b/>
                <w:bCs/>
                <w:sz w:val="24"/>
                <w:szCs w:val="24"/>
              </w:rPr>
            </w:pPr>
            <w:r w:rsidRPr="009263FF">
              <w:rPr>
                <w:rStyle w:val="markedcontent"/>
                <w:rFonts w:ascii="Times New Roman" w:hAnsi="Times New Roman"/>
                <w:sz w:val="24"/>
                <w:szCs w:val="24"/>
              </w:rPr>
              <w:t>Демонстрирующий готовность и способность вести с другими</w:t>
            </w:r>
            <w:r w:rsidRPr="009263FF">
              <w:rPr>
                <w:rFonts w:ascii="Times New Roman" w:hAnsi="Times New Roman"/>
                <w:sz w:val="24"/>
                <w:szCs w:val="24"/>
              </w:rPr>
              <w:br/>
            </w:r>
            <w:r w:rsidRPr="009263FF">
              <w:rPr>
                <w:rStyle w:val="markedcontent"/>
                <w:rFonts w:ascii="Times New Roman" w:hAnsi="Times New Roman"/>
                <w:sz w:val="24"/>
                <w:szCs w:val="24"/>
              </w:rPr>
              <w:t>людьми, достигать в нем взаимопонимания, находить общие цели и</w:t>
            </w:r>
            <w:r w:rsidRPr="009263FF">
              <w:rPr>
                <w:rFonts w:ascii="Times New Roman" w:hAnsi="Times New Roman"/>
                <w:sz w:val="24"/>
                <w:szCs w:val="24"/>
              </w:rPr>
              <w:br/>
            </w:r>
            <w:r w:rsidRPr="009263FF">
              <w:rPr>
                <w:rStyle w:val="markedcontent"/>
                <w:rFonts w:ascii="Times New Roman" w:hAnsi="Times New Roman"/>
                <w:sz w:val="24"/>
                <w:szCs w:val="24"/>
              </w:rPr>
              <w:t>сотрудничать для их достижения в профессиональной деятельности</w:t>
            </w:r>
          </w:p>
        </w:tc>
        <w:tc>
          <w:tcPr>
            <w:tcW w:w="2126" w:type="dxa"/>
            <w:vAlign w:val="center"/>
          </w:tcPr>
          <w:p w:rsidR="00A96A3B" w:rsidRPr="00723A36" w:rsidRDefault="00A96A3B" w:rsidP="003C6922">
            <w:pPr>
              <w:spacing w:after="0" w:line="240" w:lineRule="auto"/>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15</w:t>
            </w:r>
          </w:p>
        </w:tc>
      </w:tr>
      <w:tr w:rsidR="00A96A3B" w:rsidRPr="00723A36" w:rsidTr="003C6922">
        <w:tc>
          <w:tcPr>
            <w:tcW w:w="7338" w:type="dxa"/>
          </w:tcPr>
          <w:p w:rsidR="00A96A3B" w:rsidRPr="009263FF" w:rsidRDefault="00A96A3B" w:rsidP="003C6922">
            <w:pPr>
              <w:spacing w:after="0" w:line="240" w:lineRule="auto"/>
              <w:jc w:val="both"/>
              <w:rPr>
                <w:rStyle w:val="markedcontent"/>
                <w:rFonts w:ascii="Times New Roman" w:hAnsi="Times New Roman"/>
                <w:sz w:val="24"/>
                <w:szCs w:val="24"/>
              </w:rPr>
            </w:pPr>
            <w:r w:rsidRPr="009263FF">
              <w:rPr>
                <w:rStyle w:val="markedcontent"/>
                <w:rFonts w:ascii="Times New Roman" w:hAnsi="Times New Roman"/>
                <w:sz w:val="24"/>
                <w:szCs w:val="24"/>
              </w:rPr>
              <w:t>Проявляющий сознат</w:t>
            </w:r>
            <w:r>
              <w:rPr>
                <w:rStyle w:val="markedcontent"/>
                <w:rFonts w:ascii="Times New Roman" w:hAnsi="Times New Roman"/>
                <w:sz w:val="24"/>
                <w:szCs w:val="24"/>
              </w:rPr>
              <w:t xml:space="preserve">ельное отношение к непрерывному </w:t>
            </w:r>
            <w:r w:rsidRPr="009263FF">
              <w:rPr>
                <w:rStyle w:val="markedcontent"/>
                <w:rFonts w:ascii="Times New Roman" w:hAnsi="Times New Roman"/>
                <w:sz w:val="24"/>
                <w:szCs w:val="24"/>
              </w:rPr>
              <w:t>образованию как усло</w:t>
            </w:r>
            <w:r>
              <w:rPr>
                <w:rStyle w:val="markedcontent"/>
                <w:rFonts w:ascii="Times New Roman" w:hAnsi="Times New Roman"/>
                <w:sz w:val="24"/>
                <w:szCs w:val="24"/>
              </w:rPr>
              <w:t xml:space="preserve">вию успешной профессиональной и </w:t>
            </w:r>
            <w:r w:rsidRPr="009263FF">
              <w:rPr>
                <w:rStyle w:val="markedcontent"/>
                <w:rFonts w:ascii="Times New Roman" w:hAnsi="Times New Roman"/>
                <w:sz w:val="24"/>
                <w:szCs w:val="24"/>
              </w:rPr>
              <w:t>общественной деятельности</w:t>
            </w:r>
          </w:p>
        </w:tc>
        <w:tc>
          <w:tcPr>
            <w:tcW w:w="2126" w:type="dxa"/>
            <w:vAlign w:val="center"/>
          </w:tcPr>
          <w:p w:rsidR="00A96A3B" w:rsidRPr="00723A36" w:rsidRDefault="00A96A3B" w:rsidP="003C6922">
            <w:pPr>
              <w:spacing w:after="0" w:line="240" w:lineRule="auto"/>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16</w:t>
            </w:r>
          </w:p>
        </w:tc>
      </w:tr>
      <w:tr w:rsidR="00A96A3B" w:rsidRPr="00723A36" w:rsidTr="003C6922">
        <w:tc>
          <w:tcPr>
            <w:tcW w:w="7338" w:type="dxa"/>
          </w:tcPr>
          <w:p w:rsidR="00A96A3B" w:rsidRPr="009263FF" w:rsidRDefault="00A96A3B" w:rsidP="003C6922">
            <w:pPr>
              <w:spacing w:after="0" w:line="240" w:lineRule="auto"/>
              <w:jc w:val="both"/>
              <w:rPr>
                <w:rStyle w:val="markedcontent"/>
                <w:rFonts w:ascii="Times New Roman" w:hAnsi="Times New Roman"/>
                <w:sz w:val="24"/>
                <w:szCs w:val="24"/>
              </w:rPr>
            </w:pPr>
            <w:r w:rsidRPr="009263FF">
              <w:rPr>
                <w:rStyle w:val="markedcontent"/>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vAlign w:val="center"/>
          </w:tcPr>
          <w:p w:rsidR="00A96A3B" w:rsidRPr="00723A36" w:rsidRDefault="00A96A3B" w:rsidP="003C6922">
            <w:pPr>
              <w:spacing w:after="0" w:line="240" w:lineRule="auto"/>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17</w:t>
            </w:r>
          </w:p>
        </w:tc>
      </w:tr>
      <w:tr w:rsidR="00A96A3B" w:rsidRPr="00723A36" w:rsidTr="003C6922">
        <w:tc>
          <w:tcPr>
            <w:tcW w:w="9464" w:type="dxa"/>
            <w:gridSpan w:val="2"/>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Личностные результаты</w:t>
            </w:r>
          </w:p>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реализации программы воспитания, определенные субъектом </w:t>
            </w:r>
            <w:r w:rsidRPr="00723A36">
              <w:rPr>
                <w:rFonts w:ascii="Times New Roman" w:hAnsi="Times New Roman"/>
                <w:b/>
                <w:bCs/>
                <w:sz w:val="24"/>
                <w:szCs w:val="24"/>
              </w:rPr>
              <w:br/>
              <w:t>Российской Федерации</w:t>
            </w:r>
          </w:p>
        </w:tc>
      </w:tr>
      <w:tr w:rsidR="00A96A3B" w:rsidRPr="00723A36" w:rsidTr="003C6922">
        <w:tc>
          <w:tcPr>
            <w:tcW w:w="7338" w:type="dxa"/>
          </w:tcPr>
          <w:p w:rsidR="00A96A3B" w:rsidRPr="009263FF" w:rsidRDefault="00A96A3B" w:rsidP="003C6922">
            <w:pPr>
              <w:spacing w:after="0" w:line="240" w:lineRule="auto"/>
              <w:jc w:val="both"/>
              <w:rPr>
                <w:rFonts w:ascii="Times New Roman" w:hAnsi="Times New Roman"/>
                <w:sz w:val="24"/>
                <w:szCs w:val="24"/>
              </w:rPr>
            </w:pPr>
            <w:r w:rsidRPr="009263FF">
              <w:rPr>
                <w:rStyle w:val="markedcontent"/>
                <w:rFonts w:ascii="Times New Roman" w:hAnsi="Times New Roman"/>
                <w:sz w:val="24"/>
                <w:szCs w:val="24"/>
              </w:rPr>
              <w:t>Проявляющий осознанную позицию</w:t>
            </w:r>
            <w:r>
              <w:rPr>
                <w:rFonts w:ascii="Times New Roman" w:hAnsi="Times New Roman"/>
                <w:sz w:val="24"/>
                <w:szCs w:val="24"/>
              </w:rPr>
              <w:t xml:space="preserve"> </w:t>
            </w:r>
            <w:r w:rsidRPr="009263FF">
              <w:rPr>
                <w:rStyle w:val="markedcontent"/>
                <w:rFonts w:ascii="Times New Roman" w:hAnsi="Times New Roman"/>
                <w:sz w:val="24"/>
                <w:szCs w:val="24"/>
              </w:rPr>
              <w:t>противодействия коррупции</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18</w:t>
            </w:r>
          </w:p>
        </w:tc>
      </w:tr>
      <w:tr w:rsidR="00A96A3B" w:rsidRPr="00723A36" w:rsidTr="003C6922">
        <w:tc>
          <w:tcPr>
            <w:tcW w:w="7338" w:type="dxa"/>
          </w:tcPr>
          <w:p w:rsidR="00A96A3B" w:rsidRPr="00723A36" w:rsidRDefault="00A96A3B" w:rsidP="003C6922">
            <w:pPr>
              <w:spacing w:after="0" w:line="240" w:lineRule="auto"/>
              <w:jc w:val="both"/>
              <w:rPr>
                <w:rFonts w:ascii="Times New Roman" w:hAnsi="Times New Roman"/>
                <w:sz w:val="24"/>
                <w:szCs w:val="24"/>
              </w:rPr>
            </w:pPr>
            <w:r w:rsidRPr="009263FF">
              <w:rPr>
                <w:rStyle w:val="markedcontent"/>
                <w:rFonts w:ascii="Times New Roman" w:hAnsi="Times New Roman"/>
                <w:sz w:val="24"/>
                <w:szCs w:val="24"/>
              </w:rPr>
              <w:t>Обладающий навыками креативного мышления,</w:t>
            </w:r>
            <w:r>
              <w:rPr>
                <w:rFonts w:ascii="Times New Roman" w:hAnsi="Times New Roman"/>
                <w:sz w:val="24"/>
                <w:szCs w:val="24"/>
              </w:rPr>
              <w:t xml:space="preserve"> </w:t>
            </w:r>
            <w:r w:rsidRPr="009263FF">
              <w:rPr>
                <w:rStyle w:val="markedcontent"/>
                <w:rFonts w:ascii="Times New Roman" w:hAnsi="Times New Roman"/>
                <w:sz w:val="24"/>
                <w:szCs w:val="24"/>
              </w:rPr>
              <w:t>применения нестандартных методов в решении</w:t>
            </w:r>
            <w:r>
              <w:rPr>
                <w:rFonts w:ascii="Times New Roman" w:hAnsi="Times New Roman"/>
                <w:sz w:val="24"/>
                <w:szCs w:val="24"/>
              </w:rPr>
              <w:t xml:space="preserve"> </w:t>
            </w:r>
            <w:r w:rsidRPr="009263FF">
              <w:rPr>
                <w:rStyle w:val="markedcontent"/>
                <w:rFonts w:ascii="Times New Roman" w:hAnsi="Times New Roman"/>
                <w:sz w:val="24"/>
                <w:szCs w:val="24"/>
              </w:rPr>
              <w:t>производственных проблем; проявляющий</w:t>
            </w:r>
            <w:r>
              <w:rPr>
                <w:rFonts w:ascii="Times New Roman" w:hAnsi="Times New Roman"/>
                <w:sz w:val="24"/>
                <w:szCs w:val="24"/>
              </w:rPr>
              <w:t xml:space="preserve"> </w:t>
            </w:r>
            <w:r w:rsidRPr="009263FF">
              <w:rPr>
                <w:rStyle w:val="markedcontent"/>
                <w:rFonts w:ascii="Times New Roman" w:hAnsi="Times New Roman"/>
                <w:sz w:val="24"/>
                <w:szCs w:val="24"/>
              </w:rPr>
              <w:t>готовность к созданию и реализации новых</w:t>
            </w:r>
            <w:r>
              <w:rPr>
                <w:rFonts w:ascii="Times New Roman" w:hAnsi="Times New Roman"/>
                <w:sz w:val="24"/>
                <w:szCs w:val="24"/>
              </w:rPr>
              <w:t xml:space="preserve"> </w:t>
            </w:r>
            <w:r w:rsidRPr="009263FF">
              <w:rPr>
                <w:rStyle w:val="markedcontent"/>
                <w:rFonts w:ascii="Times New Roman" w:hAnsi="Times New Roman"/>
                <w:sz w:val="24"/>
                <w:szCs w:val="24"/>
              </w:rPr>
              <w:t>проектов, исследовате</w:t>
            </w:r>
            <w:r>
              <w:rPr>
                <w:rStyle w:val="markedcontent"/>
                <w:rFonts w:ascii="Times New Roman" w:hAnsi="Times New Roman"/>
                <w:sz w:val="24"/>
                <w:szCs w:val="24"/>
              </w:rPr>
              <w:t>льских задач</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19</w:t>
            </w:r>
          </w:p>
        </w:tc>
      </w:tr>
      <w:tr w:rsidR="00A96A3B" w:rsidRPr="00723A36" w:rsidTr="003C6922">
        <w:tc>
          <w:tcPr>
            <w:tcW w:w="7338" w:type="dxa"/>
          </w:tcPr>
          <w:p w:rsidR="00A96A3B" w:rsidRPr="009263FF" w:rsidRDefault="00A96A3B" w:rsidP="003C6922">
            <w:pPr>
              <w:spacing w:after="0" w:line="240" w:lineRule="auto"/>
              <w:ind w:firstLine="33"/>
              <w:jc w:val="both"/>
              <w:rPr>
                <w:rStyle w:val="markedcontent"/>
                <w:rFonts w:ascii="Times New Roman" w:hAnsi="Times New Roman"/>
                <w:sz w:val="24"/>
                <w:szCs w:val="24"/>
              </w:rPr>
            </w:pPr>
            <w:r w:rsidRPr="00313447">
              <w:rPr>
                <w:rFonts w:ascii="Times New Roman" w:hAnsi="Times New Roman"/>
                <w:sz w:val="24"/>
                <w:szCs w:val="24"/>
              </w:rPr>
              <w:t>Ценностное отношение обучающихся к своему Отечеству, к своей малой и большой Родине, уважительного отношения к ее истории и ответственно</w:t>
            </w:r>
            <w:r>
              <w:rPr>
                <w:rFonts w:ascii="Times New Roman" w:hAnsi="Times New Roman"/>
                <w:sz w:val="24"/>
                <w:szCs w:val="24"/>
              </w:rPr>
              <w:t>го отношения к ее современности</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20</w:t>
            </w:r>
          </w:p>
        </w:tc>
      </w:tr>
      <w:tr w:rsidR="00A96A3B" w:rsidRPr="00723A36" w:rsidTr="003C6922">
        <w:tc>
          <w:tcPr>
            <w:tcW w:w="7338" w:type="dxa"/>
          </w:tcPr>
          <w:p w:rsidR="00A96A3B" w:rsidRPr="00313447" w:rsidRDefault="00A96A3B" w:rsidP="003C6922">
            <w:pPr>
              <w:spacing w:after="0" w:line="240" w:lineRule="auto"/>
              <w:ind w:firstLine="33"/>
              <w:jc w:val="both"/>
              <w:rPr>
                <w:rFonts w:ascii="Times New Roman" w:hAnsi="Times New Roman"/>
                <w:sz w:val="24"/>
                <w:szCs w:val="24"/>
              </w:rPr>
            </w:pPr>
            <w:r w:rsidRPr="00313447">
              <w:rPr>
                <w:rFonts w:ascii="Times New Roman" w:hAnsi="Times New Roman"/>
                <w:sz w:val="24"/>
                <w:szCs w:val="24"/>
              </w:rPr>
              <w:t xml:space="preserve">Ценностное отношение </w:t>
            </w:r>
            <w:r>
              <w:rPr>
                <w:rFonts w:ascii="Times New Roman" w:hAnsi="Times New Roman"/>
                <w:sz w:val="24"/>
                <w:szCs w:val="24"/>
              </w:rPr>
              <w:t xml:space="preserve">обучающихся к людям иной </w:t>
            </w:r>
            <w:r w:rsidRPr="00313447">
              <w:rPr>
                <w:rFonts w:ascii="Times New Roman" w:hAnsi="Times New Roman"/>
                <w:sz w:val="24"/>
                <w:szCs w:val="24"/>
              </w:rPr>
              <w:t>национальности, веры, культуры; уважит</w:t>
            </w:r>
            <w:r>
              <w:rPr>
                <w:rFonts w:ascii="Times New Roman" w:hAnsi="Times New Roman"/>
                <w:sz w:val="24"/>
                <w:szCs w:val="24"/>
              </w:rPr>
              <w:t>ельного отношения к их взглядам</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21</w:t>
            </w:r>
          </w:p>
        </w:tc>
      </w:tr>
      <w:tr w:rsidR="00A96A3B" w:rsidRPr="00723A36" w:rsidTr="003C6922">
        <w:tc>
          <w:tcPr>
            <w:tcW w:w="9464" w:type="dxa"/>
            <w:gridSpan w:val="2"/>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Личностные результаты</w:t>
            </w:r>
          </w:p>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реализации программы воспитания, определенные ключевыми работодателями</w:t>
            </w:r>
          </w:p>
        </w:tc>
      </w:tr>
      <w:tr w:rsidR="00A96A3B" w:rsidRPr="00723A36" w:rsidTr="003C6922">
        <w:tc>
          <w:tcPr>
            <w:tcW w:w="7338" w:type="dxa"/>
          </w:tcPr>
          <w:p w:rsidR="00A96A3B" w:rsidRPr="00723A36" w:rsidRDefault="00A96A3B" w:rsidP="003C6922">
            <w:pPr>
              <w:spacing w:after="0" w:line="240" w:lineRule="auto"/>
              <w:rPr>
                <w:rFonts w:ascii="Times New Roman" w:hAnsi="Times New Roman"/>
                <w:sz w:val="24"/>
                <w:szCs w:val="24"/>
              </w:rPr>
            </w:pPr>
            <w:r w:rsidRPr="00313447">
              <w:rPr>
                <w:rFonts w:ascii="Times New Roman" w:hAnsi="Times New Roman"/>
                <w:sz w:val="24"/>
                <w:szCs w:val="24"/>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w:t>
            </w:r>
            <w:r>
              <w:rPr>
                <w:rFonts w:ascii="Times New Roman" w:hAnsi="Times New Roman"/>
                <w:sz w:val="24"/>
                <w:szCs w:val="24"/>
              </w:rPr>
              <w:t>угими людьми, проектно мыслящий</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22</w:t>
            </w:r>
          </w:p>
        </w:tc>
      </w:tr>
      <w:tr w:rsidR="00A96A3B" w:rsidRPr="00723A36" w:rsidTr="003C6922">
        <w:tc>
          <w:tcPr>
            <w:tcW w:w="7338" w:type="dxa"/>
          </w:tcPr>
          <w:p w:rsidR="00A96A3B" w:rsidRPr="00583E1F" w:rsidRDefault="00A96A3B" w:rsidP="003C6922">
            <w:pPr>
              <w:spacing w:after="0" w:line="240" w:lineRule="auto"/>
              <w:rPr>
                <w:rFonts w:ascii="Times New Roman" w:hAnsi="Times New Roman"/>
                <w:sz w:val="24"/>
                <w:szCs w:val="24"/>
              </w:rPr>
            </w:pPr>
            <w:r w:rsidRPr="00583E1F">
              <w:rPr>
                <w:rStyle w:val="markedcontent"/>
                <w:rFonts w:ascii="Times New Roman" w:hAnsi="Times New Roman"/>
                <w:sz w:val="24"/>
                <w:szCs w:val="24"/>
              </w:rPr>
              <w:t>Способный справляться с физическими нагрузками,</w:t>
            </w:r>
            <w:r w:rsidRPr="00583E1F">
              <w:rPr>
                <w:rFonts w:ascii="Times New Roman" w:hAnsi="Times New Roman"/>
                <w:sz w:val="24"/>
                <w:szCs w:val="24"/>
              </w:rPr>
              <w:br/>
            </w:r>
            <w:r w:rsidRPr="00583E1F">
              <w:rPr>
                <w:rStyle w:val="markedcontent"/>
                <w:rFonts w:ascii="Times New Roman" w:hAnsi="Times New Roman"/>
                <w:sz w:val="24"/>
                <w:szCs w:val="24"/>
              </w:rPr>
              <w:t>обладающий стрессоустойчивостью,</w:t>
            </w:r>
            <w:r>
              <w:rPr>
                <w:rFonts w:ascii="Times New Roman" w:hAnsi="Times New Roman"/>
                <w:sz w:val="24"/>
                <w:szCs w:val="24"/>
              </w:rPr>
              <w:t xml:space="preserve"> </w:t>
            </w:r>
            <w:r w:rsidRPr="00583E1F">
              <w:rPr>
                <w:rStyle w:val="markedcontent"/>
                <w:rFonts w:ascii="Times New Roman" w:hAnsi="Times New Roman"/>
                <w:sz w:val="24"/>
                <w:szCs w:val="24"/>
              </w:rPr>
              <w:t>приспосабливающийся к смене операций.</w:t>
            </w:r>
            <w:r>
              <w:rPr>
                <w:rFonts w:ascii="Times New Roman" w:hAnsi="Times New Roman"/>
                <w:sz w:val="24"/>
                <w:szCs w:val="24"/>
              </w:rPr>
              <w:t xml:space="preserve"> </w:t>
            </w:r>
            <w:r w:rsidRPr="00583E1F">
              <w:rPr>
                <w:rStyle w:val="markedcontent"/>
                <w:rFonts w:ascii="Times New Roman" w:hAnsi="Times New Roman"/>
                <w:sz w:val="24"/>
                <w:szCs w:val="24"/>
              </w:rPr>
              <w:t>Соблюдающий правила ТБ и охраны труда</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23</w:t>
            </w:r>
          </w:p>
        </w:tc>
      </w:tr>
      <w:tr w:rsidR="00A96A3B" w:rsidRPr="00723A36" w:rsidTr="003C6922">
        <w:tc>
          <w:tcPr>
            <w:tcW w:w="7338" w:type="dxa"/>
          </w:tcPr>
          <w:p w:rsidR="00A96A3B" w:rsidRPr="00583E1F" w:rsidRDefault="00A96A3B" w:rsidP="003C6922">
            <w:pPr>
              <w:spacing w:after="0" w:line="240" w:lineRule="auto"/>
              <w:ind w:firstLine="33"/>
              <w:rPr>
                <w:rFonts w:ascii="Times New Roman" w:hAnsi="Times New Roman"/>
                <w:sz w:val="24"/>
                <w:szCs w:val="24"/>
              </w:rPr>
            </w:pPr>
            <w:r w:rsidRPr="00583E1F">
              <w:rPr>
                <w:rStyle w:val="markedcontent"/>
                <w:rFonts w:ascii="Times New Roman" w:hAnsi="Times New Roman"/>
                <w:sz w:val="24"/>
                <w:szCs w:val="24"/>
              </w:rPr>
              <w:t>Обладающий пунктуальностью и навыками</w:t>
            </w:r>
            <w:r w:rsidRPr="00583E1F">
              <w:rPr>
                <w:rFonts w:ascii="Times New Roman" w:hAnsi="Times New Roman"/>
                <w:sz w:val="24"/>
                <w:szCs w:val="24"/>
              </w:rPr>
              <w:br/>
            </w:r>
            <w:r w:rsidRPr="00583E1F">
              <w:rPr>
                <w:rStyle w:val="markedcontent"/>
                <w:rFonts w:ascii="Times New Roman" w:hAnsi="Times New Roman"/>
                <w:sz w:val="24"/>
                <w:szCs w:val="24"/>
              </w:rPr>
              <w:t>самоконтроля</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24</w:t>
            </w:r>
          </w:p>
        </w:tc>
      </w:tr>
      <w:tr w:rsidR="00A96A3B" w:rsidRPr="00723A36" w:rsidTr="003C6922">
        <w:tc>
          <w:tcPr>
            <w:tcW w:w="7338" w:type="dxa"/>
          </w:tcPr>
          <w:p w:rsidR="00A96A3B" w:rsidRPr="00583E1F" w:rsidRDefault="00A96A3B" w:rsidP="003C6922">
            <w:pPr>
              <w:spacing w:after="0" w:line="240" w:lineRule="auto"/>
              <w:rPr>
                <w:rStyle w:val="markedcontent"/>
                <w:rFonts w:ascii="Times New Roman" w:hAnsi="Times New Roman"/>
                <w:sz w:val="24"/>
                <w:szCs w:val="24"/>
              </w:rPr>
            </w:pPr>
            <w:r w:rsidRPr="00583E1F">
              <w:rPr>
                <w:rStyle w:val="markedcontent"/>
                <w:rFonts w:ascii="Times New Roman" w:hAnsi="Times New Roman"/>
                <w:sz w:val="24"/>
                <w:szCs w:val="24"/>
              </w:rPr>
              <w:t>Способный четко организовывать и планировать</w:t>
            </w:r>
            <w:r>
              <w:rPr>
                <w:rFonts w:ascii="Times New Roman" w:hAnsi="Times New Roman"/>
                <w:sz w:val="24"/>
                <w:szCs w:val="24"/>
              </w:rPr>
              <w:t xml:space="preserve"> </w:t>
            </w:r>
            <w:r w:rsidRPr="00583E1F">
              <w:rPr>
                <w:rStyle w:val="markedcontent"/>
                <w:rFonts w:ascii="Times New Roman" w:hAnsi="Times New Roman"/>
                <w:sz w:val="24"/>
                <w:szCs w:val="24"/>
              </w:rPr>
              <w:t>свою трудовую деятельность, нацеленный на</w:t>
            </w:r>
            <w:r>
              <w:rPr>
                <w:rFonts w:ascii="Times New Roman" w:hAnsi="Times New Roman"/>
                <w:sz w:val="24"/>
                <w:szCs w:val="24"/>
              </w:rPr>
              <w:t xml:space="preserve"> </w:t>
            </w:r>
            <w:r w:rsidRPr="00583E1F">
              <w:rPr>
                <w:rStyle w:val="markedcontent"/>
                <w:rFonts w:ascii="Times New Roman" w:hAnsi="Times New Roman"/>
                <w:sz w:val="24"/>
                <w:szCs w:val="24"/>
              </w:rPr>
              <w:t>результат</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25</w:t>
            </w:r>
          </w:p>
        </w:tc>
      </w:tr>
      <w:tr w:rsidR="00A96A3B" w:rsidRPr="00723A36" w:rsidTr="003C6922">
        <w:tc>
          <w:tcPr>
            <w:tcW w:w="9464" w:type="dxa"/>
            <w:gridSpan w:val="2"/>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Личностные результаты</w:t>
            </w:r>
          </w:p>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реализации программы воспитания, определенные субъектами</w:t>
            </w:r>
          </w:p>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образовательного процесса</w:t>
            </w:r>
          </w:p>
        </w:tc>
      </w:tr>
      <w:tr w:rsidR="00A96A3B" w:rsidRPr="00723A36" w:rsidTr="003C6922">
        <w:tc>
          <w:tcPr>
            <w:tcW w:w="7338" w:type="dxa"/>
          </w:tcPr>
          <w:p w:rsidR="00A96A3B" w:rsidRPr="009263FF" w:rsidRDefault="00A96A3B" w:rsidP="003C6922">
            <w:pPr>
              <w:spacing w:after="0" w:line="240" w:lineRule="auto"/>
              <w:jc w:val="both"/>
              <w:rPr>
                <w:rFonts w:ascii="Times New Roman" w:hAnsi="Times New Roman"/>
                <w:sz w:val="24"/>
                <w:szCs w:val="24"/>
              </w:rPr>
            </w:pPr>
            <w:r w:rsidRPr="009263FF">
              <w:rPr>
                <w:rStyle w:val="markedcontent"/>
                <w:rFonts w:ascii="Times New Roman" w:hAnsi="Times New Roman"/>
                <w:sz w:val="24"/>
                <w:szCs w:val="24"/>
              </w:rPr>
              <w:t>Демонстрирующий навыки эффективного обмена</w:t>
            </w:r>
            <w:r>
              <w:rPr>
                <w:rFonts w:ascii="Times New Roman" w:hAnsi="Times New Roman"/>
                <w:sz w:val="24"/>
                <w:szCs w:val="24"/>
              </w:rPr>
              <w:t xml:space="preserve"> </w:t>
            </w:r>
            <w:r w:rsidRPr="009263FF">
              <w:rPr>
                <w:rStyle w:val="markedcontent"/>
                <w:rFonts w:ascii="Times New Roman" w:hAnsi="Times New Roman"/>
                <w:sz w:val="24"/>
                <w:szCs w:val="24"/>
              </w:rPr>
              <w:t>информацией и взаимодействия с другими людьми,</w:t>
            </w:r>
            <w:r>
              <w:rPr>
                <w:rFonts w:ascii="Times New Roman" w:hAnsi="Times New Roman"/>
                <w:sz w:val="24"/>
                <w:szCs w:val="24"/>
              </w:rPr>
              <w:t xml:space="preserve"> </w:t>
            </w:r>
            <w:r w:rsidRPr="009263FF">
              <w:rPr>
                <w:rStyle w:val="markedcontent"/>
                <w:rFonts w:ascii="Times New Roman" w:hAnsi="Times New Roman"/>
                <w:sz w:val="24"/>
                <w:szCs w:val="24"/>
              </w:rPr>
              <w:t>обладающий навыками коммуникации</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26</w:t>
            </w:r>
          </w:p>
        </w:tc>
      </w:tr>
      <w:tr w:rsidR="00A96A3B" w:rsidRPr="00723A36" w:rsidTr="003C6922">
        <w:tc>
          <w:tcPr>
            <w:tcW w:w="7338" w:type="dxa"/>
          </w:tcPr>
          <w:p w:rsidR="00A96A3B" w:rsidRPr="009263FF" w:rsidRDefault="00A96A3B" w:rsidP="003C6922">
            <w:pPr>
              <w:spacing w:after="0" w:line="240" w:lineRule="auto"/>
              <w:ind w:firstLine="33"/>
              <w:jc w:val="both"/>
              <w:rPr>
                <w:rFonts w:ascii="Times New Roman" w:hAnsi="Times New Roman"/>
                <w:sz w:val="24"/>
                <w:szCs w:val="24"/>
              </w:rPr>
            </w:pPr>
            <w:r w:rsidRPr="009263FF">
              <w:rPr>
                <w:rStyle w:val="markedcontent"/>
                <w:rFonts w:ascii="Times New Roman" w:hAnsi="Times New Roman"/>
                <w:sz w:val="24"/>
                <w:szCs w:val="24"/>
              </w:rPr>
              <w:t>Занимающий активную жизненную позицию,</w:t>
            </w:r>
            <w:r>
              <w:rPr>
                <w:rFonts w:ascii="Times New Roman" w:hAnsi="Times New Roman"/>
                <w:sz w:val="24"/>
                <w:szCs w:val="24"/>
              </w:rPr>
              <w:t xml:space="preserve"> </w:t>
            </w:r>
            <w:r w:rsidRPr="009263FF">
              <w:rPr>
                <w:rStyle w:val="markedcontent"/>
                <w:rFonts w:ascii="Times New Roman" w:hAnsi="Times New Roman"/>
                <w:sz w:val="24"/>
                <w:szCs w:val="24"/>
              </w:rPr>
              <w:t>проявляющий</w:t>
            </w:r>
            <w:r>
              <w:rPr>
                <w:rStyle w:val="markedcontent"/>
                <w:rFonts w:ascii="Times New Roman" w:hAnsi="Times New Roman"/>
                <w:sz w:val="24"/>
                <w:szCs w:val="24"/>
              </w:rPr>
              <w:t xml:space="preserve"> </w:t>
            </w:r>
            <w:r w:rsidRPr="009263FF">
              <w:rPr>
                <w:rStyle w:val="markedcontent"/>
                <w:rFonts w:ascii="Times New Roman" w:hAnsi="Times New Roman"/>
                <w:sz w:val="24"/>
                <w:szCs w:val="24"/>
              </w:rPr>
              <w:t>инициативу при организации и</w:t>
            </w:r>
            <w:r>
              <w:rPr>
                <w:rFonts w:ascii="Times New Roman" w:hAnsi="Times New Roman"/>
                <w:sz w:val="24"/>
                <w:szCs w:val="24"/>
              </w:rPr>
              <w:t xml:space="preserve"> </w:t>
            </w:r>
            <w:r w:rsidRPr="009263FF">
              <w:rPr>
                <w:rStyle w:val="markedcontent"/>
                <w:rFonts w:ascii="Times New Roman" w:hAnsi="Times New Roman"/>
                <w:sz w:val="24"/>
                <w:szCs w:val="24"/>
              </w:rPr>
              <w:t>проведении мероприятий, принимающий</w:t>
            </w:r>
            <w:r>
              <w:rPr>
                <w:rFonts w:ascii="Times New Roman" w:hAnsi="Times New Roman"/>
                <w:sz w:val="24"/>
                <w:szCs w:val="24"/>
              </w:rPr>
              <w:t xml:space="preserve"> </w:t>
            </w:r>
            <w:r w:rsidRPr="009263FF">
              <w:rPr>
                <w:rStyle w:val="markedcontent"/>
                <w:rFonts w:ascii="Times New Roman" w:hAnsi="Times New Roman"/>
                <w:sz w:val="24"/>
                <w:szCs w:val="24"/>
              </w:rPr>
              <w:t>ответственность за их результаты;</w:t>
            </w:r>
            <w:r>
              <w:rPr>
                <w:rFonts w:ascii="Times New Roman" w:hAnsi="Times New Roman"/>
                <w:sz w:val="24"/>
                <w:szCs w:val="24"/>
              </w:rPr>
              <w:t xml:space="preserve"> </w:t>
            </w:r>
            <w:r w:rsidRPr="009263FF">
              <w:rPr>
                <w:rStyle w:val="markedcontent"/>
                <w:rFonts w:ascii="Times New Roman" w:hAnsi="Times New Roman"/>
                <w:sz w:val="24"/>
                <w:szCs w:val="24"/>
              </w:rPr>
              <w:t>демонстрирующий целеустремленность и</w:t>
            </w:r>
            <w:r>
              <w:rPr>
                <w:rFonts w:ascii="Times New Roman" w:hAnsi="Times New Roman"/>
                <w:sz w:val="24"/>
                <w:szCs w:val="24"/>
              </w:rPr>
              <w:t xml:space="preserve"> </w:t>
            </w:r>
            <w:r w:rsidRPr="009263FF">
              <w:rPr>
                <w:rStyle w:val="markedcontent"/>
                <w:rFonts w:ascii="Times New Roman" w:hAnsi="Times New Roman"/>
                <w:sz w:val="24"/>
                <w:szCs w:val="24"/>
              </w:rPr>
              <w:t>настойчивость в достижении целей, готовность к</w:t>
            </w:r>
            <w:r>
              <w:rPr>
                <w:rFonts w:ascii="Times New Roman" w:hAnsi="Times New Roman"/>
                <w:sz w:val="24"/>
                <w:szCs w:val="24"/>
              </w:rPr>
              <w:t xml:space="preserve"> </w:t>
            </w:r>
            <w:r w:rsidRPr="009263FF">
              <w:rPr>
                <w:rStyle w:val="markedcontent"/>
                <w:rFonts w:ascii="Times New Roman" w:hAnsi="Times New Roman"/>
                <w:sz w:val="24"/>
                <w:szCs w:val="24"/>
              </w:rPr>
              <w:t>преодолению трудностей</w:t>
            </w:r>
          </w:p>
        </w:tc>
        <w:tc>
          <w:tcPr>
            <w:tcW w:w="2126" w:type="dxa"/>
            <w:vAlign w:val="center"/>
          </w:tcPr>
          <w:p w:rsidR="00A96A3B" w:rsidRPr="00723A36" w:rsidRDefault="00A96A3B" w:rsidP="003C6922">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27</w:t>
            </w:r>
          </w:p>
        </w:tc>
      </w:tr>
    </w:tbl>
    <w:p w:rsidR="00A96A3B" w:rsidRDefault="00A96A3B" w:rsidP="00A96A3B">
      <w:pPr>
        <w:spacing w:after="0"/>
        <w:ind w:firstLine="708"/>
        <w:jc w:val="both"/>
        <w:rPr>
          <w:rFonts w:ascii="Times New Roman" w:hAnsi="Times New Roman"/>
          <w:b/>
          <w:bCs/>
          <w:sz w:val="24"/>
          <w:szCs w:val="24"/>
        </w:rPr>
      </w:pPr>
    </w:p>
    <w:p w:rsidR="00A96A3B" w:rsidRPr="00723A36" w:rsidRDefault="00A96A3B" w:rsidP="00A96A3B">
      <w:pPr>
        <w:spacing w:after="0"/>
        <w:ind w:firstLine="708"/>
        <w:jc w:val="both"/>
        <w:rPr>
          <w:rFonts w:ascii="Times New Roman" w:hAnsi="Times New Roman"/>
          <w:b/>
          <w:bCs/>
          <w:sz w:val="24"/>
          <w:szCs w:val="24"/>
        </w:rPr>
      </w:pPr>
      <w:r w:rsidRPr="00723A36">
        <w:rPr>
          <w:rFonts w:ascii="Times New Roman" w:hAnsi="Times New Roman"/>
          <w:b/>
          <w:bCs/>
          <w:sz w:val="24"/>
          <w:szCs w:val="24"/>
        </w:rPr>
        <w:t xml:space="preserve">РАЗДЕЛ 2. ОЦЕНКА ОСВОЕНИЯ ОБУЧАЮЩИМИСЯ ОСНОВНОЙ </w:t>
      </w:r>
      <w:r w:rsidRPr="00723A36">
        <w:rPr>
          <w:rFonts w:ascii="Times New Roman" w:hAnsi="Times New Roman"/>
          <w:b/>
          <w:bCs/>
          <w:sz w:val="24"/>
          <w:szCs w:val="24"/>
        </w:rPr>
        <w:br/>
        <w:t xml:space="preserve">ОБРАЗОВАТЕЛЬНОЙ ПРОГРАММЫ В ЧАСТИ ДОСТИЖЕНИЯ ЛИЧНОСТНЫХ РЕЗУЛЬТАТОВ  </w:t>
      </w:r>
    </w:p>
    <w:p w:rsidR="00A96A3B" w:rsidRPr="00723A36" w:rsidRDefault="00A96A3B" w:rsidP="00A96A3B">
      <w:pPr>
        <w:tabs>
          <w:tab w:val="left" w:pos="1134"/>
        </w:tabs>
        <w:spacing w:after="0"/>
        <w:ind w:firstLine="709"/>
        <w:jc w:val="both"/>
        <w:rPr>
          <w:rFonts w:ascii="Times New Roman" w:hAnsi="Times New Roman"/>
          <w:sz w:val="24"/>
          <w:szCs w:val="24"/>
        </w:rPr>
      </w:pPr>
      <w:r w:rsidRPr="00723A36">
        <w:rPr>
          <w:rFonts w:ascii="Times New Roman" w:hAnsi="Times New Roman"/>
          <w:sz w:val="24"/>
          <w:szCs w:val="24"/>
        </w:rPr>
        <w:t xml:space="preserve">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w:t>
      </w:r>
      <w:r w:rsidR="003C6922">
        <w:rPr>
          <w:rFonts w:ascii="Times New Roman" w:hAnsi="Times New Roman"/>
          <w:sz w:val="24"/>
          <w:szCs w:val="24"/>
        </w:rPr>
        <w:t>ОПОП-П</w:t>
      </w:r>
      <w:r w:rsidRPr="00723A36">
        <w:rPr>
          <w:rFonts w:ascii="Times New Roman" w:hAnsi="Times New Roman"/>
          <w:sz w:val="24"/>
          <w:szCs w:val="24"/>
        </w:rPr>
        <w:t xml:space="preserve">СПО. </w:t>
      </w:r>
    </w:p>
    <w:p w:rsidR="00A96A3B" w:rsidRPr="00701A19" w:rsidRDefault="00387693" w:rsidP="00A96A3B">
      <w:pPr>
        <w:tabs>
          <w:tab w:val="left" w:pos="1134"/>
        </w:tabs>
        <w:spacing w:after="0"/>
        <w:ind w:firstLine="709"/>
        <w:jc w:val="both"/>
        <w:rPr>
          <w:rFonts w:ascii="Times New Roman" w:hAnsi="Times New Roman"/>
          <w:iCs/>
          <w:sz w:val="24"/>
          <w:szCs w:val="24"/>
        </w:rPr>
      </w:pPr>
      <w:r>
        <w:rPr>
          <w:rFonts w:ascii="Times New Roman" w:hAnsi="Times New Roman"/>
          <w:iCs/>
          <w:sz w:val="24"/>
          <w:szCs w:val="24"/>
        </w:rPr>
        <w:t>К</w:t>
      </w:r>
      <w:r w:rsidR="00A96A3B" w:rsidRPr="00701A19">
        <w:rPr>
          <w:rFonts w:ascii="Times New Roman" w:hAnsi="Times New Roman"/>
          <w:iCs/>
          <w:sz w:val="24"/>
          <w:szCs w:val="24"/>
        </w:rPr>
        <w:t>ритерии оценки личностных результатов обучающихся:</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демонстрация интереса к будущей профессии;</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оценка собственного продвижения, личностного развития;</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ответственность за результат учебной деятельности и подготовки </w:t>
      </w:r>
      <w:r w:rsidRPr="00701A19">
        <w:rPr>
          <w:rFonts w:ascii="Times New Roman" w:hAnsi="Times New Roman"/>
          <w:iCs/>
          <w:sz w:val="24"/>
          <w:szCs w:val="24"/>
        </w:rPr>
        <w:br/>
        <w:t>к профессиональной деятельности;</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проявление высокопрофессиональной трудовой активности;</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участие в исследовательской и проектной работе;</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участие в конкурсах профессионального мастерства, олимпиадах </w:t>
      </w:r>
      <w:r w:rsidRPr="00701A19">
        <w:rPr>
          <w:rFonts w:ascii="Times New Roman" w:hAnsi="Times New Roman"/>
          <w:iCs/>
          <w:sz w:val="24"/>
          <w:szCs w:val="24"/>
        </w:rPr>
        <w:br/>
        <w:t>по профессии, викторинах, в предметных неделях;</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соблюдение этических норм общения при взаимодействии с обучающимися, преподавателями, мастерами и руководителями практики;</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конструктивное взаимодействие в учебном коллективе/бригаде;</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демонстрация навыков межличностного делового общения, социального имиджа;</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сформированность гражданской позиции; участие в волонтерском движении;  </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проявление мировоззренческих установок на готовность молодых людей </w:t>
      </w:r>
      <w:r w:rsidRPr="00701A19">
        <w:rPr>
          <w:rFonts w:ascii="Times New Roman" w:hAnsi="Times New Roman"/>
          <w:iCs/>
          <w:sz w:val="24"/>
          <w:szCs w:val="24"/>
        </w:rPr>
        <w:br/>
        <w:t>к работе на благо Отечества;</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проявление правовой активности и навыков правомерного поведения, уважения к Закону;</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отсутствие фактов проявления идеологии терроризма и экстремизма среди обучающихся;</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отсутствие социальных конфликтов среди обучающихся, основанных </w:t>
      </w:r>
      <w:r w:rsidRPr="00701A19">
        <w:rPr>
          <w:rFonts w:ascii="Times New Roman" w:hAnsi="Times New Roman"/>
          <w:iCs/>
          <w:sz w:val="24"/>
          <w:szCs w:val="24"/>
        </w:rPr>
        <w:br/>
        <w:t>на межнациональной, межрелигиозной почве;</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добровольческие инициативы по поддержки инвалидов и престарелых граждан;</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проявление экологической культуры, бережного отношения к родной земле, природным богатствам России и мира;</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демонстрация умений и навыков разумного природопользования, нетерпимого отношения к действиям, приносящим вред экологии;</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демонстрация навыков здорового образа жизни и высокий уровень культуры здоровья обучающихся;</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участие в конкурсах профессионального мастерства и в командных проектах; </w:t>
      </w:r>
    </w:p>
    <w:p w:rsidR="00A96A3B" w:rsidRPr="00701A19" w:rsidRDefault="00A96A3B" w:rsidP="00F071A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A96A3B" w:rsidRPr="00723A36" w:rsidRDefault="00A96A3B" w:rsidP="00A96A3B">
      <w:pPr>
        <w:tabs>
          <w:tab w:val="left" w:pos="1134"/>
        </w:tabs>
        <w:spacing w:after="0"/>
        <w:ind w:left="709"/>
        <w:jc w:val="both"/>
        <w:rPr>
          <w:rFonts w:ascii="Times New Roman" w:hAnsi="Times New Roman"/>
          <w:i/>
          <w:iCs/>
          <w:sz w:val="24"/>
          <w:szCs w:val="24"/>
        </w:rPr>
      </w:pPr>
    </w:p>
    <w:p w:rsidR="00A96A3B" w:rsidRPr="00723A36" w:rsidRDefault="00A96A3B" w:rsidP="00A96A3B">
      <w:pPr>
        <w:spacing w:after="0"/>
        <w:ind w:firstLine="709"/>
        <w:jc w:val="both"/>
        <w:rPr>
          <w:rFonts w:ascii="Times New Roman" w:hAnsi="Times New Roman"/>
          <w:b/>
          <w:bCs/>
          <w:sz w:val="24"/>
          <w:szCs w:val="24"/>
        </w:rPr>
      </w:pPr>
      <w:r w:rsidRPr="00723A36">
        <w:rPr>
          <w:rFonts w:ascii="Times New Roman" w:hAnsi="Times New Roman"/>
          <w:b/>
          <w:bCs/>
          <w:sz w:val="24"/>
          <w:szCs w:val="24"/>
        </w:rPr>
        <w:t xml:space="preserve">РАЗДЕЛ 3. ТРЕБОВАНИЯ К РЕСУРСНОМУ ОБЕСПЕЧЕНИЮ </w:t>
      </w:r>
      <w:r w:rsidRPr="00723A36">
        <w:rPr>
          <w:rFonts w:ascii="Times New Roman" w:hAnsi="Times New Roman"/>
          <w:b/>
          <w:bCs/>
          <w:sz w:val="24"/>
          <w:szCs w:val="24"/>
        </w:rPr>
        <w:br/>
        <w:t>ВОСПИТАТЕЛЬНОЙ РАБОТЫ</w:t>
      </w:r>
    </w:p>
    <w:p w:rsidR="00A96A3B" w:rsidRPr="00723A36" w:rsidRDefault="00A96A3B" w:rsidP="00A96A3B">
      <w:pPr>
        <w:pStyle w:val="TableParagraph"/>
        <w:spacing w:line="276" w:lineRule="auto"/>
        <w:ind w:firstLine="709"/>
        <w:jc w:val="both"/>
        <w:rPr>
          <w:sz w:val="24"/>
          <w:szCs w:val="24"/>
        </w:rPr>
      </w:pPr>
      <w:r w:rsidRPr="00723A36">
        <w:rPr>
          <w:sz w:val="24"/>
          <w:szCs w:val="24"/>
        </w:rPr>
        <w:t>Ресурсное обеспечение воспитательной работы направлено на создание организ</w:t>
      </w:r>
      <w:r w:rsidRPr="00723A36">
        <w:rPr>
          <w:sz w:val="24"/>
          <w:szCs w:val="24"/>
        </w:rPr>
        <w:t>а</w:t>
      </w:r>
      <w:r w:rsidRPr="00723A36">
        <w:rPr>
          <w:sz w:val="24"/>
          <w:szCs w:val="24"/>
        </w:rPr>
        <w:t>ционно-педагогических</w:t>
      </w:r>
      <w:r w:rsidRPr="00723A36">
        <w:rPr>
          <w:i/>
          <w:iCs/>
          <w:sz w:val="24"/>
          <w:szCs w:val="24"/>
        </w:rPr>
        <w:t xml:space="preserve"> </w:t>
      </w:r>
      <w:r w:rsidRPr="00723A36">
        <w:rPr>
          <w:sz w:val="24"/>
          <w:szCs w:val="24"/>
        </w:rPr>
        <w:t xml:space="preserve">условий для осуществления воспитания обучающихся, </w:t>
      </w:r>
      <w:r w:rsidRPr="00723A36">
        <w:rPr>
          <w:sz w:val="24"/>
          <w:szCs w:val="24"/>
        </w:rPr>
        <w:br/>
        <w:t xml:space="preserve">в том числе инвалидов и лиц с ОВЗ, в контексте реализации образовательной программы. </w:t>
      </w:r>
    </w:p>
    <w:p w:rsidR="00A96A3B" w:rsidRPr="00723A36" w:rsidRDefault="00A96A3B" w:rsidP="00A96A3B">
      <w:pPr>
        <w:pStyle w:val="TableParagraph"/>
        <w:spacing w:line="276" w:lineRule="auto"/>
        <w:ind w:firstLine="709"/>
        <w:jc w:val="both"/>
        <w:rPr>
          <w:sz w:val="24"/>
          <w:szCs w:val="24"/>
        </w:rPr>
      </w:pPr>
    </w:p>
    <w:p w:rsidR="00A96A3B" w:rsidRPr="00723A36" w:rsidRDefault="00A96A3B" w:rsidP="00A96A3B">
      <w:pPr>
        <w:pStyle w:val="TableParagraph"/>
        <w:spacing w:line="276" w:lineRule="auto"/>
        <w:ind w:firstLine="709"/>
        <w:jc w:val="both"/>
        <w:rPr>
          <w:b/>
          <w:bCs/>
          <w:sz w:val="24"/>
          <w:szCs w:val="24"/>
        </w:rPr>
      </w:pPr>
      <w:r w:rsidRPr="00723A36">
        <w:rPr>
          <w:b/>
          <w:bCs/>
          <w:sz w:val="24"/>
          <w:szCs w:val="24"/>
        </w:rPr>
        <w:t>3.1. Нормативно-правовое обеспечение воспитательной работы</w:t>
      </w:r>
    </w:p>
    <w:p w:rsidR="00A96A3B" w:rsidRPr="00723A36" w:rsidRDefault="00387693" w:rsidP="00A96A3B">
      <w:pPr>
        <w:pStyle w:val="TableParagraph"/>
        <w:spacing w:line="276" w:lineRule="auto"/>
        <w:ind w:firstLine="709"/>
        <w:jc w:val="both"/>
        <w:rPr>
          <w:b/>
          <w:bCs/>
          <w:sz w:val="24"/>
          <w:szCs w:val="24"/>
        </w:rPr>
      </w:pPr>
      <w:r>
        <w:rPr>
          <w:sz w:val="24"/>
          <w:szCs w:val="24"/>
        </w:rPr>
        <w:t>Р</w:t>
      </w:r>
      <w:r w:rsidR="00A96A3B" w:rsidRPr="00723A36">
        <w:rPr>
          <w:sz w:val="24"/>
          <w:szCs w:val="24"/>
        </w:rPr>
        <w:t xml:space="preserve">абочая программа воспитания разрабатывается в соответствии </w:t>
      </w:r>
      <w:r w:rsidR="00A96A3B" w:rsidRPr="00723A36">
        <w:rPr>
          <w:sz w:val="24"/>
          <w:szCs w:val="24"/>
        </w:rPr>
        <w:br/>
        <w:t xml:space="preserve">с нормативно-правовыми документами федеральных органов исполнительной власти </w:t>
      </w:r>
      <w:r w:rsidR="00A96A3B" w:rsidRPr="00723A36">
        <w:rPr>
          <w:sz w:val="24"/>
          <w:szCs w:val="24"/>
        </w:rPr>
        <w:br/>
        <w:t>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A96A3B" w:rsidRDefault="00A96A3B" w:rsidP="00A96A3B">
      <w:pPr>
        <w:pStyle w:val="TableParagraph"/>
        <w:spacing w:line="276" w:lineRule="auto"/>
        <w:ind w:firstLine="709"/>
        <w:jc w:val="both"/>
        <w:rPr>
          <w:b/>
          <w:bCs/>
          <w:sz w:val="24"/>
          <w:szCs w:val="24"/>
        </w:rPr>
      </w:pPr>
    </w:p>
    <w:p w:rsidR="00A96A3B" w:rsidRPr="007D0CB2" w:rsidRDefault="00A96A3B" w:rsidP="00A96A3B">
      <w:pPr>
        <w:pStyle w:val="TableParagraph"/>
        <w:spacing w:line="276" w:lineRule="auto"/>
        <w:ind w:firstLine="709"/>
        <w:jc w:val="both"/>
        <w:rPr>
          <w:b/>
          <w:bCs/>
          <w:sz w:val="24"/>
          <w:szCs w:val="24"/>
        </w:rPr>
      </w:pPr>
      <w:r w:rsidRPr="007D0CB2">
        <w:rPr>
          <w:b/>
          <w:bCs/>
          <w:sz w:val="24"/>
          <w:szCs w:val="24"/>
        </w:rPr>
        <w:t>3.2. Кадровое обеспечение воспитательной работы</w:t>
      </w:r>
    </w:p>
    <w:p w:rsidR="00A96A3B" w:rsidRPr="007D0CB2" w:rsidRDefault="00A96A3B" w:rsidP="00A96A3B">
      <w:pPr>
        <w:spacing w:after="0"/>
        <w:ind w:firstLine="709"/>
        <w:jc w:val="both"/>
        <w:rPr>
          <w:rFonts w:ascii="Times New Roman" w:hAnsi="Times New Roman"/>
          <w:sz w:val="24"/>
          <w:szCs w:val="24"/>
        </w:rPr>
      </w:pPr>
      <w:r w:rsidRPr="00313447">
        <w:rPr>
          <w:rFonts w:ascii="Times New Roman" w:hAnsi="Times New Roman"/>
          <w:sz w:val="24"/>
          <w:szCs w:val="24"/>
        </w:rPr>
        <w:t>Для реализации рабочей программы воспитания колледж укомплектован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в профессиональной образовательной организации, заместителя директора, непосредственно курирующего данное направление, педагога-организатора, социального педагога, педагога-психолога, классных руководителей, преподавателей, мастеров производственного обучения. Для реализации рабочей программы воспитания могут привлекаться как сотрудники колледжа, так и иные лица, обеспечивающие работу кружков, клубов, проведение мероприятий на условиях договоров о сотрудничестве между колледжем и учреждениями.</w:t>
      </w:r>
    </w:p>
    <w:p w:rsidR="00A96A3B" w:rsidRDefault="00A96A3B" w:rsidP="00A96A3B">
      <w:pPr>
        <w:pStyle w:val="TableParagraph"/>
        <w:spacing w:line="276" w:lineRule="auto"/>
        <w:ind w:firstLine="709"/>
        <w:jc w:val="both"/>
        <w:rPr>
          <w:b/>
          <w:bCs/>
          <w:sz w:val="24"/>
          <w:szCs w:val="24"/>
        </w:rPr>
      </w:pPr>
    </w:p>
    <w:p w:rsidR="00A96A3B" w:rsidRPr="007D0CB2" w:rsidRDefault="00A96A3B" w:rsidP="00A96A3B">
      <w:pPr>
        <w:pStyle w:val="TableParagraph"/>
        <w:spacing w:line="276" w:lineRule="auto"/>
        <w:ind w:firstLine="709"/>
        <w:jc w:val="both"/>
        <w:rPr>
          <w:b/>
          <w:bCs/>
          <w:sz w:val="24"/>
          <w:szCs w:val="24"/>
        </w:rPr>
      </w:pPr>
      <w:r w:rsidRPr="007D0CB2">
        <w:rPr>
          <w:b/>
          <w:bCs/>
          <w:sz w:val="24"/>
          <w:szCs w:val="24"/>
        </w:rPr>
        <w:t>3.3. Материально-техническое обеспечение воспитательной работы</w:t>
      </w:r>
    </w:p>
    <w:p w:rsidR="00A96A3B" w:rsidRPr="00313447" w:rsidRDefault="00A96A3B" w:rsidP="00A96A3B">
      <w:pPr>
        <w:spacing w:after="0"/>
        <w:ind w:firstLine="709"/>
        <w:jc w:val="both"/>
        <w:rPr>
          <w:rFonts w:ascii="Times New Roman" w:hAnsi="Times New Roman"/>
          <w:sz w:val="24"/>
          <w:szCs w:val="24"/>
        </w:rPr>
      </w:pPr>
      <w:r w:rsidRPr="00313447">
        <w:rPr>
          <w:rFonts w:ascii="Times New Roman" w:hAnsi="Times New Roman"/>
          <w:sz w:val="24"/>
          <w:szCs w:val="24"/>
        </w:rPr>
        <w:t xml:space="preserve">Для организации воспитательной работы предусмотрено наличие оборудованных помещений: </w:t>
      </w:r>
    </w:p>
    <w:p w:rsidR="00A96A3B" w:rsidRPr="00313447" w:rsidRDefault="00A96A3B" w:rsidP="00A96A3B">
      <w:pPr>
        <w:spacing w:after="0"/>
        <w:ind w:firstLine="709"/>
        <w:jc w:val="both"/>
        <w:rPr>
          <w:rFonts w:ascii="Times New Roman" w:hAnsi="Times New Roman"/>
          <w:sz w:val="24"/>
          <w:szCs w:val="24"/>
        </w:rPr>
      </w:pPr>
      <w:r w:rsidRPr="00313447">
        <w:rPr>
          <w:rFonts w:ascii="Times New Roman" w:hAnsi="Times New Roman"/>
          <w:sz w:val="24"/>
          <w:szCs w:val="24"/>
        </w:rPr>
        <w:t xml:space="preserve">- для работы органов студенческого самоуправления; проведения культурного студенческого досуга и занятий художественным творчеством, техническое оснащение которых должно обеспечивать качественное воспроизведение фонограмм, звука, видеоизображений, а также световое оформление мероприятия (актовый зал, репетиционные помещения и др.); </w:t>
      </w:r>
    </w:p>
    <w:p w:rsidR="00A96A3B" w:rsidRPr="00313447" w:rsidRDefault="00A96A3B" w:rsidP="00A96A3B">
      <w:pPr>
        <w:spacing w:after="0"/>
        <w:ind w:firstLine="709"/>
        <w:jc w:val="both"/>
        <w:rPr>
          <w:rFonts w:ascii="Times New Roman" w:hAnsi="Times New Roman"/>
          <w:sz w:val="24"/>
          <w:szCs w:val="24"/>
        </w:rPr>
      </w:pPr>
      <w:r w:rsidRPr="00313447">
        <w:rPr>
          <w:rFonts w:ascii="Times New Roman" w:hAnsi="Times New Roman"/>
          <w:sz w:val="24"/>
          <w:szCs w:val="24"/>
        </w:rPr>
        <w:t xml:space="preserve">- для работы психолого-педагогических и социологических служб (кабинет психолога, кабинет социального педагога); </w:t>
      </w:r>
    </w:p>
    <w:p w:rsidR="00A96A3B" w:rsidRPr="00313447" w:rsidRDefault="00A96A3B" w:rsidP="00A96A3B">
      <w:pPr>
        <w:spacing w:after="0"/>
        <w:ind w:firstLine="709"/>
        <w:jc w:val="both"/>
        <w:rPr>
          <w:rFonts w:ascii="Times New Roman" w:hAnsi="Times New Roman"/>
          <w:sz w:val="24"/>
          <w:szCs w:val="24"/>
        </w:rPr>
      </w:pPr>
      <w:r w:rsidRPr="00313447">
        <w:rPr>
          <w:rFonts w:ascii="Times New Roman" w:hAnsi="Times New Roman"/>
          <w:sz w:val="24"/>
          <w:szCs w:val="24"/>
        </w:rPr>
        <w:t xml:space="preserve">- объекты социокультурной среды (библиотека, культурно-досуговые центры и другие); </w:t>
      </w:r>
    </w:p>
    <w:p w:rsidR="00A96A3B" w:rsidRPr="007D0CB2" w:rsidRDefault="00A96A3B" w:rsidP="00A96A3B">
      <w:pPr>
        <w:spacing w:after="0"/>
        <w:ind w:firstLine="709"/>
        <w:jc w:val="both"/>
        <w:rPr>
          <w:rFonts w:ascii="Times New Roman" w:hAnsi="Times New Roman"/>
          <w:sz w:val="24"/>
          <w:szCs w:val="24"/>
        </w:rPr>
      </w:pPr>
      <w:r w:rsidRPr="00313447">
        <w:rPr>
          <w:rFonts w:ascii="Times New Roman" w:hAnsi="Times New Roman"/>
          <w:sz w:val="24"/>
          <w:szCs w:val="24"/>
        </w:rPr>
        <w:t>- спортивные сооружения (спортивный зал, тренажерный зал, оснащённые игровым, спортивным оборудованием и инвентарём).</w:t>
      </w:r>
    </w:p>
    <w:p w:rsidR="00A96A3B" w:rsidRDefault="00A96A3B" w:rsidP="00A96A3B">
      <w:pPr>
        <w:pStyle w:val="TableParagraph"/>
        <w:spacing w:line="276" w:lineRule="auto"/>
        <w:ind w:firstLine="709"/>
        <w:jc w:val="both"/>
        <w:rPr>
          <w:b/>
          <w:bCs/>
          <w:sz w:val="24"/>
          <w:szCs w:val="24"/>
        </w:rPr>
      </w:pPr>
    </w:p>
    <w:p w:rsidR="00A96A3B" w:rsidRPr="007D0CB2" w:rsidRDefault="00A96A3B" w:rsidP="00A96A3B">
      <w:pPr>
        <w:pStyle w:val="TableParagraph"/>
        <w:spacing w:line="276" w:lineRule="auto"/>
        <w:ind w:firstLine="709"/>
        <w:jc w:val="both"/>
        <w:rPr>
          <w:b/>
          <w:bCs/>
          <w:sz w:val="24"/>
          <w:szCs w:val="24"/>
        </w:rPr>
      </w:pPr>
      <w:r w:rsidRPr="007D0CB2">
        <w:rPr>
          <w:b/>
          <w:bCs/>
          <w:sz w:val="24"/>
          <w:szCs w:val="24"/>
        </w:rPr>
        <w:t xml:space="preserve">3.4. Информационное обеспечение воспитательной работы </w:t>
      </w:r>
    </w:p>
    <w:p w:rsidR="00A96A3B" w:rsidRPr="00313447" w:rsidRDefault="00A96A3B" w:rsidP="00A96A3B">
      <w:pPr>
        <w:spacing w:after="0"/>
        <w:ind w:firstLine="709"/>
        <w:jc w:val="both"/>
        <w:rPr>
          <w:rFonts w:ascii="Times New Roman" w:hAnsi="Times New Roman"/>
          <w:sz w:val="24"/>
          <w:szCs w:val="24"/>
        </w:rPr>
      </w:pPr>
      <w:r w:rsidRPr="00313447">
        <w:rPr>
          <w:rFonts w:ascii="Times New Roman" w:hAnsi="Times New Roman"/>
          <w:sz w:val="24"/>
          <w:szCs w:val="24"/>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313447">
        <w:rPr>
          <w:rFonts w:ascii="Times New Roman" w:hAnsi="Times New Roman"/>
          <w:sz w:val="24"/>
          <w:szCs w:val="24"/>
        </w:rPr>
        <w:t>интернетресурсами</w:t>
      </w:r>
      <w:proofErr w:type="spellEnd"/>
      <w:r w:rsidRPr="00313447">
        <w:rPr>
          <w:rFonts w:ascii="Times New Roman" w:hAnsi="Times New Roman"/>
          <w:sz w:val="24"/>
          <w:szCs w:val="24"/>
        </w:rPr>
        <w:t xml:space="preserve"> и специализированным оборудованием. </w:t>
      </w:r>
    </w:p>
    <w:p w:rsidR="00A96A3B" w:rsidRPr="00313447" w:rsidRDefault="00A96A3B" w:rsidP="00A96A3B">
      <w:pPr>
        <w:spacing w:after="0"/>
        <w:ind w:firstLine="709"/>
        <w:jc w:val="both"/>
        <w:rPr>
          <w:rFonts w:ascii="Times New Roman" w:hAnsi="Times New Roman"/>
          <w:sz w:val="24"/>
          <w:szCs w:val="24"/>
        </w:rPr>
      </w:pPr>
      <w:r w:rsidRPr="00313447">
        <w:rPr>
          <w:rFonts w:ascii="Times New Roman" w:hAnsi="Times New Roman"/>
          <w:sz w:val="24"/>
          <w:szCs w:val="24"/>
        </w:rPr>
        <w:t xml:space="preserve">Информационное обеспечение воспитательной работы направлено на: </w:t>
      </w:r>
    </w:p>
    <w:p w:rsidR="00A96A3B" w:rsidRPr="00313447" w:rsidRDefault="00A96A3B" w:rsidP="00A96A3B">
      <w:pPr>
        <w:spacing w:after="0"/>
        <w:ind w:firstLine="709"/>
        <w:jc w:val="both"/>
        <w:rPr>
          <w:rFonts w:ascii="Times New Roman" w:hAnsi="Times New Roman"/>
          <w:sz w:val="24"/>
          <w:szCs w:val="24"/>
        </w:rPr>
      </w:pPr>
      <w:r w:rsidRPr="00313447">
        <w:rPr>
          <w:rFonts w:ascii="Times New Roman" w:hAnsi="Times New Roman"/>
          <w:sz w:val="24"/>
          <w:szCs w:val="24"/>
        </w:rPr>
        <w:sym w:font="Symbol" w:char="F02D"/>
      </w:r>
      <w:r w:rsidRPr="00313447">
        <w:rPr>
          <w:rFonts w:ascii="Times New Roman" w:hAnsi="Times New Roman"/>
          <w:sz w:val="24"/>
          <w:szCs w:val="24"/>
        </w:rPr>
        <w:t xml:space="preserve"> информирование о возможностях для участия обучающихся в социально значимой деятельности; </w:t>
      </w:r>
    </w:p>
    <w:p w:rsidR="00A96A3B" w:rsidRPr="00313447" w:rsidRDefault="00A96A3B" w:rsidP="00A96A3B">
      <w:pPr>
        <w:spacing w:after="0"/>
        <w:ind w:firstLine="709"/>
        <w:jc w:val="both"/>
        <w:rPr>
          <w:rFonts w:ascii="Times New Roman" w:hAnsi="Times New Roman"/>
          <w:sz w:val="24"/>
          <w:szCs w:val="24"/>
        </w:rPr>
      </w:pPr>
      <w:r w:rsidRPr="00313447">
        <w:rPr>
          <w:rFonts w:ascii="Times New Roman" w:hAnsi="Times New Roman"/>
          <w:sz w:val="24"/>
          <w:szCs w:val="24"/>
        </w:rPr>
        <w:sym w:font="Symbol" w:char="F02D"/>
      </w:r>
      <w:r w:rsidRPr="00313447">
        <w:rPr>
          <w:rFonts w:ascii="Times New Roman" w:hAnsi="Times New Roman"/>
          <w:sz w:val="24"/>
          <w:szCs w:val="24"/>
        </w:rPr>
        <w:t xml:space="preserve"> информационную и методическую поддержку воспитательной работы; </w:t>
      </w:r>
    </w:p>
    <w:p w:rsidR="00A96A3B" w:rsidRPr="00313447" w:rsidRDefault="00A96A3B" w:rsidP="00A96A3B">
      <w:pPr>
        <w:spacing w:after="0"/>
        <w:ind w:firstLine="709"/>
        <w:jc w:val="both"/>
        <w:rPr>
          <w:rFonts w:ascii="Times New Roman" w:hAnsi="Times New Roman"/>
          <w:sz w:val="24"/>
          <w:szCs w:val="24"/>
        </w:rPr>
      </w:pPr>
      <w:r w:rsidRPr="00313447">
        <w:rPr>
          <w:rFonts w:ascii="Times New Roman" w:hAnsi="Times New Roman"/>
          <w:sz w:val="24"/>
          <w:szCs w:val="24"/>
        </w:rPr>
        <w:sym w:font="Symbol" w:char="F02D"/>
      </w:r>
      <w:r w:rsidRPr="00313447">
        <w:rPr>
          <w:rFonts w:ascii="Times New Roman" w:hAnsi="Times New Roman"/>
          <w:sz w:val="24"/>
          <w:szCs w:val="24"/>
        </w:rPr>
        <w:t xml:space="preserve"> планирование воспитательной работы и её ресурсного обеспечения; </w:t>
      </w:r>
      <w:r w:rsidRPr="00313447">
        <w:rPr>
          <w:rFonts w:ascii="Times New Roman" w:hAnsi="Times New Roman"/>
          <w:sz w:val="24"/>
          <w:szCs w:val="24"/>
        </w:rPr>
        <w:sym w:font="Symbol" w:char="F02D"/>
      </w:r>
      <w:r w:rsidRPr="00313447">
        <w:rPr>
          <w:rFonts w:ascii="Times New Roman" w:hAnsi="Times New Roman"/>
          <w:sz w:val="24"/>
          <w:szCs w:val="24"/>
        </w:rPr>
        <w:t xml:space="preserve"> мониторинг воспитательной работы; </w:t>
      </w:r>
    </w:p>
    <w:p w:rsidR="00A96A3B" w:rsidRPr="00313447" w:rsidRDefault="00A96A3B" w:rsidP="00A96A3B">
      <w:pPr>
        <w:spacing w:after="0"/>
        <w:ind w:firstLine="709"/>
        <w:jc w:val="both"/>
        <w:rPr>
          <w:rFonts w:ascii="Times New Roman" w:hAnsi="Times New Roman"/>
          <w:sz w:val="24"/>
          <w:szCs w:val="24"/>
        </w:rPr>
      </w:pPr>
      <w:r w:rsidRPr="00313447">
        <w:rPr>
          <w:rFonts w:ascii="Times New Roman" w:hAnsi="Times New Roman"/>
          <w:sz w:val="24"/>
          <w:szCs w:val="24"/>
        </w:rPr>
        <w:sym w:font="Symbol" w:char="F02D"/>
      </w:r>
      <w:r w:rsidRPr="00313447">
        <w:rPr>
          <w:rFonts w:ascii="Times New Roman" w:hAnsi="Times New Roman"/>
          <w:sz w:val="24"/>
          <w:szCs w:val="24"/>
        </w:rPr>
        <w:t xml:space="preserve"> 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A96A3B" w:rsidRPr="00313447" w:rsidRDefault="00A96A3B" w:rsidP="00A96A3B">
      <w:pPr>
        <w:spacing w:after="0"/>
        <w:ind w:firstLine="709"/>
        <w:jc w:val="both"/>
        <w:rPr>
          <w:rFonts w:ascii="Times New Roman" w:hAnsi="Times New Roman"/>
          <w:sz w:val="24"/>
          <w:szCs w:val="24"/>
        </w:rPr>
      </w:pPr>
      <w:r w:rsidRPr="00313447">
        <w:rPr>
          <w:rFonts w:ascii="Times New Roman" w:hAnsi="Times New Roman"/>
          <w:sz w:val="24"/>
          <w:szCs w:val="24"/>
        </w:rPr>
        <w:sym w:font="Symbol" w:char="F02D"/>
      </w:r>
      <w:r w:rsidRPr="00313447">
        <w:rPr>
          <w:rFonts w:ascii="Times New Roman" w:hAnsi="Times New Roman"/>
          <w:sz w:val="24"/>
          <w:szCs w:val="24"/>
        </w:rPr>
        <w:t xml:space="preserve"> дистанционное взаимодействие с другими организациями социальной сферы. 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A96A3B" w:rsidRDefault="00A96A3B" w:rsidP="00A96A3B">
      <w:pPr>
        <w:widowControl w:val="0"/>
        <w:tabs>
          <w:tab w:val="left" w:pos="1134"/>
        </w:tabs>
        <w:autoSpaceDE w:val="0"/>
        <w:autoSpaceDN w:val="0"/>
        <w:spacing w:after="0"/>
        <w:ind w:firstLine="709"/>
        <w:jc w:val="both"/>
        <w:outlineLvl w:val="0"/>
        <w:rPr>
          <w:rFonts w:ascii="Times New Roman" w:hAnsi="Times New Roman"/>
          <w:sz w:val="24"/>
          <w:szCs w:val="24"/>
        </w:rPr>
      </w:pPr>
      <w:r w:rsidRPr="00313447">
        <w:rPr>
          <w:rFonts w:ascii="Times New Roman" w:hAnsi="Times New Roman"/>
          <w:sz w:val="24"/>
          <w:szCs w:val="24"/>
        </w:rPr>
        <w:t xml:space="preserve">Система воспитательной деятельности образовательной организации представлена на сайте колледжа </w:t>
      </w:r>
      <w:hyperlink r:id="rId182" w:history="1">
        <w:r w:rsidRPr="00A50086">
          <w:rPr>
            <w:rStyle w:val="ad"/>
            <w:rFonts w:ascii="Times New Roman" w:hAnsi="Times New Roman"/>
            <w:sz w:val="24"/>
            <w:szCs w:val="24"/>
          </w:rPr>
          <w:t>https://severcollege.ru</w:t>
        </w:r>
      </w:hyperlink>
      <w:r w:rsidRPr="00313447">
        <w:rPr>
          <w:rFonts w:ascii="Times New Roman" w:hAnsi="Times New Roman"/>
          <w:sz w:val="24"/>
          <w:szCs w:val="24"/>
        </w:rPr>
        <w:t>.</w:t>
      </w:r>
    </w:p>
    <w:p w:rsidR="00A96A3B" w:rsidRDefault="00A96A3B" w:rsidP="00A96A3B">
      <w:pPr>
        <w:widowControl w:val="0"/>
        <w:tabs>
          <w:tab w:val="left" w:pos="1134"/>
        </w:tabs>
        <w:autoSpaceDE w:val="0"/>
        <w:autoSpaceDN w:val="0"/>
        <w:spacing w:after="0"/>
        <w:ind w:firstLine="709"/>
        <w:jc w:val="both"/>
        <w:outlineLvl w:val="0"/>
        <w:rPr>
          <w:rFonts w:ascii="Times New Roman" w:hAnsi="Times New Roman"/>
          <w:kern w:val="32"/>
          <w:sz w:val="24"/>
          <w:szCs w:val="24"/>
          <w:highlight w:val="yellow"/>
          <w:lang w:eastAsia="x-none"/>
        </w:rPr>
      </w:pPr>
    </w:p>
    <w:p w:rsidR="00A96A3B" w:rsidRPr="00723A36" w:rsidRDefault="00A96A3B" w:rsidP="00A96A3B">
      <w:pPr>
        <w:widowControl w:val="0"/>
        <w:tabs>
          <w:tab w:val="left" w:pos="1134"/>
        </w:tabs>
        <w:autoSpaceDE w:val="0"/>
        <w:autoSpaceDN w:val="0"/>
        <w:spacing w:after="0"/>
        <w:ind w:firstLine="709"/>
        <w:jc w:val="both"/>
        <w:outlineLvl w:val="0"/>
        <w:rPr>
          <w:rFonts w:ascii="Times New Roman" w:hAnsi="Times New Roman"/>
          <w:kern w:val="32"/>
          <w:sz w:val="24"/>
          <w:szCs w:val="24"/>
          <w:lang w:eastAsia="x-none"/>
        </w:rPr>
      </w:pPr>
    </w:p>
    <w:p w:rsidR="00A96A3B" w:rsidRPr="00723A36" w:rsidRDefault="00A96A3B" w:rsidP="00A96A3B">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A96A3B" w:rsidRPr="00723A36" w:rsidSect="00C9623B">
          <w:footerReference w:type="even" r:id="rId183"/>
          <w:footerReference w:type="default" r:id="rId184"/>
          <w:pgSz w:w="11906" w:h="16838"/>
          <w:pgMar w:top="1134" w:right="851" w:bottom="1134" w:left="1701" w:header="709" w:footer="709" w:gutter="0"/>
          <w:cols w:space="708"/>
          <w:docGrid w:linePitch="360"/>
        </w:sectPr>
      </w:pPr>
    </w:p>
    <w:p w:rsidR="00A96A3B" w:rsidRPr="00723A36" w:rsidRDefault="00A96A3B" w:rsidP="00387693">
      <w:pPr>
        <w:rPr>
          <w:rFonts w:ascii="Times New Roman" w:hAnsi="Times New Roman"/>
          <w:bCs/>
          <w:sz w:val="24"/>
          <w:szCs w:val="24"/>
        </w:rPr>
      </w:pPr>
      <w:r w:rsidRPr="00723A36">
        <w:rPr>
          <w:rFonts w:ascii="Times New Roman" w:hAnsi="Times New Roman"/>
          <w:bCs/>
        </w:rPr>
        <w:t xml:space="preserve">РАЗДЕЛ 4. </w:t>
      </w:r>
      <w:bookmarkStart w:id="54" w:name="_Hlk73028808"/>
      <w:r w:rsidRPr="00723A36">
        <w:rPr>
          <w:rFonts w:ascii="Times New Roman" w:hAnsi="Times New Roman"/>
          <w:bCs/>
        </w:rPr>
        <w:t xml:space="preserve">КАЛЕНДАРНЫЙ ПЛАН ВОСПИТАТЕЛЬНОЙ РАБОТЫ </w:t>
      </w:r>
      <w:r w:rsidRPr="00723A36">
        <w:rPr>
          <w:rFonts w:ascii="Times New Roman" w:hAnsi="Times New Roman"/>
          <w:bCs/>
        </w:rPr>
        <w:br/>
      </w:r>
      <w:bookmarkEnd w:id="54"/>
    </w:p>
    <w:p w:rsidR="00A96A3B" w:rsidRPr="00723A36" w:rsidRDefault="00A96A3B" w:rsidP="00A96A3B">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A96A3B" w:rsidRPr="00723A36" w:rsidRDefault="00A96A3B" w:rsidP="00A96A3B">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rsidR="00A96A3B" w:rsidRPr="00723A36" w:rsidRDefault="00A96A3B" w:rsidP="00A96A3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A96A3B" w:rsidRPr="00723A36" w:rsidRDefault="00A96A3B" w:rsidP="00A96A3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A96A3B" w:rsidRPr="00723A36" w:rsidRDefault="00A96A3B" w:rsidP="00A96A3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A96A3B" w:rsidRPr="00723A36" w:rsidRDefault="00A96A3B" w:rsidP="00A96A3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A96A3B" w:rsidRPr="00723A36" w:rsidRDefault="00A96A3B" w:rsidP="00A96A3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A96A3B" w:rsidRPr="00723A36" w:rsidRDefault="00A96A3B" w:rsidP="00A96A3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A96A3B" w:rsidRPr="00723A36" w:rsidRDefault="00A96A3B" w:rsidP="00A96A3B">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A96A3B" w:rsidRPr="00723A36" w:rsidRDefault="00A96A3B" w:rsidP="00A96A3B">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723A36">
        <w:rPr>
          <w:rFonts w:ascii="Times New Roman" w:hAnsi="Times New Roman"/>
          <w:b/>
          <w:kern w:val="2"/>
          <w:sz w:val="24"/>
          <w:szCs w:val="24"/>
          <w:lang w:eastAsia="ko-KR"/>
        </w:rPr>
        <w:t xml:space="preserve">КАЛЕНДАРНЫЙ ПЛАН ВОСПИТАТЕЛЬНОЙ РАБОТЫ  </w:t>
      </w:r>
    </w:p>
    <w:p w:rsidR="00A96A3B" w:rsidRPr="007D0CB2" w:rsidRDefault="00A96A3B" w:rsidP="00A96A3B">
      <w:pPr>
        <w:widowControl w:val="0"/>
        <w:autoSpaceDE w:val="0"/>
        <w:autoSpaceDN w:val="0"/>
        <w:adjustRightInd w:val="0"/>
        <w:spacing w:after="0" w:line="240" w:lineRule="auto"/>
        <w:ind w:right="-1" w:firstLine="567"/>
        <w:jc w:val="center"/>
        <w:rPr>
          <w:rFonts w:ascii="Times New Roman" w:hAnsi="Times New Roman"/>
          <w:i/>
          <w:kern w:val="2"/>
          <w:sz w:val="24"/>
          <w:szCs w:val="24"/>
          <w:lang w:eastAsia="ko-KR"/>
        </w:rPr>
      </w:pPr>
      <w:r w:rsidRPr="007D0CB2">
        <w:rPr>
          <w:rFonts w:ascii="Times New Roman" w:hAnsi="Times New Roman"/>
          <w:i/>
          <w:kern w:val="2"/>
          <w:sz w:val="24"/>
          <w:szCs w:val="24"/>
          <w:lang w:eastAsia="ko-KR"/>
        </w:rPr>
        <w:t>ГАПОУ РК «Северный колледж»</w:t>
      </w:r>
    </w:p>
    <w:p w:rsidR="00A96A3B" w:rsidRPr="00723A36" w:rsidRDefault="00A96A3B" w:rsidP="00A96A3B">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723A36">
        <w:rPr>
          <w:rFonts w:ascii="Times New Roman" w:hAnsi="Times New Roman"/>
          <w:bCs/>
          <w:sz w:val="24"/>
          <w:szCs w:val="24"/>
        </w:rPr>
        <w:t xml:space="preserve">по образовательной программе среднего профессионального образования </w:t>
      </w:r>
      <w:r w:rsidRPr="00723A36">
        <w:rPr>
          <w:rFonts w:ascii="Times New Roman" w:hAnsi="Times New Roman"/>
          <w:bCs/>
          <w:sz w:val="24"/>
          <w:szCs w:val="24"/>
        </w:rPr>
        <w:br/>
        <w:t xml:space="preserve">по профессии </w:t>
      </w:r>
      <w:r>
        <w:rPr>
          <w:rFonts w:ascii="Times New Roman" w:hAnsi="Times New Roman"/>
          <w:bCs/>
          <w:sz w:val="24"/>
          <w:szCs w:val="24"/>
        </w:rPr>
        <w:t>15.01.33 Токарь на станках с числовым программным управлением</w:t>
      </w:r>
      <w:r w:rsidRPr="00723A36">
        <w:rPr>
          <w:rFonts w:ascii="Times New Roman" w:hAnsi="Times New Roman"/>
          <w:bCs/>
          <w:sz w:val="24"/>
          <w:szCs w:val="24"/>
        </w:rPr>
        <w:br/>
        <w:t xml:space="preserve">на период </w:t>
      </w:r>
      <w:r>
        <w:rPr>
          <w:rFonts w:ascii="Times New Roman" w:hAnsi="Times New Roman"/>
          <w:bCs/>
          <w:sz w:val="24"/>
          <w:szCs w:val="24"/>
        </w:rPr>
        <w:t>2022-2025</w:t>
      </w:r>
      <w:r w:rsidRPr="00723A36">
        <w:rPr>
          <w:rFonts w:ascii="Times New Roman" w:hAnsi="Times New Roman"/>
          <w:bCs/>
          <w:sz w:val="24"/>
          <w:szCs w:val="24"/>
        </w:rPr>
        <w:t xml:space="preserve"> г.</w:t>
      </w:r>
    </w:p>
    <w:p w:rsidR="00A96A3B" w:rsidRPr="00723A36" w:rsidRDefault="00A96A3B" w:rsidP="00A96A3B">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A96A3B" w:rsidRPr="00723A36" w:rsidRDefault="00A96A3B" w:rsidP="00A96A3B">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A96A3B" w:rsidRPr="00723A36" w:rsidRDefault="00A96A3B" w:rsidP="00A96A3B">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A96A3B" w:rsidRPr="00723A36" w:rsidRDefault="00A96A3B" w:rsidP="00A96A3B">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A96A3B" w:rsidRPr="00723A36" w:rsidRDefault="00A96A3B" w:rsidP="00A96A3B">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A96A3B" w:rsidRPr="00723A36" w:rsidRDefault="00A96A3B" w:rsidP="00A96A3B">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br w:type="page"/>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4262"/>
        <w:gridCol w:w="1794"/>
        <w:gridCol w:w="2490"/>
        <w:gridCol w:w="3579"/>
        <w:gridCol w:w="1191"/>
      </w:tblGrid>
      <w:tr w:rsidR="00A96A3B" w:rsidRPr="00405B66" w:rsidTr="003C6922">
        <w:trPr>
          <w:trHeight w:val="708"/>
        </w:trPr>
        <w:tc>
          <w:tcPr>
            <w:tcW w:w="517" w:type="pct"/>
            <w:shd w:val="clear" w:color="auto" w:fill="auto"/>
            <w:vAlign w:val="center"/>
          </w:tcPr>
          <w:bookmarkEnd w:id="53"/>
          <w:p w:rsidR="00A96A3B" w:rsidRPr="00405B66" w:rsidRDefault="00A96A3B" w:rsidP="003C6922">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Дата</w:t>
            </w:r>
          </w:p>
        </w:tc>
        <w:tc>
          <w:tcPr>
            <w:tcW w:w="1435" w:type="pct"/>
            <w:shd w:val="clear" w:color="auto" w:fill="auto"/>
            <w:vAlign w:val="center"/>
          </w:tcPr>
          <w:p w:rsidR="00A96A3B" w:rsidRPr="00405B66" w:rsidRDefault="00A96A3B" w:rsidP="003C6922">
            <w:pPr>
              <w:widowControl w:val="0"/>
              <w:autoSpaceDE w:val="0"/>
              <w:autoSpaceDN w:val="0"/>
              <w:spacing w:after="0" w:line="240" w:lineRule="auto"/>
              <w:jc w:val="center"/>
              <w:rPr>
                <w:rFonts w:ascii="Times New Roman" w:hAnsi="Times New Roman"/>
                <w:i/>
                <w:kern w:val="2"/>
                <w:sz w:val="24"/>
                <w:szCs w:val="24"/>
                <w:lang w:eastAsia="ko-KR"/>
              </w:rPr>
            </w:pPr>
            <w:r w:rsidRPr="00405B66">
              <w:rPr>
                <w:rFonts w:ascii="Times New Roman" w:hAnsi="Times New Roman"/>
                <w:b/>
                <w:kern w:val="2"/>
                <w:sz w:val="24"/>
                <w:szCs w:val="24"/>
                <w:lang w:eastAsia="ko-KR"/>
              </w:rPr>
              <w:t>Содержание и формы</w:t>
            </w:r>
            <w:r w:rsidRPr="00405B66">
              <w:rPr>
                <w:rFonts w:ascii="Times New Roman" w:hAnsi="Times New Roman"/>
                <w:b/>
                <w:kern w:val="2"/>
                <w:sz w:val="24"/>
                <w:szCs w:val="24"/>
                <w:lang w:eastAsia="ko-KR"/>
              </w:rPr>
              <w:br/>
              <w:t>деятельности</w:t>
            </w:r>
          </w:p>
        </w:tc>
        <w:tc>
          <w:tcPr>
            <w:tcW w:w="604" w:type="pct"/>
            <w:shd w:val="clear" w:color="auto" w:fill="auto"/>
            <w:vAlign w:val="center"/>
          </w:tcPr>
          <w:p w:rsidR="00A96A3B" w:rsidRPr="00405B66" w:rsidRDefault="00A96A3B" w:rsidP="003C6922">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Участники</w:t>
            </w:r>
          </w:p>
        </w:tc>
        <w:tc>
          <w:tcPr>
            <w:tcW w:w="838" w:type="pct"/>
            <w:vAlign w:val="center"/>
          </w:tcPr>
          <w:p w:rsidR="00A96A3B" w:rsidRPr="00405B66" w:rsidRDefault="00A96A3B" w:rsidP="003C6922">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 xml:space="preserve">Место </w:t>
            </w:r>
            <w:r w:rsidRPr="00405B66">
              <w:rPr>
                <w:rFonts w:ascii="Times New Roman" w:hAnsi="Times New Roman"/>
                <w:b/>
                <w:kern w:val="2"/>
                <w:sz w:val="24"/>
                <w:szCs w:val="24"/>
                <w:lang w:eastAsia="ko-KR"/>
              </w:rPr>
              <w:br/>
              <w:t>проведения</w:t>
            </w:r>
          </w:p>
        </w:tc>
        <w:tc>
          <w:tcPr>
            <w:tcW w:w="1205" w:type="pct"/>
            <w:shd w:val="clear" w:color="auto" w:fill="auto"/>
            <w:vAlign w:val="center"/>
          </w:tcPr>
          <w:p w:rsidR="00A96A3B" w:rsidRPr="00405B66" w:rsidRDefault="00A96A3B" w:rsidP="003C6922">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Ответственные</w:t>
            </w:r>
          </w:p>
        </w:tc>
        <w:tc>
          <w:tcPr>
            <w:tcW w:w="401" w:type="pct"/>
            <w:shd w:val="clear" w:color="auto" w:fill="auto"/>
            <w:vAlign w:val="center"/>
          </w:tcPr>
          <w:p w:rsidR="00A96A3B" w:rsidRPr="00405B66" w:rsidRDefault="00A96A3B" w:rsidP="003C6922">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Коды ЛР</w:t>
            </w:r>
          </w:p>
        </w:tc>
      </w:tr>
      <w:tr w:rsidR="00A96A3B" w:rsidRPr="00405B66" w:rsidTr="003C6922">
        <w:tc>
          <w:tcPr>
            <w:tcW w:w="5000" w:type="pct"/>
            <w:gridSpan w:val="6"/>
          </w:tcPr>
          <w:p w:rsidR="00A96A3B" w:rsidRPr="00405B66" w:rsidRDefault="00A96A3B" w:rsidP="003C6922">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СЕНТЯБРЬ</w:t>
            </w:r>
          </w:p>
        </w:tc>
      </w:tr>
      <w:tr w:rsidR="00A96A3B" w:rsidRPr="00405B66" w:rsidTr="003C6922">
        <w:tc>
          <w:tcPr>
            <w:tcW w:w="517" w:type="pct"/>
            <w:shd w:val="clear" w:color="auto" w:fill="auto"/>
          </w:tcPr>
          <w:p w:rsidR="00A96A3B" w:rsidRPr="00405B66" w:rsidRDefault="00A96A3B" w:rsidP="003C6922">
            <w:pPr>
              <w:widowControl w:val="0"/>
              <w:autoSpaceDE w:val="0"/>
              <w:autoSpaceDN w:val="0"/>
              <w:spacing w:after="0" w:line="240" w:lineRule="auto"/>
              <w:jc w:val="both"/>
              <w:rPr>
                <w:rFonts w:ascii="Times New Roman" w:hAnsi="Times New Roman"/>
                <w:b/>
                <w:bCs/>
                <w:kern w:val="2"/>
                <w:sz w:val="24"/>
                <w:szCs w:val="24"/>
                <w:lang w:eastAsia="ko-KR"/>
              </w:rPr>
            </w:pPr>
            <w:r w:rsidRPr="00405B66">
              <w:rPr>
                <w:rFonts w:ascii="Times New Roman" w:hAnsi="Times New Roman"/>
                <w:b/>
                <w:bCs/>
                <w:kern w:val="2"/>
                <w:sz w:val="24"/>
                <w:szCs w:val="24"/>
                <w:lang w:eastAsia="ko-KR"/>
              </w:rPr>
              <w:t>1</w:t>
            </w:r>
          </w:p>
        </w:tc>
        <w:tc>
          <w:tcPr>
            <w:tcW w:w="1435" w:type="pct"/>
            <w:shd w:val="clear" w:color="auto" w:fill="auto"/>
          </w:tcPr>
          <w:p w:rsidR="00A96A3B" w:rsidRPr="00405B66" w:rsidRDefault="00A96A3B" w:rsidP="003C6922">
            <w:pPr>
              <w:widowControl w:val="0"/>
              <w:autoSpaceDE w:val="0"/>
              <w:autoSpaceDN w:val="0"/>
              <w:spacing w:after="0" w:line="240" w:lineRule="auto"/>
              <w:jc w:val="both"/>
              <w:rPr>
                <w:rFonts w:ascii="Times New Roman" w:hAnsi="Times New Roman"/>
                <w:b/>
                <w:bCs/>
                <w:kern w:val="2"/>
                <w:sz w:val="24"/>
                <w:szCs w:val="24"/>
                <w:lang w:eastAsia="ko-KR"/>
              </w:rPr>
            </w:pPr>
            <w:r w:rsidRPr="00405B66">
              <w:rPr>
                <w:rFonts w:ascii="Times New Roman" w:hAnsi="Times New Roman"/>
                <w:b/>
                <w:bCs/>
                <w:kern w:val="2"/>
                <w:sz w:val="24"/>
                <w:szCs w:val="24"/>
                <w:lang w:eastAsia="ko-KR"/>
              </w:rPr>
              <w:t>День знаний</w:t>
            </w:r>
          </w:p>
        </w:tc>
        <w:tc>
          <w:tcPr>
            <w:tcW w:w="604" w:type="pct"/>
            <w:shd w:val="clear" w:color="auto" w:fill="auto"/>
          </w:tcPr>
          <w:p w:rsidR="00A96A3B" w:rsidRPr="00405B66" w:rsidRDefault="00A96A3B" w:rsidP="003C6922">
            <w:pPr>
              <w:widowControl w:val="0"/>
              <w:autoSpaceDE w:val="0"/>
              <w:autoSpaceDN w:val="0"/>
              <w:spacing w:after="0" w:line="240" w:lineRule="auto"/>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Все группы</w:t>
            </w:r>
          </w:p>
        </w:tc>
        <w:tc>
          <w:tcPr>
            <w:tcW w:w="838" w:type="pct"/>
          </w:tcPr>
          <w:p w:rsidR="00A96A3B" w:rsidRPr="00405B66" w:rsidRDefault="00A96A3B" w:rsidP="003C6922">
            <w:pPr>
              <w:widowControl w:val="0"/>
              <w:autoSpaceDE w:val="0"/>
              <w:autoSpaceDN w:val="0"/>
              <w:spacing w:after="0" w:line="240" w:lineRule="auto"/>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Аудитории</w:t>
            </w:r>
          </w:p>
        </w:tc>
        <w:tc>
          <w:tcPr>
            <w:tcW w:w="1205" w:type="pct"/>
            <w:shd w:val="clear" w:color="auto" w:fill="auto"/>
          </w:tcPr>
          <w:p w:rsidR="00A96A3B" w:rsidRPr="00405B66" w:rsidRDefault="00A96A3B" w:rsidP="003C6922">
            <w:pPr>
              <w:widowControl w:val="0"/>
              <w:autoSpaceDE w:val="0"/>
              <w:autoSpaceDN w:val="0"/>
              <w:spacing w:after="0" w:line="240" w:lineRule="auto"/>
              <w:rPr>
                <w:rFonts w:ascii="Times New Roman" w:hAnsi="Times New Roman"/>
                <w:iCs/>
                <w:kern w:val="2"/>
                <w:sz w:val="24"/>
                <w:szCs w:val="24"/>
                <w:lang w:eastAsia="ko-KR"/>
              </w:rPr>
            </w:pPr>
            <w:r w:rsidRPr="00405B66">
              <w:rPr>
                <w:rFonts w:ascii="Times New Roman" w:hAnsi="Times New Roman"/>
                <w:iCs/>
                <w:kern w:val="2"/>
                <w:sz w:val="24"/>
                <w:szCs w:val="24"/>
                <w:lang w:eastAsia="ko-KR"/>
              </w:rPr>
              <w:t>Романова М. Н, заместитель директора, Спирова Х. А, педагог-организатор, кураторы групп</w:t>
            </w:r>
          </w:p>
        </w:tc>
        <w:tc>
          <w:tcPr>
            <w:tcW w:w="401" w:type="pct"/>
            <w:shd w:val="clear" w:color="auto" w:fill="auto"/>
          </w:tcPr>
          <w:p w:rsidR="00A96A3B" w:rsidRPr="00405B66" w:rsidRDefault="00A96A3B" w:rsidP="003C6922">
            <w:pPr>
              <w:widowControl w:val="0"/>
              <w:autoSpaceDE w:val="0"/>
              <w:autoSpaceDN w:val="0"/>
              <w:spacing w:after="0" w:line="240" w:lineRule="auto"/>
              <w:ind w:firstLine="119"/>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ЛР 2</w:t>
            </w:r>
          </w:p>
          <w:p w:rsidR="00A96A3B" w:rsidRPr="00405B66" w:rsidRDefault="00A96A3B" w:rsidP="003C6922">
            <w:pPr>
              <w:widowControl w:val="0"/>
              <w:autoSpaceDE w:val="0"/>
              <w:autoSpaceDN w:val="0"/>
              <w:spacing w:after="0" w:line="240" w:lineRule="auto"/>
              <w:ind w:firstLine="119"/>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ЛР 4</w:t>
            </w:r>
          </w:p>
          <w:p w:rsidR="00A96A3B" w:rsidRPr="00405B66" w:rsidRDefault="00A96A3B" w:rsidP="003C6922">
            <w:pPr>
              <w:widowControl w:val="0"/>
              <w:autoSpaceDE w:val="0"/>
              <w:autoSpaceDN w:val="0"/>
              <w:spacing w:after="0" w:line="240" w:lineRule="auto"/>
              <w:ind w:firstLine="119"/>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ЛР 7</w:t>
            </w:r>
          </w:p>
          <w:p w:rsidR="00A96A3B" w:rsidRPr="00405B66" w:rsidRDefault="00A96A3B" w:rsidP="003C6922">
            <w:pPr>
              <w:widowControl w:val="0"/>
              <w:autoSpaceDE w:val="0"/>
              <w:autoSpaceDN w:val="0"/>
              <w:spacing w:after="0" w:line="240" w:lineRule="auto"/>
              <w:ind w:firstLine="119"/>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ЛР 11</w:t>
            </w:r>
          </w:p>
        </w:tc>
      </w:tr>
      <w:tr w:rsidR="00A96A3B" w:rsidRPr="00405B66" w:rsidTr="003C6922">
        <w:tc>
          <w:tcPr>
            <w:tcW w:w="517"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lang w:val="en-US"/>
              </w:rPr>
              <w:t>1-</w:t>
            </w:r>
            <w:r w:rsidRPr="00405B66">
              <w:rPr>
                <w:rFonts w:ascii="Times New Roman" w:hAnsi="Times New Roman"/>
                <w:sz w:val="24"/>
                <w:szCs w:val="24"/>
              </w:rPr>
              <w:t>5</w:t>
            </w:r>
            <w:r w:rsidRPr="00405B66">
              <w:rPr>
                <w:rFonts w:ascii="Times New Roman" w:hAnsi="Times New Roman"/>
                <w:sz w:val="24"/>
                <w:szCs w:val="24"/>
                <w:lang w:val="en-US"/>
              </w:rPr>
              <w:t xml:space="preserve"> </w:t>
            </w:r>
            <w:r w:rsidRPr="00405B66">
              <w:rPr>
                <w:rFonts w:ascii="Times New Roman" w:hAnsi="Times New Roman"/>
                <w:sz w:val="24"/>
                <w:szCs w:val="24"/>
              </w:rPr>
              <w:t>сентября</w:t>
            </w:r>
          </w:p>
        </w:tc>
        <w:tc>
          <w:tcPr>
            <w:tcW w:w="1435" w:type="pct"/>
            <w:shd w:val="clear" w:color="auto" w:fill="auto"/>
          </w:tcPr>
          <w:p w:rsidR="00A96A3B" w:rsidRPr="00405B66" w:rsidRDefault="00A96A3B" w:rsidP="003C6922">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Проведение анкетирования обучающихся первого курса на предмет определения склонностей к различным творческим аспектам. Формирование активов учебных групп и органов самоуправления студентов</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w:t>
            </w:r>
          </w:p>
        </w:tc>
        <w:tc>
          <w:tcPr>
            <w:tcW w:w="838" w:type="pct"/>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A96A3B" w:rsidRPr="00405B66" w:rsidRDefault="00A96A3B" w:rsidP="003C6922">
            <w:pPr>
              <w:widowControl w:val="0"/>
              <w:autoSpaceDE w:val="0"/>
              <w:autoSpaceDN w:val="0"/>
              <w:spacing w:after="0" w:line="240" w:lineRule="auto"/>
              <w:rPr>
                <w:rFonts w:ascii="Times New Roman" w:hAnsi="Times New Roman"/>
                <w:iCs/>
                <w:kern w:val="2"/>
                <w:sz w:val="24"/>
                <w:szCs w:val="24"/>
                <w:lang w:eastAsia="ko-KR"/>
              </w:rPr>
            </w:pPr>
            <w:r w:rsidRPr="00405B66">
              <w:rPr>
                <w:rFonts w:ascii="Times New Roman" w:hAnsi="Times New Roman"/>
                <w:iCs/>
                <w:kern w:val="2"/>
                <w:sz w:val="24"/>
                <w:szCs w:val="24"/>
                <w:lang w:eastAsia="ko-KR"/>
              </w:rPr>
              <w:t xml:space="preserve">Романова М. Н, </w:t>
            </w:r>
            <w:r>
              <w:rPr>
                <w:rFonts w:ascii="Times New Roman" w:hAnsi="Times New Roman"/>
                <w:iCs/>
                <w:kern w:val="2"/>
                <w:sz w:val="24"/>
                <w:szCs w:val="24"/>
                <w:lang w:eastAsia="ko-KR"/>
              </w:rPr>
              <w:t>з</w:t>
            </w:r>
            <w:r w:rsidRPr="00405B66">
              <w:rPr>
                <w:rFonts w:ascii="Times New Roman" w:hAnsi="Times New Roman"/>
                <w:iCs/>
                <w:kern w:val="2"/>
                <w:sz w:val="24"/>
                <w:szCs w:val="24"/>
                <w:lang w:eastAsia="ko-KR"/>
              </w:rPr>
              <w:t>аместитель директора,</w:t>
            </w:r>
          </w:p>
          <w:p w:rsidR="00A96A3B" w:rsidRPr="00405B66" w:rsidRDefault="00A96A3B" w:rsidP="003C6922">
            <w:pPr>
              <w:autoSpaceDE w:val="0"/>
              <w:autoSpaceDN w:val="0"/>
              <w:spacing w:after="0" w:line="240" w:lineRule="auto"/>
              <w:rPr>
                <w:rFonts w:ascii="Times New Roman" w:hAnsi="Times New Roman"/>
                <w:iCs/>
                <w:kern w:val="2"/>
                <w:sz w:val="24"/>
                <w:szCs w:val="24"/>
                <w:lang w:eastAsia="ko-KR"/>
              </w:rPr>
            </w:pPr>
            <w:r w:rsidRPr="00405B66">
              <w:rPr>
                <w:rFonts w:ascii="Times New Roman" w:hAnsi="Times New Roman"/>
                <w:iCs/>
                <w:kern w:val="2"/>
                <w:sz w:val="24"/>
                <w:szCs w:val="24"/>
                <w:lang w:eastAsia="ko-KR"/>
              </w:rPr>
              <w:t>мастера п/о; классные руководители</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p>
        </w:tc>
      </w:tr>
      <w:tr w:rsidR="00A96A3B" w:rsidRPr="00405B66" w:rsidTr="003C6922">
        <w:tc>
          <w:tcPr>
            <w:tcW w:w="517"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1-5 сентября</w:t>
            </w:r>
          </w:p>
        </w:tc>
        <w:tc>
          <w:tcPr>
            <w:tcW w:w="1435" w:type="pct"/>
            <w:shd w:val="clear" w:color="auto" w:fill="auto"/>
          </w:tcPr>
          <w:p w:rsidR="00A96A3B" w:rsidRPr="00405B66" w:rsidRDefault="00A96A3B" w:rsidP="003C6922">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Ознакомление обучающихся 1 курса с Уставом ГАПОУ РК «Северный колледж», правилами внутреннего распорядка, правами и обязанностями обучающихся, правилами пожарной безопасности и антитеррористической безопасности. Встречи студентов 1 курса с директором колледжа, административно-управленческим аппарата</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w:t>
            </w:r>
          </w:p>
        </w:tc>
        <w:tc>
          <w:tcPr>
            <w:tcW w:w="838" w:type="pct"/>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A96A3B" w:rsidRPr="00405B66" w:rsidRDefault="00A96A3B" w:rsidP="003C6922">
            <w:pPr>
              <w:widowControl w:val="0"/>
              <w:autoSpaceDE w:val="0"/>
              <w:autoSpaceDN w:val="0"/>
              <w:spacing w:after="0" w:line="240" w:lineRule="auto"/>
              <w:rPr>
                <w:rFonts w:ascii="Times New Roman" w:hAnsi="Times New Roman"/>
                <w:iCs/>
                <w:kern w:val="2"/>
                <w:sz w:val="24"/>
                <w:szCs w:val="24"/>
                <w:lang w:eastAsia="ko-KR"/>
              </w:rPr>
            </w:pPr>
            <w:r w:rsidRPr="00405B66">
              <w:rPr>
                <w:rFonts w:ascii="Times New Roman" w:hAnsi="Times New Roman"/>
                <w:iCs/>
                <w:kern w:val="2"/>
                <w:sz w:val="24"/>
                <w:szCs w:val="24"/>
                <w:lang w:eastAsia="ko-KR"/>
              </w:rPr>
              <w:t>мастера п/о; классные руководители</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A96A3B" w:rsidRPr="00405B66" w:rsidTr="003C6922">
        <w:tc>
          <w:tcPr>
            <w:tcW w:w="517"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2 сентября </w:t>
            </w:r>
          </w:p>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 </w:t>
            </w:r>
          </w:p>
        </w:tc>
        <w:tc>
          <w:tcPr>
            <w:tcW w:w="1435" w:type="pct"/>
            <w:shd w:val="clear" w:color="auto" w:fill="auto"/>
          </w:tcPr>
          <w:p w:rsidR="00A96A3B" w:rsidRPr="00405B66" w:rsidRDefault="00A96A3B" w:rsidP="003C6922">
            <w:pPr>
              <w:widowControl w:val="0"/>
              <w:spacing w:after="0" w:line="240" w:lineRule="auto"/>
              <w:jc w:val="both"/>
              <w:rPr>
                <w:rFonts w:ascii="Times New Roman" w:hAnsi="Times New Roman"/>
                <w:sz w:val="24"/>
                <w:szCs w:val="24"/>
              </w:rPr>
            </w:pPr>
            <w:r w:rsidRPr="00405B66">
              <w:rPr>
                <w:rFonts w:ascii="Times New Roman" w:hAnsi="Times New Roman"/>
                <w:sz w:val="24"/>
                <w:szCs w:val="24"/>
              </w:rPr>
              <w:t>Акция «Минута памяти», посвященная Дню солидарности в борьбе с терроризмом</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w:t>
            </w:r>
          </w:p>
        </w:tc>
        <w:tc>
          <w:tcPr>
            <w:tcW w:w="838" w:type="pct"/>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 общественных дисциплин</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2 сентября </w:t>
            </w:r>
          </w:p>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 </w:t>
            </w:r>
          </w:p>
        </w:tc>
        <w:tc>
          <w:tcPr>
            <w:tcW w:w="1435" w:type="pct"/>
            <w:shd w:val="clear" w:color="auto" w:fill="auto"/>
          </w:tcPr>
          <w:p w:rsidR="00A96A3B" w:rsidRPr="00405B66" w:rsidRDefault="00A96A3B" w:rsidP="003C6922">
            <w:pPr>
              <w:widowControl w:val="0"/>
              <w:spacing w:after="0" w:line="240" w:lineRule="auto"/>
              <w:rPr>
                <w:rFonts w:ascii="Times New Roman" w:hAnsi="Times New Roman"/>
                <w:sz w:val="24"/>
                <w:szCs w:val="24"/>
              </w:rPr>
            </w:pPr>
            <w:r w:rsidRPr="00405B66">
              <w:rPr>
                <w:rFonts w:ascii="Times New Roman" w:hAnsi="Times New Roman"/>
                <w:sz w:val="24"/>
                <w:szCs w:val="24"/>
              </w:rPr>
              <w:t xml:space="preserve">Классные часы, посвященные дню солидарности </w:t>
            </w:r>
            <w:r w:rsidRPr="00405B66">
              <w:rPr>
                <w:rFonts w:ascii="Times New Roman" w:hAnsi="Times New Roman"/>
                <w:bCs/>
                <w:color w:val="000000"/>
                <w:sz w:val="24"/>
                <w:szCs w:val="24"/>
              </w:rPr>
              <w:t>в борьбе с терроризмом и памяти всех жертв терактов</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w:t>
            </w:r>
          </w:p>
        </w:tc>
        <w:tc>
          <w:tcPr>
            <w:tcW w:w="838" w:type="pct"/>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2 сентября </w:t>
            </w:r>
          </w:p>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 </w:t>
            </w:r>
          </w:p>
        </w:tc>
        <w:tc>
          <w:tcPr>
            <w:tcW w:w="1435" w:type="pct"/>
            <w:shd w:val="clear" w:color="auto" w:fill="auto"/>
          </w:tcPr>
          <w:p w:rsidR="00A96A3B" w:rsidRPr="00405B66" w:rsidRDefault="00A96A3B" w:rsidP="003C6922">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городском мероприятии «Мы помним»</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w:t>
            </w:r>
          </w:p>
        </w:tc>
        <w:tc>
          <w:tcPr>
            <w:tcW w:w="838" w:type="pct"/>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МБУ «Молодежный центр»</w:t>
            </w:r>
          </w:p>
        </w:tc>
        <w:tc>
          <w:tcPr>
            <w:tcW w:w="1205" w:type="pct"/>
            <w:shd w:val="clear" w:color="auto" w:fill="auto"/>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2-9 сентября </w:t>
            </w:r>
          </w:p>
        </w:tc>
        <w:tc>
          <w:tcPr>
            <w:tcW w:w="1435" w:type="pct"/>
            <w:shd w:val="clear" w:color="auto" w:fill="auto"/>
          </w:tcPr>
          <w:p w:rsidR="00A96A3B" w:rsidRPr="00405B66" w:rsidRDefault="00A96A3B" w:rsidP="003C6922">
            <w:pPr>
              <w:widowControl w:val="0"/>
              <w:spacing w:after="0" w:line="240" w:lineRule="auto"/>
              <w:rPr>
                <w:rFonts w:ascii="Times New Roman" w:hAnsi="Times New Roman"/>
                <w:sz w:val="24"/>
                <w:szCs w:val="24"/>
              </w:rPr>
            </w:pPr>
            <w:r w:rsidRPr="00405B66">
              <w:rPr>
                <w:rFonts w:ascii="Times New Roman" w:hAnsi="Times New Roman"/>
                <w:sz w:val="24"/>
                <w:szCs w:val="24"/>
              </w:rPr>
              <w:t>Книжная выставка «Терроризм - угроза обществу» для студентов 1 курса</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w:t>
            </w:r>
          </w:p>
        </w:tc>
        <w:tc>
          <w:tcPr>
            <w:tcW w:w="838" w:type="pct"/>
          </w:tcPr>
          <w:p w:rsidR="00A96A3B" w:rsidRPr="00405B66" w:rsidRDefault="00A96A3B" w:rsidP="003C6922">
            <w:pPr>
              <w:widowControl w:val="0"/>
              <w:spacing w:after="0" w:line="240" w:lineRule="auto"/>
              <w:jc w:val="center"/>
              <w:rPr>
                <w:rFonts w:ascii="Times New Roman" w:hAnsi="Times New Roman"/>
                <w:sz w:val="24"/>
                <w:szCs w:val="24"/>
              </w:rPr>
            </w:pPr>
            <w:r>
              <w:rPr>
                <w:rFonts w:ascii="Times New Roman" w:hAnsi="Times New Roman"/>
                <w:sz w:val="24"/>
                <w:szCs w:val="24"/>
              </w:rPr>
              <w:t>Библиотека колледжа</w:t>
            </w:r>
          </w:p>
        </w:tc>
        <w:tc>
          <w:tcPr>
            <w:tcW w:w="1205"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Скачкова Н. А., педагог-библиотекарь</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1-7 сентября</w:t>
            </w:r>
          </w:p>
        </w:tc>
        <w:tc>
          <w:tcPr>
            <w:tcW w:w="1435" w:type="pct"/>
            <w:shd w:val="clear" w:color="auto" w:fill="auto"/>
          </w:tcPr>
          <w:p w:rsidR="00A96A3B" w:rsidRPr="00405B66" w:rsidRDefault="00A96A3B" w:rsidP="003C6922">
            <w:pPr>
              <w:widowControl w:val="0"/>
              <w:spacing w:after="0" w:line="240" w:lineRule="auto"/>
              <w:rPr>
                <w:rFonts w:ascii="Times New Roman" w:hAnsi="Times New Roman"/>
                <w:sz w:val="24"/>
                <w:szCs w:val="24"/>
              </w:rPr>
            </w:pPr>
            <w:r w:rsidRPr="00405B66">
              <w:rPr>
                <w:rFonts w:ascii="Times New Roman" w:hAnsi="Times New Roman"/>
                <w:sz w:val="24"/>
                <w:szCs w:val="24"/>
              </w:rPr>
              <w:t>Инструктаж по пожарной  и антитеррористической безопасности для студентов, проживающих в общежитии</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w:t>
            </w:r>
          </w:p>
        </w:tc>
        <w:tc>
          <w:tcPr>
            <w:tcW w:w="838" w:type="pct"/>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proofErr w:type="spellStart"/>
            <w:r w:rsidRPr="00405B66">
              <w:rPr>
                <w:rFonts w:ascii="Times New Roman" w:hAnsi="Times New Roman"/>
                <w:sz w:val="24"/>
                <w:szCs w:val="24"/>
              </w:rPr>
              <w:t>Пикалёв</w:t>
            </w:r>
            <w:proofErr w:type="spellEnd"/>
            <w:r w:rsidRPr="00405B66">
              <w:rPr>
                <w:rFonts w:ascii="Times New Roman" w:hAnsi="Times New Roman"/>
                <w:sz w:val="24"/>
                <w:szCs w:val="24"/>
              </w:rPr>
              <w:t xml:space="preserve"> В. О., заместитель директора по УПР, </w:t>
            </w:r>
            <w:proofErr w:type="spellStart"/>
            <w:r w:rsidRPr="00405B66">
              <w:rPr>
                <w:rFonts w:ascii="Times New Roman" w:hAnsi="Times New Roman"/>
                <w:sz w:val="24"/>
                <w:szCs w:val="24"/>
              </w:rPr>
              <w:t>Соккоев</w:t>
            </w:r>
            <w:proofErr w:type="spellEnd"/>
            <w:r w:rsidRPr="00405B66">
              <w:rPr>
                <w:rFonts w:ascii="Times New Roman" w:hAnsi="Times New Roman"/>
                <w:sz w:val="24"/>
                <w:szCs w:val="24"/>
              </w:rPr>
              <w:t xml:space="preserve"> Д. В., преподаватель ОБЖ</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ЛР 3</w:t>
            </w:r>
          </w:p>
        </w:tc>
      </w:tr>
      <w:tr w:rsidR="00A96A3B" w:rsidRPr="00405B66" w:rsidTr="003C6922">
        <w:tc>
          <w:tcPr>
            <w:tcW w:w="517"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7-15 сентября</w:t>
            </w:r>
          </w:p>
        </w:tc>
        <w:tc>
          <w:tcPr>
            <w:tcW w:w="1435" w:type="pct"/>
            <w:shd w:val="clear" w:color="auto" w:fill="auto"/>
          </w:tcPr>
          <w:p w:rsidR="00A96A3B" w:rsidRPr="00405B66" w:rsidRDefault="00A96A3B" w:rsidP="003C6922">
            <w:pPr>
              <w:widowControl w:val="0"/>
              <w:spacing w:after="0" w:line="240" w:lineRule="auto"/>
              <w:rPr>
                <w:rFonts w:ascii="Times New Roman" w:hAnsi="Times New Roman"/>
                <w:sz w:val="24"/>
                <w:szCs w:val="24"/>
              </w:rPr>
            </w:pPr>
            <w:r w:rsidRPr="00405B66">
              <w:rPr>
                <w:rFonts w:ascii="Times New Roman" w:hAnsi="Times New Roman"/>
                <w:sz w:val="24"/>
                <w:szCs w:val="24"/>
              </w:rPr>
              <w:t xml:space="preserve">Собрание студентов, проживающих в общежитии. Выборы Совета общежития и председателя </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проживающие в общежитии</w:t>
            </w:r>
          </w:p>
        </w:tc>
        <w:tc>
          <w:tcPr>
            <w:tcW w:w="838" w:type="pct"/>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 Маркова С. Г., воспитатель общежития</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14-21 сентября</w:t>
            </w:r>
          </w:p>
        </w:tc>
        <w:tc>
          <w:tcPr>
            <w:tcW w:w="1435" w:type="pct"/>
            <w:shd w:val="clear" w:color="auto" w:fill="auto"/>
          </w:tcPr>
          <w:p w:rsidR="00A96A3B" w:rsidRPr="00405B66" w:rsidRDefault="00A96A3B" w:rsidP="003C6922">
            <w:pPr>
              <w:widowControl w:val="0"/>
              <w:spacing w:after="0" w:line="240" w:lineRule="auto"/>
              <w:rPr>
                <w:rFonts w:ascii="Times New Roman" w:hAnsi="Times New Roman"/>
                <w:sz w:val="24"/>
                <w:szCs w:val="24"/>
              </w:rPr>
            </w:pPr>
            <w:r w:rsidRPr="00405B66">
              <w:rPr>
                <w:rFonts w:ascii="Times New Roman" w:hAnsi="Times New Roman"/>
                <w:sz w:val="24"/>
                <w:szCs w:val="24"/>
              </w:rPr>
              <w:t>Родительские собрания  в группах 1 курса на тему «Ответственность за совершение преступлений и правонарушений экстремистской направленности, родительский контроль в области посещения детьми различных Интернет-ресурсов»</w:t>
            </w:r>
          </w:p>
        </w:tc>
        <w:tc>
          <w:tcPr>
            <w:tcW w:w="604"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Родители, представители Сегежского отдела МВД</w:t>
            </w:r>
          </w:p>
        </w:tc>
        <w:tc>
          <w:tcPr>
            <w:tcW w:w="838" w:type="pct"/>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p>
        </w:tc>
      </w:tr>
      <w:tr w:rsidR="00A96A3B" w:rsidRPr="00405B66" w:rsidTr="003C6922">
        <w:tc>
          <w:tcPr>
            <w:tcW w:w="517"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25-30 сентября</w:t>
            </w:r>
          </w:p>
        </w:tc>
        <w:tc>
          <w:tcPr>
            <w:tcW w:w="1435" w:type="pct"/>
            <w:shd w:val="clear" w:color="auto" w:fill="auto"/>
          </w:tcPr>
          <w:p w:rsidR="00A96A3B" w:rsidRPr="00405B66" w:rsidRDefault="00A96A3B" w:rsidP="003C6922">
            <w:pPr>
              <w:widowControl w:val="0"/>
              <w:spacing w:after="0" w:line="240" w:lineRule="auto"/>
              <w:rPr>
                <w:rFonts w:ascii="Times New Roman" w:hAnsi="Times New Roman"/>
                <w:sz w:val="24"/>
                <w:szCs w:val="24"/>
              </w:rPr>
            </w:pPr>
            <w:r w:rsidRPr="00405B66">
              <w:rPr>
                <w:rFonts w:ascii="Times New Roman" w:hAnsi="Times New Roman"/>
                <w:sz w:val="24"/>
                <w:szCs w:val="24"/>
              </w:rPr>
              <w:t>День здоровья для студентов 1 курса</w:t>
            </w:r>
          </w:p>
        </w:tc>
        <w:tc>
          <w:tcPr>
            <w:tcW w:w="604"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курса</w:t>
            </w:r>
          </w:p>
        </w:tc>
        <w:tc>
          <w:tcPr>
            <w:tcW w:w="838" w:type="pct"/>
          </w:tcPr>
          <w:p w:rsidR="00A96A3B" w:rsidRPr="00405B66" w:rsidRDefault="00A96A3B" w:rsidP="003C6922">
            <w:pPr>
              <w:widowControl w:val="0"/>
              <w:spacing w:after="0" w:line="240" w:lineRule="auto"/>
              <w:jc w:val="center"/>
              <w:rPr>
                <w:rFonts w:ascii="Times New Roman" w:hAnsi="Times New Roman"/>
                <w:sz w:val="24"/>
                <w:szCs w:val="24"/>
              </w:rPr>
            </w:pPr>
            <w:proofErr w:type="spellStart"/>
            <w:r w:rsidRPr="00405B66">
              <w:rPr>
                <w:rFonts w:ascii="Times New Roman" w:hAnsi="Times New Roman"/>
                <w:sz w:val="24"/>
                <w:szCs w:val="24"/>
              </w:rPr>
              <w:t>Лесокультурная</w:t>
            </w:r>
            <w:proofErr w:type="spellEnd"/>
            <w:r w:rsidRPr="00405B66">
              <w:rPr>
                <w:rFonts w:ascii="Times New Roman" w:hAnsi="Times New Roman"/>
                <w:sz w:val="24"/>
                <w:szCs w:val="24"/>
              </w:rPr>
              <w:t xml:space="preserve"> зона</w:t>
            </w:r>
          </w:p>
        </w:tc>
        <w:tc>
          <w:tcPr>
            <w:tcW w:w="1205"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Ильин Г. А., руководитель физвоспитания</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ЛР 9</w:t>
            </w:r>
          </w:p>
        </w:tc>
      </w:tr>
      <w:tr w:rsidR="00A96A3B" w:rsidRPr="00405B66" w:rsidTr="003C6922">
        <w:tc>
          <w:tcPr>
            <w:tcW w:w="517"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25-30 сентября</w:t>
            </w:r>
          </w:p>
        </w:tc>
        <w:tc>
          <w:tcPr>
            <w:tcW w:w="1435" w:type="pct"/>
            <w:shd w:val="clear" w:color="auto" w:fill="auto"/>
          </w:tcPr>
          <w:p w:rsidR="00A96A3B" w:rsidRPr="00405B66" w:rsidRDefault="00A96A3B" w:rsidP="003C6922">
            <w:pPr>
              <w:widowControl w:val="0"/>
              <w:spacing w:after="0" w:line="240" w:lineRule="auto"/>
              <w:rPr>
                <w:rFonts w:ascii="Times New Roman" w:hAnsi="Times New Roman"/>
                <w:sz w:val="24"/>
                <w:szCs w:val="24"/>
              </w:rPr>
            </w:pPr>
            <w:r w:rsidRPr="00405B66">
              <w:rPr>
                <w:rFonts w:ascii="Times New Roman" w:hAnsi="Times New Roman"/>
                <w:sz w:val="24"/>
                <w:szCs w:val="24"/>
              </w:rPr>
              <w:t xml:space="preserve">Спортивный праздник, посвященный Нормам ГТО  </w:t>
            </w:r>
          </w:p>
        </w:tc>
        <w:tc>
          <w:tcPr>
            <w:tcW w:w="604"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p w:rsidR="00A96A3B" w:rsidRPr="00405B66" w:rsidRDefault="00A96A3B" w:rsidP="003C6922">
            <w:pPr>
              <w:widowControl w:val="0"/>
              <w:spacing w:after="0" w:line="240" w:lineRule="auto"/>
              <w:jc w:val="center"/>
              <w:rPr>
                <w:rFonts w:ascii="Times New Roman" w:hAnsi="Times New Roman"/>
                <w:sz w:val="24"/>
                <w:szCs w:val="24"/>
              </w:rPr>
            </w:pPr>
            <w:proofErr w:type="spellStart"/>
            <w:r w:rsidRPr="00405B66">
              <w:rPr>
                <w:rFonts w:ascii="Times New Roman" w:hAnsi="Times New Roman"/>
                <w:sz w:val="24"/>
                <w:szCs w:val="24"/>
              </w:rPr>
              <w:t>Лесокультурная</w:t>
            </w:r>
            <w:proofErr w:type="spellEnd"/>
            <w:r w:rsidRPr="00405B66">
              <w:rPr>
                <w:rFonts w:ascii="Times New Roman" w:hAnsi="Times New Roman"/>
                <w:sz w:val="24"/>
                <w:szCs w:val="24"/>
              </w:rPr>
              <w:t xml:space="preserve"> зона</w:t>
            </w:r>
          </w:p>
        </w:tc>
        <w:tc>
          <w:tcPr>
            <w:tcW w:w="1205"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Ильин Г. А., руководитель физвоспитания</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ЛР 9</w:t>
            </w:r>
          </w:p>
        </w:tc>
      </w:tr>
      <w:tr w:rsidR="00A96A3B" w:rsidRPr="00405B66" w:rsidTr="003C6922">
        <w:tc>
          <w:tcPr>
            <w:tcW w:w="517"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28-29 сентября</w:t>
            </w:r>
          </w:p>
        </w:tc>
        <w:tc>
          <w:tcPr>
            <w:tcW w:w="1435" w:type="pct"/>
            <w:shd w:val="clear" w:color="auto" w:fill="auto"/>
          </w:tcPr>
          <w:p w:rsidR="00A96A3B" w:rsidRPr="00405B66" w:rsidRDefault="00A96A3B" w:rsidP="003C6922">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конкурсе «</w:t>
            </w:r>
            <w:proofErr w:type="spellStart"/>
            <w:r w:rsidRPr="00405B66">
              <w:rPr>
                <w:rFonts w:ascii="Times New Roman" w:hAnsi="Times New Roman"/>
                <w:sz w:val="24"/>
                <w:szCs w:val="24"/>
              </w:rPr>
              <w:t>Абилимпикс</w:t>
            </w:r>
            <w:proofErr w:type="spellEnd"/>
            <w:r w:rsidRPr="00405B66">
              <w:rPr>
                <w:rFonts w:ascii="Times New Roman" w:hAnsi="Times New Roman"/>
                <w:sz w:val="24"/>
                <w:szCs w:val="24"/>
              </w:rPr>
              <w:t>»</w:t>
            </w:r>
          </w:p>
        </w:tc>
        <w:tc>
          <w:tcPr>
            <w:tcW w:w="604"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Студенты 1-2 курсов</w:t>
            </w:r>
          </w:p>
        </w:tc>
        <w:tc>
          <w:tcPr>
            <w:tcW w:w="838" w:type="pct"/>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 профессиональных дисциплин</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4</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7</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14</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15</w:t>
            </w:r>
          </w:p>
        </w:tc>
      </w:tr>
      <w:tr w:rsidR="00A96A3B" w:rsidRPr="00405B66" w:rsidTr="003C6922">
        <w:tc>
          <w:tcPr>
            <w:tcW w:w="517"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В течение месяца</w:t>
            </w:r>
          </w:p>
        </w:tc>
        <w:tc>
          <w:tcPr>
            <w:tcW w:w="1435" w:type="pct"/>
            <w:shd w:val="clear" w:color="auto" w:fill="auto"/>
          </w:tcPr>
          <w:p w:rsidR="00A96A3B" w:rsidRPr="00405B66" w:rsidRDefault="00A96A3B" w:rsidP="003C6922">
            <w:pPr>
              <w:pStyle w:val="Default"/>
              <w:widowControl w:val="0"/>
              <w:jc w:val="both"/>
              <w:rPr>
                <w:color w:val="FF0000"/>
              </w:rPr>
            </w:pPr>
            <w:r w:rsidRPr="00405B66">
              <w:t>Проведение социально-психологического тестирования, направленного на раннее выявление незаконного потребления наркотических средств и психотропных веществ среди студентов</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Студенты 1-3 курсов</w:t>
            </w:r>
          </w:p>
        </w:tc>
        <w:tc>
          <w:tcPr>
            <w:tcW w:w="838" w:type="pct"/>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Аудитории</w:t>
            </w:r>
          </w:p>
        </w:tc>
        <w:tc>
          <w:tcPr>
            <w:tcW w:w="1205"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9</w:t>
            </w:r>
          </w:p>
        </w:tc>
      </w:tr>
      <w:tr w:rsidR="00A96A3B" w:rsidRPr="00405B66" w:rsidTr="003C6922">
        <w:tc>
          <w:tcPr>
            <w:tcW w:w="517"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В течение месяца</w:t>
            </w:r>
          </w:p>
        </w:tc>
        <w:tc>
          <w:tcPr>
            <w:tcW w:w="1435" w:type="pct"/>
            <w:shd w:val="clear" w:color="auto" w:fill="auto"/>
          </w:tcPr>
          <w:p w:rsidR="00A96A3B" w:rsidRPr="00405B66" w:rsidRDefault="00A96A3B" w:rsidP="003C6922">
            <w:pPr>
              <w:widowControl w:val="0"/>
              <w:autoSpaceDE w:val="0"/>
              <w:autoSpaceDN w:val="0"/>
              <w:adjustRightInd w:val="0"/>
              <w:spacing w:after="0" w:line="240" w:lineRule="auto"/>
              <w:jc w:val="both"/>
              <w:rPr>
                <w:rFonts w:ascii="Times New Roman" w:hAnsi="Times New Roman"/>
                <w:sz w:val="24"/>
                <w:szCs w:val="24"/>
              </w:rPr>
            </w:pPr>
            <w:r w:rsidRPr="00405B66">
              <w:rPr>
                <w:rFonts w:ascii="Times New Roman" w:hAnsi="Times New Roman"/>
                <w:sz w:val="24"/>
                <w:szCs w:val="24"/>
              </w:rPr>
              <w:t>Ознакомление обучающихся с Законом РФ от 23.02.2013 г. № 15-ФЗ «Об охране здоровья граждан от воздействия окружающего табачного дыма и последствий потребления табака»</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Студенты 1-3 курсов</w:t>
            </w:r>
          </w:p>
        </w:tc>
        <w:tc>
          <w:tcPr>
            <w:tcW w:w="838" w:type="pct"/>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Аудитории</w:t>
            </w:r>
          </w:p>
        </w:tc>
        <w:tc>
          <w:tcPr>
            <w:tcW w:w="1205"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9</w:t>
            </w:r>
          </w:p>
        </w:tc>
      </w:tr>
      <w:tr w:rsidR="00A96A3B" w:rsidRPr="00405B66" w:rsidTr="003C6922">
        <w:tc>
          <w:tcPr>
            <w:tcW w:w="517"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30.09.2022</w:t>
            </w:r>
          </w:p>
        </w:tc>
        <w:tc>
          <w:tcPr>
            <w:tcW w:w="1435" w:type="pct"/>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proofErr w:type="spellStart"/>
            <w:r w:rsidRPr="00405B66">
              <w:rPr>
                <w:rFonts w:ascii="Times New Roman" w:hAnsi="Times New Roman"/>
                <w:sz w:val="24"/>
                <w:szCs w:val="24"/>
              </w:rPr>
              <w:t>Экодесанты</w:t>
            </w:r>
            <w:proofErr w:type="spellEnd"/>
            <w:r w:rsidRPr="00405B66">
              <w:rPr>
                <w:rFonts w:ascii="Times New Roman" w:hAnsi="Times New Roman"/>
                <w:sz w:val="24"/>
                <w:szCs w:val="24"/>
              </w:rPr>
              <w:t xml:space="preserve"> по уборке социально-значимых объектов участниками волонтерского клуба</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Студенческий совет, волонтерский клуб</w:t>
            </w:r>
          </w:p>
        </w:tc>
        <w:tc>
          <w:tcPr>
            <w:tcW w:w="838" w:type="pct"/>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Социально-значимые объекты города (памятники, памятные знаки)</w:t>
            </w:r>
          </w:p>
        </w:tc>
        <w:tc>
          <w:tcPr>
            <w:tcW w:w="1205"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A96A3B" w:rsidRPr="00405B66" w:rsidTr="003C6922">
        <w:tc>
          <w:tcPr>
            <w:tcW w:w="517"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клуба</w:t>
            </w:r>
          </w:p>
        </w:tc>
        <w:tc>
          <w:tcPr>
            <w:tcW w:w="838" w:type="pct"/>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shd w:val="clear" w:color="auto" w:fill="auto"/>
          </w:tcPr>
          <w:p w:rsidR="00A96A3B" w:rsidRDefault="00A96A3B" w:rsidP="003C6922">
            <w:pPr>
              <w:spacing w:after="0" w:line="240" w:lineRule="auto"/>
              <w:jc w:val="center"/>
              <w:rPr>
                <w:rFonts w:ascii="Times New Roman" w:hAnsi="Times New Roman"/>
                <w:sz w:val="24"/>
                <w:szCs w:val="24"/>
              </w:rPr>
            </w:pPr>
            <w:proofErr w:type="spellStart"/>
            <w:r>
              <w:rPr>
                <w:rFonts w:ascii="Times New Roman" w:hAnsi="Times New Roman"/>
                <w:sz w:val="24"/>
                <w:szCs w:val="24"/>
              </w:rPr>
              <w:t>Кордюкова</w:t>
            </w:r>
            <w:proofErr w:type="spellEnd"/>
            <w:r>
              <w:rPr>
                <w:rFonts w:ascii="Times New Roman" w:hAnsi="Times New Roman"/>
                <w:sz w:val="24"/>
                <w:szCs w:val="24"/>
              </w:rPr>
              <w:t xml:space="preserve"> А.К., </w:t>
            </w:r>
          </w:p>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shd w:val="clear" w:color="auto" w:fill="auto"/>
          </w:tcPr>
          <w:p w:rsidR="00A96A3B" w:rsidRPr="00405B66" w:rsidRDefault="00A96A3B" w:rsidP="003C6922">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Литературная гостиная «Поэзия золотой осени»</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Методический кабинет </w:t>
            </w:r>
          </w:p>
        </w:tc>
        <w:tc>
          <w:tcPr>
            <w:tcW w:w="1205" w:type="pct"/>
            <w:shd w:val="clear" w:color="auto" w:fill="auto"/>
          </w:tcPr>
          <w:p w:rsidR="00A96A3B"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 xml:space="preserve">Яблокова О.А., </w:t>
            </w:r>
          </w:p>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гостиной</w:t>
            </w:r>
            <w:r>
              <w:rPr>
                <w:rFonts w:ascii="Times New Roman" w:hAnsi="Times New Roman"/>
                <w:sz w:val="24"/>
                <w:szCs w:val="24"/>
              </w:rPr>
              <w:t xml:space="preserve"> </w:t>
            </w:r>
          </w:p>
        </w:tc>
        <w:tc>
          <w:tcPr>
            <w:tcW w:w="401" w:type="pct"/>
            <w:shd w:val="clear" w:color="auto" w:fill="auto"/>
          </w:tcPr>
          <w:p w:rsidR="00A96A3B" w:rsidRPr="00405B66" w:rsidRDefault="00A96A3B" w:rsidP="003C6922">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A96A3B" w:rsidRPr="00405B66" w:rsidTr="003C6922">
        <w:tc>
          <w:tcPr>
            <w:tcW w:w="517"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 конкурсы, викторины по безопасности дорожного движения</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 преподаватель ОБЖ, руководитель физвоспитания</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A96A3B" w:rsidRPr="00405B66" w:rsidTr="003C6922">
        <w:tc>
          <w:tcPr>
            <w:tcW w:w="5000" w:type="pct"/>
            <w:gridSpan w:val="6"/>
            <w:shd w:val="clear" w:color="auto" w:fill="auto"/>
          </w:tcPr>
          <w:p w:rsidR="00A96A3B" w:rsidRPr="00405B66" w:rsidRDefault="00A96A3B" w:rsidP="003C6922">
            <w:pPr>
              <w:widowControl w:val="0"/>
              <w:autoSpaceDE w:val="0"/>
              <w:autoSpaceDN w:val="0"/>
              <w:spacing w:after="0" w:line="240" w:lineRule="auto"/>
              <w:jc w:val="center"/>
              <w:rPr>
                <w:rFonts w:ascii="Times New Roman" w:hAnsi="Times New Roman"/>
                <w:kern w:val="2"/>
                <w:sz w:val="24"/>
                <w:szCs w:val="24"/>
                <w:lang w:eastAsia="ko-KR"/>
              </w:rPr>
            </w:pPr>
            <w:r w:rsidRPr="00405B66">
              <w:rPr>
                <w:rFonts w:ascii="Times New Roman" w:hAnsi="Times New Roman"/>
                <w:b/>
                <w:sz w:val="24"/>
                <w:szCs w:val="24"/>
              </w:rPr>
              <w:t>ОКТЯБРЬ</w:t>
            </w:r>
          </w:p>
        </w:tc>
      </w:tr>
      <w:tr w:rsidR="00A96A3B" w:rsidRPr="00405B66" w:rsidTr="003C6922">
        <w:tc>
          <w:tcPr>
            <w:tcW w:w="517"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A96A3B" w:rsidRPr="00405B66" w:rsidRDefault="00A96A3B" w:rsidP="003C6922">
            <w:pPr>
              <w:pStyle w:val="Default"/>
              <w:widowControl w:val="0"/>
              <w:rPr>
                <w:color w:val="auto"/>
              </w:rPr>
            </w:pPr>
            <w:r w:rsidRPr="00405B66">
              <w:rPr>
                <w:color w:val="auto"/>
              </w:rPr>
              <w:t>Проведение социально-психологического тестирования, направленного на раннее выявление незаконного потребления наркотических средств и психотропных веществ среди студентов</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мастера п/о;</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A96A3B" w:rsidRPr="00405B66" w:rsidTr="003C6922">
        <w:tc>
          <w:tcPr>
            <w:tcW w:w="517"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1-5 октября</w:t>
            </w:r>
          </w:p>
        </w:tc>
        <w:tc>
          <w:tcPr>
            <w:tcW w:w="1435" w:type="pct"/>
            <w:shd w:val="clear" w:color="auto" w:fill="auto"/>
          </w:tcPr>
          <w:p w:rsidR="00A96A3B" w:rsidRPr="00405B66" w:rsidRDefault="00A96A3B" w:rsidP="003C6922">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Мероприятия, посвященные Дню профтехобразования</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По отдельному плану</w:t>
            </w:r>
          </w:p>
        </w:tc>
        <w:tc>
          <w:tcPr>
            <w:tcW w:w="1205"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4</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7</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13</w:t>
            </w:r>
          </w:p>
        </w:tc>
      </w:tr>
      <w:tr w:rsidR="00A96A3B" w:rsidRPr="00405B66" w:rsidTr="003C6922">
        <w:tc>
          <w:tcPr>
            <w:tcW w:w="517"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4-5 октября</w:t>
            </w:r>
          </w:p>
        </w:tc>
        <w:tc>
          <w:tcPr>
            <w:tcW w:w="1435" w:type="pct"/>
            <w:shd w:val="clear" w:color="auto" w:fill="auto"/>
          </w:tcPr>
          <w:p w:rsidR="00A96A3B" w:rsidRPr="00405B66" w:rsidRDefault="00A96A3B" w:rsidP="003C6922">
            <w:pPr>
              <w:pStyle w:val="Default"/>
              <w:widowControl w:val="0"/>
            </w:pPr>
            <w:r w:rsidRPr="00405B66">
              <w:t>Всероссийский открытый урок «ОБЖ», приуроченный ко Дню гражданской обороны Российской Федерации</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A96A3B" w:rsidRPr="00405B66" w:rsidRDefault="00A96A3B" w:rsidP="003C6922">
            <w:pPr>
              <w:widowControl w:val="0"/>
              <w:spacing w:after="0" w:line="240" w:lineRule="auto"/>
              <w:jc w:val="center"/>
              <w:rPr>
                <w:rFonts w:ascii="Times New Roman" w:hAnsi="Times New Roman"/>
                <w:sz w:val="24"/>
                <w:szCs w:val="24"/>
              </w:rPr>
            </w:pPr>
            <w:proofErr w:type="spellStart"/>
            <w:r w:rsidRPr="00405B66">
              <w:rPr>
                <w:rFonts w:ascii="Times New Roman" w:hAnsi="Times New Roman"/>
                <w:sz w:val="24"/>
                <w:szCs w:val="24"/>
              </w:rPr>
              <w:t>Соккоев</w:t>
            </w:r>
            <w:proofErr w:type="spellEnd"/>
            <w:r w:rsidRPr="00405B66">
              <w:rPr>
                <w:rFonts w:ascii="Times New Roman" w:hAnsi="Times New Roman"/>
                <w:sz w:val="24"/>
                <w:szCs w:val="24"/>
              </w:rPr>
              <w:t xml:space="preserve"> Д. В., преподаватель ОБЖ</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1-5 октября</w:t>
            </w:r>
          </w:p>
        </w:tc>
        <w:tc>
          <w:tcPr>
            <w:tcW w:w="1435" w:type="pct"/>
            <w:shd w:val="clear" w:color="auto" w:fill="auto"/>
          </w:tcPr>
          <w:p w:rsidR="00A96A3B" w:rsidRPr="00405B66" w:rsidRDefault="00A96A3B" w:rsidP="003C6922">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Анкетирование обучающихся первого курса «О правосознании и социально-правовой активности»</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курса</w:t>
            </w:r>
          </w:p>
        </w:tc>
        <w:tc>
          <w:tcPr>
            <w:tcW w:w="838" w:type="pct"/>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мастера п/о;</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A96A3B" w:rsidRPr="00405B66" w:rsidTr="003C6922">
        <w:tc>
          <w:tcPr>
            <w:tcW w:w="517"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5 октября</w:t>
            </w:r>
          </w:p>
        </w:tc>
        <w:tc>
          <w:tcPr>
            <w:tcW w:w="1435" w:type="pct"/>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Праздничные мероприятия, посвященные Дню учителя:</w:t>
            </w:r>
          </w:p>
          <w:p w:rsidR="00A96A3B" w:rsidRPr="00405B66" w:rsidRDefault="00A96A3B" w:rsidP="00F071AA">
            <w:pPr>
              <w:widowControl w:val="0"/>
              <w:numPr>
                <w:ilvl w:val="0"/>
                <w:numId w:val="48"/>
              </w:numPr>
              <w:spacing w:after="0" w:line="240" w:lineRule="auto"/>
              <w:ind w:left="449"/>
              <w:rPr>
                <w:rFonts w:ascii="Times New Roman" w:hAnsi="Times New Roman"/>
                <w:sz w:val="24"/>
                <w:szCs w:val="24"/>
              </w:rPr>
            </w:pPr>
            <w:r w:rsidRPr="00405B66">
              <w:rPr>
                <w:rFonts w:ascii="Times New Roman" w:hAnsi="Times New Roman"/>
                <w:sz w:val="24"/>
                <w:szCs w:val="24"/>
              </w:rPr>
              <w:t>поздравление педагогов;</w:t>
            </w:r>
          </w:p>
          <w:p w:rsidR="00A96A3B" w:rsidRPr="00405B66" w:rsidRDefault="00A96A3B" w:rsidP="00F071AA">
            <w:pPr>
              <w:widowControl w:val="0"/>
              <w:numPr>
                <w:ilvl w:val="0"/>
                <w:numId w:val="48"/>
              </w:numPr>
              <w:spacing w:after="0" w:line="240" w:lineRule="auto"/>
              <w:ind w:left="449"/>
              <w:rPr>
                <w:rFonts w:ascii="Times New Roman" w:hAnsi="Times New Roman"/>
                <w:sz w:val="24"/>
                <w:szCs w:val="24"/>
              </w:rPr>
            </w:pPr>
            <w:r w:rsidRPr="00405B66">
              <w:rPr>
                <w:rFonts w:ascii="Times New Roman" w:hAnsi="Times New Roman"/>
                <w:sz w:val="24"/>
                <w:szCs w:val="24"/>
              </w:rPr>
              <w:t>Праздничное мероприятие, «Учитель - это призванье!»</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w:t>
            </w:r>
          </w:p>
        </w:tc>
        <w:tc>
          <w:tcPr>
            <w:tcW w:w="838" w:type="pct"/>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Студенческий совет</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5-10 октября</w:t>
            </w:r>
          </w:p>
        </w:tc>
        <w:tc>
          <w:tcPr>
            <w:tcW w:w="1435" w:type="pct"/>
            <w:shd w:val="clear" w:color="auto" w:fill="auto"/>
          </w:tcPr>
          <w:p w:rsidR="00A96A3B" w:rsidRPr="00405B66" w:rsidRDefault="00A96A3B" w:rsidP="003C6922">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Праздник посвящения первокурсников в студенты</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курса</w:t>
            </w:r>
          </w:p>
        </w:tc>
        <w:tc>
          <w:tcPr>
            <w:tcW w:w="838" w:type="pct"/>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 xml:space="preserve">Студенческий совет, </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14</w:t>
            </w:r>
          </w:p>
        </w:tc>
      </w:tr>
      <w:tr w:rsidR="00A96A3B" w:rsidRPr="00405B66" w:rsidTr="003C6922">
        <w:tc>
          <w:tcPr>
            <w:tcW w:w="517"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27-28 октября</w:t>
            </w:r>
          </w:p>
        </w:tc>
        <w:tc>
          <w:tcPr>
            <w:tcW w:w="1435" w:type="pct"/>
            <w:shd w:val="clear" w:color="auto" w:fill="auto"/>
          </w:tcPr>
          <w:p w:rsidR="00A96A3B" w:rsidRPr="00405B66" w:rsidRDefault="00A96A3B" w:rsidP="003C6922">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Всероссийский урок безопасности обучающихся в сети «Интернет»</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1-2 курса</w:t>
            </w:r>
          </w:p>
        </w:tc>
        <w:tc>
          <w:tcPr>
            <w:tcW w:w="838" w:type="pct"/>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 информатики</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A96A3B" w:rsidRPr="00405B66" w:rsidTr="003C6922">
        <w:tc>
          <w:tcPr>
            <w:tcW w:w="517"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A96A3B" w:rsidRPr="00405B66" w:rsidRDefault="00A96A3B" w:rsidP="003C6922">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Проведение бесед сотрудниками правоохранительных органов с обучающимися, проживающими в общежитии, об ответственности в случаях проявления экстремизма в отношении людей</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проживающие в общежитии</w:t>
            </w:r>
          </w:p>
        </w:tc>
        <w:tc>
          <w:tcPr>
            <w:tcW w:w="838" w:type="pct"/>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shd w:val="clear" w:color="auto" w:fill="auto"/>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 xml:space="preserve">Тренинги на </w:t>
            </w:r>
            <w:proofErr w:type="spellStart"/>
            <w:r w:rsidRPr="00405B66">
              <w:rPr>
                <w:rFonts w:ascii="Times New Roman" w:hAnsi="Times New Roman"/>
                <w:sz w:val="24"/>
                <w:szCs w:val="24"/>
              </w:rPr>
              <w:t>командообразование</w:t>
            </w:r>
            <w:proofErr w:type="spellEnd"/>
            <w:r w:rsidRPr="00405B66">
              <w:rPr>
                <w:rFonts w:ascii="Times New Roman" w:hAnsi="Times New Roman"/>
                <w:sz w:val="24"/>
                <w:szCs w:val="24"/>
              </w:rPr>
              <w:t xml:space="preserve"> для обучающихся 1 курса</w:t>
            </w:r>
          </w:p>
        </w:tc>
        <w:tc>
          <w:tcPr>
            <w:tcW w:w="604"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курса</w:t>
            </w:r>
          </w:p>
        </w:tc>
        <w:tc>
          <w:tcPr>
            <w:tcW w:w="838" w:type="pct"/>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shd w:val="clear" w:color="auto" w:fill="auto"/>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5-10 октября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Отчётно-перевыборная Студенческая конференция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Диагностика обучающихся категории «группы риска»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клуба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Default="00A96A3B" w:rsidP="003C6922">
            <w:pPr>
              <w:spacing w:after="0" w:line="240" w:lineRule="auto"/>
              <w:jc w:val="center"/>
              <w:rPr>
                <w:rFonts w:ascii="Times New Roman" w:hAnsi="Times New Roman"/>
                <w:sz w:val="24"/>
                <w:szCs w:val="24"/>
              </w:rPr>
            </w:pPr>
            <w:proofErr w:type="spellStart"/>
            <w:r>
              <w:rPr>
                <w:rFonts w:ascii="Times New Roman" w:hAnsi="Times New Roman"/>
                <w:sz w:val="24"/>
                <w:szCs w:val="24"/>
              </w:rPr>
              <w:t>Кордюкова</w:t>
            </w:r>
            <w:proofErr w:type="spellEnd"/>
            <w:r>
              <w:rPr>
                <w:rFonts w:ascii="Times New Roman" w:hAnsi="Times New Roman"/>
                <w:sz w:val="24"/>
                <w:szCs w:val="24"/>
              </w:rPr>
              <w:t xml:space="preserve"> А.К., </w:t>
            </w:r>
          </w:p>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autoSpaceDE w:val="0"/>
              <w:autoSpaceDN w:val="0"/>
              <w:spacing w:after="0" w:line="240" w:lineRule="auto"/>
              <w:jc w:val="center"/>
              <w:rPr>
                <w:rFonts w:ascii="Times New Roman" w:hAnsi="Times New Roman"/>
                <w:kern w:val="2"/>
                <w:sz w:val="24"/>
                <w:szCs w:val="24"/>
                <w:lang w:eastAsia="ko-KR"/>
              </w:rPr>
            </w:pPr>
            <w:r w:rsidRPr="00405B66">
              <w:rPr>
                <w:rFonts w:ascii="Times New Roman" w:hAnsi="Times New Roman"/>
                <w:b/>
                <w:sz w:val="24"/>
                <w:szCs w:val="24"/>
              </w:rPr>
              <w:t>НОЯБРЬ</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2-3 ноября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rPr>
                <w:rFonts w:ascii="Times New Roman" w:hAnsi="Times New Roman"/>
                <w:sz w:val="24"/>
                <w:szCs w:val="24"/>
              </w:rPr>
            </w:pPr>
            <w:r w:rsidRPr="00405B66">
              <w:rPr>
                <w:rFonts w:ascii="Times New Roman" w:hAnsi="Times New Roman"/>
                <w:sz w:val="24"/>
                <w:szCs w:val="24"/>
              </w:rPr>
              <w:t>День народного единства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1-10 ноября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Конкурс плакатов по профилактике негативных явлений в молодежной среде «Быть здоровым – это круто!», «Скажи: нет наркотикам!»</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 xml:space="preserve">Спирова Х. А., педагог-организатор </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11 ноября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 xml:space="preserve">Литературная гостиная «Достоевский: штрихи к портрету», </w:t>
            </w:r>
            <w:proofErr w:type="spellStart"/>
            <w:r w:rsidRPr="00405B66">
              <w:rPr>
                <w:rFonts w:ascii="Times New Roman" w:hAnsi="Times New Roman"/>
                <w:sz w:val="24"/>
                <w:szCs w:val="24"/>
              </w:rPr>
              <w:t>посв</w:t>
            </w:r>
            <w:proofErr w:type="spellEnd"/>
            <w:r w:rsidRPr="00405B66">
              <w:rPr>
                <w:rFonts w:ascii="Times New Roman" w:hAnsi="Times New Roman"/>
                <w:sz w:val="24"/>
                <w:szCs w:val="24"/>
              </w:rPr>
              <w:t>. 200-летию со дня рождения Ф.М. Достоевского</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Методический кабинет</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Преподаватель литературы</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8</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15-20 ноября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Акция, посвященная всемирному Дню отказа от курения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Здания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10-16 ноября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pStyle w:val="Default"/>
              <w:widowControl w:val="0"/>
            </w:pPr>
            <w:r w:rsidRPr="00405B66">
              <w:rPr>
                <w:color w:val="auto"/>
                <w:lang w:eastAsia="ar-SA"/>
              </w:rPr>
              <w:t>Проведение тематической недели по профилактике терроризма и экстремизма, посвященной Международному Дню толерантности.</w:t>
            </w:r>
            <w:r w:rsidRPr="00405B66">
              <w:t xml:space="preserve"> </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Здания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w:t>
            </w:r>
            <w:r>
              <w:rPr>
                <w:rFonts w:ascii="Times New Roman" w:hAnsi="Times New Roman"/>
                <w:sz w:val="24"/>
                <w:szCs w:val="24"/>
              </w:rPr>
              <w:t xml:space="preserve"> </w:t>
            </w:r>
            <w:r w:rsidRPr="00405B66">
              <w:rPr>
                <w:rFonts w:ascii="Times New Roman" w:hAnsi="Times New Roman"/>
                <w:sz w:val="24"/>
                <w:szCs w:val="24"/>
              </w:rPr>
              <w:t>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rPr>
                <w:rFonts w:ascii="Times New Roman" w:hAnsi="Times New Roman"/>
                <w:sz w:val="24"/>
                <w:szCs w:val="24"/>
              </w:rPr>
            </w:pPr>
            <w:r w:rsidRPr="00405B66">
              <w:rPr>
                <w:rFonts w:ascii="Times New Roman" w:hAnsi="Times New Roman"/>
                <w:sz w:val="24"/>
                <w:szCs w:val="24"/>
              </w:rPr>
              <w:t xml:space="preserve">Участие в конкурсах профессионального мастерства, олимпиадах, </w:t>
            </w:r>
            <w:proofErr w:type="spellStart"/>
            <w:r w:rsidRPr="00405B66">
              <w:rPr>
                <w:rFonts w:ascii="Times New Roman" w:hAnsi="Times New Roman"/>
                <w:sz w:val="24"/>
                <w:szCs w:val="24"/>
              </w:rPr>
              <w:t>WorldSkills</w:t>
            </w:r>
            <w:proofErr w:type="spellEnd"/>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2-3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 профессиональных дисциплин</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4</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7</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14</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клуба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Default="00A96A3B" w:rsidP="003C6922">
            <w:pPr>
              <w:spacing w:after="0" w:line="240" w:lineRule="auto"/>
              <w:jc w:val="center"/>
              <w:rPr>
                <w:rFonts w:ascii="Times New Roman" w:hAnsi="Times New Roman"/>
                <w:sz w:val="24"/>
                <w:szCs w:val="24"/>
              </w:rPr>
            </w:pPr>
            <w:proofErr w:type="spellStart"/>
            <w:r>
              <w:rPr>
                <w:rFonts w:ascii="Times New Roman" w:hAnsi="Times New Roman"/>
                <w:sz w:val="24"/>
                <w:szCs w:val="24"/>
              </w:rPr>
              <w:t>Кордюкова</w:t>
            </w:r>
            <w:proofErr w:type="spellEnd"/>
            <w:r>
              <w:rPr>
                <w:rFonts w:ascii="Times New Roman" w:hAnsi="Times New Roman"/>
                <w:sz w:val="24"/>
                <w:szCs w:val="24"/>
              </w:rPr>
              <w:t xml:space="preserve"> А.К., </w:t>
            </w:r>
          </w:p>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autoSpaceDE w:val="0"/>
              <w:autoSpaceDN w:val="0"/>
              <w:spacing w:after="0" w:line="240" w:lineRule="auto"/>
              <w:jc w:val="center"/>
              <w:rPr>
                <w:rFonts w:ascii="Times New Roman" w:hAnsi="Times New Roman"/>
                <w:kern w:val="2"/>
                <w:sz w:val="24"/>
                <w:szCs w:val="24"/>
                <w:lang w:eastAsia="ko-KR"/>
              </w:rPr>
            </w:pPr>
            <w:r w:rsidRPr="00405B66">
              <w:rPr>
                <w:rFonts w:ascii="Times New Roman" w:hAnsi="Times New Roman"/>
                <w:b/>
                <w:sz w:val="24"/>
                <w:szCs w:val="24"/>
              </w:rPr>
              <w:t>ДЕКАБРЬ</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A96A3B" w:rsidRPr="00405B66" w:rsidRDefault="00A96A3B" w:rsidP="003C6922">
            <w:pPr>
              <w:widowControl w:val="0"/>
              <w:spacing w:after="0" w:line="240" w:lineRule="auto"/>
              <w:rPr>
                <w:rFonts w:ascii="Times New Roman" w:hAnsi="Times New Roman"/>
                <w:sz w:val="24"/>
                <w:szCs w:val="24"/>
              </w:rPr>
            </w:pPr>
            <w:r w:rsidRPr="00405B66">
              <w:rPr>
                <w:rFonts w:ascii="Times New Roman" w:hAnsi="Times New Roman"/>
                <w:sz w:val="24"/>
                <w:szCs w:val="24"/>
              </w:rPr>
              <w:t>Акция «СТОПВИЧ/СПИД», посвященная всемирному Дню борьбы со СПИДом</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Студенческий совет</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r>
              <w:rPr>
                <w:rFonts w:ascii="Times New Roman" w:hAnsi="Times New Roman"/>
                <w:sz w:val="24"/>
                <w:szCs w:val="24"/>
              </w:rPr>
              <w:t>, территория колледжа, город Сегежа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5-9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rPr>
                <w:rFonts w:ascii="Times New Roman" w:hAnsi="Times New Roman"/>
                <w:sz w:val="24"/>
                <w:szCs w:val="24"/>
              </w:rPr>
            </w:pPr>
            <w:r w:rsidRPr="00405B66">
              <w:rPr>
                <w:rFonts w:ascii="Times New Roman" w:hAnsi="Times New Roman"/>
                <w:sz w:val="24"/>
                <w:szCs w:val="24"/>
              </w:rPr>
              <w:t>Неделя "Коррупции – нет!": Встреча обучающихся с представителями правоохранительных органов; акция волонтерами «Останови Коррупцию»</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9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rPr>
                <w:rFonts w:ascii="Times New Roman" w:hAnsi="Times New Roman"/>
                <w:sz w:val="24"/>
                <w:szCs w:val="24"/>
              </w:rPr>
            </w:pPr>
            <w:r w:rsidRPr="00405B66">
              <w:rPr>
                <w:rFonts w:ascii="Times New Roman" w:hAnsi="Times New Roman"/>
                <w:sz w:val="24"/>
                <w:szCs w:val="24"/>
              </w:rPr>
              <w:t>Участие в Митинге у Мемориальной доски студентам колледжа, погибшим в «горячих точках», посвящённый Дню памяти погибших в вооружённом конфликте в Чечне</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Внутренний двор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9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pStyle w:val="a3"/>
              <w:widowControl w:val="0"/>
            </w:pPr>
            <w:proofErr w:type="spellStart"/>
            <w:r w:rsidRPr="00405B66">
              <w:t>Квиз</w:t>
            </w:r>
            <w:proofErr w:type="spellEnd"/>
            <w:r w:rsidRPr="00405B66">
              <w:t xml:space="preserve"> знатоков права «Ты имеешь право», </w:t>
            </w:r>
            <w:proofErr w:type="spellStart"/>
            <w:r w:rsidRPr="00405B66">
              <w:t>посв</w:t>
            </w:r>
            <w:proofErr w:type="spellEnd"/>
            <w:r w:rsidRPr="00405B66">
              <w:t>. Дню Конституции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1- 3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11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rPr>
                <w:rFonts w:ascii="Times New Roman" w:hAnsi="Times New Roman"/>
                <w:sz w:val="24"/>
                <w:szCs w:val="24"/>
              </w:rPr>
            </w:pPr>
            <w:r w:rsidRPr="00405B66">
              <w:rPr>
                <w:rFonts w:ascii="Times New Roman" w:hAnsi="Times New Roman"/>
                <w:sz w:val="24"/>
                <w:szCs w:val="24"/>
              </w:rPr>
              <w:t>Участие в Городском митинге у Памятного знака воинам-интернационалистам, посвящённый Дню памяти погибших в вооружённом конфликте в Чечне</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Памятный знака воинам-интернационалистам</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12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pStyle w:val="a3"/>
              <w:widowControl w:val="0"/>
            </w:pPr>
            <w:proofErr w:type="spellStart"/>
            <w:r w:rsidRPr="00405B66">
              <w:t>Квиз</w:t>
            </w:r>
            <w:proofErr w:type="spellEnd"/>
            <w:r w:rsidRPr="00405B66">
              <w:t xml:space="preserve"> знатоков права «Ты имеешь право», </w:t>
            </w:r>
            <w:proofErr w:type="spellStart"/>
            <w:r w:rsidRPr="00405B66">
              <w:t>посв</w:t>
            </w:r>
            <w:proofErr w:type="spellEnd"/>
            <w:r w:rsidRPr="00405B66">
              <w:t>. Дню Конституции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1- 4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5-9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Книжные выставки «Права человека», «Закон в твоей жизни»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Библиотека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Скачкова Н. А., педагог-библиотекарь</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12-20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rPr>
                <w:rFonts w:ascii="Times New Roman" w:hAnsi="Times New Roman"/>
                <w:sz w:val="24"/>
                <w:szCs w:val="24"/>
              </w:rPr>
            </w:pPr>
            <w:r w:rsidRPr="00405B66">
              <w:rPr>
                <w:rFonts w:ascii="Times New Roman" w:hAnsi="Times New Roman"/>
                <w:sz w:val="24"/>
                <w:szCs w:val="24"/>
              </w:rPr>
              <w:t>Родительское собрание по профилактике терроризма, экстремизма, ксенофобии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Родители (законные представители) студентов</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19-26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A96A3B" w:rsidRPr="00405B66" w:rsidRDefault="00A96A3B" w:rsidP="003C6922">
            <w:pPr>
              <w:widowControl w:val="0"/>
              <w:spacing w:after="0" w:line="240" w:lineRule="auto"/>
              <w:rPr>
                <w:rFonts w:ascii="Times New Roman" w:hAnsi="Times New Roman"/>
                <w:sz w:val="24"/>
                <w:szCs w:val="24"/>
              </w:rPr>
            </w:pPr>
            <w:r w:rsidRPr="00405B66">
              <w:rPr>
                <w:rFonts w:ascii="Times New Roman" w:hAnsi="Times New Roman"/>
                <w:sz w:val="24"/>
                <w:szCs w:val="24"/>
              </w:rPr>
              <w:t>Праздничные мероприятия, посвященные Новому году:</w:t>
            </w:r>
          </w:p>
          <w:p w:rsidR="00A96A3B" w:rsidRPr="00405B66" w:rsidRDefault="00A96A3B" w:rsidP="00F071AA">
            <w:pPr>
              <w:widowControl w:val="0"/>
              <w:numPr>
                <w:ilvl w:val="0"/>
                <w:numId w:val="48"/>
              </w:numPr>
              <w:spacing w:after="0" w:line="240" w:lineRule="auto"/>
              <w:ind w:left="449"/>
              <w:rPr>
                <w:rFonts w:ascii="Times New Roman" w:hAnsi="Times New Roman"/>
                <w:sz w:val="24"/>
                <w:szCs w:val="24"/>
              </w:rPr>
            </w:pPr>
            <w:r w:rsidRPr="00405B66">
              <w:rPr>
                <w:rFonts w:ascii="Times New Roman" w:hAnsi="Times New Roman"/>
                <w:sz w:val="24"/>
                <w:szCs w:val="24"/>
              </w:rPr>
              <w:t>выставка поздравительных стенгазет «С новым годом!»;</w:t>
            </w:r>
          </w:p>
          <w:p w:rsidR="00A96A3B" w:rsidRPr="00405B66" w:rsidRDefault="00A96A3B" w:rsidP="00F071AA">
            <w:pPr>
              <w:widowControl w:val="0"/>
              <w:numPr>
                <w:ilvl w:val="0"/>
                <w:numId w:val="48"/>
              </w:numPr>
              <w:spacing w:after="0" w:line="240" w:lineRule="auto"/>
              <w:ind w:left="449"/>
              <w:rPr>
                <w:rFonts w:ascii="Times New Roman" w:hAnsi="Times New Roman"/>
                <w:sz w:val="24"/>
                <w:szCs w:val="24"/>
              </w:rPr>
            </w:pPr>
            <w:r w:rsidRPr="00405B66">
              <w:rPr>
                <w:rFonts w:ascii="Times New Roman" w:hAnsi="Times New Roman"/>
                <w:sz w:val="24"/>
                <w:szCs w:val="24"/>
              </w:rPr>
              <w:t>конкурс на лучшее новогоднее украшение кабинетов;</w:t>
            </w:r>
          </w:p>
          <w:p w:rsidR="00A96A3B" w:rsidRPr="00405B66" w:rsidRDefault="00A96A3B" w:rsidP="00F071AA">
            <w:pPr>
              <w:widowControl w:val="0"/>
              <w:numPr>
                <w:ilvl w:val="0"/>
                <w:numId w:val="48"/>
              </w:numPr>
              <w:spacing w:after="0" w:line="240" w:lineRule="auto"/>
              <w:ind w:left="449"/>
              <w:rPr>
                <w:rFonts w:ascii="Times New Roman" w:hAnsi="Times New Roman"/>
                <w:sz w:val="24"/>
                <w:szCs w:val="24"/>
              </w:rPr>
            </w:pPr>
            <w:r w:rsidRPr="00405B66">
              <w:rPr>
                <w:rFonts w:ascii="Times New Roman" w:hAnsi="Times New Roman"/>
                <w:sz w:val="24"/>
                <w:szCs w:val="24"/>
              </w:rPr>
              <w:t>новогоднее украшение помещений и окон колледжа;</w:t>
            </w:r>
          </w:p>
          <w:p w:rsidR="00A96A3B" w:rsidRPr="00405B66" w:rsidRDefault="00A96A3B" w:rsidP="00F071AA">
            <w:pPr>
              <w:widowControl w:val="0"/>
              <w:numPr>
                <w:ilvl w:val="0"/>
                <w:numId w:val="48"/>
              </w:numPr>
              <w:spacing w:after="0" w:line="240" w:lineRule="auto"/>
              <w:ind w:left="449"/>
              <w:rPr>
                <w:rFonts w:ascii="Times New Roman" w:hAnsi="Times New Roman"/>
                <w:sz w:val="24"/>
                <w:szCs w:val="24"/>
              </w:rPr>
            </w:pPr>
            <w:r w:rsidRPr="00405B66">
              <w:rPr>
                <w:rFonts w:ascii="Times New Roman" w:hAnsi="Times New Roman"/>
                <w:sz w:val="24"/>
                <w:szCs w:val="24"/>
              </w:rPr>
              <w:t>поздравление работников и студентов колледжа с Новым годом;</w:t>
            </w:r>
          </w:p>
          <w:p w:rsidR="00A96A3B" w:rsidRPr="00405B66" w:rsidRDefault="00A96A3B" w:rsidP="00F071AA">
            <w:pPr>
              <w:widowControl w:val="0"/>
              <w:numPr>
                <w:ilvl w:val="0"/>
                <w:numId w:val="48"/>
              </w:numPr>
              <w:spacing w:after="0" w:line="240" w:lineRule="auto"/>
              <w:ind w:left="449"/>
              <w:rPr>
                <w:rFonts w:ascii="Times New Roman" w:hAnsi="Times New Roman"/>
                <w:sz w:val="24"/>
                <w:szCs w:val="24"/>
              </w:rPr>
            </w:pPr>
            <w:r w:rsidRPr="00405B66">
              <w:rPr>
                <w:rFonts w:ascii="Times New Roman" w:hAnsi="Times New Roman"/>
                <w:sz w:val="24"/>
                <w:szCs w:val="24"/>
              </w:rPr>
              <w:t>новогоднее театрализованное представление</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 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Спирова Х. А., педагог-организатор, </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мастера п/о; классные руководители; </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Студенческий совет</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11</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Скачкова Н. А.,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proofErr w:type="spellStart"/>
            <w:r w:rsidRPr="00405B66">
              <w:rPr>
                <w:rFonts w:ascii="Times New Roman" w:hAnsi="Times New Roman"/>
                <w:sz w:val="24"/>
                <w:szCs w:val="24"/>
              </w:rPr>
              <w:t>Экодесанты</w:t>
            </w:r>
            <w:proofErr w:type="spellEnd"/>
            <w:r w:rsidRPr="00405B66">
              <w:rPr>
                <w:rFonts w:ascii="Times New Roman" w:hAnsi="Times New Roman"/>
                <w:sz w:val="24"/>
                <w:szCs w:val="24"/>
              </w:rPr>
              <w:t xml:space="preserve"> по уборке социально-значимых объектов участниками волонтерского клуба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общежитие</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Социально-значимые объекты города (памятники, памятные знаки)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 посвящённое Дню Конституции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клуба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Default="00A96A3B" w:rsidP="003C6922">
            <w:pPr>
              <w:spacing w:after="0" w:line="240" w:lineRule="auto"/>
              <w:jc w:val="center"/>
              <w:rPr>
                <w:rFonts w:ascii="Times New Roman" w:hAnsi="Times New Roman"/>
                <w:sz w:val="24"/>
                <w:szCs w:val="24"/>
              </w:rPr>
            </w:pPr>
            <w:proofErr w:type="spellStart"/>
            <w:r>
              <w:rPr>
                <w:rFonts w:ascii="Times New Roman" w:hAnsi="Times New Roman"/>
                <w:sz w:val="24"/>
                <w:szCs w:val="24"/>
              </w:rPr>
              <w:t>Кордюкова</w:t>
            </w:r>
            <w:proofErr w:type="spellEnd"/>
            <w:r>
              <w:rPr>
                <w:rFonts w:ascii="Times New Roman" w:hAnsi="Times New Roman"/>
                <w:sz w:val="24"/>
                <w:szCs w:val="24"/>
              </w:rPr>
              <w:t xml:space="preserve"> А.К., </w:t>
            </w:r>
          </w:p>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Литературная гостиная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Методический кабинет </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 xml:space="preserve">Яблокова О.А., </w:t>
            </w:r>
          </w:p>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гостиной</w:t>
            </w:r>
            <w:r>
              <w:rPr>
                <w:rFonts w:ascii="Times New Roman" w:hAnsi="Times New Roman"/>
                <w:sz w:val="24"/>
                <w:szCs w:val="24"/>
              </w:rPr>
              <w:t xml:space="preserve"> </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Организация профилактической работы с участием представителей разных ведомств (больницы, наркоконтроля и др.) о вреде табакокурения, наркотиков, алкоголя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w:t>
            </w:r>
            <w:r>
              <w:rPr>
                <w:rFonts w:ascii="Times New Roman" w:hAnsi="Times New Roman"/>
                <w:sz w:val="24"/>
                <w:szCs w:val="24"/>
              </w:rPr>
              <w:t>-3</w:t>
            </w:r>
            <w:r w:rsidRPr="00405B66">
              <w:rPr>
                <w:rFonts w:ascii="Times New Roman" w:hAnsi="Times New Roman"/>
                <w:sz w:val="24"/>
                <w:szCs w:val="24"/>
              </w:rPr>
              <w:t xml:space="preserve"> курс</w:t>
            </w:r>
            <w:r>
              <w:rPr>
                <w:rFonts w:ascii="Times New Roman" w:hAnsi="Times New Roman"/>
                <w:sz w:val="24"/>
                <w:szCs w:val="24"/>
              </w:rPr>
              <w:t>ов</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 xml:space="preserve">Аудитории </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A96A3B" w:rsidRPr="00405B66" w:rsidTr="003C6922">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autoSpaceDE w:val="0"/>
              <w:autoSpaceDN w:val="0"/>
              <w:spacing w:after="0" w:line="240" w:lineRule="auto"/>
              <w:jc w:val="center"/>
              <w:rPr>
                <w:rFonts w:ascii="Times New Roman" w:hAnsi="Times New Roman"/>
                <w:kern w:val="2"/>
                <w:sz w:val="24"/>
                <w:szCs w:val="24"/>
                <w:lang w:eastAsia="ko-KR"/>
              </w:rPr>
            </w:pPr>
            <w:r w:rsidRPr="00405B66">
              <w:rPr>
                <w:rFonts w:ascii="Times New Roman" w:hAnsi="Times New Roman"/>
                <w:b/>
                <w:sz w:val="24"/>
                <w:szCs w:val="24"/>
              </w:rPr>
              <w:t>ЯНВАРЬ</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25 января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pacing w:after="0" w:line="240" w:lineRule="auto"/>
              <w:rPr>
                <w:rFonts w:ascii="Times New Roman" w:hAnsi="Times New Roman"/>
                <w:sz w:val="24"/>
                <w:szCs w:val="24"/>
              </w:rPr>
            </w:pPr>
            <w:r w:rsidRPr="00405B66">
              <w:rPr>
                <w:rFonts w:ascii="Times New Roman" w:hAnsi="Times New Roman"/>
                <w:sz w:val="24"/>
                <w:szCs w:val="24"/>
              </w:rPr>
              <w:t>Праздничные мероприятия, посвященные Дню студента:</w:t>
            </w:r>
          </w:p>
          <w:p w:rsidR="00A96A3B" w:rsidRPr="00405B66" w:rsidRDefault="00A96A3B" w:rsidP="00F071AA">
            <w:pPr>
              <w:widowControl w:val="0"/>
              <w:numPr>
                <w:ilvl w:val="0"/>
                <w:numId w:val="48"/>
              </w:numPr>
              <w:spacing w:after="0" w:line="240" w:lineRule="auto"/>
              <w:ind w:left="449"/>
              <w:rPr>
                <w:rFonts w:ascii="Times New Roman" w:hAnsi="Times New Roman"/>
                <w:sz w:val="24"/>
                <w:szCs w:val="24"/>
              </w:rPr>
            </w:pPr>
            <w:r w:rsidRPr="00405B66">
              <w:rPr>
                <w:rFonts w:ascii="Times New Roman" w:hAnsi="Times New Roman"/>
                <w:sz w:val="24"/>
                <w:szCs w:val="24"/>
              </w:rPr>
              <w:t>фотовыставка (коллаж) «От сессии до сессии живут студенты весело». Создание панно из фотографий со студенческой жизни учащихся;</w:t>
            </w:r>
          </w:p>
          <w:p w:rsidR="00A96A3B" w:rsidRPr="00405B66" w:rsidRDefault="00A96A3B" w:rsidP="00F071AA">
            <w:pPr>
              <w:widowControl w:val="0"/>
              <w:numPr>
                <w:ilvl w:val="0"/>
                <w:numId w:val="48"/>
              </w:numPr>
              <w:spacing w:after="0" w:line="240" w:lineRule="auto"/>
              <w:ind w:left="449"/>
              <w:rPr>
                <w:rFonts w:ascii="Times New Roman" w:hAnsi="Times New Roman"/>
                <w:sz w:val="24"/>
                <w:szCs w:val="24"/>
              </w:rPr>
            </w:pPr>
            <w:r w:rsidRPr="00405B66">
              <w:rPr>
                <w:rFonts w:ascii="Times New Roman" w:hAnsi="Times New Roman"/>
                <w:sz w:val="24"/>
                <w:szCs w:val="24"/>
              </w:rPr>
              <w:t>развлекательная программа для студентов</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1-4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 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Спирова Х. А., педагог-организатор, </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Студенческий совет</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11</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 посвященный Международному дню памяти жертв Холокоста (27.01) и Дню полного освобождения Ленинграда от фашистской блокады (27.01)</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клуба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Default="00A96A3B" w:rsidP="003C6922">
            <w:pPr>
              <w:spacing w:after="0" w:line="240" w:lineRule="auto"/>
              <w:jc w:val="center"/>
              <w:rPr>
                <w:rFonts w:ascii="Times New Roman" w:hAnsi="Times New Roman"/>
                <w:sz w:val="24"/>
                <w:szCs w:val="24"/>
              </w:rPr>
            </w:pPr>
            <w:proofErr w:type="spellStart"/>
            <w:r>
              <w:rPr>
                <w:rFonts w:ascii="Times New Roman" w:hAnsi="Times New Roman"/>
                <w:sz w:val="24"/>
                <w:szCs w:val="24"/>
              </w:rPr>
              <w:t>Кордюкова</w:t>
            </w:r>
            <w:proofErr w:type="spellEnd"/>
            <w:r>
              <w:rPr>
                <w:rFonts w:ascii="Times New Roman" w:hAnsi="Times New Roman"/>
                <w:sz w:val="24"/>
                <w:szCs w:val="24"/>
              </w:rPr>
              <w:t xml:space="preserve"> А.К., </w:t>
            </w:r>
          </w:p>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pacing w:after="0" w:line="240" w:lineRule="auto"/>
              <w:rPr>
                <w:rFonts w:ascii="Times New Roman" w:hAnsi="Times New Roman"/>
                <w:sz w:val="24"/>
                <w:szCs w:val="24"/>
              </w:rPr>
            </w:pPr>
            <w:r w:rsidRPr="00405B66">
              <w:rPr>
                <w:rFonts w:ascii="Times New Roman" w:hAnsi="Times New Roman"/>
                <w:sz w:val="24"/>
                <w:szCs w:val="24"/>
              </w:rPr>
              <w:t>Тематические уроки и классные часы по профилактике экстремизма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b/>
                <w:sz w:val="24"/>
                <w:szCs w:val="24"/>
              </w:rPr>
              <w:t>ФЕВРАЛЬ</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pStyle w:val="a3"/>
              <w:widowControl w:val="0"/>
            </w:pPr>
            <w:r w:rsidRPr="00405B66">
              <w:t>Участие в республиканских конкурсах в рамках Недели профессионального мастерства «Молодые профессионалы Карелии-2022»</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 профессиональных дисциплин</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4</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7</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14</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15</w:t>
            </w:r>
          </w:p>
          <w:p w:rsidR="00A96A3B" w:rsidRPr="00405B66" w:rsidRDefault="00A96A3B" w:rsidP="003C6922">
            <w:pPr>
              <w:spacing w:after="0" w:line="240" w:lineRule="auto"/>
              <w:jc w:val="center"/>
              <w:rPr>
                <w:rFonts w:ascii="Times New Roman" w:hAnsi="Times New Roman"/>
                <w:sz w:val="24"/>
                <w:szCs w:val="24"/>
              </w:rPr>
            </w:pP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pStyle w:val="a3"/>
              <w:widowControl w:val="0"/>
            </w:pPr>
            <w:r w:rsidRPr="00405B66">
              <w:t>Лыжня России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proofErr w:type="spellStart"/>
            <w:r w:rsidRPr="00405B66">
              <w:rPr>
                <w:rFonts w:ascii="Times New Roman" w:hAnsi="Times New Roman"/>
                <w:sz w:val="24"/>
                <w:szCs w:val="24"/>
              </w:rPr>
              <w:t>Лесокультурка</w:t>
            </w:r>
            <w:proofErr w:type="spellEnd"/>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Ильин Г. А., руководитель физвоспитания</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15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rPr>
                <w:rFonts w:ascii="Times New Roman" w:hAnsi="Times New Roman"/>
                <w:sz w:val="24"/>
                <w:szCs w:val="24"/>
              </w:rPr>
            </w:pPr>
            <w:r w:rsidRPr="00405B66">
              <w:rPr>
                <w:rFonts w:ascii="Times New Roman" w:hAnsi="Times New Roman"/>
                <w:sz w:val="24"/>
                <w:szCs w:val="24"/>
              </w:rPr>
              <w:t>Участие в Митинге у Мемориальной доски студентам колледжа, погибшим в «горячих точках», посвящённый Дню вывода войск из Афганистана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Внутренний двор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15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rPr>
                <w:rFonts w:ascii="Times New Roman" w:hAnsi="Times New Roman"/>
                <w:sz w:val="24"/>
                <w:szCs w:val="24"/>
              </w:rPr>
            </w:pPr>
            <w:r w:rsidRPr="00405B66">
              <w:rPr>
                <w:rFonts w:ascii="Times New Roman" w:hAnsi="Times New Roman"/>
                <w:sz w:val="24"/>
                <w:szCs w:val="24"/>
              </w:rPr>
              <w:t>Участие в Городском митинге у Памятного знака воинам-интернационалистам, посвящённый Дню вывода войск из Афганистана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Памятный знака воинам-интернационалистам</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21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rPr>
                <w:rFonts w:ascii="Times New Roman" w:hAnsi="Times New Roman"/>
                <w:sz w:val="24"/>
                <w:szCs w:val="24"/>
              </w:rPr>
            </w:pPr>
            <w:r w:rsidRPr="00405B66">
              <w:rPr>
                <w:rFonts w:ascii="Times New Roman" w:hAnsi="Times New Roman"/>
                <w:sz w:val="24"/>
                <w:szCs w:val="24"/>
              </w:rPr>
              <w:t>Международный день родного языка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Яблокова О.А.,</w:t>
            </w:r>
          </w:p>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п</w:t>
            </w:r>
            <w:r w:rsidRPr="00405B66">
              <w:rPr>
                <w:rFonts w:ascii="Times New Roman" w:hAnsi="Times New Roman"/>
                <w:sz w:val="24"/>
                <w:szCs w:val="24"/>
              </w:rPr>
              <w:t>реподаватель русского языка</w:t>
            </w:r>
            <w:r>
              <w:rPr>
                <w:rFonts w:ascii="Times New Roman" w:hAnsi="Times New Roman"/>
                <w:sz w:val="24"/>
                <w:szCs w:val="24"/>
              </w:rPr>
              <w:t xml:space="preserve"> </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8</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20-22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pStyle w:val="a3"/>
              <w:widowControl w:val="0"/>
            </w:pPr>
            <w:r w:rsidRPr="00405B66">
              <w:t>Конкурс «А</w:t>
            </w:r>
            <w:r w:rsidRPr="00405B66">
              <w:rPr>
                <w:lang w:val="ru-RU"/>
              </w:rPr>
              <w:t>,</w:t>
            </w:r>
            <w:r w:rsidRPr="00405B66">
              <w:t xml:space="preserve"> ну-ка, парни!», посвященный Дню защитника Отечества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2, 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Ильин Г. А., руководитель физвоспитания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20-22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A96A3B" w:rsidRPr="00405B66" w:rsidRDefault="00A96A3B" w:rsidP="003C6922">
            <w:pPr>
              <w:widowControl w:val="0"/>
              <w:spacing w:after="0" w:line="240" w:lineRule="auto"/>
              <w:rPr>
                <w:rFonts w:ascii="Times New Roman" w:hAnsi="Times New Roman"/>
                <w:sz w:val="24"/>
                <w:szCs w:val="24"/>
              </w:rPr>
            </w:pPr>
            <w:r w:rsidRPr="00405B66">
              <w:rPr>
                <w:rFonts w:ascii="Times New Roman" w:hAnsi="Times New Roman"/>
                <w:sz w:val="24"/>
                <w:szCs w:val="24"/>
              </w:rPr>
              <w:t>Спортивный конкурс среди  студентов «Молодые защитники страны»!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Ильин Г. А., руководитель физвоспитания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20-22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pStyle w:val="a3"/>
              <w:widowControl w:val="0"/>
            </w:pPr>
            <w:proofErr w:type="spellStart"/>
            <w:r w:rsidRPr="00405B66">
              <w:t>Квиз</w:t>
            </w:r>
            <w:proofErr w:type="spellEnd"/>
            <w:r w:rsidRPr="00405B66">
              <w:t xml:space="preserve"> знатоков права «Нам жить – нам выбирать», </w:t>
            </w:r>
            <w:proofErr w:type="spellStart"/>
            <w:r w:rsidRPr="00405B66">
              <w:t>посв</w:t>
            </w:r>
            <w:proofErr w:type="spellEnd"/>
            <w:r w:rsidRPr="00405B66">
              <w:t>. Дню молодого избирателя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2, 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Романова М. Н., </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9</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24-28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pStyle w:val="a3"/>
              <w:widowControl w:val="0"/>
            </w:pPr>
            <w:r w:rsidRPr="00405B66">
              <w:t>Праздник «Широкая масленица»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Территория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proofErr w:type="spellStart"/>
            <w:r w:rsidRPr="00405B66">
              <w:rPr>
                <w:rFonts w:ascii="Times New Roman" w:hAnsi="Times New Roman"/>
                <w:sz w:val="24"/>
                <w:szCs w:val="24"/>
              </w:rPr>
              <w:t>Экодесанты</w:t>
            </w:r>
            <w:proofErr w:type="spellEnd"/>
            <w:r w:rsidRPr="00405B66">
              <w:rPr>
                <w:rFonts w:ascii="Times New Roman" w:hAnsi="Times New Roman"/>
                <w:sz w:val="24"/>
                <w:szCs w:val="24"/>
              </w:rPr>
              <w:t xml:space="preserve"> по уборке социально-значимых объектов участниками волонтерского клуба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общежитие</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Территория колледжа, памятные знаки города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Default="00A96A3B" w:rsidP="003C6922">
            <w:pPr>
              <w:spacing w:after="0" w:line="240" w:lineRule="auto"/>
              <w:jc w:val="center"/>
              <w:rPr>
                <w:rFonts w:ascii="Times New Roman" w:hAnsi="Times New Roman"/>
                <w:sz w:val="24"/>
                <w:szCs w:val="24"/>
              </w:rPr>
            </w:pPr>
            <w:proofErr w:type="spellStart"/>
            <w:r>
              <w:rPr>
                <w:rFonts w:ascii="Times New Roman" w:hAnsi="Times New Roman"/>
                <w:sz w:val="24"/>
                <w:szCs w:val="24"/>
              </w:rPr>
              <w:t>Кордюкова</w:t>
            </w:r>
            <w:proofErr w:type="spellEnd"/>
            <w:r>
              <w:rPr>
                <w:rFonts w:ascii="Times New Roman" w:hAnsi="Times New Roman"/>
                <w:sz w:val="24"/>
                <w:szCs w:val="24"/>
              </w:rPr>
              <w:t xml:space="preserve"> А.К., </w:t>
            </w:r>
          </w:p>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A96A3B"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Литературная гостиная «Поэзия золотой осени»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Методический кабинет </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Яблокова О.А.,</w:t>
            </w:r>
          </w:p>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гостиной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A96A3B"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ЛР 1</w:t>
            </w:r>
            <w:r w:rsidRPr="00405B66">
              <w:rPr>
                <w:rFonts w:ascii="Times New Roman" w:hAnsi="Times New Roman"/>
                <w:sz w:val="24"/>
                <w:szCs w:val="24"/>
              </w:rPr>
              <w:t xml:space="preserve"> </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В течение месяца (по </w:t>
            </w:r>
            <w:r>
              <w:rPr>
                <w:rFonts w:ascii="Times New Roman" w:hAnsi="Times New Roman"/>
                <w:sz w:val="24"/>
                <w:szCs w:val="24"/>
              </w:rPr>
              <w:t>отдельному плану</w:t>
            </w:r>
            <w:r w:rsidRPr="00405B66">
              <w:rPr>
                <w:rFonts w:ascii="Times New Roman" w:hAnsi="Times New Roman"/>
                <w:sz w:val="24"/>
                <w:szCs w:val="24"/>
              </w:rPr>
              <w:t>)</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A96A3B" w:rsidRPr="00405B66" w:rsidRDefault="00A96A3B" w:rsidP="003C6922">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профориентационных мероприятиях «Путь в профессию»:</w:t>
            </w:r>
          </w:p>
          <w:p w:rsidR="00A96A3B" w:rsidRPr="00405B66" w:rsidRDefault="00A96A3B" w:rsidP="00F071AA">
            <w:pPr>
              <w:widowControl w:val="0"/>
              <w:numPr>
                <w:ilvl w:val="0"/>
                <w:numId w:val="48"/>
              </w:numPr>
              <w:spacing w:after="0" w:line="240" w:lineRule="auto"/>
              <w:ind w:left="449"/>
              <w:rPr>
                <w:rFonts w:ascii="Times New Roman" w:hAnsi="Times New Roman"/>
                <w:sz w:val="24"/>
                <w:szCs w:val="24"/>
              </w:rPr>
            </w:pPr>
            <w:r w:rsidRPr="00405B66">
              <w:rPr>
                <w:rFonts w:ascii="Times New Roman" w:hAnsi="Times New Roman"/>
                <w:sz w:val="24"/>
                <w:szCs w:val="24"/>
              </w:rPr>
              <w:t>классные часы в 8 -9-х классах;</w:t>
            </w:r>
          </w:p>
          <w:p w:rsidR="00A96A3B" w:rsidRPr="00405B66" w:rsidRDefault="00A96A3B" w:rsidP="00F071AA">
            <w:pPr>
              <w:widowControl w:val="0"/>
              <w:numPr>
                <w:ilvl w:val="0"/>
                <w:numId w:val="48"/>
              </w:numPr>
              <w:spacing w:after="0" w:line="240" w:lineRule="auto"/>
              <w:ind w:left="449"/>
              <w:rPr>
                <w:rFonts w:ascii="Times New Roman" w:hAnsi="Times New Roman"/>
                <w:sz w:val="24"/>
                <w:szCs w:val="24"/>
              </w:rPr>
            </w:pPr>
            <w:r w:rsidRPr="00405B66">
              <w:rPr>
                <w:rFonts w:ascii="Times New Roman" w:hAnsi="Times New Roman"/>
                <w:sz w:val="24"/>
                <w:szCs w:val="24"/>
              </w:rPr>
              <w:t>родительские собрания в 9-х классах;</w:t>
            </w:r>
          </w:p>
          <w:p w:rsidR="00A96A3B" w:rsidRPr="00405B66" w:rsidRDefault="00A96A3B" w:rsidP="00F071AA">
            <w:pPr>
              <w:widowControl w:val="0"/>
              <w:numPr>
                <w:ilvl w:val="0"/>
                <w:numId w:val="48"/>
              </w:numPr>
              <w:spacing w:after="0" w:line="240" w:lineRule="auto"/>
              <w:ind w:left="449"/>
              <w:rPr>
                <w:rFonts w:ascii="Times New Roman" w:hAnsi="Times New Roman"/>
                <w:sz w:val="24"/>
                <w:szCs w:val="24"/>
              </w:rPr>
            </w:pPr>
            <w:r w:rsidRPr="00405B66">
              <w:rPr>
                <w:rFonts w:ascii="Times New Roman" w:hAnsi="Times New Roman"/>
                <w:sz w:val="24"/>
                <w:szCs w:val="24"/>
              </w:rPr>
              <w:t>Дни открытых дверей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Студенческий совет, педагоги</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Колледж, общеобразовательные школы</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ЛР 26</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27</w:t>
            </w:r>
          </w:p>
        </w:tc>
      </w:tr>
      <w:tr w:rsidR="00A96A3B" w:rsidRPr="00405B66" w:rsidTr="003C6922">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b/>
                <w:sz w:val="24"/>
                <w:szCs w:val="24"/>
              </w:rPr>
              <w:t>МАРТ</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pStyle w:val="a3"/>
              <w:widowControl w:val="0"/>
            </w:pPr>
            <w:r w:rsidRPr="00405B66">
              <w:t>Участие обучающихся колледжа в Открытом Региональном чемпионате «Молодые профессионалы» (</w:t>
            </w:r>
            <w:proofErr w:type="spellStart"/>
            <w:r w:rsidRPr="00405B66">
              <w:t>WorldSkills</w:t>
            </w:r>
            <w:proofErr w:type="spellEnd"/>
            <w:r w:rsidRPr="00405B66">
              <w:t xml:space="preserve"> </w:t>
            </w:r>
            <w:proofErr w:type="spellStart"/>
            <w:r w:rsidRPr="00405B66">
              <w:t>Russia</w:t>
            </w:r>
            <w:proofErr w:type="spellEnd"/>
            <w:r w:rsidRPr="00405B66">
              <w:t>).</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Студенты </w:t>
            </w:r>
            <w:r>
              <w:rPr>
                <w:rFonts w:ascii="Times New Roman" w:hAnsi="Times New Roman"/>
                <w:sz w:val="24"/>
                <w:szCs w:val="24"/>
              </w:rPr>
              <w:t>2-3</w:t>
            </w:r>
            <w:r w:rsidRPr="00405B66">
              <w:rPr>
                <w:rFonts w:ascii="Times New Roman" w:hAnsi="Times New Roman"/>
                <w:sz w:val="24"/>
                <w:szCs w:val="24"/>
              </w:rPr>
              <w:t xml:space="preserve"> курс</w:t>
            </w:r>
            <w:r>
              <w:rPr>
                <w:rFonts w:ascii="Times New Roman" w:hAnsi="Times New Roman"/>
                <w:sz w:val="24"/>
                <w:szCs w:val="24"/>
              </w:rPr>
              <w:t>ов</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г. Петрозаводск</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Пикалев В.О.,</w:t>
            </w:r>
          </w:p>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Заместитель директора по УПР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pStyle w:val="a3"/>
              <w:widowControl w:val="0"/>
            </w:pPr>
            <w:r w:rsidRPr="00405B66">
              <w:t>Всероссийский урок ОБЖ, приуроченный к празднованию Всемирного дня гражданской обороны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proofErr w:type="spellStart"/>
            <w:r w:rsidRPr="00405B66">
              <w:rPr>
                <w:rFonts w:ascii="Times New Roman" w:hAnsi="Times New Roman"/>
                <w:sz w:val="24"/>
                <w:szCs w:val="24"/>
              </w:rPr>
              <w:t>Соккоев</w:t>
            </w:r>
            <w:proofErr w:type="spellEnd"/>
            <w:r w:rsidRPr="00405B66">
              <w:rPr>
                <w:rFonts w:ascii="Times New Roman" w:hAnsi="Times New Roman"/>
                <w:sz w:val="24"/>
                <w:szCs w:val="24"/>
              </w:rPr>
              <w:t>. Д. В., преподаватель ОБЖ</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3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 «Я против наркотиков, потому что…»</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1-2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3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pStyle w:val="a3"/>
              <w:widowControl w:val="0"/>
              <w:rPr>
                <w:lang w:val="ru-RU"/>
              </w:rPr>
            </w:pPr>
            <w:r w:rsidRPr="00405B66">
              <w:rPr>
                <w:lang w:val="ru-RU"/>
              </w:rPr>
              <w:t>Праздничный концерт «Весна идёт, весне дорогу!»</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A96A3B" w:rsidRPr="00405B66" w:rsidRDefault="00A96A3B" w:rsidP="003C6922">
            <w:pPr>
              <w:spacing w:after="0" w:line="240" w:lineRule="auto"/>
              <w:jc w:val="center"/>
              <w:rPr>
                <w:rFonts w:ascii="Times New Roman" w:hAnsi="Times New Roman"/>
                <w:sz w:val="24"/>
                <w:szCs w:val="24"/>
              </w:rPr>
            </w:pP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17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 xml:space="preserve">Работа Исторического клуба «Патриот», </w:t>
            </w:r>
            <w:proofErr w:type="spellStart"/>
            <w:r w:rsidRPr="00405B66">
              <w:rPr>
                <w:rFonts w:ascii="Times New Roman" w:hAnsi="Times New Roman"/>
                <w:sz w:val="24"/>
                <w:szCs w:val="24"/>
              </w:rPr>
              <w:t>посв</w:t>
            </w:r>
            <w:proofErr w:type="spellEnd"/>
            <w:r w:rsidRPr="00405B66">
              <w:rPr>
                <w:rFonts w:ascii="Times New Roman" w:hAnsi="Times New Roman"/>
                <w:sz w:val="24"/>
                <w:szCs w:val="24"/>
              </w:rPr>
              <w:t>. Дню воссоединения Крыма с Россией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Default="00A96A3B" w:rsidP="003C6922">
            <w:pPr>
              <w:spacing w:after="0" w:line="240" w:lineRule="auto"/>
              <w:jc w:val="center"/>
              <w:rPr>
                <w:rFonts w:ascii="Times New Roman" w:hAnsi="Times New Roman"/>
                <w:sz w:val="24"/>
                <w:szCs w:val="24"/>
              </w:rPr>
            </w:pPr>
            <w:proofErr w:type="spellStart"/>
            <w:r>
              <w:rPr>
                <w:rFonts w:ascii="Times New Roman" w:hAnsi="Times New Roman"/>
                <w:sz w:val="24"/>
                <w:szCs w:val="24"/>
              </w:rPr>
              <w:t>Кордюкова</w:t>
            </w:r>
            <w:proofErr w:type="spellEnd"/>
            <w:r>
              <w:rPr>
                <w:rFonts w:ascii="Times New Roman" w:hAnsi="Times New Roman"/>
                <w:sz w:val="24"/>
                <w:szCs w:val="24"/>
              </w:rPr>
              <w:t xml:space="preserve"> А.К., </w:t>
            </w:r>
          </w:p>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23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pStyle w:val="a3"/>
              <w:widowControl w:val="0"/>
            </w:pPr>
            <w:proofErr w:type="spellStart"/>
            <w:r w:rsidRPr="00405B66">
              <w:t>Квиз</w:t>
            </w:r>
            <w:proofErr w:type="spellEnd"/>
            <w:r w:rsidRPr="00405B66">
              <w:t xml:space="preserve"> знатоков права «Безопасное колесо»</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28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pStyle w:val="a3"/>
              <w:widowControl w:val="0"/>
            </w:pPr>
            <w:r w:rsidRPr="00405B66">
              <w:t>Научно-практическая конференция «Молодежь. Наука. Профессия-2022»</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1- 3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Методический кабинет</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Кульгова С. С., методист</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7</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pStyle w:val="a3"/>
              <w:widowControl w:val="0"/>
            </w:pPr>
            <w:r w:rsidRPr="00405B66">
              <w:t>Выставка «Нет наркотикам!»</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Центр первичной профилактики употребления ПАВ</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Бондарев В. В., социальный педагог</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 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Диагностика обучающихся категории «группы риска»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Участие в предметных олимпиадах</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1-2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7</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В течение месяца (по </w:t>
            </w:r>
            <w:r>
              <w:rPr>
                <w:rFonts w:ascii="Times New Roman" w:hAnsi="Times New Roman"/>
                <w:sz w:val="24"/>
                <w:szCs w:val="24"/>
              </w:rPr>
              <w:t>отдельному плану</w:t>
            </w:r>
            <w:r w:rsidRPr="00405B66">
              <w:rPr>
                <w:rFonts w:ascii="Times New Roman" w:hAnsi="Times New Roman"/>
                <w:sz w:val="24"/>
                <w:szCs w:val="24"/>
              </w:rPr>
              <w:t>)</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A96A3B" w:rsidRPr="00405B66" w:rsidRDefault="00A96A3B" w:rsidP="003C6922">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профориентационных мероприятиях «Путь в профессию»:</w:t>
            </w:r>
          </w:p>
          <w:p w:rsidR="00A96A3B" w:rsidRPr="00405B66" w:rsidRDefault="00A96A3B" w:rsidP="00F071AA">
            <w:pPr>
              <w:widowControl w:val="0"/>
              <w:numPr>
                <w:ilvl w:val="0"/>
                <w:numId w:val="48"/>
              </w:numPr>
              <w:spacing w:after="0" w:line="240" w:lineRule="auto"/>
              <w:ind w:left="449"/>
              <w:rPr>
                <w:rFonts w:ascii="Times New Roman" w:hAnsi="Times New Roman"/>
                <w:sz w:val="24"/>
                <w:szCs w:val="24"/>
              </w:rPr>
            </w:pPr>
            <w:r w:rsidRPr="00405B66">
              <w:rPr>
                <w:rFonts w:ascii="Times New Roman" w:hAnsi="Times New Roman"/>
                <w:sz w:val="24"/>
                <w:szCs w:val="24"/>
              </w:rPr>
              <w:t>классные часы в 8 -9-х классах;</w:t>
            </w:r>
          </w:p>
          <w:p w:rsidR="00A96A3B" w:rsidRPr="00405B66" w:rsidRDefault="00A96A3B" w:rsidP="00F071AA">
            <w:pPr>
              <w:widowControl w:val="0"/>
              <w:numPr>
                <w:ilvl w:val="0"/>
                <w:numId w:val="48"/>
              </w:numPr>
              <w:spacing w:after="0" w:line="240" w:lineRule="auto"/>
              <w:ind w:left="449"/>
              <w:rPr>
                <w:rFonts w:ascii="Times New Roman" w:hAnsi="Times New Roman"/>
                <w:sz w:val="24"/>
                <w:szCs w:val="24"/>
              </w:rPr>
            </w:pPr>
            <w:r w:rsidRPr="00405B66">
              <w:rPr>
                <w:rFonts w:ascii="Times New Roman" w:hAnsi="Times New Roman"/>
                <w:sz w:val="24"/>
                <w:szCs w:val="24"/>
              </w:rPr>
              <w:t>родительские собрания в 9-х классах;</w:t>
            </w:r>
          </w:p>
          <w:p w:rsidR="00A96A3B" w:rsidRPr="00405B66" w:rsidRDefault="00A96A3B" w:rsidP="00F071AA">
            <w:pPr>
              <w:widowControl w:val="0"/>
              <w:numPr>
                <w:ilvl w:val="0"/>
                <w:numId w:val="48"/>
              </w:numPr>
              <w:spacing w:after="0" w:line="240" w:lineRule="auto"/>
              <w:ind w:left="449"/>
              <w:rPr>
                <w:rFonts w:ascii="Times New Roman" w:hAnsi="Times New Roman"/>
                <w:sz w:val="24"/>
                <w:szCs w:val="24"/>
              </w:rPr>
            </w:pPr>
            <w:r w:rsidRPr="00405B66">
              <w:rPr>
                <w:rFonts w:ascii="Times New Roman" w:hAnsi="Times New Roman"/>
                <w:sz w:val="24"/>
                <w:szCs w:val="24"/>
              </w:rPr>
              <w:t>Дни открытых дверей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Студенческий совет, педагоги</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Колледж, общеобразовательные школы</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ЛР 26</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27</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pStyle w:val="a3"/>
              <w:widowControl w:val="0"/>
              <w:jc w:val="both"/>
            </w:pPr>
            <w:r w:rsidRPr="00405B66">
              <w:t>Участие в республиканском конкурсе «Студенческая весна -2022»</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Студенческий совет</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Г. Петрозаводск</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p>
        </w:tc>
      </w:tr>
      <w:tr w:rsidR="00A96A3B" w:rsidRPr="00405B66" w:rsidTr="003C6922">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b/>
                <w:sz w:val="24"/>
                <w:szCs w:val="24"/>
              </w:rPr>
              <w:t>АПРЕЛЬ</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12 апреля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pStyle w:val="a3"/>
              <w:widowControl w:val="0"/>
            </w:pPr>
            <w:r w:rsidRPr="00405B66">
              <w:t xml:space="preserve">Конкурс </w:t>
            </w:r>
            <w:proofErr w:type="spellStart"/>
            <w:r w:rsidRPr="00405B66">
              <w:t>КосмоКвиз</w:t>
            </w:r>
            <w:proofErr w:type="spellEnd"/>
            <w:r w:rsidRPr="00405B66">
              <w:t>, посвященный Дню космонавтики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Кабинет 14</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25-30 апреля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 xml:space="preserve">Волонтерская акция «Спасибо Вам за Победу!» </w:t>
            </w:r>
          </w:p>
          <w:p w:rsidR="00A96A3B" w:rsidRPr="00405B66" w:rsidRDefault="00A96A3B" w:rsidP="003C6922">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Участие в акции «Георгиевская ленточка»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Территория колледжа, город Сегежа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30 апреля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pStyle w:val="a3"/>
              <w:widowControl w:val="0"/>
            </w:pPr>
            <w:r w:rsidRPr="00405B66">
              <w:t>Всероссийский урок ОБЖ, приуроченный к Дню пожарной охраны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proofErr w:type="spellStart"/>
            <w:r w:rsidRPr="00405B66">
              <w:rPr>
                <w:rFonts w:ascii="Times New Roman" w:hAnsi="Times New Roman"/>
                <w:sz w:val="24"/>
                <w:szCs w:val="24"/>
              </w:rPr>
              <w:t>Соккоев</w:t>
            </w:r>
            <w:proofErr w:type="spellEnd"/>
            <w:r w:rsidRPr="00405B66">
              <w:rPr>
                <w:rFonts w:ascii="Times New Roman" w:hAnsi="Times New Roman"/>
                <w:sz w:val="24"/>
                <w:szCs w:val="24"/>
              </w:rPr>
              <w:t xml:space="preserve"> Д. В., преподаватель ОБЖ</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A96A3B"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Организация профилактической работы с участием представителей разных ведомств (больницы, наркоконтроля и др.) о вреде табакокурения, наркотиков, алкоголя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В течение месяца (по </w:t>
            </w:r>
            <w:r>
              <w:rPr>
                <w:rFonts w:ascii="Times New Roman" w:hAnsi="Times New Roman"/>
                <w:sz w:val="24"/>
                <w:szCs w:val="24"/>
              </w:rPr>
              <w:t>отдельному плану</w:t>
            </w:r>
            <w:r w:rsidRPr="00405B66">
              <w:rPr>
                <w:rFonts w:ascii="Times New Roman" w:hAnsi="Times New Roman"/>
                <w:sz w:val="24"/>
                <w:szCs w:val="24"/>
              </w:rPr>
              <w:t>)</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A96A3B" w:rsidRPr="00405B66" w:rsidRDefault="00A96A3B" w:rsidP="003C6922">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профориентационных мероприятиях «Путь в профессию»:</w:t>
            </w:r>
          </w:p>
          <w:p w:rsidR="00A96A3B" w:rsidRPr="00405B66" w:rsidRDefault="00A96A3B" w:rsidP="00F071AA">
            <w:pPr>
              <w:widowControl w:val="0"/>
              <w:numPr>
                <w:ilvl w:val="0"/>
                <w:numId w:val="48"/>
              </w:numPr>
              <w:spacing w:after="0" w:line="240" w:lineRule="auto"/>
              <w:ind w:left="449"/>
              <w:rPr>
                <w:rFonts w:ascii="Times New Roman" w:hAnsi="Times New Roman"/>
                <w:sz w:val="24"/>
                <w:szCs w:val="24"/>
              </w:rPr>
            </w:pPr>
            <w:r w:rsidRPr="00405B66">
              <w:rPr>
                <w:rFonts w:ascii="Times New Roman" w:hAnsi="Times New Roman"/>
                <w:sz w:val="24"/>
                <w:szCs w:val="24"/>
              </w:rPr>
              <w:t>классные часы в 8 -9-х классах;</w:t>
            </w:r>
          </w:p>
          <w:p w:rsidR="00A96A3B" w:rsidRPr="00405B66" w:rsidRDefault="00A96A3B" w:rsidP="00F071AA">
            <w:pPr>
              <w:widowControl w:val="0"/>
              <w:numPr>
                <w:ilvl w:val="0"/>
                <w:numId w:val="48"/>
              </w:numPr>
              <w:spacing w:after="0" w:line="240" w:lineRule="auto"/>
              <w:ind w:left="449"/>
              <w:rPr>
                <w:rFonts w:ascii="Times New Roman" w:hAnsi="Times New Roman"/>
                <w:sz w:val="24"/>
                <w:szCs w:val="24"/>
              </w:rPr>
            </w:pPr>
            <w:r w:rsidRPr="00405B66">
              <w:rPr>
                <w:rFonts w:ascii="Times New Roman" w:hAnsi="Times New Roman"/>
                <w:sz w:val="24"/>
                <w:szCs w:val="24"/>
              </w:rPr>
              <w:t>родительские собрания в 9-х классах;</w:t>
            </w:r>
          </w:p>
          <w:p w:rsidR="00A96A3B" w:rsidRPr="00405B66" w:rsidRDefault="00A96A3B" w:rsidP="00F071AA">
            <w:pPr>
              <w:widowControl w:val="0"/>
              <w:numPr>
                <w:ilvl w:val="0"/>
                <w:numId w:val="48"/>
              </w:numPr>
              <w:spacing w:after="0" w:line="240" w:lineRule="auto"/>
              <w:ind w:left="449"/>
              <w:rPr>
                <w:rFonts w:ascii="Times New Roman" w:hAnsi="Times New Roman"/>
                <w:sz w:val="24"/>
                <w:szCs w:val="24"/>
              </w:rPr>
            </w:pPr>
            <w:r w:rsidRPr="00405B66">
              <w:rPr>
                <w:rFonts w:ascii="Times New Roman" w:hAnsi="Times New Roman"/>
                <w:sz w:val="24"/>
                <w:szCs w:val="24"/>
              </w:rPr>
              <w:t>Дни открытых дверей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Студенческий совет, педагоги</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Колледж, общеобразовательные школы</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Default="00A96A3B" w:rsidP="003C6922">
            <w:pPr>
              <w:spacing w:after="0" w:line="240" w:lineRule="auto"/>
              <w:jc w:val="center"/>
              <w:rPr>
                <w:rFonts w:ascii="Times New Roman" w:hAnsi="Times New Roman"/>
                <w:sz w:val="24"/>
                <w:szCs w:val="24"/>
              </w:rPr>
            </w:pPr>
            <w:r>
              <w:rPr>
                <w:rFonts w:ascii="Times New Roman" w:hAnsi="Times New Roman"/>
                <w:sz w:val="24"/>
                <w:szCs w:val="24"/>
              </w:rPr>
              <w:t>ЛР 26</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27</w:t>
            </w:r>
          </w:p>
        </w:tc>
      </w:tr>
      <w:tr w:rsidR="00A96A3B" w:rsidRPr="00405B66" w:rsidTr="003C6922">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b/>
                <w:sz w:val="24"/>
                <w:szCs w:val="24"/>
              </w:rPr>
              <w:t>МАЙ</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2-5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pacing w:after="0" w:line="240" w:lineRule="auto"/>
              <w:rPr>
                <w:rFonts w:ascii="Times New Roman" w:hAnsi="Times New Roman"/>
                <w:sz w:val="24"/>
                <w:szCs w:val="24"/>
              </w:rPr>
            </w:pPr>
            <w:r w:rsidRPr="00405B66">
              <w:rPr>
                <w:rFonts w:ascii="Times New Roman" w:hAnsi="Times New Roman"/>
                <w:sz w:val="24"/>
                <w:szCs w:val="24"/>
              </w:rPr>
              <w:t>Праздничные мероприятия, посвящённые Дню Победы:</w:t>
            </w:r>
          </w:p>
          <w:p w:rsidR="00A96A3B" w:rsidRPr="00405B66" w:rsidRDefault="00A96A3B" w:rsidP="00F071AA">
            <w:pPr>
              <w:widowControl w:val="0"/>
              <w:numPr>
                <w:ilvl w:val="0"/>
                <w:numId w:val="48"/>
              </w:numPr>
              <w:spacing w:after="0" w:line="240" w:lineRule="auto"/>
              <w:ind w:left="449"/>
              <w:rPr>
                <w:rFonts w:ascii="Times New Roman" w:hAnsi="Times New Roman"/>
                <w:sz w:val="24"/>
                <w:szCs w:val="24"/>
              </w:rPr>
            </w:pPr>
            <w:r w:rsidRPr="00405B66">
              <w:rPr>
                <w:rFonts w:ascii="Times New Roman" w:hAnsi="Times New Roman"/>
                <w:sz w:val="24"/>
                <w:szCs w:val="24"/>
              </w:rPr>
              <w:t xml:space="preserve">фотовыставка «Поклонимся великим тем годам»»; </w:t>
            </w:r>
          </w:p>
          <w:p w:rsidR="00A96A3B" w:rsidRPr="00405B66" w:rsidRDefault="00A96A3B" w:rsidP="00F071AA">
            <w:pPr>
              <w:widowControl w:val="0"/>
              <w:numPr>
                <w:ilvl w:val="0"/>
                <w:numId w:val="48"/>
              </w:numPr>
              <w:spacing w:after="0" w:line="240" w:lineRule="auto"/>
              <w:ind w:left="449"/>
              <w:rPr>
                <w:rFonts w:ascii="Times New Roman" w:hAnsi="Times New Roman"/>
                <w:sz w:val="24"/>
                <w:szCs w:val="24"/>
              </w:rPr>
            </w:pPr>
            <w:r w:rsidRPr="00405B66">
              <w:rPr>
                <w:rFonts w:ascii="Times New Roman" w:hAnsi="Times New Roman"/>
                <w:sz w:val="24"/>
                <w:szCs w:val="24"/>
              </w:rPr>
              <w:t xml:space="preserve">праздничный концерт </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ветераны колледжа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рекреация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6</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2-5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rPr>
                <w:rFonts w:ascii="Times New Roman" w:hAnsi="Times New Roman"/>
                <w:sz w:val="24"/>
                <w:szCs w:val="24"/>
              </w:rPr>
            </w:pPr>
            <w:proofErr w:type="spellStart"/>
            <w:r>
              <w:rPr>
                <w:rFonts w:ascii="Times New Roman" w:hAnsi="Times New Roman"/>
                <w:sz w:val="24"/>
                <w:szCs w:val="24"/>
              </w:rPr>
              <w:t>Экодесанты</w:t>
            </w:r>
            <w:proofErr w:type="spellEnd"/>
            <w:r>
              <w:rPr>
                <w:rFonts w:ascii="Times New Roman" w:hAnsi="Times New Roman"/>
                <w:sz w:val="24"/>
                <w:szCs w:val="24"/>
              </w:rPr>
              <w:t xml:space="preserve"> </w:t>
            </w:r>
            <w:r w:rsidRPr="00405B66">
              <w:rPr>
                <w:rFonts w:ascii="Times New Roman" w:hAnsi="Times New Roman"/>
                <w:sz w:val="24"/>
                <w:szCs w:val="24"/>
              </w:rPr>
              <w:t xml:space="preserve"> по уборке социально-значимых объектов участниками волонтерского клуба - Организация субботников у Мемориального комплекса на ст. </w:t>
            </w:r>
            <w:proofErr w:type="spellStart"/>
            <w:r w:rsidRPr="00405B66">
              <w:rPr>
                <w:rFonts w:ascii="Times New Roman" w:hAnsi="Times New Roman"/>
                <w:sz w:val="24"/>
                <w:szCs w:val="24"/>
              </w:rPr>
              <w:t>Раменцы</w:t>
            </w:r>
            <w:proofErr w:type="spellEnd"/>
            <w:r w:rsidRPr="00405B66">
              <w:rPr>
                <w:rFonts w:ascii="Times New Roman" w:hAnsi="Times New Roman"/>
                <w:sz w:val="24"/>
                <w:szCs w:val="24"/>
              </w:rPr>
              <w:t>, у Памятного знака воинам-интернационалистам</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Волонтеры</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 xml:space="preserve">Мемориальный комплекс на ст. </w:t>
            </w:r>
            <w:proofErr w:type="spellStart"/>
            <w:r w:rsidRPr="00405B66">
              <w:rPr>
                <w:rFonts w:ascii="Times New Roman" w:hAnsi="Times New Roman"/>
                <w:sz w:val="24"/>
                <w:szCs w:val="24"/>
              </w:rPr>
              <w:t>Раменцы</w:t>
            </w:r>
            <w:proofErr w:type="spellEnd"/>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2-5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Акция «Чистая территория» по уборке территории колледжа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педагоги</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Территория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5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pacing w:after="0" w:line="240" w:lineRule="auto"/>
              <w:rPr>
                <w:rFonts w:ascii="Times New Roman" w:hAnsi="Times New Roman"/>
                <w:sz w:val="24"/>
                <w:szCs w:val="24"/>
              </w:rPr>
            </w:pPr>
            <w:r w:rsidRPr="00405B66">
              <w:rPr>
                <w:rFonts w:ascii="Times New Roman" w:hAnsi="Times New Roman"/>
                <w:sz w:val="24"/>
                <w:szCs w:val="24"/>
              </w:rPr>
              <w:t>Международный день борьбы за права инвалидов (акции)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Волонтеры</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8</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9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городском митинге, посвященном Дню Победы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педагоги</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Площадь Ленина, Братская могила г. Сегежа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6</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25-30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Акция, посвященная всемирному Дню без табака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Здания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A96A3B"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Литературная гостиная «Поэзия золотой осени»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Методический кабинет </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Руководитель гостиной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A96A3B"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1, ЛР 5</w:t>
            </w:r>
          </w:p>
        </w:tc>
      </w:tr>
      <w:tr w:rsidR="00A96A3B" w:rsidRPr="00405B66" w:rsidTr="003C6922">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b/>
                <w:sz w:val="24"/>
                <w:szCs w:val="24"/>
              </w:rPr>
              <w:t>ИЮНЬ</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20-25 июня</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A96A3B" w:rsidRPr="00405B66" w:rsidRDefault="00A96A3B" w:rsidP="003C6922">
            <w:pPr>
              <w:widowControl w:val="0"/>
              <w:spacing w:after="0" w:line="240" w:lineRule="auto"/>
              <w:rPr>
                <w:rFonts w:ascii="Times New Roman" w:hAnsi="Times New Roman"/>
                <w:sz w:val="24"/>
                <w:szCs w:val="24"/>
              </w:rPr>
            </w:pPr>
            <w:r w:rsidRPr="00405B66">
              <w:rPr>
                <w:rFonts w:ascii="Times New Roman" w:hAnsi="Times New Roman"/>
                <w:sz w:val="24"/>
                <w:szCs w:val="24"/>
              </w:rPr>
              <w:t>Торжественная церемония награждения студентов по итогам года «Студенческий лидер»</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29-30 июня</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A96A3B" w:rsidRPr="00405B66" w:rsidRDefault="00A96A3B" w:rsidP="003C6922">
            <w:pPr>
              <w:widowControl w:val="0"/>
              <w:spacing w:after="0" w:line="240" w:lineRule="auto"/>
              <w:rPr>
                <w:rFonts w:ascii="Times New Roman" w:hAnsi="Times New Roman"/>
                <w:sz w:val="24"/>
                <w:szCs w:val="24"/>
              </w:rPr>
            </w:pPr>
            <w:r w:rsidRPr="00405B66">
              <w:rPr>
                <w:rFonts w:ascii="Times New Roman" w:hAnsi="Times New Roman"/>
                <w:sz w:val="24"/>
                <w:szCs w:val="24"/>
              </w:rPr>
              <w:t>Торжественное вручение дипломов выпускникам колледжа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A96A3B" w:rsidRPr="00405B66" w:rsidRDefault="00A96A3B" w:rsidP="003C6922">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A96A3B"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A96A3B" w:rsidRPr="00405B6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A96A3B" w:rsidRPr="00723A36" w:rsidTr="003C6922">
        <w:tc>
          <w:tcPr>
            <w:tcW w:w="517"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A96A3B" w:rsidRPr="00405B66"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A96A3B"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1, </w:t>
            </w:r>
          </w:p>
          <w:p w:rsidR="00A96A3B" w:rsidRPr="00320261" w:rsidRDefault="00A96A3B" w:rsidP="003C6922">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bl>
    <w:p w:rsidR="00A96A3B" w:rsidRPr="0037301B" w:rsidRDefault="00A96A3B" w:rsidP="00A96A3B">
      <w:pPr>
        <w:pStyle w:val="1"/>
        <w:jc w:val="right"/>
        <w:rPr>
          <w:b w:val="0"/>
          <w:sz w:val="20"/>
          <w:szCs w:val="48"/>
        </w:rPr>
      </w:pPr>
    </w:p>
    <w:p w:rsidR="00A96A3B" w:rsidRPr="00BB7792" w:rsidRDefault="00A96A3B" w:rsidP="00A96A3B">
      <w:pPr>
        <w:rPr>
          <w:rFonts w:ascii="Times New Roman" w:hAnsi="Times New Roman"/>
          <w:b/>
          <w:sz w:val="20"/>
          <w:szCs w:val="48"/>
        </w:rPr>
      </w:pPr>
    </w:p>
    <w:p w:rsidR="00A96A3B" w:rsidRDefault="00A96A3B" w:rsidP="00A96A3B"/>
    <w:p w:rsidR="00387693" w:rsidRDefault="00387693" w:rsidP="008210FB">
      <w:pPr>
        <w:jc w:val="both"/>
        <w:sectPr w:rsidR="00387693" w:rsidSect="00387693">
          <w:footerReference w:type="even" r:id="rId185"/>
          <w:footerReference w:type="default" r:id="rId186"/>
          <w:pgSz w:w="16840" w:h="11907" w:orient="landscape"/>
          <w:pgMar w:top="851" w:right="992" w:bottom="1418" w:left="1134" w:header="709" w:footer="709" w:gutter="0"/>
          <w:cols w:space="720"/>
          <w:docGrid w:linePitch="299"/>
        </w:sectPr>
      </w:pPr>
    </w:p>
    <w:p w:rsidR="00387693" w:rsidRPr="00781320" w:rsidRDefault="00387693" w:rsidP="00387693">
      <w:pPr>
        <w:pStyle w:val="1"/>
        <w:jc w:val="right"/>
      </w:pPr>
      <w:r w:rsidRPr="00723A36">
        <w:t xml:space="preserve">Приложение </w:t>
      </w:r>
      <w:r>
        <w:t>5</w:t>
      </w:r>
    </w:p>
    <w:p w:rsidR="00387693" w:rsidRDefault="00387693" w:rsidP="00387693">
      <w:pPr>
        <w:jc w:val="right"/>
        <w:rPr>
          <w:rFonts w:ascii="Times New Roman" w:hAnsi="Times New Roman"/>
          <w:iCs/>
          <w:sz w:val="24"/>
          <w:szCs w:val="24"/>
        </w:rPr>
      </w:pPr>
      <w:r w:rsidRPr="00723A36">
        <w:rPr>
          <w:rFonts w:ascii="Times New Roman" w:hAnsi="Times New Roman"/>
          <w:sz w:val="24"/>
          <w:szCs w:val="24"/>
        </w:rPr>
        <w:t xml:space="preserve">к </w:t>
      </w:r>
      <w:r>
        <w:rPr>
          <w:rFonts w:ascii="Times New Roman" w:hAnsi="Times New Roman"/>
          <w:sz w:val="24"/>
          <w:szCs w:val="24"/>
        </w:rPr>
        <w:t xml:space="preserve">ОПОП-П </w:t>
      </w:r>
      <w:r w:rsidRPr="00723A36">
        <w:rPr>
          <w:rFonts w:ascii="Times New Roman" w:hAnsi="Times New Roman"/>
          <w:sz w:val="24"/>
          <w:szCs w:val="24"/>
        </w:rPr>
        <w:t xml:space="preserve">по </w:t>
      </w:r>
      <w:r w:rsidRPr="00D06C5D">
        <w:rPr>
          <w:rFonts w:ascii="Times New Roman" w:hAnsi="Times New Roman"/>
          <w:iCs/>
          <w:sz w:val="24"/>
          <w:szCs w:val="24"/>
        </w:rPr>
        <w:t xml:space="preserve">профессии </w:t>
      </w:r>
    </w:p>
    <w:p w:rsidR="00387693" w:rsidRPr="00723A36" w:rsidRDefault="00387693" w:rsidP="00387693">
      <w:pPr>
        <w:jc w:val="right"/>
        <w:rPr>
          <w:b/>
          <w:sz w:val="28"/>
          <w:szCs w:val="28"/>
          <w:vertAlign w:val="superscript"/>
        </w:rPr>
      </w:pPr>
      <w:r>
        <w:rPr>
          <w:rFonts w:ascii="Times New Roman" w:hAnsi="Times New Roman"/>
          <w:iCs/>
          <w:sz w:val="24"/>
          <w:szCs w:val="24"/>
        </w:rPr>
        <w:t xml:space="preserve">15.01.33 </w:t>
      </w:r>
      <w:r w:rsidRPr="003D7AA8">
        <w:rPr>
          <w:iCs/>
        </w:rPr>
        <w:t xml:space="preserve"> </w:t>
      </w:r>
      <w:r w:rsidRPr="00806258">
        <w:rPr>
          <w:rFonts w:ascii="Times New Roman" w:hAnsi="Times New Roman"/>
          <w:sz w:val="24"/>
          <w:szCs w:val="24"/>
        </w:rPr>
        <w:t>Токарь на станках с числовым программным</w:t>
      </w:r>
      <w:r>
        <w:rPr>
          <w:rFonts w:ascii="Times New Roman" w:hAnsi="Times New Roman"/>
          <w:sz w:val="24"/>
          <w:szCs w:val="24"/>
        </w:rPr>
        <w:t xml:space="preserve"> управлением</w:t>
      </w:r>
    </w:p>
    <w:p w:rsidR="00387693" w:rsidRPr="00723A36" w:rsidRDefault="00387693" w:rsidP="00387693">
      <w:pPr>
        <w:jc w:val="center"/>
        <w:rPr>
          <w:b/>
          <w:i/>
        </w:rPr>
      </w:pPr>
    </w:p>
    <w:p w:rsidR="00387693" w:rsidRPr="00723A36" w:rsidRDefault="00387693" w:rsidP="00387693">
      <w:pPr>
        <w:jc w:val="center"/>
        <w:rPr>
          <w:b/>
          <w:i/>
          <w:sz w:val="24"/>
          <w:szCs w:val="24"/>
        </w:rPr>
      </w:pPr>
    </w:p>
    <w:p w:rsidR="00387693" w:rsidRPr="00723A36" w:rsidRDefault="00387693" w:rsidP="00387693">
      <w:pPr>
        <w:jc w:val="center"/>
        <w:rPr>
          <w:b/>
          <w:i/>
          <w:sz w:val="24"/>
          <w:szCs w:val="24"/>
        </w:rPr>
      </w:pPr>
    </w:p>
    <w:p w:rsidR="00387693" w:rsidRPr="00723A36" w:rsidRDefault="00387693" w:rsidP="00387693">
      <w:pPr>
        <w:jc w:val="center"/>
        <w:rPr>
          <w:rFonts w:ascii="Times New Roman" w:hAnsi="Times New Roman"/>
          <w:b/>
          <w:i/>
          <w:sz w:val="24"/>
          <w:szCs w:val="24"/>
        </w:rPr>
      </w:pPr>
    </w:p>
    <w:p w:rsidR="00387693" w:rsidRPr="00723A36" w:rsidRDefault="00387693" w:rsidP="00387693">
      <w:pPr>
        <w:shd w:val="clear" w:color="auto" w:fill="FFFFFF"/>
        <w:jc w:val="center"/>
        <w:rPr>
          <w:rFonts w:ascii="Times New Roman" w:hAnsi="Times New Roman"/>
          <w:b/>
          <w:i/>
          <w:sz w:val="24"/>
          <w:szCs w:val="24"/>
        </w:rPr>
      </w:pPr>
    </w:p>
    <w:p w:rsidR="00387693" w:rsidRPr="00723A36" w:rsidRDefault="00387693" w:rsidP="00387693">
      <w:pPr>
        <w:pStyle w:val="1"/>
        <w:shd w:val="clear" w:color="auto" w:fill="FFFFFF"/>
        <w:jc w:val="center"/>
      </w:pPr>
      <w:r w:rsidRPr="00723A36">
        <w:t xml:space="preserve">ОЦЕНОЧНЫЕ </w:t>
      </w:r>
      <w:r>
        <w:t>МАТЕРИАЛЫ</w:t>
      </w:r>
      <w:r w:rsidRPr="00723A36">
        <w:t xml:space="preserve"> ДЛЯ ГИА</w:t>
      </w:r>
    </w:p>
    <w:p w:rsidR="00387693" w:rsidRPr="00723A36" w:rsidRDefault="00387693" w:rsidP="00387693">
      <w:pPr>
        <w:pStyle w:val="1"/>
        <w:jc w:val="center"/>
      </w:pPr>
      <w:r w:rsidRPr="00723A36">
        <w:t xml:space="preserve">ПО ПРОФЕССИИ </w:t>
      </w:r>
    </w:p>
    <w:p w:rsidR="00387693" w:rsidRPr="00806258" w:rsidRDefault="00387693" w:rsidP="00387693">
      <w:pPr>
        <w:jc w:val="center"/>
        <w:rPr>
          <w:b/>
          <w:sz w:val="28"/>
          <w:szCs w:val="28"/>
          <w:vertAlign w:val="superscript"/>
        </w:rPr>
      </w:pPr>
      <w:r w:rsidRPr="00806258">
        <w:rPr>
          <w:rFonts w:ascii="Times New Roman" w:hAnsi="Times New Roman"/>
          <w:b/>
          <w:iCs/>
          <w:sz w:val="24"/>
          <w:szCs w:val="24"/>
        </w:rPr>
        <w:t xml:space="preserve">15.01.33 </w:t>
      </w:r>
      <w:r w:rsidRPr="00806258">
        <w:rPr>
          <w:b/>
          <w:iCs/>
        </w:rPr>
        <w:t xml:space="preserve"> </w:t>
      </w:r>
      <w:r w:rsidRPr="00806258">
        <w:rPr>
          <w:rFonts w:ascii="Times New Roman" w:hAnsi="Times New Roman"/>
          <w:b/>
          <w:sz w:val="24"/>
          <w:szCs w:val="24"/>
        </w:rPr>
        <w:t>Токарь на станках с числовым программным управлением</w:t>
      </w:r>
    </w:p>
    <w:p w:rsidR="00387693" w:rsidRPr="00723A36" w:rsidRDefault="00387693" w:rsidP="00387693">
      <w:pPr>
        <w:jc w:val="center"/>
        <w:rPr>
          <w:rFonts w:ascii="Times New Roman" w:hAnsi="Times New Roman"/>
          <w:b/>
          <w:i/>
        </w:rPr>
      </w:pPr>
    </w:p>
    <w:p w:rsidR="00387693" w:rsidRPr="00723A36" w:rsidRDefault="00387693" w:rsidP="00387693">
      <w:pPr>
        <w:jc w:val="center"/>
        <w:rPr>
          <w:rFonts w:ascii="Times New Roman" w:hAnsi="Times New Roman"/>
          <w:b/>
          <w:i/>
        </w:rPr>
      </w:pPr>
    </w:p>
    <w:p w:rsidR="00387693" w:rsidRPr="00723A36" w:rsidRDefault="00387693" w:rsidP="00387693">
      <w:pPr>
        <w:jc w:val="center"/>
        <w:rPr>
          <w:rFonts w:ascii="Times New Roman" w:hAnsi="Times New Roman"/>
          <w:b/>
          <w:i/>
        </w:rPr>
      </w:pPr>
    </w:p>
    <w:p w:rsidR="00387693" w:rsidRPr="00723A36" w:rsidRDefault="00387693" w:rsidP="00387693">
      <w:pPr>
        <w:jc w:val="center"/>
        <w:rPr>
          <w:rFonts w:ascii="Times New Roman" w:hAnsi="Times New Roman"/>
          <w:b/>
          <w:i/>
        </w:rPr>
      </w:pPr>
    </w:p>
    <w:p w:rsidR="00387693" w:rsidRPr="00723A36" w:rsidRDefault="00387693" w:rsidP="00387693">
      <w:pPr>
        <w:jc w:val="center"/>
        <w:rPr>
          <w:rFonts w:ascii="Times New Roman" w:hAnsi="Times New Roman"/>
          <w:b/>
          <w:i/>
        </w:rPr>
      </w:pPr>
    </w:p>
    <w:p w:rsidR="00387693" w:rsidRPr="00723A36" w:rsidRDefault="00387693" w:rsidP="00387693">
      <w:pPr>
        <w:jc w:val="center"/>
        <w:rPr>
          <w:rFonts w:ascii="Times New Roman" w:hAnsi="Times New Roman"/>
          <w:b/>
          <w:i/>
        </w:rPr>
      </w:pPr>
    </w:p>
    <w:p w:rsidR="00387693" w:rsidRPr="00723A36" w:rsidRDefault="00387693" w:rsidP="00387693">
      <w:pPr>
        <w:jc w:val="center"/>
        <w:rPr>
          <w:rFonts w:ascii="Times New Roman" w:hAnsi="Times New Roman"/>
          <w:b/>
          <w:i/>
        </w:rPr>
      </w:pPr>
    </w:p>
    <w:p w:rsidR="00387693" w:rsidRPr="00723A36" w:rsidRDefault="00387693" w:rsidP="00387693">
      <w:pPr>
        <w:jc w:val="center"/>
        <w:rPr>
          <w:rFonts w:ascii="Times New Roman" w:hAnsi="Times New Roman"/>
          <w:b/>
          <w:i/>
        </w:rPr>
      </w:pPr>
    </w:p>
    <w:p w:rsidR="00387693" w:rsidRPr="00723A36" w:rsidRDefault="00387693" w:rsidP="00387693">
      <w:pPr>
        <w:jc w:val="center"/>
        <w:rPr>
          <w:rFonts w:ascii="Times New Roman" w:hAnsi="Times New Roman"/>
          <w:b/>
          <w:i/>
        </w:rPr>
      </w:pPr>
    </w:p>
    <w:p w:rsidR="00387693" w:rsidRPr="00723A36" w:rsidRDefault="00387693" w:rsidP="00387693">
      <w:pPr>
        <w:jc w:val="center"/>
        <w:rPr>
          <w:rFonts w:ascii="Times New Roman" w:hAnsi="Times New Roman"/>
          <w:b/>
          <w:i/>
        </w:rPr>
      </w:pPr>
    </w:p>
    <w:p w:rsidR="00387693" w:rsidRPr="00723A36" w:rsidRDefault="00387693" w:rsidP="00387693">
      <w:pPr>
        <w:jc w:val="center"/>
        <w:rPr>
          <w:rFonts w:ascii="Times New Roman" w:hAnsi="Times New Roman"/>
          <w:b/>
          <w:i/>
        </w:rPr>
      </w:pPr>
    </w:p>
    <w:p w:rsidR="00387693" w:rsidRPr="00723A36" w:rsidRDefault="00387693" w:rsidP="00387693">
      <w:pPr>
        <w:jc w:val="center"/>
        <w:rPr>
          <w:rFonts w:ascii="Times New Roman" w:hAnsi="Times New Roman"/>
          <w:b/>
          <w:i/>
        </w:rPr>
      </w:pPr>
    </w:p>
    <w:p w:rsidR="00387693" w:rsidRPr="00723A36" w:rsidRDefault="00387693" w:rsidP="00387693">
      <w:pPr>
        <w:jc w:val="center"/>
        <w:rPr>
          <w:rFonts w:ascii="Times New Roman" w:hAnsi="Times New Roman"/>
          <w:b/>
          <w:i/>
        </w:rPr>
      </w:pPr>
    </w:p>
    <w:p w:rsidR="00387693" w:rsidRPr="00723A36" w:rsidRDefault="00387693" w:rsidP="00387693">
      <w:pPr>
        <w:jc w:val="center"/>
        <w:rPr>
          <w:rFonts w:ascii="Times New Roman" w:hAnsi="Times New Roman"/>
          <w:b/>
          <w:iCs/>
          <w:sz w:val="24"/>
          <w:szCs w:val="24"/>
        </w:rPr>
      </w:pPr>
      <w:r w:rsidRPr="00723A36">
        <w:rPr>
          <w:rFonts w:ascii="Times New Roman" w:hAnsi="Times New Roman"/>
          <w:b/>
          <w:iCs/>
          <w:sz w:val="24"/>
          <w:szCs w:val="24"/>
        </w:rPr>
        <w:t>20___ г.</w:t>
      </w:r>
    </w:p>
    <w:p w:rsidR="00387693" w:rsidRPr="00723A36" w:rsidRDefault="00387693" w:rsidP="00387693">
      <w:pPr>
        <w:rPr>
          <w:rFonts w:ascii="Times New Roman" w:hAnsi="Times New Roman"/>
          <w:b/>
          <w:iCs/>
          <w:sz w:val="24"/>
          <w:szCs w:val="24"/>
        </w:rPr>
        <w:sectPr w:rsidR="00387693" w:rsidRPr="00723A36" w:rsidSect="003551C6">
          <w:footerReference w:type="even" r:id="rId187"/>
          <w:footerReference w:type="default" r:id="rId188"/>
          <w:pgSz w:w="11907" w:h="16840"/>
          <w:pgMar w:top="1134" w:right="851" w:bottom="992" w:left="1418" w:header="709" w:footer="709" w:gutter="0"/>
          <w:cols w:space="720"/>
        </w:sectPr>
      </w:pPr>
    </w:p>
    <w:p w:rsidR="00387693" w:rsidRPr="00315F34" w:rsidRDefault="00387693" w:rsidP="00387693">
      <w:pPr>
        <w:jc w:val="center"/>
        <w:rPr>
          <w:rFonts w:ascii="Times New Roman" w:hAnsi="Times New Roman"/>
          <w:b/>
          <w:i/>
          <w:sz w:val="24"/>
          <w:szCs w:val="24"/>
        </w:rPr>
      </w:pPr>
      <w:r w:rsidRPr="00315F34">
        <w:rPr>
          <w:rFonts w:ascii="Times New Roman" w:hAnsi="Times New Roman"/>
          <w:b/>
          <w:i/>
          <w:sz w:val="24"/>
          <w:szCs w:val="24"/>
        </w:rPr>
        <w:t>СОДЕРЖАНИЕ</w:t>
      </w:r>
    </w:p>
    <w:p w:rsidR="00387693" w:rsidRPr="00315F34" w:rsidRDefault="00387693" w:rsidP="00387693">
      <w:pPr>
        <w:jc w:val="center"/>
        <w:rPr>
          <w:b/>
          <w:sz w:val="24"/>
          <w:szCs w:val="24"/>
        </w:rPr>
      </w:pPr>
    </w:p>
    <w:p w:rsidR="00387693" w:rsidRPr="00315F34" w:rsidRDefault="00387693" w:rsidP="00387693">
      <w:pPr>
        <w:pStyle w:val="ae"/>
        <w:numPr>
          <w:ilvl w:val="0"/>
          <w:numId w:val="5"/>
        </w:numPr>
        <w:spacing w:before="0" w:after="200" w:line="480" w:lineRule="auto"/>
        <w:contextualSpacing/>
        <w:jc w:val="both"/>
        <w:rPr>
          <w:b/>
        </w:rPr>
      </w:pPr>
      <w:r w:rsidRPr="00315F34">
        <w:rPr>
          <w:b/>
        </w:rPr>
        <w:t xml:space="preserve">ПАСПОРТ ОЦЕНОЧНЫХ </w:t>
      </w:r>
      <w:r>
        <w:rPr>
          <w:b/>
        </w:rPr>
        <w:t>МАТЕРИАЛОВ</w:t>
      </w:r>
      <w:r w:rsidRPr="00315F34">
        <w:rPr>
          <w:b/>
        </w:rPr>
        <w:t xml:space="preserve"> ДЛЯ ГИА</w:t>
      </w:r>
    </w:p>
    <w:p w:rsidR="00387693" w:rsidRPr="00315F34" w:rsidRDefault="00387693" w:rsidP="00387693">
      <w:pPr>
        <w:pStyle w:val="ae"/>
        <w:numPr>
          <w:ilvl w:val="0"/>
          <w:numId w:val="5"/>
        </w:numPr>
        <w:spacing w:before="0" w:after="200" w:line="480" w:lineRule="auto"/>
        <w:contextualSpacing/>
        <w:jc w:val="both"/>
        <w:rPr>
          <w:b/>
        </w:rPr>
      </w:pPr>
      <w:r w:rsidRPr="00315F34">
        <w:rPr>
          <w:b/>
        </w:rPr>
        <w:t>СТРУКТУРА ПРОЦЕДУР ГИА И ПОРЯДОК ПРОВЕДЕНИЯ</w:t>
      </w:r>
    </w:p>
    <w:p w:rsidR="00387693" w:rsidRPr="00315F34" w:rsidRDefault="00387693" w:rsidP="00387693">
      <w:pPr>
        <w:pStyle w:val="ae"/>
        <w:numPr>
          <w:ilvl w:val="0"/>
          <w:numId w:val="5"/>
        </w:numPr>
        <w:spacing w:before="0" w:after="200" w:line="480" w:lineRule="auto"/>
        <w:contextualSpacing/>
        <w:jc w:val="both"/>
        <w:rPr>
          <w:b/>
        </w:rPr>
      </w:pPr>
      <w:r w:rsidRPr="00315F34">
        <w:rPr>
          <w:b/>
        </w:rPr>
        <w:t>ТИПОВОЕ ЗАДАНИЕ ДЛЯ ДЕМОНСТРАЦИОННОГО ЭКЗАМЕНА</w:t>
      </w:r>
    </w:p>
    <w:p w:rsidR="00387693" w:rsidRPr="00315F34" w:rsidRDefault="00387693" w:rsidP="00387693">
      <w:pPr>
        <w:pStyle w:val="ae"/>
        <w:spacing w:after="200" w:line="480" w:lineRule="auto"/>
        <w:ind w:left="1080"/>
        <w:jc w:val="both"/>
        <w:rPr>
          <w:b/>
        </w:rPr>
      </w:pPr>
    </w:p>
    <w:p w:rsidR="00387693" w:rsidRPr="00315F34" w:rsidRDefault="00387693" w:rsidP="00387693">
      <w:pPr>
        <w:ind w:left="720"/>
        <w:jc w:val="both"/>
        <w:rPr>
          <w:b/>
        </w:rPr>
        <w:sectPr w:rsidR="00387693" w:rsidRPr="00315F34" w:rsidSect="003551C6">
          <w:pgSz w:w="11906" w:h="16838"/>
          <w:pgMar w:top="1134" w:right="851" w:bottom="1134" w:left="1701" w:header="709" w:footer="709" w:gutter="0"/>
          <w:cols w:space="708"/>
          <w:docGrid w:linePitch="360"/>
        </w:sectPr>
      </w:pPr>
    </w:p>
    <w:p w:rsidR="00387693" w:rsidRPr="00315F34" w:rsidRDefault="00387693" w:rsidP="00387693">
      <w:pPr>
        <w:pStyle w:val="ae"/>
        <w:numPr>
          <w:ilvl w:val="0"/>
          <w:numId w:val="6"/>
        </w:numPr>
        <w:spacing w:before="0" w:after="200" w:line="276" w:lineRule="auto"/>
        <w:ind w:left="0" w:firstLine="0"/>
        <w:contextualSpacing/>
        <w:jc w:val="center"/>
        <w:rPr>
          <w:b/>
        </w:rPr>
      </w:pPr>
      <w:r w:rsidRPr="00315F34">
        <w:rPr>
          <w:b/>
        </w:rPr>
        <w:t xml:space="preserve">ПАСПОРТ ОЦЕНОЧНЫХ </w:t>
      </w:r>
      <w:r>
        <w:rPr>
          <w:b/>
        </w:rPr>
        <w:t>МАТЕРИАЛОВ</w:t>
      </w:r>
      <w:r w:rsidRPr="00315F34">
        <w:rPr>
          <w:b/>
        </w:rPr>
        <w:t xml:space="preserve"> ДЛЯ ГИА</w:t>
      </w:r>
    </w:p>
    <w:p w:rsidR="00387693" w:rsidRPr="00315F34" w:rsidRDefault="00387693" w:rsidP="00387693">
      <w:pPr>
        <w:pStyle w:val="ae"/>
        <w:spacing w:before="0" w:after="200" w:line="276" w:lineRule="auto"/>
        <w:ind w:left="0"/>
        <w:contextualSpacing/>
        <w:rPr>
          <w:b/>
        </w:rPr>
      </w:pPr>
    </w:p>
    <w:p w:rsidR="00387693" w:rsidRPr="00315F34" w:rsidRDefault="00387693" w:rsidP="00387693">
      <w:pPr>
        <w:pStyle w:val="ae"/>
        <w:numPr>
          <w:ilvl w:val="1"/>
          <w:numId w:val="4"/>
        </w:numPr>
        <w:spacing w:before="0" w:after="0"/>
        <w:ind w:left="0" w:firstLine="709"/>
        <w:contextualSpacing/>
        <w:jc w:val="both"/>
        <w:rPr>
          <w:b/>
          <w:bCs/>
          <w:color w:val="000000"/>
          <w:shd w:val="clear" w:color="auto" w:fill="FFFFFF"/>
        </w:rPr>
      </w:pPr>
      <w:r w:rsidRPr="00315F34">
        <w:rPr>
          <w:b/>
          <w:bCs/>
          <w:color w:val="000000"/>
          <w:shd w:val="clear" w:color="auto" w:fill="FFFFFF"/>
        </w:rPr>
        <w:t>Особенности образовательной программы</w:t>
      </w:r>
    </w:p>
    <w:p w:rsidR="00387693" w:rsidRPr="00806258" w:rsidRDefault="00387693" w:rsidP="00387693">
      <w:pPr>
        <w:pStyle w:val="ae"/>
        <w:spacing w:before="0" w:after="0"/>
        <w:ind w:left="0" w:firstLine="709"/>
        <w:jc w:val="both"/>
        <w:rPr>
          <w:iCs/>
          <w:shd w:val="clear" w:color="auto" w:fill="FFFFFF"/>
        </w:rPr>
      </w:pPr>
      <w:r>
        <w:rPr>
          <w:iCs/>
          <w:shd w:val="clear" w:color="auto" w:fill="FFFFFF"/>
          <w:lang w:val="ru-RU"/>
        </w:rPr>
        <w:t>О</w:t>
      </w:r>
      <w:proofErr w:type="spellStart"/>
      <w:r w:rsidRPr="00806258">
        <w:rPr>
          <w:iCs/>
          <w:shd w:val="clear" w:color="auto" w:fill="FFFFFF"/>
        </w:rPr>
        <w:t>ценочные</w:t>
      </w:r>
      <w:proofErr w:type="spellEnd"/>
      <w:r w:rsidRPr="00806258">
        <w:rPr>
          <w:iCs/>
          <w:shd w:val="clear" w:color="auto" w:fill="FFFFFF"/>
        </w:rPr>
        <w:t xml:space="preserve"> средства разработаны для профессии 15.01.33  Токарь на станках с числовым программным управлением.</w:t>
      </w:r>
    </w:p>
    <w:p w:rsidR="00387693" w:rsidRPr="00806258" w:rsidRDefault="00387693" w:rsidP="00387693">
      <w:pPr>
        <w:spacing w:after="0"/>
        <w:ind w:firstLine="709"/>
        <w:jc w:val="both"/>
        <w:rPr>
          <w:rFonts w:ascii="Times New Roman" w:hAnsi="Times New Roman"/>
          <w:sz w:val="24"/>
          <w:szCs w:val="24"/>
          <w:shd w:val="clear" w:color="auto" w:fill="FFFFFF"/>
        </w:rPr>
      </w:pPr>
      <w:r w:rsidRPr="00806258">
        <w:rPr>
          <w:rFonts w:ascii="Times New Roman" w:hAnsi="Times New Roman"/>
          <w:sz w:val="24"/>
          <w:szCs w:val="24"/>
          <w:shd w:val="clear" w:color="auto" w:fill="FFFFFF"/>
        </w:rPr>
        <w:t>В рамках профессии СПО предусмотрено освоение квалификации: токарь</w:t>
      </w:r>
      <w:r>
        <w:rPr>
          <w:rFonts w:ascii="Times New Roman" w:hAnsi="Times New Roman"/>
          <w:sz w:val="24"/>
          <w:szCs w:val="24"/>
          <w:shd w:val="clear" w:color="auto" w:fill="FFFFFF"/>
        </w:rPr>
        <w:t>,  токарь-расточник.</w:t>
      </w:r>
    </w:p>
    <w:p w:rsidR="00387693" w:rsidRPr="00676637" w:rsidRDefault="00387693" w:rsidP="00387693">
      <w:pPr>
        <w:pStyle w:val="ae"/>
        <w:spacing w:before="0" w:after="0"/>
        <w:ind w:left="0" w:firstLine="709"/>
        <w:jc w:val="both"/>
        <w:rPr>
          <w:shd w:val="clear" w:color="auto" w:fill="FFFFFF"/>
        </w:rPr>
      </w:pPr>
      <w:r w:rsidRPr="001B40B2">
        <w:rPr>
          <w:shd w:val="clear" w:color="auto" w:fill="FFFFFF"/>
        </w:rPr>
        <w:t>Выпускник, освоивший образовательную программу, должен быть готов к выполнению видов деятельности</w:t>
      </w:r>
      <w:r>
        <w:rPr>
          <w:shd w:val="clear" w:color="auto" w:fill="FFFFFF"/>
        </w:rPr>
        <w:t>, перечисленных в таблице 1.</w:t>
      </w:r>
      <w:r w:rsidRPr="00676637">
        <w:t xml:space="preserve"> </w:t>
      </w:r>
      <w:r w:rsidRPr="00676637">
        <w:rPr>
          <w:shd w:val="clear" w:color="auto" w:fill="FFFFFF"/>
        </w:rPr>
        <w:t>Рекомендуется последовательное освоение видов деятельности.</w:t>
      </w:r>
      <w:r>
        <w:rPr>
          <w:shd w:val="clear" w:color="auto" w:fill="FFFFFF"/>
        </w:rPr>
        <w:t xml:space="preserve"> </w:t>
      </w:r>
    </w:p>
    <w:p w:rsidR="00387693" w:rsidRDefault="00387693" w:rsidP="00387693">
      <w:pPr>
        <w:pStyle w:val="ae"/>
        <w:spacing w:before="0" w:after="0"/>
        <w:ind w:left="0" w:firstLine="709"/>
        <w:jc w:val="both"/>
        <w:rPr>
          <w:iCs/>
          <w:shd w:val="clear" w:color="auto" w:fill="FFFFFF"/>
        </w:rPr>
      </w:pPr>
    </w:p>
    <w:p w:rsidR="00387693" w:rsidRDefault="00387693" w:rsidP="00387693">
      <w:pPr>
        <w:pStyle w:val="ae"/>
        <w:spacing w:before="0" w:after="0"/>
        <w:ind w:left="0" w:firstLine="709"/>
        <w:jc w:val="both"/>
        <w:rPr>
          <w:iCs/>
          <w:shd w:val="clear" w:color="auto" w:fill="FFFFFF"/>
        </w:rPr>
      </w:pPr>
      <w:bookmarkStart w:id="55" w:name="_Hlk104563183"/>
      <w:r>
        <w:rPr>
          <w:iCs/>
          <w:shd w:val="clear" w:color="auto" w:fill="FFFFFF"/>
        </w:rPr>
        <w:t>Таблица 1 - Виды деятельности</w:t>
      </w:r>
    </w:p>
    <w:tbl>
      <w:tblPr>
        <w:tblW w:w="9414"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5" w:type="dxa"/>
        </w:tblCellMar>
        <w:tblLook w:val="0400" w:firstRow="0" w:lastRow="0" w:firstColumn="0" w:lastColumn="0" w:noHBand="0" w:noVBand="1"/>
      </w:tblPr>
      <w:tblGrid>
        <w:gridCol w:w="4932"/>
        <w:gridCol w:w="4482"/>
      </w:tblGrid>
      <w:tr w:rsidR="00387693" w:rsidRPr="00887199" w:rsidTr="00F071AA">
        <w:trPr>
          <w:trHeight w:val="441"/>
        </w:trPr>
        <w:tc>
          <w:tcPr>
            <w:tcW w:w="4932" w:type="dxa"/>
            <w:shd w:val="clear" w:color="auto" w:fill="auto"/>
          </w:tcPr>
          <w:bookmarkEnd w:id="55"/>
          <w:p w:rsidR="00387693" w:rsidRDefault="00387693" w:rsidP="00F071AA">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Код и наименование </w:t>
            </w:r>
          </w:p>
          <w:p w:rsidR="00387693" w:rsidRPr="001C2844" w:rsidRDefault="00387693" w:rsidP="00F071AA">
            <w:pPr>
              <w:spacing w:after="0" w:line="240" w:lineRule="auto"/>
              <w:jc w:val="center"/>
              <w:rPr>
                <w:rFonts w:ascii="Times New Roman" w:hAnsi="Times New Roman"/>
                <w:color w:val="000000"/>
                <w:sz w:val="24"/>
                <w:szCs w:val="24"/>
              </w:rPr>
            </w:pPr>
            <w:r>
              <w:rPr>
                <w:rFonts w:ascii="Times New Roman" w:hAnsi="Times New Roman"/>
                <w:b/>
                <w:color w:val="000000"/>
                <w:sz w:val="24"/>
                <w:szCs w:val="24"/>
              </w:rPr>
              <w:t>в</w:t>
            </w:r>
            <w:r w:rsidRPr="001C2844">
              <w:rPr>
                <w:rFonts w:ascii="Times New Roman" w:hAnsi="Times New Roman"/>
                <w:b/>
                <w:color w:val="000000"/>
                <w:sz w:val="24"/>
                <w:szCs w:val="24"/>
              </w:rPr>
              <w:t>ид</w:t>
            </w:r>
            <w:r>
              <w:rPr>
                <w:rFonts w:ascii="Times New Roman" w:hAnsi="Times New Roman"/>
                <w:b/>
                <w:color w:val="000000"/>
                <w:sz w:val="24"/>
                <w:szCs w:val="24"/>
              </w:rPr>
              <w:t>а</w:t>
            </w:r>
            <w:r w:rsidRPr="001C2844">
              <w:rPr>
                <w:rFonts w:ascii="Times New Roman" w:hAnsi="Times New Roman"/>
                <w:b/>
                <w:color w:val="000000"/>
                <w:sz w:val="24"/>
                <w:szCs w:val="24"/>
              </w:rPr>
              <w:t xml:space="preserve"> деятельности</w:t>
            </w:r>
            <w:r>
              <w:rPr>
                <w:rFonts w:ascii="Times New Roman" w:hAnsi="Times New Roman"/>
                <w:b/>
                <w:color w:val="000000"/>
                <w:sz w:val="24"/>
                <w:szCs w:val="24"/>
              </w:rPr>
              <w:t xml:space="preserve"> (ВД)</w:t>
            </w:r>
          </w:p>
        </w:tc>
        <w:tc>
          <w:tcPr>
            <w:tcW w:w="4482" w:type="dxa"/>
            <w:shd w:val="clear" w:color="auto" w:fill="auto"/>
          </w:tcPr>
          <w:p w:rsidR="00387693" w:rsidRDefault="00387693" w:rsidP="00F071AA">
            <w:pPr>
              <w:spacing w:after="0" w:line="240" w:lineRule="auto"/>
              <w:jc w:val="center"/>
              <w:rPr>
                <w:rFonts w:ascii="Times New Roman" w:hAnsi="Times New Roman"/>
                <w:b/>
                <w:bCs/>
                <w:color w:val="000000"/>
                <w:sz w:val="24"/>
                <w:szCs w:val="24"/>
              </w:rPr>
            </w:pPr>
            <w:r w:rsidRPr="002E3C73">
              <w:rPr>
                <w:rFonts w:ascii="Times New Roman" w:hAnsi="Times New Roman"/>
                <w:b/>
                <w:bCs/>
                <w:color w:val="000000"/>
                <w:sz w:val="24"/>
                <w:szCs w:val="24"/>
              </w:rPr>
              <w:t xml:space="preserve">Код и наименование </w:t>
            </w:r>
          </w:p>
          <w:p w:rsidR="00387693" w:rsidRDefault="00387693" w:rsidP="00F071AA">
            <w:pPr>
              <w:spacing w:after="0" w:line="240" w:lineRule="auto"/>
              <w:jc w:val="center"/>
              <w:rPr>
                <w:rFonts w:ascii="Times New Roman" w:hAnsi="Times New Roman"/>
                <w:b/>
                <w:bCs/>
                <w:color w:val="000000"/>
                <w:sz w:val="24"/>
                <w:szCs w:val="24"/>
              </w:rPr>
            </w:pPr>
            <w:r w:rsidRPr="002E3C73">
              <w:rPr>
                <w:rFonts w:ascii="Times New Roman" w:hAnsi="Times New Roman"/>
                <w:b/>
                <w:bCs/>
                <w:color w:val="000000"/>
                <w:sz w:val="24"/>
                <w:szCs w:val="24"/>
              </w:rPr>
              <w:t>профессионального модуля</w:t>
            </w:r>
            <w:r>
              <w:rPr>
                <w:rFonts w:ascii="Times New Roman" w:hAnsi="Times New Roman"/>
                <w:b/>
                <w:bCs/>
                <w:color w:val="000000"/>
                <w:sz w:val="24"/>
                <w:szCs w:val="24"/>
              </w:rPr>
              <w:t xml:space="preserve"> (ПМ), </w:t>
            </w:r>
          </w:p>
          <w:p w:rsidR="00387693" w:rsidRPr="002E3C73" w:rsidRDefault="00387693" w:rsidP="00F071AA">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в рамках которого осваивается ВД</w:t>
            </w:r>
          </w:p>
        </w:tc>
      </w:tr>
      <w:tr w:rsidR="00387693" w:rsidRPr="00887199" w:rsidTr="00F071AA">
        <w:trPr>
          <w:trHeight w:val="221"/>
        </w:trPr>
        <w:tc>
          <w:tcPr>
            <w:tcW w:w="4932" w:type="dxa"/>
            <w:shd w:val="clear" w:color="auto" w:fill="auto"/>
          </w:tcPr>
          <w:p w:rsidR="00387693" w:rsidRPr="001C2844" w:rsidRDefault="00387693" w:rsidP="00F071AA">
            <w:pPr>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1</w:t>
            </w:r>
          </w:p>
        </w:tc>
        <w:tc>
          <w:tcPr>
            <w:tcW w:w="4482" w:type="dxa"/>
            <w:shd w:val="clear" w:color="auto" w:fill="auto"/>
          </w:tcPr>
          <w:p w:rsidR="00387693" w:rsidRPr="001C2844" w:rsidRDefault="00387693" w:rsidP="00F071A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387693" w:rsidRPr="00887199" w:rsidTr="00F071AA">
        <w:trPr>
          <w:trHeight w:val="363"/>
        </w:trPr>
        <w:tc>
          <w:tcPr>
            <w:tcW w:w="9414" w:type="dxa"/>
            <w:gridSpan w:val="2"/>
            <w:shd w:val="clear" w:color="auto" w:fill="auto"/>
            <w:vAlign w:val="center"/>
          </w:tcPr>
          <w:p w:rsidR="00387693" w:rsidRPr="001C2844" w:rsidRDefault="00387693" w:rsidP="00F071AA">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В соответствии с ФГОС</w:t>
            </w:r>
          </w:p>
        </w:tc>
      </w:tr>
      <w:tr w:rsidR="00387693" w:rsidRPr="00887199" w:rsidTr="00F071AA">
        <w:trPr>
          <w:trHeight w:val="221"/>
        </w:trPr>
        <w:tc>
          <w:tcPr>
            <w:tcW w:w="4932" w:type="dxa"/>
            <w:shd w:val="clear" w:color="auto" w:fill="auto"/>
          </w:tcPr>
          <w:p w:rsidR="00387693" w:rsidRPr="00375D7D" w:rsidRDefault="00387693" w:rsidP="00F071AA">
            <w:pPr>
              <w:suppressAutoHyphens/>
              <w:spacing w:after="0"/>
              <w:rPr>
                <w:rFonts w:ascii="Times New Roman" w:hAnsi="Times New Roman"/>
                <w:i/>
              </w:rPr>
            </w:pPr>
            <w:r>
              <w:rPr>
                <w:rFonts w:ascii="Times New Roman" w:hAnsi="Times New Roman"/>
                <w:sz w:val="24"/>
                <w:szCs w:val="24"/>
              </w:rPr>
              <w:t xml:space="preserve">ВД 01 </w:t>
            </w:r>
            <w:r w:rsidRPr="007F1CC5">
              <w:rPr>
                <w:rFonts w:ascii="Times New Roman" w:hAnsi="Times New Roman"/>
                <w:sz w:val="24"/>
                <w:szCs w:val="24"/>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c>
          <w:tcPr>
            <w:tcW w:w="4482" w:type="dxa"/>
            <w:shd w:val="clear" w:color="auto" w:fill="auto"/>
          </w:tcPr>
          <w:p w:rsidR="00387693" w:rsidRPr="001D5BFC" w:rsidRDefault="00387693" w:rsidP="00F071AA">
            <w:pPr>
              <w:suppressAutoHyphens/>
              <w:spacing w:after="0"/>
              <w:rPr>
                <w:rFonts w:ascii="Times New Roman" w:hAnsi="Times New Roman"/>
                <w:sz w:val="24"/>
                <w:szCs w:val="24"/>
              </w:rPr>
            </w:pPr>
            <w:r w:rsidRPr="001D5BFC">
              <w:rPr>
                <w:rFonts w:ascii="Times New Roman" w:hAnsi="Times New Roman"/>
                <w:sz w:val="24"/>
                <w:szCs w:val="24"/>
              </w:rPr>
              <w:t>ПМ. 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r>
      <w:tr w:rsidR="00387693" w:rsidRPr="00887199" w:rsidTr="00F071AA">
        <w:trPr>
          <w:trHeight w:val="221"/>
        </w:trPr>
        <w:tc>
          <w:tcPr>
            <w:tcW w:w="4932" w:type="dxa"/>
            <w:shd w:val="clear" w:color="auto" w:fill="auto"/>
          </w:tcPr>
          <w:p w:rsidR="00387693" w:rsidRPr="007F1CC5" w:rsidRDefault="00387693" w:rsidP="00F071AA">
            <w:pPr>
              <w:pStyle w:val="ConsPlusNormal"/>
              <w:spacing w:before="240"/>
              <w:rPr>
                <w:rFonts w:ascii="Times New Roman" w:hAnsi="Times New Roman" w:cs="Times New Roman"/>
                <w:sz w:val="24"/>
                <w:szCs w:val="24"/>
              </w:rPr>
            </w:pPr>
            <w:r w:rsidRPr="007F1CC5">
              <w:rPr>
                <w:rFonts w:ascii="Times New Roman" w:hAnsi="Times New Roman" w:cs="Times New Roman"/>
                <w:sz w:val="24"/>
                <w:szCs w:val="24"/>
              </w:rPr>
              <w:t xml:space="preserve">ВД </w:t>
            </w:r>
            <w:r>
              <w:rPr>
                <w:rFonts w:ascii="Times New Roman" w:hAnsi="Times New Roman" w:cs="Times New Roman"/>
                <w:sz w:val="24"/>
                <w:szCs w:val="24"/>
              </w:rPr>
              <w:t>02</w:t>
            </w:r>
            <w:r w:rsidRPr="007F1CC5">
              <w:rPr>
                <w:rFonts w:ascii="Times New Roman" w:hAnsi="Times New Roman" w:cs="Times New Roman"/>
                <w:sz w:val="24"/>
                <w:szCs w:val="24"/>
              </w:rPr>
              <w:t xml:space="preserve"> Изготовление изделий на токарно-</w:t>
            </w:r>
            <w:r>
              <w:rPr>
                <w:rFonts w:ascii="Times New Roman" w:hAnsi="Times New Roman" w:cs="Times New Roman"/>
                <w:sz w:val="24"/>
                <w:szCs w:val="24"/>
              </w:rPr>
              <w:t>карусельных</w:t>
            </w:r>
            <w:r w:rsidRPr="007F1CC5">
              <w:rPr>
                <w:rFonts w:ascii="Times New Roman" w:hAnsi="Times New Roman" w:cs="Times New Roman"/>
                <w:sz w:val="24"/>
                <w:szCs w:val="24"/>
              </w:rPr>
              <w:t xml:space="preserve"> станках по стадиям технологического процесса в соответствии с требованиями охраны труда и экологической безопасности.</w:t>
            </w:r>
          </w:p>
        </w:tc>
        <w:tc>
          <w:tcPr>
            <w:tcW w:w="4482" w:type="dxa"/>
            <w:shd w:val="clear" w:color="auto" w:fill="auto"/>
          </w:tcPr>
          <w:p w:rsidR="00387693" w:rsidRPr="001D5BFC" w:rsidRDefault="00387693" w:rsidP="00F071AA">
            <w:pPr>
              <w:suppressAutoHyphens/>
              <w:spacing w:after="0"/>
              <w:rPr>
                <w:rFonts w:ascii="Times New Roman" w:hAnsi="Times New Roman"/>
                <w:sz w:val="24"/>
                <w:szCs w:val="24"/>
              </w:rPr>
            </w:pPr>
            <w:r w:rsidRPr="001D5BFC">
              <w:rPr>
                <w:rFonts w:ascii="Times New Roman" w:hAnsi="Times New Roman"/>
                <w:sz w:val="24"/>
                <w:szCs w:val="24"/>
              </w:rPr>
              <w:t>ПМ. 02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r>
      <w:tr w:rsidR="00387693" w:rsidRPr="00887199" w:rsidTr="00F071AA">
        <w:trPr>
          <w:trHeight w:val="221"/>
        </w:trPr>
        <w:tc>
          <w:tcPr>
            <w:tcW w:w="4932" w:type="dxa"/>
            <w:shd w:val="clear" w:color="auto" w:fill="auto"/>
          </w:tcPr>
          <w:p w:rsidR="00387693" w:rsidRPr="007F1CC5" w:rsidRDefault="00387693" w:rsidP="00F071AA">
            <w:pPr>
              <w:pStyle w:val="ConsPlusNormal"/>
              <w:spacing w:before="240"/>
              <w:rPr>
                <w:rFonts w:ascii="Times New Roman" w:hAnsi="Times New Roman" w:cs="Times New Roman"/>
                <w:sz w:val="24"/>
                <w:szCs w:val="24"/>
              </w:rPr>
            </w:pPr>
            <w:r>
              <w:rPr>
                <w:rFonts w:ascii="Times New Roman" w:hAnsi="Times New Roman" w:cs="Times New Roman"/>
                <w:sz w:val="24"/>
                <w:szCs w:val="24"/>
              </w:rPr>
              <w:t xml:space="preserve">ВД 03 </w:t>
            </w:r>
            <w:r w:rsidRPr="007F1CC5">
              <w:rPr>
                <w:rFonts w:ascii="Times New Roman" w:hAnsi="Times New Roman" w:cs="Times New Roman"/>
                <w:sz w:val="24"/>
                <w:szCs w:val="24"/>
              </w:rPr>
              <w:t>Изготовление изделий на токарно-</w:t>
            </w:r>
            <w:r>
              <w:rPr>
                <w:rFonts w:ascii="Times New Roman" w:hAnsi="Times New Roman" w:cs="Times New Roman"/>
                <w:sz w:val="24"/>
                <w:szCs w:val="24"/>
              </w:rPr>
              <w:t>расточных</w:t>
            </w:r>
            <w:r w:rsidRPr="007F1CC5">
              <w:rPr>
                <w:rFonts w:ascii="Times New Roman" w:hAnsi="Times New Roman" w:cs="Times New Roman"/>
                <w:sz w:val="24"/>
                <w:szCs w:val="24"/>
              </w:rPr>
              <w:t xml:space="preserve"> станках по стадиям технологического процесса в соответствии с требованиями охраны труда и экологической безопасности.</w:t>
            </w:r>
          </w:p>
        </w:tc>
        <w:tc>
          <w:tcPr>
            <w:tcW w:w="4482" w:type="dxa"/>
            <w:shd w:val="clear" w:color="auto" w:fill="auto"/>
          </w:tcPr>
          <w:p w:rsidR="00387693" w:rsidRPr="001D5BFC" w:rsidRDefault="00387693" w:rsidP="00F071AA">
            <w:pPr>
              <w:suppressAutoHyphens/>
              <w:spacing w:after="0"/>
              <w:rPr>
                <w:rFonts w:ascii="Times New Roman" w:hAnsi="Times New Roman"/>
                <w:sz w:val="24"/>
                <w:szCs w:val="24"/>
              </w:rPr>
            </w:pPr>
            <w:r w:rsidRPr="001D5BFC">
              <w:rPr>
                <w:rFonts w:ascii="Times New Roman" w:hAnsi="Times New Roman"/>
                <w:sz w:val="24"/>
                <w:szCs w:val="24"/>
              </w:rPr>
              <w:t>ПМ. 03 Изготовление изделий на токарно-расточных станках по стадиям технологического процесса в соответствии с требованиями охраны труда и экологической безопасности</w:t>
            </w:r>
          </w:p>
        </w:tc>
      </w:tr>
      <w:tr w:rsidR="00387693" w:rsidRPr="00887199" w:rsidTr="00F071AA">
        <w:trPr>
          <w:trHeight w:val="221"/>
        </w:trPr>
        <w:tc>
          <w:tcPr>
            <w:tcW w:w="4932" w:type="dxa"/>
            <w:shd w:val="clear" w:color="auto" w:fill="auto"/>
          </w:tcPr>
          <w:p w:rsidR="00387693" w:rsidRPr="00375D7D" w:rsidRDefault="00387693" w:rsidP="00F071AA">
            <w:pPr>
              <w:suppressAutoHyphens/>
              <w:spacing w:after="0"/>
              <w:rPr>
                <w:rFonts w:ascii="Times New Roman" w:hAnsi="Times New Roman"/>
                <w:i/>
              </w:rPr>
            </w:pPr>
            <w:r w:rsidRPr="007F1CC5">
              <w:rPr>
                <w:rFonts w:ascii="Times New Roman" w:hAnsi="Times New Roman"/>
                <w:sz w:val="24"/>
                <w:szCs w:val="24"/>
              </w:rPr>
              <w:t xml:space="preserve">ВД </w:t>
            </w:r>
            <w:r>
              <w:rPr>
                <w:rFonts w:ascii="Times New Roman" w:hAnsi="Times New Roman"/>
                <w:sz w:val="24"/>
                <w:szCs w:val="24"/>
              </w:rPr>
              <w:t>0</w:t>
            </w:r>
            <w:r w:rsidRPr="007F1CC5">
              <w:rPr>
                <w:rFonts w:ascii="Times New Roman" w:hAnsi="Times New Roman"/>
                <w:sz w:val="24"/>
                <w:szCs w:val="24"/>
              </w:rPr>
              <w:t>5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p>
        </w:tc>
        <w:tc>
          <w:tcPr>
            <w:tcW w:w="4482" w:type="dxa"/>
            <w:shd w:val="clear" w:color="auto" w:fill="auto"/>
          </w:tcPr>
          <w:p w:rsidR="00387693" w:rsidRPr="001D5BFC" w:rsidRDefault="00387693" w:rsidP="00F071AA">
            <w:pPr>
              <w:suppressAutoHyphens/>
              <w:spacing w:after="0"/>
              <w:rPr>
                <w:rFonts w:ascii="Times New Roman" w:hAnsi="Times New Roman"/>
                <w:sz w:val="24"/>
                <w:szCs w:val="24"/>
              </w:rPr>
            </w:pPr>
            <w:r w:rsidRPr="001D5BFC">
              <w:rPr>
                <w:rFonts w:ascii="Times New Roman" w:hAnsi="Times New Roman"/>
                <w:sz w:val="24"/>
                <w:szCs w:val="24"/>
              </w:rPr>
              <w:t>ПМ. 05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p>
        </w:tc>
      </w:tr>
    </w:tbl>
    <w:p w:rsidR="00387693" w:rsidRDefault="00387693" w:rsidP="00387693">
      <w:pPr>
        <w:pStyle w:val="ae"/>
        <w:spacing w:before="0" w:after="0"/>
        <w:ind w:left="0" w:firstLine="709"/>
        <w:jc w:val="both"/>
        <w:rPr>
          <w:iCs/>
          <w:shd w:val="clear" w:color="auto" w:fill="FFFFFF"/>
        </w:rPr>
      </w:pPr>
    </w:p>
    <w:p w:rsidR="00387693" w:rsidRPr="00315F34" w:rsidRDefault="00387693" w:rsidP="00387693">
      <w:pPr>
        <w:pStyle w:val="ae"/>
        <w:numPr>
          <w:ilvl w:val="1"/>
          <w:numId w:val="4"/>
        </w:numPr>
        <w:spacing w:before="0" w:after="0"/>
        <w:ind w:left="0" w:firstLine="709"/>
        <w:contextualSpacing/>
        <w:jc w:val="both"/>
        <w:rPr>
          <w:b/>
          <w:bCs/>
          <w:shd w:val="clear" w:color="auto" w:fill="FFFFFF"/>
        </w:rPr>
      </w:pPr>
      <w:r w:rsidRPr="00315F34">
        <w:rPr>
          <w:b/>
          <w:bCs/>
          <w:shd w:val="clear" w:color="auto" w:fill="FFFFFF"/>
        </w:rPr>
        <w:t>Применяемые материалы</w:t>
      </w:r>
    </w:p>
    <w:p w:rsidR="00387693" w:rsidRPr="006C70E1" w:rsidRDefault="00387693" w:rsidP="00387693">
      <w:pPr>
        <w:pStyle w:val="ae"/>
        <w:spacing w:before="0" w:after="0"/>
        <w:ind w:left="0" w:firstLine="709"/>
        <w:jc w:val="both"/>
        <w:rPr>
          <w:i/>
          <w:iCs/>
          <w:shd w:val="clear" w:color="auto" w:fill="FFFFFF"/>
        </w:rPr>
      </w:pPr>
      <w:bookmarkStart w:id="56" w:name="_Hlk104795729"/>
      <w:r>
        <w:rPr>
          <w:shd w:val="clear" w:color="auto" w:fill="FFFFFF"/>
        </w:rPr>
        <w:t>Р</w:t>
      </w:r>
      <w:r w:rsidRPr="001E7FC0">
        <w:rPr>
          <w:shd w:val="clear" w:color="auto" w:fill="FFFFFF"/>
        </w:rPr>
        <w:t>езультат</w:t>
      </w:r>
      <w:r>
        <w:rPr>
          <w:shd w:val="clear" w:color="auto" w:fill="FFFFFF"/>
        </w:rPr>
        <w:t>ы</w:t>
      </w:r>
      <w:r w:rsidRPr="001E7FC0">
        <w:rPr>
          <w:shd w:val="clear" w:color="auto" w:fill="FFFFFF"/>
        </w:rPr>
        <w:t xml:space="preserve"> освоения</w:t>
      </w:r>
      <w:r>
        <w:rPr>
          <w:shd w:val="clear" w:color="auto" w:fill="FFFFFF"/>
        </w:rPr>
        <w:t xml:space="preserve"> основной</w:t>
      </w:r>
      <w:r w:rsidRPr="001E7FC0">
        <w:rPr>
          <w:shd w:val="clear" w:color="auto" w:fill="FFFFFF"/>
        </w:rPr>
        <w:t xml:space="preserve"> профессиональной образовательной программы</w:t>
      </w:r>
      <w:r>
        <w:rPr>
          <w:shd w:val="clear" w:color="auto" w:fill="FFFFFF"/>
        </w:rPr>
        <w:t xml:space="preserve">, демонстрируемые при проведении ГИА представлены в таблице 2. </w:t>
      </w:r>
    </w:p>
    <w:p w:rsidR="00387693" w:rsidRDefault="00387693" w:rsidP="00387693">
      <w:pPr>
        <w:pStyle w:val="ae"/>
        <w:spacing w:before="0" w:after="0"/>
        <w:ind w:left="0" w:firstLine="709"/>
        <w:jc w:val="both"/>
        <w:rPr>
          <w:shd w:val="clear" w:color="auto" w:fill="FFFFFF"/>
        </w:rPr>
      </w:pPr>
      <w:r>
        <w:rPr>
          <w:shd w:val="clear" w:color="auto" w:fill="FFFFFF"/>
        </w:rPr>
        <w:t>Для проведения демонстрационного экзамена применяется комплект оценочной документации «КОД № ___________»</w:t>
      </w:r>
    </w:p>
    <w:bookmarkEnd w:id="56"/>
    <w:p w:rsidR="00387693" w:rsidRPr="001E7FC0" w:rsidRDefault="00387693" w:rsidP="00387693">
      <w:pPr>
        <w:pStyle w:val="ae"/>
        <w:spacing w:after="0"/>
        <w:ind w:left="0" w:firstLine="709"/>
        <w:jc w:val="both"/>
        <w:rPr>
          <w:shd w:val="clear" w:color="auto" w:fill="FFFFFF"/>
        </w:rPr>
      </w:pPr>
      <w:r>
        <w:rPr>
          <w:shd w:val="clear" w:color="auto" w:fill="FFFFFF"/>
        </w:rPr>
        <w:t xml:space="preserve">Таблица 2 - </w:t>
      </w:r>
      <w:bookmarkStart w:id="57" w:name="_Hlk104795798"/>
      <w:r w:rsidRPr="001E7FC0">
        <w:rPr>
          <w:shd w:val="clear" w:color="auto" w:fill="FFFFFF"/>
        </w:rPr>
        <w:t>Перечень проверяемых требований к результатам освоения</w:t>
      </w:r>
      <w:r>
        <w:rPr>
          <w:shd w:val="clear" w:color="auto" w:fill="FFFFFF"/>
        </w:rPr>
        <w:t xml:space="preserve"> основной</w:t>
      </w:r>
      <w:r w:rsidRPr="001E7FC0">
        <w:rPr>
          <w:shd w:val="clear" w:color="auto" w:fill="FFFFFF"/>
        </w:rPr>
        <w:t xml:space="preserve"> профессиональной образовательной программы</w:t>
      </w:r>
      <w:bookmarkEnd w:id="57"/>
    </w:p>
    <w:tbl>
      <w:tblPr>
        <w:tblW w:w="9414" w:type="dxa"/>
        <w:tblInd w:w="8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left w:w="5" w:type="dxa"/>
          <w:right w:w="5" w:type="dxa"/>
        </w:tblCellMar>
        <w:tblLook w:val="0420" w:firstRow="1" w:lastRow="0" w:firstColumn="0" w:lastColumn="0" w:noHBand="0" w:noVBand="1"/>
      </w:tblPr>
      <w:tblGrid>
        <w:gridCol w:w="2610"/>
        <w:gridCol w:w="2322"/>
        <w:gridCol w:w="4482"/>
      </w:tblGrid>
      <w:tr w:rsidR="00387693" w:rsidRPr="00887199" w:rsidTr="00F071AA">
        <w:trPr>
          <w:trHeight w:val="775"/>
          <w:tblHeader/>
        </w:trPr>
        <w:tc>
          <w:tcPr>
            <w:tcW w:w="9414" w:type="dxa"/>
            <w:gridSpan w:val="3"/>
            <w:tcBorders>
              <w:top w:val="single" w:sz="4" w:space="0" w:color="000000"/>
              <w:left w:val="single" w:sz="4" w:space="0" w:color="000000"/>
              <w:bottom w:val="single" w:sz="4" w:space="0" w:color="000000"/>
              <w:right w:val="single" w:sz="4" w:space="0" w:color="000000"/>
            </w:tcBorders>
            <w:shd w:val="clear" w:color="auto" w:fill="auto"/>
          </w:tcPr>
          <w:p w:rsidR="00387693" w:rsidRPr="001C2844" w:rsidRDefault="00387693" w:rsidP="00F071AA">
            <w:pPr>
              <w:spacing w:after="0" w:line="240" w:lineRule="auto"/>
              <w:jc w:val="center"/>
              <w:rPr>
                <w:rFonts w:ascii="Times New Roman" w:eastAsia="Calibri" w:hAnsi="Times New Roman"/>
              </w:rPr>
            </w:pPr>
            <w:r w:rsidRPr="001C2844">
              <w:rPr>
                <w:rFonts w:ascii="Times New Roman" w:hAnsi="Times New Roman"/>
                <w:color w:val="000000"/>
                <w:sz w:val="24"/>
                <w:szCs w:val="24"/>
              </w:rPr>
              <w:t xml:space="preserve">ФГОС </w:t>
            </w:r>
            <w:r w:rsidRPr="00806258">
              <w:rPr>
                <w:rFonts w:ascii="Times New Roman" w:hAnsi="Times New Roman"/>
                <w:iCs/>
                <w:sz w:val="24"/>
                <w:szCs w:val="24"/>
                <w:shd w:val="clear" w:color="auto" w:fill="FFFFFF"/>
              </w:rPr>
              <w:t>15.01.33</w:t>
            </w:r>
            <w:r>
              <w:rPr>
                <w:rFonts w:ascii="Times New Roman" w:hAnsi="Times New Roman"/>
                <w:iCs/>
                <w:sz w:val="24"/>
                <w:szCs w:val="24"/>
                <w:shd w:val="clear" w:color="auto" w:fill="FFFFFF"/>
              </w:rPr>
              <w:t xml:space="preserve"> </w:t>
            </w:r>
            <w:r w:rsidRPr="00806258">
              <w:rPr>
                <w:rFonts w:ascii="Times New Roman" w:hAnsi="Times New Roman"/>
                <w:iCs/>
                <w:sz w:val="24"/>
                <w:szCs w:val="24"/>
                <w:shd w:val="clear" w:color="auto" w:fill="FFFFFF"/>
              </w:rPr>
              <w:t>Токарь на станках с числовым программным управлением</w:t>
            </w:r>
          </w:p>
          <w:p w:rsidR="00387693" w:rsidRDefault="00387693" w:rsidP="00F071AA">
            <w:pPr>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 xml:space="preserve">Перечень проверяемых требований к результатам освоения </w:t>
            </w:r>
          </w:p>
          <w:p w:rsidR="00387693" w:rsidRPr="001C2844" w:rsidRDefault="00387693" w:rsidP="00F071AA">
            <w:pPr>
              <w:spacing w:after="0" w:line="240" w:lineRule="auto"/>
              <w:jc w:val="center"/>
              <w:rPr>
                <w:rFonts w:ascii="Times New Roman" w:eastAsia="Calibri" w:hAnsi="Times New Roman"/>
              </w:rPr>
            </w:pPr>
            <w:r w:rsidRPr="001C2844">
              <w:rPr>
                <w:rFonts w:ascii="Times New Roman" w:hAnsi="Times New Roman"/>
                <w:color w:val="000000"/>
                <w:sz w:val="24"/>
                <w:szCs w:val="24"/>
              </w:rPr>
              <w:t xml:space="preserve">основной </w:t>
            </w:r>
            <w:r>
              <w:rPr>
                <w:rFonts w:ascii="Times New Roman" w:hAnsi="Times New Roman"/>
                <w:color w:val="000000"/>
                <w:sz w:val="24"/>
                <w:szCs w:val="24"/>
              </w:rPr>
              <w:t xml:space="preserve">профессиональной </w:t>
            </w:r>
            <w:r w:rsidRPr="001C2844">
              <w:rPr>
                <w:rFonts w:ascii="Times New Roman" w:hAnsi="Times New Roman"/>
                <w:color w:val="000000"/>
                <w:sz w:val="24"/>
                <w:szCs w:val="24"/>
              </w:rPr>
              <w:t xml:space="preserve">образовательной программы </w:t>
            </w:r>
          </w:p>
        </w:tc>
      </w:tr>
      <w:tr w:rsidR="00387693" w:rsidRPr="00887199" w:rsidTr="00F071AA">
        <w:trPr>
          <w:trHeight w:val="898"/>
          <w:tblHeader/>
        </w:trPr>
        <w:tc>
          <w:tcPr>
            <w:tcW w:w="2610" w:type="dxa"/>
            <w:tcBorders>
              <w:left w:val="single" w:sz="4" w:space="0" w:color="000000"/>
              <w:bottom w:val="single" w:sz="4" w:space="0" w:color="000000"/>
              <w:right w:val="single" w:sz="4" w:space="0" w:color="000000"/>
            </w:tcBorders>
            <w:shd w:val="clear" w:color="auto" w:fill="auto"/>
          </w:tcPr>
          <w:p w:rsidR="00387693" w:rsidRPr="001C2844" w:rsidRDefault="00387693" w:rsidP="00F071AA">
            <w:pPr>
              <w:spacing w:after="0" w:line="240" w:lineRule="auto"/>
              <w:jc w:val="center"/>
              <w:rPr>
                <w:rFonts w:ascii="Times New Roman" w:hAnsi="Times New Roman"/>
                <w:color w:val="000000"/>
                <w:sz w:val="24"/>
                <w:szCs w:val="24"/>
              </w:rPr>
            </w:pPr>
            <w:r w:rsidRPr="001C2844">
              <w:rPr>
                <w:rFonts w:ascii="Times New Roman" w:hAnsi="Times New Roman"/>
                <w:b/>
                <w:color w:val="000000"/>
                <w:sz w:val="24"/>
                <w:szCs w:val="24"/>
              </w:rPr>
              <w:t>Трудовая деятельность (основной вид деятельности)</w:t>
            </w:r>
          </w:p>
        </w:tc>
        <w:tc>
          <w:tcPr>
            <w:tcW w:w="2322" w:type="dxa"/>
            <w:tcBorders>
              <w:left w:val="single" w:sz="4" w:space="0" w:color="000000"/>
              <w:bottom w:val="single" w:sz="4" w:space="0" w:color="000000"/>
              <w:right w:val="single" w:sz="4" w:space="0" w:color="000000"/>
            </w:tcBorders>
            <w:shd w:val="clear" w:color="auto" w:fill="auto"/>
          </w:tcPr>
          <w:p w:rsidR="00387693" w:rsidRPr="001C2844" w:rsidRDefault="00387693" w:rsidP="00F071AA">
            <w:pPr>
              <w:spacing w:after="0" w:line="240" w:lineRule="auto"/>
              <w:jc w:val="center"/>
              <w:rPr>
                <w:rFonts w:ascii="Times New Roman" w:hAnsi="Times New Roman"/>
                <w:color w:val="000000"/>
                <w:sz w:val="24"/>
                <w:szCs w:val="24"/>
              </w:rPr>
            </w:pPr>
            <w:r w:rsidRPr="001C2844">
              <w:rPr>
                <w:rFonts w:ascii="Times New Roman" w:hAnsi="Times New Roman"/>
                <w:b/>
                <w:color w:val="000000"/>
                <w:sz w:val="24"/>
                <w:szCs w:val="24"/>
              </w:rPr>
              <w:t>Код проверяемого требования</w:t>
            </w:r>
          </w:p>
        </w:tc>
        <w:tc>
          <w:tcPr>
            <w:tcW w:w="4482" w:type="dxa"/>
            <w:tcBorders>
              <w:left w:val="single" w:sz="4" w:space="0" w:color="000000"/>
              <w:bottom w:val="single" w:sz="4" w:space="0" w:color="000000"/>
              <w:right w:val="single" w:sz="4" w:space="0" w:color="000000"/>
            </w:tcBorders>
            <w:shd w:val="clear" w:color="auto" w:fill="auto"/>
          </w:tcPr>
          <w:p w:rsidR="00387693" w:rsidRPr="001C2844" w:rsidRDefault="00387693" w:rsidP="00F071AA">
            <w:pPr>
              <w:spacing w:after="0" w:line="240" w:lineRule="auto"/>
              <w:jc w:val="center"/>
              <w:rPr>
                <w:rFonts w:ascii="Times New Roman" w:hAnsi="Times New Roman"/>
                <w:color w:val="000000"/>
                <w:sz w:val="24"/>
                <w:szCs w:val="24"/>
              </w:rPr>
            </w:pPr>
            <w:r>
              <w:rPr>
                <w:rFonts w:ascii="Times New Roman" w:hAnsi="Times New Roman"/>
                <w:b/>
                <w:color w:val="000000"/>
                <w:sz w:val="24"/>
                <w:szCs w:val="24"/>
              </w:rPr>
              <w:t>Наименование п</w:t>
            </w:r>
            <w:r w:rsidRPr="001C2844">
              <w:rPr>
                <w:rFonts w:ascii="Times New Roman" w:hAnsi="Times New Roman"/>
                <w:b/>
                <w:color w:val="000000"/>
                <w:sz w:val="24"/>
                <w:szCs w:val="24"/>
              </w:rPr>
              <w:t>роверяем</w:t>
            </w:r>
            <w:r>
              <w:rPr>
                <w:rFonts w:ascii="Times New Roman" w:hAnsi="Times New Roman"/>
                <w:b/>
                <w:color w:val="000000"/>
                <w:sz w:val="24"/>
                <w:szCs w:val="24"/>
              </w:rPr>
              <w:t>ого</w:t>
            </w:r>
            <w:r w:rsidRPr="001C2844">
              <w:rPr>
                <w:rFonts w:ascii="Times New Roman" w:hAnsi="Times New Roman"/>
                <w:b/>
                <w:color w:val="000000"/>
                <w:sz w:val="24"/>
                <w:szCs w:val="24"/>
              </w:rPr>
              <w:t xml:space="preserve"> требования к результатам</w:t>
            </w:r>
          </w:p>
        </w:tc>
      </w:tr>
      <w:tr w:rsidR="00387693" w:rsidRPr="00887199" w:rsidTr="00F071AA">
        <w:trPr>
          <w:trHeight w:val="221"/>
        </w:trPr>
        <w:tc>
          <w:tcPr>
            <w:tcW w:w="2610" w:type="dxa"/>
            <w:tcBorders>
              <w:left w:val="single" w:sz="4" w:space="0" w:color="000000"/>
              <w:bottom w:val="single" w:sz="4" w:space="0" w:color="000000"/>
              <w:right w:val="single" w:sz="4" w:space="0" w:color="000000"/>
            </w:tcBorders>
            <w:shd w:val="clear" w:color="auto" w:fill="auto"/>
          </w:tcPr>
          <w:p w:rsidR="00387693" w:rsidRPr="001C2844" w:rsidRDefault="00387693" w:rsidP="00F071AA">
            <w:pPr>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1</w:t>
            </w:r>
          </w:p>
        </w:tc>
        <w:tc>
          <w:tcPr>
            <w:tcW w:w="2322" w:type="dxa"/>
            <w:tcBorders>
              <w:left w:val="single" w:sz="4" w:space="0" w:color="000000"/>
              <w:bottom w:val="single" w:sz="4" w:space="0" w:color="000000"/>
              <w:right w:val="single" w:sz="4" w:space="0" w:color="000000"/>
            </w:tcBorders>
            <w:shd w:val="clear" w:color="auto" w:fill="auto"/>
          </w:tcPr>
          <w:p w:rsidR="00387693" w:rsidRPr="001C2844" w:rsidRDefault="00387693" w:rsidP="00F071AA">
            <w:pPr>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2</w:t>
            </w:r>
          </w:p>
        </w:tc>
        <w:tc>
          <w:tcPr>
            <w:tcW w:w="4482" w:type="dxa"/>
            <w:tcBorders>
              <w:left w:val="single" w:sz="4" w:space="0" w:color="000000"/>
              <w:bottom w:val="single" w:sz="4" w:space="0" w:color="000000"/>
              <w:right w:val="single" w:sz="4" w:space="0" w:color="000000"/>
            </w:tcBorders>
            <w:shd w:val="clear" w:color="auto" w:fill="auto"/>
          </w:tcPr>
          <w:p w:rsidR="00387693" w:rsidRPr="001C2844" w:rsidRDefault="00387693" w:rsidP="00F071AA">
            <w:pPr>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3</w:t>
            </w:r>
          </w:p>
        </w:tc>
      </w:tr>
      <w:tr w:rsidR="00387693" w:rsidRPr="00887199" w:rsidTr="00F071AA">
        <w:trPr>
          <w:trHeight w:val="363"/>
        </w:trPr>
        <w:tc>
          <w:tcPr>
            <w:tcW w:w="9414" w:type="dxa"/>
            <w:gridSpan w:val="3"/>
            <w:tcBorders>
              <w:left w:val="single" w:sz="4" w:space="0" w:color="000000"/>
              <w:bottom w:val="single" w:sz="4" w:space="0" w:color="000000"/>
              <w:right w:val="single" w:sz="4" w:space="0" w:color="000000"/>
            </w:tcBorders>
            <w:shd w:val="clear" w:color="auto" w:fill="auto"/>
            <w:vAlign w:val="center"/>
          </w:tcPr>
          <w:p w:rsidR="00387693" w:rsidRPr="001C2844" w:rsidRDefault="00387693" w:rsidP="00F071AA">
            <w:pPr>
              <w:spacing w:after="0" w:line="240" w:lineRule="auto"/>
              <w:jc w:val="center"/>
              <w:rPr>
                <w:rFonts w:ascii="Times New Roman" w:hAnsi="Times New Roman"/>
                <w:b/>
                <w:color w:val="000000"/>
                <w:sz w:val="24"/>
                <w:szCs w:val="24"/>
              </w:rPr>
            </w:pPr>
            <w:r w:rsidRPr="001C2844">
              <w:rPr>
                <w:rFonts w:ascii="Times New Roman" w:hAnsi="Times New Roman"/>
                <w:b/>
                <w:color w:val="000000"/>
                <w:sz w:val="24"/>
                <w:szCs w:val="24"/>
              </w:rPr>
              <w:t>Для базового и профильного уровня</w:t>
            </w:r>
          </w:p>
        </w:tc>
      </w:tr>
      <w:tr w:rsidR="00387693" w:rsidRPr="00887199" w:rsidTr="00F071AA">
        <w:tc>
          <w:tcPr>
            <w:tcW w:w="26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87693" w:rsidRPr="001C2844" w:rsidRDefault="00387693" w:rsidP="00F071AA">
            <w:pPr>
              <w:spacing w:after="0" w:line="240" w:lineRule="auto"/>
              <w:jc w:val="center"/>
              <w:rPr>
                <w:rFonts w:ascii="Times New Roman" w:eastAsia="Calibri" w:hAnsi="Times New Roman"/>
              </w:rPr>
            </w:pPr>
            <w:r w:rsidRPr="001C2844">
              <w:rPr>
                <w:rFonts w:ascii="Times New Roman" w:hAnsi="Times New Roman"/>
                <w:color w:val="000000"/>
                <w:sz w:val="24"/>
                <w:szCs w:val="24"/>
              </w:rPr>
              <w:t xml:space="preserve">ВД </w:t>
            </w:r>
            <w:r w:rsidRPr="00806258">
              <w:rPr>
                <w:rFonts w:ascii="Times New Roman" w:hAnsi="Times New Roman"/>
                <w:iCs/>
                <w:sz w:val="24"/>
                <w:szCs w:val="24"/>
                <w:shd w:val="clear" w:color="auto" w:fill="FFFFFF"/>
              </w:rPr>
              <w:t>15.01.33</w:t>
            </w:r>
            <w:r>
              <w:rPr>
                <w:rFonts w:ascii="Times New Roman" w:hAnsi="Times New Roman"/>
                <w:iCs/>
                <w:sz w:val="24"/>
                <w:szCs w:val="24"/>
                <w:shd w:val="clear" w:color="auto" w:fill="FFFFFF"/>
              </w:rPr>
              <w:t xml:space="preserve"> </w:t>
            </w:r>
            <w:r w:rsidRPr="001C2844">
              <w:rPr>
                <w:rFonts w:ascii="Times New Roman" w:hAnsi="Times New Roman"/>
                <w:color w:val="000000"/>
                <w:sz w:val="24"/>
                <w:szCs w:val="24"/>
              </w:rPr>
              <w:t>– 01</w:t>
            </w: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tcPr>
          <w:p w:rsidR="00387693" w:rsidRPr="001C2844" w:rsidRDefault="00387693" w:rsidP="00F071AA">
            <w:pPr>
              <w:spacing w:after="0" w:line="240" w:lineRule="auto"/>
              <w:jc w:val="both"/>
              <w:rPr>
                <w:rFonts w:ascii="Times New Roman" w:eastAsia="Calibri" w:hAnsi="Times New Roman"/>
              </w:rPr>
            </w:pPr>
            <w:r w:rsidRPr="001C2844">
              <w:rPr>
                <w:rFonts w:ascii="Times New Roman" w:eastAsia="Calibri" w:hAnsi="Times New Roman"/>
                <w:b/>
                <w:color w:val="000000"/>
                <w:spacing w:val="2"/>
                <w:sz w:val="24"/>
                <w:szCs w:val="24"/>
                <w:shd w:val="clear" w:color="auto" w:fill="FFFFFF"/>
              </w:rPr>
              <w:t>Вид деятельности 1</w:t>
            </w:r>
            <w:r>
              <w:rPr>
                <w:rFonts w:ascii="Times New Roman" w:eastAsia="Calibri" w:hAnsi="Times New Roman"/>
                <w:b/>
                <w:color w:val="000000"/>
                <w:spacing w:val="2"/>
                <w:sz w:val="24"/>
                <w:szCs w:val="24"/>
                <w:shd w:val="clear" w:color="auto" w:fill="FFFFFF"/>
              </w:rPr>
              <w:t xml:space="preserve"> </w:t>
            </w:r>
            <w:r w:rsidRPr="007F1CC5">
              <w:rPr>
                <w:rFonts w:ascii="Times New Roman" w:hAnsi="Times New Roman"/>
                <w:sz w:val="24"/>
                <w:szCs w:val="24"/>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r>
      <w:tr w:rsidR="00387693" w:rsidRPr="00887199" w:rsidTr="00F071AA">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387693" w:rsidRPr="001C2844" w:rsidRDefault="00387693" w:rsidP="00F071AA">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387693" w:rsidRPr="001C2844" w:rsidRDefault="00387693" w:rsidP="00F071AA">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ПК 1.1</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387693" w:rsidRPr="006C70E1" w:rsidRDefault="00387693" w:rsidP="00F071AA">
            <w:pPr>
              <w:shd w:val="clear" w:color="auto" w:fill="FFFFFF"/>
              <w:spacing w:after="0" w:line="240" w:lineRule="auto"/>
              <w:jc w:val="both"/>
              <w:rPr>
                <w:rFonts w:ascii="Times New Roman" w:hAnsi="Times New Roman"/>
                <w:i/>
                <w:iCs/>
                <w:color w:val="000000"/>
                <w:sz w:val="24"/>
                <w:szCs w:val="24"/>
              </w:rPr>
            </w:pPr>
            <w:r w:rsidRPr="007F1CC5">
              <w:rPr>
                <w:rFonts w:ascii="Times New Roman" w:hAnsi="Times New Roman"/>
                <w:sz w:val="24"/>
                <w:szCs w:val="24"/>
              </w:rPr>
              <w:t>Осуществлять подготовку и обслуживание рабочего места для работы на токарных станках.</w:t>
            </w:r>
          </w:p>
        </w:tc>
      </w:tr>
      <w:tr w:rsidR="00387693" w:rsidRPr="00887199" w:rsidTr="00F071AA">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387693" w:rsidRPr="001C2844" w:rsidRDefault="00387693" w:rsidP="00F071AA">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387693" w:rsidRPr="001C2844" w:rsidRDefault="00387693" w:rsidP="00F071AA">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ПК 1.2</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387693" w:rsidRPr="006C70E1" w:rsidRDefault="00387693" w:rsidP="00F071AA">
            <w:pPr>
              <w:shd w:val="clear" w:color="auto" w:fill="FFFFFF"/>
              <w:spacing w:after="0" w:line="240" w:lineRule="auto"/>
              <w:jc w:val="both"/>
              <w:rPr>
                <w:rFonts w:ascii="Times New Roman" w:hAnsi="Times New Roman"/>
                <w:i/>
                <w:iCs/>
                <w:color w:val="000000"/>
                <w:sz w:val="24"/>
                <w:szCs w:val="24"/>
              </w:rPr>
            </w:pPr>
            <w:r w:rsidRPr="007F1CC5">
              <w:rPr>
                <w:rFonts w:ascii="Times New Roman" w:hAnsi="Times New Roman"/>
                <w:sz w:val="24"/>
                <w:szCs w:val="24"/>
              </w:rPr>
              <w:t>Осуществлять подготовку к использованию инструмента и оснастки для работы на токарных станках в соответствии с полученным заданием.</w:t>
            </w:r>
          </w:p>
        </w:tc>
      </w:tr>
      <w:tr w:rsidR="00387693" w:rsidRPr="00887199" w:rsidTr="00F071AA">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387693" w:rsidRPr="001C2844" w:rsidRDefault="00387693" w:rsidP="00F071AA">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387693" w:rsidRPr="001C2844" w:rsidRDefault="00387693" w:rsidP="00F071AA">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ПК 1.3</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387693" w:rsidRPr="006C70E1" w:rsidRDefault="00387693" w:rsidP="00F071AA">
            <w:pPr>
              <w:shd w:val="clear" w:color="auto" w:fill="FFFFFF"/>
              <w:spacing w:after="0" w:line="240" w:lineRule="auto"/>
              <w:jc w:val="both"/>
              <w:rPr>
                <w:rFonts w:ascii="Times New Roman" w:hAnsi="Times New Roman"/>
                <w:i/>
                <w:iCs/>
                <w:color w:val="000000"/>
                <w:sz w:val="24"/>
                <w:szCs w:val="24"/>
              </w:rPr>
            </w:pPr>
            <w:r w:rsidRPr="007F1CC5">
              <w:rPr>
                <w:rFonts w:ascii="Times New Roman" w:hAnsi="Times New Roman"/>
                <w:sz w:val="24"/>
                <w:szCs w:val="24"/>
              </w:rPr>
              <w:t>Определять последовательность и оптимальные режимы обработки различных изделий на токарных станках в соответствии с заданием.</w:t>
            </w:r>
          </w:p>
        </w:tc>
      </w:tr>
      <w:tr w:rsidR="00387693" w:rsidRPr="00887199" w:rsidTr="00F071AA">
        <w:trPr>
          <w:trHeight w:val="395"/>
        </w:trPr>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387693" w:rsidRPr="001C2844" w:rsidRDefault="00387693" w:rsidP="00F071AA">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387693" w:rsidRPr="006C70E1" w:rsidRDefault="00387693" w:rsidP="00F071AA">
            <w:pPr>
              <w:spacing w:after="0" w:line="240" w:lineRule="auto"/>
              <w:jc w:val="both"/>
              <w:rPr>
                <w:rFonts w:ascii="Times New Roman" w:hAnsi="Times New Roman"/>
                <w:color w:val="000000"/>
                <w:sz w:val="24"/>
                <w:szCs w:val="24"/>
                <w:vertAlign w:val="subscript"/>
                <w:lang w:val="en-US"/>
              </w:rPr>
            </w:pPr>
            <w:r>
              <w:rPr>
                <w:rFonts w:ascii="Times New Roman" w:hAnsi="Times New Roman"/>
                <w:color w:val="000000"/>
                <w:sz w:val="24"/>
                <w:szCs w:val="24"/>
              </w:rPr>
              <w:t>ПК 1.4</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387693" w:rsidRPr="00806258" w:rsidRDefault="00387693" w:rsidP="00F071AA">
            <w:pPr>
              <w:pStyle w:val="ConsPlusNormal"/>
              <w:jc w:val="both"/>
              <w:rPr>
                <w:rFonts w:ascii="Times New Roman" w:hAnsi="Times New Roman" w:cs="Times New Roman"/>
                <w:sz w:val="24"/>
                <w:szCs w:val="24"/>
              </w:rPr>
            </w:pPr>
            <w:r w:rsidRPr="007F1CC5">
              <w:rPr>
                <w:rFonts w:ascii="Times New Roman" w:hAnsi="Times New Roman" w:cs="Times New Roman"/>
                <w:sz w:val="24"/>
                <w:szCs w:val="24"/>
              </w:rPr>
              <w:t>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tc>
      </w:tr>
      <w:tr w:rsidR="00387693" w:rsidRPr="00887199" w:rsidTr="00F071AA">
        <w:tc>
          <w:tcPr>
            <w:tcW w:w="26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87693" w:rsidRPr="001C2844" w:rsidRDefault="00387693" w:rsidP="00F071AA">
            <w:pPr>
              <w:widowControl w:val="0"/>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 xml:space="preserve">ВД </w:t>
            </w:r>
            <w:r w:rsidRPr="00806258">
              <w:rPr>
                <w:rFonts w:ascii="Times New Roman" w:hAnsi="Times New Roman"/>
                <w:iCs/>
                <w:sz w:val="24"/>
                <w:szCs w:val="24"/>
                <w:shd w:val="clear" w:color="auto" w:fill="FFFFFF"/>
              </w:rPr>
              <w:t>15.01.33</w:t>
            </w:r>
            <w:r>
              <w:rPr>
                <w:rFonts w:ascii="Times New Roman" w:hAnsi="Times New Roman"/>
                <w:color w:val="000000"/>
                <w:sz w:val="24"/>
                <w:szCs w:val="24"/>
              </w:rPr>
              <w:t>– 02</w:t>
            </w: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tcPr>
          <w:p w:rsidR="00387693" w:rsidRPr="00F427DA" w:rsidRDefault="00387693" w:rsidP="00F071AA">
            <w:pPr>
              <w:spacing w:after="0" w:line="240" w:lineRule="auto"/>
              <w:jc w:val="both"/>
              <w:rPr>
                <w:rFonts w:ascii="Times New Roman" w:eastAsia="Calibri" w:hAnsi="Times New Roman"/>
                <w:highlight w:val="yellow"/>
              </w:rPr>
            </w:pPr>
            <w:r w:rsidRPr="00151F29">
              <w:rPr>
                <w:rFonts w:ascii="Times New Roman" w:eastAsia="Calibri" w:hAnsi="Times New Roman"/>
                <w:b/>
                <w:color w:val="000000"/>
                <w:spacing w:val="2"/>
                <w:sz w:val="24"/>
                <w:szCs w:val="24"/>
                <w:shd w:val="clear" w:color="auto" w:fill="FFFFFF"/>
              </w:rPr>
              <w:t xml:space="preserve">Вид деятельности </w:t>
            </w:r>
            <w:r w:rsidRPr="00806258">
              <w:rPr>
                <w:rFonts w:ascii="Times New Roman" w:eastAsia="Calibri" w:hAnsi="Times New Roman"/>
                <w:b/>
                <w:color w:val="000000"/>
                <w:spacing w:val="2"/>
                <w:sz w:val="24"/>
                <w:szCs w:val="24"/>
                <w:shd w:val="clear" w:color="auto" w:fill="FFFFFF"/>
              </w:rPr>
              <w:t>2</w:t>
            </w:r>
            <w:r>
              <w:rPr>
                <w:rFonts w:ascii="Times New Roman" w:eastAsia="Calibri" w:hAnsi="Times New Roman"/>
                <w:b/>
                <w:color w:val="000000"/>
                <w:spacing w:val="2"/>
                <w:sz w:val="24"/>
                <w:szCs w:val="24"/>
                <w:shd w:val="clear" w:color="auto" w:fill="FFFFFF"/>
              </w:rPr>
              <w:t xml:space="preserve"> </w:t>
            </w:r>
            <w:r w:rsidRPr="001D5BFC">
              <w:rPr>
                <w:rFonts w:ascii="Times New Roman" w:hAnsi="Times New Roman"/>
                <w:sz w:val="24"/>
                <w:szCs w:val="24"/>
              </w:rPr>
              <w:t>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r>
      <w:tr w:rsidR="00387693" w:rsidRPr="00887199" w:rsidTr="00F071AA">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387693" w:rsidRPr="001C2844" w:rsidRDefault="00387693" w:rsidP="00F071AA">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387693" w:rsidRPr="001C2844" w:rsidRDefault="00387693" w:rsidP="00F071AA">
            <w:pPr>
              <w:spacing w:after="0" w:line="240" w:lineRule="auto"/>
              <w:jc w:val="both"/>
              <w:rPr>
                <w:rFonts w:ascii="Times New Roman" w:hAnsi="Times New Roman"/>
                <w:color w:val="000000"/>
                <w:sz w:val="24"/>
                <w:szCs w:val="24"/>
              </w:rPr>
            </w:pPr>
            <w:r w:rsidRPr="00E93E8F">
              <w:rPr>
                <w:rFonts w:ascii="Times New Roman" w:hAnsi="Times New Roman"/>
                <w:color w:val="000000"/>
                <w:sz w:val="24"/>
                <w:szCs w:val="24"/>
              </w:rPr>
              <w:t xml:space="preserve">ПК </w:t>
            </w:r>
            <w:r>
              <w:rPr>
                <w:rFonts w:ascii="Times New Roman" w:hAnsi="Times New Roman"/>
                <w:color w:val="000000"/>
                <w:sz w:val="24"/>
                <w:szCs w:val="24"/>
              </w:rPr>
              <w:t>2</w:t>
            </w:r>
            <w:r w:rsidRPr="00E93E8F">
              <w:rPr>
                <w:rFonts w:ascii="Times New Roman" w:hAnsi="Times New Roman"/>
                <w:color w:val="000000"/>
                <w:sz w:val="24"/>
                <w:szCs w:val="24"/>
              </w:rPr>
              <w:t>.1</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387693" w:rsidRPr="001D5BFC" w:rsidRDefault="00387693" w:rsidP="00F071AA">
            <w:pPr>
              <w:pStyle w:val="a3"/>
              <w:spacing w:line="244" w:lineRule="auto"/>
              <w:ind w:right="101"/>
              <w:jc w:val="both"/>
            </w:pPr>
            <w:r>
              <w:t>Осуществлять</w:t>
            </w:r>
            <w:r>
              <w:rPr>
                <w:spacing w:val="1"/>
              </w:rPr>
              <w:t xml:space="preserve"> </w:t>
            </w:r>
            <w:r>
              <w:t>подготовку</w:t>
            </w:r>
            <w:r>
              <w:rPr>
                <w:spacing w:val="1"/>
              </w:rPr>
              <w:t xml:space="preserve"> </w:t>
            </w:r>
            <w:r>
              <w:t>и</w:t>
            </w:r>
            <w:r>
              <w:rPr>
                <w:spacing w:val="1"/>
              </w:rPr>
              <w:t xml:space="preserve"> </w:t>
            </w:r>
            <w:r>
              <w:t>обслуживание</w:t>
            </w:r>
            <w:r>
              <w:rPr>
                <w:spacing w:val="1"/>
              </w:rPr>
              <w:t xml:space="preserve"> </w:t>
            </w:r>
            <w:r>
              <w:t>рабочего</w:t>
            </w:r>
            <w:r>
              <w:rPr>
                <w:spacing w:val="1"/>
              </w:rPr>
              <w:t xml:space="preserve"> </w:t>
            </w:r>
            <w:r>
              <w:t>места</w:t>
            </w:r>
            <w:r>
              <w:rPr>
                <w:spacing w:val="1"/>
              </w:rPr>
              <w:t xml:space="preserve"> </w:t>
            </w:r>
            <w:r>
              <w:t>для</w:t>
            </w:r>
            <w:r>
              <w:rPr>
                <w:spacing w:val="1"/>
              </w:rPr>
              <w:t xml:space="preserve"> </w:t>
            </w:r>
            <w:r>
              <w:t>работы</w:t>
            </w:r>
            <w:r>
              <w:rPr>
                <w:spacing w:val="1"/>
              </w:rPr>
              <w:t xml:space="preserve"> </w:t>
            </w:r>
            <w:r>
              <w:t>на</w:t>
            </w:r>
            <w:r>
              <w:rPr>
                <w:spacing w:val="1"/>
              </w:rPr>
              <w:t xml:space="preserve"> </w:t>
            </w:r>
            <w:r>
              <w:t>токарно-карусельных</w:t>
            </w:r>
            <w:r>
              <w:rPr>
                <w:spacing w:val="-2"/>
              </w:rPr>
              <w:t xml:space="preserve"> </w:t>
            </w:r>
            <w:r>
              <w:t>станках.</w:t>
            </w:r>
          </w:p>
        </w:tc>
      </w:tr>
      <w:tr w:rsidR="00387693" w:rsidRPr="00887199" w:rsidTr="00F071AA">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387693" w:rsidRPr="001C2844" w:rsidRDefault="00387693" w:rsidP="00F071AA">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387693" w:rsidRPr="006C70E1" w:rsidRDefault="00387693" w:rsidP="00F071AA">
            <w:pPr>
              <w:spacing w:after="0" w:line="240" w:lineRule="auto"/>
              <w:jc w:val="both"/>
              <w:rPr>
                <w:rFonts w:ascii="Times New Roman" w:hAnsi="Times New Roman"/>
                <w:color w:val="000000"/>
                <w:sz w:val="24"/>
                <w:szCs w:val="24"/>
                <w:lang w:val="en-US"/>
              </w:rPr>
            </w:pPr>
            <w:r w:rsidRPr="00E93E8F">
              <w:rPr>
                <w:rFonts w:ascii="Times New Roman" w:hAnsi="Times New Roman"/>
                <w:color w:val="000000"/>
                <w:sz w:val="24"/>
                <w:szCs w:val="24"/>
              </w:rPr>
              <w:t xml:space="preserve">ПК </w:t>
            </w:r>
            <w:r>
              <w:rPr>
                <w:rFonts w:ascii="Times New Roman" w:hAnsi="Times New Roman"/>
                <w:color w:val="000000"/>
                <w:sz w:val="24"/>
                <w:szCs w:val="24"/>
              </w:rPr>
              <w:t>2</w:t>
            </w:r>
            <w:r w:rsidRPr="00E93E8F">
              <w:rPr>
                <w:rFonts w:ascii="Times New Roman" w:hAnsi="Times New Roman"/>
                <w:color w:val="000000"/>
                <w:sz w:val="24"/>
                <w:szCs w:val="24"/>
              </w:rPr>
              <w:t>.</w:t>
            </w:r>
            <w:r>
              <w:rPr>
                <w:rFonts w:ascii="Times New Roman" w:hAnsi="Times New Roman"/>
                <w:color w:val="000000"/>
                <w:sz w:val="24"/>
                <w:szCs w:val="24"/>
                <w:lang w:val="en-US"/>
              </w:rPr>
              <w:t>2</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387693" w:rsidRPr="001D5BFC" w:rsidRDefault="00387693" w:rsidP="00F071AA">
            <w:pPr>
              <w:pStyle w:val="a3"/>
              <w:ind w:right="101"/>
              <w:jc w:val="both"/>
            </w:pPr>
            <w:r>
              <w:rPr>
                <w:spacing w:val="-9"/>
              </w:rPr>
              <w:t xml:space="preserve"> </w:t>
            </w:r>
            <w:r>
              <w:t>Осуществлять</w:t>
            </w:r>
            <w:r>
              <w:rPr>
                <w:spacing w:val="-6"/>
              </w:rPr>
              <w:t xml:space="preserve"> </w:t>
            </w:r>
            <w:r>
              <w:t>подготовку</w:t>
            </w:r>
            <w:r>
              <w:rPr>
                <w:spacing w:val="-3"/>
              </w:rPr>
              <w:t xml:space="preserve"> </w:t>
            </w:r>
            <w:r>
              <w:t>к</w:t>
            </w:r>
            <w:r>
              <w:rPr>
                <w:spacing w:val="-7"/>
              </w:rPr>
              <w:t xml:space="preserve"> </w:t>
            </w:r>
            <w:r>
              <w:t>использованию</w:t>
            </w:r>
            <w:r>
              <w:rPr>
                <w:spacing w:val="-6"/>
              </w:rPr>
              <w:t xml:space="preserve"> </w:t>
            </w:r>
            <w:r>
              <w:t>инструмента</w:t>
            </w:r>
            <w:r>
              <w:rPr>
                <w:spacing w:val="-7"/>
              </w:rPr>
              <w:t xml:space="preserve"> </w:t>
            </w:r>
            <w:r>
              <w:t>и</w:t>
            </w:r>
            <w:r>
              <w:rPr>
                <w:spacing w:val="-7"/>
              </w:rPr>
              <w:t xml:space="preserve"> </w:t>
            </w:r>
            <w:r>
              <w:t>оснастки</w:t>
            </w:r>
            <w:r>
              <w:rPr>
                <w:spacing w:val="-7"/>
              </w:rPr>
              <w:t xml:space="preserve"> </w:t>
            </w:r>
            <w:r>
              <w:t>для</w:t>
            </w:r>
            <w:r>
              <w:rPr>
                <w:spacing w:val="-8"/>
              </w:rPr>
              <w:t xml:space="preserve"> </w:t>
            </w:r>
            <w:r>
              <w:t>работы</w:t>
            </w:r>
            <w:r>
              <w:rPr>
                <w:spacing w:val="-8"/>
              </w:rPr>
              <w:t xml:space="preserve"> </w:t>
            </w:r>
            <w:r>
              <w:t>на</w:t>
            </w:r>
            <w:r>
              <w:rPr>
                <w:spacing w:val="-51"/>
              </w:rPr>
              <w:t xml:space="preserve"> </w:t>
            </w:r>
            <w:r>
              <w:t>токарно-карусельных</w:t>
            </w:r>
            <w:r>
              <w:rPr>
                <w:spacing w:val="-3"/>
              </w:rPr>
              <w:t xml:space="preserve"> </w:t>
            </w:r>
            <w:r>
              <w:t>станках в</w:t>
            </w:r>
            <w:r>
              <w:rPr>
                <w:spacing w:val="2"/>
              </w:rPr>
              <w:t xml:space="preserve"> </w:t>
            </w:r>
            <w:r>
              <w:t>соответствии</w:t>
            </w:r>
            <w:r>
              <w:rPr>
                <w:spacing w:val="-1"/>
              </w:rPr>
              <w:t xml:space="preserve"> </w:t>
            </w:r>
            <w:r>
              <w:t>с</w:t>
            </w:r>
            <w:r>
              <w:rPr>
                <w:spacing w:val="1"/>
              </w:rPr>
              <w:t xml:space="preserve"> </w:t>
            </w:r>
            <w:r>
              <w:t>полученным заданием.</w:t>
            </w:r>
          </w:p>
        </w:tc>
      </w:tr>
      <w:tr w:rsidR="00387693" w:rsidRPr="00887199" w:rsidTr="00F071AA">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387693" w:rsidRPr="001C2844" w:rsidRDefault="00387693" w:rsidP="00F071AA">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387693" w:rsidRPr="001C2844" w:rsidRDefault="00387693" w:rsidP="00F071AA">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ПК 2.3</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387693" w:rsidRPr="001D5BFC" w:rsidRDefault="00387693" w:rsidP="00F071AA">
            <w:pPr>
              <w:pStyle w:val="a3"/>
              <w:spacing w:line="244" w:lineRule="auto"/>
              <w:ind w:right="99"/>
              <w:jc w:val="both"/>
            </w:pPr>
            <w:r>
              <w:t>Определять последовательность и оптимальные режимы обработки различных</w:t>
            </w:r>
            <w:r>
              <w:rPr>
                <w:spacing w:val="1"/>
              </w:rPr>
              <w:t xml:space="preserve"> </w:t>
            </w:r>
            <w:r>
              <w:t>изделий</w:t>
            </w:r>
            <w:r>
              <w:rPr>
                <w:spacing w:val="2"/>
              </w:rPr>
              <w:t xml:space="preserve"> </w:t>
            </w:r>
            <w:r>
              <w:t>на</w:t>
            </w:r>
            <w:r>
              <w:rPr>
                <w:spacing w:val="-1"/>
              </w:rPr>
              <w:t xml:space="preserve"> </w:t>
            </w:r>
            <w:r>
              <w:t>токарно-карусельных станках</w:t>
            </w:r>
            <w:r>
              <w:rPr>
                <w:spacing w:val="-2"/>
              </w:rPr>
              <w:t xml:space="preserve"> </w:t>
            </w:r>
            <w:r>
              <w:t>в</w:t>
            </w:r>
            <w:r>
              <w:rPr>
                <w:spacing w:val="2"/>
              </w:rPr>
              <w:t xml:space="preserve"> </w:t>
            </w:r>
            <w:r>
              <w:t>соответствии</w:t>
            </w:r>
            <w:r>
              <w:rPr>
                <w:spacing w:val="-1"/>
              </w:rPr>
              <w:t xml:space="preserve"> </w:t>
            </w:r>
            <w:r>
              <w:t>с заданием.</w:t>
            </w:r>
          </w:p>
        </w:tc>
      </w:tr>
      <w:tr w:rsidR="00387693" w:rsidRPr="00887199" w:rsidTr="00F071AA">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387693" w:rsidRPr="001C2844" w:rsidRDefault="00387693" w:rsidP="00F071AA">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387693" w:rsidRPr="00806258" w:rsidRDefault="00387693" w:rsidP="00F071AA">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ПК 2.4</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387693" w:rsidRDefault="00387693" w:rsidP="00F071AA">
            <w:pPr>
              <w:pStyle w:val="a3"/>
              <w:spacing w:line="242" w:lineRule="auto"/>
              <w:ind w:right="99"/>
              <w:jc w:val="both"/>
            </w:pPr>
            <w:r>
              <w:t>Вести</w:t>
            </w:r>
            <w:r>
              <w:rPr>
                <w:spacing w:val="1"/>
              </w:rPr>
              <w:t xml:space="preserve"> </w:t>
            </w:r>
            <w:r>
              <w:t>технологический</w:t>
            </w:r>
            <w:r>
              <w:rPr>
                <w:spacing w:val="1"/>
              </w:rPr>
              <w:t xml:space="preserve"> </w:t>
            </w:r>
            <w:r>
              <w:t>процесс</w:t>
            </w:r>
            <w:r>
              <w:rPr>
                <w:spacing w:val="1"/>
              </w:rPr>
              <w:t xml:space="preserve"> </w:t>
            </w:r>
            <w:r>
              <w:t>обработки</w:t>
            </w:r>
            <w:r>
              <w:rPr>
                <w:spacing w:val="1"/>
              </w:rPr>
              <w:t xml:space="preserve"> </w:t>
            </w:r>
            <w:r>
              <w:t>деталей</w:t>
            </w:r>
            <w:r>
              <w:rPr>
                <w:spacing w:val="1"/>
              </w:rPr>
              <w:t xml:space="preserve"> </w:t>
            </w:r>
            <w:r>
              <w:t>на</w:t>
            </w:r>
            <w:r>
              <w:rPr>
                <w:spacing w:val="1"/>
              </w:rPr>
              <w:t xml:space="preserve"> </w:t>
            </w:r>
            <w:r>
              <w:t>токарно-карусельных</w:t>
            </w:r>
            <w:r>
              <w:rPr>
                <w:spacing w:val="1"/>
              </w:rPr>
              <w:t xml:space="preserve"> </w:t>
            </w:r>
            <w:r>
              <w:t>станках</w:t>
            </w:r>
            <w:r>
              <w:rPr>
                <w:spacing w:val="1"/>
              </w:rPr>
              <w:t xml:space="preserve"> </w:t>
            </w:r>
            <w:r>
              <w:t>с</w:t>
            </w:r>
            <w:r>
              <w:rPr>
                <w:spacing w:val="54"/>
              </w:rPr>
              <w:t xml:space="preserve"> </w:t>
            </w:r>
            <w:r>
              <w:t>соблюдением</w:t>
            </w:r>
            <w:r>
              <w:rPr>
                <w:spacing w:val="54"/>
              </w:rPr>
              <w:t xml:space="preserve"> </w:t>
            </w:r>
            <w:r>
              <w:t>требований</w:t>
            </w:r>
            <w:r>
              <w:rPr>
                <w:spacing w:val="54"/>
              </w:rPr>
              <w:t xml:space="preserve"> </w:t>
            </w:r>
            <w:r>
              <w:t>к</w:t>
            </w:r>
            <w:r>
              <w:rPr>
                <w:spacing w:val="54"/>
              </w:rPr>
              <w:t xml:space="preserve"> </w:t>
            </w:r>
            <w:r>
              <w:t>качеству,</w:t>
            </w:r>
            <w:r>
              <w:rPr>
                <w:spacing w:val="54"/>
              </w:rPr>
              <w:t xml:space="preserve"> </w:t>
            </w:r>
            <w:r>
              <w:t>в</w:t>
            </w:r>
            <w:r>
              <w:rPr>
                <w:spacing w:val="54"/>
              </w:rPr>
              <w:t xml:space="preserve"> </w:t>
            </w:r>
            <w:r>
              <w:t>соответствии</w:t>
            </w:r>
            <w:r>
              <w:rPr>
                <w:spacing w:val="54"/>
              </w:rPr>
              <w:t xml:space="preserve"> </w:t>
            </w:r>
            <w:r>
              <w:t>с</w:t>
            </w:r>
            <w:r>
              <w:rPr>
                <w:spacing w:val="54"/>
              </w:rPr>
              <w:t xml:space="preserve"> </w:t>
            </w:r>
            <w:r>
              <w:t>заданием</w:t>
            </w:r>
            <w:r>
              <w:rPr>
                <w:spacing w:val="54"/>
              </w:rPr>
              <w:t xml:space="preserve"> </w:t>
            </w:r>
            <w:r>
              <w:t>и</w:t>
            </w:r>
            <w:r>
              <w:rPr>
                <w:spacing w:val="54"/>
              </w:rPr>
              <w:t xml:space="preserve"> </w:t>
            </w:r>
            <w:r>
              <w:t>с</w:t>
            </w:r>
            <w:r>
              <w:rPr>
                <w:spacing w:val="1"/>
              </w:rPr>
              <w:t xml:space="preserve"> </w:t>
            </w:r>
            <w:r>
              <w:t>технической</w:t>
            </w:r>
            <w:r>
              <w:rPr>
                <w:spacing w:val="3"/>
              </w:rPr>
              <w:t xml:space="preserve"> </w:t>
            </w:r>
            <w:r>
              <w:t>документацией.</w:t>
            </w:r>
          </w:p>
          <w:p w:rsidR="00387693" w:rsidRPr="001D5BFC" w:rsidRDefault="00387693" w:rsidP="00F071AA">
            <w:pPr>
              <w:shd w:val="clear" w:color="auto" w:fill="FFFFFF"/>
              <w:spacing w:after="0" w:line="240" w:lineRule="auto"/>
              <w:jc w:val="both"/>
              <w:rPr>
                <w:rFonts w:ascii="Times New Roman" w:hAnsi="Times New Roman"/>
                <w:i/>
                <w:iCs/>
                <w:color w:val="000000"/>
                <w:sz w:val="24"/>
                <w:szCs w:val="24"/>
              </w:rPr>
            </w:pPr>
          </w:p>
        </w:tc>
      </w:tr>
      <w:tr w:rsidR="00387693" w:rsidRPr="00887199" w:rsidTr="00F071AA">
        <w:tc>
          <w:tcPr>
            <w:tcW w:w="2610" w:type="dxa"/>
            <w:vMerge w:val="restart"/>
            <w:tcBorders>
              <w:top w:val="single" w:sz="4" w:space="0" w:color="000000"/>
              <w:left w:val="single" w:sz="4" w:space="0" w:color="000000"/>
              <w:right w:val="single" w:sz="4" w:space="0" w:color="000000"/>
            </w:tcBorders>
            <w:shd w:val="clear" w:color="auto" w:fill="auto"/>
          </w:tcPr>
          <w:p w:rsidR="00387693" w:rsidRPr="001C2844" w:rsidRDefault="00387693" w:rsidP="00F071AA">
            <w:pPr>
              <w:widowControl w:val="0"/>
              <w:spacing w:after="0" w:line="240" w:lineRule="auto"/>
              <w:jc w:val="center"/>
              <w:rPr>
                <w:rFonts w:ascii="Times New Roman" w:hAnsi="Times New Roman"/>
                <w:sz w:val="24"/>
                <w:szCs w:val="24"/>
              </w:rPr>
            </w:pPr>
            <w:r w:rsidRPr="001C2844">
              <w:rPr>
                <w:rFonts w:ascii="Times New Roman" w:hAnsi="Times New Roman"/>
                <w:color w:val="000000"/>
                <w:sz w:val="24"/>
                <w:szCs w:val="24"/>
              </w:rPr>
              <w:t xml:space="preserve">ВД </w:t>
            </w:r>
            <w:r w:rsidRPr="00806258">
              <w:rPr>
                <w:rFonts w:ascii="Times New Roman" w:hAnsi="Times New Roman"/>
                <w:iCs/>
                <w:sz w:val="24"/>
                <w:szCs w:val="24"/>
                <w:shd w:val="clear" w:color="auto" w:fill="FFFFFF"/>
              </w:rPr>
              <w:t>15.01.33</w:t>
            </w:r>
            <w:r w:rsidRPr="001C2844">
              <w:rPr>
                <w:rFonts w:ascii="Times New Roman" w:hAnsi="Times New Roman"/>
                <w:color w:val="000000"/>
                <w:sz w:val="24"/>
                <w:szCs w:val="24"/>
              </w:rPr>
              <w:t>– 0</w:t>
            </w:r>
            <w:r>
              <w:rPr>
                <w:rFonts w:ascii="Times New Roman" w:hAnsi="Times New Roman"/>
                <w:color w:val="000000"/>
                <w:sz w:val="24"/>
                <w:szCs w:val="24"/>
              </w:rPr>
              <w:t>3</w:t>
            </w: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tcPr>
          <w:p w:rsidR="00387693" w:rsidRPr="001D5BFC" w:rsidRDefault="00387693" w:rsidP="00F071AA">
            <w:pPr>
              <w:pStyle w:val="a3"/>
              <w:spacing w:line="244" w:lineRule="auto"/>
              <w:ind w:right="101"/>
              <w:jc w:val="both"/>
            </w:pPr>
            <w:r w:rsidRPr="001D5BFC">
              <w:rPr>
                <w:rFonts w:eastAsia="Calibri"/>
                <w:b/>
                <w:color w:val="000000"/>
                <w:spacing w:val="2"/>
                <w:shd w:val="clear" w:color="auto" w:fill="FFFFFF"/>
              </w:rPr>
              <w:t>Вид деятельности 3</w:t>
            </w:r>
            <w:r>
              <w:rPr>
                <w:rFonts w:eastAsia="Calibri"/>
                <w:b/>
                <w:color w:val="000000"/>
                <w:spacing w:val="2"/>
                <w:shd w:val="clear" w:color="auto" w:fill="FFFFFF"/>
              </w:rPr>
              <w:t xml:space="preserve"> </w:t>
            </w:r>
            <w:r w:rsidRPr="007F1CC5">
              <w:t>Изготовление изделий на токарно-</w:t>
            </w:r>
            <w:r>
              <w:t>расточных</w:t>
            </w:r>
            <w:r w:rsidRPr="007F1CC5">
              <w:t xml:space="preserve"> станках по стадиям технологического процесса в соответствии с требованиями охраны труда и экологической безопасности.</w:t>
            </w:r>
          </w:p>
        </w:tc>
      </w:tr>
      <w:tr w:rsidR="00387693" w:rsidRPr="00887199" w:rsidTr="00F071AA">
        <w:tc>
          <w:tcPr>
            <w:tcW w:w="2610" w:type="dxa"/>
            <w:vMerge/>
            <w:tcBorders>
              <w:top w:val="single" w:sz="4" w:space="0" w:color="000000"/>
              <w:left w:val="single" w:sz="4" w:space="0" w:color="000000"/>
              <w:right w:val="single" w:sz="4" w:space="0" w:color="000000"/>
            </w:tcBorders>
            <w:shd w:val="clear" w:color="auto" w:fill="auto"/>
          </w:tcPr>
          <w:p w:rsidR="00387693" w:rsidRPr="001C2844" w:rsidRDefault="00387693" w:rsidP="00F071AA">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387693" w:rsidRPr="001C2844" w:rsidRDefault="00387693" w:rsidP="00F071AA">
            <w:pPr>
              <w:spacing w:after="0" w:line="240" w:lineRule="auto"/>
              <w:jc w:val="center"/>
              <w:rPr>
                <w:rFonts w:ascii="Times New Roman" w:hAnsi="Times New Roman"/>
                <w:color w:val="000000"/>
                <w:sz w:val="24"/>
                <w:szCs w:val="24"/>
              </w:rPr>
            </w:pPr>
            <w:r w:rsidRPr="00E93E8F">
              <w:rPr>
                <w:rFonts w:ascii="Times New Roman" w:hAnsi="Times New Roman"/>
                <w:color w:val="000000"/>
                <w:sz w:val="24"/>
                <w:szCs w:val="24"/>
              </w:rPr>
              <w:t xml:space="preserve">ПК </w:t>
            </w:r>
            <w:r>
              <w:rPr>
                <w:rFonts w:ascii="Times New Roman" w:hAnsi="Times New Roman"/>
                <w:color w:val="000000"/>
                <w:sz w:val="24"/>
                <w:szCs w:val="24"/>
              </w:rPr>
              <w:t>3</w:t>
            </w:r>
            <w:r w:rsidRPr="00E93E8F">
              <w:rPr>
                <w:rFonts w:ascii="Times New Roman" w:hAnsi="Times New Roman"/>
                <w:color w:val="000000"/>
                <w:sz w:val="24"/>
                <w:szCs w:val="24"/>
              </w:rPr>
              <w:t>.1</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387693" w:rsidRPr="001D5BFC" w:rsidRDefault="00387693" w:rsidP="00F071AA">
            <w:pPr>
              <w:pStyle w:val="a3"/>
              <w:spacing w:line="244" w:lineRule="auto"/>
              <w:ind w:right="101"/>
              <w:jc w:val="both"/>
            </w:pPr>
            <w:r>
              <w:t>Осуществлять</w:t>
            </w:r>
            <w:r>
              <w:rPr>
                <w:spacing w:val="1"/>
              </w:rPr>
              <w:t xml:space="preserve"> </w:t>
            </w:r>
            <w:r>
              <w:t>подготовку</w:t>
            </w:r>
            <w:r>
              <w:rPr>
                <w:spacing w:val="1"/>
              </w:rPr>
              <w:t xml:space="preserve"> </w:t>
            </w:r>
            <w:r>
              <w:t>и</w:t>
            </w:r>
            <w:r>
              <w:rPr>
                <w:spacing w:val="1"/>
              </w:rPr>
              <w:t xml:space="preserve"> </w:t>
            </w:r>
            <w:r>
              <w:t>обслуживание</w:t>
            </w:r>
            <w:r>
              <w:rPr>
                <w:spacing w:val="1"/>
              </w:rPr>
              <w:t xml:space="preserve"> </w:t>
            </w:r>
            <w:r>
              <w:t>рабочего</w:t>
            </w:r>
            <w:r>
              <w:rPr>
                <w:spacing w:val="1"/>
              </w:rPr>
              <w:t xml:space="preserve"> </w:t>
            </w:r>
            <w:r>
              <w:t>места</w:t>
            </w:r>
            <w:r>
              <w:rPr>
                <w:spacing w:val="1"/>
              </w:rPr>
              <w:t xml:space="preserve"> </w:t>
            </w:r>
            <w:r>
              <w:t>для</w:t>
            </w:r>
            <w:r>
              <w:rPr>
                <w:spacing w:val="1"/>
              </w:rPr>
              <w:t xml:space="preserve"> </w:t>
            </w:r>
            <w:r>
              <w:t>работы</w:t>
            </w:r>
            <w:r>
              <w:rPr>
                <w:spacing w:val="1"/>
              </w:rPr>
              <w:t xml:space="preserve"> </w:t>
            </w:r>
            <w:r>
              <w:t>на</w:t>
            </w:r>
            <w:r>
              <w:rPr>
                <w:spacing w:val="1"/>
              </w:rPr>
              <w:t xml:space="preserve"> </w:t>
            </w:r>
            <w:r>
              <w:t>токарно-расточных</w:t>
            </w:r>
            <w:r>
              <w:rPr>
                <w:spacing w:val="1"/>
              </w:rPr>
              <w:t xml:space="preserve"> </w:t>
            </w:r>
            <w:r>
              <w:t>станках.</w:t>
            </w:r>
          </w:p>
        </w:tc>
      </w:tr>
      <w:tr w:rsidR="00387693" w:rsidRPr="00887199" w:rsidTr="00F071AA">
        <w:tc>
          <w:tcPr>
            <w:tcW w:w="2610" w:type="dxa"/>
            <w:vMerge/>
            <w:tcBorders>
              <w:left w:val="single" w:sz="4" w:space="0" w:color="000000"/>
              <w:right w:val="single" w:sz="4" w:space="0" w:color="000000"/>
            </w:tcBorders>
            <w:shd w:val="clear" w:color="auto" w:fill="auto"/>
          </w:tcPr>
          <w:p w:rsidR="00387693" w:rsidRPr="001C2844" w:rsidRDefault="00387693" w:rsidP="00F071AA">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387693" w:rsidRPr="006C70E1" w:rsidRDefault="00387693" w:rsidP="00F071AA">
            <w:pPr>
              <w:spacing w:after="0" w:line="240" w:lineRule="auto"/>
              <w:jc w:val="center"/>
              <w:rPr>
                <w:rFonts w:ascii="Times New Roman" w:hAnsi="Times New Roman"/>
                <w:color w:val="000000"/>
                <w:sz w:val="24"/>
                <w:szCs w:val="24"/>
                <w:lang w:val="en-US"/>
              </w:rPr>
            </w:pPr>
            <w:r w:rsidRPr="00E93E8F">
              <w:rPr>
                <w:rFonts w:ascii="Times New Roman" w:hAnsi="Times New Roman"/>
                <w:color w:val="000000"/>
                <w:sz w:val="24"/>
                <w:szCs w:val="24"/>
              </w:rPr>
              <w:t xml:space="preserve">ПК </w:t>
            </w:r>
            <w:r>
              <w:rPr>
                <w:rFonts w:ascii="Times New Roman" w:hAnsi="Times New Roman"/>
                <w:color w:val="000000"/>
                <w:sz w:val="24"/>
                <w:szCs w:val="24"/>
              </w:rPr>
              <w:t>3</w:t>
            </w:r>
            <w:r w:rsidRPr="00E93E8F">
              <w:rPr>
                <w:rFonts w:ascii="Times New Roman" w:hAnsi="Times New Roman"/>
                <w:color w:val="000000"/>
                <w:sz w:val="24"/>
                <w:szCs w:val="24"/>
              </w:rPr>
              <w:t>.</w:t>
            </w:r>
            <w:r>
              <w:rPr>
                <w:rFonts w:ascii="Times New Roman" w:hAnsi="Times New Roman"/>
                <w:color w:val="000000"/>
                <w:sz w:val="24"/>
                <w:szCs w:val="24"/>
                <w:lang w:val="en-US"/>
              </w:rPr>
              <w:t>2</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387693" w:rsidRPr="001D5BFC" w:rsidRDefault="00387693" w:rsidP="00F071AA">
            <w:pPr>
              <w:pStyle w:val="a3"/>
              <w:ind w:right="101"/>
              <w:jc w:val="both"/>
            </w:pPr>
            <w:r>
              <w:t>Осуществлять</w:t>
            </w:r>
            <w:r>
              <w:rPr>
                <w:spacing w:val="-6"/>
              </w:rPr>
              <w:t xml:space="preserve"> </w:t>
            </w:r>
            <w:r>
              <w:t>подготовку</w:t>
            </w:r>
            <w:r>
              <w:rPr>
                <w:spacing w:val="-3"/>
              </w:rPr>
              <w:t xml:space="preserve"> </w:t>
            </w:r>
            <w:r>
              <w:t>к</w:t>
            </w:r>
            <w:r>
              <w:rPr>
                <w:spacing w:val="-7"/>
              </w:rPr>
              <w:t xml:space="preserve"> </w:t>
            </w:r>
            <w:r>
              <w:t>использованию</w:t>
            </w:r>
            <w:r>
              <w:rPr>
                <w:spacing w:val="-6"/>
              </w:rPr>
              <w:t xml:space="preserve"> </w:t>
            </w:r>
            <w:r>
              <w:t>инструмента</w:t>
            </w:r>
            <w:r>
              <w:rPr>
                <w:spacing w:val="-7"/>
              </w:rPr>
              <w:t xml:space="preserve"> </w:t>
            </w:r>
            <w:r>
              <w:t>и</w:t>
            </w:r>
            <w:r>
              <w:rPr>
                <w:spacing w:val="-7"/>
              </w:rPr>
              <w:t xml:space="preserve"> </w:t>
            </w:r>
            <w:r>
              <w:t>оснастки</w:t>
            </w:r>
            <w:r>
              <w:rPr>
                <w:spacing w:val="-7"/>
              </w:rPr>
              <w:t xml:space="preserve"> </w:t>
            </w:r>
            <w:r>
              <w:t>для</w:t>
            </w:r>
            <w:r>
              <w:rPr>
                <w:spacing w:val="-8"/>
              </w:rPr>
              <w:t xml:space="preserve"> </w:t>
            </w:r>
            <w:r>
              <w:t>работы</w:t>
            </w:r>
            <w:r>
              <w:rPr>
                <w:spacing w:val="-8"/>
              </w:rPr>
              <w:t xml:space="preserve"> </w:t>
            </w:r>
            <w:r>
              <w:t>на</w:t>
            </w:r>
            <w:r>
              <w:rPr>
                <w:spacing w:val="-51"/>
              </w:rPr>
              <w:t xml:space="preserve"> </w:t>
            </w:r>
            <w:r>
              <w:t>токарно-расточных станках в</w:t>
            </w:r>
            <w:r>
              <w:rPr>
                <w:spacing w:val="1"/>
              </w:rPr>
              <w:t xml:space="preserve"> </w:t>
            </w:r>
            <w:r>
              <w:t>соответствии</w:t>
            </w:r>
            <w:r>
              <w:rPr>
                <w:spacing w:val="2"/>
              </w:rPr>
              <w:t xml:space="preserve"> </w:t>
            </w:r>
            <w:r>
              <w:t>с полученным</w:t>
            </w:r>
            <w:r>
              <w:rPr>
                <w:spacing w:val="1"/>
              </w:rPr>
              <w:t xml:space="preserve"> </w:t>
            </w:r>
            <w:r>
              <w:t>заданием.</w:t>
            </w:r>
          </w:p>
        </w:tc>
      </w:tr>
      <w:tr w:rsidR="00387693" w:rsidRPr="00887199" w:rsidTr="00F071AA">
        <w:tc>
          <w:tcPr>
            <w:tcW w:w="2610" w:type="dxa"/>
            <w:vMerge/>
            <w:tcBorders>
              <w:left w:val="single" w:sz="4" w:space="0" w:color="000000"/>
              <w:right w:val="single" w:sz="4" w:space="0" w:color="000000"/>
            </w:tcBorders>
            <w:shd w:val="clear" w:color="auto" w:fill="auto"/>
          </w:tcPr>
          <w:p w:rsidR="00387693" w:rsidRPr="001C2844" w:rsidRDefault="00387693" w:rsidP="00F071AA">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387693" w:rsidRPr="001C2844" w:rsidRDefault="00387693" w:rsidP="00F071A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ПК3.3</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387693" w:rsidRPr="001D5BFC" w:rsidRDefault="00387693" w:rsidP="00F071AA">
            <w:pPr>
              <w:pStyle w:val="a3"/>
              <w:spacing w:before="3" w:line="244" w:lineRule="auto"/>
              <w:ind w:right="99"/>
              <w:jc w:val="both"/>
            </w:pPr>
            <w:r>
              <w:t>Определять последовательность и оптимальные режимы обработки различных</w:t>
            </w:r>
            <w:r>
              <w:rPr>
                <w:spacing w:val="1"/>
              </w:rPr>
              <w:t xml:space="preserve"> </w:t>
            </w:r>
            <w:r>
              <w:t>изделий</w:t>
            </w:r>
            <w:r>
              <w:rPr>
                <w:spacing w:val="2"/>
              </w:rPr>
              <w:t xml:space="preserve"> </w:t>
            </w:r>
            <w:r>
              <w:t>на</w:t>
            </w:r>
            <w:r>
              <w:rPr>
                <w:spacing w:val="-1"/>
              </w:rPr>
              <w:t xml:space="preserve"> </w:t>
            </w:r>
            <w:r>
              <w:t>токарно-расточных</w:t>
            </w:r>
            <w:r>
              <w:rPr>
                <w:spacing w:val="1"/>
              </w:rPr>
              <w:t xml:space="preserve"> </w:t>
            </w:r>
            <w:r>
              <w:t>станках в</w:t>
            </w:r>
            <w:r>
              <w:rPr>
                <w:spacing w:val="1"/>
              </w:rPr>
              <w:t xml:space="preserve"> </w:t>
            </w:r>
            <w:r>
              <w:t>соответствии</w:t>
            </w:r>
            <w:r>
              <w:rPr>
                <w:spacing w:val="2"/>
              </w:rPr>
              <w:t xml:space="preserve"> </w:t>
            </w:r>
            <w:r>
              <w:t>с</w:t>
            </w:r>
            <w:r>
              <w:rPr>
                <w:spacing w:val="1"/>
              </w:rPr>
              <w:t xml:space="preserve"> </w:t>
            </w:r>
            <w:r>
              <w:t>заданием.</w:t>
            </w:r>
          </w:p>
        </w:tc>
      </w:tr>
      <w:tr w:rsidR="00387693" w:rsidRPr="00887199" w:rsidTr="00F071AA">
        <w:tc>
          <w:tcPr>
            <w:tcW w:w="2610" w:type="dxa"/>
            <w:vMerge/>
            <w:tcBorders>
              <w:left w:val="single" w:sz="4" w:space="0" w:color="000000"/>
              <w:bottom w:val="single" w:sz="4" w:space="0" w:color="auto"/>
              <w:right w:val="single" w:sz="4" w:space="0" w:color="000000"/>
            </w:tcBorders>
            <w:shd w:val="clear" w:color="auto" w:fill="auto"/>
          </w:tcPr>
          <w:p w:rsidR="00387693" w:rsidRPr="001C2844" w:rsidRDefault="00387693" w:rsidP="00F071AA">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387693" w:rsidRPr="00806258" w:rsidRDefault="00387693" w:rsidP="00F071A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3.4</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387693" w:rsidRDefault="00387693" w:rsidP="00F071AA">
            <w:pPr>
              <w:shd w:val="clear" w:color="auto" w:fill="FFFFFF"/>
              <w:spacing w:after="0" w:line="240" w:lineRule="auto"/>
              <w:jc w:val="both"/>
              <w:rPr>
                <w:rFonts w:ascii="Times New Roman" w:hAnsi="Times New Roman"/>
                <w:i/>
                <w:iCs/>
                <w:color w:val="000000"/>
                <w:spacing w:val="2"/>
                <w:sz w:val="24"/>
                <w:szCs w:val="24"/>
              </w:rPr>
            </w:pPr>
            <w:r w:rsidRPr="001D5BFC">
              <w:rPr>
                <w:rFonts w:ascii="Times New Roman" w:hAnsi="Times New Roman"/>
                <w:sz w:val="24"/>
                <w:szCs w:val="24"/>
              </w:rPr>
              <w:t>Вести технологический процесс обработки деталей на токарно-расточных станках с соблюдением требований к качеству, в соответствии с заданием и с технической документацией</w:t>
            </w:r>
          </w:p>
        </w:tc>
      </w:tr>
      <w:tr w:rsidR="00387693" w:rsidRPr="00887199" w:rsidTr="00F071AA">
        <w:tc>
          <w:tcPr>
            <w:tcW w:w="2610" w:type="dxa"/>
            <w:tcBorders>
              <w:top w:val="single" w:sz="4" w:space="0" w:color="auto"/>
              <w:left w:val="single" w:sz="4" w:space="0" w:color="000000"/>
              <w:right w:val="single" w:sz="4" w:space="0" w:color="000000"/>
            </w:tcBorders>
            <w:shd w:val="clear" w:color="auto" w:fill="auto"/>
          </w:tcPr>
          <w:p w:rsidR="00387693" w:rsidRPr="001C2844" w:rsidRDefault="00387693" w:rsidP="00F071AA">
            <w:pPr>
              <w:widowControl w:val="0"/>
              <w:spacing w:after="0" w:line="240" w:lineRule="auto"/>
              <w:jc w:val="center"/>
              <w:rPr>
                <w:rFonts w:ascii="Times New Roman" w:hAnsi="Times New Roman"/>
                <w:sz w:val="24"/>
                <w:szCs w:val="24"/>
              </w:rPr>
            </w:pPr>
            <w:r w:rsidRPr="001C2844">
              <w:rPr>
                <w:rFonts w:ascii="Times New Roman" w:hAnsi="Times New Roman"/>
                <w:color w:val="000000"/>
                <w:sz w:val="24"/>
                <w:szCs w:val="24"/>
              </w:rPr>
              <w:t xml:space="preserve">ВД </w:t>
            </w:r>
            <w:r w:rsidRPr="00806258">
              <w:rPr>
                <w:rFonts w:ascii="Times New Roman" w:hAnsi="Times New Roman"/>
                <w:iCs/>
                <w:sz w:val="24"/>
                <w:szCs w:val="24"/>
                <w:shd w:val="clear" w:color="auto" w:fill="FFFFFF"/>
              </w:rPr>
              <w:t>15.01.33</w:t>
            </w:r>
            <w:r w:rsidRPr="001C2844">
              <w:rPr>
                <w:rFonts w:ascii="Times New Roman" w:hAnsi="Times New Roman"/>
                <w:color w:val="000000"/>
                <w:sz w:val="24"/>
                <w:szCs w:val="24"/>
              </w:rPr>
              <w:t>– 0</w:t>
            </w:r>
            <w:r>
              <w:rPr>
                <w:rFonts w:ascii="Times New Roman" w:hAnsi="Times New Roman"/>
                <w:color w:val="000000"/>
                <w:sz w:val="24"/>
                <w:szCs w:val="24"/>
              </w:rPr>
              <w:t>5</w:t>
            </w: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tcPr>
          <w:p w:rsidR="00387693" w:rsidRPr="001D5BFC" w:rsidRDefault="00387693" w:rsidP="00F071AA">
            <w:pPr>
              <w:shd w:val="clear" w:color="auto" w:fill="FFFFFF"/>
              <w:spacing w:after="0" w:line="240" w:lineRule="auto"/>
              <w:jc w:val="both"/>
              <w:rPr>
                <w:rFonts w:ascii="Times New Roman" w:hAnsi="Times New Roman"/>
                <w:sz w:val="24"/>
                <w:szCs w:val="24"/>
              </w:rPr>
            </w:pPr>
            <w:r w:rsidRPr="00897983">
              <w:rPr>
                <w:rFonts w:ascii="Times New Roman" w:eastAsia="Calibri" w:hAnsi="Times New Roman"/>
                <w:b/>
                <w:color w:val="000000"/>
                <w:spacing w:val="2"/>
                <w:sz w:val="24"/>
                <w:szCs w:val="24"/>
                <w:shd w:val="clear" w:color="auto" w:fill="FFFFFF"/>
              </w:rPr>
              <w:t xml:space="preserve">Вид деятельности </w:t>
            </w:r>
            <w:r>
              <w:rPr>
                <w:rFonts w:ascii="Times New Roman" w:eastAsia="Calibri" w:hAnsi="Times New Roman"/>
                <w:b/>
                <w:color w:val="000000"/>
                <w:spacing w:val="2"/>
                <w:sz w:val="24"/>
                <w:szCs w:val="24"/>
                <w:shd w:val="clear" w:color="auto" w:fill="FFFFFF"/>
              </w:rPr>
              <w:t xml:space="preserve">5 </w:t>
            </w:r>
            <w:r w:rsidRPr="007F1CC5">
              <w:rPr>
                <w:rFonts w:ascii="Times New Roman" w:hAnsi="Times New Roman"/>
                <w:sz w:val="24"/>
                <w:szCs w:val="24"/>
              </w:rPr>
              <w:t>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p>
        </w:tc>
      </w:tr>
      <w:tr w:rsidR="00387693" w:rsidRPr="00887199" w:rsidTr="00F071AA">
        <w:tc>
          <w:tcPr>
            <w:tcW w:w="2610" w:type="dxa"/>
            <w:tcBorders>
              <w:left w:val="single" w:sz="4" w:space="0" w:color="000000"/>
              <w:right w:val="single" w:sz="4" w:space="0" w:color="000000"/>
            </w:tcBorders>
            <w:shd w:val="clear" w:color="auto" w:fill="auto"/>
          </w:tcPr>
          <w:p w:rsidR="00387693" w:rsidRPr="001C2844" w:rsidRDefault="00387693" w:rsidP="00F071AA">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387693" w:rsidRDefault="00387693" w:rsidP="00F071A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5.1</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387693" w:rsidRPr="00897983" w:rsidRDefault="00387693" w:rsidP="00F071AA">
            <w:pPr>
              <w:pStyle w:val="a3"/>
              <w:spacing w:line="244" w:lineRule="auto"/>
              <w:ind w:right="101"/>
              <w:jc w:val="both"/>
            </w:pPr>
            <w:r>
              <w:t>Осуществлять</w:t>
            </w:r>
            <w:r>
              <w:rPr>
                <w:spacing w:val="1"/>
              </w:rPr>
              <w:t xml:space="preserve"> </w:t>
            </w:r>
            <w:r>
              <w:t>подготовку</w:t>
            </w:r>
            <w:r>
              <w:rPr>
                <w:spacing w:val="1"/>
              </w:rPr>
              <w:t xml:space="preserve"> </w:t>
            </w:r>
            <w:r>
              <w:t>и</w:t>
            </w:r>
            <w:r>
              <w:rPr>
                <w:spacing w:val="1"/>
              </w:rPr>
              <w:t xml:space="preserve"> </w:t>
            </w:r>
            <w:r>
              <w:t>обслуживание</w:t>
            </w:r>
            <w:r>
              <w:rPr>
                <w:spacing w:val="1"/>
              </w:rPr>
              <w:t xml:space="preserve"> </w:t>
            </w:r>
            <w:r>
              <w:t>рабочего</w:t>
            </w:r>
            <w:r>
              <w:rPr>
                <w:spacing w:val="1"/>
              </w:rPr>
              <w:t xml:space="preserve"> </w:t>
            </w:r>
            <w:r>
              <w:t>места</w:t>
            </w:r>
            <w:r>
              <w:rPr>
                <w:spacing w:val="1"/>
              </w:rPr>
              <w:t xml:space="preserve"> </w:t>
            </w:r>
            <w:r>
              <w:t>для</w:t>
            </w:r>
            <w:r>
              <w:rPr>
                <w:spacing w:val="1"/>
              </w:rPr>
              <w:t xml:space="preserve"> </w:t>
            </w:r>
            <w:r>
              <w:t>работы</w:t>
            </w:r>
            <w:r>
              <w:rPr>
                <w:spacing w:val="1"/>
              </w:rPr>
              <w:t xml:space="preserve"> </w:t>
            </w:r>
            <w:r>
              <w:t>на</w:t>
            </w:r>
            <w:r>
              <w:rPr>
                <w:spacing w:val="1"/>
              </w:rPr>
              <w:t xml:space="preserve"> </w:t>
            </w:r>
            <w:r>
              <w:t>токарных</w:t>
            </w:r>
            <w:r>
              <w:rPr>
                <w:spacing w:val="-3"/>
              </w:rPr>
              <w:t xml:space="preserve"> </w:t>
            </w:r>
            <w:r>
              <w:t>станках</w:t>
            </w:r>
            <w:r>
              <w:rPr>
                <w:spacing w:val="1"/>
              </w:rPr>
              <w:t xml:space="preserve"> </w:t>
            </w:r>
            <w:r>
              <w:t>с</w:t>
            </w:r>
            <w:r>
              <w:rPr>
                <w:spacing w:val="1"/>
              </w:rPr>
              <w:t xml:space="preserve"> </w:t>
            </w:r>
            <w:r>
              <w:t>числовым</w:t>
            </w:r>
            <w:r>
              <w:rPr>
                <w:spacing w:val="1"/>
              </w:rPr>
              <w:t xml:space="preserve"> </w:t>
            </w:r>
            <w:r>
              <w:t>программным</w:t>
            </w:r>
            <w:r>
              <w:rPr>
                <w:spacing w:val="1"/>
              </w:rPr>
              <w:t xml:space="preserve"> </w:t>
            </w:r>
            <w:r>
              <w:t>управлением.</w:t>
            </w:r>
          </w:p>
        </w:tc>
      </w:tr>
      <w:tr w:rsidR="00387693" w:rsidRPr="00887199" w:rsidTr="00F071AA">
        <w:tc>
          <w:tcPr>
            <w:tcW w:w="2610" w:type="dxa"/>
            <w:tcBorders>
              <w:left w:val="single" w:sz="4" w:space="0" w:color="000000"/>
              <w:right w:val="single" w:sz="4" w:space="0" w:color="000000"/>
            </w:tcBorders>
            <w:shd w:val="clear" w:color="auto" w:fill="auto"/>
          </w:tcPr>
          <w:p w:rsidR="00387693" w:rsidRPr="001C2844" w:rsidRDefault="00387693" w:rsidP="00F071AA">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387693" w:rsidRDefault="00387693" w:rsidP="00F071A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5.2</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387693" w:rsidRPr="00897983" w:rsidRDefault="00387693" w:rsidP="00F071AA">
            <w:pPr>
              <w:pStyle w:val="a3"/>
              <w:spacing w:line="244" w:lineRule="auto"/>
              <w:ind w:right="101"/>
              <w:jc w:val="both"/>
            </w:pPr>
            <w:r>
              <w:t>Осуществлять</w:t>
            </w:r>
            <w:r>
              <w:rPr>
                <w:spacing w:val="-6"/>
              </w:rPr>
              <w:t xml:space="preserve"> </w:t>
            </w:r>
            <w:r>
              <w:t>подготовку</w:t>
            </w:r>
            <w:r>
              <w:rPr>
                <w:spacing w:val="-3"/>
              </w:rPr>
              <w:t xml:space="preserve"> </w:t>
            </w:r>
            <w:r>
              <w:t>к</w:t>
            </w:r>
            <w:r>
              <w:rPr>
                <w:spacing w:val="-7"/>
              </w:rPr>
              <w:t xml:space="preserve"> </w:t>
            </w:r>
            <w:r>
              <w:t>использованию</w:t>
            </w:r>
            <w:r>
              <w:rPr>
                <w:spacing w:val="-6"/>
              </w:rPr>
              <w:t xml:space="preserve"> </w:t>
            </w:r>
            <w:r>
              <w:t>инструмента</w:t>
            </w:r>
            <w:r>
              <w:rPr>
                <w:spacing w:val="-7"/>
              </w:rPr>
              <w:t xml:space="preserve"> </w:t>
            </w:r>
            <w:r>
              <w:t>и</w:t>
            </w:r>
            <w:r>
              <w:rPr>
                <w:spacing w:val="-7"/>
              </w:rPr>
              <w:t xml:space="preserve"> </w:t>
            </w:r>
            <w:r>
              <w:t>оснастки</w:t>
            </w:r>
            <w:r>
              <w:rPr>
                <w:spacing w:val="-7"/>
              </w:rPr>
              <w:t xml:space="preserve"> </w:t>
            </w:r>
            <w:r>
              <w:t>для</w:t>
            </w:r>
            <w:r>
              <w:rPr>
                <w:spacing w:val="-8"/>
              </w:rPr>
              <w:t xml:space="preserve"> </w:t>
            </w:r>
            <w:r>
              <w:t>работы</w:t>
            </w:r>
            <w:r>
              <w:rPr>
                <w:spacing w:val="-8"/>
              </w:rPr>
              <w:t xml:space="preserve"> </w:t>
            </w:r>
            <w:r>
              <w:t>на</w:t>
            </w:r>
            <w:r>
              <w:rPr>
                <w:spacing w:val="-51"/>
              </w:rPr>
              <w:t xml:space="preserve"> </w:t>
            </w:r>
            <w:r>
              <w:t>токарных</w:t>
            </w:r>
            <w:r>
              <w:rPr>
                <w:spacing w:val="1"/>
              </w:rPr>
              <w:t xml:space="preserve"> </w:t>
            </w:r>
            <w:r>
              <w:t>станках</w:t>
            </w:r>
            <w:r>
              <w:rPr>
                <w:spacing w:val="1"/>
              </w:rPr>
              <w:t xml:space="preserve"> </w:t>
            </w:r>
            <w:r>
              <w:t>с</w:t>
            </w:r>
            <w:r>
              <w:rPr>
                <w:spacing w:val="1"/>
              </w:rPr>
              <w:t xml:space="preserve"> </w:t>
            </w:r>
            <w:r>
              <w:t>числовым</w:t>
            </w:r>
            <w:r>
              <w:rPr>
                <w:spacing w:val="1"/>
              </w:rPr>
              <w:t xml:space="preserve"> </w:t>
            </w:r>
            <w:r>
              <w:t>программным</w:t>
            </w:r>
            <w:r>
              <w:rPr>
                <w:spacing w:val="1"/>
              </w:rPr>
              <w:t xml:space="preserve"> </w:t>
            </w:r>
            <w:r>
              <w:t>управлением</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полученным</w:t>
            </w:r>
            <w:r>
              <w:rPr>
                <w:spacing w:val="1"/>
              </w:rPr>
              <w:t xml:space="preserve"> </w:t>
            </w:r>
            <w:r>
              <w:t>заданием.</w:t>
            </w:r>
          </w:p>
        </w:tc>
      </w:tr>
      <w:tr w:rsidR="00387693" w:rsidRPr="00887199" w:rsidTr="00F071AA">
        <w:tc>
          <w:tcPr>
            <w:tcW w:w="2610" w:type="dxa"/>
            <w:tcBorders>
              <w:left w:val="single" w:sz="4" w:space="0" w:color="000000"/>
              <w:right w:val="single" w:sz="4" w:space="0" w:color="000000"/>
            </w:tcBorders>
            <w:shd w:val="clear" w:color="auto" w:fill="auto"/>
          </w:tcPr>
          <w:p w:rsidR="00387693" w:rsidRPr="001C2844" w:rsidRDefault="00387693" w:rsidP="00F071AA">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387693" w:rsidRDefault="00387693" w:rsidP="00F071A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5.3</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387693" w:rsidRPr="00897983" w:rsidRDefault="00387693" w:rsidP="00F071AA">
            <w:pPr>
              <w:pStyle w:val="a3"/>
              <w:spacing w:line="244" w:lineRule="auto"/>
              <w:ind w:right="99"/>
              <w:jc w:val="both"/>
            </w:pPr>
            <w:r>
              <w:t>Адаптировать</w:t>
            </w:r>
            <w:r>
              <w:rPr>
                <w:spacing w:val="1"/>
              </w:rPr>
              <w:t xml:space="preserve"> </w:t>
            </w:r>
            <w:r>
              <w:t>разработанные</w:t>
            </w:r>
            <w:r>
              <w:rPr>
                <w:spacing w:val="1"/>
              </w:rPr>
              <w:t xml:space="preserve"> </w:t>
            </w:r>
            <w:r>
              <w:t>управляющие</w:t>
            </w:r>
            <w:r>
              <w:rPr>
                <w:spacing w:val="1"/>
              </w:rPr>
              <w:t xml:space="preserve"> </w:t>
            </w:r>
            <w:r>
              <w:t>программы</w:t>
            </w:r>
            <w:r>
              <w:rPr>
                <w:spacing w:val="1"/>
              </w:rPr>
              <w:t xml:space="preserve"> </w:t>
            </w:r>
            <w:r>
              <w:t>на</w:t>
            </w:r>
            <w:r>
              <w:rPr>
                <w:spacing w:val="1"/>
              </w:rPr>
              <w:t xml:space="preserve"> </w:t>
            </w:r>
            <w:r>
              <w:t>основе</w:t>
            </w:r>
            <w:r>
              <w:rPr>
                <w:spacing w:val="1"/>
              </w:rPr>
              <w:t xml:space="preserve"> </w:t>
            </w:r>
            <w:r>
              <w:t>анализа</w:t>
            </w:r>
            <w:r>
              <w:rPr>
                <w:spacing w:val="1"/>
              </w:rPr>
              <w:t xml:space="preserve"> </w:t>
            </w:r>
            <w:r>
              <w:t>входных</w:t>
            </w:r>
            <w:r>
              <w:rPr>
                <w:spacing w:val="1"/>
              </w:rPr>
              <w:t xml:space="preserve"> </w:t>
            </w:r>
            <w:r>
              <w:t>данных,</w:t>
            </w:r>
            <w:r>
              <w:rPr>
                <w:spacing w:val="1"/>
              </w:rPr>
              <w:t xml:space="preserve"> </w:t>
            </w:r>
            <w:r>
              <w:t>технологической</w:t>
            </w:r>
            <w:r>
              <w:rPr>
                <w:spacing w:val="1"/>
              </w:rPr>
              <w:t xml:space="preserve"> </w:t>
            </w:r>
            <w:r>
              <w:t>и</w:t>
            </w:r>
            <w:r>
              <w:rPr>
                <w:spacing w:val="1"/>
              </w:rPr>
              <w:t xml:space="preserve"> </w:t>
            </w:r>
            <w:r>
              <w:t>конструкторской</w:t>
            </w:r>
            <w:r>
              <w:rPr>
                <w:spacing w:val="1"/>
              </w:rPr>
              <w:t xml:space="preserve"> </w:t>
            </w:r>
            <w:r>
              <w:t>документации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полученным</w:t>
            </w:r>
            <w:r>
              <w:rPr>
                <w:spacing w:val="3"/>
              </w:rPr>
              <w:t xml:space="preserve"> </w:t>
            </w:r>
            <w:r>
              <w:t>заданием.</w:t>
            </w:r>
          </w:p>
        </w:tc>
      </w:tr>
      <w:tr w:rsidR="00387693" w:rsidRPr="00887199" w:rsidTr="00F071AA">
        <w:tc>
          <w:tcPr>
            <w:tcW w:w="2610" w:type="dxa"/>
            <w:tcBorders>
              <w:left w:val="single" w:sz="4" w:space="0" w:color="000000"/>
              <w:right w:val="single" w:sz="4" w:space="0" w:color="000000"/>
            </w:tcBorders>
            <w:shd w:val="clear" w:color="auto" w:fill="auto"/>
          </w:tcPr>
          <w:p w:rsidR="00387693" w:rsidRPr="001C2844" w:rsidRDefault="00387693" w:rsidP="00F071AA">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387693" w:rsidRDefault="00387693" w:rsidP="00F071A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5.4</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387693" w:rsidRPr="00897983" w:rsidRDefault="00387693" w:rsidP="00F071AA">
            <w:pPr>
              <w:pStyle w:val="a3"/>
              <w:spacing w:before="66"/>
              <w:jc w:val="both"/>
            </w:pPr>
            <w:r>
              <w:t>Вести</w:t>
            </w:r>
            <w:r>
              <w:rPr>
                <w:spacing w:val="1"/>
              </w:rPr>
              <w:t xml:space="preserve"> </w:t>
            </w:r>
            <w:r>
              <w:t>технологический</w:t>
            </w:r>
            <w:r>
              <w:rPr>
                <w:spacing w:val="1"/>
              </w:rPr>
              <w:t xml:space="preserve"> </w:t>
            </w:r>
            <w:r>
              <w:t>процесс</w:t>
            </w:r>
            <w:r>
              <w:rPr>
                <w:spacing w:val="1"/>
              </w:rPr>
              <w:t xml:space="preserve"> </w:t>
            </w:r>
            <w:r>
              <w:t>обработки</w:t>
            </w:r>
            <w:r>
              <w:rPr>
                <w:spacing w:val="1"/>
              </w:rPr>
              <w:t xml:space="preserve"> </w:t>
            </w:r>
            <w:r>
              <w:t>деталей</w:t>
            </w:r>
            <w:r>
              <w:rPr>
                <w:spacing w:val="1"/>
              </w:rPr>
              <w:t xml:space="preserve"> </w:t>
            </w:r>
            <w:r>
              <w:t>на</w:t>
            </w:r>
            <w:r>
              <w:rPr>
                <w:spacing w:val="1"/>
              </w:rPr>
              <w:t xml:space="preserve"> </w:t>
            </w:r>
            <w:r>
              <w:t>токарных</w:t>
            </w:r>
            <w:r>
              <w:rPr>
                <w:spacing w:val="1"/>
              </w:rPr>
              <w:t xml:space="preserve"> </w:t>
            </w:r>
            <w:r>
              <w:t>станках</w:t>
            </w:r>
            <w:r>
              <w:rPr>
                <w:spacing w:val="1"/>
              </w:rPr>
              <w:t xml:space="preserve"> </w:t>
            </w:r>
            <w:r>
              <w:t>с</w:t>
            </w:r>
            <w:r>
              <w:rPr>
                <w:spacing w:val="1"/>
              </w:rPr>
              <w:t xml:space="preserve"> </w:t>
            </w:r>
            <w:r>
              <w:t>числовым</w:t>
            </w:r>
            <w:r>
              <w:rPr>
                <w:spacing w:val="27"/>
              </w:rPr>
              <w:t xml:space="preserve"> </w:t>
            </w:r>
            <w:r>
              <w:t>программным</w:t>
            </w:r>
            <w:r>
              <w:rPr>
                <w:spacing w:val="29"/>
              </w:rPr>
              <w:t xml:space="preserve"> </w:t>
            </w:r>
            <w:r>
              <w:t>управлением</w:t>
            </w:r>
            <w:r>
              <w:rPr>
                <w:spacing w:val="29"/>
              </w:rPr>
              <w:t xml:space="preserve"> </w:t>
            </w:r>
            <w:r>
              <w:t>с</w:t>
            </w:r>
            <w:r>
              <w:rPr>
                <w:spacing w:val="25"/>
              </w:rPr>
              <w:t xml:space="preserve"> </w:t>
            </w:r>
            <w:r>
              <w:t>соблюдением</w:t>
            </w:r>
            <w:r>
              <w:rPr>
                <w:spacing w:val="27"/>
              </w:rPr>
              <w:t xml:space="preserve"> </w:t>
            </w:r>
            <w:r>
              <w:t>требований</w:t>
            </w:r>
            <w:r>
              <w:rPr>
                <w:spacing w:val="29"/>
              </w:rPr>
              <w:t xml:space="preserve"> </w:t>
            </w:r>
            <w:r>
              <w:t>к</w:t>
            </w:r>
            <w:r>
              <w:rPr>
                <w:spacing w:val="27"/>
              </w:rPr>
              <w:t xml:space="preserve"> </w:t>
            </w:r>
            <w:r>
              <w:t>качеству,</w:t>
            </w:r>
            <w:r>
              <w:rPr>
                <w:spacing w:val="29"/>
              </w:rPr>
              <w:t xml:space="preserve"> </w:t>
            </w:r>
            <w:r>
              <w:t>в соответствии</w:t>
            </w:r>
            <w:r>
              <w:rPr>
                <w:spacing w:val="-8"/>
              </w:rPr>
              <w:t xml:space="preserve"> </w:t>
            </w:r>
            <w:r>
              <w:t>с</w:t>
            </w:r>
            <w:r>
              <w:rPr>
                <w:spacing w:val="-9"/>
              </w:rPr>
              <w:t xml:space="preserve"> </w:t>
            </w:r>
            <w:r>
              <w:t>заданием</w:t>
            </w:r>
            <w:r>
              <w:rPr>
                <w:spacing w:val="-10"/>
              </w:rPr>
              <w:t xml:space="preserve"> </w:t>
            </w:r>
            <w:r>
              <w:t>и</w:t>
            </w:r>
            <w:r>
              <w:rPr>
                <w:spacing w:val="-7"/>
              </w:rPr>
              <w:t xml:space="preserve"> </w:t>
            </w:r>
            <w:r>
              <w:t>с</w:t>
            </w:r>
            <w:r>
              <w:rPr>
                <w:spacing w:val="-10"/>
              </w:rPr>
              <w:t xml:space="preserve"> </w:t>
            </w:r>
            <w:r>
              <w:t>технической</w:t>
            </w:r>
            <w:r>
              <w:rPr>
                <w:spacing w:val="-7"/>
              </w:rPr>
              <w:t xml:space="preserve"> </w:t>
            </w:r>
            <w:r>
              <w:t>документацией.</w:t>
            </w:r>
          </w:p>
        </w:tc>
      </w:tr>
    </w:tbl>
    <w:p w:rsidR="00387693" w:rsidRPr="00315F34" w:rsidRDefault="00387693" w:rsidP="00387693">
      <w:pPr>
        <w:spacing w:after="0" w:line="240" w:lineRule="auto"/>
        <w:ind w:firstLine="708"/>
        <w:jc w:val="both"/>
        <w:rPr>
          <w:rFonts w:ascii="Times New Roman" w:hAnsi="Times New Roman"/>
          <w:i/>
          <w:color w:val="000000"/>
          <w:sz w:val="24"/>
          <w:szCs w:val="24"/>
          <w:shd w:val="clear" w:color="auto" w:fill="FFFFFF"/>
        </w:rPr>
      </w:pPr>
    </w:p>
    <w:p w:rsidR="00387693" w:rsidRPr="00407CE5" w:rsidRDefault="00387693" w:rsidP="00387693">
      <w:pPr>
        <w:spacing w:after="0" w:line="240" w:lineRule="auto"/>
        <w:rPr>
          <w:rFonts w:ascii="Times New Roman" w:hAnsi="Times New Roman"/>
          <w:color w:val="000000"/>
          <w:sz w:val="24"/>
          <w:szCs w:val="24"/>
          <w:vertAlign w:val="superscript"/>
        </w:rPr>
      </w:pPr>
    </w:p>
    <w:p w:rsidR="00387693" w:rsidRDefault="00387693" w:rsidP="00387693">
      <w:pPr>
        <w:pStyle w:val="ae"/>
        <w:spacing w:before="0" w:after="0"/>
        <w:ind w:left="0"/>
        <w:jc w:val="center"/>
        <w:rPr>
          <w:b/>
          <w:color w:val="000000"/>
          <w:shd w:val="clear" w:color="auto" w:fill="FFFFFF"/>
        </w:rPr>
      </w:pPr>
    </w:p>
    <w:p w:rsidR="00387693" w:rsidRDefault="00387693" w:rsidP="00387693">
      <w:pPr>
        <w:pStyle w:val="ae"/>
        <w:tabs>
          <w:tab w:val="left" w:pos="681"/>
        </w:tabs>
        <w:spacing w:before="0" w:after="0"/>
        <w:ind w:left="0"/>
        <w:rPr>
          <w:b/>
          <w:color w:val="000000"/>
          <w:shd w:val="clear" w:color="auto" w:fill="FFFFFF"/>
        </w:rPr>
      </w:pPr>
      <w:r>
        <w:rPr>
          <w:b/>
          <w:color w:val="000000"/>
          <w:shd w:val="clear" w:color="auto" w:fill="FFFFFF"/>
        </w:rPr>
        <w:tab/>
      </w:r>
    </w:p>
    <w:p w:rsidR="00387693" w:rsidRPr="00315F34" w:rsidRDefault="00387693" w:rsidP="00387693">
      <w:pPr>
        <w:pStyle w:val="ae"/>
        <w:tabs>
          <w:tab w:val="left" w:pos="681"/>
        </w:tabs>
        <w:spacing w:before="0" w:after="0"/>
        <w:ind w:left="0"/>
        <w:jc w:val="center"/>
        <w:rPr>
          <w:b/>
          <w:color w:val="000000"/>
          <w:shd w:val="clear" w:color="auto" w:fill="FFFFFF"/>
        </w:rPr>
      </w:pPr>
      <w:r>
        <w:rPr>
          <w:b/>
          <w:color w:val="000000"/>
          <w:shd w:val="clear" w:color="auto" w:fill="FFFFFF"/>
        </w:rPr>
        <w:br w:type="page"/>
      </w:r>
      <w:r w:rsidRPr="00315F34">
        <w:rPr>
          <w:b/>
          <w:color w:val="000000"/>
          <w:shd w:val="clear" w:color="auto" w:fill="FFFFFF"/>
        </w:rPr>
        <w:t>2. СТРУКТУРА ПРОЦЕДУР ГИА И ПОРЯДОК ПРОВЕДЕНИЯ</w:t>
      </w:r>
    </w:p>
    <w:p w:rsidR="00387693" w:rsidRPr="00315F34" w:rsidRDefault="00387693" w:rsidP="00387693">
      <w:pPr>
        <w:pStyle w:val="ae"/>
        <w:spacing w:before="0" w:after="0"/>
        <w:ind w:left="0" w:firstLine="709"/>
        <w:jc w:val="both"/>
        <w:rPr>
          <w:b/>
          <w:color w:val="000000"/>
          <w:shd w:val="clear" w:color="auto" w:fill="FFFFFF"/>
        </w:rPr>
      </w:pPr>
    </w:p>
    <w:p w:rsidR="00387693" w:rsidRPr="00315F34" w:rsidRDefault="00387693" w:rsidP="00387693">
      <w:pPr>
        <w:pStyle w:val="ae"/>
        <w:spacing w:before="0" w:after="0"/>
        <w:ind w:left="0" w:firstLine="709"/>
        <w:jc w:val="both"/>
        <w:rPr>
          <w:b/>
          <w:color w:val="000000"/>
          <w:shd w:val="clear" w:color="auto" w:fill="FFFFFF"/>
        </w:rPr>
      </w:pPr>
      <w:r w:rsidRPr="00315F34">
        <w:rPr>
          <w:b/>
          <w:color w:val="000000"/>
          <w:shd w:val="clear" w:color="auto" w:fill="FFFFFF"/>
        </w:rPr>
        <w:t>2.1. Структура задания для процедуры ГИА</w:t>
      </w:r>
    </w:p>
    <w:p w:rsidR="00387693" w:rsidRDefault="00387693" w:rsidP="00387693">
      <w:pPr>
        <w:spacing w:after="0" w:line="240" w:lineRule="auto"/>
        <w:ind w:firstLine="709"/>
        <w:jc w:val="both"/>
        <w:rPr>
          <w:rFonts w:ascii="Times New Roman" w:hAnsi="Times New Roman"/>
          <w:sz w:val="24"/>
          <w:szCs w:val="24"/>
          <w:shd w:val="clear" w:color="auto" w:fill="FFFFFF"/>
        </w:rPr>
      </w:pPr>
      <w:bookmarkStart w:id="58" w:name="_Hlk104795861"/>
      <w:r>
        <w:rPr>
          <w:rFonts w:ascii="Times New Roman" w:hAnsi="Times New Roman"/>
          <w:sz w:val="24"/>
          <w:szCs w:val="24"/>
          <w:shd w:val="clear" w:color="auto" w:fill="FFFFFF"/>
        </w:rPr>
        <w:t>Для выпускников, осваивающих ППКРС</w:t>
      </w:r>
      <w:r w:rsidRPr="001B40B2">
        <w:rPr>
          <w:rFonts w:ascii="Times New Roman" w:hAnsi="Times New Roman"/>
          <w:sz w:val="24"/>
          <w:szCs w:val="24"/>
          <w:shd w:val="clear" w:color="auto" w:fill="FFFFFF"/>
        </w:rPr>
        <w:t xml:space="preserve"> государственная итоговая аттестация в соответствии с ФГОС СПО проводится в форме демонстрационного экзамена</w:t>
      </w:r>
    </w:p>
    <w:p w:rsidR="00387693" w:rsidRDefault="00387693" w:rsidP="00387693">
      <w:pPr>
        <w:spacing w:after="0" w:line="240" w:lineRule="auto"/>
        <w:ind w:firstLine="709"/>
        <w:jc w:val="both"/>
        <w:rPr>
          <w:rFonts w:ascii="Times New Roman" w:hAnsi="Times New Roman"/>
          <w:sz w:val="24"/>
          <w:szCs w:val="24"/>
        </w:rPr>
      </w:pPr>
      <w:r w:rsidRPr="00092EF7">
        <w:rPr>
          <w:rFonts w:ascii="Times New Roman" w:hAnsi="Times New Roman"/>
          <w:sz w:val="24"/>
          <w:szCs w:val="24"/>
        </w:rPr>
        <w:t>Демонстрационный экзамен направлен на определение уровня освоения выпускником материала, предусмотренного образовательной программой,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w:t>
      </w:r>
    </w:p>
    <w:p w:rsidR="00387693" w:rsidRDefault="00387693" w:rsidP="00387693">
      <w:pPr>
        <w:spacing w:after="0" w:line="240" w:lineRule="auto"/>
        <w:ind w:firstLine="709"/>
        <w:jc w:val="both"/>
        <w:rPr>
          <w:rFonts w:ascii="Times New Roman" w:hAnsi="Times New Roman"/>
          <w:sz w:val="24"/>
          <w:szCs w:val="24"/>
        </w:rPr>
      </w:pPr>
      <w:r w:rsidRPr="00913471">
        <w:rPr>
          <w:rFonts w:ascii="Times New Roman" w:hAnsi="Times New Roman"/>
          <w:sz w:val="24"/>
          <w:szCs w:val="24"/>
        </w:rPr>
        <w:t xml:space="preserve">Задание демонстрационного экзамена – комплексная практическая задача, моделирующая профессиональную деятельность и выполняемая в реальном времени </w:t>
      </w:r>
    </w:p>
    <w:p w:rsidR="00387693" w:rsidRDefault="00387693" w:rsidP="00387693">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Задания, выносимые на демонстрационный экзамен, разрабатываются на основе требований к квалификации выпускников, устанавливаемых Федеральными государственными образовательными стандартами с учетом требований работодателя, профессиональных объединений (при наличии), </w:t>
      </w:r>
      <w:r w:rsidRPr="000A3917">
        <w:rPr>
          <w:rFonts w:ascii="Times New Roman" w:hAnsi="Times New Roman"/>
          <w:sz w:val="24"/>
          <w:szCs w:val="24"/>
        </w:rPr>
        <w:t>требований профессиональных стандартов, положений Единого тарифно-квалификационного справочника работ и профессий рабочих (ЕТКС)</w:t>
      </w:r>
      <w:r>
        <w:rPr>
          <w:rFonts w:ascii="Times New Roman" w:hAnsi="Times New Roman"/>
          <w:sz w:val="24"/>
          <w:szCs w:val="24"/>
        </w:rPr>
        <w:t>.</w:t>
      </w:r>
    </w:p>
    <w:p w:rsidR="00387693" w:rsidRDefault="00387693" w:rsidP="00387693">
      <w:pPr>
        <w:spacing w:after="0" w:line="240" w:lineRule="auto"/>
        <w:ind w:firstLine="709"/>
        <w:jc w:val="both"/>
        <w:rPr>
          <w:rFonts w:ascii="Times New Roman" w:hAnsi="Times New Roman"/>
          <w:sz w:val="24"/>
          <w:szCs w:val="24"/>
        </w:rPr>
      </w:pPr>
      <w:r w:rsidRPr="00092EF7">
        <w:rPr>
          <w:rFonts w:ascii="Times New Roman" w:hAnsi="Times New Roman"/>
          <w:sz w:val="24"/>
          <w:szCs w:val="24"/>
        </w:rPr>
        <w:t>Комплект оценочной документации (КОД) – задание демонстрационного экзамена и комплекс требований к выполнению заданий демонстрационного экзамена, включающий минимальные требования к оборудованию и оснащению центров проведения демонстрационного экзамена, к составу экспертных групп, участвующих в оценке заданий демонстрационного экзамена.</w:t>
      </w:r>
    </w:p>
    <w:p w:rsidR="00387693" w:rsidRPr="003F52F5" w:rsidRDefault="00387693" w:rsidP="00387693">
      <w:pPr>
        <w:pStyle w:val="ae"/>
        <w:spacing w:before="0" w:after="0"/>
        <w:ind w:left="0" w:firstLine="709"/>
        <w:jc w:val="both"/>
      </w:pPr>
      <w:r w:rsidRPr="003F52F5">
        <w:t xml:space="preserve">Базовый уровень демонстрационного экзамена – проводится с использованием комплекта оценочной документации, содержащего варианты заданий и критерии оценивания, разработанные и утвержденные образовательной организацией (или федеральным оператором) по профессии среднего профессионального образования или по отдельным видам деятельности с учетом требований </w:t>
      </w:r>
      <w:r>
        <w:t xml:space="preserve">ФГОС </w:t>
      </w:r>
      <w:r w:rsidRPr="003F52F5">
        <w:t>к результатам освоения основной профессиональной образовательной программы.</w:t>
      </w:r>
    </w:p>
    <w:p w:rsidR="00387693" w:rsidRPr="008F0014" w:rsidRDefault="00387693" w:rsidP="00387693">
      <w:pPr>
        <w:pStyle w:val="ae"/>
        <w:spacing w:before="0" w:after="0"/>
        <w:ind w:left="0" w:firstLine="709"/>
        <w:jc w:val="both"/>
        <w:rPr>
          <w:iCs/>
          <w:color w:val="000000"/>
          <w:shd w:val="clear" w:color="auto" w:fill="FFFFFF"/>
        </w:rPr>
      </w:pPr>
      <w:r w:rsidRPr="003F52F5">
        <w:t>Профильный уровень демонстрационного экзамена – проводится с</w:t>
      </w:r>
      <w:r w:rsidRPr="008F0014">
        <w:rPr>
          <w:iCs/>
          <w:color w:val="000000"/>
          <w:shd w:val="clear" w:color="auto" w:fill="FFFFFF"/>
        </w:rPr>
        <w:t xml:space="preserve"> использованием комплекта оценочной документации, содержащего варианты заданий и критерии оценивания, разработанные федеральным оператором по профессии/специальности среднего профессионального образования, или по отдельным видам деятельности с учетом требований ФГОС и может учитывать требования предприятий, </w:t>
      </w:r>
      <w:r w:rsidRPr="0058047C">
        <w:rPr>
          <w:iCs/>
          <w:color w:val="000000"/>
          <w:shd w:val="clear" w:color="auto" w:fill="FFFFFF"/>
        </w:rPr>
        <w:t>профессиональных, отраслевых и международных стандартов и иные требования</w:t>
      </w:r>
      <w:r>
        <w:rPr>
          <w:iCs/>
          <w:color w:val="000000"/>
          <w:shd w:val="clear" w:color="auto" w:fill="FFFFFF"/>
        </w:rPr>
        <w:t xml:space="preserve"> </w:t>
      </w:r>
      <w:r w:rsidRPr="003F52F5">
        <w:t>к результатам освоения основной профессиональной образовательной программы</w:t>
      </w:r>
      <w:r w:rsidRPr="0058047C">
        <w:rPr>
          <w:iCs/>
          <w:color w:val="000000"/>
          <w:shd w:val="clear" w:color="auto" w:fill="FFFFFF"/>
        </w:rPr>
        <w:t>.</w:t>
      </w:r>
    </w:p>
    <w:bookmarkEnd w:id="58"/>
    <w:p w:rsidR="00387693" w:rsidRDefault="00387693" w:rsidP="00387693">
      <w:pPr>
        <w:pStyle w:val="ae"/>
        <w:spacing w:before="0" w:after="0"/>
        <w:ind w:left="0" w:firstLine="709"/>
        <w:jc w:val="both"/>
        <w:rPr>
          <w:iCs/>
          <w:color w:val="000000"/>
          <w:shd w:val="clear" w:color="auto" w:fill="FFFFFF"/>
        </w:rPr>
      </w:pPr>
    </w:p>
    <w:p w:rsidR="00387693" w:rsidRPr="00C10641" w:rsidRDefault="00387693" w:rsidP="00387693">
      <w:pPr>
        <w:pStyle w:val="ae"/>
        <w:spacing w:before="0" w:after="0"/>
        <w:ind w:left="0" w:firstLine="709"/>
        <w:rPr>
          <w:b/>
        </w:rPr>
      </w:pPr>
      <w:r w:rsidRPr="00315F34">
        <w:rPr>
          <w:b/>
        </w:rPr>
        <w:t xml:space="preserve">2.2. Порядок проведения процедуры </w:t>
      </w:r>
      <w:r>
        <w:rPr>
          <w:b/>
        </w:rPr>
        <w:t>ГИА</w:t>
      </w:r>
    </w:p>
    <w:p w:rsidR="00387693" w:rsidRDefault="00387693" w:rsidP="00387693">
      <w:pPr>
        <w:pStyle w:val="ae"/>
        <w:spacing w:before="0" w:after="0"/>
        <w:ind w:left="0" w:firstLine="709"/>
        <w:jc w:val="both"/>
        <w:rPr>
          <w:iCs/>
        </w:rPr>
      </w:pPr>
      <w:r w:rsidRPr="004A521C">
        <w:rPr>
          <w:iCs/>
        </w:rPr>
        <w:t>Порядок проведения государственной итоговой аттестации по образовательным программам среднего профессионального образования (далее соответственно - Порядок, ГИА)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(далее - образовательные организации),  завершающей 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w:t>
      </w:r>
      <w:r>
        <w:rPr>
          <w:iCs/>
        </w:rPr>
        <w:t xml:space="preserve"> </w:t>
      </w:r>
    </w:p>
    <w:p w:rsidR="00387693" w:rsidRPr="00477656" w:rsidRDefault="00387693" w:rsidP="00387693">
      <w:pPr>
        <w:pStyle w:val="ae"/>
        <w:spacing w:before="0" w:after="0"/>
        <w:ind w:left="0" w:firstLine="708"/>
        <w:jc w:val="both"/>
        <w:rPr>
          <w:iCs/>
        </w:rPr>
      </w:pPr>
      <w:bookmarkStart w:id="59" w:name="_Hlk104823071"/>
      <w:r w:rsidRPr="00477656">
        <w:rPr>
          <w:iCs/>
        </w:rPr>
        <w:t>Для выпускников из числа лиц с ограниченными возможностями здоровья</w:t>
      </w:r>
      <w:r w:rsidRPr="00477656">
        <w:rPr>
          <w:iCs/>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rsidR="00387693" w:rsidRDefault="00387693" w:rsidP="00387693">
      <w:pPr>
        <w:pStyle w:val="ae"/>
        <w:spacing w:before="0" w:after="0"/>
        <w:ind w:left="0" w:firstLine="708"/>
        <w:jc w:val="both"/>
        <w:rPr>
          <w:iCs/>
        </w:rPr>
      </w:pPr>
      <w:r w:rsidRPr="00477656">
        <w:rPr>
          <w:iCs/>
        </w:rPr>
        <w:t xml:space="preserve">Общие </w:t>
      </w:r>
      <w:r>
        <w:rPr>
          <w:iCs/>
        </w:rPr>
        <w:t xml:space="preserve">и дополнительные требования, обеспечиваемые при проведении ГИА для </w:t>
      </w:r>
      <w:r w:rsidRPr="004A521C">
        <w:rPr>
          <w:iCs/>
        </w:rPr>
        <w:t>выпускников из числа лиц с ограниченными возможностями здоровья, детей-инвалидов и инвалидов</w:t>
      </w:r>
      <w:r>
        <w:rPr>
          <w:iCs/>
        </w:rPr>
        <w:t xml:space="preserve"> приводятся в комплекте оценочных средств с учетом особенностей разработанного задания и используемых средств. </w:t>
      </w:r>
    </w:p>
    <w:p w:rsidR="00387693" w:rsidRPr="00477656" w:rsidRDefault="00387693" w:rsidP="00387693">
      <w:pPr>
        <w:pStyle w:val="ae"/>
        <w:spacing w:before="0" w:after="0"/>
        <w:ind w:left="0" w:firstLine="708"/>
        <w:jc w:val="both"/>
        <w:rPr>
          <w:iCs/>
        </w:rPr>
      </w:pPr>
      <w:r w:rsidRPr="00477656">
        <w:rPr>
          <w:iCs/>
        </w:rPr>
        <w:t>Образовательная организация обязана не позднее</w:t>
      </w:r>
      <w:r>
        <w:rPr>
          <w:iCs/>
        </w:rPr>
        <w:t>,</w:t>
      </w:r>
      <w:r w:rsidRPr="00477656">
        <w:rPr>
          <w:iCs/>
        </w:rPr>
        <w:t xml:space="preserve"> чем за один рабочий день до дня проведения демонстрационного экзамена уведомить главного эксперта об участии</w:t>
      </w:r>
      <w:r w:rsidRPr="00477656">
        <w:rPr>
          <w:iCs/>
        </w:rPr>
        <w:br/>
        <w:t>в проведении демонстрационного экзамена тьютора (ассистента), оказывающего необходимую помощь выпускнику из числа лиц с ограниченными возможностями здоровья, детей-инвалидов, инвалидов (при необходимости).</w:t>
      </w:r>
    </w:p>
    <w:bookmarkEnd w:id="59"/>
    <w:p w:rsidR="00387693" w:rsidRDefault="00387693" w:rsidP="00387693">
      <w:pPr>
        <w:pStyle w:val="ae"/>
        <w:spacing w:before="0" w:after="0"/>
        <w:ind w:left="0" w:firstLine="709"/>
        <w:jc w:val="both"/>
        <w:rPr>
          <w:iCs/>
        </w:rPr>
      </w:pPr>
      <w:r w:rsidRPr="00CC62D1">
        <w:rPr>
          <w:iCs/>
        </w:rPr>
        <w:t>Длительность проведения государственной итоговой аттестации по основной профессиональной образовательной программе по профессии</w:t>
      </w:r>
      <w:r>
        <w:rPr>
          <w:iCs/>
        </w:rPr>
        <w:t xml:space="preserve"> </w:t>
      </w:r>
      <w:r w:rsidRPr="00806258">
        <w:rPr>
          <w:iCs/>
          <w:shd w:val="clear" w:color="auto" w:fill="FFFFFF"/>
        </w:rPr>
        <w:t>15.01.33  Токарь на станках с числовым программным управлением</w:t>
      </w:r>
      <w:r w:rsidRPr="00CC62D1">
        <w:rPr>
          <w:iCs/>
        </w:rPr>
        <w:t xml:space="preserve"> определяется ФГОС СПО. Часы учебного плана (календарного учебного графика), отводимые на </w:t>
      </w:r>
      <w:r>
        <w:rPr>
          <w:iCs/>
        </w:rPr>
        <w:t>ГИА</w:t>
      </w:r>
      <w:r w:rsidRPr="00CC62D1">
        <w:rPr>
          <w:iCs/>
        </w:rPr>
        <w:t>,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профессии</w:t>
      </w:r>
      <w:r>
        <w:rPr>
          <w:iCs/>
        </w:rPr>
        <w:t xml:space="preserve"> </w:t>
      </w:r>
      <w:r w:rsidRPr="00806258">
        <w:rPr>
          <w:iCs/>
          <w:shd w:val="clear" w:color="auto" w:fill="FFFFFF"/>
        </w:rPr>
        <w:t>15.01.33  Токарь на станках с числовым программным управлением</w:t>
      </w:r>
      <w:r w:rsidRPr="00CC62D1">
        <w:rPr>
          <w:iCs/>
        </w:rPr>
        <w:t xml:space="preserve"> на государственную итоговую аттестацию, образовательная организация самостоятельно определяет график проведения демонстрационного экзамена.</w:t>
      </w:r>
    </w:p>
    <w:p w:rsidR="00387693" w:rsidRPr="00264AA8" w:rsidRDefault="00387693" w:rsidP="00387693">
      <w:pPr>
        <w:pStyle w:val="ae"/>
        <w:spacing w:before="0" w:after="0"/>
        <w:ind w:left="0" w:firstLine="709"/>
        <w:jc w:val="both"/>
        <w:rPr>
          <w:iCs/>
        </w:rPr>
      </w:pPr>
    </w:p>
    <w:p w:rsidR="00387693" w:rsidRPr="00315F34" w:rsidRDefault="00387693" w:rsidP="00387693">
      <w:pPr>
        <w:spacing w:after="0" w:line="240" w:lineRule="auto"/>
        <w:jc w:val="center"/>
        <w:rPr>
          <w:rFonts w:ascii="Times New Roman" w:hAnsi="Times New Roman"/>
          <w:b/>
          <w:sz w:val="24"/>
          <w:szCs w:val="24"/>
        </w:rPr>
      </w:pPr>
      <w:r>
        <w:rPr>
          <w:rFonts w:ascii="Times New Roman" w:hAnsi="Times New Roman"/>
          <w:b/>
          <w:sz w:val="24"/>
          <w:szCs w:val="24"/>
        </w:rPr>
        <w:br w:type="page"/>
      </w:r>
      <w:r w:rsidRPr="00315F34">
        <w:rPr>
          <w:rFonts w:ascii="Times New Roman" w:hAnsi="Times New Roman"/>
          <w:b/>
          <w:sz w:val="24"/>
          <w:szCs w:val="24"/>
        </w:rPr>
        <w:t>3. ТИПОВОЕ ЗАДАНИЕ ДЛЯ ДЕМОНСТРАЦИОННОГО ЭКЗАМЕНА</w:t>
      </w:r>
    </w:p>
    <w:p w:rsidR="00387693" w:rsidRPr="00315F34" w:rsidRDefault="00387693" w:rsidP="00387693">
      <w:pPr>
        <w:spacing w:after="0" w:line="240" w:lineRule="auto"/>
        <w:jc w:val="center"/>
        <w:rPr>
          <w:rFonts w:ascii="Times New Roman" w:hAnsi="Times New Roman"/>
          <w:b/>
          <w:sz w:val="24"/>
          <w:szCs w:val="24"/>
        </w:rPr>
      </w:pPr>
    </w:p>
    <w:p w:rsidR="00387693" w:rsidRPr="00315F34" w:rsidRDefault="00387693" w:rsidP="00387693">
      <w:pPr>
        <w:spacing w:after="0" w:line="240" w:lineRule="auto"/>
        <w:ind w:firstLine="567"/>
        <w:rPr>
          <w:rFonts w:ascii="Times New Roman" w:hAnsi="Times New Roman"/>
          <w:b/>
          <w:bCs/>
          <w:sz w:val="24"/>
          <w:szCs w:val="24"/>
        </w:rPr>
      </w:pPr>
      <w:r w:rsidRPr="00315F34">
        <w:rPr>
          <w:rFonts w:ascii="Times New Roman" w:hAnsi="Times New Roman"/>
          <w:b/>
          <w:bCs/>
          <w:sz w:val="24"/>
          <w:szCs w:val="24"/>
        </w:rPr>
        <w:t>3.1. Структура и содержание типового задания</w:t>
      </w:r>
    </w:p>
    <w:p w:rsidR="00387693" w:rsidRDefault="00387693" w:rsidP="00387693">
      <w:pPr>
        <w:pStyle w:val="ae"/>
        <w:spacing w:before="0" w:after="0"/>
        <w:ind w:left="0" w:firstLine="567"/>
        <w:jc w:val="both"/>
      </w:pPr>
      <w:r w:rsidRPr="00C73362">
        <w:t xml:space="preserve">3.1.1. </w:t>
      </w:r>
      <w:r w:rsidRPr="00831DBE">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Задание </w:t>
      </w:r>
      <w:r>
        <w:t>состоит из</w:t>
      </w:r>
      <w:r w:rsidRPr="00831DBE">
        <w:t xml:space="preserve"> практическ</w:t>
      </w:r>
      <w:r>
        <w:t>ого</w:t>
      </w:r>
      <w:r w:rsidRPr="00831DBE">
        <w:t xml:space="preserve"> блок</w:t>
      </w:r>
      <w:r>
        <w:t>а</w:t>
      </w:r>
      <w:r w:rsidRPr="00831DBE">
        <w:t xml:space="preserve"> и теоретическ</w:t>
      </w:r>
      <w:r>
        <w:t>ого</w:t>
      </w:r>
      <w:r w:rsidRPr="00831DBE">
        <w:t xml:space="preserve"> блок</w:t>
      </w:r>
      <w:r>
        <w:t>а</w:t>
      </w:r>
      <w:r w:rsidRPr="00831DBE">
        <w:t>.</w:t>
      </w:r>
    </w:p>
    <w:p w:rsidR="00387693" w:rsidRPr="00C73362" w:rsidRDefault="00387693" w:rsidP="00387693">
      <w:pPr>
        <w:pStyle w:val="ae"/>
        <w:spacing w:before="0" w:after="0"/>
        <w:ind w:left="0" w:firstLine="567"/>
        <w:jc w:val="both"/>
      </w:pPr>
      <w:r>
        <w:t>Примерное</w:t>
      </w:r>
      <w:r w:rsidRPr="001366B1">
        <w:t xml:space="preserve"> практическо</w:t>
      </w:r>
      <w:r>
        <w:t>е</w:t>
      </w:r>
      <w:r w:rsidRPr="001366B1">
        <w:t xml:space="preserve"> задани</w:t>
      </w:r>
      <w:r>
        <w:t xml:space="preserve">е </w:t>
      </w:r>
      <w:r>
        <w:rPr>
          <w:iCs/>
        </w:rPr>
        <w:t xml:space="preserve">по </w:t>
      </w:r>
      <w:r w:rsidRPr="00707FF9">
        <w:rPr>
          <w:iCs/>
        </w:rPr>
        <w:t>специальности</w:t>
      </w:r>
      <w:r>
        <w:rPr>
          <w:iCs/>
        </w:rPr>
        <w:t xml:space="preserve"> </w:t>
      </w:r>
      <w:r w:rsidRPr="003D7AA8">
        <w:rPr>
          <w:iCs/>
        </w:rPr>
        <w:t>15.01.33 Токарь на станках с числовым программным управлением</w:t>
      </w:r>
      <w:r>
        <w:rPr>
          <w:iCs/>
        </w:rPr>
        <w:t xml:space="preserve"> </w:t>
      </w:r>
      <w:r>
        <w:t>включает:</w:t>
      </w:r>
    </w:p>
    <w:p w:rsidR="00387693" w:rsidRDefault="00387693" w:rsidP="00387693">
      <w:pPr>
        <w:spacing w:after="0" w:line="240" w:lineRule="auto"/>
        <w:ind w:firstLine="709"/>
        <w:jc w:val="both"/>
        <w:rPr>
          <w:rFonts w:ascii="Times New Roman" w:hAnsi="Times New Roman"/>
          <w:sz w:val="24"/>
          <w:szCs w:val="24"/>
        </w:rPr>
      </w:pPr>
      <w:r>
        <w:rPr>
          <w:rFonts w:ascii="Times New Roman" w:hAnsi="Times New Roman"/>
          <w:sz w:val="24"/>
          <w:szCs w:val="24"/>
        </w:rPr>
        <w:t>1 Лист задания.</w:t>
      </w:r>
    </w:p>
    <w:p w:rsidR="00387693" w:rsidRDefault="00387693" w:rsidP="00387693">
      <w:pPr>
        <w:spacing w:after="0" w:line="240" w:lineRule="auto"/>
        <w:ind w:firstLine="709"/>
        <w:jc w:val="both"/>
        <w:rPr>
          <w:rFonts w:ascii="Times New Roman" w:hAnsi="Times New Roman"/>
          <w:sz w:val="24"/>
          <w:szCs w:val="24"/>
        </w:rPr>
      </w:pPr>
      <w:r>
        <w:rPr>
          <w:rFonts w:ascii="Times New Roman" w:hAnsi="Times New Roman"/>
          <w:sz w:val="24"/>
          <w:szCs w:val="24"/>
        </w:rPr>
        <w:t>2 Лист оценивания операций.</w:t>
      </w:r>
    </w:p>
    <w:p w:rsidR="00387693" w:rsidRDefault="00387693" w:rsidP="00387693">
      <w:pPr>
        <w:spacing w:after="0" w:line="240" w:lineRule="auto"/>
        <w:ind w:firstLine="709"/>
        <w:jc w:val="both"/>
        <w:rPr>
          <w:rFonts w:ascii="Times New Roman" w:hAnsi="Times New Roman"/>
          <w:sz w:val="24"/>
          <w:szCs w:val="24"/>
        </w:rPr>
      </w:pPr>
      <w:r>
        <w:rPr>
          <w:rFonts w:ascii="Times New Roman" w:hAnsi="Times New Roman"/>
          <w:sz w:val="24"/>
          <w:szCs w:val="24"/>
        </w:rPr>
        <w:t>3 Необходимые приложения.</w:t>
      </w:r>
    </w:p>
    <w:p w:rsidR="00387693" w:rsidRDefault="00387693" w:rsidP="00387693">
      <w:pPr>
        <w:pStyle w:val="ae"/>
        <w:spacing w:before="0" w:after="0"/>
        <w:ind w:left="0" w:firstLine="567"/>
      </w:pPr>
    </w:p>
    <w:p w:rsidR="00387693" w:rsidRPr="001B40B2" w:rsidRDefault="00387693" w:rsidP="00387693">
      <w:pPr>
        <w:spacing w:after="0"/>
        <w:ind w:firstLine="709"/>
        <w:jc w:val="both"/>
        <w:rPr>
          <w:rFonts w:ascii="Times New Roman" w:hAnsi="Times New Roman"/>
          <w:sz w:val="24"/>
          <w:szCs w:val="24"/>
          <w:shd w:val="clear" w:color="auto" w:fill="FFFFFF"/>
        </w:rPr>
      </w:pPr>
      <w:r w:rsidRPr="001B40B2">
        <w:rPr>
          <w:rFonts w:ascii="Times New Roman" w:hAnsi="Times New Roman"/>
          <w:sz w:val="24"/>
          <w:szCs w:val="24"/>
          <w:shd w:val="clear" w:color="auto" w:fill="FFFFFF"/>
        </w:rPr>
        <w:t>В подготовительный день в личном кабинете цифровой платформы Главный эксперт получает вариант задания и схему оценки для проведения демонстрационного экзамена в конкретной экзаменационной группе. В день экзамена Главный эксперт выдает экзаменационные задания каждому участнику в бумажном виде,</w:t>
      </w:r>
      <w:r>
        <w:rPr>
          <w:rFonts w:ascii="Times New Roman" w:hAnsi="Times New Roman"/>
          <w:sz w:val="24"/>
          <w:szCs w:val="24"/>
          <w:shd w:val="clear" w:color="auto" w:fill="FFFFFF"/>
        </w:rPr>
        <w:t xml:space="preserve"> исходные данные,</w:t>
      </w:r>
      <w:r w:rsidRPr="001B40B2">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лист оценивания</w:t>
      </w:r>
      <w:r w:rsidRPr="001B40B2">
        <w:rPr>
          <w:rFonts w:ascii="Times New Roman" w:hAnsi="Times New Roman"/>
          <w:sz w:val="24"/>
          <w:szCs w:val="24"/>
          <w:shd w:val="clear" w:color="auto" w:fill="FFFFFF"/>
        </w:rPr>
        <w:t xml:space="preserve"> (если приемлемо), дополнительные инструкции к ним (при наличии).</w:t>
      </w:r>
    </w:p>
    <w:p w:rsidR="00387693" w:rsidRDefault="00387693" w:rsidP="00387693">
      <w:pPr>
        <w:spacing w:after="0"/>
        <w:ind w:firstLine="709"/>
        <w:jc w:val="both"/>
        <w:rPr>
          <w:rFonts w:ascii="Times New Roman" w:hAnsi="Times New Roman"/>
          <w:sz w:val="24"/>
          <w:szCs w:val="24"/>
          <w:shd w:val="clear" w:color="auto" w:fill="FFFFFF"/>
        </w:rPr>
      </w:pPr>
    </w:p>
    <w:p w:rsidR="00387693" w:rsidRPr="001B40B2" w:rsidRDefault="00387693" w:rsidP="00387693">
      <w:pPr>
        <w:spacing w:after="0"/>
        <w:ind w:firstLine="709"/>
        <w:jc w:val="both"/>
        <w:rPr>
          <w:rFonts w:ascii="Times New Roman" w:hAnsi="Times New Roman"/>
          <w:sz w:val="24"/>
          <w:szCs w:val="24"/>
          <w:shd w:val="clear" w:color="auto" w:fill="FFFFFF"/>
        </w:rPr>
      </w:pPr>
      <w:r w:rsidRPr="001B40B2">
        <w:rPr>
          <w:rFonts w:ascii="Times New Roman" w:hAnsi="Times New Roman"/>
          <w:sz w:val="24"/>
          <w:szCs w:val="24"/>
          <w:shd w:val="clear" w:color="auto" w:fill="FFFFFF"/>
        </w:rPr>
        <w:t>3.1.2. Условия выполнения практического задания:</w:t>
      </w:r>
    </w:p>
    <w:p w:rsidR="00387693" w:rsidRDefault="00387693" w:rsidP="00387693">
      <w:pPr>
        <w:spacing w:after="0" w:line="240" w:lineRule="auto"/>
        <w:ind w:firstLine="709"/>
        <w:jc w:val="both"/>
        <w:rPr>
          <w:rFonts w:ascii="Times New Roman" w:hAnsi="Times New Roman"/>
          <w:sz w:val="24"/>
          <w:szCs w:val="24"/>
        </w:rPr>
      </w:pPr>
      <w:r w:rsidRPr="001B40B2">
        <w:rPr>
          <w:rFonts w:ascii="Times New Roman" w:hAnsi="Times New Roman"/>
          <w:sz w:val="24"/>
          <w:szCs w:val="24"/>
          <w:shd w:val="clear" w:color="auto" w:fill="FFFFFF"/>
        </w:rPr>
        <w:t>Демонстрационный экзамен организуется и проводится по нормативной документации, размещенной в информационно-телекоммуникационной сети «Интернет» на сайт</w:t>
      </w:r>
      <w:r>
        <w:rPr>
          <w:rFonts w:ascii="Times New Roman" w:hAnsi="Times New Roman"/>
          <w:sz w:val="24"/>
          <w:szCs w:val="24"/>
          <w:shd w:val="clear" w:color="auto" w:fill="FFFFFF"/>
        </w:rPr>
        <w:t>е федерального оператора.</w:t>
      </w:r>
    </w:p>
    <w:p w:rsidR="00387693" w:rsidRDefault="00387693" w:rsidP="00387693">
      <w:pPr>
        <w:spacing w:after="0" w:line="240" w:lineRule="auto"/>
        <w:ind w:firstLine="709"/>
        <w:jc w:val="both"/>
        <w:rPr>
          <w:rFonts w:ascii="Times New Roman" w:hAnsi="Times New Roman"/>
          <w:sz w:val="24"/>
          <w:szCs w:val="24"/>
        </w:rPr>
      </w:pPr>
      <w:r>
        <w:rPr>
          <w:rFonts w:ascii="Times New Roman" w:hAnsi="Times New Roman"/>
          <w:sz w:val="24"/>
          <w:szCs w:val="24"/>
        </w:rPr>
        <w:t>Задание практического блока включает в себя следующие разделы:</w:t>
      </w:r>
    </w:p>
    <w:p w:rsidR="00387693" w:rsidRDefault="00387693" w:rsidP="00387693">
      <w:pPr>
        <w:spacing w:after="0" w:line="240" w:lineRule="auto"/>
        <w:ind w:firstLine="709"/>
        <w:jc w:val="both"/>
        <w:rPr>
          <w:rFonts w:ascii="Times New Roman" w:hAnsi="Times New Roman"/>
          <w:sz w:val="24"/>
          <w:szCs w:val="24"/>
        </w:rPr>
      </w:pPr>
      <w:r>
        <w:rPr>
          <w:rFonts w:ascii="Times New Roman" w:hAnsi="Times New Roman"/>
          <w:sz w:val="24"/>
          <w:szCs w:val="24"/>
        </w:rPr>
        <w:t>1 Технологическая карта\лист задания.</w:t>
      </w:r>
    </w:p>
    <w:p w:rsidR="00387693" w:rsidRDefault="00387693" w:rsidP="00387693">
      <w:pPr>
        <w:spacing w:after="0" w:line="240" w:lineRule="auto"/>
        <w:ind w:firstLine="709"/>
        <w:jc w:val="both"/>
        <w:rPr>
          <w:rFonts w:ascii="Times New Roman" w:hAnsi="Times New Roman"/>
          <w:sz w:val="24"/>
          <w:szCs w:val="24"/>
        </w:rPr>
      </w:pPr>
      <w:r>
        <w:rPr>
          <w:rFonts w:ascii="Times New Roman" w:hAnsi="Times New Roman"/>
          <w:sz w:val="24"/>
          <w:szCs w:val="24"/>
        </w:rPr>
        <w:t>2 Лист оценивания операций.</w:t>
      </w:r>
    </w:p>
    <w:p w:rsidR="00387693" w:rsidRDefault="00387693" w:rsidP="00387693">
      <w:pPr>
        <w:spacing w:after="0" w:line="240" w:lineRule="auto"/>
        <w:ind w:firstLine="709"/>
        <w:jc w:val="both"/>
        <w:rPr>
          <w:rFonts w:ascii="Times New Roman" w:hAnsi="Times New Roman"/>
          <w:sz w:val="24"/>
          <w:szCs w:val="24"/>
        </w:rPr>
      </w:pPr>
      <w:r>
        <w:rPr>
          <w:rFonts w:ascii="Times New Roman" w:hAnsi="Times New Roman"/>
          <w:sz w:val="24"/>
          <w:szCs w:val="24"/>
        </w:rPr>
        <w:t>3 Необходимые приложения.</w:t>
      </w:r>
      <w:bookmarkStart w:id="60" w:name="_Toc101530149"/>
    </w:p>
    <w:p w:rsidR="00387693" w:rsidRDefault="00387693" w:rsidP="00387693">
      <w:pPr>
        <w:spacing w:after="0" w:line="240" w:lineRule="auto"/>
        <w:ind w:firstLine="709"/>
        <w:jc w:val="both"/>
        <w:rPr>
          <w:rFonts w:ascii="Times New Roman" w:hAnsi="Times New Roman"/>
          <w:sz w:val="24"/>
        </w:rPr>
      </w:pPr>
    </w:p>
    <w:p w:rsidR="00387693" w:rsidRPr="000D101B" w:rsidRDefault="00387693" w:rsidP="00387693">
      <w:pPr>
        <w:spacing w:line="240" w:lineRule="auto"/>
        <w:ind w:firstLine="709"/>
        <w:jc w:val="center"/>
        <w:rPr>
          <w:rFonts w:ascii="Times New Roman" w:hAnsi="Times New Roman"/>
          <w:sz w:val="24"/>
        </w:rPr>
      </w:pPr>
      <w:r w:rsidRPr="00913471">
        <w:rPr>
          <w:rFonts w:ascii="Times New Roman" w:hAnsi="Times New Roman"/>
          <w:sz w:val="24"/>
        </w:rPr>
        <w:t>Практический блок</w:t>
      </w:r>
      <w:bookmarkEnd w:id="60"/>
      <w:r>
        <w:rPr>
          <w:rFonts w:ascii="Times New Roman" w:hAnsi="Times New Roman"/>
          <w:sz w:val="24"/>
        </w:rPr>
        <w:t xml:space="preserve"> </w:t>
      </w:r>
      <w:r w:rsidRPr="000D101B">
        <w:rPr>
          <w:rFonts w:ascii="Times New Roman" w:hAnsi="Times New Roman"/>
          <w:sz w:val="24"/>
        </w:rPr>
        <w:t>демонстрационного экзамена</w:t>
      </w:r>
    </w:p>
    <w:p w:rsidR="00387693" w:rsidRDefault="00387693" w:rsidP="00387693">
      <w:pPr>
        <w:spacing w:after="0" w:line="240" w:lineRule="auto"/>
        <w:ind w:firstLine="708"/>
        <w:jc w:val="both"/>
        <w:rPr>
          <w:rFonts w:ascii="Times New Roman" w:hAnsi="Times New Roman"/>
          <w:sz w:val="24"/>
          <w:szCs w:val="24"/>
        </w:rPr>
      </w:pPr>
      <w:r>
        <w:rPr>
          <w:rFonts w:ascii="Times New Roman" w:hAnsi="Times New Roman"/>
          <w:sz w:val="24"/>
          <w:szCs w:val="24"/>
        </w:rPr>
        <w:t>Экзаменуемые в ходе демонстрационного экзамена должны подтвердить наличие практических навыков и умений, указанных в КОД. Примерная технологической карты\листа задания приведена в таблице 3.</w:t>
      </w:r>
    </w:p>
    <w:p w:rsidR="00387693" w:rsidRDefault="00387693" w:rsidP="00387693">
      <w:pPr>
        <w:pStyle w:val="ae"/>
        <w:spacing w:before="0" w:after="0"/>
        <w:ind w:left="0" w:firstLine="567"/>
        <w:jc w:val="both"/>
      </w:pPr>
      <w:r>
        <w:t xml:space="preserve">- состав возможных выполняемых работ: </w:t>
      </w:r>
    </w:p>
    <w:p w:rsidR="00387693" w:rsidRPr="003D7AA8" w:rsidRDefault="00387693" w:rsidP="00387693">
      <w:pPr>
        <w:spacing w:after="0" w:line="240" w:lineRule="auto"/>
        <w:ind w:firstLine="708"/>
        <w:jc w:val="both"/>
        <w:rPr>
          <w:rFonts w:ascii="Times New Roman" w:hAnsi="Times New Roman"/>
          <w:sz w:val="24"/>
          <w:szCs w:val="24"/>
        </w:rPr>
      </w:pPr>
      <w:r w:rsidRPr="003D7AA8">
        <w:rPr>
          <w:rFonts w:ascii="Times New Roman" w:hAnsi="Times New Roman"/>
          <w:sz w:val="24"/>
          <w:szCs w:val="24"/>
        </w:rPr>
        <w:t>Теоретическое задание;</w:t>
      </w:r>
    </w:p>
    <w:p w:rsidR="00387693" w:rsidRPr="003D7AA8" w:rsidRDefault="00387693" w:rsidP="00387693">
      <w:pPr>
        <w:spacing w:after="0" w:line="240" w:lineRule="auto"/>
        <w:ind w:firstLine="708"/>
        <w:jc w:val="both"/>
        <w:rPr>
          <w:rFonts w:ascii="Times New Roman" w:hAnsi="Times New Roman"/>
          <w:sz w:val="24"/>
          <w:szCs w:val="24"/>
        </w:rPr>
      </w:pPr>
      <w:r w:rsidRPr="003D7AA8">
        <w:rPr>
          <w:rFonts w:ascii="Times New Roman" w:hAnsi="Times New Roman"/>
          <w:sz w:val="24"/>
          <w:szCs w:val="24"/>
        </w:rPr>
        <w:t>Практическое задание;</w:t>
      </w:r>
    </w:p>
    <w:p w:rsidR="00387693" w:rsidRPr="003D7AA8" w:rsidRDefault="00387693" w:rsidP="00387693">
      <w:pPr>
        <w:spacing w:after="0" w:line="240" w:lineRule="auto"/>
        <w:ind w:firstLine="567"/>
        <w:jc w:val="both"/>
        <w:rPr>
          <w:rFonts w:ascii="Times New Roman" w:hAnsi="Times New Roman"/>
          <w:sz w:val="24"/>
          <w:szCs w:val="24"/>
        </w:rPr>
      </w:pPr>
      <w:r w:rsidRPr="003D7AA8">
        <w:t xml:space="preserve">– </w:t>
      </w:r>
      <w:r w:rsidRPr="003D7AA8">
        <w:rPr>
          <w:rFonts w:ascii="Times New Roman" w:hAnsi="Times New Roman"/>
          <w:sz w:val="24"/>
          <w:szCs w:val="24"/>
          <w:shd w:val="clear" w:color="auto" w:fill="FFFFFF"/>
        </w:rPr>
        <w:t>исходные данные в текстовом и/или графическом виде</w:t>
      </w:r>
      <w:r w:rsidRPr="003D7AA8">
        <w:rPr>
          <w:rFonts w:ascii="Times New Roman" w:hAnsi="Times New Roman"/>
          <w:sz w:val="24"/>
          <w:szCs w:val="24"/>
        </w:rPr>
        <w:t>.</w:t>
      </w:r>
    </w:p>
    <w:p w:rsidR="00387693" w:rsidRPr="003D7AA8" w:rsidRDefault="00387693" w:rsidP="00387693">
      <w:pPr>
        <w:spacing w:after="0" w:line="240" w:lineRule="auto"/>
        <w:ind w:firstLine="708"/>
        <w:jc w:val="both"/>
        <w:rPr>
          <w:rFonts w:ascii="Times New Roman" w:hAnsi="Times New Roman"/>
          <w:sz w:val="24"/>
          <w:szCs w:val="24"/>
        </w:rPr>
      </w:pPr>
      <w:r w:rsidRPr="003D7AA8">
        <w:rPr>
          <w:rFonts w:ascii="Times New Roman" w:hAnsi="Times New Roman"/>
          <w:sz w:val="24"/>
          <w:szCs w:val="24"/>
        </w:rPr>
        <w:t>Описание модуля 1 Теоретический:</w:t>
      </w:r>
    </w:p>
    <w:p w:rsidR="00387693" w:rsidRPr="003D7AA8" w:rsidRDefault="00387693" w:rsidP="00387693">
      <w:pPr>
        <w:spacing w:after="0" w:line="240" w:lineRule="auto"/>
        <w:ind w:firstLine="708"/>
        <w:jc w:val="both"/>
        <w:rPr>
          <w:rFonts w:ascii="Times New Roman" w:hAnsi="Times New Roman"/>
          <w:sz w:val="24"/>
          <w:szCs w:val="24"/>
        </w:rPr>
      </w:pPr>
      <w:r w:rsidRPr="003D7AA8">
        <w:rPr>
          <w:rFonts w:ascii="Times New Roman" w:hAnsi="Times New Roman"/>
          <w:sz w:val="24"/>
          <w:szCs w:val="24"/>
        </w:rPr>
        <w:t>Участник выполняет задание по блокам:</w:t>
      </w:r>
    </w:p>
    <w:p w:rsidR="00387693" w:rsidRPr="003D7AA8" w:rsidRDefault="00387693" w:rsidP="00387693">
      <w:pPr>
        <w:spacing w:after="0" w:line="240" w:lineRule="auto"/>
        <w:ind w:firstLine="708"/>
        <w:jc w:val="both"/>
        <w:rPr>
          <w:rFonts w:ascii="Times New Roman" w:hAnsi="Times New Roman"/>
          <w:sz w:val="24"/>
          <w:szCs w:val="24"/>
        </w:rPr>
      </w:pPr>
      <w:r w:rsidRPr="003D7AA8">
        <w:rPr>
          <w:rFonts w:ascii="Times New Roman" w:hAnsi="Times New Roman"/>
          <w:sz w:val="24"/>
          <w:szCs w:val="24"/>
        </w:rPr>
        <w:t>- Чтение чертежа;</w:t>
      </w:r>
    </w:p>
    <w:p w:rsidR="00387693" w:rsidRPr="003D7AA8" w:rsidRDefault="00387693" w:rsidP="00387693">
      <w:pPr>
        <w:spacing w:after="0" w:line="240" w:lineRule="auto"/>
        <w:ind w:firstLine="708"/>
        <w:jc w:val="both"/>
        <w:rPr>
          <w:rFonts w:ascii="Times New Roman" w:hAnsi="Times New Roman"/>
          <w:sz w:val="24"/>
          <w:szCs w:val="24"/>
        </w:rPr>
      </w:pPr>
      <w:r w:rsidRPr="003D7AA8">
        <w:rPr>
          <w:rFonts w:ascii="Times New Roman" w:hAnsi="Times New Roman"/>
          <w:sz w:val="24"/>
          <w:szCs w:val="24"/>
        </w:rPr>
        <w:t>- Метрология;</w:t>
      </w:r>
    </w:p>
    <w:p w:rsidR="00387693" w:rsidRPr="003D7AA8" w:rsidRDefault="00387693" w:rsidP="00387693">
      <w:pPr>
        <w:spacing w:after="0" w:line="240" w:lineRule="auto"/>
        <w:ind w:firstLine="708"/>
        <w:jc w:val="both"/>
        <w:rPr>
          <w:rFonts w:ascii="Times New Roman" w:hAnsi="Times New Roman"/>
          <w:sz w:val="24"/>
          <w:szCs w:val="24"/>
        </w:rPr>
      </w:pPr>
      <w:r w:rsidRPr="003D7AA8">
        <w:rPr>
          <w:rFonts w:ascii="Times New Roman" w:hAnsi="Times New Roman"/>
          <w:sz w:val="24"/>
          <w:szCs w:val="24"/>
        </w:rPr>
        <w:t>- Программирование: G-код;</w:t>
      </w:r>
    </w:p>
    <w:p w:rsidR="00387693" w:rsidRPr="003D7AA8" w:rsidRDefault="00387693" w:rsidP="00387693">
      <w:pPr>
        <w:spacing w:after="0" w:line="240" w:lineRule="auto"/>
        <w:ind w:firstLine="708"/>
        <w:jc w:val="both"/>
        <w:rPr>
          <w:rFonts w:ascii="Times New Roman" w:hAnsi="Times New Roman"/>
          <w:sz w:val="24"/>
          <w:szCs w:val="24"/>
        </w:rPr>
      </w:pPr>
      <w:r w:rsidRPr="003D7AA8">
        <w:rPr>
          <w:rFonts w:ascii="Times New Roman" w:hAnsi="Times New Roman"/>
          <w:sz w:val="24"/>
          <w:szCs w:val="24"/>
        </w:rPr>
        <w:t>Каждый блок, согласно примерному плану проведения экзамена, занимает по 10 минут. Время не является фиксированным для перехода между блоками, однако на выполнение всех трех блоков у участника ровно 30 минут.</w:t>
      </w:r>
    </w:p>
    <w:p w:rsidR="00387693" w:rsidRPr="003D7AA8" w:rsidRDefault="00387693" w:rsidP="00387693">
      <w:pPr>
        <w:spacing w:after="0" w:line="240" w:lineRule="auto"/>
        <w:ind w:firstLine="708"/>
        <w:jc w:val="both"/>
        <w:rPr>
          <w:rFonts w:ascii="Times New Roman" w:hAnsi="Times New Roman"/>
          <w:sz w:val="24"/>
          <w:szCs w:val="24"/>
        </w:rPr>
      </w:pPr>
      <w:r w:rsidRPr="003D7AA8">
        <w:rPr>
          <w:rFonts w:ascii="Times New Roman" w:hAnsi="Times New Roman"/>
          <w:sz w:val="24"/>
          <w:szCs w:val="24"/>
        </w:rPr>
        <w:t>Описание блока “Чтение чертежа”.</w:t>
      </w:r>
    </w:p>
    <w:p w:rsidR="00387693" w:rsidRPr="003D7AA8" w:rsidRDefault="00387693" w:rsidP="00387693">
      <w:pPr>
        <w:spacing w:after="0" w:line="240" w:lineRule="auto"/>
        <w:ind w:firstLine="708"/>
        <w:jc w:val="both"/>
        <w:rPr>
          <w:rFonts w:ascii="Times New Roman" w:hAnsi="Times New Roman"/>
          <w:sz w:val="24"/>
          <w:szCs w:val="24"/>
        </w:rPr>
      </w:pPr>
      <w:r w:rsidRPr="003D7AA8">
        <w:rPr>
          <w:rFonts w:ascii="Times New Roman" w:hAnsi="Times New Roman"/>
          <w:sz w:val="24"/>
          <w:szCs w:val="24"/>
        </w:rPr>
        <w:t>Участнику выдается чертеж с заданиями следующего вида:</w:t>
      </w:r>
    </w:p>
    <w:p w:rsidR="00387693" w:rsidRPr="003D7AA8" w:rsidRDefault="00387693" w:rsidP="00387693">
      <w:pPr>
        <w:spacing w:after="0" w:line="240" w:lineRule="auto"/>
        <w:ind w:firstLine="708"/>
        <w:jc w:val="both"/>
        <w:rPr>
          <w:rFonts w:ascii="Times New Roman" w:hAnsi="Times New Roman"/>
          <w:sz w:val="24"/>
          <w:szCs w:val="24"/>
        </w:rPr>
      </w:pPr>
      <w:r w:rsidRPr="003D7AA8">
        <w:rPr>
          <w:rFonts w:ascii="Times New Roman" w:hAnsi="Times New Roman"/>
          <w:sz w:val="24"/>
          <w:szCs w:val="24"/>
        </w:rPr>
        <w:t>- Указать середину поля допуска размера №1 и №2;</w:t>
      </w:r>
    </w:p>
    <w:p w:rsidR="00387693" w:rsidRPr="003D7AA8" w:rsidRDefault="00387693" w:rsidP="00387693">
      <w:pPr>
        <w:spacing w:after="0" w:line="240" w:lineRule="auto"/>
        <w:ind w:firstLine="708"/>
        <w:jc w:val="both"/>
        <w:rPr>
          <w:rFonts w:ascii="Times New Roman" w:hAnsi="Times New Roman"/>
          <w:sz w:val="24"/>
          <w:szCs w:val="24"/>
        </w:rPr>
      </w:pPr>
      <w:r w:rsidRPr="003D7AA8">
        <w:rPr>
          <w:rFonts w:ascii="Times New Roman" w:hAnsi="Times New Roman"/>
          <w:sz w:val="24"/>
          <w:szCs w:val="24"/>
        </w:rPr>
        <w:t xml:space="preserve">- Указать отклонения по таблице “Допуски и посадки” для размера №3 и №4 (например, </w:t>
      </w:r>
      <w:r w:rsidRPr="003D7AA8">
        <w:rPr>
          <w:rFonts w:ascii="Cambria Math" w:hAnsi="Cambria Math" w:cs="Cambria Math"/>
          <w:sz w:val="24"/>
          <w:szCs w:val="24"/>
        </w:rPr>
        <w:t>⌀</w:t>
      </w:r>
      <w:r w:rsidRPr="003D7AA8">
        <w:rPr>
          <w:rFonts w:ascii="Times New Roman" w:hAnsi="Times New Roman"/>
          <w:sz w:val="24"/>
          <w:szCs w:val="24"/>
        </w:rPr>
        <w:t>14</w:t>
      </w:r>
      <w:r w:rsidRPr="003D7AA8">
        <w:rPr>
          <w:rFonts w:ascii="Times New Roman" w:hAnsi="Times New Roman" w:cs="Calibri"/>
          <w:sz w:val="24"/>
          <w:szCs w:val="24"/>
        </w:rPr>
        <w:t>Н</w:t>
      </w:r>
      <w:r w:rsidRPr="003D7AA8">
        <w:rPr>
          <w:rFonts w:ascii="Times New Roman" w:hAnsi="Times New Roman"/>
          <w:sz w:val="24"/>
          <w:szCs w:val="24"/>
        </w:rPr>
        <w:t>7);</w:t>
      </w:r>
    </w:p>
    <w:p w:rsidR="00387693" w:rsidRPr="00806258" w:rsidRDefault="00387693" w:rsidP="00387693">
      <w:pPr>
        <w:spacing w:after="0" w:line="240" w:lineRule="auto"/>
        <w:ind w:firstLine="708"/>
        <w:jc w:val="both"/>
        <w:rPr>
          <w:rFonts w:ascii="Times New Roman" w:hAnsi="Times New Roman"/>
          <w:sz w:val="24"/>
          <w:szCs w:val="24"/>
        </w:rPr>
      </w:pPr>
      <w:r w:rsidRPr="00806258">
        <w:rPr>
          <w:rFonts w:ascii="Times New Roman" w:hAnsi="Times New Roman"/>
          <w:sz w:val="24"/>
          <w:szCs w:val="24"/>
        </w:rPr>
        <w:t>- Найти и указать отсутствующий размер;</w:t>
      </w:r>
    </w:p>
    <w:p w:rsidR="00387693" w:rsidRPr="00806258" w:rsidRDefault="00387693" w:rsidP="00387693">
      <w:pPr>
        <w:spacing w:after="0" w:line="240" w:lineRule="auto"/>
        <w:ind w:firstLine="708"/>
        <w:jc w:val="both"/>
        <w:rPr>
          <w:rFonts w:ascii="Times New Roman" w:hAnsi="Times New Roman"/>
          <w:sz w:val="24"/>
          <w:szCs w:val="24"/>
        </w:rPr>
      </w:pPr>
      <w:r w:rsidRPr="00806258">
        <w:rPr>
          <w:rFonts w:ascii="Times New Roman" w:hAnsi="Times New Roman"/>
          <w:sz w:val="24"/>
          <w:szCs w:val="24"/>
        </w:rPr>
        <w:t>- Определить и указать технические требования для поверхности №1 и №2;</w:t>
      </w:r>
    </w:p>
    <w:p w:rsidR="00387693" w:rsidRPr="00A7084F" w:rsidRDefault="00387693" w:rsidP="00387693">
      <w:pPr>
        <w:spacing w:after="0" w:line="240" w:lineRule="auto"/>
        <w:ind w:firstLine="708"/>
        <w:jc w:val="both"/>
        <w:rPr>
          <w:rFonts w:ascii="Times New Roman" w:hAnsi="Times New Roman"/>
          <w:sz w:val="24"/>
          <w:szCs w:val="24"/>
        </w:rPr>
      </w:pPr>
      <w:r w:rsidRPr="00A7084F">
        <w:rPr>
          <w:rFonts w:ascii="Times New Roman" w:hAnsi="Times New Roman"/>
          <w:sz w:val="24"/>
          <w:szCs w:val="24"/>
        </w:rPr>
        <w:t>Описание блока “Метрология”.</w:t>
      </w:r>
    </w:p>
    <w:p w:rsidR="00387693" w:rsidRPr="00A7084F" w:rsidRDefault="00387693" w:rsidP="00387693">
      <w:pPr>
        <w:spacing w:after="0" w:line="240" w:lineRule="auto"/>
        <w:ind w:firstLine="708"/>
        <w:jc w:val="both"/>
        <w:rPr>
          <w:rFonts w:ascii="Times New Roman" w:hAnsi="Times New Roman"/>
          <w:sz w:val="24"/>
          <w:szCs w:val="24"/>
        </w:rPr>
      </w:pPr>
      <w:r w:rsidRPr="00A7084F">
        <w:rPr>
          <w:rFonts w:ascii="Times New Roman" w:hAnsi="Times New Roman"/>
          <w:sz w:val="24"/>
          <w:szCs w:val="24"/>
        </w:rPr>
        <w:t>Студенту выдается деталь, которая изготавливается центром проведения ДЭ, которую нужно измерить и после написать фактические размеры.</w:t>
      </w:r>
    </w:p>
    <w:p w:rsidR="00387693" w:rsidRPr="00A7084F" w:rsidRDefault="00387693" w:rsidP="00387693">
      <w:pPr>
        <w:spacing w:after="0" w:line="240" w:lineRule="auto"/>
        <w:ind w:firstLine="708"/>
        <w:jc w:val="both"/>
        <w:rPr>
          <w:rFonts w:ascii="Times New Roman" w:hAnsi="Times New Roman"/>
          <w:sz w:val="24"/>
          <w:szCs w:val="24"/>
        </w:rPr>
      </w:pPr>
      <w:r w:rsidRPr="00A7084F">
        <w:rPr>
          <w:rFonts w:ascii="Times New Roman" w:hAnsi="Times New Roman"/>
          <w:sz w:val="24"/>
          <w:szCs w:val="24"/>
        </w:rPr>
        <w:t>Описание блока “Программирование: G-код”.</w:t>
      </w:r>
    </w:p>
    <w:p w:rsidR="00387693" w:rsidRPr="00A7084F" w:rsidRDefault="00387693" w:rsidP="00387693">
      <w:pPr>
        <w:spacing w:after="0" w:line="240" w:lineRule="auto"/>
        <w:ind w:firstLine="708"/>
        <w:jc w:val="both"/>
        <w:rPr>
          <w:rFonts w:ascii="Times New Roman" w:hAnsi="Times New Roman"/>
          <w:sz w:val="24"/>
          <w:szCs w:val="24"/>
        </w:rPr>
      </w:pPr>
      <w:r w:rsidRPr="00A7084F">
        <w:rPr>
          <w:rFonts w:ascii="Times New Roman" w:hAnsi="Times New Roman"/>
          <w:sz w:val="24"/>
          <w:szCs w:val="24"/>
        </w:rPr>
        <w:t>Студенту выдается лист с 3-мя маленькими программами (любая операция обработки на станке с ЧПУ согласно стандарту программирования, на станках с ЧПУ). Требуется найти ошибки в данных программах.</w:t>
      </w:r>
    </w:p>
    <w:p w:rsidR="00387693" w:rsidRPr="00A7084F" w:rsidRDefault="00387693" w:rsidP="00387693">
      <w:pPr>
        <w:spacing w:after="0" w:line="240" w:lineRule="auto"/>
        <w:ind w:firstLine="708"/>
        <w:jc w:val="both"/>
        <w:rPr>
          <w:rFonts w:ascii="Times New Roman" w:hAnsi="Times New Roman"/>
          <w:sz w:val="24"/>
          <w:szCs w:val="24"/>
        </w:rPr>
      </w:pPr>
      <w:r w:rsidRPr="00A7084F">
        <w:rPr>
          <w:rFonts w:ascii="Times New Roman" w:hAnsi="Times New Roman"/>
          <w:sz w:val="24"/>
          <w:szCs w:val="24"/>
        </w:rPr>
        <w:t>Ошибки могут быть несколько типов:</w:t>
      </w:r>
    </w:p>
    <w:p w:rsidR="00387693" w:rsidRPr="00A7084F" w:rsidRDefault="00387693" w:rsidP="00387693">
      <w:pPr>
        <w:spacing w:after="0" w:line="240" w:lineRule="auto"/>
        <w:ind w:firstLine="708"/>
        <w:jc w:val="both"/>
        <w:rPr>
          <w:rFonts w:ascii="Times New Roman" w:hAnsi="Times New Roman"/>
          <w:sz w:val="24"/>
          <w:szCs w:val="24"/>
        </w:rPr>
      </w:pPr>
      <w:r w:rsidRPr="00A7084F">
        <w:rPr>
          <w:rFonts w:ascii="Times New Roman" w:hAnsi="Times New Roman"/>
          <w:sz w:val="24"/>
          <w:szCs w:val="24"/>
        </w:rPr>
        <w:t>- Не включены обороты;</w:t>
      </w:r>
    </w:p>
    <w:p w:rsidR="00387693" w:rsidRPr="00A7084F" w:rsidRDefault="00387693" w:rsidP="00387693">
      <w:pPr>
        <w:spacing w:after="0" w:line="240" w:lineRule="auto"/>
        <w:ind w:firstLine="708"/>
        <w:jc w:val="both"/>
        <w:rPr>
          <w:rFonts w:ascii="Times New Roman" w:hAnsi="Times New Roman"/>
          <w:sz w:val="24"/>
          <w:szCs w:val="24"/>
        </w:rPr>
      </w:pPr>
      <w:r w:rsidRPr="00A7084F">
        <w:rPr>
          <w:rFonts w:ascii="Times New Roman" w:hAnsi="Times New Roman"/>
          <w:sz w:val="24"/>
          <w:szCs w:val="24"/>
        </w:rPr>
        <w:t>- Не корректно указана подача;</w:t>
      </w:r>
    </w:p>
    <w:p w:rsidR="00387693" w:rsidRPr="00A7084F" w:rsidRDefault="00387693" w:rsidP="00387693">
      <w:pPr>
        <w:spacing w:after="0" w:line="240" w:lineRule="auto"/>
        <w:ind w:firstLine="708"/>
        <w:jc w:val="both"/>
        <w:rPr>
          <w:rFonts w:ascii="Times New Roman" w:hAnsi="Times New Roman"/>
          <w:sz w:val="24"/>
          <w:szCs w:val="24"/>
        </w:rPr>
      </w:pPr>
      <w:r w:rsidRPr="00A7084F">
        <w:rPr>
          <w:rFonts w:ascii="Times New Roman" w:hAnsi="Times New Roman"/>
          <w:sz w:val="24"/>
          <w:szCs w:val="24"/>
        </w:rPr>
        <w:t>- Не верная последовательность операций и т.п.</w:t>
      </w:r>
    </w:p>
    <w:p w:rsidR="00387693" w:rsidRPr="00A7084F" w:rsidRDefault="00387693" w:rsidP="00387693">
      <w:pPr>
        <w:spacing w:after="0" w:line="240" w:lineRule="auto"/>
        <w:ind w:firstLine="708"/>
        <w:jc w:val="both"/>
        <w:rPr>
          <w:rFonts w:ascii="Times New Roman" w:hAnsi="Times New Roman"/>
          <w:sz w:val="24"/>
          <w:szCs w:val="24"/>
        </w:rPr>
      </w:pPr>
    </w:p>
    <w:p w:rsidR="00387693" w:rsidRPr="00A7084F" w:rsidRDefault="00387693" w:rsidP="00387693">
      <w:pPr>
        <w:spacing w:after="0" w:line="240" w:lineRule="auto"/>
        <w:ind w:firstLine="708"/>
        <w:jc w:val="both"/>
        <w:rPr>
          <w:rFonts w:ascii="Times New Roman" w:hAnsi="Times New Roman"/>
          <w:sz w:val="24"/>
          <w:szCs w:val="24"/>
        </w:rPr>
      </w:pPr>
      <w:r w:rsidRPr="00A7084F">
        <w:rPr>
          <w:rFonts w:ascii="Times New Roman" w:hAnsi="Times New Roman"/>
          <w:sz w:val="24"/>
          <w:szCs w:val="24"/>
        </w:rPr>
        <w:t>Описание модуля 2 Практический:</w:t>
      </w:r>
    </w:p>
    <w:p w:rsidR="00387693" w:rsidRPr="00A7084F" w:rsidRDefault="00387693" w:rsidP="00387693">
      <w:pPr>
        <w:spacing w:after="0" w:line="240" w:lineRule="auto"/>
        <w:ind w:firstLine="708"/>
        <w:jc w:val="both"/>
        <w:rPr>
          <w:rFonts w:ascii="Times New Roman" w:hAnsi="Times New Roman"/>
          <w:sz w:val="24"/>
          <w:szCs w:val="24"/>
        </w:rPr>
      </w:pPr>
      <w:r w:rsidRPr="00A7084F">
        <w:rPr>
          <w:rFonts w:ascii="Times New Roman" w:hAnsi="Times New Roman"/>
          <w:sz w:val="24"/>
          <w:szCs w:val="24"/>
        </w:rPr>
        <w:t>Студент выполняет задание по изготовлению детали из материала Д16Т, согласно требованиям чертежа, на станке с ЧПУ.</w:t>
      </w:r>
    </w:p>
    <w:p w:rsidR="00387693" w:rsidRDefault="00387693" w:rsidP="00387693">
      <w:pPr>
        <w:spacing w:after="0" w:line="240" w:lineRule="auto"/>
        <w:ind w:firstLine="708"/>
        <w:jc w:val="both"/>
        <w:rPr>
          <w:rFonts w:ascii="Times New Roman" w:hAnsi="Times New Roman"/>
          <w:sz w:val="24"/>
          <w:szCs w:val="24"/>
        </w:rPr>
      </w:pPr>
      <w:r w:rsidRPr="00A7084F">
        <w:rPr>
          <w:rFonts w:ascii="Times New Roman" w:hAnsi="Times New Roman"/>
          <w:sz w:val="24"/>
          <w:szCs w:val="24"/>
        </w:rPr>
        <w:t>Согласно примерному плану проведения экзамена данная часть занимает 3 часа 30 минут</w:t>
      </w:r>
    </w:p>
    <w:p w:rsidR="00387693" w:rsidRDefault="00387693" w:rsidP="00387693">
      <w:pPr>
        <w:spacing w:after="0" w:line="240" w:lineRule="auto"/>
        <w:ind w:firstLine="708"/>
        <w:jc w:val="both"/>
        <w:rPr>
          <w:rFonts w:ascii="Times New Roman" w:hAnsi="Times New Roman"/>
          <w:sz w:val="24"/>
          <w:szCs w:val="24"/>
        </w:rPr>
        <w:sectPr w:rsidR="00387693" w:rsidSect="00764A68">
          <w:pgSz w:w="11906" w:h="16838"/>
          <w:pgMar w:top="1134" w:right="851" w:bottom="1134" w:left="1701" w:header="709" w:footer="709" w:gutter="0"/>
          <w:cols w:space="708"/>
          <w:docGrid w:linePitch="360"/>
        </w:sectPr>
      </w:pPr>
    </w:p>
    <w:p w:rsidR="00387693" w:rsidRDefault="00387693" w:rsidP="00387693">
      <w:pPr>
        <w:spacing w:after="0" w:line="240" w:lineRule="auto"/>
        <w:ind w:firstLine="426"/>
        <w:jc w:val="both"/>
        <w:rPr>
          <w:rFonts w:ascii="Times New Roman" w:hAnsi="Times New Roman"/>
          <w:sz w:val="24"/>
          <w:szCs w:val="24"/>
        </w:rPr>
      </w:pPr>
      <w:r>
        <w:rPr>
          <w:rFonts w:ascii="Times New Roman" w:hAnsi="Times New Roman"/>
          <w:sz w:val="24"/>
          <w:szCs w:val="24"/>
        </w:rPr>
        <w:t xml:space="preserve"> Таблица 3 - Технологическая карта\лист задания</w:t>
      </w:r>
    </w:p>
    <w:p w:rsidR="00387693" w:rsidRDefault="00387693" w:rsidP="00387693">
      <w:pPr>
        <w:spacing w:after="0" w:line="240" w:lineRule="auto"/>
        <w:ind w:firstLine="426"/>
        <w:jc w:val="both"/>
        <w:rPr>
          <w:rFonts w:ascii="Times New Roman" w:hAnsi="Times New Roman"/>
          <w:sz w:val="24"/>
          <w:szCs w:val="24"/>
        </w:rPr>
      </w:pPr>
    </w:p>
    <w:tbl>
      <w:tblPr>
        <w:tblW w:w="5000" w:type="pct"/>
        <w:tblLook w:val="04A0" w:firstRow="1" w:lastRow="0" w:firstColumn="1" w:lastColumn="0" w:noHBand="0" w:noVBand="1"/>
      </w:tblPr>
      <w:tblGrid>
        <w:gridCol w:w="2232"/>
        <w:gridCol w:w="3685"/>
        <w:gridCol w:w="2993"/>
        <w:gridCol w:w="3770"/>
        <w:gridCol w:w="2106"/>
      </w:tblGrid>
      <w:tr w:rsidR="00387693" w:rsidTr="00F071AA">
        <w:trPr>
          <w:trHeight w:val="403"/>
        </w:trPr>
        <w:tc>
          <w:tcPr>
            <w:tcW w:w="755" w:type="pct"/>
            <w:tcBorders>
              <w:top w:val="single" w:sz="4" w:space="0" w:color="000001"/>
              <w:left w:val="single" w:sz="4" w:space="0" w:color="000001"/>
              <w:bottom w:val="single" w:sz="4" w:space="0" w:color="000001"/>
              <w:right w:val="single" w:sz="4" w:space="0" w:color="000001"/>
            </w:tcBorders>
            <w:vAlign w:val="center"/>
          </w:tcPr>
          <w:p w:rsidR="00387693" w:rsidRDefault="00387693" w:rsidP="00F071AA">
            <w:pPr>
              <w:spacing w:after="0" w:line="240" w:lineRule="auto"/>
              <w:jc w:val="center"/>
              <w:rPr>
                <w:rFonts w:ascii="Times New Roman" w:hAnsi="Times New Roman"/>
              </w:rPr>
            </w:pPr>
            <w:r>
              <w:rPr>
                <w:rFonts w:ascii="Times New Roman" w:eastAsia="Calibri" w:hAnsi="Times New Roman"/>
                <w:szCs w:val="24"/>
              </w:rPr>
              <w:t>Организация-заказчик</w:t>
            </w:r>
          </w:p>
        </w:tc>
        <w:tc>
          <w:tcPr>
            <w:tcW w:w="4245" w:type="pct"/>
            <w:gridSpan w:val="4"/>
            <w:tcBorders>
              <w:top w:val="single" w:sz="4" w:space="0" w:color="000001"/>
              <w:left w:val="single" w:sz="4" w:space="0" w:color="000001"/>
              <w:bottom w:val="single" w:sz="4" w:space="0" w:color="000001"/>
              <w:right w:val="single" w:sz="4" w:space="0" w:color="000001"/>
            </w:tcBorders>
            <w:vAlign w:val="center"/>
          </w:tcPr>
          <w:p w:rsidR="00387693" w:rsidRDefault="00387693" w:rsidP="00F071AA">
            <w:pPr>
              <w:spacing w:after="0" w:line="240" w:lineRule="auto"/>
              <w:jc w:val="center"/>
              <w:rPr>
                <w:rFonts w:ascii="Times New Roman" w:eastAsia="Calibri" w:hAnsi="Times New Roman"/>
                <w:szCs w:val="24"/>
              </w:rPr>
            </w:pPr>
            <w:r>
              <w:rPr>
                <w:rFonts w:ascii="Times New Roman" w:eastAsia="Calibri" w:hAnsi="Times New Roman"/>
                <w:szCs w:val="24"/>
              </w:rPr>
              <w:t>Тип выполняемых работ</w:t>
            </w:r>
          </w:p>
        </w:tc>
      </w:tr>
      <w:tr w:rsidR="00387693" w:rsidTr="00F071AA">
        <w:tc>
          <w:tcPr>
            <w:tcW w:w="755" w:type="pct"/>
            <w:vMerge w:val="restart"/>
            <w:tcBorders>
              <w:top w:val="single" w:sz="4" w:space="0" w:color="000001"/>
              <w:left w:val="single" w:sz="4" w:space="0" w:color="000001"/>
              <w:bottom w:val="single" w:sz="4" w:space="0" w:color="000001"/>
              <w:right w:val="single" w:sz="4" w:space="0" w:color="000001"/>
            </w:tcBorders>
            <w:vAlign w:val="center"/>
          </w:tcPr>
          <w:p w:rsidR="00387693" w:rsidRDefault="00387693" w:rsidP="00F071AA">
            <w:pPr>
              <w:spacing w:after="0" w:line="240" w:lineRule="auto"/>
              <w:jc w:val="center"/>
              <w:rPr>
                <w:rFonts w:ascii="Times New Roman" w:eastAsia="Calibri" w:hAnsi="Times New Roman"/>
                <w:bCs/>
                <w:szCs w:val="24"/>
              </w:rPr>
            </w:pPr>
            <w:r w:rsidRPr="00BD6386">
              <w:rPr>
                <w:rFonts w:ascii="Times New Roman" w:eastAsia="Calibri" w:hAnsi="Times New Roman"/>
                <w:bCs/>
                <w:szCs w:val="24"/>
              </w:rPr>
              <w:t>ГАПОУ РК «</w:t>
            </w:r>
            <w:r>
              <w:rPr>
                <w:rFonts w:ascii="Times New Roman" w:eastAsia="Calibri" w:hAnsi="Times New Roman"/>
                <w:bCs/>
                <w:szCs w:val="24"/>
              </w:rPr>
              <w:t>Северный колледж»</w:t>
            </w:r>
            <w:r w:rsidRPr="00BD6386">
              <w:rPr>
                <w:rFonts w:ascii="Times New Roman" w:eastAsia="Calibri" w:hAnsi="Times New Roman"/>
                <w:bCs/>
                <w:szCs w:val="24"/>
              </w:rPr>
              <w:t>,</w:t>
            </w:r>
            <w:r>
              <w:rPr>
                <w:rFonts w:ascii="Times New Roman" w:eastAsia="Calibri" w:hAnsi="Times New Roman"/>
                <w:bCs/>
                <w:szCs w:val="24"/>
              </w:rPr>
              <w:t xml:space="preserve"> г. Сегежа</w:t>
            </w:r>
          </w:p>
          <w:p w:rsidR="00387693" w:rsidRPr="00BD6386" w:rsidRDefault="00387693" w:rsidP="00F071AA">
            <w:pPr>
              <w:spacing w:after="0" w:line="240" w:lineRule="auto"/>
              <w:jc w:val="center"/>
              <w:rPr>
                <w:rFonts w:ascii="Times New Roman" w:eastAsia="Calibri" w:hAnsi="Times New Roman"/>
                <w:bCs/>
                <w:szCs w:val="24"/>
              </w:rPr>
            </w:pPr>
            <w:r w:rsidRPr="00B07DFE">
              <w:rPr>
                <w:rFonts w:ascii="Times New Roman" w:eastAsia="Calibri" w:hAnsi="Times New Roman"/>
                <w:bCs/>
                <w:szCs w:val="24"/>
              </w:rPr>
              <w:t>1006002101</w:t>
            </w:r>
          </w:p>
          <w:p w:rsidR="00387693" w:rsidRPr="00BD6386" w:rsidRDefault="00387693" w:rsidP="00F071AA">
            <w:pPr>
              <w:spacing w:after="0" w:line="240" w:lineRule="auto"/>
              <w:jc w:val="center"/>
              <w:rPr>
                <w:rFonts w:ascii="Times New Roman" w:eastAsia="Calibri" w:hAnsi="Times New Roman"/>
                <w:bCs/>
                <w:szCs w:val="24"/>
              </w:rPr>
            </w:pPr>
          </w:p>
        </w:tc>
        <w:tc>
          <w:tcPr>
            <w:tcW w:w="2258" w:type="pct"/>
            <w:gridSpan w:val="2"/>
            <w:tcBorders>
              <w:top w:val="single" w:sz="4" w:space="0" w:color="000001"/>
              <w:left w:val="single" w:sz="4" w:space="0" w:color="000001"/>
              <w:bottom w:val="single" w:sz="4" w:space="0" w:color="000001"/>
              <w:right w:val="single" w:sz="4" w:space="0" w:color="000001"/>
            </w:tcBorders>
            <w:vAlign w:val="center"/>
          </w:tcPr>
          <w:p w:rsidR="00387693" w:rsidRPr="00BD6386" w:rsidRDefault="00387693" w:rsidP="00F071AA">
            <w:pPr>
              <w:spacing w:after="0" w:line="240" w:lineRule="auto"/>
              <w:jc w:val="center"/>
              <w:rPr>
                <w:rFonts w:ascii="Times New Roman" w:eastAsia="Calibri" w:hAnsi="Times New Roman"/>
              </w:rPr>
            </w:pPr>
            <w:r w:rsidRPr="00BD6386">
              <w:rPr>
                <w:rFonts w:ascii="Times New Roman" w:eastAsia="Calibri" w:hAnsi="Times New Roman"/>
                <w:szCs w:val="24"/>
              </w:rPr>
              <w:t>Работа 1</w:t>
            </w:r>
          </w:p>
        </w:tc>
        <w:tc>
          <w:tcPr>
            <w:tcW w:w="1987" w:type="pct"/>
            <w:gridSpan w:val="2"/>
            <w:tcBorders>
              <w:top w:val="single" w:sz="4" w:space="0" w:color="000001"/>
              <w:left w:val="single" w:sz="4" w:space="0" w:color="000001"/>
              <w:bottom w:val="single" w:sz="4" w:space="0" w:color="000001"/>
              <w:right w:val="single" w:sz="4" w:space="0" w:color="000001"/>
            </w:tcBorders>
            <w:vAlign w:val="center"/>
          </w:tcPr>
          <w:p w:rsidR="00387693" w:rsidRPr="00BD6386" w:rsidRDefault="00387693" w:rsidP="00F071AA">
            <w:pPr>
              <w:spacing w:after="0" w:line="240" w:lineRule="auto"/>
              <w:jc w:val="center"/>
              <w:rPr>
                <w:rFonts w:ascii="Times New Roman" w:hAnsi="Times New Roman"/>
              </w:rPr>
            </w:pPr>
            <w:r w:rsidRPr="00BD6386">
              <w:rPr>
                <w:rFonts w:ascii="Times New Roman" w:eastAsia="Calibri" w:hAnsi="Times New Roman"/>
                <w:szCs w:val="24"/>
              </w:rPr>
              <w:t>Работа 2</w:t>
            </w:r>
          </w:p>
        </w:tc>
      </w:tr>
      <w:tr w:rsidR="00387693" w:rsidTr="00F071AA">
        <w:tc>
          <w:tcPr>
            <w:tcW w:w="755" w:type="pct"/>
            <w:vMerge/>
            <w:tcBorders>
              <w:top w:val="single" w:sz="4" w:space="0" w:color="000001"/>
              <w:left w:val="single" w:sz="4" w:space="0" w:color="000001"/>
              <w:bottom w:val="single" w:sz="4" w:space="0" w:color="000001"/>
              <w:right w:val="single" w:sz="4" w:space="0" w:color="000001"/>
            </w:tcBorders>
            <w:shd w:val="clear" w:color="auto" w:fill="D9E2F3"/>
            <w:vAlign w:val="center"/>
          </w:tcPr>
          <w:p w:rsidR="00387693" w:rsidRPr="00BD6386" w:rsidRDefault="00387693" w:rsidP="00F071AA">
            <w:pPr>
              <w:spacing w:after="0" w:line="240" w:lineRule="auto"/>
              <w:jc w:val="center"/>
              <w:rPr>
                <w:rFonts w:ascii="Times New Roman" w:hAnsi="Times New Roman"/>
              </w:rPr>
            </w:pPr>
          </w:p>
        </w:tc>
        <w:tc>
          <w:tcPr>
            <w:tcW w:w="1246" w:type="pct"/>
            <w:tcBorders>
              <w:left w:val="single" w:sz="4" w:space="0" w:color="000001"/>
              <w:bottom w:val="single" w:sz="4" w:space="0" w:color="000001"/>
            </w:tcBorders>
            <w:vAlign w:val="center"/>
          </w:tcPr>
          <w:p w:rsidR="00387693" w:rsidRPr="00BD6386" w:rsidRDefault="00387693" w:rsidP="00F071AA">
            <w:pPr>
              <w:spacing w:after="0" w:line="240" w:lineRule="auto"/>
              <w:jc w:val="center"/>
              <w:rPr>
                <w:rFonts w:ascii="Times New Roman" w:hAnsi="Times New Roman"/>
              </w:rPr>
            </w:pPr>
            <w:r w:rsidRPr="00BD6386">
              <w:rPr>
                <w:rFonts w:ascii="Times New Roman" w:eastAsia="Calibri" w:hAnsi="Times New Roman"/>
                <w:szCs w:val="24"/>
              </w:rPr>
              <w:t>описание</w:t>
            </w:r>
          </w:p>
        </w:tc>
        <w:tc>
          <w:tcPr>
            <w:tcW w:w="1012" w:type="pct"/>
            <w:tcBorders>
              <w:left w:val="single" w:sz="4" w:space="0" w:color="000001"/>
              <w:bottom w:val="single" w:sz="4" w:space="0" w:color="000001"/>
              <w:right w:val="single" w:sz="4" w:space="0" w:color="000001"/>
            </w:tcBorders>
            <w:vAlign w:val="center"/>
          </w:tcPr>
          <w:p w:rsidR="00387693" w:rsidRPr="00BD6386" w:rsidRDefault="00387693" w:rsidP="00F071AA">
            <w:pPr>
              <w:spacing w:after="0" w:line="240" w:lineRule="auto"/>
              <w:jc w:val="center"/>
              <w:rPr>
                <w:rFonts w:ascii="Times New Roman" w:hAnsi="Times New Roman"/>
              </w:rPr>
            </w:pPr>
            <w:r w:rsidRPr="00BD6386">
              <w:rPr>
                <w:rFonts w:ascii="Times New Roman" w:eastAsia="Calibri" w:hAnsi="Times New Roman"/>
                <w:szCs w:val="24"/>
              </w:rPr>
              <w:t>проверяемые требования</w:t>
            </w:r>
            <w:r w:rsidRPr="00BD6386">
              <w:rPr>
                <w:rStyle w:val="ac"/>
                <w:rFonts w:ascii="Times New Roman" w:eastAsia="Calibri" w:hAnsi="Times New Roman"/>
                <w:szCs w:val="24"/>
              </w:rPr>
              <w:footnoteReference w:id="23"/>
            </w:r>
          </w:p>
        </w:tc>
        <w:tc>
          <w:tcPr>
            <w:tcW w:w="1275" w:type="pct"/>
            <w:tcBorders>
              <w:left w:val="single" w:sz="4" w:space="0" w:color="000001"/>
              <w:bottom w:val="single" w:sz="4" w:space="0" w:color="000001"/>
            </w:tcBorders>
            <w:vAlign w:val="center"/>
          </w:tcPr>
          <w:p w:rsidR="00387693" w:rsidRPr="00BD6386" w:rsidRDefault="00387693" w:rsidP="00F071AA">
            <w:pPr>
              <w:spacing w:after="0" w:line="240" w:lineRule="auto"/>
              <w:jc w:val="center"/>
              <w:rPr>
                <w:rFonts w:ascii="Times New Roman" w:hAnsi="Times New Roman"/>
              </w:rPr>
            </w:pPr>
            <w:r w:rsidRPr="00BD6386">
              <w:rPr>
                <w:rFonts w:ascii="Times New Roman" w:eastAsia="Calibri" w:hAnsi="Times New Roman"/>
                <w:szCs w:val="24"/>
              </w:rPr>
              <w:t>описание</w:t>
            </w:r>
          </w:p>
        </w:tc>
        <w:tc>
          <w:tcPr>
            <w:tcW w:w="712" w:type="pct"/>
            <w:tcBorders>
              <w:left w:val="single" w:sz="4" w:space="0" w:color="000001"/>
              <w:bottom w:val="single" w:sz="4" w:space="0" w:color="000001"/>
              <w:right w:val="single" w:sz="4" w:space="0" w:color="000001"/>
            </w:tcBorders>
            <w:vAlign w:val="center"/>
          </w:tcPr>
          <w:p w:rsidR="00387693" w:rsidRPr="00BD6386" w:rsidRDefault="00387693" w:rsidP="00F071AA">
            <w:pPr>
              <w:spacing w:after="0" w:line="240" w:lineRule="auto"/>
              <w:jc w:val="center"/>
              <w:rPr>
                <w:rFonts w:ascii="Times New Roman" w:hAnsi="Times New Roman"/>
              </w:rPr>
            </w:pPr>
            <w:r w:rsidRPr="00BD6386">
              <w:rPr>
                <w:rFonts w:ascii="Times New Roman" w:eastAsia="Calibri" w:hAnsi="Times New Roman"/>
                <w:szCs w:val="24"/>
              </w:rPr>
              <w:t>проверяемые требования</w:t>
            </w:r>
          </w:p>
        </w:tc>
      </w:tr>
      <w:tr w:rsidR="00387693" w:rsidRPr="00934B5A" w:rsidTr="00F071AA">
        <w:tc>
          <w:tcPr>
            <w:tcW w:w="755" w:type="pct"/>
            <w:vMerge/>
            <w:tcBorders>
              <w:top w:val="single" w:sz="4" w:space="0" w:color="000001"/>
              <w:left w:val="single" w:sz="4" w:space="0" w:color="000001"/>
              <w:bottom w:val="single" w:sz="4" w:space="0" w:color="000001"/>
              <w:right w:val="single" w:sz="4" w:space="0" w:color="000001"/>
            </w:tcBorders>
            <w:shd w:val="clear" w:color="auto" w:fill="D9E2F3"/>
            <w:vAlign w:val="center"/>
          </w:tcPr>
          <w:p w:rsidR="00387693" w:rsidRPr="00BD6386" w:rsidRDefault="00387693" w:rsidP="00F071AA">
            <w:pPr>
              <w:spacing w:after="0" w:line="240" w:lineRule="auto"/>
              <w:jc w:val="center"/>
              <w:rPr>
                <w:rFonts w:ascii="Times New Roman" w:hAnsi="Times New Roman"/>
              </w:rPr>
            </w:pPr>
          </w:p>
        </w:tc>
        <w:tc>
          <w:tcPr>
            <w:tcW w:w="1246" w:type="pct"/>
            <w:tcBorders>
              <w:left w:val="single" w:sz="4" w:space="0" w:color="000001"/>
              <w:bottom w:val="single" w:sz="4" w:space="0" w:color="000001"/>
            </w:tcBorders>
          </w:tcPr>
          <w:p w:rsidR="00387693" w:rsidRPr="00BD6386" w:rsidRDefault="00387693" w:rsidP="00F071AA">
            <w:pPr>
              <w:spacing w:after="0" w:line="240" w:lineRule="auto"/>
              <w:jc w:val="both"/>
              <w:rPr>
                <w:rFonts w:ascii="Times New Roman" w:hAnsi="Times New Roman"/>
                <w:iCs/>
              </w:rPr>
            </w:pPr>
            <w:r w:rsidRPr="00BD6386">
              <w:rPr>
                <w:rFonts w:ascii="Times New Roman" w:hAnsi="Times New Roman"/>
                <w:iCs/>
              </w:rPr>
              <w:t>Задание для 1 модуля</w:t>
            </w:r>
          </w:p>
          <w:p w:rsidR="00387693" w:rsidRPr="00BD6386" w:rsidRDefault="00387693" w:rsidP="00F071AA">
            <w:pPr>
              <w:spacing w:after="0" w:line="240" w:lineRule="auto"/>
              <w:jc w:val="both"/>
              <w:rPr>
                <w:rFonts w:ascii="Times New Roman" w:hAnsi="Times New Roman"/>
                <w:iCs/>
              </w:rPr>
            </w:pPr>
            <w:r w:rsidRPr="00BD6386">
              <w:rPr>
                <w:rFonts w:ascii="Times New Roman" w:hAnsi="Times New Roman"/>
                <w:iCs/>
              </w:rPr>
              <w:t>(критерий B)</w:t>
            </w:r>
          </w:p>
          <w:p w:rsidR="00387693" w:rsidRPr="00BD6386" w:rsidRDefault="00387693" w:rsidP="00F071AA">
            <w:pPr>
              <w:spacing w:after="0" w:line="240" w:lineRule="auto"/>
              <w:jc w:val="both"/>
              <w:rPr>
                <w:rFonts w:ascii="Times New Roman" w:hAnsi="Times New Roman"/>
                <w:iCs/>
              </w:rPr>
            </w:pPr>
            <w:r w:rsidRPr="00BD6386">
              <w:rPr>
                <w:rFonts w:ascii="Times New Roman" w:hAnsi="Times New Roman"/>
                <w:iCs/>
              </w:rPr>
              <w:t>Чтение чертежа</w:t>
            </w:r>
          </w:p>
          <w:p w:rsidR="00387693" w:rsidRPr="00BD6386" w:rsidRDefault="00387693" w:rsidP="00F071AA">
            <w:pPr>
              <w:spacing w:after="0" w:line="240" w:lineRule="auto"/>
              <w:jc w:val="both"/>
              <w:rPr>
                <w:rFonts w:ascii="Times New Roman" w:hAnsi="Times New Roman"/>
                <w:iCs/>
              </w:rPr>
            </w:pPr>
            <w:r w:rsidRPr="00BD6386">
              <w:rPr>
                <w:rFonts w:ascii="Times New Roman" w:hAnsi="Times New Roman"/>
                <w:iCs/>
              </w:rPr>
              <w:t>Указать середину поля допуска размера №1 и №2;</w:t>
            </w:r>
          </w:p>
          <w:p w:rsidR="00387693" w:rsidRPr="00BD6386" w:rsidRDefault="00387693" w:rsidP="00F071AA">
            <w:pPr>
              <w:spacing w:after="0" w:line="240" w:lineRule="auto"/>
              <w:jc w:val="both"/>
              <w:rPr>
                <w:rFonts w:ascii="Times New Roman" w:hAnsi="Times New Roman"/>
                <w:iCs/>
              </w:rPr>
            </w:pPr>
            <w:r w:rsidRPr="00BD6386">
              <w:rPr>
                <w:rFonts w:ascii="Times New Roman" w:hAnsi="Times New Roman"/>
                <w:iCs/>
              </w:rPr>
              <w:t xml:space="preserve">- Указать отклонения по таблице “Допуски и посадки” для размера №3 и №4 (например, </w:t>
            </w:r>
            <w:r w:rsidRPr="00BD6386">
              <w:rPr>
                <w:rFonts w:ascii="Cambria Math" w:hAnsi="Cambria Math" w:cs="Cambria Math"/>
                <w:iCs/>
              </w:rPr>
              <w:t>⌀</w:t>
            </w:r>
            <w:r w:rsidRPr="00BD6386">
              <w:rPr>
                <w:rFonts w:ascii="Times New Roman" w:hAnsi="Times New Roman"/>
                <w:iCs/>
              </w:rPr>
              <w:t>14</w:t>
            </w:r>
            <w:r w:rsidRPr="00BD6386">
              <w:rPr>
                <w:rFonts w:ascii="Times New Roman" w:hAnsi="Times New Roman" w:cs="Calibri"/>
                <w:iCs/>
              </w:rPr>
              <w:t>Н</w:t>
            </w:r>
            <w:r w:rsidRPr="00BD6386">
              <w:rPr>
                <w:rFonts w:ascii="Times New Roman" w:hAnsi="Times New Roman"/>
                <w:iCs/>
              </w:rPr>
              <w:t>7);</w:t>
            </w:r>
          </w:p>
          <w:p w:rsidR="00387693" w:rsidRPr="00BD6386" w:rsidRDefault="00387693" w:rsidP="00F071AA">
            <w:pPr>
              <w:spacing w:after="0" w:line="240" w:lineRule="auto"/>
              <w:jc w:val="both"/>
              <w:rPr>
                <w:rFonts w:ascii="Times New Roman" w:hAnsi="Times New Roman"/>
                <w:iCs/>
              </w:rPr>
            </w:pPr>
            <w:r w:rsidRPr="00BD6386">
              <w:rPr>
                <w:rFonts w:ascii="Times New Roman" w:hAnsi="Times New Roman"/>
                <w:iCs/>
              </w:rPr>
              <w:t>- Найти и указать отсутствующий размер;</w:t>
            </w:r>
          </w:p>
          <w:p w:rsidR="00387693" w:rsidRPr="00BD6386" w:rsidRDefault="00387693" w:rsidP="00F071AA">
            <w:pPr>
              <w:spacing w:after="0" w:line="240" w:lineRule="auto"/>
              <w:jc w:val="both"/>
              <w:rPr>
                <w:rFonts w:ascii="Times New Roman" w:hAnsi="Times New Roman"/>
                <w:iCs/>
              </w:rPr>
            </w:pPr>
            <w:r w:rsidRPr="00BD6386">
              <w:rPr>
                <w:rFonts w:ascii="Times New Roman" w:hAnsi="Times New Roman"/>
                <w:iCs/>
              </w:rPr>
              <w:t>- Определить и указать технические требования для поверхности №1 и №2;</w:t>
            </w:r>
          </w:p>
          <w:p w:rsidR="00387693" w:rsidRPr="00BD6386" w:rsidRDefault="00387693" w:rsidP="00F071AA">
            <w:pPr>
              <w:spacing w:after="0" w:line="240" w:lineRule="auto"/>
              <w:jc w:val="both"/>
              <w:rPr>
                <w:rFonts w:ascii="Times New Roman" w:hAnsi="Times New Roman"/>
                <w:iCs/>
              </w:rPr>
            </w:pPr>
          </w:p>
          <w:p w:rsidR="00387693" w:rsidRPr="00BD6386" w:rsidRDefault="00387693" w:rsidP="00F071AA">
            <w:pPr>
              <w:spacing w:after="0" w:line="240" w:lineRule="auto"/>
              <w:jc w:val="both"/>
              <w:rPr>
                <w:rFonts w:ascii="Times New Roman" w:hAnsi="Times New Roman"/>
                <w:iCs/>
              </w:rPr>
            </w:pPr>
          </w:p>
          <w:p w:rsidR="00387693" w:rsidRPr="00BD6386" w:rsidRDefault="00387693" w:rsidP="00F071AA">
            <w:pPr>
              <w:spacing w:after="0" w:line="240" w:lineRule="auto"/>
              <w:jc w:val="both"/>
              <w:rPr>
                <w:rFonts w:ascii="Times New Roman" w:hAnsi="Times New Roman"/>
                <w:iCs/>
              </w:rPr>
            </w:pPr>
          </w:p>
          <w:p w:rsidR="00387693" w:rsidRPr="00BD6386" w:rsidRDefault="00387693" w:rsidP="00F071AA">
            <w:pPr>
              <w:spacing w:after="0" w:line="240" w:lineRule="auto"/>
              <w:jc w:val="both"/>
              <w:rPr>
                <w:rFonts w:ascii="Times New Roman" w:hAnsi="Times New Roman"/>
                <w:iCs/>
              </w:rPr>
            </w:pPr>
          </w:p>
          <w:p w:rsidR="00387693" w:rsidRPr="00BD6386" w:rsidRDefault="00387693" w:rsidP="00F071AA">
            <w:pPr>
              <w:spacing w:after="0" w:line="240" w:lineRule="auto"/>
              <w:jc w:val="both"/>
              <w:rPr>
                <w:rFonts w:ascii="Times New Roman" w:hAnsi="Times New Roman"/>
                <w:iCs/>
              </w:rPr>
            </w:pPr>
          </w:p>
          <w:p w:rsidR="00387693" w:rsidRPr="00BD6386" w:rsidRDefault="00387693" w:rsidP="00F071AA">
            <w:pPr>
              <w:spacing w:after="0" w:line="240" w:lineRule="auto"/>
              <w:jc w:val="both"/>
              <w:rPr>
                <w:rFonts w:ascii="Times New Roman" w:hAnsi="Times New Roman"/>
                <w:iCs/>
              </w:rPr>
            </w:pPr>
          </w:p>
          <w:p w:rsidR="00387693" w:rsidRPr="00BD6386" w:rsidRDefault="00387693" w:rsidP="00F071AA">
            <w:pPr>
              <w:spacing w:after="0" w:line="240" w:lineRule="auto"/>
              <w:jc w:val="both"/>
              <w:rPr>
                <w:rFonts w:ascii="Times New Roman" w:hAnsi="Times New Roman"/>
                <w:iCs/>
              </w:rPr>
            </w:pPr>
            <w:r w:rsidRPr="00BD6386">
              <w:rPr>
                <w:rFonts w:ascii="Times New Roman" w:hAnsi="Times New Roman"/>
                <w:iCs/>
              </w:rPr>
              <w:t>Задание для 1 модуля</w:t>
            </w:r>
          </w:p>
          <w:p w:rsidR="00387693" w:rsidRPr="00BD6386" w:rsidRDefault="00387693" w:rsidP="00F071AA">
            <w:pPr>
              <w:spacing w:after="0" w:line="240" w:lineRule="auto"/>
              <w:jc w:val="both"/>
              <w:rPr>
                <w:rFonts w:ascii="Times New Roman" w:hAnsi="Times New Roman"/>
                <w:iCs/>
              </w:rPr>
            </w:pPr>
            <w:r w:rsidRPr="00BD6386">
              <w:rPr>
                <w:rFonts w:ascii="Times New Roman" w:hAnsi="Times New Roman"/>
                <w:iCs/>
              </w:rPr>
              <w:t>(критерий D)</w:t>
            </w:r>
          </w:p>
          <w:p w:rsidR="00387693" w:rsidRPr="00BD6386" w:rsidRDefault="00387693" w:rsidP="00F071AA">
            <w:pPr>
              <w:spacing w:after="0" w:line="240" w:lineRule="auto"/>
              <w:jc w:val="both"/>
              <w:rPr>
                <w:rFonts w:ascii="Times New Roman" w:hAnsi="Times New Roman"/>
                <w:iCs/>
              </w:rPr>
            </w:pPr>
            <w:r w:rsidRPr="00BD6386">
              <w:rPr>
                <w:rFonts w:ascii="Times New Roman" w:hAnsi="Times New Roman"/>
                <w:iCs/>
              </w:rPr>
              <w:t>Метрология</w:t>
            </w:r>
          </w:p>
          <w:p w:rsidR="00387693" w:rsidRPr="00BD6386" w:rsidRDefault="00387693" w:rsidP="00F071AA">
            <w:pPr>
              <w:spacing w:after="0" w:line="240" w:lineRule="auto"/>
              <w:jc w:val="both"/>
              <w:rPr>
                <w:rFonts w:ascii="Times New Roman" w:hAnsi="Times New Roman"/>
              </w:rPr>
            </w:pPr>
            <w:r w:rsidRPr="00BD6386">
              <w:rPr>
                <w:rFonts w:ascii="Times New Roman" w:hAnsi="Times New Roman"/>
              </w:rPr>
              <w:t>Деталь, которая изготавливается центром проведения ДЭ, которую нужно измерить и после написать фактические размеры.</w:t>
            </w:r>
          </w:p>
          <w:p w:rsidR="00387693" w:rsidRPr="00BD6386" w:rsidRDefault="00387693" w:rsidP="00F071AA">
            <w:pPr>
              <w:spacing w:after="0" w:line="240" w:lineRule="auto"/>
              <w:jc w:val="both"/>
              <w:rPr>
                <w:rFonts w:ascii="Times New Roman" w:hAnsi="Times New Roman"/>
              </w:rPr>
            </w:pPr>
          </w:p>
          <w:p w:rsidR="00387693" w:rsidRPr="00BD6386" w:rsidRDefault="00387693" w:rsidP="00F071AA">
            <w:pPr>
              <w:spacing w:after="0" w:line="240" w:lineRule="auto"/>
              <w:jc w:val="both"/>
              <w:rPr>
                <w:rFonts w:ascii="Times New Roman" w:hAnsi="Times New Roman"/>
              </w:rPr>
            </w:pPr>
          </w:p>
          <w:p w:rsidR="00387693" w:rsidRPr="00BD6386" w:rsidRDefault="00387693" w:rsidP="00F071AA">
            <w:pPr>
              <w:spacing w:after="0" w:line="240" w:lineRule="auto"/>
              <w:jc w:val="both"/>
              <w:rPr>
                <w:rFonts w:ascii="Times New Roman" w:hAnsi="Times New Roman"/>
              </w:rPr>
            </w:pPr>
          </w:p>
          <w:p w:rsidR="00387693" w:rsidRPr="00BD6386" w:rsidRDefault="00387693" w:rsidP="00F071AA">
            <w:pPr>
              <w:spacing w:after="0" w:line="240" w:lineRule="auto"/>
              <w:jc w:val="both"/>
              <w:rPr>
                <w:rFonts w:ascii="Times New Roman" w:hAnsi="Times New Roman"/>
              </w:rPr>
            </w:pPr>
          </w:p>
          <w:p w:rsidR="00387693" w:rsidRPr="00BD6386" w:rsidRDefault="00387693" w:rsidP="00F071AA">
            <w:pPr>
              <w:spacing w:after="0" w:line="240" w:lineRule="auto"/>
              <w:jc w:val="both"/>
              <w:rPr>
                <w:rFonts w:ascii="Times New Roman" w:hAnsi="Times New Roman"/>
              </w:rPr>
            </w:pPr>
          </w:p>
          <w:p w:rsidR="00387693" w:rsidRPr="00BD6386" w:rsidRDefault="00387693" w:rsidP="00F071AA">
            <w:pPr>
              <w:spacing w:after="0" w:line="240" w:lineRule="auto"/>
              <w:jc w:val="both"/>
              <w:rPr>
                <w:rFonts w:ascii="Times New Roman" w:hAnsi="Times New Roman"/>
                <w:iCs/>
              </w:rPr>
            </w:pPr>
            <w:r w:rsidRPr="00BD6386">
              <w:rPr>
                <w:rFonts w:ascii="Times New Roman" w:hAnsi="Times New Roman"/>
                <w:iCs/>
              </w:rPr>
              <w:t>Таблица с программами для</w:t>
            </w:r>
          </w:p>
          <w:p w:rsidR="00387693" w:rsidRPr="00BD6386" w:rsidRDefault="00387693" w:rsidP="00F071AA">
            <w:pPr>
              <w:spacing w:after="0" w:line="240" w:lineRule="auto"/>
              <w:jc w:val="both"/>
              <w:rPr>
                <w:rFonts w:ascii="Times New Roman" w:hAnsi="Times New Roman"/>
                <w:iCs/>
              </w:rPr>
            </w:pPr>
            <w:r w:rsidRPr="00BD6386">
              <w:rPr>
                <w:rFonts w:ascii="Times New Roman" w:hAnsi="Times New Roman"/>
                <w:iCs/>
              </w:rPr>
              <w:t>1 модуля</w:t>
            </w:r>
          </w:p>
          <w:p w:rsidR="00387693" w:rsidRPr="00BD6386" w:rsidRDefault="00387693" w:rsidP="00F071AA">
            <w:pPr>
              <w:spacing w:after="0" w:line="240" w:lineRule="auto"/>
              <w:jc w:val="both"/>
              <w:rPr>
                <w:rFonts w:ascii="Times New Roman" w:hAnsi="Times New Roman"/>
                <w:iCs/>
              </w:rPr>
            </w:pPr>
            <w:r w:rsidRPr="00BD6386">
              <w:rPr>
                <w:rFonts w:ascii="Times New Roman" w:hAnsi="Times New Roman"/>
                <w:iCs/>
              </w:rPr>
              <w:t>Программирование: G-код”</w:t>
            </w:r>
          </w:p>
          <w:p w:rsidR="00387693" w:rsidRPr="00BD6386" w:rsidRDefault="00387693" w:rsidP="00F071AA">
            <w:pPr>
              <w:spacing w:after="0" w:line="240" w:lineRule="auto"/>
              <w:jc w:val="both"/>
              <w:rPr>
                <w:rFonts w:ascii="Times New Roman" w:hAnsi="Times New Roman"/>
                <w:iCs/>
              </w:rPr>
            </w:pPr>
            <w:r w:rsidRPr="00BD6386">
              <w:rPr>
                <w:rFonts w:ascii="Times New Roman" w:hAnsi="Times New Roman"/>
              </w:rPr>
              <w:t>выдается лист с 3-мя маленькими программами (любая операция обработки на станке с ЧПУ согласно стандарту программирования, на станках с ЧПУ). Требуется найти ошибки в данных программах.</w:t>
            </w:r>
          </w:p>
          <w:p w:rsidR="00387693" w:rsidRPr="00BD6386" w:rsidRDefault="00387693" w:rsidP="00F071AA">
            <w:pPr>
              <w:spacing w:after="0" w:line="240" w:lineRule="auto"/>
              <w:jc w:val="both"/>
              <w:rPr>
                <w:rFonts w:ascii="Times New Roman" w:hAnsi="Times New Roman"/>
                <w:iCs/>
              </w:rPr>
            </w:pPr>
          </w:p>
        </w:tc>
        <w:tc>
          <w:tcPr>
            <w:tcW w:w="1012" w:type="pct"/>
            <w:tcBorders>
              <w:left w:val="single" w:sz="4" w:space="0" w:color="000001"/>
              <w:bottom w:val="single" w:sz="4" w:space="0" w:color="000001"/>
              <w:right w:val="single" w:sz="4" w:space="0" w:color="000001"/>
            </w:tcBorders>
          </w:tcPr>
          <w:p w:rsidR="00387693" w:rsidRPr="00BD6386" w:rsidRDefault="00387693" w:rsidP="00F071AA">
            <w:pPr>
              <w:spacing w:after="0" w:line="240" w:lineRule="auto"/>
              <w:jc w:val="both"/>
              <w:rPr>
                <w:rFonts w:ascii="Times New Roman" w:hAnsi="Times New Roman"/>
                <w:iCs/>
              </w:rPr>
            </w:pPr>
            <w:r w:rsidRPr="00BD6386">
              <w:rPr>
                <w:rFonts w:ascii="Times New Roman" w:hAnsi="Times New Roman"/>
                <w:iCs/>
              </w:rPr>
              <w:t>Указать середину поля допуска размера №1 и №2;</w:t>
            </w:r>
          </w:p>
          <w:p w:rsidR="00387693" w:rsidRPr="00BD6386" w:rsidRDefault="00387693" w:rsidP="00F071AA">
            <w:pPr>
              <w:spacing w:after="0" w:line="240" w:lineRule="auto"/>
              <w:jc w:val="both"/>
              <w:rPr>
                <w:rFonts w:ascii="Times New Roman" w:hAnsi="Times New Roman"/>
                <w:iCs/>
              </w:rPr>
            </w:pPr>
            <w:r w:rsidRPr="00BD6386">
              <w:rPr>
                <w:rFonts w:ascii="Times New Roman" w:hAnsi="Times New Roman"/>
                <w:iCs/>
              </w:rPr>
              <w:t xml:space="preserve">- Указать отклонения по таблице “Допуски и посадки” для размера №3 и №4 (например, </w:t>
            </w:r>
            <w:r w:rsidRPr="00BD6386">
              <w:rPr>
                <w:rFonts w:ascii="Cambria Math" w:hAnsi="Cambria Math" w:cs="Cambria Math"/>
                <w:iCs/>
              </w:rPr>
              <w:t>⌀</w:t>
            </w:r>
            <w:r w:rsidRPr="00BD6386">
              <w:rPr>
                <w:rFonts w:ascii="Times New Roman" w:hAnsi="Times New Roman"/>
                <w:iCs/>
              </w:rPr>
              <w:t>14Н7);</w:t>
            </w:r>
          </w:p>
          <w:p w:rsidR="00387693" w:rsidRPr="00BD6386" w:rsidRDefault="00387693" w:rsidP="00F071AA">
            <w:pPr>
              <w:spacing w:after="0" w:line="240" w:lineRule="auto"/>
              <w:jc w:val="both"/>
              <w:rPr>
                <w:rFonts w:ascii="Times New Roman" w:hAnsi="Times New Roman"/>
                <w:iCs/>
              </w:rPr>
            </w:pPr>
            <w:r w:rsidRPr="00BD6386">
              <w:rPr>
                <w:rFonts w:ascii="Times New Roman" w:hAnsi="Times New Roman"/>
                <w:iCs/>
              </w:rPr>
              <w:t>- Найти и указать отсутствующий размер;</w:t>
            </w:r>
          </w:p>
          <w:p w:rsidR="00387693" w:rsidRPr="00BD6386" w:rsidRDefault="00387693" w:rsidP="00F071AA">
            <w:pPr>
              <w:spacing w:after="0" w:line="240" w:lineRule="auto"/>
              <w:jc w:val="both"/>
              <w:rPr>
                <w:rFonts w:ascii="Times New Roman" w:hAnsi="Times New Roman"/>
                <w:iCs/>
              </w:rPr>
            </w:pPr>
            <w:r w:rsidRPr="00BD6386">
              <w:rPr>
                <w:rFonts w:ascii="Times New Roman" w:hAnsi="Times New Roman"/>
                <w:iCs/>
              </w:rPr>
              <w:t>- Определить и указать технические требования для поверхности №1 и №2;</w:t>
            </w:r>
          </w:p>
          <w:p w:rsidR="00387693" w:rsidRPr="00BD6386" w:rsidRDefault="00387693" w:rsidP="00F071AA">
            <w:pPr>
              <w:spacing w:after="0" w:line="240" w:lineRule="auto"/>
              <w:jc w:val="both"/>
              <w:rPr>
                <w:rFonts w:ascii="Times New Roman" w:hAnsi="Times New Roman"/>
                <w:iCs/>
              </w:rPr>
            </w:pPr>
          </w:p>
          <w:p w:rsidR="00387693" w:rsidRPr="00BD6386" w:rsidRDefault="00387693" w:rsidP="00F071AA">
            <w:pPr>
              <w:spacing w:after="0" w:line="240" w:lineRule="auto"/>
              <w:jc w:val="both"/>
              <w:rPr>
                <w:rFonts w:ascii="Times New Roman" w:hAnsi="Times New Roman"/>
                <w:iCs/>
              </w:rPr>
            </w:pPr>
            <w:r w:rsidRPr="00BD6386">
              <w:rPr>
                <w:rFonts w:ascii="Times New Roman" w:hAnsi="Times New Roman"/>
                <w:iCs/>
              </w:rPr>
              <w:t>Измерить деталь и после написать фактические размеры.</w:t>
            </w:r>
          </w:p>
          <w:p w:rsidR="00387693" w:rsidRPr="00BD6386" w:rsidRDefault="00387693" w:rsidP="00F071AA">
            <w:pPr>
              <w:spacing w:after="0" w:line="240" w:lineRule="auto"/>
              <w:jc w:val="both"/>
              <w:rPr>
                <w:rFonts w:ascii="Times New Roman" w:hAnsi="Times New Roman"/>
                <w:iCs/>
              </w:rPr>
            </w:pPr>
          </w:p>
          <w:p w:rsidR="00387693" w:rsidRPr="00BD6386" w:rsidRDefault="00387693" w:rsidP="00F071AA">
            <w:pPr>
              <w:spacing w:after="0" w:line="240" w:lineRule="auto"/>
              <w:jc w:val="both"/>
              <w:rPr>
                <w:rFonts w:ascii="Times New Roman" w:hAnsi="Times New Roman"/>
                <w:iCs/>
              </w:rPr>
            </w:pPr>
          </w:p>
          <w:p w:rsidR="00387693" w:rsidRPr="00BD6386" w:rsidRDefault="00387693" w:rsidP="00F071AA">
            <w:pPr>
              <w:spacing w:after="0" w:line="240" w:lineRule="auto"/>
              <w:jc w:val="both"/>
              <w:rPr>
                <w:rFonts w:ascii="Times New Roman" w:hAnsi="Times New Roman"/>
                <w:iCs/>
              </w:rPr>
            </w:pPr>
          </w:p>
          <w:p w:rsidR="00387693" w:rsidRPr="00BD6386" w:rsidRDefault="00387693" w:rsidP="00F071AA">
            <w:pPr>
              <w:spacing w:after="0" w:line="240" w:lineRule="auto"/>
              <w:jc w:val="both"/>
              <w:rPr>
                <w:rFonts w:ascii="Times New Roman" w:hAnsi="Times New Roman"/>
                <w:iCs/>
              </w:rPr>
            </w:pPr>
          </w:p>
          <w:p w:rsidR="00387693" w:rsidRPr="00BD6386" w:rsidRDefault="00387693" w:rsidP="00F071AA">
            <w:pPr>
              <w:spacing w:after="0" w:line="240" w:lineRule="auto"/>
              <w:jc w:val="both"/>
              <w:rPr>
                <w:rFonts w:ascii="Times New Roman" w:hAnsi="Times New Roman"/>
                <w:iCs/>
              </w:rPr>
            </w:pPr>
          </w:p>
          <w:p w:rsidR="00387693" w:rsidRPr="00BD6386" w:rsidRDefault="00387693" w:rsidP="00F071AA">
            <w:pPr>
              <w:spacing w:after="0" w:line="240" w:lineRule="auto"/>
              <w:jc w:val="both"/>
              <w:rPr>
                <w:rFonts w:ascii="Times New Roman" w:hAnsi="Times New Roman"/>
                <w:iCs/>
              </w:rPr>
            </w:pPr>
          </w:p>
          <w:p w:rsidR="00387693" w:rsidRPr="00BD6386" w:rsidRDefault="00387693" w:rsidP="00F071AA">
            <w:pPr>
              <w:spacing w:after="0" w:line="240" w:lineRule="auto"/>
              <w:jc w:val="both"/>
              <w:rPr>
                <w:rFonts w:ascii="Times New Roman" w:hAnsi="Times New Roman"/>
                <w:iCs/>
              </w:rPr>
            </w:pPr>
            <w:r w:rsidRPr="00BD6386">
              <w:rPr>
                <w:rFonts w:ascii="Times New Roman" w:hAnsi="Times New Roman"/>
                <w:iCs/>
              </w:rPr>
              <w:t>Требуется найти ошибки в данных программах.</w:t>
            </w:r>
          </w:p>
          <w:p w:rsidR="00387693" w:rsidRPr="00BD6386" w:rsidRDefault="00387693" w:rsidP="00F071AA">
            <w:pPr>
              <w:spacing w:after="0" w:line="240" w:lineRule="auto"/>
              <w:jc w:val="both"/>
              <w:rPr>
                <w:rFonts w:ascii="Times New Roman" w:hAnsi="Times New Roman"/>
                <w:iCs/>
              </w:rPr>
            </w:pPr>
          </w:p>
          <w:p w:rsidR="00387693" w:rsidRPr="00BD6386" w:rsidRDefault="00387693" w:rsidP="00F071AA">
            <w:pPr>
              <w:spacing w:after="0" w:line="240" w:lineRule="auto"/>
              <w:jc w:val="both"/>
              <w:rPr>
                <w:rFonts w:ascii="Times New Roman" w:hAnsi="Times New Roman"/>
              </w:rPr>
            </w:pPr>
          </w:p>
        </w:tc>
        <w:tc>
          <w:tcPr>
            <w:tcW w:w="1275" w:type="pct"/>
            <w:tcBorders>
              <w:left w:val="single" w:sz="4" w:space="0" w:color="000001"/>
              <w:bottom w:val="single" w:sz="4" w:space="0" w:color="000001"/>
            </w:tcBorders>
            <w:vAlign w:val="center"/>
          </w:tcPr>
          <w:p w:rsidR="00387693" w:rsidRPr="00BD6386" w:rsidRDefault="00387693" w:rsidP="00F071AA">
            <w:pPr>
              <w:spacing w:after="0" w:line="240" w:lineRule="auto"/>
              <w:jc w:val="both"/>
              <w:rPr>
                <w:rFonts w:ascii="Times New Roman" w:hAnsi="Times New Roman"/>
                <w:iCs/>
              </w:rPr>
            </w:pPr>
            <w:r w:rsidRPr="00BD6386">
              <w:rPr>
                <w:rFonts w:ascii="Times New Roman" w:hAnsi="Times New Roman"/>
                <w:iCs/>
              </w:rPr>
              <w:t xml:space="preserve">Задание для 2 модуля. </w:t>
            </w:r>
          </w:p>
          <w:p w:rsidR="00387693" w:rsidRPr="00BD6386" w:rsidRDefault="00387693" w:rsidP="00F071AA">
            <w:pPr>
              <w:spacing w:after="0" w:line="240" w:lineRule="auto"/>
              <w:jc w:val="both"/>
              <w:rPr>
                <w:rFonts w:ascii="Times New Roman" w:hAnsi="Times New Roman"/>
                <w:iCs/>
              </w:rPr>
            </w:pPr>
            <w:r w:rsidRPr="00BD6386">
              <w:rPr>
                <w:rFonts w:ascii="Times New Roman" w:hAnsi="Times New Roman"/>
                <w:iCs/>
              </w:rPr>
              <w:t>Практическое задание</w:t>
            </w:r>
          </w:p>
          <w:p w:rsidR="00387693" w:rsidRPr="00BD6386" w:rsidRDefault="00387693" w:rsidP="00F071AA">
            <w:pPr>
              <w:spacing w:after="0" w:line="240" w:lineRule="auto"/>
              <w:jc w:val="both"/>
            </w:pPr>
          </w:p>
          <w:p w:rsidR="00387693" w:rsidRPr="00BD6386" w:rsidRDefault="00387693" w:rsidP="00F071AA">
            <w:pPr>
              <w:spacing w:after="0" w:line="240" w:lineRule="auto"/>
              <w:jc w:val="both"/>
              <w:rPr>
                <w:rFonts w:ascii="Times New Roman" w:hAnsi="Times New Roman"/>
              </w:rPr>
            </w:pPr>
            <w:r w:rsidRPr="00BD6386">
              <w:rPr>
                <w:rFonts w:ascii="Times New Roman" w:hAnsi="Times New Roman"/>
                <w:iCs/>
              </w:rPr>
              <w:t>Заполнить выполняет задание по изготовлению детали из материала Д16Т, согласно требованиям чертежа, на станке с ЧПУ.</w:t>
            </w:r>
          </w:p>
        </w:tc>
        <w:tc>
          <w:tcPr>
            <w:tcW w:w="712" w:type="pct"/>
            <w:tcBorders>
              <w:left w:val="single" w:sz="4" w:space="0" w:color="000001"/>
              <w:bottom w:val="single" w:sz="4" w:space="0" w:color="000001"/>
              <w:right w:val="single" w:sz="4" w:space="0" w:color="000001"/>
            </w:tcBorders>
            <w:vAlign w:val="center"/>
          </w:tcPr>
          <w:p w:rsidR="00387693" w:rsidRPr="00BD6386" w:rsidRDefault="00387693" w:rsidP="00F071AA">
            <w:pPr>
              <w:spacing w:after="0" w:line="240" w:lineRule="auto"/>
              <w:jc w:val="both"/>
              <w:rPr>
                <w:rFonts w:ascii="Times New Roman" w:hAnsi="Times New Roman"/>
              </w:rPr>
            </w:pPr>
            <w:r w:rsidRPr="00BD6386">
              <w:rPr>
                <w:rFonts w:ascii="Times New Roman" w:hAnsi="Times New Roman"/>
                <w:iCs/>
              </w:rPr>
              <w:t>Заполнить выполняет задание по изготовлению детали из материала Д16Т, согласно требованиям чертежа, на станке с ЧПУ.</w:t>
            </w:r>
          </w:p>
        </w:tc>
      </w:tr>
      <w:tr w:rsidR="00387693" w:rsidTr="00F071AA">
        <w:tc>
          <w:tcPr>
            <w:tcW w:w="755" w:type="pct"/>
            <w:tcBorders>
              <w:top w:val="single" w:sz="4" w:space="0" w:color="000001"/>
              <w:left w:val="single" w:sz="4" w:space="0" w:color="000001"/>
              <w:bottom w:val="single" w:sz="4" w:space="0" w:color="000001"/>
              <w:right w:val="single" w:sz="4" w:space="0" w:color="000001"/>
            </w:tcBorders>
            <w:vAlign w:val="center"/>
          </w:tcPr>
          <w:p w:rsidR="00387693" w:rsidRDefault="00387693" w:rsidP="00F071AA">
            <w:pPr>
              <w:spacing w:after="0" w:line="240" w:lineRule="auto"/>
              <w:jc w:val="center"/>
              <w:rPr>
                <w:rFonts w:ascii="Times New Roman" w:eastAsia="Calibri" w:hAnsi="Times New Roman"/>
                <w:szCs w:val="24"/>
              </w:rPr>
            </w:pPr>
            <w:r>
              <w:rPr>
                <w:rFonts w:ascii="Times New Roman" w:eastAsia="Calibri" w:hAnsi="Times New Roman"/>
                <w:szCs w:val="24"/>
              </w:rPr>
              <w:t>Используемые материалы</w:t>
            </w:r>
          </w:p>
          <w:p w:rsidR="00387693" w:rsidRDefault="00387693" w:rsidP="00F071AA">
            <w:pPr>
              <w:spacing w:after="0" w:line="240" w:lineRule="auto"/>
              <w:jc w:val="center"/>
              <w:rPr>
                <w:rFonts w:ascii="Times New Roman" w:hAnsi="Times New Roman"/>
              </w:rPr>
            </w:pPr>
            <w:r>
              <w:rPr>
                <w:rFonts w:ascii="Times New Roman" w:hAnsi="Times New Roman"/>
              </w:rPr>
              <w:t>(при наличии)</w:t>
            </w:r>
          </w:p>
        </w:tc>
        <w:tc>
          <w:tcPr>
            <w:tcW w:w="2258" w:type="pct"/>
            <w:gridSpan w:val="2"/>
            <w:tcBorders>
              <w:top w:val="single" w:sz="4" w:space="0" w:color="000001"/>
              <w:left w:val="single" w:sz="4" w:space="0" w:color="000001"/>
              <w:bottom w:val="single" w:sz="4" w:space="0" w:color="000001"/>
              <w:right w:val="single" w:sz="4" w:space="0" w:color="000001"/>
            </w:tcBorders>
            <w:vAlign w:val="center"/>
          </w:tcPr>
          <w:p w:rsidR="00387693" w:rsidRDefault="00387693" w:rsidP="00F071AA">
            <w:pPr>
              <w:spacing w:after="0" w:line="240" w:lineRule="auto"/>
              <w:jc w:val="center"/>
              <w:rPr>
                <w:rFonts w:ascii="Times New Roman" w:hAnsi="Times New Roman"/>
              </w:rPr>
            </w:pPr>
            <w:r>
              <w:rPr>
                <w:rFonts w:ascii="Times New Roman" w:eastAsia="Calibri" w:hAnsi="Times New Roman"/>
                <w:szCs w:val="24"/>
              </w:rPr>
              <w:t xml:space="preserve">Характеристика материалов </w:t>
            </w:r>
          </w:p>
          <w:p w:rsidR="00387693" w:rsidRDefault="00387693" w:rsidP="00F071AA">
            <w:pPr>
              <w:spacing w:after="0" w:line="240" w:lineRule="auto"/>
              <w:jc w:val="center"/>
              <w:rPr>
                <w:rFonts w:ascii="Times New Roman" w:hAnsi="Times New Roman"/>
              </w:rPr>
            </w:pPr>
            <w:r>
              <w:rPr>
                <w:rFonts w:ascii="Times New Roman" w:eastAsia="Calibri" w:hAnsi="Times New Roman"/>
                <w:szCs w:val="24"/>
              </w:rPr>
              <w:t>(указать нормативную документацию)</w:t>
            </w:r>
          </w:p>
        </w:tc>
        <w:tc>
          <w:tcPr>
            <w:tcW w:w="1987" w:type="pct"/>
            <w:gridSpan w:val="2"/>
            <w:tcBorders>
              <w:top w:val="single" w:sz="4" w:space="0" w:color="000001"/>
              <w:left w:val="single" w:sz="4" w:space="0" w:color="000001"/>
              <w:bottom w:val="single" w:sz="4" w:space="0" w:color="000001"/>
              <w:right w:val="single" w:sz="4" w:space="0" w:color="000001"/>
            </w:tcBorders>
            <w:vAlign w:val="center"/>
          </w:tcPr>
          <w:p w:rsidR="00387693" w:rsidRDefault="00387693" w:rsidP="00F071AA">
            <w:pPr>
              <w:spacing w:after="0" w:line="240" w:lineRule="auto"/>
              <w:jc w:val="center"/>
              <w:rPr>
                <w:rFonts w:ascii="Times New Roman" w:hAnsi="Times New Roman"/>
              </w:rPr>
            </w:pPr>
            <w:r>
              <w:rPr>
                <w:rFonts w:ascii="Times New Roman" w:eastAsia="Calibri" w:hAnsi="Times New Roman"/>
                <w:szCs w:val="24"/>
              </w:rPr>
              <w:t>Исходные данные/режимы/условия производства/ изготовления/ оказания услуг</w:t>
            </w:r>
          </w:p>
        </w:tc>
      </w:tr>
      <w:tr w:rsidR="00387693" w:rsidTr="00F071AA">
        <w:tc>
          <w:tcPr>
            <w:tcW w:w="755" w:type="pct"/>
            <w:tcBorders>
              <w:top w:val="single" w:sz="4" w:space="0" w:color="000001"/>
              <w:left w:val="single" w:sz="4" w:space="0" w:color="000001"/>
              <w:bottom w:val="single" w:sz="4" w:space="0" w:color="000001"/>
              <w:right w:val="single" w:sz="4" w:space="0" w:color="000001"/>
            </w:tcBorders>
            <w:vAlign w:val="center"/>
          </w:tcPr>
          <w:p w:rsidR="00387693" w:rsidRDefault="00387693" w:rsidP="00F071AA">
            <w:pPr>
              <w:spacing w:after="0" w:line="240" w:lineRule="auto"/>
              <w:jc w:val="center"/>
              <w:rPr>
                <w:rFonts w:ascii="Times New Roman" w:eastAsia="Calibri" w:hAnsi="Times New Roman"/>
              </w:rPr>
            </w:pPr>
          </w:p>
        </w:tc>
        <w:tc>
          <w:tcPr>
            <w:tcW w:w="2258" w:type="pct"/>
            <w:gridSpan w:val="2"/>
            <w:tcBorders>
              <w:top w:val="single" w:sz="4" w:space="0" w:color="000001"/>
              <w:left w:val="single" w:sz="4" w:space="0" w:color="000001"/>
              <w:bottom w:val="single" w:sz="4" w:space="0" w:color="000001"/>
              <w:right w:val="single" w:sz="4" w:space="0" w:color="000001"/>
            </w:tcBorders>
            <w:vAlign w:val="center"/>
          </w:tcPr>
          <w:p w:rsidR="00387693" w:rsidRPr="00BD6386" w:rsidRDefault="00387693" w:rsidP="00F071AA">
            <w:pPr>
              <w:spacing w:after="0" w:line="240" w:lineRule="auto"/>
              <w:jc w:val="both"/>
              <w:rPr>
                <w:rFonts w:ascii="Times New Roman" w:eastAsia="Calibri" w:hAnsi="Times New Roman"/>
                <w:szCs w:val="24"/>
              </w:rPr>
            </w:pPr>
            <w:r w:rsidRPr="00BD6386">
              <w:rPr>
                <w:rFonts w:ascii="Times New Roman" w:eastAsia="Calibri" w:hAnsi="Times New Roman"/>
                <w:szCs w:val="24"/>
              </w:rPr>
              <w:t>ОЦЕНОЧНЫЕ МАТЕРИАЛЫ ДЛЯ ДЕМОНСТРАЦИОННОГО ЭКЗАМЕНА ПО СТАНДАРТАМ ВОРЛДСКИЛЛС РОССИЯ</w:t>
            </w:r>
          </w:p>
          <w:p w:rsidR="00387693" w:rsidRPr="00BD6386" w:rsidRDefault="00387693" w:rsidP="00F071AA">
            <w:pPr>
              <w:spacing w:after="0" w:line="240" w:lineRule="auto"/>
              <w:jc w:val="both"/>
              <w:rPr>
                <w:rFonts w:ascii="Times New Roman" w:eastAsia="Calibri" w:hAnsi="Times New Roman"/>
                <w:szCs w:val="24"/>
              </w:rPr>
            </w:pPr>
            <w:r w:rsidRPr="00BD6386">
              <w:rPr>
                <w:rFonts w:ascii="Times New Roman" w:eastAsia="Calibri" w:hAnsi="Times New Roman"/>
                <w:szCs w:val="24"/>
              </w:rPr>
              <w:t>Номер компетенции - 06</w:t>
            </w:r>
          </w:p>
          <w:p w:rsidR="00387693" w:rsidRPr="00BD6386" w:rsidRDefault="00387693" w:rsidP="00F071AA">
            <w:pPr>
              <w:spacing w:after="0" w:line="240" w:lineRule="auto"/>
              <w:jc w:val="both"/>
              <w:rPr>
                <w:rFonts w:ascii="Times New Roman" w:eastAsia="Calibri" w:hAnsi="Times New Roman"/>
                <w:szCs w:val="24"/>
              </w:rPr>
            </w:pPr>
            <w:r w:rsidRPr="00BD6386">
              <w:rPr>
                <w:rFonts w:ascii="Times New Roman" w:eastAsia="Calibri" w:hAnsi="Times New Roman"/>
                <w:szCs w:val="24"/>
              </w:rPr>
              <w:t xml:space="preserve">Наименование компетенции – </w:t>
            </w:r>
          </w:p>
          <w:p w:rsidR="00387693" w:rsidRPr="00BD6386" w:rsidRDefault="00387693" w:rsidP="00F071AA">
            <w:pPr>
              <w:spacing w:after="0" w:line="240" w:lineRule="auto"/>
              <w:jc w:val="both"/>
              <w:rPr>
                <w:rFonts w:ascii="Times New Roman" w:eastAsia="Calibri" w:hAnsi="Times New Roman"/>
                <w:szCs w:val="24"/>
              </w:rPr>
            </w:pPr>
            <w:r w:rsidRPr="00BD6386">
              <w:rPr>
                <w:rFonts w:ascii="Times New Roman" w:eastAsia="Calibri" w:hAnsi="Times New Roman"/>
                <w:szCs w:val="24"/>
              </w:rPr>
              <w:t>Токарные работы на станках с ЧПУ</w:t>
            </w:r>
          </w:p>
        </w:tc>
        <w:tc>
          <w:tcPr>
            <w:tcW w:w="1987" w:type="pct"/>
            <w:gridSpan w:val="2"/>
            <w:tcBorders>
              <w:top w:val="single" w:sz="4" w:space="0" w:color="000001"/>
              <w:left w:val="single" w:sz="4" w:space="0" w:color="000001"/>
              <w:bottom w:val="single" w:sz="4" w:space="0" w:color="000001"/>
              <w:right w:val="single" w:sz="4" w:space="0" w:color="000001"/>
            </w:tcBorders>
            <w:vAlign w:val="center"/>
          </w:tcPr>
          <w:p w:rsidR="00387693" w:rsidRPr="00BD6386" w:rsidRDefault="00387693" w:rsidP="00F071AA">
            <w:pPr>
              <w:spacing w:after="0" w:line="240" w:lineRule="auto"/>
              <w:jc w:val="both"/>
              <w:rPr>
                <w:rFonts w:ascii="Times New Roman" w:eastAsia="Calibri" w:hAnsi="Times New Roman"/>
                <w:szCs w:val="24"/>
              </w:rPr>
            </w:pPr>
            <w:r w:rsidRPr="00BD6386">
              <w:rPr>
                <w:rFonts w:ascii="Times New Roman" w:eastAsia="Calibri" w:hAnsi="Times New Roman"/>
                <w:szCs w:val="24"/>
              </w:rPr>
              <w:t>ОЦЕНОЧНЫЕ МАТЕРИАЛЫ ДЛЯ ДЕМОНСТРАЦИОННОГО ЭКЗАМЕНА ПО СТАНДАРТАМ ВОРЛДСКИЛЛС РОССИЯ</w:t>
            </w:r>
          </w:p>
          <w:p w:rsidR="00387693" w:rsidRPr="00BD6386" w:rsidRDefault="00387693" w:rsidP="00F071AA">
            <w:pPr>
              <w:spacing w:after="0" w:line="240" w:lineRule="auto"/>
              <w:jc w:val="both"/>
              <w:rPr>
                <w:rFonts w:ascii="Times New Roman" w:eastAsia="Calibri" w:hAnsi="Times New Roman"/>
                <w:szCs w:val="24"/>
              </w:rPr>
            </w:pPr>
            <w:r w:rsidRPr="00BD6386">
              <w:rPr>
                <w:rFonts w:ascii="Times New Roman" w:eastAsia="Calibri" w:hAnsi="Times New Roman"/>
                <w:szCs w:val="24"/>
              </w:rPr>
              <w:t>Номер компетенции - 06</w:t>
            </w:r>
          </w:p>
          <w:p w:rsidR="00387693" w:rsidRPr="00BD6386" w:rsidRDefault="00387693" w:rsidP="00F071AA">
            <w:pPr>
              <w:spacing w:after="0" w:line="240" w:lineRule="auto"/>
              <w:jc w:val="both"/>
              <w:rPr>
                <w:rFonts w:ascii="Times New Roman" w:eastAsia="Calibri" w:hAnsi="Times New Roman"/>
                <w:szCs w:val="24"/>
              </w:rPr>
            </w:pPr>
            <w:r w:rsidRPr="00BD6386">
              <w:rPr>
                <w:rFonts w:ascii="Times New Roman" w:eastAsia="Calibri" w:hAnsi="Times New Roman"/>
                <w:szCs w:val="24"/>
              </w:rPr>
              <w:t xml:space="preserve">Наименование компетенции – </w:t>
            </w:r>
          </w:p>
          <w:p w:rsidR="00387693" w:rsidRPr="00BD6386" w:rsidRDefault="00387693" w:rsidP="00F071AA">
            <w:pPr>
              <w:spacing w:after="0" w:line="240" w:lineRule="auto"/>
              <w:jc w:val="both"/>
              <w:rPr>
                <w:rFonts w:ascii="Times New Roman" w:hAnsi="Times New Roman"/>
              </w:rPr>
            </w:pPr>
            <w:r w:rsidRPr="00BD6386">
              <w:rPr>
                <w:rFonts w:ascii="Times New Roman" w:eastAsia="Calibri" w:hAnsi="Times New Roman"/>
                <w:szCs w:val="24"/>
              </w:rPr>
              <w:t>Токарные работы на станках с ЧПУ</w:t>
            </w:r>
          </w:p>
        </w:tc>
      </w:tr>
      <w:tr w:rsidR="00387693" w:rsidTr="00F071AA">
        <w:tc>
          <w:tcPr>
            <w:tcW w:w="755" w:type="pct"/>
            <w:tcBorders>
              <w:left w:val="single" w:sz="4" w:space="0" w:color="000001"/>
              <w:bottom w:val="single" w:sz="4" w:space="0" w:color="000001"/>
              <w:right w:val="single" w:sz="4" w:space="0" w:color="000001"/>
            </w:tcBorders>
            <w:vAlign w:val="center"/>
          </w:tcPr>
          <w:p w:rsidR="00387693" w:rsidRDefault="00387693" w:rsidP="00F071AA">
            <w:pPr>
              <w:spacing w:after="0" w:line="360" w:lineRule="auto"/>
              <w:jc w:val="center"/>
              <w:rPr>
                <w:rFonts w:ascii="Times New Roman" w:hAnsi="Times New Roman"/>
              </w:rPr>
            </w:pPr>
          </w:p>
        </w:tc>
        <w:tc>
          <w:tcPr>
            <w:tcW w:w="2258" w:type="pct"/>
            <w:gridSpan w:val="2"/>
            <w:tcBorders>
              <w:left w:val="single" w:sz="4" w:space="0" w:color="000001"/>
              <w:bottom w:val="single" w:sz="4" w:space="0" w:color="000001"/>
              <w:right w:val="single" w:sz="4" w:space="0" w:color="000001"/>
            </w:tcBorders>
            <w:vAlign w:val="center"/>
          </w:tcPr>
          <w:p w:rsidR="00387693" w:rsidRPr="00BD6386" w:rsidRDefault="00387693" w:rsidP="00F071AA">
            <w:pPr>
              <w:spacing w:after="0" w:line="240" w:lineRule="auto"/>
              <w:jc w:val="both"/>
              <w:rPr>
                <w:rFonts w:ascii="Times New Roman" w:eastAsia="Calibri" w:hAnsi="Times New Roman"/>
                <w:szCs w:val="24"/>
              </w:rPr>
            </w:pPr>
            <w:r w:rsidRPr="00BD6386">
              <w:rPr>
                <w:rFonts w:ascii="Times New Roman" w:eastAsia="Calibri" w:hAnsi="Times New Roman"/>
                <w:szCs w:val="24"/>
              </w:rPr>
              <w:t xml:space="preserve">Задание для 1 модуля (критерий B) </w:t>
            </w:r>
          </w:p>
          <w:p w:rsidR="00387693" w:rsidRPr="00BD6386" w:rsidRDefault="00387693" w:rsidP="00F071AA">
            <w:pPr>
              <w:spacing w:after="0" w:line="240" w:lineRule="auto"/>
              <w:jc w:val="both"/>
              <w:rPr>
                <w:rFonts w:ascii="Times New Roman" w:eastAsia="Calibri" w:hAnsi="Times New Roman"/>
                <w:szCs w:val="24"/>
              </w:rPr>
            </w:pPr>
            <w:r w:rsidRPr="00BD6386">
              <w:rPr>
                <w:rFonts w:ascii="Times New Roman" w:eastAsia="Calibri" w:hAnsi="Times New Roman"/>
                <w:szCs w:val="24"/>
              </w:rPr>
              <w:t>Чтение чертежа</w:t>
            </w:r>
          </w:p>
        </w:tc>
        <w:tc>
          <w:tcPr>
            <w:tcW w:w="1987" w:type="pct"/>
            <w:gridSpan w:val="2"/>
            <w:tcBorders>
              <w:left w:val="single" w:sz="4" w:space="0" w:color="000001"/>
              <w:bottom w:val="single" w:sz="4" w:space="0" w:color="000001"/>
              <w:right w:val="single" w:sz="4" w:space="0" w:color="000001"/>
            </w:tcBorders>
            <w:vAlign w:val="center"/>
          </w:tcPr>
          <w:p w:rsidR="00387693" w:rsidRPr="00BD6386" w:rsidRDefault="00387693" w:rsidP="00F071AA">
            <w:pPr>
              <w:spacing w:after="0" w:line="240" w:lineRule="auto"/>
              <w:jc w:val="both"/>
              <w:rPr>
                <w:rFonts w:ascii="Times New Roman" w:eastAsia="Calibri" w:hAnsi="Times New Roman"/>
                <w:szCs w:val="24"/>
              </w:rPr>
            </w:pPr>
            <w:r w:rsidRPr="00BD6386">
              <w:rPr>
                <w:rFonts w:ascii="Times New Roman" w:eastAsia="Calibri" w:hAnsi="Times New Roman"/>
                <w:szCs w:val="24"/>
              </w:rPr>
              <w:t xml:space="preserve">Задание для 2 модуля. </w:t>
            </w:r>
          </w:p>
          <w:p w:rsidR="00387693" w:rsidRPr="00BD6386" w:rsidRDefault="00387693" w:rsidP="00F071AA">
            <w:pPr>
              <w:spacing w:after="0" w:line="240" w:lineRule="auto"/>
              <w:jc w:val="both"/>
              <w:rPr>
                <w:rFonts w:ascii="Times New Roman" w:eastAsia="Calibri" w:hAnsi="Times New Roman"/>
                <w:szCs w:val="24"/>
              </w:rPr>
            </w:pPr>
            <w:r w:rsidRPr="00BD6386">
              <w:rPr>
                <w:rFonts w:ascii="Times New Roman" w:eastAsia="Calibri" w:hAnsi="Times New Roman"/>
                <w:szCs w:val="24"/>
              </w:rPr>
              <w:t>Практическое задание</w:t>
            </w:r>
          </w:p>
        </w:tc>
      </w:tr>
      <w:tr w:rsidR="00387693" w:rsidTr="00F071AA">
        <w:tc>
          <w:tcPr>
            <w:tcW w:w="755" w:type="pct"/>
            <w:tcBorders>
              <w:left w:val="single" w:sz="4" w:space="0" w:color="000001"/>
              <w:bottom w:val="single" w:sz="4" w:space="0" w:color="000001"/>
              <w:right w:val="single" w:sz="4" w:space="0" w:color="000001"/>
            </w:tcBorders>
            <w:vAlign w:val="center"/>
          </w:tcPr>
          <w:p w:rsidR="00387693" w:rsidRDefault="00387693" w:rsidP="00F071AA">
            <w:pPr>
              <w:spacing w:after="0" w:line="360" w:lineRule="auto"/>
              <w:jc w:val="center"/>
              <w:rPr>
                <w:rFonts w:ascii="Times New Roman" w:hAnsi="Times New Roman"/>
              </w:rPr>
            </w:pPr>
          </w:p>
        </w:tc>
        <w:tc>
          <w:tcPr>
            <w:tcW w:w="2258" w:type="pct"/>
            <w:gridSpan w:val="2"/>
            <w:tcBorders>
              <w:left w:val="single" w:sz="4" w:space="0" w:color="000001"/>
              <w:bottom w:val="single" w:sz="4" w:space="0" w:color="000001"/>
              <w:right w:val="single" w:sz="4" w:space="0" w:color="000001"/>
            </w:tcBorders>
            <w:vAlign w:val="center"/>
          </w:tcPr>
          <w:p w:rsidR="00387693" w:rsidRPr="00BD6386" w:rsidRDefault="00387693" w:rsidP="00F071AA">
            <w:pPr>
              <w:spacing w:after="0" w:line="240" w:lineRule="auto"/>
              <w:jc w:val="both"/>
              <w:rPr>
                <w:rFonts w:ascii="Times New Roman" w:eastAsia="Calibri" w:hAnsi="Times New Roman"/>
                <w:szCs w:val="24"/>
              </w:rPr>
            </w:pPr>
            <w:r w:rsidRPr="00BD6386">
              <w:rPr>
                <w:rFonts w:ascii="Times New Roman" w:eastAsia="Calibri" w:hAnsi="Times New Roman"/>
                <w:szCs w:val="24"/>
              </w:rPr>
              <w:t>Задание для 1 модуля (критерий D)</w:t>
            </w:r>
          </w:p>
          <w:p w:rsidR="00387693" w:rsidRPr="00BD6386" w:rsidRDefault="00387693" w:rsidP="00F071AA">
            <w:pPr>
              <w:spacing w:after="0" w:line="240" w:lineRule="auto"/>
              <w:jc w:val="both"/>
              <w:rPr>
                <w:rFonts w:ascii="Times New Roman" w:eastAsia="Calibri" w:hAnsi="Times New Roman"/>
                <w:szCs w:val="24"/>
              </w:rPr>
            </w:pPr>
            <w:r w:rsidRPr="00BD6386">
              <w:rPr>
                <w:rFonts w:ascii="Times New Roman" w:eastAsia="Calibri" w:hAnsi="Times New Roman"/>
                <w:szCs w:val="24"/>
              </w:rPr>
              <w:t>Метрология</w:t>
            </w:r>
          </w:p>
        </w:tc>
        <w:tc>
          <w:tcPr>
            <w:tcW w:w="1987" w:type="pct"/>
            <w:gridSpan w:val="2"/>
            <w:tcBorders>
              <w:left w:val="single" w:sz="4" w:space="0" w:color="000001"/>
              <w:bottom w:val="single" w:sz="4" w:space="0" w:color="000001"/>
              <w:right w:val="single" w:sz="4" w:space="0" w:color="000001"/>
            </w:tcBorders>
            <w:vAlign w:val="center"/>
          </w:tcPr>
          <w:p w:rsidR="00387693" w:rsidRPr="00BD6386" w:rsidRDefault="00387693" w:rsidP="00F071AA">
            <w:pPr>
              <w:spacing w:after="0" w:line="360" w:lineRule="auto"/>
              <w:jc w:val="both"/>
              <w:rPr>
                <w:rFonts w:ascii="Times New Roman" w:eastAsia="Calibri" w:hAnsi="Times New Roman"/>
                <w:szCs w:val="24"/>
              </w:rPr>
            </w:pPr>
          </w:p>
        </w:tc>
      </w:tr>
      <w:tr w:rsidR="00387693" w:rsidTr="00F071AA">
        <w:tc>
          <w:tcPr>
            <w:tcW w:w="755" w:type="pct"/>
            <w:tcBorders>
              <w:left w:val="single" w:sz="4" w:space="0" w:color="000001"/>
              <w:bottom w:val="single" w:sz="4" w:space="0" w:color="000001"/>
              <w:right w:val="single" w:sz="4" w:space="0" w:color="000001"/>
            </w:tcBorders>
            <w:vAlign w:val="center"/>
          </w:tcPr>
          <w:p w:rsidR="00387693" w:rsidRDefault="00387693" w:rsidP="00F071AA">
            <w:pPr>
              <w:spacing w:after="0" w:line="360" w:lineRule="auto"/>
              <w:jc w:val="center"/>
              <w:rPr>
                <w:rFonts w:ascii="Times New Roman" w:hAnsi="Times New Roman"/>
              </w:rPr>
            </w:pPr>
          </w:p>
        </w:tc>
        <w:tc>
          <w:tcPr>
            <w:tcW w:w="2258" w:type="pct"/>
            <w:gridSpan w:val="2"/>
            <w:tcBorders>
              <w:left w:val="single" w:sz="4" w:space="0" w:color="000001"/>
              <w:bottom w:val="single" w:sz="4" w:space="0" w:color="000001"/>
              <w:right w:val="single" w:sz="4" w:space="0" w:color="000001"/>
            </w:tcBorders>
            <w:vAlign w:val="center"/>
          </w:tcPr>
          <w:p w:rsidR="00387693" w:rsidRPr="00BD6386" w:rsidRDefault="00387693" w:rsidP="00F071AA">
            <w:pPr>
              <w:spacing w:after="0" w:line="240" w:lineRule="auto"/>
              <w:jc w:val="both"/>
              <w:rPr>
                <w:rFonts w:ascii="Times New Roman" w:eastAsia="Calibri" w:hAnsi="Times New Roman"/>
                <w:szCs w:val="24"/>
              </w:rPr>
            </w:pPr>
            <w:r w:rsidRPr="00BD6386">
              <w:rPr>
                <w:rFonts w:ascii="Times New Roman" w:eastAsia="Calibri" w:hAnsi="Times New Roman"/>
                <w:szCs w:val="24"/>
              </w:rPr>
              <w:t>Таблица с программами для 1 модуля</w:t>
            </w:r>
          </w:p>
          <w:p w:rsidR="00387693" w:rsidRPr="00BD6386" w:rsidRDefault="00387693" w:rsidP="00F071AA">
            <w:pPr>
              <w:spacing w:after="0" w:line="240" w:lineRule="auto"/>
              <w:jc w:val="both"/>
              <w:rPr>
                <w:rFonts w:ascii="Times New Roman" w:eastAsia="Calibri" w:hAnsi="Times New Roman"/>
                <w:szCs w:val="24"/>
              </w:rPr>
            </w:pPr>
            <w:r w:rsidRPr="00BD6386">
              <w:rPr>
                <w:rFonts w:ascii="Times New Roman" w:eastAsia="Calibri" w:hAnsi="Times New Roman"/>
                <w:szCs w:val="24"/>
              </w:rPr>
              <w:t>Программирование: G-код”.</w:t>
            </w:r>
          </w:p>
        </w:tc>
        <w:tc>
          <w:tcPr>
            <w:tcW w:w="1987" w:type="pct"/>
            <w:gridSpan w:val="2"/>
            <w:tcBorders>
              <w:left w:val="single" w:sz="4" w:space="0" w:color="000001"/>
              <w:bottom w:val="single" w:sz="4" w:space="0" w:color="000001"/>
              <w:right w:val="single" w:sz="4" w:space="0" w:color="000001"/>
            </w:tcBorders>
            <w:vAlign w:val="center"/>
          </w:tcPr>
          <w:p w:rsidR="00387693" w:rsidRPr="00BD6386" w:rsidRDefault="00387693" w:rsidP="00F071AA">
            <w:pPr>
              <w:spacing w:after="0" w:line="360" w:lineRule="auto"/>
              <w:jc w:val="both"/>
              <w:rPr>
                <w:rFonts w:ascii="Times New Roman" w:eastAsia="Calibri" w:hAnsi="Times New Roman"/>
                <w:szCs w:val="24"/>
              </w:rPr>
            </w:pPr>
          </w:p>
        </w:tc>
      </w:tr>
    </w:tbl>
    <w:p w:rsidR="00387693" w:rsidRDefault="00387693" w:rsidP="00387693">
      <w:pPr>
        <w:spacing w:after="0" w:line="240" w:lineRule="auto"/>
        <w:ind w:firstLine="426"/>
        <w:jc w:val="both"/>
        <w:rPr>
          <w:rFonts w:ascii="Times New Roman" w:hAnsi="Times New Roman"/>
          <w:sz w:val="24"/>
          <w:szCs w:val="24"/>
        </w:rPr>
      </w:pPr>
    </w:p>
    <w:p w:rsidR="00387693" w:rsidRDefault="00387693" w:rsidP="00387693">
      <w:pPr>
        <w:spacing w:after="0" w:line="240" w:lineRule="auto"/>
        <w:ind w:firstLine="426"/>
        <w:jc w:val="both"/>
        <w:rPr>
          <w:rFonts w:ascii="Times New Roman" w:hAnsi="Times New Roman"/>
          <w:sz w:val="24"/>
          <w:szCs w:val="24"/>
        </w:rPr>
      </w:pPr>
    </w:p>
    <w:p w:rsidR="00387693" w:rsidRDefault="00387693" w:rsidP="00387693">
      <w:pPr>
        <w:spacing w:after="0" w:line="240" w:lineRule="auto"/>
        <w:ind w:firstLine="426"/>
        <w:jc w:val="both"/>
        <w:rPr>
          <w:rFonts w:ascii="Times New Roman" w:hAnsi="Times New Roman"/>
          <w:sz w:val="24"/>
          <w:szCs w:val="24"/>
        </w:rPr>
      </w:pPr>
    </w:p>
    <w:p w:rsidR="00387693" w:rsidRDefault="00387693" w:rsidP="00387693">
      <w:pPr>
        <w:spacing w:after="0" w:line="240" w:lineRule="auto"/>
        <w:ind w:firstLine="426"/>
        <w:jc w:val="both"/>
        <w:rPr>
          <w:rFonts w:ascii="Times New Roman" w:hAnsi="Times New Roman"/>
        </w:rPr>
      </w:pPr>
    </w:p>
    <w:p w:rsidR="00387693" w:rsidRDefault="00387693" w:rsidP="00387693">
      <w:pPr>
        <w:ind w:firstLine="709"/>
        <w:jc w:val="center"/>
        <w:rPr>
          <w:rFonts w:ascii="Times New Roman" w:hAnsi="Times New Roman"/>
        </w:rPr>
      </w:pPr>
      <w:r>
        <w:rPr>
          <w:rFonts w:ascii="Times New Roman" w:hAnsi="Times New Roman"/>
        </w:rPr>
        <w:br w:type="page"/>
      </w:r>
      <w:r w:rsidRPr="001C4389">
        <w:rPr>
          <w:rFonts w:ascii="Times New Roman" w:hAnsi="Times New Roman"/>
        </w:rPr>
        <w:t>Чертеж эталонной детали для Модуля 1 – Метрология</w:t>
      </w:r>
    </w:p>
    <w:p w:rsidR="00387693" w:rsidRDefault="00387693" w:rsidP="00387693">
      <w:pPr>
        <w:ind w:firstLine="709"/>
        <w:jc w:val="center"/>
        <w:rPr>
          <w:rFonts w:ascii="Times New Roman" w:hAnsi="Times New Roman"/>
        </w:rPr>
      </w:pPr>
      <w:r w:rsidRPr="00387693">
        <w:rPr>
          <w:rFonts w:ascii="Times New Roman" w:hAnsi="Times New Roman"/>
          <w:noProof/>
        </w:rPr>
        <w:pict>
          <v:shape id="Рисунок 1" o:spid="_x0000_i1026" type="#_x0000_t75" style="width:705.05pt;height:425.45pt;visibility:visible">
            <v:imagedata r:id="rId189" o:title=""/>
          </v:shape>
        </w:pict>
      </w:r>
    </w:p>
    <w:p w:rsidR="00387693" w:rsidRDefault="00387693" w:rsidP="00387693">
      <w:pPr>
        <w:ind w:firstLine="709"/>
        <w:rPr>
          <w:rFonts w:ascii="Times New Roman" w:hAnsi="Times New Roman"/>
        </w:rPr>
      </w:pPr>
    </w:p>
    <w:p w:rsidR="00387693" w:rsidRPr="001C4389" w:rsidRDefault="00387693" w:rsidP="00387693">
      <w:pPr>
        <w:ind w:firstLine="709"/>
        <w:jc w:val="center"/>
        <w:rPr>
          <w:rFonts w:ascii="Times New Roman" w:hAnsi="Times New Roman"/>
        </w:rPr>
      </w:pPr>
      <w:r>
        <w:rPr>
          <w:rFonts w:ascii="Times New Roman" w:hAnsi="Times New Roman"/>
        </w:rPr>
        <w:br w:type="page"/>
      </w:r>
      <w:r w:rsidRPr="001C4389">
        <w:rPr>
          <w:rFonts w:ascii="Times New Roman" w:hAnsi="Times New Roman"/>
        </w:rPr>
        <w:t>Задание для 1 модуля (критерий B).</w:t>
      </w:r>
    </w:p>
    <w:p w:rsidR="00387693" w:rsidRDefault="00387693" w:rsidP="00387693">
      <w:pPr>
        <w:ind w:firstLine="709"/>
        <w:jc w:val="center"/>
        <w:rPr>
          <w:rFonts w:ascii="Times New Roman" w:hAnsi="Times New Roman"/>
        </w:rPr>
      </w:pPr>
      <w:r w:rsidRPr="00387693">
        <w:rPr>
          <w:rFonts w:ascii="Times New Roman" w:hAnsi="Times New Roman"/>
          <w:noProof/>
        </w:rPr>
        <w:pict>
          <v:shape id="Рисунок 2" o:spid="_x0000_i1027" type="#_x0000_t75" style="width:638.65pt;height:450.7pt;visibility:visible">
            <v:imagedata r:id="rId190" o:title=""/>
          </v:shape>
        </w:pict>
      </w:r>
    </w:p>
    <w:p w:rsidR="00387693" w:rsidRDefault="00387693" w:rsidP="00387693">
      <w:pPr>
        <w:ind w:firstLine="709"/>
        <w:jc w:val="center"/>
        <w:rPr>
          <w:rFonts w:ascii="Times New Roman" w:hAnsi="Times New Roman"/>
        </w:rPr>
      </w:pPr>
      <w:r w:rsidRPr="001C4389">
        <w:rPr>
          <w:rFonts w:ascii="Times New Roman" w:hAnsi="Times New Roman"/>
        </w:rPr>
        <w:t>Задание для 1 модуля (критерий D).</w:t>
      </w:r>
    </w:p>
    <w:p w:rsidR="00387693" w:rsidRDefault="00387693" w:rsidP="00387693">
      <w:pPr>
        <w:ind w:firstLine="709"/>
        <w:jc w:val="center"/>
        <w:rPr>
          <w:rFonts w:ascii="Times New Roman" w:hAnsi="Times New Roman"/>
        </w:rPr>
      </w:pPr>
      <w:r w:rsidRPr="00387693">
        <w:rPr>
          <w:rFonts w:ascii="Times New Roman" w:hAnsi="Times New Roman"/>
          <w:noProof/>
        </w:rPr>
        <w:pict>
          <v:shape id="Рисунок 3" o:spid="_x0000_i1028" type="#_x0000_t75" style="width:637.7pt;height:446.05pt;visibility:visible">
            <v:imagedata r:id="rId191" o:title=""/>
          </v:shape>
        </w:pict>
      </w:r>
    </w:p>
    <w:p w:rsidR="00387693" w:rsidRDefault="00387693" w:rsidP="00387693">
      <w:pPr>
        <w:ind w:firstLine="709"/>
        <w:jc w:val="center"/>
        <w:rPr>
          <w:rFonts w:ascii="Times New Roman" w:hAnsi="Times New Roman"/>
        </w:rPr>
      </w:pPr>
      <w:r w:rsidRPr="001C4389">
        <w:rPr>
          <w:rFonts w:ascii="Times New Roman" w:hAnsi="Times New Roman"/>
        </w:rPr>
        <w:t>Таблица с программами для 1 модуля.</w:t>
      </w:r>
    </w:p>
    <w:p w:rsidR="00387693" w:rsidRDefault="00387693" w:rsidP="00387693">
      <w:pPr>
        <w:ind w:firstLine="709"/>
        <w:jc w:val="center"/>
        <w:rPr>
          <w:rFonts w:ascii="Times New Roman" w:hAnsi="Times New Roman"/>
        </w:rPr>
      </w:pPr>
      <w:r w:rsidRPr="0066314D">
        <w:rPr>
          <w:noProof/>
        </w:rPr>
        <w:pict>
          <v:shape id="Рисунок 4" o:spid="_x0000_i1029" type="#_x0000_t75" style="width:409.55pt;height:442.3pt;visibility:visible">
            <v:imagedata r:id="rId192" o:title=""/>
          </v:shape>
        </w:pict>
      </w:r>
    </w:p>
    <w:p w:rsidR="00387693" w:rsidRPr="001C4389" w:rsidRDefault="00387693" w:rsidP="00387693">
      <w:pPr>
        <w:ind w:firstLine="709"/>
        <w:jc w:val="center"/>
        <w:rPr>
          <w:rFonts w:ascii="Times New Roman" w:hAnsi="Times New Roman"/>
        </w:rPr>
      </w:pPr>
      <w:r w:rsidRPr="001C4389">
        <w:rPr>
          <w:rFonts w:ascii="Times New Roman" w:hAnsi="Times New Roman"/>
        </w:rPr>
        <w:t>Задание для 2 модуля.</w:t>
      </w:r>
    </w:p>
    <w:p w:rsidR="00387693" w:rsidRDefault="00387693" w:rsidP="00387693">
      <w:pPr>
        <w:ind w:firstLine="709"/>
        <w:jc w:val="center"/>
        <w:rPr>
          <w:rFonts w:ascii="Times New Roman" w:hAnsi="Times New Roman"/>
        </w:rPr>
        <w:sectPr w:rsidR="00387693" w:rsidSect="00F071AA">
          <w:pgSz w:w="16838" w:h="11906" w:orient="landscape"/>
          <w:pgMar w:top="1134" w:right="1134" w:bottom="1134" w:left="1134" w:header="709" w:footer="709" w:gutter="0"/>
          <w:cols w:space="708"/>
          <w:docGrid w:linePitch="360"/>
        </w:sectPr>
      </w:pPr>
      <w:r w:rsidRPr="0066314D">
        <w:rPr>
          <w:noProof/>
        </w:rPr>
        <w:pict>
          <v:shape id="Рисунок 5" o:spid="_x0000_i1030" type="#_x0000_t75" style="width:626.5pt;height:442.3pt;visibility:visible">
            <v:imagedata r:id="rId193" o:title=""/>
          </v:shape>
        </w:pict>
      </w:r>
    </w:p>
    <w:p w:rsidR="00387693" w:rsidRPr="006515DB" w:rsidRDefault="00387693" w:rsidP="00387693">
      <w:pPr>
        <w:pBdr>
          <w:top w:val="none" w:sz="4" w:space="0" w:color="000000"/>
          <w:left w:val="none" w:sz="4" w:space="0" w:color="000000"/>
          <w:bottom w:val="none" w:sz="4" w:space="0" w:color="000000"/>
          <w:right w:val="none" w:sz="4" w:space="0" w:color="000000"/>
        </w:pBdr>
        <w:tabs>
          <w:tab w:val="left" w:pos="709"/>
        </w:tabs>
        <w:spacing w:after="0" w:line="240" w:lineRule="auto"/>
        <w:jc w:val="center"/>
        <w:rPr>
          <w:rFonts w:ascii="Times New Roman" w:hAnsi="Times New Roman"/>
          <w:color w:val="000000"/>
          <w:sz w:val="24"/>
          <w:szCs w:val="24"/>
          <w:lang w:eastAsia="zh-CN"/>
        </w:rPr>
      </w:pPr>
      <w:r w:rsidRPr="006515DB">
        <w:rPr>
          <w:rFonts w:ascii="Times New Roman" w:hAnsi="Times New Roman"/>
          <w:color w:val="000000"/>
          <w:sz w:val="24"/>
          <w:szCs w:val="24"/>
          <w:lang w:eastAsia="zh-CN"/>
        </w:rPr>
        <w:t>Теоретический блок демонстрационного экзамена</w:t>
      </w:r>
    </w:p>
    <w:p w:rsidR="00387693" w:rsidRDefault="00387693" w:rsidP="00387693">
      <w:pPr>
        <w:spacing w:after="0" w:line="240" w:lineRule="auto"/>
        <w:ind w:firstLine="708"/>
        <w:jc w:val="both"/>
        <w:rPr>
          <w:rFonts w:ascii="Times New Roman" w:hAnsi="Times New Roman"/>
          <w:color w:val="000000"/>
          <w:sz w:val="24"/>
          <w:szCs w:val="24"/>
        </w:rPr>
      </w:pPr>
    </w:p>
    <w:p w:rsidR="00387693" w:rsidRDefault="00387693" w:rsidP="00387693">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Теоретический блок – это этап демонстрационного экзамена, позволяющий проверить профессиональную подготовку в соответствии с требованиями к результатам освоения образовательной программы.</w:t>
      </w:r>
    </w:p>
    <w:p w:rsidR="00387693" w:rsidRDefault="00387693" w:rsidP="00387693">
      <w:pPr>
        <w:pBdr>
          <w:top w:val="none" w:sz="4" w:space="0" w:color="000000"/>
          <w:left w:val="none" w:sz="4" w:space="0" w:color="000000"/>
          <w:bottom w:val="none" w:sz="4" w:space="0" w:color="000000"/>
          <w:right w:val="none" w:sz="4" w:space="0" w:color="000000"/>
        </w:pBdr>
        <w:tabs>
          <w:tab w:val="left" w:pos="709"/>
        </w:tabs>
        <w:spacing w:after="0" w:line="240" w:lineRule="auto"/>
        <w:ind w:firstLine="708"/>
        <w:jc w:val="both"/>
        <w:rPr>
          <w:rFonts w:ascii="Times New Roman" w:hAnsi="Times New Roman"/>
          <w:color w:val="000000"/>
          <w:sz w:val="24"/>
          <w:szCs w:val="24"/>
          <w:lang w:eastAsia="zh-CN"/>
        </w:rPr>
      </w:pPr>
      <w:r>
        <w:rPr>
          <w:rFonts w:ascii="Times New Roman" w:hAnsi="Times New Roman"/>
          <w:color w:val="000000"/>
          <w:sz w:val="24"/>
          <w:szCs w:val="24"/>
          <w:lang w:eastAsia="zh-CN"/>
        </w:rPr>
        <w:t xml:space="preserve">В рамках теоретического блока результаты освоения проверяются в следующих формах: </w:t>
      </w:r>
    </w:p>
    <w:p w:rsidR="00387693" w:rsidRDefault="00387693" w:rsidP="00F071AA">
      <w:pPr>
        <w:numPr>
          <w:ilvl w:val="0"/>
          <w:numId w:val="49"/>
        </w:numPr>
        <w:pBdr>
          <w:top w:val="none" w:sz="4" w:space="0" w:color="000000"/>
          <w:left w:val="none" w:sz="4" w:space="1" w:color="000000"/>
          <w:bottom w:val="none" w:sz="4" w:space="0" w:color="000000"/>
          <w:right w:val="none" w:sz="4" w:space="0" w:color="000000"/>
        </w:pBdr>
        <w:tabs>
          <w:tab w:val="left" w:pos="284"/>
          <w:tab w:val="left" w:pos="993"/>
        </w:tabs>
        <w:spacing w:after="0" w:line="240" w:lineRule="auto"/>
        <w:ind w:left="0" w:firstLine="709"/>
        <w:contextualSpacing/>
        <w:jc w:val="both"/>
        <w:rPr>
          <w:rFonts w:ascii="Times New Roman" w:hAnsi="Times New Roman"/>
          <w:color w:val="000000"/>
          <w:sz w:val="24"/>
          <w:szCs w:val="24"/>
          <w:lang w:eastAsia="zh-CN"/>
        </w:rPr>
      </w:pPr>
      <w:r>
        <w:rPr>
          <w:rFonts w:ascii="Times New Roman" w:hAnsi="Times New Roman"/>
          <w:color w:val="000000"/>
          <w:sz w:val="24"/>
          <w:szCs w:val="24"/>
          <w:lang w:eastAsia="zh-CN"/>
        </w:rPr>
        <w:t xml:space="preserve">Для обучающихся по </w:t>
      </w:r>
      <w:r>
        <w:rPr>
          <w:rFonts w:ascii="Times New Roman" w:eastAsia="Arial" w:hAnsi="Times New Roman"/>
          <w:bCs/>
          <w:sz w:val="24"/>
          <w:szCs w:val="24"/>
        </w:rPr>
        <w:t>ППКРС</w:t>
      </w:r>
      <w:r>
        <w:rPr>
          <w:rFonts w:ascii="Times New Roman" w:hAnsi="Times New Roman"/>
          <w:color w:val="000000"/>
          <w:sz w:val="24"/>
          <w:szCs w:val="24"/>
          <w:lang w:eastAsia="zh-CN"/>
        </w:rPr>
        <w:t xml:space="preserve"> - в устной форме путем презентации выполненного задания.</w:t>
      </w:r>
    </w:p>
    <w:p w:rsidR="00387693" w:rsidRDefault="00387693" w:rsidP="00387693">
      <w:pPr>
        <w:pBdr>
          <w:top w:val="none" w:sz="4" w:space="0" w:color="000000"/>
          <w:left w:val="none" w:sz="4" w:space="1" w:color="000000"/>
          <w:bottom w:val="none" w:sz="4" w:space="0" w:color="000000"/>
          <w:right w:val="none" w:sz="4" w:space="0" w:color="000000"/>
        </w:pBdr>
        <w:tabs>
          <w:tab w:val="left" w:pos="709"/>
        </w:tabs>
        <w:spacing w:after="0" w:line="240" w:lineRule="auto"/>
        <w:ind w:firstLine="851"/>
        <w:contextualSpacing/>
        <w:jc w:val="both"/>
        <w:rPr>
          <w:rFonts w:ascii="Times New Roman" w:hAnsi="Times New Roman"/>
          <w:color w:val="000000"/>
          <w:sz w:val="24"/>
          <w:szCs w:val="24"/>
          <w:lang w:eastAsia="zh-CN"/>
        </w:rPr>
      </w:pPr>
      <w:r>
        <w:rPr>
          <w:rFonts w:ascii="Times New Roman" w:hAnsi="Times New Roman"/>
          <w:color w:val="000000"/>
          <w:sz w:val="24"/>
          <w:szCs w:val="24"/>
        </w:rPr>
        <w:t>Теоретический блок проводится на сновании заданий приведенной выше Карты задания.</w:t>
      </w:r>
    </w:p>
    <w:p w:rsidR="00387693" w:rsidRDefault="00387693" w:rsidP="00387693">
      <w:pPr>
        <w:pBdr>
          <w:top w:val="none" w:sz="4" w:space="0" w:color="000000"/>
          <w:left w:val="none" w:sz="4" w:space="0" w:color="000000"/>
          <w:bottom w:val="none" w:sz="4" w:space="0" w:color="000000"/>
          <w:right w:val="none" w:sz="4" w:space="0" w:color="000000"/>
        </w:pBdr>
        <w:tabs>
          <w:tab w:val="left" w:pos="709"/>
          <w:tab w:val="left" w:pos="4005"/>
        </w:tabs>
        <w:spacing w:after="0" w:line="240" w:lineRule="auto"/>
        <w:jc w:val="center"/>
        <w:rPr>
          <w:rFonts w:ascii="Times New Roman" w:hAnsi="Times New Roman"/>
          <w:color w:val="000000"/>
          <w:sz w:val="24"/>
          <w:szCs w:val="24"/>
          <w:lang w:eastAsia="zh-CN"/>
        </w:rPr>
      </w:pPr>
    </w:p>
    <w:p w:rsidR="00387693" w:rsidRDefault="00387693" w:rsidP="00387693">
      <w:pPr>
        <w:pBdr>
          <w:top w:val="none" w:sz="4" w:space="0" w:color="000000"/>
          <w:left w:val="none" w:sz="4" w:space="0" w:color="000000"/>
          <w:bottom w:val="none" w:sz="4" w:space="0" w:color="000000"/>
          <w:right w:val="none" w:sz="4" w:space="0" w:color="000000"/>
        </w:pBdr>
        <w:tabs>
          <w:tab w:val="left" w:pos="709"/>
          <w:tab w:val="left" w:pos="4005"/>
        </w:tabs>
        <w:spacing w:after="0" w:line="240" w:lineRule="auto"/>
        <w:jc w:val="center"/>
        <w:rPr>
          <w:rFonts w:ascii="Times New Roman" w:hAnsi="Times New Roman"/>
          <w:color w:val="000000"/>
          <w:sz w:val="24"/>
          <w:szCs w:val="24"/>
          <w:lang w:eastAsia="zh-CN"/>
        </w:rPr>
      </w:pPr>
      <w:r>
        <w:rPr>
          <w:rFonts w:ascii="Times New Roman" w:hAnsi="Times New Roman"/>
          <w:color w:val="000000"/>
          <w:sz w:val="24"/>
          <w:szCs w:val="24"/>
          <w:lang w:eastAsia="zh-CN"/>
        </w:rPr>
        <w:t>Представление выполненного задания</w:t>
      </w:r>
    </w:p>
    <w:p w:rsidR="00387693" w:rsidRDefault="00387693" w:rsidP="00387693">
      <w:pPr>
        <w:tabs>
          <w:tab w:val="left" w:pos="709"/>
        </w:tabs>
        <w:spacing w:after="0" w:line="240" w:lineRule="auto"/>
        <w:ind w:firstLine="709"/>
        <w:jc w:val="both"/>
        <w:rPr>
          <w:rFonts w:ascii="Times New Roman" w:hAnsi="Times New Roman"/>
          <w:sz w:val="24"/>
          <w:szCs w:val="24"/>
          <w:lang w:eastAsia="zh-CN"/>
        </w:rPr>
      </w:pPr>
    </w:p>
    <w:p w:rsidR="00387693" w:rsidRDefault="00387693" w:rsidP="00387693">
      <w:pPr>
        <w:tabs>
          <w:tab w:val="left" w:pos="709"/>
        </w:tabs>
        <w:spacing w:after="0" w:line="240" w:lineRule="auto"/>
        <w:ind w:firstLine="709"/>
        <w:jc w:val="both"/>
        <w:rPr>
          <w:rFonts w:ascii="Times New Roman" w:hAnsi="Times New Roman"/>
          <w:sz w:val="24"/>
          <w:szCs w:val="24"/>
          <w:lang w:eastAsia="zh-CN"/>
        </w:rPr>
      </w:pPr>
      <w:r w:rsidRPr="00BD6386">
        <w:rPr>
          <w:rFonts w:ascii="Times New Roman" w:hAnsi="Times New Roman"/>
          <w:sz w:val="24"/>
          <w:szCs w:val="24"/>
          <w:lang w:eastAsia="zh-CN"/>
        </w:rPr>
        <w:t>Если в ходе демонстрационного экзамена необходима презентация выполненного задания</w:t>
      </w:r>
      <w:r>
        <w:rPr>
          <w:rFonts w:ascii="Times New Roman" w:hAnsi="Times New Roman"/>
          <w:sz w:val="24"/>
          <w:szCs w:val="24"/>
          <w:lang w:eastAsia="zh-CN"/>
        </w:rPr>
        <w:t>,</w:t>
      </w:r>
      <w:r w:rsidRPr="00BD6386">
        <w:rPr>
          <w:rFonts w:ascii="Times New Roman" w:hAnsi="Times New Roman"/>
          <w:sz w:val="24"/>
          <w:szCs w:val="24"/>
          <w:lang w:eastAsia="zh-CN"/>
        </w:rPr>
        <w:t xml:space="preserve"> то она</w:t>
      </w:r>
      <w:r>
        <w:rPr>
          <w:rFonts w:ascii="Times New Roman" w:hAnsi="Times New Roman"/>
          <w:sz w:val="24"/>
          <w:szCs w:val="24"/>
          <w:lang w:eastAsia="zh-CN"/>
        </w:rPr>
        <w:t xml:space="preserve"> проводится в устной форме, с обязательным представлением результатов практического блока или его короткой демонстрационной версии (презентации). </w:t>
      </w:r>
    </w:p>
    <w:p w:rsidR="00387693" w:rsidRDefault="00387693" w:rsidP="00387693">
      <w:pPr>
        <w:tabs>
          <w:tab w:val="left" w:pos="709"/>
        </w:tabs>
        <w:spacing w:after="0" w:line="240" w:lineRule="auto"/>
        <w:ind w:firstLine="709"/>
        <w:jc w:val="both"/>
        <w:rPr>
          <w:rFonts w:ascii="Times New Roman" w:hAnsi="Times New Roman"/>
          <w:sz w:val="24"/>
          <w:szCs w:val="24"/>
          <w:lang w:eastAsia="zh-CN"/>
        </w:rPr>
      </w:pPr>
      <w:r>
        <w:rPr>
          <w:rFonts w:ascii="Times New Roman" w:hAnsi="Times New Roman"/>
          <w:sz w:val="24"/>
          <w:szCs w:val="24"/>
          <w:lang w:eastAsia="zh-CN"/>
        </w:rPr>
        <w:t>В своём выступлении экзаменуемый должен кратко представить выполненную работу, объяснить цели и задачи как работы в целом, так и отдельных операций, а также степень выполнения этапов работы.</w:t>
      </w:r>
    </w:p>
    <w:p w:rsidR="00387693" w:rsidRDefault="00387693" w:rsidP="00387693">
      <w:pPr>
        <w:tabs>
          <w:tab w:val="left" w:pos="709"/>
        </w:tabs>
        <w:spacing w:after="0" w:line="240" w:lineRule="auto"/>
        <w:ind w:firstLine="709"/>
        <w:jc w:val="both"/>
        <w:rPr>
          <w:rFonts w:ascii="Times New Roman" w:hAnsi="Times New Roman"/>
          <w:sz w:val="24"/>
          <w:szCs w:val="24"/>
          <w:lang w:eastAsia="zh-CN"/>
        </w:rPr>
      </w:pPr>
      <w:r>
        <w:rPr>
          <w:rFonts w:ascii="Times New Roman" w:hAnsi="Times New Roman"/>
          <w:sz w:val="24"/>
          <w:szCs w:val="24"/>
          <w:lang w:eastAsia="zh-CN"/>
        </w:rPr>
        <w:t>На защиту экзаменуемому отводится не более 15 минут.</w:t>
      </w:r>
    </w:p>
    <w:p w:rsidR="00387693" w:rsidRDefault="00387693" w:rsidP="00387693">
      <w:pPr>
        <w:tabs>
          <w:tab w:val="left" w:pos="709"/>
        </w:tabs>
        <w:spacing w:after="0" w:line="240" w:lineRule="auto"/>
        <w:ind w:firstLine="709"/>
        <w:jc w:val="both"/>
        <w:rPr>
          <w:rFonts w:ascii="Times New Roman" w:hAnsi="Times New Roman"/>
          <w:sz w:val="24"/>
          <w:szCs w:val="24"/>
          <w:lang w:eastAsia="zh-CN"/>
        </w:rPr>
      </w:pPr>
      <w:r>
        <w:rPr>
          <w:rFonts w:ascii="Times New Roman" w:hAnsi="Times New Roman"/>
          <w:sz w:val="24"/>
          <w:szCs w:val="24"/>
          <w:lang w:eastAsia="zh-CN"/>
        </w:rPr>
        <w:t>При выставлении оценки могут учитываться такие критерии:</w:t>
      </w:r>
    </w:p>
    <w:p w:rsidR="00387693" w:rsidRPr="007E02BB" w:rsidRDefault="00387693" w:rsidP="00387693">
      <w:pPr>
        <w:tabs>
          <w:tab w:val="left" w:pos="426"/>
          <w:tab w:val="left" w:pos="993"/>
        </w:tabs>
        <w:spacing w:after="0" w:line="240" w:lineRule="auto"/>
        <w:ind w:firstLine="709"/>
        <w:jc w:val="both"/>
        <w:rPr>
          <w:rFonts w:ascii="Times New Roman" w:hAnsi="Times New Roman"/>
          <w:sz w:val="24"/>
          <w:szCs w:val="24"/>
          <w:lang w:eastAsia="zh-CN"/>
        </w:rPr>
      </w:pPr>
      <w:r w:rsidRPr="007E02BB">
        <w:rPr>
          <w:rFonts w:ascii="Times New Roman" w:hAnsi="Times New Roman"/>
          <w:sz w:val="24"/>
          <w:szCs w:val="24"/>
          <w:lang w:eastAsia="zh-CN"/>
        </w:rPr>
        <w:t>1.</w:t>
      </w:r>
      <w:r w:rsidRPr="007E02BB">
        <w:rPr>
          <w:rFonts w:ascii="Times New Roman" w:hAnsi="Times New Roman"/>
          <w:sz w:val="24"/>
          <w:szCs w:val="24"/>
          <w:lang w:eastAsia="zh-CN"/>
        </w:rPr>
        <w:tab/>
        <w:t>Качество устного доклада экзаменуемого.</w:t>
      </w:r>
    </w:p>
    <w:p w:rsidR="00387693" w:rsidRPr="007E02BB" w:rsidRDefault="00387693" w:rsidP="00387693">
      <w:pPr>
        <w:tabs>
          <w:tab w:val="left" w:pos="426"/>
          <w:tab w:val="left" w:pos="993"/>
        </w:tabs>
        <w:spacing w:after="0" w:line="240" w:lineRule="auto"/>
        <w:ind w:firstLine="709"/>
        <w:jc w:val="both"/>
        <w:rPr>
          <w:rFonts w:ascii="Times New Roman" w:hAnsi="Times New Roman"/>
          <w:sz w:val="24"/>
          <w:szCs w:val="24"/>
          <w:lang w:eastAsia="zh-CN"/>
        </w:rPr>
      </w:pPr>
      <w:r w:rsidRPr="007E02BB">
        <w:rPr>
          <w:rFonts w:ascii="Times New Roman" w:hAnsi="Times New Roman"/>
          <w:sz w:val="24"/>
          <w:szCs w:val="24"/>
          <w:lang w:eastAsia="zh-CN"/>
        </w:rPr>
        <w:t>2.</w:t>
      </w:r>
      <w:r w:rsidRPr="007E02BB">
        <w:rPr>
          <w:rFonts w:ascii="Times New Roman" w:hAnsi="Times New Roman"/>
          <w:sz w:val="24"/>
          <w:szCs w:val="24"/>
          <w:lang w:eastAsia="zh-CN"/>
        </w:rPr>
        <w:tab/>
        <w:t>Степень свободного владения материалом.</w:t>
      </w:r>
    </w:p>
    <w:p w:rsidR="00387693" w:rsidRPr="007E02BB" w:rsidRDefault="00387693" w:rsidP="00387693">
      <w:pPr>
        <w:tabs>
          <w:tab w:val="left" w:pos="426"/>
          <w:tab w:val="left" w:pos="993"/>
        </w:tabs>
        <w:spacing w:after="0" w:line="240" w:lineRule="auto"/>
        <w:ind w:firstLine="709"/>
        <w:jc w:val="both"/>
        <w:rPr>
          <w:rFonts w:ascii="Times New Roman" w:hAnsi="Times New Roman"/>
          <w:sz w:val="24"/>
          <w:szCs w:val="24"/>
          <w:lang w:eastAsia="zh-CN"/>
        </w:rPr>
      </w:pPr>
      <w:r w:rsidRPr="007E02BB">
        <w:rPr>
          <w:rFonts w:ascii="Times New Roman" w:hAnsi="Times New Roman"/>
          <w:sz w:val="24"/>
          <w:szCs w:val="24"/>
          <w:lang w:eastAsia="zh-CN"/>
        </w:rPr>
        <w:t>3.</w:t>
      </w:r>
      <w:r w:rsidRPr="007E02BB">
        <w:rPr>
          <w:rFonts w:ascii="Times New Roman" w:hAnsi="Times New Roman"/>
          <w:sz w:val="24"/>
          <w:szCs w:val="24"/>
          <w:lang w:eastAsia="zh-CN"/>
        </w:rPr>
        <w:tab/>
        <w:t>Глубина и точность ответов на вопросы.</w:t>
      </w:r>
    </w:p>
    <w:p w:rsidR="00387693" w:rsidRPr="00EF1709" w:rsidRDefault="00387693" w:rsidP="00387693">
      <w:pPr>
        <w:pStyle w:val="ae"/>
        <w:spacing w:before="0" w:after="0"/>
        <w:ind w:left="0" w:firstLine="567"/>
        <w:jc w:val="both"/>
      </w:pPr>
    </w:p>
    <w:p w:rsidR="00387693" w:rsidRPr="00315F34" w:rsidRDefault="00387693" w:rsidP="00387693">
      <w:pPr>
        <w:pStyle w:val="ae"/>
        <w:numPr>
          <w:ilvl w:val="2"/>
          <w:numId w:val="7"/>
        </w:numPr>
        <w:tabs>
          <w:tab w:val="left" w:pos="993"/>
          <w:tab w:val="left" w:pos="1134"/>
        </w:tabs>
        <w:spacing w:before="0" w:after="0"/>
        <w:ind w:left="0" w:firstLine="567"/>
        <w:contextualSpacing/>
        <w:jc w:val="both"/>
      </w:pPr>
      <w:r w:rsidRPr="00315F34">
        <w:t xml:space="preserve">Условия выполнения практического задания: </w:t>
      </w:r>
    </w:p>
    <w:p w:rsidR="00387693" w:rsidRDefault="00387693" w:rsidP="00387693">
      <w:pPr>
        <w:pStyle w:val="ae"/>
        <w:spacing w:before="0" w:after="0"/>
        <w:ind w:left="0" w:firstLine="567"/>
        <w:jc w:val="both"/>
        <w:rPr>
          <w:iCs/>
        </w:rPr>
      </w:pPr>
    </w:p>
    <w:p w:rsidR="00387693" w:rsidRDefault="00387693" w:rsidP="00387693">
      <w:pPr>
        <w:pStyle w:val="ae"/>
        <w:spacing w:before="0" w:after="0"/>
        <w:ind w:left="0" w:firstLine="567"/>
        <w:jc w:val="both"/>
        <w:rPr>
          <w:iCs/>
        </w:rPr>
      </w:pPr>
      <w:r w:rsidRPr="0069354D">
        <w:rPr>
          <w:iCs/>
        </w:rPr>
        <w:t xml:space="preserve">Для проведения демонстрационного экзамена </w:t>
      </w:r>
      <w:r>
        <w:rPr>
          <w:iCs/>
        </w:rPr>
        <w:t>базового</w:t>
      </w:r>
      <w:r w:rsidRPr="0069354D">
        <w:rPr>
          <w:iCs/>
        </w:rPr>
        <w:t xml:space="preserve"> уровня </w:t>
      </w:r>
      <w:r>
        <w:rPr>
          <w:iCs/>
        </w:rPr>
        <w:t xml:space="preserve">могут </w:t>
      </w:r>
      <w:r w:rsidRPr="0069354D">
        <w:rPr>
          <w:iCs/>
        </w:rPr>
        <w:t>приглашат</w:t>
      </w:r>
      <w:r>
        <w:rPr>
          <w:iCs/>
        </w:rPr>
        <w:t>ь</w:t>
      </w:r>
      <w:r w:rsidRPr="0069354D">
        <w:rPr>
          <w:iCs/>
        </w:rPr>
        <w:t xml:space="preserve">ся представители </w:t>
      </w:r>
      <w:r>
        <w:rPr>
          <w:iCs/>
        </w:rPr>
        <w:t>организации-</w:t>
      </w:r>
      <w:r w:rsidRPr="0069354D">
        <w:rPr>
          <w:iCs/>
        </w:rPr>
        <w:t>работодател</w:t>
      </w:r>
      <w:r>
        <w:rPr>
          <w:iCs/>
        </w:rPr>
        <w:t>я.</w:t>
      </w:r>
    </w:p>
    <w:p w:rsidR="00387693" w:rsidRDefault="00387693" w:rsidP="00387693">
      <w:pPr>
        <w:pStyle w:val="ae"/>
        <w:spacing w:before="0" w:after="0"/>
        <w:ind w:left="0" w:firstLine="567"/>
        <w:jc w:val="both"/>
        <w:rPr>
          <w:iCs/>
        </w:rPr>
      </w:pPr>
      <w:r w:rsidRPr="0069354D">
        <w:rPr>
          <w:iCs/>
        </w:rPr>
        <w:t xml:space="preserve">Для проведения демонстрационного экзамена профильного уровня </w:t>
      </w:r>
      <w:r>
        <w:rPr>
          <w:iCs/>
        </w:rPr>
        <w:t xml:space="preserve">обязательно </w:t>
      </w:r>
      <w:r w:rsidRPr="0069354D">
        <w:rPr>
          <w:iCs/>
        </w:rPr>
        <w:t xml:space="preserve">приглашаются представители </w:t>
      </w:r>
      <w:r>
        <w:rPr>
          <w:iCs/>
        </w:rPr>
        <w:t>организации-</w:t>
      </w:r>
      <w:r w:rsidRPr="0069354D">
        <w:rPr>
          <w:iCs/>
        </w:rPr>
        <w:t>работодател</w:t>
      </w:r>
      <w:r>
        <w:rPr>
          <w:iCs/>
        </w:rPr>
        <w:t>я</w:t>
      </w:r>
      <w:r w:rsidRPr="0069354D">
        <w:rPr>
          <w:iCs/>
        </w:rPr>
        <w:t xml:space="preserve">. </w:t>
      </w:r>
    </w:p>
    <w:p w:rsidR="00387693" w:rsidRPr="0069354D" w:rsidRDefault="00387693" w:rsidP="00387693">
      <w:pPr>
        <w:pStyle w:val="ae"/>
        <w:spacing w:before="0" w:after="0"/>
        <w:ind w:left="0" w:firstLine="567"/>
        <w:jc w:val="both"/>
        <w:rPr>
          <w:iCs/>
        </w:rPr>
      </w:pPr>
    </w:p>
    <w:p w:rsidR="00387693" w:rsidRDefault="00387693" w:rsidP="00387693">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Демонстрационный экзамен по </w:t>
      </w:r>
      <w:r>
        <w:rPr>
          <w:rFonts w:ascii="Times New Roman" w:eastAsia="Arial" w:hAnsi="Times New Roman"/>
          <w:bCs/>
          <w:sz w:val="24"/>
          <w:szCs w:val="24"/>
        </w:rPr>
        <w:t>ППКРС</w:t>
      </w:r>
      <w:r>
        <w:rPr>
          <w:rFonts w:ascii="Times New Roman" w:hAnsi="Times New Roman"/>
          <w:sz w:val="24"/>
          <w:szCs w:val="24"/>
        </w:rPr>
        <w:t xml:space="preserve"> проводится в течение </w:t>
      </w:r>
      <w:r w:rsidRPr="00BD6386">
        <w:rPr>
          <w:rFonts w:ascii="Times New Roman" w:hAnsi="Times New Roman"/>
          <w:iCs/>
          <w:sz w:val="24"/>
          <w:szCs w:val="24"/>
        </w:rPr>
        <w:t>одного</w:t>
      </w:r>
      <w:r>
        <w:rPr>
          <w:rFonts w:ascii="Times New Roman" w:hAnsi="Times New Roman"/>
          <w:sz w:val="24"/>
          <w:szCs w:val="24"/>
        </w:rPr>
        <w:t xml:space="preserve"> дня, продолжительностью не более 8 </w:t>
      </w:r>
      <w:proofErr w:type="spellStart"/>
      <w:r>
        <w:rPr>
          <w:rFonts w:ascii="Times New Roman" w:hAnsi="Times New Roman"/>
          <w:sz w:val="24"/>
          <w:szCs w:val="24"/>
        </w:rPr>
        <w:t>ак</w:t>
      </w:r>
      <w:proofErr w:type="spellEnd"/>
      <w:r>
        <w:rPr>
          <w:rFonts w:ascii="Times New Roman" w:hAnsi="Times New Roman"/>
          <w:sz w:val="24"/>
          <w:szCs w:val="24"/>
        </w:rPr>
        <w:t xml:space="preserve">. часов. На первом этапе проводится тестирование, </w:t>
      </w:r>
      <w:r>
        <w:rPr>
          <w:rFonts w:ascii="Times New Roman" w:hAnsi="Times New Roman"/>
          <w:sz w:val="24"/>
          <w:szCs w:val="24"/>
        </w:rPr>
        <w:br/>
        <w:t>на втором этапе практический блок. Примерное расписание приведено в таблице 5.</w:t>
      </w:r>
    </w:p>
    <w:p w:rsidR="00387693" w:rsidRDefault="00387693" w:rsidP="00387693">
      <w:pPr>
        <w:spacing w:after="0" w:line="240" w:lineRule="auto"/>
        <w:ind w:firstLine="709"/>
        <w:jc w:val="both"/>
        <w:rPr>
          <w:rFonts w:ascii="Times New Roman" w:hAnsi="Times New Roman"/>
          <w:sz w:val="24"/>
          <w:szCs w:val="24"/>
        </w:rPr>
      </w:pPr>
    </w:p>
    <w:p w:rsidR="00387693" w:rsidRDefault="00387693" w:rsidP="00387693">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Таблица 6 - </w:t>
      </w:r>
      <w:r w:rsidRPr="00515BB1">
        <w:rPr>
          <w:rFonts w:ascii="Times New Roman" w:hAnsi="Times New Roman"/>
          <w:sz w:val="24"/>
          <w:szCs w:val="24"/>
        </w:rPr>
        <w:t>Примерное расписание демонстрационного экзамена по ППКРС</w:t>
      </w:r>
    </w:p>
    <w:tbl>
      <w:tblPr>
        <w:tblW w:w="5000" w:type="pct"/>
        <w:tblLook w:val="04A0" w:firstRow="1" w:lastRow="0" w:firstColumn="1" w:lastColumn="0" w:noHBand="0" w:noVBand="1"/>
      </w:tblPr>
      <w:tblGrid>
        <w:gridCol w:w="725"/>
        <w:gridCol w:w="3961"/>
        <w:gridCol w:w="2733"/>
        <w:gridCol w:w="2435"/>
      </w:tblGrid>
      <w:tr w:rsidR="00387693" w:rsidTr="00F071AA">
        <w:tc>
          <w:tcPr>
            <w:tcW w:w="356" w:type="pct"/>
            <w:tcBorders>
              <w:top w:val="single" w:sz="2" w:space="0" w:color="000000"/>
              <w:left w:val="single" w:sz="2" w:space="0" w:color="000000"/>
              <w:bottom w:val="single" w:sz="2" w:space="0" w:color="000000"/>
            </w:tcBorders>
          </w:tcPr>
          <w:p w:rsidR="00387693" w:rsidRDefault="00387693" w:rsidP="00F071AA">
            <w:pPr>
              <w:spacing w:after="0" w:line="240" w:lineRule="auto"/>
              <w:jc w:val="center"/>
              <w:rPr>
                <w:rFonts w:ascii="Times New Roman" w:hAnsi="Times New Roman"/>
                <w:sz w:val="24"/>
                <w:szCs w:val="24"/>
              </w:rPr>
            </w:pPr>
            <w:r>
              <w:rPr>
                <w:rFonts w:ascii="Times New Roman" w:hAnsi="Times New Roman"/>
                <w:sz w:val="24"/>
                <w:szCs w:val="24"/>
              </w:rPr>
              <w:t xml:space="preserve">День </w:t>
            </w:r>
          </w:p>
        </w:tc>
        <w:tc>
          <w:tcPr>
            <w:tcW w:w="2014" w:type="pct"/>
            <w:tcBorders>
              <w:top w:val="single" w:sz="2" w:space="0" w:color="000000"/>
              <w:left w:val="single" w:sz="2" w:space="0" w:color="000000"/>
              <w:bottom w:val="single" w:sz="2" w:space="0" w:color="000000"/>
            </w:tcBorders>
            <w:shd w:val="clear" w:color="auto" w:fill="auto"/>
            <w:vAlign w:val="center"/>
          </w:tcPr>
          <w:p w:rsidR="00387693" w:rsidRDefault="00387693" w:rsidP="00F071AA">
            <w:pPr>
              <w:spacing w:after="0" w:line="240" w:lineRule="auto"/>
              <w:jc w:val="center"/>
              <w:rPr>
                <w:rFonts w:ascii="Times New Roman" w:hAnsi="Times New Roman"/>
                <w:sz w:val="24"/>
                <w:szCs w:val="24"/>
              </w:rPr>
            </w:pPr>
            <w:r>
              <w:rPr>
                <w:rFonts w:ascii="Times New Roman" w:hAnsi="Times New Roman"/>
                <w:sz w:val="24"/>
                <w:szCs w:val="24"/>
              </w:rPr>
              <w:t>Мероприятие</w:t>
            </w:r>
          </w:p>
        </w:tc>
        <w:tc>
          <w:tcPr>
            <w:tcW w:w="1391" w:type="pct"/>
            <w:tcBorders>
              <w:top w:val="single" w:sz="2" w:space="0" w:color="000000"/>
              <w:left w:val="single" w:sz="2" w:space="0" w:color="000000"/>
              <w:bottom w:val="single" w:sz="2" w:space="0" w:color="000000"/>
              <w:right w:val="single" w:sz="2" w:space="0" w:color="000000"/>
            </w:tcBorders>
            <w:shd w:val="clear" w:color="auto" w:fill="auto"/>
            <w:vAlign w:val="center"/>
          </w:tcPr>
          <w:p w:rsidR="00387693" w:rsidRDefault="00387693" w:rsidP="00F071AA">
            <w:pPr>
              <w:spacing w:after="0" w:line="240" w:lineRule="auto"/>
              <w:jc w:val="center"/>
              <w:rPr>
                <w:rFonts w:ascii="Times New Roman" w:hAnsi="Times New Roman"/>
                <w:sz w:val="24"/>
                <w:szCs w:val="24"/>
              </w:rPr>
            </w:pPr>
            <w:r>
              <w:rPr>
                <w:rFonts w:ascii="Times New Roman" w:hAnsi="Times New Roman"/>
                <w:sz w:val="24"/>
                <w:szCs w:val="24"/>
              </w:rPr>
              <w:t xml:space="preserve">Продолжительность </w:t>
            </w:r>
          </w:p>
          <w:p w:rsidR="00387693" w:rsidRDefault="00387693" w:rsidP="00F071AA">
            <w:pPr>
              <w:spacing w:after="0" w:line="240" w:lineRule="auto"/>
              <w:jc w:val="center"/>
              <w:rPr>
                <w:rFonts w:ascii="Times New Roman" w:hAnsi="Times New Roman"/>
                <w:sz w:val="24"/>
                <w:szCs w:val="24"/>
              </w:rPr>
            </w:pPr>
            <w:r>
              <w:rPr>
                <w:rFonts w:ascii="Times New Roman" w:hAnsi="Times New Roman"/>
                <w:sz w:val="24"/>
                <w:szCs w:val="24"/>
              </w:rPr>
              <w:t xml:space="preserve">(в </w:t>
            </w:r>
            <w:proofErr w:type="spellStart"/>
            <w:r>
              <w:rPr>
                <w:rFonts w:ascii="Times New Roman" w:hAnsi="Times New Roman"/>
                <w:sz w:val="24"/>
                <w:szCs w:val="24"/>
              </w:rPr>
              <w:t>ак.ч</w:t>
            </w:r>
            <w:proofErr w:type="spellEnd"/>
            <w:r>
              <w:rPr>
                <w:rFonts w:ascii="Times New Roman" w:hAnsi="Times New Roman"/>
                <w:sz w:val="24"/>
                <w:szCs w:val="24"/>
              </w:rPr>
              <w:t>.)</w:t>
            </w:r>
          </w:p>
        </w:tc>
        <w:tc>
          <w:tcPr>
            <w:tcW w:w="1240" w:type="pct"/>
            <w:tcBorders>
              <w:top w:val="single" w:sz="2" w:space="0" w:color="000000"/>
              <w:left w:val="single" w:sz="2" w:space="0" w:color="000000"/>
              <w:bottom w:val="single" w:sz="2" w:space="0" w:color="000000"/>
              <w:right w:val="single" w:sz="2" w:space="0" w:color="000000"/>
            </w:tcBorders>
          </w:tcPr>
          <w:p w:rsidR="00387693" w:rsidRDefault="00387693" w:rsidP="00F071AA">
            <w:pPr>
              <w:spacing w:after="0" w:line="240" w:lineRule="auto"/>
              <w:jc w:val="center"/>
              <w:rPr>
                <w:rFonts w:ascii="Times New Roman" w:hAnsi="Times New Roman"/>
                <w:sz w:val="24"/>
                <w:szCs w:val="24"/>
              </w:rPr>
            </w:pPr>
            <w:r>
              <w:rPr>
                <w:rFonts w:ascii="Times New Roman" w:hAnsi="Times New Roman"/>
                <w:sz w:val="24"/>
                <w:szCs w:val="24"/>
              </w:rPr>
              <w:t>Место проведения</w:t>
            </w:r>
          </w:p>
        </w:tc>
      </w:tr>
      <w:tr w:rsidR="00387693" w:rsidTr="00F071AA">
        <w:tc>
          <w:tcPr>
            <w:tcW w:w="356" w:type="pct"/>
            <w:tcBorders>
              <w:left w:val="single" w:sz="2" w:space="0" w:color="000000"/>
              <w:bottom w:val="single" w:sz="2" w:space="0" w:color="000000"/>
            </w:tcBorders>
          </w:tcPr>
          <w:p w:rsidR="00387693" w:rsidRPr="0084149F" w:rsidRDefault="00387693" w:rsidP="00F071AA">
            <w:pPr>
              <w:spacing w:after="0" w:line="240" w:lineRule="auto"/>
              <w:jc w:val="center"/>
              <w:rPr>
                <w:rFonts w:ascii="Times New Roman" w:hAnsi="Times New Roman"/>
                <w:szCs w:val="24"/>
              </w:rPr>
            </w:pPr>
            <w:r w:rsidRPr="0084149F">
              <w:rPr>
                <w:rFonts w:ascii="Times New Roman" w:hAnsi="Times New Roman"/>
                <w:szCs w:val="24"/>
              </w:rPr>
              <w:t>1</w:t>
            </w:r>
          </w:p>
        </w:tc>
        <w:tc>
          <w:tcPr>
            <w:tcW w:w="2014" w:type="pct"/>
            <w:tcBorders>
              <w:left w:val="single" w:sz="2" w:space="0" w:color="000000"/>
              <w:bottom w:val="single" w:sz="2" w:space="0" w:color="000000"/>
            </w:tcBorders>
            <w:shd w:val="clear" w:color="auto" w:fill="auto"/>
            <w:vAlign w:val="center"/>
          </w:tcPr>
          <w:p w:rsidR="00387693" w:rsidRDefault="00387693" w:rsidP="00F071AA">
            <w:pPr>
              <w:spacing w:after="0" w:line="240" w:lineRule="auto"/>
              <w:rPr>
                <w:rFonts w:ascii="Times New Roman" w:hAnsi="Times New Roman"/>
                <w:szCs w:val="24"/>
              </w:rPr>
            </w:pPr>
            <w:r>
              <w:rPr>
                <w:rFonts w:ascii="Times New Roman" w:hAnsi="Times New Roman"/>
                <w:szCs w:val="24"/>
              </w:rPr>
              <w:t>Теоретический блок (представление выполненного задания)</w:t>
            </w:r>
          </w:p>
        </w:tc>
        <w:tc>
          <w:tcPr>
            <w:tcW w:w="1391" w:type="pct"/>
            <w:tcBorders>
              <w:left w:val="single" w:sz="2" w:space="0" w:color="000000"/>
              <w:bottom w:val="single" w:sz="2" w:space="0" w:color="000000"/>
              <w:right w:val="single" w:sz="2" w:space="0" w:color="000000"/>
            </w:tcBorders>
            <w:shd w:val="clear" w:color="auto" w:fill="auto"/>
            <w:vAlign w:val="center"/>
          </w:tcPr>
          <w:p w:rsidR="00387693" w:rsidRPr="00BD6386" w:rsidRDefault="00387693" w:rsidP="00F071AA">
            <w:pPr>
              <w:spacing w:after="0" w:line="240" w:lineRule="auto"/>
              <w:jc w:val="center"/>
              <w:rPr>
                <w:rFonts w:ascii="Times New Roman" w:hAnsi="Times New Roman"/>
                <w:szCs w:val="24"/>
              </w:rPr>
            </w:pPr>
            <w:r w:rsidRPr="00BD6386">
              <w:rPr>
                <w:rFonts w:ascii="Times New Roman" w:hAnsi="Times New Roman"/>
                <w:szCs w:val="24"/>
              </w:rPr>
              <w:t>0,5</w:t>
            </w:r>
          </w:p>
        </w:tc>
        <w:tc>
          <w:tcPr>
            <w:tcW w:w="1240" w:type="pct"/>
            <w:tcBorders>
              <w:left w:val="single" w:sz="2" w:space="0" w:color="000000"/>
              <w:bottom w:val="single" w:sz="2" w:space="0" w:color="000000"/>
              <w:right w:val="single" w:sz="2" w:space="0" w:color="000000"/>
            </w:tcBorders>
            <w:vAlign w:val="center"/>
          </w:tcPr>
          <w:p w:rsidR="00387693" w:rsidRPr="00BD6386" w:rsidRDefault="00387693" w:rsidP="00F071AA">
            <w:pPr>
              <w:spacing w:after="0" w:line="240" w:lineRule="auto"/>
              <w:jc w:val="center"/>
              <w:rPr>
                <w:rFonts w:ascii="Times New Roman" w:hAnsi="Times New Roman"/>
                <w:szCs w:val="24"/>
              </w:rPr>
            </w:pPr>
            <w:r w:rsidRPr="00BD6386">
              <w:rPr>
                <w:rFonts w:ascii="Times New Roman" w:hAnsi="Times New Roman"/>
                <w:szCs w:val="24"/>
              </w:rPr>
              <w:t>ЦПДЭ</w:t>
            </w:r>
          </w:p>
        </w:tc>
      </w:tr>
      <w:tr w:rsidR="00387693" w:rsidTr="00F071AA">
        <w:tc>
          <w:tcPr>
            <w:tcW w:w="356" w:type="pct"/>
            <w:tcBorders>
              <w:left w:val="single" w:sz="2" w:space="0" w:color="000000"/>
              <w:bottom w:val="single" w:sz="2" w:space="0" w:color="000000"/>
            </w:tcBorders>
          </w:tcPr>
          <w:p w:rsidR="00387693" w:rsidRPr="0084149F" w:rsidRDefault="00387693" w:rsidP="00F071AA">
            <w:pPr>
              <w:spacing w:after="0" w:line="240" w:lineRule="auto"/>
              <w:jc w:val="center"/>
              <w:rPr>
                <w:rFonts w:ascii="Times New Roman" w:hAnsi="Times New Roman"/>
                <w:szCs w:val="24"/>
              </w:rPr>
            </w:pPr>
            <w:r w:rsidRPr="0084149F">
              <w:rPr>
                <w:rFonts w:ascii="Times New Roman" w:hAnsi="Times New Roman"/>
                <w:szCs w:val="24"/>
              </w:rPr>
              <w:t>2</w:t>
            </w:r>
          </w:p>
        </w:tc>
        <w:tc>
          <w:tcPr>
            <w:tcW w:w="2014" w:type="pct"/>
            <w:tcBorders>
              <w:left w:val="single" w:sz="2" w:space="0" w:color="000000"/>
              <w:bottom w:val="single" w:sz="2" w:space="0" w:color="000000"/>
            </w:tcBorders>
            <w:shd w:val="clear" w:color="auto" w:fill="auto"/>
            <w:vAlign w:val="center"/>
          </w:tcPr>
          <w:p w:rsidR="00387693" w:rsidRDefault="00387693" w:rsidP="00F071AA">
            <w:pPr>
              <w:spacing w:after="0" w:line="240" w:lineRule="auto"/>
              <w:rPr>
                <w:rFonts w:ascii="Times New Roman" w:hAnsi="Times New Roman"/>
                <w:szCs w:val="24"/>
              </w:rPr>
            </w:pPr>
            <w:r>
              <w:rPr>
                <w:rFonts w:ascii="Times New Roman" w:hAnsi="Times New Roman"/>
                <w:szCs w:val="24"/>
              </w:rPr>
              <w:t>Практический блок</w:t>
            </w:r>
          </w:p>
        </w:tc>
        <w:tc>
          <w:tcPr>
            <w:tcW w:w="1391" w:type="pct"/>
            <w:tcBorders>
              <w:left w:val="single" w:sz="2" w:space="0" w:color="000000"/>
              <w:bottom w:val="single" w:sz="2" w:space="0" w:color="000000"/>
              <w:right w:val="single" w:sz="2" w:space="0" w:color="000000"/>
            </w:tcBorders>
            <w:shd w:val="clear" w:color="auto" w:fill="auto"/>
            <w:vAlign w:val="center"/>
          </w:tcPr>
          <w:p w:rsidR="00387693" w:rsidRPr="00BD6386" w:rsidRDefault="00387693" w:rsidP="00F071AA">
            <w:pPr>
              <w:spacing w:after="0" w:line="240" w:lineRule="auto"/>
              <w:jc w:val="center"/>
              <w:rPr>
                <w:rFonts w:ascii="Times New Roman" w:hAnsi="Times New Roman"/>
                <w:szCs w:val="24"/>
              </w:rPr>
            </w:pPr>
            <w:r w:rsidRPr="00BD6386">
              <w:rPr>
                <w:rFonts w:ascii="Times New Roman" w:hAnsi="Times New Roman"/>
                <w:szCs w:val="24"/>
              </w:rPr>
              <w:t>3,5</w:t>
            </w:r>
          </w:p>
        </w:tc>
        <w:tc>
          <w:tcPr>
            <w:tcW w:w="1240" w:type="pct"/>
            <w:tcBorders>
              <w:left w:val="single" w:sz="2" w:space="0" w:color="000000"/>
              <w:bottom w:val="single" w:sz="2" w:space="0" w:color="000000"/>
              <w:right w:val="single" w:sz="2" w:space="0" w:color="000000"/>
            </w:tcBorders>
            <w:vAlign w:val="center"/>
          </w:tcPr>
          <w:p w:rsidR="00387693" w:rsidRPr="00BD6386" w:rsidRDefault="00387693" w:rsidP="00F071AA">
            <w:pPr>
              <w:spacing w:after="0" w:line="240" w:lineRule="auto"/>
              <w:jc w:val="center"/>
              <w:rPr>
                <w:rFonts w:ascii="Times New Roman" w:hAnsi="Times New Roman"/>
                <w:szCs w:val="24"/>
              </w:rPr>
            </w:pPr>
            <w:r w:rsidRPr="00BD6386">
              <w:rPr>
                <w:rFonts w:ascii="Times New Roman" w:hAnsi="Times New Roman"/>
                <w:szCs w:val="24"/>
              </w:rPr>
              <w:t>ЦПДЭ</w:t>
            </w:r>
          </w:p>
        </w:tc>
      </w:tr>
    </w:tbl>
    <w:p w:rsidR="00387693" w:rsidRDefault="00387693" w:rsidP="00387693">
      <w:pPr>
        <w:spacing w:after="0" w:line="240" w:lineRule="auto"/>
        <w:rPr>
          <w:rFonts w:ascii="Times New Roman" w:hAnsi="Times New Roman"/>
          <w:sz w:val="24"/>
          <w:szCs w:val="24"/>
        </w:rPr>
      </w:pPr>
    </w:p>
    <w:p w:rsidR="00387693" w:rsidRDefault="00387693" w:rsidP="00387693">
      <w:pPr>
        <w:spacing w:after="0" w:line="240" w:lineRule="auto"/>
        <w:ind w:firstLine="709"/>
        <w:rPr>
          <w:rFonts w:ascii="Times New Roman" w:hAnsi="Times New Roman"/>
          <w:sz w:val="24"/>
          <w:szCs w:val="24"/>
        </w:rPr>
      </w:pPr>
    </w:p>
    <w:p w:rsidR="00387693" w:rsidRPr="00315F34" w:rsidRDefault="00387693" w:rsidP="00387693">
      <w:pPr>
        <w:pStyle w:val="ae"/>
        <w:spacing w:before="0" w:after="0"/>
        <w:ind w:left="0" w:firstLine="567"/>
        <w:jc w:val="both"/>
      </w:pPr>
    </w:p>
    <w:p w:rsidR="00387693" w:rsidRPr="00315F34" w:rsidRDefault="00387693" w:rsidP="00387693">
      <w:pPr>
        <w:spacing w:after="0" w:line="240" w:lineRule="auto"/>
        <w:ind w:firstLine="567"/>
        <w:jc w:val="center"/>
        <w:rPr>
          <w:rFonts w:ascii="Times New Roman" w:hAnsi="Times New Roman"/>
          <w:b/>
          <w:bCs/>
          <w:sz w:val="24"/>
          <w:szCs w:val="24"/>
        </w:rPr>
      </w:pPr>
      <w:r w:rsidRPr="00315F34">
        <w:rPr>
          <w:rFonts w:ascii="Times New Roman" w:hAnsi="Times New Roman"/>
          <w:b/>
          <w:bCs/>
          <w:sz w:val="24"/>
          <w:szCs w:val="24"/>
        </w:rPr>
        <w:t xml:space="preserve">3.2. </w:t>
      </w:r>
      <w:r w:rsidRPr="00C10641">
        <w:rPr>
          <w:rFonts w:ascii="Times New Roman" w:hAnsi="Times New Roman"/>
          <w:b/>
          <w:bCs/>
          <w:sz w:val="24"/>
          <w:szCs w:val="24"/>
        </w:rPr>
        <w:t>Порядок перевода баллов в систему оценивания</w:t>
      </w:r>
    </w:p>
    <w:p w:rsidR="00387693" w:rsidRDefault="00387693" w:rsidP="00387693">
      <w:pPr>
        <w:spacing w:after="0" w:line="240" w:lineRule="auto"/>
        <w:ind w:firstLine="709"/>
        <w:jc w:val="both"/>
        <w:rPr>
          <w:rFonts w:ascii="Times New Roman" w:eastAsia="Arial" w:hAnsi="Times New Roman"/>
          <w:bCs/>
          <w:sz w:val="24"/>
          <w:szCs w:val="24"/>
        </w:rPr>
      </w:pPr>
      <w:r>
        <w:rPr>
          <w:rFonts w:ascii="Times New Roman" w:eastAsia="Arial" w:hAnsi="Times New Roman"/>
          <w:bCs/>
          <w:sz w:val="24"/>
          <w:szCs w:val="24"/>
        </w:rPr>
        <w:t xml:space="preserve">Максимальное количество баллов, которые возможно получить за выполнение практического задания демонстрационного экзамена при выполнении различных операций, принимается за 100 баллов. Максимальное количество баллов, которые возможно получить за выполнение заданий теоретического блока демонстрационного экзамена при выполнении различных операций, также принимается за 100 баллов. </w:t>
      </w:r>
    </w:p>
    <w:p w:rsidR="00387693" w:rsidRDefault="00387693" w:rsidP="00387693">
      <w:pPr>
        <w:spacing w:after="0" w:line="240" w:lineRule="auto"/>
        <w:ind w:firstLine="709"/>
        <w:jc w:val="both"/>
        <w:rPr>
          <w:rFonts w:ascii="Times New Roman" w:eastAsia="Arial" w:hAnsi="Times New Roman"/>
          <w:bCs/>
          <w:sz w:val="24"/>
          <w:szCs w:val="24"/>
        </w:rPr>
      </w:pPr>
      <w:r>
        <w:rPr>
          <w:rFonts w:ascii="Times New Roman" w:eastAsia="Arial" w:hAnsi="Times New Roman"/>
          <w:bCs/>
          <w:sz w:val="24"/>
          <w:szCs w:val="24"/>
        </w:rPr>
        <w:t>С учетом применения весовых коэффициентов максимальное количество баллов за оба блока также составит 100 баллов.</w:t>
      </w:r>
    </w:p>
    <w:p w:rsidR="00387693" w:rsidRDefault="00387693" w:rsidP="00387693">
      <w:pPr>
        <w:spacing w:after="0" w:line="240" w:lineRule="auto"/>
        <w:ind w:firstLine="709"/>
        <w:jc w:val="both"/>
        <w:rPr>
          <w:rFonts w:ascii="Times New Roman" w:eastAsia="Arial" w:hAnsi="Times New Roman"/>
          <w:bCs/>
          <w:sz w:val="24"/>
          <w:szCs w:val="24"/>
        </w:rPr>
      </w:pPr>
      <w:r>
        <w:rPr>
          <w:rFonts w:ascii="Times New Roman" w:eastAsia="Arial" w:hAnsi="Times New Roman"/>
          <w:bCs/>
          <w:sz w:val="24"/>
          <w:szCs w:val="24"/>
        </w:rPr>
        <w:t>При разработке системы перевода баллов в оценку необходимо учитывать сложность разработанных заданий.</w:t>
      </w:r>
    </w:p>
    <w:p w:rsidR="00387693" w:rsidRDefault="00387693" w:rsidP="00387693">
      <w:pPr>
        <w:spacing w:after="0" w:line="240" w:lineRule="auto"/>
        <w:ind w:firstLine="709"/>
        <w:jc w:val="both"/>
        <w:rPr>
          <w:rFonts w:ascii="Times New Roman" w:eastAsia="Arial" w:hAnsi="Times New Roman"/>
          <w:bCs/>
          <w:sz w:val="24"/>
          <w:szCs w:val="24"/>
        </w:rPr>
      </w:pPr>
      <w:r>
        <w:rPr>
          <w:rFonts w:ascii="Times New Roman" w:eastAsia="Arial" w:hAnsi="Times New Roman"/>
          <w:bCs/>
          <w:sz w:val="24"/>
          <w:szCs w:val="24"/>
        </w:rPr>
        <w:t>Рекомендуемая шкала перевода баллов в оценку приведена в таблице 7.</w:t>
      </w:r>
    </w:p>
    <w:p w:rsidR="00387693" w:rsidRDefault="00387693" w:rsidP="00387693">
      <w:pPr>
        <w:spacing w:after="0" w:line="240" w:lineRule="auto"/>
        <w:ind w:firstLine="709"/>
        <w:jc w:val="both"/>
        <w:rPr>
          <w:rFonts w:ascii="Times New Roman" w:eastAsia="Arial" w:hAnsi="Times New Roman"/>
          <w:bCs/>
          <w:sz w:val="24"/>
          <w:szCs w:val="24"/>
        </w:rPr>
      </w:pPr>
    </w:p>
    <w:p w:rsidR="00387693" w:rsidRPr="00315F34" w:rsidRDefault="00387693" w:rsidP="00387693">
      <w:pPr>
        <w:spacing w:after="0" w:line="240" w:lineRule="auto"/>
        <w:ind w:firstLine="851"/>
        <w:jc w:val="both"/>
        <w:rPr>
          <w:rFonts w:ascii="Times New Roman" w:hAnsi="Times New Roman"/>
          <w:iCs/>
          <w:sz w:val="24"/>
          <w:szCs w:val="24"/>
        </w:rPr>
      </w:pPr>
      <w:r>
        <w:rPr>
          <w:rFonts w:ascii="Times New Roman" w:hAnsi="Times New Roman"/>
          <w:iCs/>
          <w:sz w:val="24"/>
          <w:szCs w:val="24"/>
        </w:rPr>
        <w:t xml:space="preserve">Таблица 7 - </w:t>
      </w:r>
      <w:r>
        <w:rPr>
          <w:rFonts w:ascii="Times New Roman" w:eastAsia="Arial" w:hAnsi="Times New Roman"/>
          <w:bCs/>
          <w:sz w:val="24"/>
          <w:szCs w:val="24"/>
        </w:rPr>
        <w:t>Рекомендуемая шкала перевода баллов в оценку</w:t>
      </w:r>
    </w:p>
    <w:tbl>
      <w:tblPr>
        <w:tblW w:w="9355" w:type="dxa"/>
        <w:tblInd w:w="-5" w:type="dxa"/>
        <w:tblCellMar>
          <w:top w:w="102" w:type="dxa"/>
          <w:left w:w="62" w:type="dxa"/>
          <w:bottom w:w="102" w:type="dxa"/>
          <w:right w:w="62" w:type="dxa"/>
        </w:tblCellMar>
        <w:tblLook w:val="04A0" w:firstRow="1" w:lastRow="0" w:firstColumn="1" w:lastColumn="0" w:noHBand="0" w:noVBand="1"/>
      </w:tblPr>
      <w:tblGrid>
        <w:gridCol w:w="4580"/>
        <w:gridCol w:w="1272"/>
        <w:gridCol w:w="1272"/>
        <w:gridCol w:w="1145"/>
        <w:gridCol w:w="1086"/>
      </w:tblGrid>
      <w:tr w:rsidR="00387693" w:rsidTr="00F071AA">
        <w:tc>
          <w:tcPr>
            <w:tcW w:w="4580"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387693" w:rsidRDefault="00387693" w:rsidP="00F071AA">
            <w:pPr>
              <w:spacing w:after="0" w:line="240" w:lineRule="auto"/>
              <w:jc w:val="both"/>
              <w:rPr>
                <w:rFonts w:ascii="Times New Roman" w:eastAsia="Arial" w:hAnsi="Times New Roman"/>
                <w:sz w:val="24"/>
                <w:szCs w:val="24"/>
              </w:rPr>
            </w:pPr>
            <w:r>
              <w:rPr>
                <w:rFonts w:ascii="Times New Roman" w:eastAsia="Arial" w:hAnsi="Times New Roman"/>
                <w:bCs/>
                <w:sz w:val="24"/>
                <w:szCs w:val="24"/>
              </w:rPr>
              <w:t>Оценка ГИА</w:t>
            </w:r>
          </w:p>
        </w:tc>
        <w:tc>
          <w:tcPr>
            <w:tcW w:w="1272"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387693" w:rsidRDefault="00387693" w:rsidP="00F071AA">
            <w:pPr>
              <w:spacing w:after="0" w:line="240" w:lineRule="auto"/>
              <w:ind w:firstLine="80"/>
              <w:jc w:val="center"/>
              <w:rPr>
                <w:rFonts w:ascii="Times New Roman" w:eastAsia="Arial" w:hAnsi="Times New Roman"/>
                <w:sz w:val="24"/>
                <w:szCs w:val="24"/>
              </w:rPr>
            </w:pPr>
            <w:r>
              <w:rPr>
                <w:rFonts w:ascii="Times New Roman" w:eastAsia="Arial" w:hAnsi="Times New Roman"/>
                <w:bCs/>
                <w:sz w:val="24"/>
                <w:szCs w:val="24"/>
              </w:rPr>
              <w:t>"2"</w:t>
            </w:r>
          </w:p>
        </w:tc>
        <w:tc>
          <w:tcPr>
            <w:tcW w:w="1272"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387693" w:rsidRDefault="00387693" w:rsidP="00F071AA">
            <w:pPr>
              <w:spacing w:after="0" w:line="240" w:lineRule="auto"/>
              <w:jc w:val="center"/>
              <w:rPr>
                <w:rFonts w:ascii="Times New Roman" w:eastAsia="Arial" w:hAnsi="Times New Roman"/>
                <w:sz w:val="24"/>
                <w:szCs w:val="24"/>
              </w:rPr>
            </w:pPr>
            <w:r>
              <w:rPr>
                <w:rFonts w:ascii="Times New Roman" w:eastAsia="Arial" w:hAnsi="Times New Roman"/>
                <w:bCs/>
                <w:sz w:val="24"/>
                <w:szCs w:val="24"/>
              </w:rPr>
              <w:t>"3"</w:t>
            </w:r>
          </w:p>
        </w:tc>
        <w:tc>
          <w:tcPr>
            <w:tcW w:w="1145"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387693" w:rsidRDefault="00387693" w:rsidP="00F071AA">
            <w:pPr>
              <w:spacing w:after="0" w:line="240" w:lineRule="auto"/>
              <w:jc w:val="center"/>
              <w:rPr>
                <w:rFonts w:ascii="Times New Roman" w:eastAsia="Arial" w:hAnsi="Times New Roman"/>
                <w:sz w:val="24"/>
                <w:szCs w:val="24"/>
              </w:rPr>
            </w:pPr>
            <w:r>
              <w:rPr>
                <w:rFonts w:ascii="Times New Roman" w:eastAsia="Arial" w:hAnsi="Times New Roman"/>
                <w:bCs/>
                <w:sz w:val="24"/>
                <w:szCs w:val="24"/>
              </w:rPr>
              <w:t>"4"</w:t>
            </w:r>
          </w:p>
        </w:tc>
        <w:tc>
          <w:tcPr>
            <w:tcW w:w="1086"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387693" w:rsidRDefault="00387693" w:rsidP="00F071AA">
            <w:pPr>
              <w:spacing w:after="0" w:line="240" w:lineRule="auto"/>
              <w:jc w:val="center"/>
              <w:rPr>
                <w:rFonts w:ascii="Times New Roman" w:eastAsia="Arial" w:hAnsi="Times New Roman"/>
                <w:sz w:val="24"/>
                <w:szCs w:val="24"/>
              </w:rPr>
            </w:pPr>
            <w:r>
              <w:rPr>
                <w:rFonts w:ascii="Times New Roman" w:eastAsia="Arial" w:hAnsi="Times New Roman"/>
                <w:bCs/>
                <w:sz w:val="24"/>
                <w:szCs w:val="24"/>
              </w:rPr>
              <w:t>"5"</w:t>
            </w:r>
          </w:p>
        </w:tc>
      </w:tr>
      <w:tr w:rsidR="00387693" w:rsidTr="00F071AA">
        <w:tc>
          <w:tcPr>
            <w:tcW w:w="4580"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387693" w:rsidRDefault="00387693" w:rsidP="00F071AA">
            <w:pPr>
              <w:spacing w:after="0" w:line="240" w:lineRule="auto"/>
              <w:jc w:val="both"/>
              <w:rPr>
                <w:rFonts w:ascii="Times New Roman" w:eastAsia="Arial" w:hAnsi="Times New Roman"/>
                <w:sz w:val="24"/>
                <w:szCs w:val="24"/>
              </w:rPr>
            </w:pPr>
            <w:r>
              <w:rPr>
                <w:rFonts w:ascii="Times New Roman" w:eastAsia="Arial" w:hAnsi="Times New Roman"/>
                <w:bCs/>
                <w:sz w:val="24"/>
                <w:szCs w:val="24"/>
              </w:rPr>
              <w:t xml:space="preserve">Итоговая оценка выполнения заданий демонстрационного экзамена, ИП </w:t>
            </w:r>
          </w:p>
        </w:tc>
        <w:tc>
          <w:tcPr>
            <w:tcW w:w="1272"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387693" w:rsidRDefault="00387693" w:rsidP="00F071AA">
            <w:pPr>
              <w:spacing w:after="0" w:line="240" w:lineRule="auto"/>
              <w:jc w:val="center"/>
              <w:rPr>
                <w:rFonts w:ascii="Times New Roman" w:eastAsia="Arial" w:hAnsi="Times New Roman"/>
                <w:sz w:val="24"/>
                <w:szCs w:val="24"/>
              </w:rPr>
            </w:pPr>
            <w:r>
              <w:rPr>
                <w:rFonts w:ascii="Times New Roman" w:eastAsia="Arial" w:hAnsi="Times New Roman"/>
                <w:bCs/>
                <w:sz w:val="24"/>
                <w:szCs w:val="24"/>
              </w:rPr>
              <w:t>0,00 - 19,99</w:t>
            </w:r>
          </w:p>
        </w:tc>
        <w:tc>
          <w:tcPr>
            <w:tcW w:w="1272"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387693" w:rsidRDefault="00387693" w:rsidP="00F071AA">
            <w:pPr>
              <w:spacing w:after="0" w:line="240" w:lineRule="auto"/>
              <w:jc w:val="center"/>
              <w:rPr>
                <w:rFonts w:ascii="Times New Roman" w:eastAsia="Arial" w:hAnsi="Times New Roman"/>
                <w:sz w:val="24"/>
                <w:szCs w:val="24"/>
              </w:rPr>
            </w:pPr>
            <w:r>
              <w:rPr>
                <w:rFonts w:ascii="Times New Roman" w:eastAsia="Arial" w:hAnsi="Times New Roman"/>
                <w:bCs/>
                <w:sz w:val="24"/>
                <w:szCs w:val="24"/>
              </w:rPr>
              <w:t>20,00- 39,99</w:t>
            </w:r>
          </w:p>
        </w:tc>
        <w:tc>
          <w:tcPr>
            <w:tcW w:w="1145"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387693" w:rsidRDefault="00387693" w:rsidP="00F071AA">
            <w:pPr>
              <w:spacing w:after="0" w:line="240" w:lineRule="auto"/>
              <w:jc w:val="center"/>
              <w:rPr>
                <w:rFonts w:ascii="Times New Roman" w:eastAsia="Arial" w:hAnsi="Times New Roman"/>
                <w:sz w:val="24"/>
                <w:szCs w:val="24"/>
              </w:rPr>
            </w:pPr>
            <w:r>
              <w:rPr>
                <w:rFonts w:ascii="Times New Roman" w:eastAsia="Arial" w:hAnsi="Times New Roman"/>
                <w:bCs/>
                <w:sz w:val="24"/>
                <w:szCs w:val="24"/>
              </w:rPr>
              <w:t>40,00 - 69,99</w:t>
            </w:r>
          </w:p>
        </w:tc>
        <w:tc>
          <w:tcPr>
            <w:tcW w:w="1086"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387693" w:rsidRDefault="00387693" w:rsidP="00F071AA">
            <w:pPr>
              <w:spacing w:after="0" w:line="240" w:lineRule="auto"/>
              <w:jc w:val="center"/>
              <w:rPr>
                <w:rFonts w:ascii="Times New Roman" w:eastAsia="Arial" w:hAnsi="Times New Roman"/>
                <w:sz w:val="24"/>
                <w:szCs w:val="24"/>
              </w:rPr>
            </w:pPr>
            <w:r>
              <w:rPr>
                <w:rFonts w:ascii="Times New Roman" w:eastAsia="Arial" w:hAnsi="Times New Roman"/>
                <w:bCs/>
                <w:sz w:val="24"/>
                <w:szCs w:val="24"/>
              </w:rPr>
              <w:t>70,00 - 100,00</w:t>
            </w:r>
          </w:p>
        </w:tc>
      </w:tr>
    </w:tbl>
    <w:p w:rsidR="00387693" w:rsidRPr="00315F34" w:rsidRDefault="00387693" w:rsidP="00387693">
      <w:pPr>
        <w:spacing w:after="0" w:line="240" w:lineRule="auto"/>
      </w:pPr>
    </w:p>
    <w:p w:rsidR="00387693" w:rsidRPr="00962444" w:rsidRDefault="00387693" w:rsidP="00387693">
      <w:pPr>
        <w:jc w:val="right"/>
        <w:rPr>
          <w:rFonts w:ascii="Times New Roman" w:hAnsi="Times New Roman"/>
          <w:b/>
          <w:sz w:val="20"/>
          <w:szCs w:val="48"/>
        </w:rPr>
      </w:pPr>
    </w:p>
    <w:p w:rsidR="008210FB" w:rsidRDefault="008210FB" w:rsidP="008210FB"/>
    <w:p w:rsidR="0037301B" w:rsidRPr="0037301B" w:rsidRDefault="0037301B" w:rsidP="008210FB">
      <w:pPr>
        <w:suppressAutoHyphens/>
        <w:spacing w:after="0"/>
        <w:ind w:firstLine="709"/>
        <w:jc w:val="both"/>
        <w:rPr>
          <w:b/>
          <w:sz w:val="20"/>
          <w:szCs w:val="48"/>
        </w:rPr>
      </w:pPr>
    </w:p>
    <w:sectPr w:rsidR="0037301B" w:rsidRPr="0037301B" w:rsidSect="00387693">
      <w:pgSz w:w="11907" w:h="16840"/>
      <w:pgMar w:top="1134" w:right="851" w:bottom="992" w:left="1418"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0830" w:rsidRDefault="00390830" w:rsidP="0018331B">
      <w:pPr>
        <w:spacing w:after="0" w:line="240" w:lineRule="auto"/>
      </w:pPr>
      <w:r>
        <w:separator/>
      </w:r>
    </w:p>
  </w:endnote>
  <w:endnote w:type="continuationSeparator" w:id="0">
    <w:p w:rsidR="00390830" w:rsidRDefault="00390830"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pPr>
      <w:pStyle w:val="a5"/>
      <w:jc w:val="right"/>
    </w:pPr>
    <w:r>
      <w:fldChar w:fldCharType="begin"/>
    </w:r>
    <w:r>
      <w:instrText>PAGE   \* MERGEFORMAT</w:instrText>
    </w:r>
    <w:r>
      <w:fldChar w:fldCharType="separate"/>
    </w:r>
    <w:r w:rsidR="000F6B28" w:rsidRPr="000F6B28">
      <w:rPr>
        <w:noProof/>
        <w:lang w:val="ru-RU"/>
      </w:rPr>
      <w:t>3</w:t>
    </w:r>
    <w:r>
      <w:fldChar w:fldCharType="end"/>
    </w:r>
  </w:p>
  <w:p w:rsidR="003C6922" w:rsidRDefault="003C6922">
    <w:pPr>
      <w:pStyle w:val="a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64A68">
    <w:pPr>
      <w:pStyle w:val="a5"/>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347FD1">
    <w:pPr>
      <w:pStyle w:val="a5"/>
      <w:jc w:val="right"/>
    </w:pPr>
    <w:r>
      <w:fldChar w:fldCharType="begin"/>
    </w:r>
    <w:r>
      <w:instrText>PAGE   \* MERGEFORMAT</w:instrText>
    </w:r>
    <w:r>
      <w:fldChar w:fldCharType="separate"/>
    </w:r>
    <w:r w:rsidR="000F6B28">
      <w:rPr>
        <w:noProof/>
      </w:rPr>
      <w:t>105</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64A68">
    <w:pPr>
      <w:pStyle w:val="a5"/>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347FD1">
    <w:pPr>
      <w:pStyle w:val="a5"/>
      <w:jc w:val="right"/>
    </w:pPr>
    <w:r>
      <w:fldChar w:fldCharType="begin"/>
    </w:r>
    <w:r>
      <w:instrText>PAGE   \* MERGEFORMAT</w:instrText>
    </w:r>
    <w:r>
      <w:fldChar w:fldCharType="separate"/>
    </w:r>
    <w:r w:rsidR="000F6B28">
      <w:rPr>
        <w:noProof/>
      </w:rPr>
      <w:t>116</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33AEF">
    <w:pPr>
      <w:pStyle w:val="a5"/>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69064E">
    <w:pPr>
      <w:pStyle w:val="a5"/>
      <w:jc w:val="right"/>
    </w:pPr>
    <w:r>
      <w:fldChar w:fldCharType="begin"/>
    </w:r>
    <w:r>
      <w:instrText>PAGE   \* MERGEFORMAT</w:instrText>
    </w:r>
    <w:r>
      <w:fldChar w:fldCharType="separate"/>
    </w:r>
    <w:r w:rsidR="000F6B28">
      <w:rPr>
        <w:noProof/>
      </w:rPr>
      <w:t>120</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64A68">
    <w:pPr>
      <w:pStyle w:val="a5"/>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347FD1">
    <w:pPr>
      <w:pStyle w:val="a5"/>
      <w:jc w:val="right"/>
    </w:pPr>
    <w:r>
      <w:fldChar w:fldCharType="begin"/>
    </w:r>
    <w:r>
      <w:instrText>PAGE   \* MERGEFORMAT</w:instrText>
    </w:r>
    <w:r>
      <w:fldChar w:fldCharType="separate"/>
    </w:r>
    <w:r w:rsidR="000F6B28">
      <w:rPr>
        <w:noProof/>
      </w:rPr>
      <w:t>123</w:t>
    </w:r>
    <w: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64A68">
    <w:pPr>
      <w:pStyle w:val="a5"/>
      <w:ind w:right="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347FD1">
    <w:pPr>
      <w:pStyle w:val="a5"/>
      <w:jc w:val="right"/>
    </w:pPr>
    <w:r>
      <w:fldChar w:fldCharType="begin"/>
    </w:r>
    <w:r>
      <w:instrText>PAGE   \* MERGEFORMAT</w:instrText>
    </w:r>
    <w:r>
      <w:fldChar w:fldCharType="separate"/>
    </w:r>
    <w:r w:rsidR="000F6B28">
      <w:rPr>
        <w:noProof/>
      </w:rPr>
      <w:t>135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33AEF">
    <w:pPr>
      <w:pStyle w:val="a5"/>
      <w:ind w:right="36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33AEF">
    <w:pPr>
      <w:pStyle w:val="a5"/>
      <w:ind w:right="36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69064E">
    <w:pPr>
      <w:pStyle w:val="a5"/>
      <w:jc w:val="right"/>
    </w:pPr>
    <w:r>
      <w:fldChar w:fldCharType="begin"/>
    </w:r>
    <w:r>
      <w:instrText>PAGE   \* MERGEFORMAT</w:instrText>
    </w:r>
    <w:r>
      <w:fldChar w:fldCharType="separate"/>
    </w:r>
    <w:r w:rsidR="000F6B28">
      <w:rPr>
        <w:noProof/>
      </w:rPr>
      <w:t>139</w:t>
    </w:r>
    <w: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64A68">
    <w:pPr>
      <w:pStyle w:val="a5"/>
      <w:ind w:right="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347FD1">
    <w:pPr>
      <w:pStyle w:val="a5"/>
      <w:jc w:val="right"/>
    </w:pPr>
    <w:r>
      <w:fldChar w:fldCharType="begin"/>
    </w:r>
    <w:r>
      <w:instrText>PAGE   \* MERGEFORMAT</w:instrText>
    </w:r>
    <w:r>
      <w:fldChar w:fldCharType="separate"/>
    </w:r>
    <w:r w:rsidR="000F6B28">
      <w:rPr>
        <w:noProof/>
      </w:rPr>
      <w:t>142</w:t>
    </w:r>
    <w: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64A68">
    <w:pPr>
      <w:pStyle w:val="a5"/>
      <w:ind w:right="360"/>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347FD1">
    <w:pPr>
      <w:pStyle w:val="a5"/>
      <w:jc w:val="right"/>
    </w:pPr>
    <w:r>
      <w:fldChar w:fldCharType="begin"/>
    </w:r>
    <w:r>
      <w:instrText>PAGE   \* MERGEFORMAT</w:instrText>
    </w:r>
    <w:r>
      <w:fldChar w:fldCharType="separate"/>
    </w:r>
    <w:r w:rsidR="000F6B28">
      <w:rPr>
        <w:noProof/>
      </w:rPr>
      <w:t>153</w:t>
    </w:r>
    <w: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33AEF">
    <w:pPr>
      <w:pStyle w:val="a5"/>
      <w:ind w:right="360"/>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69064E">
    <w:pPr>
      <w:pStyle w:val="a5"/>
      <w:jc w:val="right"/>
    </w:pPr>
    <w:r>
      <w:fldChar w:fldCharType="begin"/>
    </w:r>
    <w:r>
      <w:instrText>PAGE   \* MERGEFORMAT</w:instrText>
    </w:r>
    <w:r>
      <w:fldChar w:fldCharType="separate"/>
    </w:r>
    <w:r w:rsidR="000F6B28">
      <w:rPr>
        <w:noProof/>
      </w:rPr>
      <w:t>157</w:t>
    </w:r>
    <w: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64A68">
    <w:pPr>
      <w:pStyle w:val="a5"/>
      <w:ind w:right="360"/>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347FD1">
    <w:pPr>
      <w:pStyle w:val="a5"/>
      <w:jc w:val="right"/>
    </w:pPr>
    <w:r>
      <w:fldChar w:fldCharType="begin"/>
    </w:r>
    <w:r>
      <w:instrText>PAGE   \* MERGEFORMAT</w:instrText>
    </w:r>
    <w:r>
      <w:fldChar w:fldCharType="separate"/>
    </w:r>
    <w:r w:rsidR="000F6B28">
      <w:rPr>
        <w:noProof/>
      </w:rPr>
      <w:t>160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285FE4">
    <w:pPr>
      <w:pStyle w:val="a5"/>
      <w:jc w:val="right"/>
    </w:pPr>
    <w:r>
      <w:fldChar w:fldCharType="begin"/>
    </w:r>
    <w:r>
      <w:instrText>PAGE   \* MERGEFORMAT</w:instrText>
    </w:r>
    <w:r>
      <w:fldChar w:fldCharType="separate"/>
    </w:r>
    <w:r w:rsidR="000F6B28">
      <w:rPr>
        <w:noProof/>
      </w:rPr>
      <w:t>77</w:t>
    </w:r>
    <w: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64A68">
    <w:pPr>
      <w:pStyle w:val="a5"/>
      <w:ind w:right="360"/>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347FD1">
    <w:pPr>
      <w:pStyle w:val="a5"/>
      <w:jc w:val="right"/>
    </w:pPr>
    <w:r>
      <w:fldChar w:fldCharType="begin"/>
    </w:r>
    <w:r>
      <w:instrText>PAGE   \* MERGEFORMAT</w:instrText>
    </w:r>
    <w:r>
      <w:fldChar w:fldCharType="separate"/>
    </w:r>
    <w:r w:rsidR="000F6B28">
      <w:rPr>
        <w:noProof/>
      </w:rPr>
      <w:t>169</w:t>
    </w:r>
    <w: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33AEF">
    <w:pPr>
      <w:pStyle w:val="a5"/>
      <w:ind w:right="360"/>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69064E">
    <w:pPr>
      <w:pStyle w:val="a5"/>
      <w:jc w:val="right"/>
    </w:pPr>
    <w:r>
      <w:fldChar w:fldCharType="begin"/>
    </w:r>
    <w:r>
      <w:instrText>PAGE   \* MERGEFORMAT</w:instrText>
    </w:r>
    <w:r>
      <w:fldChar w:fldCharType="separate"/>
    </w:r>
    <w:r w:rsidR="000F6B28">
      <w:rPr>
        <w:noProof/>
      </w:rPr>
      <w:t>172</w:t>
    </w:r>
    <w: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64A68">
    <w:pPr>
      <w:pStyle w:val="a5"/>
      <w:ind w:right="360"/>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347FD1">
    <w:pPr>
      <w:pStyle w:val="a5"/>
      <w:jc w:val="right"/>
    </w:pPr>
    <w:r>
      <w:fldChar w:fldCharType="begin"/>
    </w:r>
    <w:r>
      <w:instrText>PAGE   \* MERGEFORMAT</w:instrText>
    </w:r>
    <w:r>
      <w:fldChar w:fldCharType="separate"/>
    </w:r>
    <w:r w:rsidR="000F6B28">
      <w:rPr>
        <w:noProof/>
      </w:rPr>
      <w:t>175</w:t>
    </w:r>
    <w: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64A68">
    <w:pPr>
      <w:pStyle w:val="a5"/>
      <w:ind w:right="360"/>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347FD1">
    <w:pPr>
      <w:pStyle w:val="a5"/>
      <w:jc w:val="right"/>
    </w:pPr>
    <w:r>
      <w:fldChar w:fldCharType="begin"/>
    </w:r>
    <w:r>
      <w:instrText>PAGE   \* MERGEFORMAT</w:instrText>
    </w:r>
    <w:r>
      <w:fldChar w:fldCharType="separate"/>
    </w:r>
    <w:r w:rsidR="000F6B28">
      <w:rPr>
        <w:noProof/>
      </w:rPr>
      <w:t>189</w:t>
    </w:r>
    <w: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33AEF">
    <w:pPr>
      <w:pStyle w:val="a5"/>
      <w:ind w:right="360"/>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69064E">
    <w:pPr>
      <w:pStyle w:val="a5"/>
      <w:jc w:val="right"/>
    </w:pPr>
    <w:r>
      <w:fldChar w:fldCharType="begin"/>
    </w:r>
    <w:r>
      <w:instrText>PAGE   \* MERGEFORMAT</w:instrText>
    </w:r>
    <w:r>
      <w:fldChar w:fldCharType="separate"/>
    </w:r>
    <w:r w:rsidR="000F6B28">
      <w:rPr>
        <w:noProof/>
      </w:rPr>
      <w:t>193</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33AEF">
    <w:pPr>
      <w:pStyle w:val="a5"/>
      <w:ind w:right="360"/>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64A68">
    <w:pPr>
      <w:pStyle w:val="a5"/>
      <w:ind w:right="360"/>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347FD1">
    <w:pPr>
      <w:pStyle w:val="a5"/>
      <w:jc w:val="right"/>
    </w:pPr>
    <w:r>
      <w:fldChar w:fldCharType="begin"/>
    </w:r>
    <w:r>
      <w:instrText>PAGE   \* MERGEFORMAT</w:instrText>
    </w:r>
    <w:r>
      <w:fldChar w:fldCharType="separate"/>
    </w:r>
    <w:r w:rsidR="000F6B28">
      <w:rPr>
        <w:noProof/>
      </w:rPr>
      <w:t>196</w:t>
    </w:r>
    <w: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64A68">
    <w:pPr>
      <w:pStyle w:val="a5"/>
      <w:ind w:right="360"/>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347FD1">
    <w:pPr>
      <w:pStyle w:val="a5"/>
      <w:jc w:val="right"/>
    </w:pPr>
    <w:r>
      <w:fldChar w:fldCharType="begin"/>
    </w:r>
    <w:r>
      <w:instrText>PAGE   \* MERGEFORMAT</w:instrText>
    </w:r>
    <w:r>
      <w:fldChar w:fldCharType="separate"/>
    </w:r>
    <w:r w:rsidR="000F6B28">
      <w:rPr>
        <w:noProof/>
      </w:rPr>
      <w:t>207</w:t>
    </w:r>
    <w: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33AEF">
    <w:pPr>
      <w:pStyle w:val="a5"/>
      <w:ind w:right="360"/>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69064E">
    <w:pPr>
      <w:pStyle w:val="a5"/>
      <w:jc w:val="right"/>
    </w:pPr>
    <w:r>
      <w:fldChar w:fldCharType="begin"/>
    </w:r>
    <w:r>
      <w:instrText>PAGE   \* MERGEFORMAT</w:instrText>
    </w:r>
    <w:r>
      <w:fldChar w:fldCharType="separate"/>
    </w:r>
    <w:r w:rsidR="000F6B28">
      <w:rPr>
        <w:noProof/>
      </w:rPr>
      <w:t>211</w:t>
    </w:r>
    <w: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64A68">
    <w:pPr>
      <w:pStyle w:val="a5"/>
      <w:ind w:right="360"/>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347FD1">
    <w:pPr>
      <w:pStyle w:val="a5"/>
      <w:jc w:val="right"/>
    </w:pPr>
    <w:r>
      <w:fldChar w:fldCharType="begin"/>
    </w:r>
    <w:r>
      <w:instrText>PAGE   \* MERGEFORMAT</w:instrText>
    </w:r>
    <w:r>
      <w:fldChar w:fldCharType="separate"/>
    </w:r>
    <w:r w:rsidR="000F6B28">
      <w:rPr>
        <w:noProof/>
      </w:rPr>
      <w:t>214</w:t>
    </w:r>
    <w: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64A68">
    <w:pPr>
      <w:pStyle w:val="a5"/>
      <w:ind w:right="360"/>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347FD1">
    <w:pPr>
      <w:pStyle w:val="a5"/>
      <w:jc w:val="right"/>
    </w:pPr>
    <w:r>
      <w:fldChar w:fldCharType="begin"/>
    </w:r>
    <w:r>
      <w:instrText>PAGE   \* MERGEFORMAT</w:instrText>
    </w:r>
    <w:r>
      <w:fldChar w:fldCharType="separate"/>
    </w:r>
    <w:r w:rsidR="000F6B28">
      <w:rPr>
        <w:noProof/>
      </w:rPr>
      <w:t>226</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285FE4">
    <w:pPr>
      <w:pStyle w:val="a5"/>
      <w:jc w:val="right"/>
    </w:pPr>
    <w:r>
      <w:fldChar w:fldCharType="begin"/>
    </w:r>
    <w:r>
      <w:instrText>PAGE   \* MERGEFORMAT</w:instrText>
    </w:r>
    <w:r>
      <w:fldChar w:fldCharType="separate"/>
    </w:r>
    <w:r w:rsidR="000F6B28">
      <w:rPr>
        <w:noProof/>
      </w:rPr>
      <w:t>84</w:t>
    </w:r>
    <w: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33AEF">
    <w:pPr>
      <w:pStyle w:val="a5"/>
      <w:ind w:right="360"/>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69064E">
    <w:pPr>
      <w:pStyle w:val="a5"/>
      <w:jc w:val="right"/>
    </w:pPr>
    <w:r>
      <w:fldChar w:fldCharType="begin"/>
    </w:r>
    <w:r>
      <w:instrText>PAGE   \* MERGEFORMAT</w:instrText>
    </w:r>
    <w:r>
      <w:fldChar w:fldCharType="separate"/>
    </w:r>
    <w:r w:rsidR="000F6B28">
      <w:rPr>
        <w:noProof/>
      </w:rPr>
      <w:t>230</w:t>
    </w:r>
    <w: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64A68">
    <w:pPr>
      <w:pStyle w:val="a5"/>
      <w:ind w:right="360"/>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347FD1">
    <w:pPr>
      <w:pStyle w:val="a5"/>
      <w:jc w:val="right"/>
    </w:pPr>
    <w:r>
      <w:fldChar w:fldCharType="begin"/>
    </w:r>
    <w:r>
      <w:instrText>PAGE   \* MERGEFORMAT</w:instrText>
    </w:r>
    <w:r>
      <w:fldChar w:fldCharType="separate"/>
    </w:r>
    <w:r w:rsidR="000F6B28">
      <w:rPr>
        <w:noProof/>
      </w:rPr>
      <w:t>233</w:t>
    </w:r>
    <w: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64A68">
    <w:pPr>
      <w:pStyle w:val="a5"/>
      <w:ind w:right="360"/>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347FD1">
    <w:pPr>
      <w:pStyle w:val="a5"/>
      <w:jc w:val="right"/>
    </w:pPr>
    <w:r>
      <w:fldChar w:fldCharType="begin"/>
    </w:r>
    <w:r>
      <w:instrText>PAGE   \* MERGEFORMAT</w:instrText>
    </w:r>
    <w:r>
      <w:fldChar w:fldCharType="separate"/>
    </w:r>
    <w:r w:rsidR="000F6B28">
      <w:rPr>
        <w:noProof/>
      </w:rPr>
      <w:t>244</w:t>
    </w:r>
    <w: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33AEF">
    <w:pPr>
      <w:pStyle w:val="a5"/>
      <w:ind w:right="360"/>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69064E">
    <w:pPr>
      <w:pStyle w:val="a5"/>
      <w:jc w:val="right"/>
    </w:pPr>
    <w:r>
      <w:fldChar w:fldCharType="begin"/>
    </w:r>
    <w:r>
      <w:instrText>PAGE   \* MERGEFORMAT</w:instrText>
    </w:r>
    <w:r>
      <w:fldChar w:fldCharType="separate"/>
    </w:r>
    <w:r w:rsidR="000F6B28">
      <w:rPr>
        <w:noProof/>
      </w:rPr>
      <w:t>248</w:t>
    </w:r>
    <w: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64A68">
    <w:pPr>
      <w:pStyle w:val="a5"/>
      <w:ind w:right="360"/>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347FD1">
    <w:pPr>
      <w:pStyle w:val="a5"/>
      <w:jc w:val="right"/>
    </w:pPr>
    <w:r>
      <w:fldChar w:fldCharType="begin"/>
    </w:r>
    <w:r>
      <w:instrText>PAGE   \* MERGEFORMAT</w:instrText>
    </w:r>
    <w:r>
      <w:fldChar w:fldCharType="separate"/>
    </w:r>
    <w:r w:rsidR="000F6B28">
      <w:rPr>
        <w:noProof/>
      </w:rPr>
      <w:t>251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64A68">
    <w:pPr>
      <w:pStyle w:val="a5"/>
      <w:ind w:right="360"/>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64A68">
    <w:pPr>
      <w:pStyle w:val="a5"/>
      <w:ind w:right="360"/>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347FD1">
    <w:pPr>
      <w:pStyle w:val="a5"/>
      <w:jc w:val="right"/>
    </w:pPr>
    <w:r>
      <w:fldChar w:fldCharType="begin"/>
    </w:r>
    <w:r>
      <w:instrText>PAGE   \* MERGEFORMAT</w:instrText>
    </w:r>
    <w:r>
      <w:fldChar w:fldCharType="separate"/>
    </w:r>
    <w:r w:rsidR="000F6B28">
      <w:rPr>
        <w:noProof/>
      </w:rPr>
      <w:t>260</w:t>
    </w:r>
    <w: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33AEF">
    <w:pPr>
      <w:pStyle w:val="a5"/>
      <w:ind w:right="360"/>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69064E">
    <w:pPr>
      <w:pStyle w:val="a5"/>
      <w:jc w:val="right"/>
    </w:pPr>
    <w:r>
      <w:fldChar w:fldCharType="begin"/>
    </w:r>
    <w:r>
      <w:instrText>PAGE   \* MERGEFORMAT</w:instrText>
    </w:r>
    <w:r>
      <w:fldChar w:fldCharType="separate"/>
    </w:r>
    <w:r w:rsidR="000F6B28">
      <w:rPr>
        <w:noProof/>
      </w:rPr>
      <w:t>263</w:t>
    </w:r>
    <w: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64A68">
    <w:pPr>
      <w:pStyle w:val="a5"/>
      <w:ind w:right="360"/>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347FD1">
    <w:pPr>
      <w:pStyle w:val="a5"/>
      <w:jc w:val="right"/>
    </w:pPr>
    <w:r>
      <w:fldChar w:fldCharType="begin"/>
    </w:r>
    <w:r>
      <w:instrText>PAGE   \* MERGEFORMAT</w:instrText>
    </w:r>
    <w:r>
      <w:fldChar w:fldCharType="separate"/>
    </w:r>
    <w:r w:rsidR="000F6B28">
      <w:rPr>
        <w:noProof/>
      </w:rPr>
      <w:t>312</w:t>
    </w:r>
    <w: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33AEF">
    <w:pPr>
      <w:pStyle w:val="a5"/>
      <w:ind w:right="360"/>
    </w:pPr>
  </w:p>
  <w:p w:rsidR="003C6922" w:rsidRDefault="003C6922"/>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pPr>
      <w:pStyle w:val="a5"/>
      <w:jc w:val="right"/>
    </w:pPr>
    <w:r>
      <w:fldChar w:fldCharType="begin"/>
    </w:r>
    <w:r>
      <w:instrText>PAGE   \* MERGEFORMAT</w:instrText>
    </w:r>
    <w:r>
      <w:fldChar w:fldCharType="separate"/>
    </w:r>
    <w:r w:rsidR="000F6B28">
      <w:rPr>
        <w:noProof/>
      </w:rPr>
      <w:t>377</w:t>
    </w:r>
    <w: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33AEF">
    <w:pPr>
      <w:pStyle w:val="a5"/>
      <w:ind w:right="360"/>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285FE4">
    <w:pPr>
      <w:pStyle w:val="a5"/>
      <w:jc w:val="right"/>
    </w:pPr>
    <w:r>
      <w:fldChar w:fldCharType="begin"/>
    </w:r>
    <w:r>
      <w:instrText>PAGE   \* MERGEFORMAT</w:instrText>
    </w:r>
    <w:r>
      <w:fldChar w:fldCharType="separate"/>
    </w:r>
    <w:r w:rsidR="000F6B28">
      <w:rPr>
        <w:noProof/>
      </w:rPr>
      <w:t>395</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347FD1">
    <w:pPr>
      <w:pStyle w:val="a5"/>
      <w:jc w:val="right"/>
    </w:pPr>
    <w:r>
      <w:fldChar w:fldCharType="begin"/>
    </w:r>
    <w:r>
      <w:instrText>PAGE   \* MERGEFORMAT</w:instrText>
    </w:r>
    <w:r>
      <w:fldChar w:fldCharType="separate"/>
    </w:r>
    <w:r w:rsidR="000F6B28">
      <w:rPr>
        <w:noProof/>
      </w:rPr>
      <w:t>98</w:t>
    </w:r>
    <w:r>
      <w:fldChar w:fldCharType="end"/>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693" w:rsidRDefault="00387693"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8</w:t>
    </w:r>
    <w:r>
      <w:rPr>
        <w:rStyle w:val="a7"/>
      </w:rPr>
      <w:fldChar w:fldCharType="end"/>
    </w:r>
  </w:p>
  <w:p w:rsidR="00387693" w:rsidRDefault="00387693" w:rsidP="00733AEF">
    <w:pPr>
      <w:pStyle w:val="a5"/>
      <w:ind w:right="360"/>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693" w:rsidRDefault="00387693" w:rsidP="00285FE4">
    <w:pPr>
      <w:pStyle w:val="a5"/>
      <w:jc w:val="right"/>
    </w:pPr>
    <w:r>
      <w:fldChar w:fldCharType="begin"/>
    </w:r>
    <w:r>
      <w:instrText>PAGE   \* MERGEFORMAT</w:instrText>
    </w:r>
    <w:r>
      <w:fldChar w:fldCharType="separate"/>
    </w:r>
    <w:r w:rsidR="000F6B28">
      <w:rPr>
        <w:noProof/>
      </w:rPr>
      <w:t>414</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C6922" w:rsidRDefault="003C6922" w:rsidP="00733AEF">
    <w:pPr>
      <w:pStyle w:val="a5"/>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922" w:rsidRDefault="003C6922" w:rsidP="0069064E">
    <w:pPr>
      <w:pStyle w:val="a5"/>
      <w:jc w:val="right"/>
    </w:pPr>
    <w:r>
      <w:fldChar w:fldCharType="begin"/>
    </w:r>
    <w:r>
      <w:instrText>PAGE   \* MERGEFORMAT</w:instrText>
    </w:r>
    <w:r>
      <w:fldChar w:fldCharType="separate"/>
    </w:r>
    <w:r w:rsidR="000F6B28">
      <w:rPr>
        <w:noProof/>
      </w:rPr>
      <w:t>102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0830" w:rsidRDefault="00390830" w:rsidP="0018331B">
      <w:pPr>
        <w:spacing w:after="0" w:line="240" w:lineRule="auto"/>
      </w:pPr>
      <w:r>
        <w:separator/>
      </w:r>
    </w:p>
  </w:footnote>
  <w:footnote w:type="continuationSeparator" w:id="0">
    <w:p w:rsidR="00390830" w:rsidRDefault="00390830" w:rsidP="0018331B">
      <w:pPr>
        <w:spacing w:after="0" w:line="240" w:lineRule="auto"/>
      </w:pPr>
      <w:r>
        <w:continuationSeparator/>
      </w:r>
    </w:p>
  </w:footnote>
  <w:footnote w:id="1">
    <w:p w:rsidR="003C6922" w:rsidRPr="00AF4796" w:rsidRDefault="003C6922">
      <w:pPr>
        <w:pStyle w:val="aa"/>
        <w:rPr>
          <w:lang w:val="ru-RU"/>
        </w:rPr>
      </w:pPr>
      <w:r>
        <w:rPr>
          <w:rStyle w:val="ac"/>
        </w:rPr>
        <w:footnoteRef/>
      </w:r>
      <w:r w:rsidRPr="00AF4796">
        <w:rPr>
          <w:lang w:val="ru-RU"/>
        </w:rPr>
        <w:t xml:space="preserve"> </w:t>
      </w:r>
      <w:proofErr w:type="spellStart"/>
      <w:r>
        <w:rPr>
          <w:lang w:val="ru-RU"/>
        </w:rPr>
        <w:t>Оснвщение</w:t>
      </w:r>
      <w:proofErr w:type="spellEnd"/>
      <w:r>
        <w:rPr>
          <w:lang w:val="ru-RU"/>
        </w:rPr>
        <w:t xml:space="preserve"> указано в п. 6.1.2.5</w:t>
      </w:r>
    </w:p>
  </w:footnote>
  <w:footnote w:id="2">
    <w:p w:rsidR="003C6922" w:rsidRPr="00D539DF" w:rsidRDefault="003C6922" w:rsidP="0054417A">
      <w:pPr>
        <w:pStyle w:val="aa"/>
        <w:rPr>
          <w:lang w:val="ru-RU"/>
        </w:rPr>
      </w:pPr>
    </w:p>
  </w:footnote>
  <w:footnote w:id="3">
    <w:p w:rsidR="003C6922" w:rsidRPr="002B1562" w:rsidRDefault="003C6922" w:rsidP="008210FB">
      <w:pPr>
        <w:pStyle w:val="aa"/>
        <w:rPr>
          <w:lang w:val="ru-RU"/>
        </w:rPr>
      </w:pPr>
    </w:p>
  </w:footnote>
  <w:footnote w:id="4">
    <w:p w:rsidR="003C6922" w:rsidRPr="00856D9D" w:rsidRDefault="003C6922" w:rsidP="008210FB">
      <w:pPr>
        <w:pStyle w:val="aa"/>
        <w:rPr>
          <w:i/>
          <w:iCs/>
          <w:lang w:val="ru-RU"/>
        </w:rPr>
      </w:pPr>
    </w:p>
  </w:footnote>
  <w:footnote w:id="5">
    <w:p w:rsidR="003C6922" w:rsidRPr="002B1562" w:rsidRDefault="003C6922" w:rsidP="008210FB">
      <w:pPr>
        <w:pStyle w:val="aa"/>
        <w:rPr>
          <w:lang w:val="ru-RU"/>
        </w:rPr>
      </w:pPr>
    </w:p>
  </w:footnote>
  <w:footnote w:id="6">
    <w:p w:rsidR="003C6922" w:rsidRPr="00856D9D" w:rsidRDefault="003C6922" w:rsidP="008210FB">
      <w:pPr>
        <w:pStyle w:val="aa"/>
        <w:rPr>
          <w:i/>
          <w:iCs/>
          <w:lang w:val="ru-RU"/>
        </w:rPr>
      </w:pPr>
    </w:p>
  </w:footnote>
  <w:footnote w:id="7">
    <w:p w:rsidR="003C6922" w:rsidRDefault="003C6922" w:rsidP="008210FB">
      <w:pPr>
        <w:pStyle w:val="aa"/>
        <w:rPr>
          <w:lang w:val="ru-RU"/>
        </w:rPr>
      </w:pPr>
      <w:r w:rsidRPr="002105F7">
        <w:rPr>
          <w:rStyle w:val="ac"/>
        </w:rPr>
        <w:footnoteRef/>
      </w:r>
      <w:r w:rsidRPr="002105F7">
        <w:rPr>
          <w:lang w:val="ru-RU"/>
        </w:rPr>
        <w:t xml:space="preserve"> В ходе оценивания могут быть учтены личностные результаты.</w:t>
      </w:r>
    </w:p>
  </w:footnote>
  <w:footnote w:id="8">
    <w:p w:rsidR="003C6922" w:rsidRPr="002B1562" w:rsidRDefault="003C6922" w:rsidP="008210FB">
      <w:pPr>
        <w:pStyle w:val="aa"/>
        <w:rPr>
          <w:lang w:val="ru-RU"/>
        </w:rPr>
      </w:pPr>
    </w:p>
  </w:footnote>
  <w:footnote w:id="9">
    <w:p w:rsidR="003C6922" w:rsidRPr="00856D9D" w:rsidRDefault="003C6922" w:rsidP="008210FB">
      <w:pPr>
        <w:pStyle w:val="aa"/>
        <w:rPr>
          <w:i/>
          <w:iCs/>
          <w:lang w:val="ru-RU"/>
        </w:rPr>
      </w:pPr>
    </w:p>
  </w:footnote>
  <w:footnote w:id="10">
    <w:p w:rsidR="003C6922" w:rsidRDefault="003C6922" w:rsidP="008210FB">
      <w:pPr>
        <w:pStyle w:val="aa"/>
        <w:rPr>
          <w:lang w:val="ru-RU"/>
        </w:rPr>
      </w:pPr>
      <w:r w:rsidRPr="002105F7">
        <w:rPr>
          <w:rStyle w:val="ac"/>
        </w:rPr>
        <w:footnoteRef/>
      </w:r>
      <w:r w:rsidRPr="002105F7">
        <w:rPr>
          <w:lang w:val="ru-RU"/>
        </w:rPr>
        <w:t xml:space="preserve"> В ходе оценивания могут быть учтены личностные результаты.</w:t>
      </w:r>
    </w:p>
  </w:footnote>
  <w:footnote w:id="11">
    <w:p w:rsidR="003C6922" w:rsidRPr="002B1562" w:rsidRDefault="003C6922" w:rsidP="008210FB">
      <w:pPr>
        <w:pStyle w:val="aa"/>
        <w:rPr>
          <w:lang w:val="ru-RU"/>
        </w:rPr>
      </w:pPr>
    </w:p>
  </w:footnote>
  <w:footnote w:id="12">
    <w:p w:rsidR="003C6922" w:rsidRPr="00856D9D" w:rsidRDefault="003C6922" w:rsidP="008210FB">
      <w:pPr>
        <w:pStyle w:val="aa"/>
        <w:rPr>
          <w:i/>
          <w:iCs/>
          <w:lang w:val="ru-RU"/>
        </w:rPr>
      </w:pPr>
    </w:p>
  </w:footnote>
  <w:footnote w:id="13">
    <w:p w:rsidR="003C6922" w:rsidRDefault="003C6922" w:rsidP="008210FB">
      <w:pPr>
        <w:pStyle w:val="aa"/>
        <w:rPr>
          <w:lang w:val="ru-RU"/>
        </w:rPr>
      </w:pPr>
      <w:r w:rsidRPr="002105F7">
        <w:rPr>
          <w:rStyle w:val="ac"/>
        </w:rPr>
        <w:footnoteRef/>
      </w:r>
      <w:r w:rsidRPr="002105F7">
        <w:rPr>
          <w:lang w:val="ru-RU"/>
        </w:rPr>
        <w:t xml:space="preserve"> В ходе оценивания могут быть учтены личностные результаты.</w:t>
      </w:r>
    </w:p>
  </w:footnote>
  <w:footnote w:id="14">
    <w:p w:rsidR="003C6922" w:rsidRPr="002B1562" w:rsidRDefault="003C6922" w:rsidP="008210FB">
      <w:pPr>
        <w:pStyle w:val="aa"/>
        <w:rPr>
          <w:lang w:val="ru-RU"/>
        </w:rPr>
      </w:pPr>
    </w:p>
  </w:footnote>
  <w:footnote w:id="15">
    <w:p w:rsidR="003C6922" w:rsidRPr="00856D9D" w:rsidRDefault="003C6922" w:rsidP="008210FB">
      <w:pPr>
        <w:pStyle w:val="aa"/>
        <w:rPr>
          <w:i/>
          <w:iCs/>
          <w:lang w:val="ru-RU"/>
        </w:rPr>
      </w:pPr>
    </w:p>
  </w:footnote>
  <w:footnote w:id="16">
    <w:p w:rsidR="003C6922" w:rsidRDefault="003C6922" w:rsidP="008210FB">
      <w:pPr>
        <w:pStyle w:val="aa"/>
        <w:rPr>
          <w:lang w:val="ru-RU"/>
        </w:rPr>
      </w:pPr>
      <w:r w:rsidRPr="002105F7">
        <w:rPr>
          <w:rStyle w:val="ac"/>
        </w:rPr>
        <w:footnoteRef/>
      </w:r>
      <w:r w:rsidRPr="002105F7">
        <w:rPr>
          <w:lang w:val="ru-RU"/>
        </w:rPr>
        <w:t xml:space="preserve"> В ходе оценивания могут быть учтены личностные результаты.</w:t>
      </w:r>
    </w:p>
  </w:footnote>
  <w:footnote w:id="17">
    <w:p w:rsidR="003C6922" w:rsidRPr="002B1562" w:rsidRDefault="003C6922" w:rsidP="008210FB">
      <w:pPr>
        <w:pStyle w:val="aa"/>
        <w:rPr>
          <w:lang w:val="ru-RU"/>
        </w:rPr>
      </w:pPr>
    </w:p>
  </w:footnote>
  <w:footnote w:id="18">
    <w:p w:rsidR="003C6922" w:rsidRPr="00856D9D" w:rsidRDefault="003C6922" w:rsidP="008210FB">
      <w:pPr>
        <w:pStyle w:val="aa"/>
        <w:rPr>
          <w:i/>
          <w:iCs/>
          <w:lang w:val="ru-RU"/>
        </w:rPr>
      </w:pPr>
    </w:p>
  </w:footnote>
  <w:footnote w:id="19">
    <w:p w:rsidR="003C6922" w:rsidRPr="00856D9D" w:rsidRDefault="003C6922" w:rsidP="008210FB">
      <w:pPr>
        <w:pStyle w:val="aa"/>
        <w:rPr>
          <w:i/>
          <w:iCs/>
          <w:lang w:val="ru-RU"/>
        </w:rPr>
      </w:pPr>
    </w:p>
  </w:footnote>
  <w:footnote w:id="20">
    <w:p w:rsidR="003C6922" w:rsidRPr="00856D9D" w:rsidRDefault="003C6922" w:rsidP="008210FB">
      <w:pPr>
        <w:pStyle w:val="aa"/>
        <w:rPr>
          <w:i/>
          <w:iCs/>
          <w:lang w:val="ru-RU"/>
        </w:rPr>
      </w:pPr>
    </w:p>
  </w:footnote>
  <w:footnote w:id="21">
    <w:p w:rsidR="003C6922" w:rsidRPr="00856D9D" w:rsidRDefault="003C6922" w:rsidP="008210FB">
      <w:pPr>
        <w:pStyle w:val="aa"/>
        <w:rPr>
          <w:i/>
          <w:iCs/>
          <w:lang w:val="ru-RU"/>
        </w:rPr>
      </w:pPr>
    </w:p>
  </w:footnote>
  <w:footnote w:id="22">
    <w:p w:rsidR="003C6922" w:rsidRPr="00856D9D" w:rsidRDefault="003C6922" w:rsidP="008210FB">
      <w:pPr>
        <w:pStyle w:val="aa"/>
        <w:rPr>
          <w:i/>
          <w:iCs/>
          <w:lang w:val="ru-RU"/>
        </w:rPr>
      </w:pPr>
    </w:p>
  </w:footnote>
  <w:footnote w:id="23">
    <w:p w:rsidR="00387693" w:rsidRPr="00A17292" w:rsidRDefault="00387693" w:rsidP="00387693">
      <w:pPr>
        <w:pStyle w:val="aa"/>
        <w:rPr>
          <w:lang w:val="ru-RU"/>
        </w:rPr>
      </w:pPr>
      <w:r>
        <w:rPr>
          <w:rStyle w:val="ac"/>
        </w:rPr>
        <w:footnoteRef/>
      </w:r>
      <w:r w:rsidRPr="00A17292">
        <w:rPr>
          <w:lang w:val="ru-RU"/>
        </w:rPr>
        <w:t xml:space="preserve"> </w:t>
      </w:r>
      <w:r>
        <w:rPr>
          <w:lang w:val="ru-RU"/>
        </w:rPr>
        <w:t>Записать те требования, которые проверяются в рамках данной работы (задания)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A1143"/>
    <w:multiLevelType w:val="hybridMultilevel"/>
    <w:tmpl w:val="C8FC2398"/>
    <w:lvl w:ilvl="0" w:tplc="0419000D">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 w15:restartNumberingAfterBreak="0">
    <w:nsid w:val="04E56698"/>
    <w:multiLevelType w:val="hybridMultilevel"/>
    <w:tmpl w:val="310E3F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294F92"/>
    <w:multiLevelType w:val="hybridMultilevel"/>
    <w:tmpl w:val="273A44C0"/>
    <w:lvl w:ilvl="0" w:tplc="38D49C42">
      <w:start w:val="1"/>
      <w:numFmt w:val="decimal"/>
      <w:lvlText w:val="%1."/>
      <w:lvlJc w:val="left"/>
      <w:pPr>
        <w:tabs>
          <w:tab w:val="num" w:pos="720"/>
        </w:tabs>
        <w:ind w:left="720" w:hanging="360"/>
      </w:pPr>
      <w:rPr>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80F6593"/>
    <w:multiLevelType w:val="hybridMultilevel"/>
    <w:tmpl w:val="5EFE9F82"/>
    <w:lvl w:ilvl="0" w:tplc="7E26000E">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4"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15:restartNumberingAfterBreak="0">
    <w:nsid w:val="0EA808AE"/>
    <w:multiLevelType w:val="hybridMultilevel"/>
    <w:tmpl w:val="481241A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7" w15:restartNumberingAfterBreak="0">
    <w:nsid w:val="13C35252"/>
    <w:multiLevelType w:val="hybridMultilevel"/>
    <w:tmpl w:val="BC801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346C0"/>
    <w:multiLevelType w:val="hybridMultilevel"/>
    <w:tmpl w:val="CE228A46"/>
    <w:lvl w:ilvl="0" w:tplc="0419000F">
      <w:start w:val="1"/>
      <w:numFmt w:val="decimal"/>
      <w:lvlText w:val="%1."/>
      <w:lvlJc w:val="left"/>
      <w:pPr>
        <w:tabs>
          <w:tab w:val="num" w:pos="840"/>
        </w:tabs>
        <w:ind w:left="840" w:hanging="360"/>
      </w:pPr>
    </w:lvl>
    <w:lvl w:ilvl="1" w:tplc="5792CC6C">
      <w:start w:val="1"/>
      <w:numFmt w:val="decimal"/>
      <w:lvlText w:val="%2."/>
      <w:lvlJc w:val="left"/>
      <w:pPr>
        <w:tabs>
          <w:tab w:val="num" w:pos="786"/>
        </w:tabs>
        <w:ind w:left="786" w:hanging="360"/>
      </w:pPr>
      <w:rPr>
        <w:rFonts w:hint="default"/>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6847189"/>
    <w:multiLevelType w:val="hybridMultilevel"/>
    <w:tmpl w:val="62E431F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8C3ED0"/>
    <w:multiLevelType w:val="hybridMultilevel"/>
    <w:tmpl w:val="5282C450"/>
    <w:lvl w:ilvl="0" w:tplc="F8EE507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15:restartNumberingAfterBreak="0">
    <w:nsid w:val="1AAF67EC"/>
    <w:multiLevelType w:val="hybridMultilevel"/>
    <w:tmpl w:val="199CC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7855A0"/>
    <w:multiLevelType w:val="hybridMultilevel"/>
    <w:tmpl w:val="313C5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15:restartNumberingAfterBreak="0">
    <w:nsid w:val="2A413581"/>
    <w:multiLevelType w:val="hybridMultilevel"/>
    <w:tmpl w:val="BC1C1F24"/>
    <w:lvl w:ilvl="0" w:tplc="1FEADFF6">
      <w:start w:val="1"/>
      <w:numFmt w:val="decimal"/>
      <w:lvlText w:val="%1."/>
      <w:lvlJc w:val="left"/>
      <w:pPr>
        <w:ind w:left="1428" w:hanging="360"/>
      </w:pPr>
      <w:rPr>
        <w:rFonts w:hint="default"/>
      </w:rPr>
    </w:lvl>
    <w:lvl w:ilvl="1" w:tplc="6F384F8C">
      <w:start w:val="1"/>
      <w:numFmt w:val="lowerLetter"/>
      <w:lvlText w:val="%2."/>
      <w:lvlJc w:val="left"/>
      <w:pPr>
        <w:ind w:left="1440" w:hanging="360"/>
      </w:pPr>
    </w:lvl>
    <w:lvl w:ilvl="2" w:tplc="2520C518">
      <w:start w:val="1"/>
      <w:numFmt w:val="lowerRoman"/>
      <w:lvlText w:val="%3."/>
      <w:lvlJc w:val="right"/>
      <w:pPr>
        <w:ind w:left="2160" w:hanging="180"/>
      </w:pPr>
    </w:lvl>
    <w:lvl w:ilvl="3" w:tplc="B4D03B36">
      <w:start w:val="1"/>
      <w:numFmt w:val="decimal"/>
      <w:lvlText w:val="%4."/>
      <w:lvlJc w:val="left"/>
      <w:pPr>
        <w:ind w:left="2880" w:hanging="360"/>
      </w:pPr>
    </w:lvl>
    <w:lvl w:ilvl="4" w:tplc="E258DB6C">
      <w:start w:val="1"/>
      <w:numFmt w:val="lowerLetter"/>
      <w:lvlText w:val="%5."/>
      <w:lvlJc w:val="left"/>
      <w:pPr>
        <w:ind w:left="3600" w:hanging="360"/>
      </w:pPr>
    </w:lvl>
    <w:lvl w:ilvl="5" w:tplc="6A6C523C">
      <w:start w:val="1"/>
      <w:numFmt w:val="lowerRoman"/>
      <w:lvlText w:val="%6."/>
      <w:lvlJc w:val="right"/>
      <w:pPr>
        <w:ind w:left="4320" w:hanging="180"/>
      </w:pPr>
    </w:lvl>
    <w:lvl w:ilvl="6" w:tplc="3A705A34">
      <w:start w:val="1"/>
      <w:numFmt w:val="decimal"/>
      <w:lvlText w:val="%7."/>
      <w:lvlJc w:val="left"/>
      <w:pPr>
        <w:ind w:left="5040" w:hanging="360"/>
      </w:pPr>
    </w:lvl>
    <w:lvl w:ilvl="7" w:tplc="1A7425AA">
      <w:start w:val="1"/>
      <w:numFmt w:val="lowerLetter"/>
      <w:lvlText w:val="%8."/>
      <w:lvlJc w:val="left"/>
      <w:pPr>
        <w:ind w:left="5760" w:hanging="360"/>
      </w:pPr>
    </w:lvl>
    <w:lvl w:ilvl="8" w:tplc="485E991C">
      <w:start w:val="1"/>
      <w:numFmt w:val="lowerRoman"/>
      <w:lvlText w:val="%9."/>
      <w:lvlJc w:val="right"/>
      <w:pPr>
        <w:ind w:left="6480" w:hanging="180"/>
      </w:pPr>
    </w:lvl>
  </w:abstractNum>
  <w:abstractNum w:abstractNumId="15" w15:restartNumberingAfterBreak="0">
    <w:nsid w:val="2D92644C"/>
    <w:multiLevelType w:val="hybridMultilevel"/>
    <w:tmpl w:val="F904C5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095642"/>
    <w:multiLevelType w:val="hybridMultilevel"/>
    <w:tmpl w:val="BE3EE6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8506E5"/>
    <w:multiLevelType w:val="hybridMultilevel"/>
    <w:tmpl w:val="2990EA1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3858513E"/>
    <w:multiLevelType w:val="hybridMultilevel"/>
    <w:tmpl w:val="DE6C6166"/>
    <w:lvl w:ilvl="0" w:tplc="0419000D">
      <w:start w:val="1"/>
      <w:numFmt w:val="bullet"/>
      <w:lvlText w:val=""/>
      <w:lvlJc w:val="left"/>
      <w:pPr>
        <w:ind w:left="750" w:hanging="360"/>
      </w:pPr>
      <w:rPr>
        <w:rFonts w:ascii="Wingdings" w:hAnsi="Wingdings"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0" w15:restartNumberingAfterBreak="0">
    <w:nsid w:val="38F261FD"/>
    <w:multiLevelType w:val="hybridMultilevel"/>
    <w:tmpl w:val="C534F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CF550F"/>
    <w:multiLevelType w:val="hybridMultilevel"/>
    <w:tmpl w:val="EACC4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E753D4F"/>
    <w:multiLevelType w:val="hybridMultilevel"/>
    <w:tmpl w:val="743C7BD2"/>
    <w:lvl w:ilvl="0" w:tplc="0419000D">
      <w:start w:val="1"/>
      <w:numFmt w:val="bullet"/>
      <w:lvlText w:val=""/>
      <w:lvlJc w:val="left"/>
      <w:pPr>
        <w:ind w:left="750" w:hanging="360"/>
      </w:pPr>
      <w:rPr>
        <w:rFonts w:ascii="Wingdings" w:hAnsi="Wingdings"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4"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1767E0D"/>
    <w:multiLevelType w:val="hybridMultilevel"/>
    <w:tmpl w:val="119274BC"/>
    <w:lvl w:ilvl="0" w:tplc="31EA38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33C05D6"/>
    <w:multiLevelType w:val="hybridMultilevel"/>
    <w:tmpl w:val="B344E124"/>
    <w:lvl w:ilvl="0" w:tplc="ECE466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474C7D19"/>
    <w:multiLevelType w:val="hybridMultilevel"/>
    <w:tmpl w:val="FC525C80"/>
    <w:lvl w:ilvl="0" w:tplc="0419000D">
      <w:start w:val="1"/>
      <w:numFmt w:val="bullet"/>
      <w:lvlText w:val=""/>
      <w:lvlJc w:val="left"/>
      <w:pPr>
        <w:ind w:left="750" w:hanging="360"/>
      </w:pPr>
      <w:rPr>
        <w:rFonts w:ascii="Wingdings" w:hAnsi="Wingdings"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8" w15:restartNumberingAfterBreak="0">
    <w:nsid w:val="501A47E5"/>
    <w:multiLevelType w:val="hybridMultilevel"/>
    <w:tmpl w:val="5282C450"/>
    <w:lvl w:ilvl="0" w:tplc="F8EE507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15:restartNumberingAfterBreak="0">
    <w:nsid w:val="54A32C5A"/>
    <w:multiLevelType w:val="hybridMultilevel"/>
    <w:tmpl w:val="76D08304"/>
    <w:lvl w:ilvl="0" w:tplc="EAA6A57A">
      <w:start w:val="1"/>
      <w:numFmt w:val="bullet"/>
      <w:lvlText w:val=""/>
      <w:lvlJc w:val="left"/>
      <w:pPr>
        <w:ind w:left="832" w:hanging="360"/>
      </w:pPr>
      <w:rPr>
        <w:rFonts w:ascii="Symbol" w:hAnsi="Symbol" w:hint="default"/>
      </w:rPr>
    </w:lvl>
    <w:lvl w:ilvl="1" w:tplc="04190003" w:tentative="1">
      <w:start w:val="1"/>
      <w:numFmt w:val="bullet"/>
      <w:lvlText w:val="o"/>
      <w:lvlJc w:val="left"/>
      <w:pPr>
        <w:ind w:left="1552" w:hanging="360"/>
      </w:pPr>
      <w:rPr>
        <w:rFonts w:ascii="Courier New" w:hAnsi="Courier New" w:cs="Courier New" w:hint="default"/>
      </w:rPr>
    </w:lvl>
    <w:lvl w:ilvl="2" w:tplc="04190005" w:tentative="1">
      <w:start w:val="1"/>
      <w:numFmt w:val="bullet"/>
      <w:lvlText w:val=""/>
      <w:lvlJc w:val="left"/>
      <w:pPr>
        <w:ind w:left="2272" w:hanging="360"/>
      </w:pPr>
      <w:rPr>
        <w:rFonts w:ascii="Wingdings" w:hAnsi="Wingdings" w:hint="default"/>
      </w:rPr>
    </w:lvl>
    <w:lvl w:ilvl="3" w:tplc="04190001" w:tentative="1">
      <w:start w:val="1"/>
      <w:numFmt w:val="bullet"/>
      <w:lvlText w:val=""/>
      <w:lvlJc w:val="left"/>
      <w:pPr>
        <w:ind w:left="2992" w:hanging="360"/>
      </w:pPr>
      <w:rPr>
        <w:rFonts w:ascii="Symbol" w:hAnsi="Symbol" w:hint="default"/>
      </w:rPr>
    </w:lvl>
    <w:lvl w:ilvl="4" w:tplc="04190003" w:tentative="1">
      <w:start w:val="1"/>
      <w:numFmt w:val="bullet"/>
      <w:lvlText w:val="o"/>
      <w:lvlJc w:val="left"/>
      <w:pPr>
        <w:ind w:left="3712" w:hanging="360"/>
      </w:pPr>
      <w:rPr>
        <w:rFonts w:ascii="Courier New" w:hAnsi="Courier New" w:cs="Courier New" w:hint="default"/>
      </w:rPr>
    </w:lvl>
    <w:lvl w:ilvl="5" w:tplc="04190005" w:tentative="1">
      <w:start w:val="1"/>
      <w:numFmt w:val="bullet"/>
      <w:lvlText w:val=""/>
      <w:lvlJc w:val="left"/>
      <w:pPr>
        <w:ind w:left="4432" w:hanging="360"/>
      </w:pPr>
      <w:rPr>
        <w:rFonts w:ascii="Wingdings" w:hAnsi="Wingdings" w:hint="default"/>
      </w:rPr>
    </w:lvl>
    <w:lvl w:ilvl="6" w:tplc="04190001" w:tentative="1">
      <w:start w:val="1"/>
      <w:numFmt w:val="bullet"/>
      <w:lvlText w:val=""/>
      <w:lvlJc w:val="left"/>
      <w:pPr>
        <w:ind w:left="5152" w:hanging="360"/>
      </w:pPr>
      <w:rPr>
        <w:rFonts w:ascii="Symbol" w:hAnsi="Symbol" w:hint="default"/>
      </w:rPr>
    </w:lvl>
    <w:lvl w:ilvl="7" w:tplc="04190003" w:tentative="1">
      <w:start w:val="1"/>
      <w:numFmt w:val="bullet"/>
      <w:lvlText w:val="o"/>
      <w:lvlJc w:val="left"/>
      <w:pPr>
        <w:ind w:left="5872" w:hanging="360"/>
      </w:pPr>
      <w:rPr>
        <w:rFonts w:ascii="Courier New" w:hAnsi="Courier New" w:cs="Courier New" w:hint="default"/>
      </w:rPr>
    </w:lvl>
    <w:lvl w:ilvl="8" w:tplc="04190005" w:tentative="1">
      <w:start w:val="1"/>
      <w:numFmt w:val="bullet"/>
      <w:lvlText w:val=""/>
      <w:lvlJc w:val="left"/>
      <w:pPr>
        <w:ind w:left="6592" w:hanging="360"/>
      </w:pPr>
      <w:rPr>
        <w:rFonts w:ascii="Wingdings" w:hAnsi="Wingdings" w:hint="default"/>
      </w:rPr>
    </w:lvl>
  </w:abstractNum>
  <w:abstractNum w:abstractNumId="30" w15:restartNumberingAfterBreak="0">
    <w:nsid w:val="58707AFA"/>
    <w:multiLevelType w:val="hybridMultilevel"/>
    <w:tmpl w:val="6724256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96F3537"/>
    <w:multiLevelType w:val="hybridMultilevel"/>
    <w:tmpl w:val="61289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0D291B"/>
    <w:multiLevelType w:val="hybridMultilevel"/>
    <w:tmpl w:val="30DA6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3A74C88"/>
    <w:multiLevelType w:val="hybridMultilevel"/>
    <w:tmpl w:val="7CDEF4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63ED436F"/>
    <w:multiLevelType w:val="hybridMultilevel"/>
    <w:tmpl w:val="60D098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47941BD"/>
    <w:multiLevelType w:val="hybridMultilevel"/>
    <w:tmpl w:val="5C12A98E"/>
    <w:lvl w:ilvl="0" w:tplc="ECE466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E853ACF"/>
    <w:multiLevelType w:val="hybridMultilevel"/>
    <w:tmpl w:val="A5F05B5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2185EF7"/>
    <w:multiLevelType w:val="hybridMultilevel"/>
    <w:tmpl w:val="CBD2CE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7303DE3"/>
    <w:multiLevelType w:val="hybridMultilevel"/>
    <w:tmpl w:val="C9E27E32"/>
    <w:lvl w:ilvl="0" w:tplc="E1CCF60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3"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4" w15:restartNumberingAfterBreak="0">
    <w:nsid w:val="77CA4986"/>
    <w:multiLevelType w:val="hybridMultilevel"/>
    <w:tmpl w:val="206C5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9BF5F27"/>
    <w:multiLevelType w:val="hybridMultilevel"/>
    <w:tmpl w:val="6C3E0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FC90AD2"/>
    <w:multiLevelType w:val="hybridMultilevel"/>
    <w:tmpl w:val="72D0013C"/>
    <w:lvl w:ilvl="0" w:tplc="E54889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1"/>
  </w:num>
  <w:num w:numId="3">
    <w:abstractNumId w:val="4"/>
  </w:num>
  <w:num w:numId="4">
    <w:abstractNumId w:val="18"/>
  </w:num>
  <w:num w:numId="5">
    <w:abstractNumId w:val="24"/>
  </w:num>
  <w:num w:numId="6">
    <w:abstractNumId w:val="13"/>
  </w:num>
  <w:num w:numId="7">
    <w:abstractNumId w:val="22"/>
  </w:num>
  <w:num w:numId="8">
    <w:abstractNumId w:val="38"/>
  </w:num>
  <w:num w:numId="9">
    <w:abstractNumId w:val="33"/>
  </w:num>
  <w:num w:numId="10">
    <w:abstractNumId w:val="43"/>
  </w:num>
  <w:num w:numId="11">
    <w:abstractNumId w:val="34"/>
  </w:num>
  <w:num w:numId="12">
    <w:abstractNumId w:val="31"/>
  </w:num>
  <w:num w:numId="13">
    <w:abstractNumId w:val="25"/>
  </w:num>
  <w:num w:numId="14">
    <w:abstractNumId w:val="30"/>
  </w:num>
  <w:num w:numId="15">
    <w:abstractNumId w:val="16"/>
  </w:num>
  <w:num w:numId="16">
    <w:abstractNumId w:val="44"/>
  </w:num>
  <w:num w:numId="17">
    <w:abstractNumId w:val="40"/>
  </w:num>
  <w:num w:numId="18">
    <w:abstractNumId w:val="45"/>
  </w:num>
  <w:num w:numId="19">
    <w:abstractNumId w:val="9"/>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29"/>
  </w:num>
  <w:num w:numId="28">
    <w:abstractNumId w:val="37"/>
  </w:num>
  <w:num w:numId="29">
    <w:abstractNumId w:val="8"/>
  </w:num>
  <w:num w:numId="30">
    <w:abstractNumId w:val="20"/>
  </w:num>
  <w:num w:numId="31">
    <w:abstractNumId w:val="26"/>
  </w:num>
  <w:num w:numId="32">
    <w:abstractNumId w:val="36"/>
  </w:num>
  <w:num w:numId="33">
    <w:abstractNumId w:val="46"/>
  </w:num>
  <w:num w:numId="34">
    <w:abstractNumId w:val="1"/>
  </w:num>
  <w:num w:numId="35">
    <w:abstractNumId w:val="32"/>
  </w:num>
  <w:num w:numId="36">
    <w:abstractNumId w:val="12"/>
  </w:num>
  <w:num w:numId="37">
    <w:abstractNumId w:val="3"/>
  </w:num>
  <w:num w:numId="38">
    <w:abstractNumId w:val="42"/>
  </w:num>
  <w:num w:numId="39">
    <w:abstractNumId w:val="28"/>
  </w:num>
  <w:num w:numId="40">
    <w:abstractNumId w:val="10"/>
  </w:num>
  <w:num w:numId="41">
    <w:abstractNumId w:val="21"/>
  </w:num>
  <w:num w:numId="42">
    <w:abstractNumId w:val="11"/>
  </w:num>
  <w:num w:numId="43">
    <w:abstractNumId w:val="23"/>
  </w:num>
  <w:num w:numId="44">
    <w:abstractNumId w:val="27"/>
  </w:num>
  <w:num w:numId="45">
    <w:abstractNumId w:val="19"/>
  </w:num>
  <w:num w:numId="46">
    <w:abstractNumId w:val="0"/>
  </w:num>
  <w:num w:numId="47">
    <w:abstractNumId w:val="7"/>
  </w:num>
  <w:num w:numId="48">
    <w:abstractNumId w:val="15"/>
  </w:num>
  <w:num w:numId="49">
    <w:abstractNumId w:val="1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oNotTrackMove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331B"/>
    <w:rsid w:val="00000059"/>
    <w:rsid w:val="00000A90"/>
    <w:rsid w:val="00001099"/>
    <w:rsid w:val="000011D2"/>
    <w:rsid w:val="000013D8"/>
    <w:rsid w:val="000016CC"/>
    <w:rsid w:val="000033DA"/>
    <w:rsid w:val="00003F30"/>
    <w:rsid w:val="00004556"/>
    <w:rsid w:val="0000466D"/>
    <w:rsid w:val="00005336"/>
    <w:rsid w:val="00005D8B"/>
    <w:rsid w:val="000061C6"/>
    <w:rsid w:val="000068EC"/>
    <w:rsid w:val="0000731C"/>
    <w:rsid w:val="00007AC4"/>
    <w:rsid w:val="00007C04"/>
    <w:rsid w:val="00010EC0"/>
    <w:rsid w:val="000126A9"/>
    <w:rsid w:val="0001279A"/>
    <w:rsid w:val="0001289A"/>
    <w:rsid w:val="0001297B"/>
    <w:rsid w:val="000171E8"/>
    <w:rsid w:val="000202AC"/>
    <w:rsid w:val="00020E80"/>
    <w:rsid w:val="00022629"/>
    <w:rsid w:val="000226CC"/>
    <w:rsid w:val="00022F20"/>
    <w:rsid w:val="000277E5"/>
    <w:rsid w:val="00033ECE"/>
    <w:rsid w:val="00035FA5"/>
    <w:rsid w:val="00036E20"/>
    <w:rsid w:val="00036F00"/>
    <w:rsid w:val="00036FB4"/>
    <w:rsid w:val="00037876"/>
    <w:rsid w:val="0004080C"/>
    <w:rsid w:val="00041532"/>
    <w:rsid w:val="00042346"/>
    <w:rsid w:val="00043271"/>
    <w:rsid w:val="00043C22"/>
    <w:rsid w:val="00043D1D"/>
    <w:rsid w:val="0004463F"/>
    <w:rsid w:val="000457F6"/>
    <w:rsid w:val="0004609E"/>
    <w:rsid w:val="0004753E"/>
    <w:rsid w:val="0005029B"/>
    <w:rsid w:val="00050ACF"/>
    <w:rsid w:val="000511EE"/>
    <w:rsid w:val="00052B81"/>
    <w:rsid w:val="00053B70"/>
    <w:rsid w:val="00053E6F"/>
    <w:rsid w:val="00054140"/>
    <w:rsid w:val="00055D42"/>
    <w:rsid w:val="00056309"/>
    <w:rsid w:val="00056C49"/>
    <w:rsid w:val="0006067C"/>
    <w:rsid w:val="000612B5"/>
    <w:rsid w:val="00061CE4"/>
    <w:rsid w:val="00061F02"/>
    <w:rsid w:val="0006619D"/>
    <w:rsid w:val="00066207"/>
    <w:rsid w:val="00066E60"/>
    <w:rsid w:val="0007038C"/>
    <w:rsid w:val="0007067D"/>
    <w:rsid w:val="00070BA8"/>
    <w:rsid w:val="00072900"/>
    <w:rsid w:val="00072A94"/>
    <w:rsid w:val="000754D0"/>
    <w:rsid w:val="000814A8"/>
    <w:rsid w:val="00082DCD"/>
    <w:rsid w:val="00083243"/>
    <w:rsid w:val="0008335D"/>
    <w:rsid w:val="00085952"/>
    <w:rsid w:val="00090383"/>
    <w:rsid w:val="00091C4A"/>
    <w:rsid w:val="00091F78"/>
    <w:rsid w:val="000928F3"/>
    <w:rsid w:val="00093BA6"/>
    <w:rsid w:val="00093F8F"/>
    <w:rsid w:val="000959E4"/>
    <w:rsid w:val="00095C84"/>
    <w:rsid w:val="00096E7C"/>
    <w:rsid w:val="000A01FD"/>
    <w:rsid w:val="000A028B"/>
    <w:rsid w:val="000A0C2B"/>
    <w:rsid w:val="000A188D"/>
    <w:rsid w:val="000A2A1D"/>
    <w:rsid w:val="000A347A"/>
    <w:rsid w:val="000A542D"/>
    <w:rsid w:val="000A5C3F"/>
    <w:rsid w:val="000A611B"/>
    <w:rsid w:val="000B05CD"/>
    <w:rsid w:val="000B09A5"/>
    <w:rsid w:val="000B0B7A"/>
    <w:rsid w:val="000B1BD1"/>
    <w:rsid w:val="000B3043"/>
    <w:rsid w:val="000B31AF"/>
    <w:rsid w:val="000B4F01"/>
    <w:rsid w:val="000C0103"/>
    <w:rsid w:val="000C0361"/>
    <w:rsid w:val="000C0ADF"/>
    <w:rsid w:val="000C1965"/>
    <w:rsid w:val="000C1F61"/>
    <w:rsid w:val="000C2182"/>
    <w:rsid w:val="000C28EA"/>
    <w:rsid w:val="000C319F"/>
    <w:rsid w:val="000C449B"/>
    <w:rsid w:val="000C733B"/>
    <w:rsid w:val="000D04A9"/>
    <w:rsid w:val="000D177F"/>
    <w:rsid w:val="000D340C"/>
    <w:rsid w:val="000D39F1"/>
    <w:rsid w:val="000D511F"/>
    <w:rsid w:val="000D5C88"/>
    <w:rsid w:val="000D633F"/>
    <w:rsid w:val="000D6DEB"/>
    <w:rsid w:val="000D71F6"/>
    <w:rsid w:val="000D753C"/>
    <w:rsid w:val="000E13EA"/>
    <w:rsid w:val="000E1519"/>
    <w:rsid w:val="000E201C"/>
    <w:rsid w:val="000E2853"/>
    <w:rsid w:val="000E2B53"/>
    <w:rsid w:val="000E2E57"/>
    <w:rsid w:val="000E66B6"/>
    <w:rsid w:val="000E6BF1"/>
    <w:rsid w:val="000F0029"/>
    <w:rsid w:val="000F176F"/>
    <w:rsid w:val="000F177E"/>
    <w:rsid w:val="000F243C"/>
    <w:rsid w:val="000F2A2D"/>
    <w:rsid w:val="000F51E1"/>
    <w:rsid w:val="000F590E"/>
    <w:rsid w:val="000F6B28"/>
    <w:rsid w:val="000F6C4A"/>
    <w:rsid w:val="000F6EB9"/>
    <w:rsid w:val="000F75E8"/>
    <w:rsid w:val="000F7D3B"/>
    <w:rsid w:val="001003A1"/>
    <w:rsid w:val="00100C97"/>
    <w:rsid w:val="00102BB6"/>
    <w:rsid w:val="00102DFD"/>
    <w:rsid w:val="00103792"/>
    <w:rsid w:val="00103FB1"/>
    <w:rsid w:val="00105C34"/>
    <w:rsid w:val="00106493"/>
    <w:rsid w:val="00106D52"/>
    <w:rsid w:val="00106DEE"/>
    <w:rsid w:val="0011210C"/>
    <w:rsid w:val="001125AB"/>
    <w:rsid w:val="001137ED"/>
    <w:rsid w:val="00113BCB"/>
    <w:rsid w:val="00114339"/>
    <w:rsid w:val="0011635F"/>
    <w:rsid w:val="001163D3"/>
    <w:rsid w:val="001175C4"/>
    <w:rsid w:val="001201E7"/>
    <w:rsid w:val="00120FDF"/>
    <w:rsid w:val="00121851"/>
    <w:rsid w:val="00121FD5"/>
    <w:rsid w:val="00125145"/>
    <w:rsid w:val="001252A1"/>
    <w:rsid w:val="00125D2A"/>
    <w:rsid w:val="00126129"/>
    <w:rsid w:val="00126FF1"/>
    <w:rsid w:val="001274AD"/>
    <w:rsid w:val="001278CB"/>
    <w:rsid w:val="00130CB4"/>
    <w:rsid w:val="0013136B"/>
    <w:rsid w:val="00131AA9"/>
    <w:rsid w:val="0013351E"/>
    <w:rsid w:val="001355FB"/>
    <w:rsid w:val="00135E53"/>
    <w:rsid w:val="00137DF5"/>
    <w:rsid w:val="001400ED"/>
    <w:rsid w:val="00140983"/>
    <w:rsid w:val="00142A3D"/>
    <w:rsid w:val="00145D8D"/>
    <w:rsid w:val="00146649"/>
    <w:rsid w:val="001472DC"/>
    <w:rsid w:val="00147337"/>
    <w:rsid w:val="00147ADE"/>
    <w:rsid w:val="00147D34"/>
    <w:rsid w:val="00150D7C"/>
    <w:rsid w:val="001513DD"/>
    <w:rsid w:val="00152FD2"/>
    <w:rsid w:val="001536ED"/>
    <w:rsid w:val="00153832"/>
    <w:rsid w:val="0015462C"/>
    <w:rsid w:val="00156172"/>
    <w:rsid w:val="00156904"/>
    <w:rsid w:val="001601AB"/>
    <w:rsid w:val="00163130"/>
    <w:rsid w:val="001644B0"/>
    <w:rsid w:val="00164A5A"/>
    <w:rsid w:val="00166015"/>
    <w:rsid w:val="001663BC"/>
    <w:rsid w:val="001663C1"/>
    <w:rsid w:val="00170168"/>
    <w:rsid w:val="00170268"/>
    <w:rsid w:val="001721D6"/>
    <w:rsid w:val="00175217"/>
    <w:rsid w:val="001753A4"/>
    <w:rsid w:val="00175B15"/>
    <w:rsid w:val="001762AF"/>
    <w:rsid w:val="00176C6F"/>
    <w:rsid w:val="001802E1"/>
    <w:rsid w:val="00180EE3"/>
    <w:rsid w:val="00181452"/>
    <w:rsid w:val="00181FF3"/>
    <w:rsid w:val="0018249B"/>
    <w:rsid w:val="001824B1"/>
    <w:rsid w:val="0018331B"/>
    <w:rsid w:val="00184334"/>
    <w:rsid w:val="00190246"/>
    <w:rsid w:val="00190773"/>
    <w:rsid w:val="00190E0E"/>
    <w:rsid w:val="0019231C"/>
    <w:rsid w:val="001925B9"/>
    <w:rsid w:val="00192BFC"/>
    <w:rsid w:val="00193180"/>
    <w:rsid w:val="00194041"/>
    <w:rsid w:val="00194BA2"/>
    <w:rsid w:val="00194C26"/>
    <w:rsid w:val="00196153"/>
    <w:rsid w:val="0019621B"/>
    <w:rsid w:val="00196CA1"/>
    <w:rsid w:val="001970E9"/>
    <w:rsid w:val="0019755F"/>
    <w:rsid w:val="001A07DA"/>
    <w:rsid w:val="001A0F32"/>
    <w:rsid w:val="001A2E03"/>
    <w:rsid w:val="001A5114"/>
    <w:rsid w:val="001A7460"/>
    <w:rsid w:val="001B0A68"/>
    <w:rsid w:val="001B0ED3"/>
    <w:rsid w:val="001B191A"/>
    <w:rsid w:val="001B4CEC"/>
    <w:rsid w:val="001B5694"/>
    <w:rsid w:val="001B5B22"/>
    <w:rsid w:val="001B60E0"/>
    <w:rsid w:val="001B693E"/>
    <w:rsid w:val="001B6E60"/>
    <w:rsid w:val="001B7D86"/>
    <w:rsid w:val="001C05C3"/>
    <w:rsid w:val="001C1804"/>
    <w:rsid w:val="001C18C5"/>
    <w:rsid w:val="001C4409"/>
    <w:rsid w:val="001C4754"/>
    <w:rsid w:val="001C4EAF"/>
    <w:rsid w:val="001C6DB0"/>
    <w:rsid w:val="001D0539"/>
    <w:rsid w:val="001D0FA0"/>
    <w:rsid w:val="001D152D"/>
    <w:rsid w:val="001D168F"/>
    <w:rsid w:val="001D3078"/>
    <w:rsid w:val="001D30A0"/>
    <w:rsid w:val="001D4AF4"/>
    <w:rsid w:val="001D61BC"/>
    <w:rsid w:val="001D6293"/>
    <w:rsid w:val="001D6C0D"/>
    <w:rsid w:val="001D7FF8"/>
    <w:rsid w:val="001E1455"/>
    <w:rsid w:val="001E1BC0"/>
    <w:rsid w:val="001E21C0"/>
    <w:rsid w:val="001E2F29"/>
    <w:rsid w:val="001E4C11"/>
    <w:rsid w:val="001E577D"/>
    <w:rsid w:val="001E627B"/>
    <w:rsid w:val="001E7DD9"/>
    <w:rsid w:val="001F03EB"/>
    <w:rsid w:val="001F0D71"/>
    <w:rsid w:val="001F13B0"/>
    <w:rsid w:val="001F2E9A"/>
    <w:rsid w:val="001F4FD2"/>
    <w:rsid w:val="001F50B5"/>
    <w:rsid w:val="001F5A45"/>
    <w:rsid w:val="001F696E"/>
    <w:rsid w:val="001F6DC2"/>
    <w:rsid w:val="001F7618"/>
    <w:rsid w:val="001F7C0F"/>
    <w:rsid w:val="00200C8E"/>
    <w:rsid w:val="00201F22"/>
    <w:rsid w:val="00202711"/>
    <w:rsid w:val="00204073"/>
    <w:rsid w:val="002045E2"/>
    <w:rsid w:val="0020545A"/>
    <w:rsid w:val="00205878"/>
    <w:rsid w:val="002060D1"/>
    <w:rsid w:val="002060E3"/>
    <w:rsid w:val="00206D6A"/>
    <w:rsid w:val="00210035"/>
    <w:rsid w:val="0021043F"/>
    <w:rsid w:val="002105F7"/>
    <w:rsid w:val="0021062E"/>
    <w:rsid w:val="002107EF"/>
    <w:rsid w:val="00211C3F"/>
    <w:rsid w:val="00212889"/>
    <w:rsid w:val="0021289D"/>
    <w:rsid w:val="002133AE"/>
    <w:rsid w:val="002143A6"/>
    <w:rsid w:val="00215F3D"/>
    <w:rsid w:val="00215FB6"/>
    <w:rsid w:val="00217D92"/>
    <w:rsid w:val="00217FFD"/>
    <w:rsid w:val="00220D9F"/>
    <w:rsid w:val="00221C43"/>
    <w:rsid w:val="00223183"/>
    <w:rsid w:val="0022654F"/>
    <w:rsid w:val="002309CA"/>
    <w:rsid w:val="00230AD5"/>
    <w:rsid w:val="00233354"/>
    <w:rsid w:val="00234DDD"/>
    <w:rsid w:val="0023564A"/>
    <w:rsid w:val="00236354"/>
    <w:rsid w:val="00236428"/>
    <w:rsid w:val="00236687"/>
    <w:rsid w:val="00240133"/>
    <w:rsid w:val="002410A2"/>
    <w:rsid w:val="0024167F"/>
    <w:rsid w:val="00241AAD"/>
    <w:rsid w:val="00241CAF"/>
    <w:rsid w:val="002422AA"/>
    <w:rsid w:val="0024259F"/>
    <w:rsid w:val="00243377"/>
    <w:rsid w:val="0024359E"/>
    <w:rsid w:val="00243AED"/>
    <w:rsid w:val="002443AB"/>
    <w:rsid w:val="00245AF3"/>
    <w:rsid w:val="00246924"/>
    <w:rsid w:val="00250560"/>
    <w:rsid w:val="0025058A"/>
    <w:rsid w:val="002510F4"/>
    <w:rsid w:val="002512A8"/>
    <w:rsid w:val="00251F04"/>
    <w:rsid w:val="002528DF"/>
    <w:rsid w:val="00252A52"/>
    <w:rsid w:val="002538EB"/>
    <w:rsid w:val="002542C0"/>
    <w:rsid w:val="00254C96"/>
    <w:rsid w:val="00256D5B"/>
    <w:rsid w:val="00260B23"/>
    <w:rsid w:val="00262EAA"/>
    <w:rsid w:val="002659FD"/>
    <w:rsid w:val="002664E1"/>
    <w:rsid w:val="00270D1E"/>
    <w:rsid w:val="002719B9"/>
    <w:rsid w:val="00275589"/>
    <w:rsid w:val="00275B6B"/>
    <w:rsid w:val="00276C84"/>
    <w:rsid w:val="0027717A"/>
    <w:rsid w:val="002771C3"/>
    <w:rsid w:val="002839C9"/>
    <w:rsid w:val="00283A04"/>
    <w:rsid w:val="00284A81"/>
    <w:rsid w:val="00285FE4"/>
    <w:rsid w:val="00286079"/>
    <w:rsid w:val="0028659C"/>
    <w:rsid w:val="00286CFB"/>
    <w:rsid w:val="00290AC3"/>
    <w:rsid w:val="00291502"/>
    <w:rsid w:val="00291EC0"/>
    <w:rsid w:val="002926E8"/>
    <w:rsid w:val="0029513F"/>
    <w:rsid w:val="00295199"/>
    <w:rsid w:val="0029628F"/>
    <w:rsid w:val="002963DC"/>
    <w:rsid w:val="0029723A"/>
    <w:rsid w:val="00297C68"/>
    <w:rsid w:val="002A015C"/>
    <w:rsid w:val="002A0ABC"/>
    <w:rsid w:val="002A0DDA"/>
    <w:rsid w:val="002A1371"/>
    <w:rsid w:val="002A2144"/>
    <w:rsid w:val="002A4850"/>
    <w:rsid w:val="002A4A89"/>
    <w:rsid w:val="002A4E3E"/>
    <w:rsid w:val="002A4E64"/>
    <w:rsid w:val="002A5AE9"/>
    <w:rsid w:val="002A7711"/>
    <w:rsid w:val="002A79BF"/>
    <w:rsid w:val="002A7C61"/>
    <w:rsid w:val="002B0F64"/>
    <w:rsid w:val="002B109C"/>
    <w:rsid w:val="002B1366"/>
    <w:rsid w:val="002B4A0A"/>
    <w:rsid w:val="002B5C49"/>
    <w:rsid w:val="002B6C4E"/>
    <w:rsid w:val="002C0CB9"/>
    <w:rsid w:val="002C21BC"/>
    <w:rsid w:val="002C393C"/>
    <w:rsid w:val="002C4887"/>
    <w:rsid w:val="002C4B99"/>
    <w:rsid w:val="002C4E8B"/>
    <w:rsid w:val="002C799E"/>
    <w:rsid w:val="002D0ABF"/>
    <w:rsid w:val="002D0F7F"/>
    <w:rsid w:val="002D1E9D"/>
    <w:rsid w:val="002D2C25"/>
    <w:rsid w:val="002D2E6F"/>
    <w:rsid w:val="002D30D8"/>
    <w:rsid w:val="002D348A"/>
    <w:rsid w:val="002D3BE9"/>
    <w:rsid w:val="002E0155"/>
    <w:rsid w:val="002E0718"/>
    <w:rsid w:val="002E23DA"/>
    <w:rsid w:val="002E3134"/>
    <w:rsid w:val="002E3B0D"/>
    <w:rsid w:val="002E3B9A"/>
    <w:rsid w:val="002E3CAF"/>
    <w:rsid w:val="002E4EAA"/>
    <w:rsid w:val="002E5391"/>
    <w:rsid w:val="002E79B6"/>
    <w:rsid w:val="002F01DC"/>
    <w:rsid w:val="002F102B"/>
    <w:rsid w:val="002F15A8"/>
    <w:rsid w:val="002F19C8"/>
    <w:rsid w:val="002F1FDC"/>
    <w:rsid w:val="002F2726"/>
    <w:rsid w:val="002F308B"/>
    <w:rsid w:val="002F402E"/>
    <w:rsid w:val="002F4393"/>
    <w:rsid w:val="002F43AA"/>
    <w:rsid w:val="002F4A52"/>
    <w:rsid w:val="002F658A"/>
    <w:rsid w:val="002F7ADD"/>
    <w:rsid w:val="002F7C5E"/>
    <w:rsid w:val="00300554"/>
    <w:rsid w:val="00301391"/>
    <w:rsid w:val="00301EFE"/>
    <w:rsid w:val="00302C15"/>
    <w:rsid w:val="003031C2"/>
    <w:rsid w:val="0030383D"/>
    <w:rsid w:val="00304AA8"/>
    <w:rsid w:val="00304E37"/>
    <w:rsid w:val="003053DB"/>
    <w:rsid w:val="00305571"/>
    <w:rsid w:val="003057E5"/>
    <w:rsid w:val="00306143"/>
    <w:rsid w:val="003065F1"/>
    <w:rsid w:val="0030673B"/>
    <w:rsid w:val="003074EA"/>
    <w:rsid w:val="0031094A"/>
    <w:rsid w:val="00311F5E"/>
    <w:rsid w:val="0031287C"/>
    <w:rsid w:val="00312B0B"/>
    <w:rsid w:val="00312D64"/>
    <w:rsid w:val="0031431D"/>
    <w:rsid w:val="003148DF"/>
    <w:rsid w:val="0031492A"/>
    <w:rsid w:val="00314BC2"/>
    <w:rsid w:val="00315E65"/>
    <w:rsid w:val="00315F34"/>
    <w:rsid w:val="003177CB"/>
    <w:rsid w:val="00317E74"/>
    <w:rsid w:val="00321390"/>
    <w:rsid w:val="00321CEE"/>
    <w:rsid w:val="0032225D"/>
    <w:rsid w:val="003224D1"/>
    <w:rsid w:val="003228C9"/>
    <w:rsid w:val="00322AAD"/>
    <w:rsid w:val="00323FA6"/>
    <w:rsid w:val="00324ED0"/>
    <w:rsid w:val="00325507"/>
    <w:rsid w:val="00325FF4"/>
    <w:rsid w:val="00326955"/>
    <w:rsid w:val="003272DB"/>
    <w:rsid w:val="00327CF4"/>
    <w:rsid w:val="00331B2D"/>
    <w:rsid w:val="0033297A"/>
    <w:rsid w:val="00333637"/>
    <w:rsid w:val="0033625F"/>
    <w:rsid w:val="00336CA0"/>
    <w:rsid w:val="00336DC0"/>
    <w:rsid w:val="00340ACF"/>
    <w:rsid w:val="00342384"/>
    <w:rsid w:val="00344DA5"/>
    <w:rsid w:val="00345283"/>
    <w:rsid w:val="003454D3"/>
    <w:rsid w:val="00345B6C"/>
    <w:rsid w:val="00345F28"/>
    <w:rsid w:val="0034605C"/>
    <w:rsid w:val="003471C3"/>
    <w:rsid w:val="00347DC1"/>
    <w:rsid w:val="00347FD1"/>
    <w:rsid w:val="00350503"/>
    <w:rsid w:val="003525B6"/>
    <w:rsid w:val="00354141"/>
    <w:rsid w:val="00354B1F"/>
    <w:rsid w:val="003551C6"/>
    <w:rsid w:val="00355EAE"/>
    <w:rsid w:val="00356302"/>
    <w:rsid w:val="00357C89"/>
    <w:rsid w:val="00360CEA"/>
    <w:rsid w:val="003623F4"/>
    <w:rsid w:val="00363B12"/>
    <w:rsid w:val="003642C8"/>
    <w:rsid w:val="00364365"/>
    <w:rsid w:val="003643DD"/>
    <w:rsid w:val="0036557F"/>
    <w:rsid w:val="00365E13"/>
    <w:rsid w:val="00370CF5"/>
    <w:rsid w:val="0037132E"/>
    <w:rsid w:val="00371B74"/>
    <w:rsid w:val="00372C1D"/>
    <w:rsid w:val="0037301B"/>
    <w:rsid w:val="0037352D"/>
    <w:rsid w:val="00375370"/>
    <w:rsid w:val="00375D7D"/>
    <w:rsid w:val="00375DEF"/>
    <w:rsid w:val="00376674"/>
    <w:rsid w:val="00376699"/>
    <w:rsid w:val="00377A1D"/>
    <w:rsid w:val="00380A21"/>
    <w:rsid w:val="00380B75"/>
    <w:rsid w:val="00380C53"/>
    <w:rsid w:val="00382234"/>
    <w:rsid w:val="00382607"/>
    <w:rsid w:val="00383A11"/>
    <w:rsid w:val="003850E5"/>
    <w:rsid w:val="003862BA"/>
    <w:rsid w:val="0038645C"/>
    <w:rsid w:val="00387693"/>
    <w:rsid w:val="003876A4"/>
    <w:rsid w:val="003877DF"/>
    <w:rsid w:val="00387B38"/>
    <w:rsid w:val="00390830"/>
    <w:rsid w:val="00394B06"/>
    <w:rsid w:val="00394C61"/>
    <w:rsid w:val="003963BB"/>
    <w:rsid w:val="003A0F7D"/>
    <w:rsid w:val="003A161A"/>
    <w:rsid w:val="003A3748"/>
    <w:rsid w:val="003A5F40"/>
    <w:rsid w:val="003A6BD3"/>
    <w:rsid w:val="003A6FFA"/>
    <w:rsid w:val="003B2DB8"/>
    <w:rsid w:val="003B4967"/>
    <w:rsid w:val="003B672F"/>
    <w:rsid w:val="003C02EE"/>
    <w:rsid w:val="003C3570"/>
    <w:rsid w:val="003C37BE"/>
    <w:rsid w:val="003C3F5D"/>
    <w:rsid w:val="003C4B82"/>
    <w:rsid w:val="003C5F44"/>
    <w:rsid w:val="003C6922"/>
    <w:rsid w:val="003C6D82"/>
    <w:rsid w:val="003C750B"/>
    <w:rsid w:val="003D0A46"/>
    <w:rsid w:val="003D0FF0"/>
    <w:rsid w:val="003D1FD9"/>
    <w:rsid w:val="003D2742"/>
    <w:rsid w:val="003D323C"/>
    <w:rsid w:val="003D332D"/>
    <w:rsid w:val="003D36D1"/>
    <w:rsid w:val="003D4096"/>
    <w:rsid w:val="003D4734"/>
    <w:rsid w:val="003D487D"/>
    <w:rsid w:val="003D6F46"/>
    <w:rsid w:val="003E05BE"/>
    <w:rsid w:val="003E0E6C"/>
    <w:rsid w:val="003E115D"/>
    <w:rsid w:val="003E1C1F"/>
    <w:rsid w:val="003E240B"/>
    <w:rsid w:val="003E26BE"/>
    <w:rsid w:val="003E2D57"/>
    <w:rsid w:val="003E2FCD"/>
    <w:rsid w:val="003E64A9"/>
    <w:rsid w:val="003F0189"/>
    <w:rsid w:val="003F05D5"/>
    <w:rsid w:val="003F08F7"/>
    <w:rsid w:val="003F0FCD"/>
    <w:rsid w:val="003F1F83"/>
    <w:rsid w:val="003F2499"/>
    <w:rsid w:val="003F2A2D"/>
    <w:rsid w:val="003F4C74"/>
    <w:rsid w:val="003F5C78"/>
    <w:rsid w:val="003F60A9"/>
    <w:rsid w:val="003F6A0F"/>
    <w:rsid w:val="003F76EC"/>
    <w:rsid w:val="00400045"/>
    <w:rsid w:val="00400133"/>
    <w:rsid w:val="004011CD"/>
    <w:rsid w:val="004031DA"/>
    <w:rsid w:val="00403D3F"/>
    <w:rsid w:val="004040D6"/>
    <w:rsid w:val="00406092"/>
    <w:rsid w:val="00406EEE"/>
    <w:rsid w:val="00407134"/>
    <w:rsid w:val="004073E0"/>
    <w:rsid w:val="00411E5C"/>
    <w:rsid w:val="004120FA"/>
    <w:rsid w:val="00412679"/>
    <w:rsid w:val="004136BD"/>
    <w:rsid w:val="00413C3E"/>
    <w:rsid w:val="00414314"/>
    <w:rsid w:val="00414C20"/>
    <w:rsid w:val="00414E84"/>
    <w:rsid w:val="0041586C"/>
    <w:rsid w:val="00416B36"/>
    <w:rsid w:val="00417170"/>
    <w:rsid w:val="004172C3"/>
    <w:rsid w:val="00420E1F"/>
    <w:rsid w:val="00421616"/>
    <w:rsid w:val="00422A56"/>
    <w:rsid w:val="004232B6"/>
    <w:rsid w:val="0042367F"/>
    <w:rsid w:val="0042391B"/>
    <w:rsid w:val="00425BDD"/>
    <w:rsid w:val="00426E13"/>
    <w:rsid w:val="00427529"/>
    <w:rsid w:val="0043122D"/>
    <w:rsid w:val="00431EE4"/>
    <w:rsid w:val="00432D65"/>
    <w:rsid w:val="0043717C"/>
    <w:rsid w:val="004405C0"/>
    <w:rsid w:val="0044139C"/>
    <w:rsid w:val="00441DF6"/>
    <w:rsid w:val="004439C0"/>
    <w:rsid w:val="00444D79"/>
    <w:rsid w:val="00445D84"/>
    <w:rsid w:val="00446A4B"/>
    <w:rsid w:val="00447DEF"/>
    <w:rsid w:val="0045461F"/>
    <w:rsid w:val="0045571D"/>
    <w:rsid w:val="0045766B"/>
    <w:rsid w:val="00457F4F"/>
    <w:rsid w:val="00460189"/>
    <w:rsid w:val="004622BE"/>
    <w:rsid w:val="00462640"/>
    <w:rsid w:val="00462C7C"/>
    <w:rsid w:val="004636B8"/>
    <w:rsid w:val="00465709"/>
    <w:rsid w:val="00465AFC"/>
    <w:rsid w:val="00466EB4"/>
    <w:rsid w:val="00470052"/>
    <w:rsid w:val="00470C9E"/>
    <w:rsid w:val="00471AF0"/>
    <w:rsid w:val="00471C5E"/>
    <w:rsid w:val="00472307"/>
    <w:rsid w:val="0047286A"/>
    <w:rsid w:val="00472A06"/>
    <w:rsid w:val="004730C9"/>
    <w:rsid w:val="00473AFE"/>
    <w:rsid w:val="00474012"/>
    <w:rsid w:val="00474588"/>
    <w:rsid w:val="00475A3C"/>
    <w:rsid w:val="004772FB"/>
    <w:rsid w:val="00477EDD"/>
    <w:rsid w:val="00477F41"/>
    <w:rsid w:val="00477F87"/>
    <w:rsid w:val="004805D9"/>
    <w:rsid w:val="0048069C"/>
    <w:rsid w:val="00480860"/>
    <w:rsid w:val="0048088C"/>
    <w:rsid w:val="004816C3"/>
    <w:rsid w:val="00483122"/>
    <w:rsid w:val="004853F0"/>
    <w:rsid w:val="00486BEC"/>
    <w:rsid w:val="00486EA6"/>
    <w:rsid w:val="004908E5"/>
    <w:rsid w:val="00490D27"/>
    <w:rsid w:val="0049274A"/>
    <w:rsid w:val="00492D0D"/>
    <w:rsid w:val="00494EF8"/>
    <w:rsid w:val="004969A8"/>
    <w:rsid w:val="00497EDB"/>
    <w:rsid w:val="004A01E3"/>
    <w:rsid w:val="004A03E0"/>
    <w:rsid w:val="004A0421"/>
    <w:rsid w:val="004A0C28"/>
    <w:rsid w:val="004A303C"/>
    <w:rsid w:val="004A30A8"/>
    <w:rsid w:val="004A3722"/>
    <w:rsid w:val="004A48EC"/>
    <w:rsid w:val="004A4C51"/>
    <w:rsid w:val="004A6339"/>
    <w:rsid w:val="004A7F0D"/>
    <w:rsid w:val="004B0422"/>
    <w:rsid w:val="004B05AF"/>
    <w:rsid w:val="004B1B69"/>
    <w:rsid w:val="004B6A07"/>
    <w:rsid w:val="004B6E14"/>
    <w:rsid w:val="004B6F11"/>
    <w:rsid w:val="004B746E"/>
    <w:rsid w:val="004B7AC5"/>
    <w:rsid w:val="004C0138"/>
    <w:rsid w:val="004C166D"/>
    <w:rsid w:val="004C4305"/>
    <w:rsid w:val="004C5268"/>
    <w:rsid w:val="004C5A00"/>
    <w:rsid w:val="004C5DE2"/>
    <w:rsid w:val="004C624F"/>
    <w:rsid w:val="004C68AE"/>
    <w:rsid w:val="004C68BE"/>
    <w:rsid w:val="004D2032"/>
    <w:rsid w:val="004D2698"/>
    <w:rsid w:val="004D271A"/>
    <w:rsid w:val="004D2BCE"/>
    <w:rsid w:val="004D2CF0"/>
    <w:rsid w:val="004D3789"/>
    <w:rsid w:val="004D3955"/>
    <w:rsid w:val="004D49C5"/>
    <w:rsid w:val="004D756C"/>
    <w:rsid w:val="004D7CB5"/>
    <w:rsid w:val="004E01AC"/>
    <w:rsid w:val="004E0A94"/>
    <w:rsid w:val="004E1C1E"/>
    <w:rsid w:val="004E1E63"/>
    <w:rsid w:val="004E3122"/>
    <w:rsid w:val="004E381C"/>
    <w:rsid w:val="004E3A35"/>
    <w:rsid w:val="004E4861"/>
    <w:rsid w:val="004E4BD0"/>
    <w:rsid w:val="004E7496"/>
    <w:rsid w:val="004E78F3"/>
    <w:rsid w:val="004F0084"/>
    <w:rsid w:val="004F02A3"/>
    <w:rsid w:val="004F162E"/>
    <w:rsid w:val="004F286B"/>
    <w:rsid w:val="004F2D7C"/>
    <w:rsid w:val="004F2DA3"/>
    <w:rsid w:val="004F54DA"/>
    <w:rsid w:val="004F7112"/>
    <w:rsid w:val="00500988"/>
    <w:rsid w:val="0050160E"/>
    <w:rsid w:val="00502385"/>
    <w:rsid w:val="00504D55"/>
    <w:rsid w:val="00505B34"/>
    <w:rsid w:val="00505C2F"/>
    <w:rsid w:val="005066EC"/>
    <w:rsid w:val="00506D05"/>
    <w:rsid w:val="00511854"/>
    <w:rsid w:val="00512769"/>
    <w:rsid w:val="0051760C"/>
    <w:rsid w:val="00521218"/>
    <w:rsid w:val="00522425"/>
    <w:rsid w:val="0052518E"/>
    <w:rsid w:val="005276B0"/>
    <w:rsid w:val="00527DB6"/>
    <w:rsid w:val="00527DE0"/>
    <w:rsid w:val="00531143"/>
    <w:rsid w:val="0053172C"/>
    <w:rsid w:val="00531A7C"/>
    <w:rsid w:val="00532A08"/>
    <w:rsid w:val="005332C0"/>
    <w:rsid w:val="005335A1"/>
    <w:rsid w:val="00534BAF"/>
    <w:rsid w:val="00534FFF"/>
    <w:rsid w:val="005352D6"/>
    <w:rsid w:val="00535BEC"/>
    <w:rsid w:val="00540D8B"/>
    <w:rsid w:val="00542512"/>
    <w:rsid w:val="00542642"/>
    <w:rsid w:val="0054282D"/>
    <w:rsid w:val="0054368F"/>
    <w:rsid w:val="00543EE7"/>
    <w:rsid w:val="0054417A"/>
    <w:rsid w:val="0054536D"/>
    <w:rsid w:val="0055186A"/>
    <w:rsid w:val="0055239F"/>
    <w:rsid w:val="00552E0D"/>
    <w:rsid w:val="0055522E"/>
    <w:rsid w:val="0055704C"/>
    <w:rsid w:val="00557893"/>
    <w:rsid w:val="005610D4"/>
    <w:rsid w:val="00561C1F"/>
    <w:rsid w:val="00561C27"/>
    <w:rsid w:val="005644CD"/>
    <w:rsid w:val="0056481B"/>
    <w:rsid w:val="00564A83"/>
    <w:rsid w:val="00565F90"/>
    <w:rsid w:val="00566643"/>
    <w:rsid w:val="005669E7"/>
    <w:rsid w:val="005674D1"/>
    <w:rsid w:val="005678CC"/>
    <w:rsid w:val="00567FA4"/>
    <w:rsid w:val="00570689"/>
    <w:rsid w:val="00570849"/>
    <w:rsid w:val="00573E8C"/>
    <w:rsid w:val="0057429D"/>
    <w:rsid w:val="005746E7"/>
    <w:rsid w:val="00574806"/>
    <w:rsid w:val="00574D7E"/>
    <w:rsid w:val="005761D1"/>
    <w:rsid w:val="0057647F"/>
    <w:rsid w:val="00576F04"/>
    <w:rsid w:val="00577AFE"/>
    <w:rsid w:val="0058154D"/>
    <w:rsid w:val="00583699"/>
    <w:rsid w:val="00583C2B"/>
    <w:rsid w:val="00584C30"/>
    <w:rsid w:val="0058502E"/>
    <w:rsid w:val="00585ED0"/>
    <w:rsid w:val="0058797B"/>
    <w:rsid w:val="00590B03"/>
    <w:rsid w:val="005911A8"/>
    <w:rsid w:val="005917C9"/>
    <w:rsid w:val="005918C5"/>
    <w:rsid w:val="00594361"/>
    <w:rsid w:val="00595E77"/>
    <w:rsid w:val="00595F56"/>
    <w:rsid w:val="005960AC"/>
    <w:rsid w:val="005A00E9"/>
    <w:rsid w:val="005A0ECF"/>
    <w:rsid w:val="005A1F09"/>
    <w:rsid w:val="005A1FBC"/>
    <w:rsid w:val="005A205F"/>
    <w:rsid w:val="005A2264"/>
    <w:rsid w:val="005A285D"/>
    <w:rsid w:val="005A4C64"/>
    <w:rsid w:val="005A5445"/>
    <w:rsid w:val="005B1CAE"/>
    <w:rsid w:val="005B2259"/>
    <w:rsid w:val="005B400A"/>
    <w:rsid w:val="005B4B7F"/>
    <w:rsid w:val="005B58FA"/>
    <w:rsid w:val="005B5C0B"/>
    <w:rsid w:val="005B679D"/>
    <w:rsid w:val="005C06B8"/>
    <w:rsid w:val="005C0F50"/>
    <w:rsid w:val="005C20C0"/>
    <w:rsid w:val="005C3CA3"/>
    <w:rsid w:val="005C3E3C"/>
    <w:rsid w:val="005C3EED"/>
    <w:rsid w:val="005C640C"/>
    <w:rsid w:val="005C7CE1"/>
    <w:rsid w:val="005D03D7"/>
    <w:rsid w:val="005D07D2"/>
    <w:rsid w:val="005D092D"/>
    <w:rsid w:val="005D16B8"/>
    <w:rsid w:val="005D24C7"/>
    <w:rsid w:val="005D3A8F"/>
    <w:rsid w:val="005D3C59"/>
    <w:rsid w:val="005D7474"/>
    <w:rsid w:val="005E0864"/>
    <w:rsid w:val="005E1054"/>
    <w:rsid w:val="005E2018"/>
    <w:rsid w:val="005E3063"/>
    <w:rsid w:val="005E3658"/>
    <w:rsid w:val="005E4A26"/>
    <w:rsid w:val="005E5A59"/>
    <w:rsid w:val="005E5F5D"/>
    <w:rsid w:val="005E707F"/>
    <w:rsid w:val="005E7AD8"/>
    <w:rsid w:val="005F154A"/>
    <w:rsid w:val="005F33A2"/>
    <w:rsid w:val="005F3D4B"/>
    <w:rsid w:val="005F5106"/>
    <w:rsid w:val="005F60C4"/>
    <w:rsid w:val="005F6C62"/>
    <w:rsid w:val="00600824"/>
    <w:rsid w:val="00600DE0"/>
    <w:rsid w:val="00602AF3"/>
    <w:rsid w:val="00604005"/>
    <w:rsid w:val="00605ED9"/>
    <w:rsid w:val="006062C2"/>
    <w:rsid w:val="00606BAA"/>
    <w:rsid w:val="00607AEB"/>
    <w:rsid w:val="00610A19"/>
    <w:rsid w:val="00610C72"/>
    <w:rsid w:val="00610DAE"/>
    <w:rsid w:val="00612E6A"/>
    <w:rsid w:val="00615572"/>
    <w:rsid w:val="00615CD6"/>
    <w:rsid w:val="00615DEF"/>
    <w:rsid w:val="00616CC5"/>
    <w:rsid w:val="0062011D"/>
    <w:rsid w:val="0062074E"/>
    <w:rsid w:val="00622577"/>
    <w:rsid w:val="00622A13"/>
    <w:rsid w:val="006234FB"/>
    <w:rsid w:val="00625458"/>
    <w:rsid w:val="00625D2C"/>
    <w:rsid w:val="00625D52"/>
    <w:rsid w:val="00627E1C"/>
    <w:rsid w:val="00627F07"/>
    <w:rsid w:val="0063096D"/>
    <w:rsid w:val="00633366"/>
    <w:rsid w:val="006358F5"/>
    <w:rsid w:val="006367B2"/>
    <w:rsid w:val="00637559"/>
    <w:rsid w:val="00637766"/>
    <w:rsid w:val="0063784D"/>
    <w:rsid w:val="0063790D"/>
    <w:rsid w:val="00640B7F"/>
    <w:rsid w:val="00641C5A"/>
    <w:rsid w:val="00644E87"/>
    <w:rsid w:val="00645845"/>
    <w:rsid w:val="00647EB7"/>
    <w:rsid w:val="0065119C"/>
    <w:rsid w:val="00651530"/>
    <w:rsid w:val="00654F36"/>
    <w:rsid w:val="00655049"/>
    <w:rsid w:val="006556B5"/>
    <w:rsid w:val="00655CFF"/>
    <w:rsid w:val="00661055"/>
    <w:rsid w:val="00661783"/>
    <w:rsid w:val="00662CE0"/>
    <w:rsid w:val="00662EA7"/>
    <w:rsid w:val="006644DF"/>
    <w:rsid w:val="006656A7"/>
    <w:rsid w:val="00665BCF"/>
    <w:rsid w:val="0066645E"/>
    <w:rsid w:val="006677E4"/>
    <w:rsid w:val="00667E8C"/>
    <w:rsid w:val="00671170"/>
    <w:rsid w:val="00672B7A"/>
    <w:rsid w:val="00673645"/>
    <w:rsid w:val="00674F10"/>
    <w:rsid w:val="00676B71"/>
    <w:rsid w:val="00677B70"/>
    <w:rsid w:val="0068133F"/>
    <w:rsid w:val="0068190B"/>
    <w:rsid w:val="00681CA3"/>
    <w:rsid w:val="0068227D"/>
    <w:rsid w:val="006828A8"/>
    <w:rsid w:val="00682ECA"/>
    <w:rsid w:val="00684193"/>
    <w:rsid w:val="00684203"/>
    <w:rsid w:val="00684228"/>
    <w:rsid w:val="00686CF4"/>
    <w:rsid w:val="00687E84"/>
    <w:rsid w:val="0069064E"/>
    <w:rsid w:val="006916D9"/>
    <w:rsid w:val="006924AA"/>
    <w:rsid w:val="006931D1"/>
    <w:rsid w:val="006937F7"/>
    <w:rsid w:val="0069472D"/>
    <w:rsid w:val="0069707B"/>
    <w:rsid w:val="00697C32"/>
    <w:rsid w:val="006A0363"/>
    <w:rsid w:val="006A41B3"/>
    <w:rsid w:val="006A42DF"/>
    <w:rsid w:val="006A4F97"/>
    <w:rsid w:val="006A5D23"/>
    <w:rsid w:val="006A6BCF"/>
    <w:rsid w:val="006A7B0C"/>
    <w:rsid w:val="006B085E"/>
    <w:rsid w:val="006B2087"/>
    <w:rsid w:val="006B3350"/>
    <w:rsid w:val="006B33A4"/>
    <w:rsid w:val="006B45FF"/>
    <w:rsid w:val="006B507F"/>
    <w:rsid w:val="006B5DC2"/>
    <w:rsid w:val="006B72AB"/>
    <w:rsid w:val="006B75A2"/>
    <w:rsid w:val="006B7B88"/>
    <w:rsid w:val="006C0E5B"/>
    <w:rsid w:val="006C47AE"/>
    <w:rsid w:val="006C508B"/>
    <w:rsid w:val="006C7490"/>
    <w:rsid w:val="006D0FDD"/>
    <w:rsid w:val="006D2202"/>
    <w:rsid w:val="006D2849"/>
    <w:rsid w:val="006D529D"/>
    <w:rsid w:val="006D5507"/>
    <w:rsid w:val="006D5725"/>
    <w:rsid w:val="006D7371"/>
    <w:rsid w:val="006E2792"/>
    <w:rsid w:val="006E3AB2"/>
    <w:rsid w:val="006E48FD"/>
    <w:rsid w:val="006E5C7A"/>
    <w:rsid w:val="006F0AB6"/>
    <w:rsid w:val="006F3F1E"/>
    <w:rsid w:val="006F40D5"/>
    <w:rsid w:val="006F4461"/>
    <w:rsid w:val="006F5932"/>
    <w:rsid w:val="006F6C64"/>
    <w:rsid w:val="006F77D5"/>
    <w:rsid w:val="006F78A3"/>
    <w:rsid w:val="007002DD"/>
    <w:rsid w:val="0070080B"/>
    <w:rsid w:val="007012F9"/>
    <w:rsid w:val="00701995"/>
    <w:rsid w:val="00702AA1"/>
    <w:rsid w:val="00704D3A"/>
    <w:rsid w:val="0070538C"/>
    <w:rsid w:val="007063D7"/>
    <w:rsid w:val="0071094C"/>
    <w:rsid w:val="00710BC2"/>
    <w:rsid w:val="00710F99"/>
    <w:rsid w:val="00711813"/>
    <w:rsid w:val="00711B35"/>
    <w:rsid w:val="0071251D"/>
    <w:rsid w:val="00713272"/>
    <w:rsid w:val="0071356C"/>
    <w:rsid w:val="00713A8B"/>
    <w:rsid w:val="00713CB9"/>
    <w:rsid w:val="00714086"/>
    <w:rsid w:val="00714E8E"/>
    <w:rsid w:val="00721E65"/>
    <w:rsid w:val="00721F0D"/>
    <w:rsid w:val="00723A36"/>
    <w:rsid w:val="00724BBE"/>
    <w:rsid w:val="00733AEF"/>
    <w:rsid w:val="007359A2"/>
    <w:rsid w:val="00736C85"/>
    <w:rsid w:val="0073706C"/>
    <w:rsid w:val="0073721F"/>
    <w:rsid w:val="00740C89"/>
    <w:rsid w:val="007414BF"/>
    <w:rsid w:val="00741B35"/>
    <w:rsid w:val="00742D12"/>
    <w:rsid w:val="00743B15"/>
    <w:rsid w:val="00744AB9"/>
    <w:rsid w:val="0074514C"/>
    <w:rsid w:val="007459D5"/>
    <w:rsid w:val="00745A4C"/>
    <w:rsid w:val="00745CF2"/>
    <w:rsid w:val="00750676"/>
    <w:rsid w:val="007509B5"/>
    <w:rsid w:val="00750B7C"/>
    <w:rsid w:val="00751316"/>
    <w:rsid w:val="007548B5"/>
    <w:rsid w:val="0075523C"/>
    <w:rsid w:val="007561D5"/>
    <w:rsid w:val="00760462"/>
    <w:rsid w:val="0076116D"/>
    <w:rsid w:val="00762DD0"/>
    <w:rsid w:val="007644EE"/>
    <w:rsid w:val="00764A68"/>
    <w:rsid w:val="00766787"/>
    <w:rsid w:val="00767FED"/>
    <w:rsid w:val="00770839"/>
    <w:rsid w:val="00772DE6"/>
    <w:rsid w:val="00773CDC"/>
    <w:rsid w:val="00774A76"/>
    <w:rsid w:val="00775B6C"/>
    <w:rsid w:val="00776EC2"/>
    <w:rsid w:val="00777FE1"/>
    <w:rsid w:val="00780CB7"/>
    <w:rsid w:val="00781ECC"/>
    <w:rsid w:val="0078467C"/>
    <w:rsid w:val="00784823"/>
    <w:rsid w:val="00784AA8"/>
    <w:rsid w:val="00784B42"/>
    <w:rsid w:val="00784E56"/>
    <w:rsid w:val="00784FF9"/>
    <w:rsid w:val="00785437"/>
    <w:rsid w:val="007855ED"/>
    <w:rsid w:val="0078582A"/>
    <w:rsid w:val="00787DEE"/>
    <w:rsid w:val="00787EB8"/>
    <w:rsid w:val="00790E99"/>
    <w:rsid w:val="00790F31"/>
    <w:rsid w:val="00791548"/>
    <w:rsid w:val="00791748"/>
    <w:rsid w:val="0079200C"/>
    <w:rsid w:val="00793636"/>
    <w:rsid w:val="007955DF"/>
    <w:rsid w:val="0079614C"/>
    <w:rsid w:val="007962DA"/>
    <w:rsid w:val="00797707"/>
    <w:rsid w:val="007A00B7"/>
    <w:rsid w:val="007A1836"/>
    <w:rsid w:val="007A340A"/>
    <w:rsid w:val="007A464B"/>
    <w:rsid w:val="007A58E3"/>
    <w:rsid w:val="007A6C26"/>
    <w:rsid w:val="007A70A0"/>
    <w:rsid w:val="007A7C85"/>
    <w:rsid w:val="007B2457"/>
    <w:rsid w:val="007B256A"/>
    <w:rsid w:val="007B2916"/>
    <w:rsid w:val="007B45C7"/>
    <w:rsid w:val="007B610A"/>
    <w:rsid w:val="007B7B0D"/>
    <w:rsid w:val="007B7CEE"/>
    <w:rsid w:val="007B7F25"/>
    <w:rsid w:val="007C0E7D"/>
    <w:rsid w:val="007C0F94"/>
    <w:rsid w:val="007C2A41"/>
    <w:rsid w:val="007C565B"/>
    <w:rsid w:val="007C5ED8"/>
    <w:rsid w:val="007C613D"/>
    <w:rsid w:val="007C6864"/>
    <w:rsid w:val="007C78A8"/>
    <w:rsid w:val="007D0FDD"/>
    <w:rsid w:val="007D20E6"/>
    <w:rsid w:val="007D282F"/>
    <w:rsid w:val="007D33D4"/>
    <w:rsid w:val="007D3821"/>
    <w:rsid w:val="007D4BCF"/>
    <w:rsid w:val="007D588E"/>
    <w:rsid w:val="007D596C"/>
    <w:rsid w:val="007D6A1F"/>
    <w:rsid w:val="007D703B"/>
    <w:rsid w:val="007D73AE"/>
    <w:rsid w:val="007D7D87"/>
    <w:rsid w:val="007E0DCA"/>
    <w:rsid w:val="007E144F"/>
    <w:rsid w:val="007E25D0"/>
    <w:rsid w:val="007E3C6B"/>
    <w:rsid w:val="007E50E3"/>
    <w:rsid w:val="007E7402"/>
    <w:rsid w:val="007E74EF"/>
    <w:rsid w:val="007E76E5"/>
    <w:rsid w:val="007E7E0C"/>
    <w:rsid w:val="007F2482"/>
    <w:rsid w:val="007F2B14"/>
    <w:rsid w:val="007F3766"/>
    <w:rsid w:val="007F3BDE"/>
    <w:rsid w:val="007F4E5A"/>
    <w:rsid w:val="007F52DF"/>
    <w:rsid w:val="007F58D5"/>
    <w:rsid w:val="007F61A8"/>
    <w:rsid w:val="00800198"/>
    <w:rsid w:val="008015B0"/>
    <w:rsid w:val="008031C5"/>
    <w:rsid w:val="008033BB"/>
    <w:rsid w:val="0081094E"/>
    <w:rsid w:val="00811723"/>
    <w:rsid w:val="00811E97"/>
    <w:rsid w:val="008124EE"/>
    <w:rsid w:val="00812D99"/>
    <w:rsid w:val="00812F71"/>
    <w:rsid w:val="008130C4"/>
    <w:rsid w:val="0081605B"/>
    <w:rsid w:val="00816B56"/>
    <w:rsid w:val="00817633"/>
    <w:rsid w:val="00817E75"/>
    <w:rsid w:val="00820BDE"/>
    <w:rsid w:val="008210FB"/>
    <w:rsid w:val="00822268"/>
    <w:rsid w:val="008223DF"/>
    <w:rsid w:val="0082253F"/>
    <w:rsid w:val="00822A74"/>
    <w:rsid w:val="00824511"/>
    <w:rsid w:val="008247DF"/>
    <w:rsid w:val="00824D4F"/>
    <w:rsid w:val="00824D9D"/>
    <w:rsid w:val="00825731"/>
    <w:rsid w:val="00826081"/>
    <w:rsid w:val="00826AC8"/>
    <w:rsid w:val="00826E1F"/>
    <w:rsid w:val="0083175D"/>
    <w:rsid w:val="008319EC"/>
    <w:rsid w:val="00831AE2"/>
    <w:rsid w:val="008321DF"/>
    <w:rsid w:val="008328DB"/>
    <w:rsid w:val="0083313F"/>
    <w:rsid w:val="00833298"/>
    <w:rsid w:val="00833CEE"/>
    <w:rsid w:val="0083460D"/>
    <w:rsid w:val="00835825"/>
    <w:rsid w:val="00836EA0"/>
    <w:rsid w:val="00837B3C"/>
    <w:rsid w:val="008401AC"/>
    <w:rsid w:val="008424AE"/>
    <w:rsid w:val="00842A8E"/>
    <w:rsid w:val="00842D89"/>
    <w:rsid w:val="00843327"/>
    <w:rsid w:val="00843EB5"/>
    <w:rsid w:val="008447BD"/>
    <w:rsid w:val="00847936"/>
    <w:rsid w:val="00847C3C"/>
    <w:rsid w:val="008512DC"/>
    <w:rsid w:val="00851F3E"/>
    <w:rsid w:val="00853ECA"/>
    <w:rsid w:val="008550D2"/>
    <w:rsid w:val="00855B19"/>
    <w:rsid w:val="00856470"/>
    <w:rsid w:val="00856772"/>
    <w:rsid w:val="00856C68"/>
    <w:rsid w:val="00856D9D"/>
    <w:rsid w:val="0086167C"/>
    <w:rsid w:val="00864694"/>
    <w:rsid w:val="00864C19"/>
    <w:rsid w:val="00866561"/>
    <w:rsid w:val="00867CB4"/>
    <w:rsid w:val="00867FFD"/>
    <w:rsid w:val="00870002"/>
    <w:rsid w:val="00870DB0"/>
    <w:rsid w:val="008726EB"/>
    <w:rsid w:val="008732FD"/>
    <w:rsid w:val="00874548"/>
    <w:rsid w:val="00875D97"/>
    <w:rsid w:val="00876200"/>
    <w:rsid w:val="0087693C"/>
    <w:rsid w:val="00876D41"/>
    <w:rsid w:val="008771E7"/>
    <w:rsid w:val="00877F52"/>
    <w:rsid w:val="00880097"/>
    <w:rsid w:val="008802BA"/>
    <w:rsid w:val="00883841"/>
    <w:rsid w:val="0088433F"/>
    <w:rsid w:val="00887181"/>
    <w:rsid w:val="00887F8C"/>
    <w:rsid w:val="00890A11"/>
    <w:rsid w:val="00891158"/>
    <w:rsid w:val="00892667"/>
    <w:rsid w:val="0089273E"/>
    <w:rsid w:val="00892EBA"/>
    <w:rsid w:val="0089391B"/>
    <w:rsid w:val="00893ABC"/>
    <w:rsid w:val="008946C4"/>
    <w:rsid w:val="00895C0D"/>
    <w:rsid w:val="00897225"/>
    <w:rsid w:val="00897ADF"/>
    <w:rsid w:val="008A00A2"/>
    <w:rsid w:val="008A0154"/>
    <w:rsid w:val="008A01BE"/>
    <w:rsid w:val="008A21CF"/>
    <w:rsid w:val="008A6E23"/>
    <w:rsid w:val="008A6E75"/>
    <w:rsid w:val="008A7145"/>
    <w:rsid w:val="008B0BDF"/>
    <w:rsid w:val="008B1056"/>
    <w:rsid w:val="008B16D4"/>
    <w:rsid w:val="008B3BDB"/>
    <w:rsid w:val="008B6168"/>
    <w:rsid w:val="008C18C4"/>
    <w:rsid w:val="008C246A"/>
    <w:rsid w:val="008C2B27"/>
    <w:rsid w:val="008C2D79"/>
    <w:rsid w:val="008C368C"/>
    <w:rsid w:val="008C4787"/>
    <w:rsid w:val="008C5219"/>
    <w:rsid w:val="008C6815"/>
    <w:rsid w:val="008D0F64"/>
    <w:rsid w:val="008D152B"/>
    <w:rsid w:val="008D296D"/>
    <w:rsid w:val="008D3227"/>
    <w:rsid w:val="008D353A"/>
    <w:rsid w:val="008D4E11"/>
    <w:rsid w:val="008D58DC"/>
    <w:rsid w:val="008D68EA"/>
    <w:rsid w:val="008D6CFF"/>
    <w:rsid w:val="008D70D2"/>
    <w:rsid w:val="008D7ED3"/>
    <w:rsid w:val="008E1DAF"/>
    <w:rsid w:val="008E2F83"/>
    <w:rsid w:val="008E3985"/>
    <w:rsid w:val="008E4311"/>
    <w:rsid w:val="008E495A"/>
    <w:rsid w:val="008E4B74"/>
    <w:rsid w:val="008E532E"/>
    <w:rsid w:val="008E55E0"/>
    <w:rsid w:val="008E58ED"/>
    <w:rsid w:val="008E5EE6"/>
    <w:rsid w:val="008E638E"/>
    <w:rsid w:val="008E7237"/>
    <w:rsid w:val="008E75D3"/>
    <w:rsid w:val="008F000A"/>
    <w:rsid w:val="008F05C0"/>
    <w:rsid w:val="008F10EF"/>
    <w:rsid w:val="008F119A"/>
    <w:rsid w:val="008F1FE6"/>
    <w:rsid w:val="008F1FFA"/>
    <w:rsid w:val="008F2FA2"/>
    <w:rsid w:val="008F32D2"/>
    <w:rsid w:val="008F498A"/>
    <w:rsid w:val="008F536A"/>
    <w:rsid w:val="008F5D71"/>
    <w:rsid w:val="008F6F5B"/>
    <w:rsid w:val="00900BC5"/>
    <w:rsid w:val="009012C5"/>
    <w:rsid w:val="0090157B"/>
    <w:rsid w:val="00901AE1"/>
    <w:rsid w:val="0090359E"/>
    <w:rsid w:val="009035ED"/>
    <w:rsid w:val="00903994"/>
    <w:rsid w:val="0090549D"/>
    <w:rsid w:val="0090706C"/>
    <w:rsid w:val="0091185C"/>
    <w:rsid w:val="009126B5"/>
    <w:rsid w:val="00914F37"/>
    <w:rsid w:val="00915396"/>
    <w:rsid w:val="00915674"/>
    <w:rsid w:val="009160D2"/>
    <w:rsid w:val="009161A6"/>
    <w:rsid w:val="0092005E"/>
    <w:rsid w:val="0092029E"/>
    <w:rsid w:val="00920B1B"/>
    <w:rsid w:val="00921432"/>
    <w:rsid w:val="00921BEF"/>
    <w:rsid w:val="0092299E"/>
    <w:rsid w:val="009229AC"/>
    <w:rsid w:val="00924CE4"/>
    <w:rsid w:val="009251C9"/>
    <w:rsid w:val="00925D82"/>
    <w:rsid w:val="00926D33"/>
    <w:rsid w:val="00926D94"/>
    <w:rsid w:val="009277CD"/>
    <w:rsid w:val="00927970"/>
    <w:rsid w:val="0093093D"/>
    <w:rsid w:val="00930B9E"/>
    <w:rsid w:val="00931700"/>
    <w:rsid w:val="00932249"/>
    <w:rsid w:val="00932C44"/>
    <w:rsid w:val="00934084"/>
    <w:rsid w:val="0093520F"/>
    <w:rsid w:val="00936B18"/>
    <w:rsid w:val="0094052B"/>
    <w:rsid w:val="009408C9"/>
    <w:rsid w:val="0094185A"/>
    <w:rsid w:val="00941FCB"/>
    <w:rsid w:val="00943A0E"/>
    <w:rsid w:val="00945166"/>
    <w:rsid w:val="00945D7E"/>
    <w:rsid w:val="00945E64"/>
    <w:rsid w:val="009460E9"/>
    <w:rsid w:val="009463A8"/>
    <w:rsid w:val="00946BD3"/>
    <w:rsid w:val="00950137"/>
    <w:rsid w:val="00952FE5"/>
    <w:rsid w:val="0095399C"/>
    <w:rsid w:val="009541FD"/>
    <w:rsid w:val="009555F3"/>
    <w:rsid w:val="0095578A"/>
    <w:rsid w:val="00955854"/>
    <w:rsid w:val="00955BDF"/>
    <w:rsid w:val="00955E81"/>
    <w:rsid w:val="0095623A"/>
    <w:rsid w:val="00960819"/>
    <w:rsid w:val="00961D20"/>
    <w:rsid w:val="00962F8A"/>
    <w:rsid w:val="009633E5"/>
    <w:rsid w:val="00965980"/>
    <w:rsid w:val="00970A36"/>
    <w:rsid w:val="00970F88"/>
    <w:rsid w:val="009716B2"/>
    <w:rsid w:val="00972631"/>
    <w:rsid w:val="00972DE7"/>
    <w:rsid w:val="00974E2B"/>
    <w:rsid w:val="00976CD8"/>
    <w:rsid w:val="009779B7"/>
    <w:rsid w:val="00981D6D"/>
    <w:rsid w:val="00983511"/>
    <w:rsid w:val="00983884"/>
    <w:rsid w:val="00983EA7"/>
    <w:rsid w:val="00985130"/>
    <w:rsid w:val="00985223"/>
    <w:rsid w:val="009858EE"/>
    <w:rsid w:val="0098728C"/>
    <w:rsid w:val="0099042C"/>
    <w:rsid w:val="009908CD"/>
    <w:rsid w:val="00993020"/>
    <w:rsid w:val="009933E9"/>
    <w:rsid w:val="0099503F"/>
    <w:rsid w:val="00995684"/>
    <w:rsid w:val="009A0154"/>
    <w:rsid w:val="009A0A4A"/>
    <w:rsid w:val="009A0CEC"/>
    <w:rsid w:val="009A141B"/>
    <w:rsid w:val="009A14CD"/>
    <w:rsid w:val="009A1977"/>
    <w:rsid w:val="009A1B61"/>
    <w:rsid w:val="009A2309"/>
    <w:rsid w:val="009A3645"/>
    <w:rsid w:val="009A3C56"/>
    <w:rsid w:val="009A415A"/>
    <w:rsid w:val="009A53EB"/>
    <w:rsid w:val="009A5FE8"/>
    <w:rsid w:val="009A6765"/>
    <w:rsid w:val="009A7512"/>
    <w:rsid w:val="009A75B4"/>
    <w:rsid w:val="009A7E65"/>
    <w:rsid w:val="009B23BC"/>
    <w:rsid w:val="009B6421"/>
    <w:rsid w:val="009B66EC"/>
    <w:rsid w:val="009B7D75"/>
    <w:rsid w:val="009C0E48"/>
    <w:rsid w:val="009C16B6"/>
    <w:rsid w:val="009C1F16"/>
    <w:rsid w:val="009C4345"/>
    <w:rsid w:val="009C6F0C"/>
    <w:rsid w:val="009D0774"/>
    <w:rsid w:val="009D31C9"/>
    <w:rsid w:val="009D3370"/>
    <w:rsid w:val="009D3C0C"/>
    <w:rsid w:val="009D4CB2"/>
    <w:rsid w:val="009D50C9"/>
    <w:rsid w:val="009D5689"/>
    <w:rsid w:val="009D6402"/>
    <w:rsid w:val="009D6C75"/>
    <w:rsid w:val="009E1542"/>
    <w:rsid w:val="009E3323"/>
    <w:rsid w:val="009E3AF8"/>
    <w:rsid w:val="009E3B3F"/>
    <w:rsid w:val="009E4EC3"/>
    <w:rsid w:val="009E5922"/>
    <w:rsid w:val="009E64FA"/>
    <w:rsid w:val="009E6952"/>
    <w:rsid w:val="009F0C98"/>
    <w:rsid w:val="009F14EF"/>
    <w:rsid w:val="009F2650"/>
    <w:rsid w:val="009F61F9"/>
    <w:rsid w:val="009F75CC"/>
    <w:rsid w:val="009F768C"/>
    <w:rsid w:val="00A00D6A"/>
    <w:rsid w:val="00A01E91"/>
    <w:rsid w:val="00A02A22"/>
    <w:rsid w:val="00A03207"/>
    <w:rsid w:val="00A03894"/>
    <w:rsid w:val="00A04BDC"/>
    <w:rsid w:val="00A070B5"/>
    <w:rsid w:val="00A0753D"/>
    <w:rsid w:val="00A07AB8"/>
    <w:rsid w:val="00A12D8B"/>
    <w:rsid w:val="00A12F50"/>
    <w:rsid w:val="00A13690"/>
    <w:rsid w:val="00A143D2"/>
    <w:rsid w:val="00A1469D"/>
    <w:rsid w:val="00A14AFD"/>
    <w:rsid w:val="00A14EAA"/>
    <w:rsid w:val="00A15552"/>
    <w:rsid w:val="00A15665"/>
    <w:rsid w:val="00A17E0D"/>
    <w:rsid w:val="00A21427"/>
    <w:rsid w:val="00A22295"/>
    <w:rsid w:val="00A22822"/>
    <w:rsid w:val="00A22949"/>
    <w:rsid w:val="00A22B52"/>
    <w:rsid w:val="00A22CC6"/>
    <w:rsid w:val="00A23945"/>
    <w:rsid w:val="00A243E5"/>
    <w:rsid w:val="00A244F7"/>
    <w:rsid w:val="00A253F6"/>
    <w:rsid w:val="00A30492"/>
    <w:rsid w:val="00A30965"/>
    <w:rsid w:val="00A310EF"/>
    <w:rsid w:val="00A33C41"/>
    <w:rsid w:val="00A34325"/>
    <w:rsid w:val="00A3576C"/>
    <w:rsid w:val="00A35E29"/>
    <w:rsid w:val="00A36B00"/>
    <w:rsid w:val="00A36B43"/>
    <w:rsid w:val="00A40432"/>
    <w:rsid w:val="00A4068D"/>
    <w:rsid w:val="00A4088D"/>
    <w:rsid w:val="00A40CF1"/>
    <w:rsid w:val="00A44425"/>
    <w:rsid w:val="00A463C1"/>
    <w:rsid w:val="00A46A23"/>
    <w:rsid w:val="00A478E8"/>
    <w:rsid w:val="00A50521"/>
    <w:rsid w:val="00A51A73"/>
    <w:rsid w:val="00A52192"/>
    <w:rsid w:val="00A5421B"/>
    <w:rsid w:val="00A54238"/>
    <w:rsid w:val="00A54D4D"/>
    <w:rsid w:val="00A553B9"/>
    <w:rsid w:val="00A55711"/>
    <w:rsid w:val="00A55722"/>
    <w:rsid w:val="00A5577F"/>
    <w:rsid w:val="00A57849"/>
    <w:rsid w:val="00A57ED8"/>
    <w:rsid w:val="00A6056A"/>
    <w:rsid w:val="00A61FCF"/>
    <w:rsid w:val="00A62263"/>
    <w:rsid w:val="00A6246A"/>
    <w:rsid w:val="00A62F7F"/>
    <w:rsid w:val="00A65675"/>
    <w:rsid w:val="00A657E7"/>
    <w:rsid w:val="00A65822"/>
    <w:rsid w:val="00A6596F"/>
    <w:rsid w:val="00A66A55"/>
    <w:rsid w:val="00A66D1A"/>
    <w:rsid w:val="00A67B6A"/>
    <w:rsid w:val="00A67C0F"/>
    <w:rsid w:val="00A7192B"/>
    <w:rsid w:val="00A72105"/>
    <w:rsid w:val="00A72D9F"/>
    <w:rsid w:val="00A72E3A"/>
    <w:rsid w:val="00A735CF"/>
    <w:rsid w:val="00A74808"/>
    <w:rsid w:val="00A7710A"/>
    <w:rsid w:val="00A778B1"/>
    <w:rsid w:val="00A80077"/>
    <w:rsid w:val="00A8064A"/>
    <w:rsid w:val="00A812E0"/>
    <w:rsid w:val="00A8376A"/>
    <w:rsid w:val="00A83922"/>
    <w:rsid w:val="00A83E74"/>
    <w:rsid w:val="00A840FE"/>
    <w:rsid w:val="00A84775"/>
    <w:rsid w:val="00A86B0F"/>
    <w:rsid w:val="00A86B7E"/>
    <w:rsid w:val="00A87D2D"/>
    <w:rsid w:val="00A91778"/>
    <w:rsid w:val="00A91D82"/>
    <w:rsid w:val="00A92410"/>
    <w:rsid w:val="00A93BD1"/>
    <w:rsid w:val="00A9475F"/>
    <w:rsid w:val="00A95683"/>
    <w:rsid w:val="00A9669F"/>
    <w:rsid w:val="00A96A3B"/>
    <w:rsid w:val="00A970B8"/>
    <w:rsid w:val="00AA04DF"/>
    <w:rsid w:val="00AA1B72"/>
    <w:rsid w:val="00AA6799"/>
    <w:rsid w:val="00AA7716"/>
    <w:rsid w:val="00AB56DB"/>
    <w:rsid w:val="00AB5926"/>
    <w:rsid w:val="00AB6939"/>
    <w:rsid w:val="00AC0E95"/>
    <w:rsid w:val="00AC4F9C"/>
    <w:rsid w:val="00AC5E22"/>
    <w:rsid w:val="00AC7577"/>
    <w:rsid w:val="00AD0A03"/>
    <w:rsid w:val="00AD0D37"/>
    <w:rsid w:val="00AD1A2D"/>
    <w:rsid w:val="00AD1FFC"/>
    <w:rsid w:val="00AD36A7"/>
    <w:rsid w:val="00AD3BDB"/>
    <w:rsid w:val="00AD3CCC"/>
    <w:rsid w:val="00AD4BC4"/>
    <w:rsid w:val="00AD4F3D"/>
    <w:rsid w:val="00AD5126"/>
    <w:rsid w:val="00AD5967"/>
    <w:rsid w:val="00AD78F0"/>
    <w:rsid w:val="00AE092B"/>
    <w:rsid w:val="00AE297E"/>
    <w:rsid w:val="00AE3A10"/>
    <w:rsid w:val="00AE49EF"/>
    <w:rsid w:val="00AE5DD7"/>
    <w:rsid w:val="00AE62F4"/>
    <w:rsid w:val="00AE6928"/>
    <w:rsid w:val="00AE72D7"/>
    <w:rsid w:val="00AE7E49"/>
    <w:rsid w:val="00AE7FC8"/>
    <w:rsid w:val="00AF00D4"/>
    <w:rsid w:val="00AF324F"/>
    <w:rsid w:val="00AF4156"/>
    <w:rsid w:val="00AF4796"/>
    <w:rsid w:val="00AF594D"/>
    <w:rsid w:val="00AF5CC4"/>
    <w:rsid w:val="00AF75F6"/>
    <w:rsid w:val="00B01523"/>
    <w:rsid w:val="00B041A6"/>
    <w:rsid w:val="00B062B5"/>
    <w:rsid w:val="00B073F1"/>
    <w:rsid w:val="00B07693"/>
    <w:rsid w:val="00B07AA8"/>
    <w:rsid w:val="00B1025B"/>
    <w:rsid w:val="00B108B6"/>
    <w:rsid w:val="00B12D2B"/>
    <w:rsid w:val="00B14CDA"/>
    <w:rsid w:val="00B15B18"/>
    <w:rsid w:val="00B16B74"/>
    <w:rsid w:val="00B17B63"/>
    <w:rsid w:val="00B17C4B"/>
    <w:rsid w:val="00B20F24"/>
    <w:rsid w:val="00B21C88"/>
    <w:rsid w:val="00B21D4C"/>
    <w:rsid w:val="00B24A28"/>
    <w:rsid w:val="00B26786"/>
    <w:rsid w:val="00B26BD5"/>
    <w:rsid w:val="00B2727C"/>
    <w:rsid w:val="00B27540"/>
    <w:rsid w:val="00B278DA"/>
    <w:rsid w:val="00B31B76"/>
    <w:rsid w:val="00B34360"/>
    <w:rsid w:val="00B348B6"/>
    <w:rsid w:val="00B360B8"/>
    <w:rsid w:val="00B375C2"/>
    <w:rsid w:val="00B37BF4"/>
    <w:rsid w:val="00B43EA5"/>
    <w:rsid w:val="00B44F04"/>
    <w:rsid w:val="00B45A67"/>
    <w:rsid w:val="00B4767A"/>
    <w:rsid w:val="00B51F22"/>
    <w:rsid w:val="00B52B19"/>
    <w:rsid w:val="00B52B4F"/>
    <w:rsid w:val="00B53CF5"/>
    <w:rsid w:val="00B55CB7"/>
    <w:rsid w:val="00B55E66"/>
    <w:rsid w:val="00B565DE"/>
    <w:rsid w:val="00B56D3A"/>
    <w:rsid w:val="00B57BB9"/>
    <w:rsid w:val="00B601ED"/>
    <w:rsid w:val="00B60779"/>
    <w:rsid w:val="00B60F4B"/>
    <w:rsid w:val="00B6114F"/>
    <w:rsid w:val="00B6178B"/>
    <w:rsid w:val="00B64E31"/>
    <w:rsid w:val="00B6517E"/>
    <w:rsid w:val="00B6565C"/>
    <w:rsid w:val="00B65B7C"/>
    <w:rsid w:val="00B6616C"/>
    <w:rsid w:val="00B67872"/>
    <w:rsid w:val="00B7120C"/>
    <w:rsid w:val="00B732B1"/>
    <w:rsid w:val="00B74240"/>
    <w:rsid w:val="00B75108"/>
    <w:rsid w:val="00B751E2"/>
    <w:rsid w:val="00B759DE"/>
    <w:rsid w:val="00B7677D"/>
    <w:rsid w:val="00B80677"/>
    <w:rsid w:val="00B8072E"/>
    <w:rsid w:val="00B81DE2"/>
    <w:rsid w:val="00B829D7"/>
    <w:rsid w:val="00B85305"/>
    <w:rsid w:val="00B85491"/>
    <w:rsid w:val="00B854AE"/>
    <w:rsid w:val="00B85F1B"/>
    <w:rsid w:val="00B86642"/>
    <w:rsid w:val="00B86D2A"/>
    <w:rsid w:val="00B92300"/>
    <w:rsid w:val="00B935E1"/>
    <w:rsid w:val="00B94E1B"/>
    <w:rsid w:val="00B9623B"/>
    <w:rsid w:val="00B96B18"/>
    <w:rsid w:val="00B96FC9"/>
    <w:rsid w:val="00B97192"/>
    <w:rsid w:val="00B9744D"/>
    <w:rsid w:val="00BA2171"/>
    <w:rsid w:val="00BA2572"/>
    <w:rsid w:val="00BA3987"/>
    <w:rsid w:val="00BA5DAA"/>
    <w:rsid w:val="00BA5DFF"/>
    <w:rsid w:val="00BA7659"/>
    <w:rsid w:val="00BA7AEF"/>
    <w:rsid w:val="00BB0E19"/>
    <w:rsid w:val="00BB25F3"/>
    <w:rsid w:val="00BB33A3"/>
    <w:rsid w:val="00BB3EF7"/>
    <w:rsid w:val="00BB4FA9"/>
    <w:rsid w:val="00BB53A6"/>
    <w:rsid w:val="00BB5552"/>
    <w:rsid w:val="00BB792E"/>
    <w:rsid w:val="00BC3366"/>
    <w:rsid w:val="00BC45F4"/>
    <w:rsid w:val="00BC7D04"/>
    <w:rsid w:val="00BC7E27"/>
    <w:rsid w:val="00BD03FA"/>
    <w:rsid w:val="00BD0FF4"/>
    <w:rsid w:val="00BD62C1"/>
    <w:rsid w:val="00BD73D9"/>
    <w:rsid w:val="00BD785F"/>
    <w:rsid w:val="00BE1216"/>
    <w:rsid w:val="00BE1248"/>
    <w:rsid w:val="00BE1FA0"/>
    <w:rsid w:val="00BE5261"/>
    <w:rsid w:val="00BE5FFD"/>
    <w:rsid w:val="00BE75C6"/>
    <w:rsid w:val="00BF1A57"/>
    <w:rsid w:val="00BF1F8C"/>
    <w:rsid w:val="00BF28CB"/>
    <w:rsid w:val="00BF34CB"/>
    <w:rsid w:val="00BF39E7"/>
    <w:rsid w:val="00BF3D93"/>
    <w:rsid w:val="00BF4F26"/>
    <w:rsid w:val="00BF65C2"/>
    <w:rsid w:val="00BF6B79"/>
    <w:rsid w:val="00BF6DEF"/>
    <w:rsid w:val="00C00746"/>
    <w:rsid w:val="00C013F8"/>
    <w:rsid w:val="00C01BE2"/>
    <w:rsid w:val="00C035CE"/>
    <w:rsid w:val="00C03C56"/>
    <w:rsid w:val="00C10067"/>
    <w:rsid w:val="00C101BC"/>
    <w:rsid w:val="00C10A19"/>
    <w:rsid w:val="00C13329"/>
    <w:rsid w:val="00C16032"/>
    <w:rsid w:val="00C171FF"/>
    <w:rsid w:val="00C1786C"/>
    <w:rsid w:val="00C20583"/>
    <w:rsid w:val="00C206EC"/>
    <w:rsid w:val="00C20A93"/>
    <w:rsid w:val="00C20D81"/>
    <w:rsid w:val="00C21DA5"/>
    <w:rsid w:val="00C22821"/>
    <w:rsid w:val="00C23A99"/>
    <w:rsid w:val="00C25972"/>
    <w:rsid w:val="00C25AD6"/>
    <w:rsid w:val="00C25E07"/>
    <w:rsid w:val="00C25FB9"/>
    <w:rsid w:val="00C2614C"/>
    <w:rsid w:val="00C26667"/>
    <w:rsid w:val="00C26A07"/>
    <w:rsid w:val="00C309D4"/>
    <w:rsid w:val="00C30EEC"/>
    <w:rsid w:val="00C31757"/>
    <w:rsid w:val="00C33E4E"/>
    <w:rsid w:val="00C35926"/>
    <w:rsid w:val="00C41678"/>
    <w:rsid w:val="00C41B84"/>
    <w:rsid w:val="00C43250"/>
    <w:rsid w:val="00C43765"/>
    <w:rsid w:val="00C44571"/>
    <w:rsid w:val="00C46E23"/>
    <w:rsid w:val="00C4713E"/>
    <w:rsid w:val="00C47B47"/>
    <w:rsid w:val="00C47DF0"/>
    <w:rsid w:val="00C50FD3"/>
    <w:rsid w:val="00C51429"/>
    <w:rsid w:val="00C51782"/>
    <w:rsid w:val="00C52D66"/>
    <w:rsid w:val="00C533BB"/>
    <w:rsid w:val="00C53F22"/>
    <w:rsid w:val="00C554CB"/>
    <w:rsid w:val="00C55E40"/>
    <w:rsid w:val="00C61591"/>
    <w:rsid w:val="00C61759"/>
    <w:rsid w:val="00C617CE"/>
    <w:rsid w:val="00C63DB4"/>
    <w:rsid w:val="00C63E9F"/>
    <w:rsid w:val="00C65D83"/>
    <w:rsid w:val="00C66224"/>
    <w:rsid w:val="00C66E34"/>
    <w:rsid w:val="00C66EA9"/>
    <w:rsid w:val="00C70999"/>
    <w:rsid w:val="00C70DE5"/>
    <w:rsid w:val="00C72919"/>
    <w:rsid w:val="00C7399A"/>
    <w:rsid w:val="00C7472F"/>
    <w:rsid w:val="00C748FF"/>
    <w:rsid w:val="00C75CB1"/>
    <w:rsid w:val="00C76FDA"/>
    <w:rsid w:val="00C772A1"/>
    <w:rsid w:val="00C77775"/>
    <w:rsid w:val="00C80792"/>
    <w:rsid w:val="00C81C70"/>
    <w:rsid w:val="00C82625"/>
    <w:rsid w:val="00C834C4"/>
    <w:rsid w:val="00C848D8"/>
    <w:rsid w:val="00C8510E"/>
    <w:rsid w:val="00C86973"/>
    <w:rsid w:val="00C911A2"/>
    <w:rsid w:val="00C91987"/>
    <w:rsid w:val="00C91A96"/>
    <w:rsid w:val="00C92460"/>
    <w:rsid w:val="00C92A7E"/>
    <w:rsid w:val="00C92E9F"/>
    <w:rsid w:val="00C94E49"/>
    <w:rsid w:val="00C9623B"/>
    <w:rsid w:val="00C974DF"/>
    <w:rsid w:val="00CA0E9F"/>
    <w:rsid w:val="00CA39C6"/>
    <w:rsid w:val="00CA3E20"/>
    <w:rsid w:val="00CA462C"/>
    <w:rsid w:val="00CA61CB"/>
    <w:rsid w:val="00CA63A1"/>
    <w:rsid w:val="00CA65FD"/>
    <w:rsid w:val="00CA7F2C"/>
    <w:rsid w:val="00CB21F2"/>
    <w:rsid w:val="00CB3DCE"/>
    <w:rsid w:val="00CB4EE0"/>
    <w:rsid w:val="00CB5C82"/>
    <w:rsid w:val="00CB6EF0"/>
    <w:rsid w:val="00CC1623"/>
    <w:rsid w:val="00CC1FB7"/>
    <w:rsid w:val="00CC3C48"/>
    <w:rsid w:val="00CC56B0"/>
    <w:rsid w:val="00CC586C"/>
    <w:rsid w:val="00CD108D"/>
    <w:rsid w:val="00CD1741"/>
    <w:rsid w:val="00CD1FB5"/>
    <w:rsid w:val="00CD2B0E"/>
    <w:rsid w:val="00CD317A"/>
    <w:rsid w:val="00CD383E"/>
    <w:rsid w:val="00CD3AFB"/>
    <w:rsid w:val="00CD5743"/>
    <w:rsid w:val="00CD7571"/>
    <w:rsid w:val="00CE16A5"/>
    <w:rsid w:val="00CE19B4"/>
    <w:rsid w:val="00CE1CD4"/>
    <w:rsid w:val="00CE27E6"/>
    <w:rsid w:val="00CE2A4B"/>
    <w:rsid w:val="00CE4125"/>
    <w:rsid w:val="00CE5505"/>
    <w:rsid w:val="00CE5EE5"/>
    <w:rsid w:val="00CE7AE1"/>
    <w:rsid w:val="00CF022D"/>
    <w:rsid w:val="00CF0241"/>
    <w:rsid w:val="00CF1435"/>
    <w:rsid w:val="00CF2C57"/>
    <w:rsid w:val="00CF5E6D"/>
    <w:rsid w:val="00CF626C"/>
    <w:rsid w:val="00CF71C9"/>
    <w:rsid w:val="00CF781D"/>
    <w:rsid w:val="00CF7BA1"/>
    <w:rsid w:val="00D00181"/>
    <w:rsid w:val="00D003A2"/>
    <w:rsid w:val="00D00A50"/>
    <w:rsid w:val="00D02C17"/>
    <w:rsid w:val="00D0353E"/>
    <w:rsid w:val="00D04206"/>
    <w:rsid w:val="00D07119"/>
    <w:rsid w:val="00D072F2"/>
    <w:rsid w:val="00D10CCD"/>
    <w:rsid w:val="00D11244"/>
    <w:rsid w:val="00D12B27"/>
    <w:rsid w:val="00D12BA1"/>
    <w:rsid w:val="00D12EB4"/>
    <w:rsid w:val="00D12F67"/>
    <w:rsid w:val="00D133B0"/>
    <w:rsid w:val="00D15784"/>
    <w:rsid w:val="00D17338"/>
    <w:rsid w:val="00D20FCA"/>
    <w:rsid w:val="00D215F7"/>
    <w:rsid w:val="00D21F78"/>
    <w:rsid w:val="00D220B9"/>
    <w:rsid w:val="00D222C2"/>
    <w:rsid w:val="00D24BE1"/>
    <w:rsid w:val="00D25748"/>
    <w:rsid w:val="00D26D7A"/>
    <w:rsid w:val="00D26F62"/>
    <w:rsid w:val="00D300DA"/>
    <w:rsid w:val="00D30D6D"/>
    <w:rsid w:val="00D30E5B"/>
    <w:rsid w:val="00D31F9B"/>
    <w:rsid w:val="00D34115"/>
    <w:rsid w:val="00D34D46"/>
    <w:rsid w:val="00D35DD2"/>
    <w:rsid w:val="00D36137"/>
    <w:rsid w:val="00D376A4"/>
    <w:rsid w:val="00D377E4"/>
    <w:rsid w:val="00D43119"/>
    <w:rsid w:val="00D43D22"/>
    <w:rsid w:val="00D464B7"/>
    <w:rsid w:val="00D46D1F"/>
    <w:rsid w:val="00D4739B"/>
    <w:rsid w:val="00D50E51"/>
    <w:rsid w:val="00D50F72"/>
    <w:rsid w:val="00D5229A"/>
    <w:rsid w:val="00D52821"/>
    <w:rsid w:val="00D53697"/>
    <w:rsid w:val="00D57A95"/>
    <w:rsid w:val="00D57CAC"/>
    <w:rsid w:val="00D60085"/>
    <w:rsid w:val="00D60994"/>
    <w:rsid w:val="00D62561"/>
    <w:rsid w:val="00D626E1"/>
    <w:rsid w:val="00D63BAC"/>
    <w:rsid w:val="00D63D88"/>
    <w:rsid w:val="00D6674D"/>
    <w:rsid w:val="00D67136"/>
    <w:rsid w:val="00D67F56"/>
    <w:rsid w:val="00D711D3"/>
    <w:rsid w:val="00D71C75"/>
    <w:rsid w:val="00D72FBA"/>
    <w:rsid w:val="00D73496"/>
    <w:rsid w:val="00D734CE"/>
    <w:rsid w:val="00D7383D"/>
    <w:rsid w:val="00D75D9B"/>
    <w:rsid w:val="00D82021"/>
    <w:rsid w:val="00D8336E"/>
    <w:rsid w:val="00D838F8"/>
    <w:rsid w:val="00D84273"/>
    <w:rsid w:val="00D912CD"/>
    <w:rsid w:val="00D91B3B"/>
    <w:rsid w:val="00D933A9"/>
    <w:rsid w:val="00D941BA"/>
    <w:rsid w:val="00D95292"/>
    <w:rsid w:val="00D96940"/>
    <w:rsid w:val="00D970BE"/>
    <w:rsid w:val="00DA4AFA"/>
    <w:rsid w:val="00DA5A1C"/>
    <w:rsid w:val="00DA708E"/>
    <w:rsid w:val="00DA7122"/>
    <w:rsid w:val="00DA7A02"/>
    <w:rsid w:val="00DB0218"/>
    <w:rsid w:val="00DB0392"/>
    <w:rsid w:val="00DB1581"/>
    <w:rsid w:val="00DB3506"/>
    <w:rsid w:val="00DB379A"/>
    <w:rsid w:val="00DB3803"/>
    <w:rsid w:val="00DB3848"/>
    <w:rsid w:val="00DB567E"/>
    <w:rsid w:val="00DB6227"/>
    <w:rsid w:val="00DB728D"/>
    <w:rsid w:val="00DC15EC"/>
    <w:rsid w:val="00DC2095"/>
    <w:rsid w:val="00DC2AE9"/>
    <w:rsid w:val="00DC4E32"/>
    <w:rsid w:val="00DC5223"/>
    <w:rsid w:val="00DC55F3"/>
    <w:rsid w:val="00DC6021"/>
    <w:rsid w:val="00DC7A71"/>
    <w:rsid w:val="00DD03FC"/>
    <w:rsid w:val="00DD04E2"/>
    <w:rsid w:val="00DD0829"/>
    <w:rsid w:val="00DD172E"/>
    <w:rsid w:val="00DD236E"/>
    <w:rsid w:val="00DD2A09"/>
    <w:rsid w:val="00DD35DA"/>
    <w:rsid w:val="00DD37F0"/>
    <w:rsid w:val="00DD4295"/>
    <w:rsid w:val="00DD4902"/>
    <w:rsid w:val="00DD4A98"/>
    <w:rsid w:val="00DE1903"/>
    <w:rsid w:val="00DE2FB1"/>
    <w:rsid w:val="00DE4956"/>
    <w:rsid w:val="00DE55EC"/>
    <w:rsid w:val="00DE5CEC"/>
    <w:rsid w:val="00DE6572"/>
    <w:rsid w:val="00DE6977"/>
    <w:rsid w:val="00DE6A66"/>
    <w:rsid w:val="00DF00A1"/>
    <w:rsid w:val="00DF1C4E"/>
    <w:rsid w:val="00DF29CB"/>
    <w:rsid w:val="00DF33A9"/>
    <w:rsid w:val="00DF420F"/>
    <w:rsid w:val="00DF4C24"/>
    <w:rsid w:val="00DF53BE"/>
    <w:rsid w:val="00DF5AC0"/>
    <w:rsid w:val="00DF5D11"/>
    <w:rsid w:val="00DF5E38"/>
    <w:rsid w:val="00DF5F30"/>
    <w:rsid w:val="00DF5F63"/>
    <w:rsid w:val="00DF6032"/>
    <w:rsid w:val="00DF65DF"/>
    <w:rsid w:val="00DF667B"/>
    <w:rsid w:val="00DF6D20"/>
    <w:rsid w:val="00DF7E97"/>
    <w:rsid w:val="00E020BE"/>
    <w:rsid w:val="00E02593"/>
    <w:rsid w:val="00E02A4E"/>
    <w:rsid w:val="00E04585"/>
    <w:rsid w:val="00E05D6B"/>
    <w:rsid w:val="00E05E06"/>
    <w:rsid w:val="00E07353"/>
    <w:rsid w:val="00E07C4D"/>
    <w:rsid w:val="00E10054"/>
    <w:rsid w:val="00E10C31"/>
    <w:rsid w:val="00E1174A"/>
    <w:rsid w:val="00E1223A"/>
    <w:rsid w:val="00E13523"/>
    <w:rsid w:val="00E14132"/>
    <w:rsid w:val="00E177A2"/>
    <w:rsid w:val="00E2027B"/>
    <w:rsid w:val="00E226E4"/>
    <w:rsid w:val="00E249C6"/>
    <w:rsid w:val="00E24A0B"/>
    <w:rsid w:val="00E25119"/>
    <w:rsid w:val="00E27177"/>
    <w:rsid w:val="00E302BF"/>
    <w:rsid w:val="00E30E3D"/>
    <w:rsid w:val="00E319E4"/>
    <w:rsid w:val="00E31D81"/>
    <w:rsid w:val="00E35172"/>
    <w:rsid w:val="00E35513"/>
    <w:rsid w:val="00E3601D"/>
    <w:rsid w:val="00E37314"/>
    <w:rsid w:val="00E422E0"/>
    <w:rsid w:val="00E426D8"/>
    <w:rsid w:val="00E43BC9"/>
    <w:rsid w:val="00E440DA"/>
    <w:rsid w:val="00E461A8"/>
    <w:rsid w:val="00E465ED"/>
    <w:rsid w:val="00E46C64"/>
    <w:rsid w:val="00E47660"/>
    <w:rsid w:val="00E52121"/>
    <w:rsid w:val="00E522DD"/>
    <w:rsid w:val="00E52471"/>
    <w:rsid w:val="00E54EED"/>
    <w:rsid w:val="00E552CD"/>
    <w:rsid w:val="00E56917"/>
    <w:rsid w:val="00E56A79"/>
    <w:rsid w:val="00E56B92"/>
    <w:rsid w:val="00E572BD"/>
    <w:rsid w:val="00E574CE"/>
    <w:rsid w:val="00E57575"/>
    <w:rsid w:val="00E579F5"/>
    <w:rsid w:val="00E601E7"/>
    <w:rsid w:val="00E620B0"/>
    <w:rsid w:val="00E6384F"/>
    <w:rsid w:val="00E63C3A"/>
    <w:rsid w:val="00E67DA6"/>
    <w:rsid w:val="00E70169"/>
    <w:rsid w:val="00E709E4"/>
    <w:rsid w:val="00E72B76"/>
    <w:rsid w:val="00E73962"/>
    <w:rsid w:val="00E7454A"/>
    <w:rsid w:val="00E754D8"/>
    <w:rsid w:val="00E758AE"/>
    <w:rsid w:val="00E77EFE"/>
    <w:rsid w:val="00E82855"/>
    <w:rsid w:val="00E828BA"/>
    <w:rsid w:val="00E838AC"/>
    <w:rsid w:val="00E8443A"/>
    <w:rsid w:val="00E84708"/>
    <w:rsid w:val="00E86B18"/>
    <w:rsid w:val="00E86D29"/>
    <w:rsid w:val="00E876D7"/>
    <w:rsid w:val="00E877EC"/>
    <w:rsid w:val="00E90ABB"/>
    <w:rsid w:val="00E90F68"/>
    <w:rsid w:val="00E910D5"/>
    <w:rsid w:val="00E91C1F"/>
    <w:rsid w:val="00E92364"/>
    <w:rsid w:val="00E94ADC"/>
    <w:rsid w:val="00E952DC"/>
    <w:rsid w:val="00E9764E"/>
    <w:rsid w:val="00EA0858"/>
    <w:rsid w:val="00EA0882"/>
    <w:rsid w:val="00EA445D"/>
    <w:rsid w:val="00EA58D5"/>
    <w:rsid w:val="00EA5C5C"/>
    <w:rsid w:val="00EA63C7"/>
    <w:rsid w:val="00EA6BFC"/>
    <w:rsid w:val="00EA77E3"/>
    <w:rsid w:val="00EB3135"/>
    <w:rsid w:val="00EB3470"/>
    <w:rsid w:val="00EB3786"/>
    <w:rsid w:val="00EB5903"/>
    <w:rsid w:val="00EB5D8F"/>
    <w:rsid w:val="00EB6163"/>
    <w:rsid w:val="00EB6C6D"/>
    <w:rsid w:val="00EB7CA8"/>
    <w:rsid w:val="00EB7CAD"/>
    <w:rsid w:val="00EC1B0B"/>
    <w:rsid w:val="00EC33E7"/>
    <w:rsid w:val="00EC427C"/>
    <w:rsid w:val="00EC4581"/>
    <w:rsid w:val="00EC74C7"/>
    <w:rsid w:val="00EC7504"/>
    <w:rsid w:val="00EC7FF1"/>
    <w:rsid w:val="00ED158C"/>
    <w:rsid w:val="00ED1598"/>
    <w:rsid w:val="00ED3092"/>
    <w:rsid w:val="00ED35EA"/>
    <w:rsid w:val="00ED4CB3"/>
    <w:rsid w:val="00ED4E4F"/>
    <w:rsid w:val="00ED5014"/>
    <w:rsid w:val="00ED6DB8"/>
    <w:rsid w:val="00ED79E6"/>
    <w:rsid w:val="00EE3B50"/>
    <w:rsid w:val="00EE484B"/>
    <w:rsid w:val="00EE4BD8"/>
    <w:rsid w:val="00EE50CC"/>
    <w:rsid w:val="00EE6959"/>
    <w:rsid w:val="00EE6CFC"/>
    <w:rsid w:val="00EE7F4F"/>
    <w:rsid w:val="00EF0994"/>
    <w:rsid w:val="00EF1242"/>
    <w:rsid w:val="00EF14B7"/>
    <w:rsid w:val="00EF1E94"/>
    <w:rsid w:val="00EF4819"/>
    <w:rsid w:val="00EF56C1"/>
    <w:rsid w:val="00EF5D72"/>
    <w:rsid w:val="00EF603E"/>
    <w:rsid w:val="00F02B44"/>
    <w:rsid w:val="00F032B8"/>
    <w:rsid w:val="00F05BC6"/>
    <w:rsid w:val="00F071AA"/>
    <w:rsid w:val="00F1194B"/>
    <w:rsid w:val="00F130DC"/>
    <w:rsid w:val="00F145A8"/>
    <w:rsid w:val="00F14701"/>
    <w:rsid w:val="00F149AB"/>
    <w:rsid w:val="00F1531D"/>
    <w:rsid w:val="00F17472"/>
    <w:rsid w:val="00F200D9"/>
    <w:rsid w:val="00F206CA"/>
    <w:rsid w:val="00F20B02"/>
    <w:rsid w:val="00F21978"/>
    <w:rsid w:val="00F21FCF"/>
    <w:rsid w:val="00F2285C"/>
    <w:rsid w:val="00F2381C"/>
    <w:rsid w:val="00F2457C"/>
    <w:rsid w:val="00F25B8C"/>
    <w:rsid w:val="00F26310"/>
    <w:rsid w:val="00F27708"/>
    <w:rsid w:val="00F30AB3"/>
    <w:rsid w:val="00F326A7"/>
    <w:rsid w:val="00F3363E"/>
    <w:rsid w:val="00F350C3"/>
    <w:rsid w:val="00F356E2"/>
    <w:rsid w:val="00F367A0"/>
    <w:rsid w:val="00F36CB2"/>
    <w:rsid w:val="00F36DE6"/>
    <w:rsid w:val="00F37606"/>
    <w:rsid w:val="00F40B28"/>
    <w:rsid w:val="00F503C9"/>
    <w:rsid w:val="00F52CF0"/>
    <w:rsid w:val="00F55F30"/>
    <w:rsid w:val="00F616D0"/>
    <w:rsid w:val="00F6200D"/>
    <w:rsid w:val="00F63493"/>
    <w:rsid w:val="00F63C4C"/>
    <w:rsid w:val="00F64589"/>
    <w:rsid w:val="00F656BD"/>
    <w:rsid w:val="00F65BFC"/>
    <w:rsid w:val="00F6623D"/>
    <w:rsid w:val="00F66490"/>
    <w:rsid w:val="00F66C81"/>
    <w:rsid w:val="00F67653"/>
    <w:rsid w:val="00F67D0A"/>
    <w:rsid w:val="00F70FFC"/>
    <w:rsid w:val="00F715BF"/>
    <w:rsid w:val="00F71AD0"/>
    <w:rsid w:val="00F72ACB"/>
    <w:rsid w:val="00F72DEA"/>
    <w:rsid w:val="00F732B3"/>
    <w:rsid w:val="00F74D54"/>
    <w:rsid w:val="00F77BD5"/>
    <w:rsid w:val="00F80E2B"/>
    <w:rsid w:val="00F810C8"/>
    <w:rsid w:val="00F81C80"/>
    <w:rsid w:val="00F82A9B"/>
    <w:rsid w:val="00F8378F"/>
    <w:rsid w:val="00F84151"/>
    <w:rsid w:val="00F84FAC"/>
    <w:rsid w:val="00F85258"/>
    <w:rsid w:val="00F853E5"/>
    <w:rsid w:val="00F85618"/>
    <w:rsid w:val="00F86D97"/>
    <w:rsid w:val="00F90DD8"/>
    <w:rsid w:val="00F91BC5"/>
    <w:rsid w:val="00F91C5D"/>
    <w:rsid w:val="00F92C5B"/>
    <w:rsid w:val="00F92ECD"/>
    <w:rsid w:val="00F93D51"/>
    <w:rsid w:val="00F94A3E"/>
    <w:rsid w:val="00F94A58"/>
    <w:rsid w:val="00F94F19"/>
    <w:rsid w:val="00F96827"/>
    <w:rsid w:val="00F9727A"/>
    <w:rsid w:val="00F976E8"/>
    <w:rsid w:val="00F97B37"/>
    <w:rsid w:val="00FA0D98"/>
    <w:rsid w:val="00FA1DFA"/>
    <w:rsid w:val="00FA24CB"/>
    <w:rsid w:val="00FA32AF"/>
    <w:rsid w:val="00FA3EAA"/>
    <w:rsid w:val="00FA4920"/>
    <w:rsid w:val="00FA4D46"/>
    <w:rsid w:val="00FA5505"/>
    <w:rsid w:val="00FA5DF6"/>
    <w:rsid w:val="00FB04AF"/>
    <w:rsid w:val="00FB3AB5"/>
    <w:rsid w:val="00FB43E5"/>
    <w:rsid w:val="00FB56F3"/>
    <w:rsid w:val="00FB618B"/>
    <w:rsid w:val="00FB6EEE"/>
    <w:rsid w:val="00FC052A"/>
    <w:rsid w:val="00FC1852"/>
    <w:rsid w:val="00FC1BC8"/>
    <w:rsid w:val="00FC37EF"/>
    <w:rsid w:val="00FC4103"/>
    <w:rsid w:val="00FC5A2F"/>
    <w:rsid w:val="00FC5E12"/>
    <w:rsid w:val="00FD0ABC"/>
    <w:rsid w:val="00FD262C"/>
    <w:rsid w:val="00FD3415"/>
    <w:rsid w:val="00FD528F"/>
    <w:rsid w:val="00FE1016"/>
    <w:rsid w:val="00FE116E"/>
    <w:rsid w:val="00FE1786"/>
    <w:rsid w:val="00FE1BFE"/>
    <w:rsid w:val="00FE509A"/>
    <w:rsid w:val="00FE59A4"/>
    <w:rsid w:val="00FE5AD5"/>
    <w:rsid w:val="00FE5F9C"/>
    <w:rsid w:val="00FE730D"/>
    <w:rsid w:val="00FE748C"/>
    <w:rsid w:val="00FE78DF"/>
    <w:rsid w:val="00FE7C05"/>
    <w:rsid w:val="00FF1E08"/>
    <w:rsid w:val="00FF5AC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74961C83-5203-4AEE-BB50-358B9E2BD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34FB"/>
    <w:pPr>
      <w:spacing w:after="200" w:line="276" w:lineRule="auto"/>
    </w:pPr>
    <w:rPr>
      <w:sz w:val="22"/>
      <w:szCs w:val="22"/>
    </w:rPr>
  </w:style>
  <w:style w:type="paragraph" w:styleId="1">
    <w:name w:val="heading 1"/>
    <w:basedOn w:val="a"/>
    <w:next w:val="a"/>
    <w:link w:val="10"/>
    <w:qFormat/>
    <w:rsid w:val="00A80077"/>
    <w:pPr>
      <w:keepNext/>
      <w:spacing w:before="240" w:after="120" w:line="240" w:lineRule="auto"/>
      <w:ind w:firstLine="709"/>
      <w:outlineLvl w:val="0"/>
    </w:pPr>
    <w:rPr>
      <w:rFonts w:ascii="Times New Roman" w:hAnsi="Times New Roman"/>
      <w:b/>
      <w:bCs/>
      <w:kern w:val="32"/>
      <w:sz w:val="24"/>
      <w:szCs w:val="24"/>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80077"/>
    <w:rPr>
      <w:rFonts w:ascii="Times New Roman" w:hAnsi="Times New Roman"/>
      <w:b/>
      <w:bCs/>
      <w:kern w:val="32"/>
      <w:sz w:val="24"/>
      <w:szCs w:val="24"/>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qFormat/>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Обычный (веб)"/>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DC2095"/>
    <w:pPr>
      <w:tabs>
        <w:tab w:val="right" w:leader="dot" w:pos="9344"/>
      </w:tabs>
      <w:spacing w:before="120" w:after="0" w:line="240" w:lineRule="auto"/>
      <w:ind w:left="240"/>
      <w:jc w:val="both"/>
    </w:pPr>
    <w:rPr>
      <w:rFonts w:ascii="Times New Roman" w:hAnsi="Times New Roman" w:cs="Calibri"/>
      <w:i/>
      <w:iCs/>
      <w:noProof/>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List Paragraph"/>
    <w:basedOn w:val="a"/>
    <w:link w:val="af"/>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2">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3">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4"/>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List Paragraph Знак"/>
    <w:link w:val="ae"/>
    <w:qFormat/>
    <w:locked/>
    <w:rsid w:val="00EC4581"/>
    <w:rPr>
      <w:rFonts w:ascii="Times New Roman" w:hAnsi="Times New Roman"/>
      <w:sz w:val="24"/>
      <w:szCs w:val="24"/>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uiPriority w:val="11"/>
    <w:qFormat/>
    <w:rsid w:val="00A62263"/>
    <w:pPr>
      <w:spacing w:after="60"/>
      <w:jc w:val="center"/>
      <w:outlineLvl w:val="1"/>
    </w:pPr>
    <w:rPr>
      <w:rFonts w:ascii="Calibri Light" w:hAnsi="Calibri Light"/>
      <w:sz w:val="24"/>
      <w:szCs w:val="24"/>
      <w:lang w:val="x-none" w:eastAsia="x-none"/>
    </w:rPr>
  </w:style>
  <w:style w:type="character" w:customStyle="1" w:styleId="afffffe">
    <w:name w:val="Подзаголовок Знак"/>
    <w:link w:val="afffffd"/>
    <w:uiPriority w:val="11"/>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styleId="32">
    <w:name w:val="Plain Table 3"/>
    <w:basedOn w:val="a1"/>
    <w:uiPriority w:val="43"/>
    <w:rsid w:val="001E4C1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affffff0">
    <w:name w:val="Unresolved Mention"/>
    <w:uiPriority w:val="99"/>
    <w:semiHidden/>
    <w:unhideWhenUsed/>
    <w:rsid w:val="001E4C11"/>
    <w:rPr>
      <w:color w:val="605E5C"/>
      <w:shd w:val="clear" w:color="auto" w:fill="E1DFDD"/>
    </w:rPr>
  </w:style>
  <w:style w:type="paragraph" w:styleId="affffff1">
    <w:name w:val="Title"/>
    <w:basedOn w:val="a"/>
    <w:next w:val="a"/>
    <w:link w:val="affffff2"/>
    <w:uiPriority w:val="10"/>
    <w:qFormat/>
    <w:rsid w:val="00FA4D46"/>
    <w:pPr>
      <w:spacing w:after="120"/>
      <w:ind w:firstLine="709"/>
      <w:outlineLvl w:val="0"/>
    </w:pPr>
    <w:rPr>
      <w:rFonts w:ascii="Times New Roman" w:hAnsi="Times New Roman"/>
      <w:kern w:val="28"/>
      <w:sz w:val="24"/>
      <w:szCs w:val="24"/>
      <w:lang w:val="x-none" w:eastAsia="x-none"/>
    </w:rPr>
  </w:style>
  <w:style w:type="character" w:customStyle="1" w:styleId="affffff2">
    <w:name w:val="Заголовок Знак"/>
    <w:link w:val="affffff1"/>
    <w:uiPriority w:val="10"/>
    <w:rsid w:val="00FA4D46"/>
    <w:rPr>
      <w:rFonts w:ascii="Times New Roman" w:hAnsi="Times New Roman"/>
      <w:kern w:val="28"/>
      <w:sz w:val="24"/>
      <w:szCs w:val="24"/>
    </w:rPr>
  </w:style>
  <w:style w:type="table" w:customStyle="1" w:styleId="15">
    <w:name w:val="Сетка таблицы1"/>
    <w:basedOn w:val="a1"/>
    <w:next w:val="afffff6"/>
    <w:uiPriority w:val="39"/>
    <w:rsid w:val="001F4FD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fff6"/>
    <w:uiPriority w:val="39"/>
    <w:rsid w:val="00723A3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
    <w:uiPriority w:val="3"/>
    <w:qFormat/>
    <w:rsid w:val="00241AAD"/>
    <w:pPr>
      <w:snapToGrid w:val="0"/>
      <w:spacing w:after="0" w:line="240" w:lineRule="auto"/>
    </w:pPr>
    <w:rPr>
      <w:rFonts w:ascii="Times New Roman" w:hAnsi="Times New Roman"/>
      <w:iCs/>
      <w:sz w:val="24"/>
      <w:szCs w:val="28"/>
    </w:rPr>
  </w:style>
  <w:style w:type="paragraph" w:styleId="affffff3">
    <w:name w:val="No Spacing"/>
    <w:qFormat/>
    <w:rsid w:val="00C53F22"/>
    <w:rPr>
      <w:sz w:val="22"/>
      <w:szCs w:val="22"/>
    </w:rPr>
  </w:style>
  <w:style w:type="paragraph" w:customStyle="1" w:styleId="42">
    <w:name w:val="4"/>
    <w:basedOn w:val="a"/>
    <w:rsid w:val="00DF6D20"/>
    <w:pPr>
      <w:spacing w:before="100" w:beforeAutospacing="1" w:after="100" w:afterAutospacing="1" w:line="240" w:lineRule="auto"/>
    </w:pPr>
    <w:rPr>
      <w:rFonts w:ascii="Times New Roman" w:hAnsi="Times New Roman"/>
      <w:sz w:val="24"/>
      <w:szCs w:val="24"/>
    </w:rPr>
  </w:style>
  <w:style w:type="paragraph" w:customStyle="1" w:styleId="xl63">
    <w:name w:val="xl63"/>
    <w:basedOn w:val="a"/>
    <w:rsid w:val="001D15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64">
    <w:name w:val="xl64"/>
    <w:basedOn w:val="a"/>
    <w:rsid w:val="001D1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65">
    <w:name w:val="xl65"/>
    <w:basedOn w:val="a"/>
    <w:rsid w:val="001D152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66">
    <w:name w:val="xl66"/>
    <w:basedOn w:val="a"/>
    <w:rsid w:val="001D152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67">
    <w:name w:val="xl67"/>
    <w:basedOn w:val="a"/>
    <w:rsid w:val="001D152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0"/>
      <w:szCs w:val="20"/>
    </w:rPr>
  </w:style>
  <w:style w:type="paragraph" w:customStyle="1" w:styleId="xl68">
    <w:name w:val="xl68"/>
    <w:basedOn w:val="a"/>
    <w:rsid w:val="001D152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sz w:val="20"/>
      <w:szCs w:val="20"/>
    </w:rPr>
  </w:style>
  <w:style w:type="paragraph" w:customStyle="1" w:styleId="xl69">
    <w:name w:val="xl69"/>
    <w:basedOn w:val="a"/>
    <w:rsid w:val="001D15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70">
    <w:name w:val="xl70"/>
    <w:basedOn w:val="a"/>
    <w:rsid w:val="001D1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71">
    <w:name w:val="xl71"/>
    <w:basedOn w:val="a"/>
    <w:rsid w:val="001D152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0"/>
      <w:szCs w:val="20"/>
    </w:rPr>
  </w:style>
  <w:style w:type="paragraph" w:customStyle="1" w:styleId="xl72">
    <w:name w:val="xl72"/>
    <w:basedOn w:val="a"/>
    <w:rsid w:val="001D152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sz w:val="20"/>
      <w:szCs w:val="20"/>
    </w:rPr>
  </w:style>
  <w:style w:type="paragraph" w:customStyle="1" w:styleId="xl73">
    <w:name w:val="xl73"/>
    <w:basedOn w:val="a"/>
    <w:rsid w:val="001D152D"/>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74">
    <w:name w:val="xl74"/>
    <w:basedOn w:val="a"/>
    <w:rsid w:val="001D152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75">
    <w:name w:val="xl75"/>
    <w:basedOn w:val="a"/>
    <w:rsid w:val="001D15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sz w:val="20"/>
      <w:szCs w:val="20"/>
    </w:rPr>
  </w:style>
  <w:style w:type="paragraph" w:customStyle="1" w:styleId="xl76">
    <w:name w:val="xl76"/>
    <w:basedOn w:val="a"/>
    <w:rsid w:val="001D15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77">
    <w:name w:val="xl77"/>
    <w:basedOn w:val="a"/>
    <w:rsid w:val="001D15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78">
    <w:name w:val="xl78"/>
    <w:basedOn w:val="a"/>
    <w:rsid w:val="001D152D"/>
    <w:pPr>
      <w:spacing w:before="100" w:beforeAutospacing="1" w:after="100" w:afterAutospacing="1" w:line="240" w:lineRule="auto"/>
      <w:jc w:val="center"/>
      <w:textAlignment w:val="center"/>
    </w:pPr>
    <w:rPr>
      <w:rFonts w:ascii="Times New Roman" w:hAnsi="Times New Roman"/>
      <w:sz w:val="20"/>
      <w:szCs w:val="20"/>
    </w:rPr>
  </w:style>
  <w:style w:type="paragraph" w:customStyle="1" w:styleId="xl79">
    <w:name w:val="xl79"/>
    <w:basedOn w:val="a"/>
    <w:rsid w:val="001D1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80">
    <w:name w:val="xl80"/>
    <w:basedOn w:val="a"/>
    <w:rsid w:val="001D152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sz w:val="20"/>
      <w:szCs w:val="20"/>
    </w:rPr>
  </w:style>
  <w:style w:type="paragraph" w:customStyle="1" w:styleId="xl81">
    <w:name w:val="xl81"/>
    <w:basedOn w:val="a"/>
    <w:rsid w:val="001D152D"/>
    <w:pPr>
      <w:spacing w:before="100" w:beforeAutospacing="1" w:after="100" w:afterAutospacing="1" w:line="240" w:lineRule="auto"/>
      <w:jc w:val="center"/>
      <w:textAlignment w:val="center"/>
    </w:pPr>
    <w:rPr>
      <w:rFonts w:ascii="Times New Roman" w:hAnsi="Times New Roman"/>
      <w:sz w:val="20"/>
      <w:szCs w:val="20"/>
    </w:rPr>
  </w:style>
  <w:style w:type="paragraph" w:customStyle="1" w:styleId="xl82">
    <w:name w:val="xl82"/>
    <w:basedOn w:val="a"/>
    <w:rsid w:val="001D15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83">
    <w:name w:val="xl83"/>
    <w:basedOn w:val="a"/>
    <w:rsid w:val="001D152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84">
    <w:name w:val="xl84"/>
    <w:basedOn w:val="a"/>
    <w:rsid w:val="001D152D"/>
    <w:pP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85">
    <w:name w:val="xl85"/>
    <w:basedOn w:val="a"/>
    <w:rsid w:val="001D152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0"/>
      <w:szCs w:val="20"/>
    </w:rPr>
  </w:style>
  <w:style w:type="paragraph" w:customStyle="1" w:styleId="xl86">
    <w:name w:val="xl86"/>
    <w:basedOn w:val="a"/>
    <w:rsid w:val="001D152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0"/>
      <w:szCs w:val="20"/>
    </w:rPr>
  </w:style>
  <w:style w:type="paragraph" w:customStyle="1" w:styleId="xl87">
    <w:name w:val="xl87"/>
    <w:basedOn w:val="a"/>
    <w:rsid w:val="001D15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88">
    <w:name w:val="xl88"/>
    <w:basedOn w:val="a"/>
    <w:rsid w:val="001D152D"/>
    <w:pPr>
      <w:spacing w:before="100" w:beforeAutospacing="1" w:after="100" w:afterAutospacing="1" w:line="240" w:lineRule="auto"/>
      <w:textAlignment w:val="center"/>
    </w:pPr>
    <w:rPr>
      <w:rFonts w:ascii="Times New Roman" w:hAnsi="Times New Roman"/>
      <w:sz w:val="20"/>
      <w:szCs w:val="20"/>
    </w:rPr>
  </w:style>
  <w:style w:type="paragraph" w:customStyle="1" w:styleId="xl89">
    <w:name w:val="xl89"/>
    <w:basedOn w:val="a"/>
    <w:rsid w:val="001D152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0">
    <w:name w:val="xl90"/>
    <w:basedOn w:val="a"/>
    <w:rsid w:val="001D15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0"/>
      <w:szCs w:val="20"/>
    </w:rPr>
  </w:style>
  <w:style w:type="paragraph" w:customStyle="1" w:styleId="xl91">
    <w:name w:val="xl91"/>
    <w:basedOn w:val="a"/>
    <w:rsid w:val="001D15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0"/>
      <w:szCs w:val="20"/>
    </w:rPr>
  </w:style>
  <w:style w:type="paragraph" w:customStyle="1" w:styleId="xl92">
    <w:name w:val="xl92"/>
    <w:basedOn w:val="a"/>
    <w:rsid w:val="001D152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93">
    <w:name w:val="xl93"/>
    <w:basedOn w:val="a"/>
    <w:rsid w:val="001D152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94">
    <w:name w:val="xl94"/>
    <w:basedOn w:val="a"/>
    <w:rsid w:val="001D152D"/>
    <w:pP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5">
    <w:name w:val="xl95"/>
    <w:basedOn w:val="a"/>
    <w:rsid w:val="001D152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b/>
      <w:bCs/>
      <w:i/>
      <w:iCs/>
      <w:sz w:val="20"/>
      <w:szCs w:val="20"/>
    </w:rPr>
  </w:style>
  <w:style w:type="paragraph" w:customStyle="1" w:styleId="xl96">
    <w:name w:val="xl96"/>
    <w:basedOn w:val="a"/>
    <w:rsid w:val="001D1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i/>
      <w:iCs/>
      <w:sz w:val="20"/>
      <w:szCs w:val="20"/>
    </w:rPr>
  </w:style>
  <w:style w:type="paragraph" w:customStyle="1" w:styleId="xl97">
    <w:name w:val="xl97"/>
    <w:basedOn w:val="a"/>
    <w:rsid w:val="001D1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8">
    <w:name w:val="xl98"/>
    <w:basedOn w:val="a"/>
    <w:rsid w:val="001D1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0"/>
      <w:szCs w:val="20"/>
    </w:rPr>
  </w:style>
  <w:style w:type="paragraph" w:customStyle="1" w:styleId="xl99">
    <w:name w:val="xl99"/>
    <w:basedOn w:val="a"/>
    <w:rsid w:val="001D1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0">
    <w:name w:val="xl100"/>
    <w:basedOn w:val="a"/>
    <w:rsid w:val="001D152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1">
    <w:name w:val="xl101"/>
    <w:basedOn w:val="a"/>
    <w:rsid w:val="001D15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2">
    <w:name w:val="xl102"/>
    <w:basedOn w:val="a"/>
    <w:rsid w:val="001D15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3">
    <w:name w:val="xl103"/>
    <w:basedOn w:val="a"/>
    <w:rsid w:val="001D152D"/>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4">
    <w:name w:val="xl104"/>
    <w:basedOn w:val="a"/>
    <w:rsid w:val="001D152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5">
    <w:name w:val="xl105"/>
    <w:basedOn w:val="a"/>
    <w:rsid w:val="001D152D"/>
    <w:pP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6">
    <w:name w:val="xl106"/>
    <w:basedOn w:val="a"/>
    <w:rsid w:val="001D1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7">
    <w:name w:val="xl107"/>
    <w:basedOn w:val="a"/>
    <w:rsid w:val="001D15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108">
    <w:name w:val="xl108"/>
    <w:basedOn w:val="a"/>
    <w:rsid w:val="001D152D"/>
    <w:pPr>
      <w:pBdr>
        <w:top w:val="single" w:sz="4" w:space="0" w:color="auto"/>
        <w:left w:val="single" w:sz="4" w:space="0" w:color="auto"/>
        <w:bottom w:val="single" w:sz="4" w:space="0" w:color="auto"/>
        <w:right w:val="single" w:sz="4" w:space="0" w:color="auto"/>
      </w:pBdr>
      <w:shd w:val="clear" w:color="000000" w:fill="F7F7F7"/>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9">
    <w:name w:val="xl109"/>
    <w:basedOn w:val="a"/>
    <w:rsid w:val="001D152D"/>
    <w:pPr>
      <w:pBdr>
        <w:top w:val="single" w:sz="4" w:space="0" w:color="auto"/>
        <w:left w:val="single" w:sz="4" w:space="0" w:color="auto"/>
        <w:bottom w:val="single" w:sz="4" w:space="0" w:color="auto"/>
        <w:right w:val="single" w:sz="4" w:space="0" w:color="auto"/>
      </w:pBdr>
      <w:shd w:val="clear" w:color="000000" w:fill="F7F7F7"/>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0">
    <w:name w:val="xl110"/>
    <w:basedOn w:val="a"/>
    <w:rsid w:val="001D152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1">
    <w:name w:val="xl111"/>
    <w:basedOn w:val="a"/>
    <w:rsid w:val="001D15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0"/>
      <w:szCs w:val="20"/>
    </w:rPr>
  </w:style>
  <w:style w:type="paragraph" w:customStyle="1" w:styleId="xl112">
    <w:name w:val="xl112"/>
    <w:basedOn w:val="a"/>
    <w:rsid w:val="001D152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3">
    <w:name w:val="xl113"/>
    <w:basedOn w:val="a"/>
    <w:rsid w:val="001D152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4">
    <w:name w:val="xl114"/>
    <w:basedOn w:val="a"/>
    <w:rsid w:val="001D152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hAnsi="Times New Roman"/>
      <w:b/>
      <w:bCs/>
      <w:sz w:val="20"/>
      <w:szCs w:val="20"/>
    </w:rPr>
  </w:style>
  <w:style w:type="paragraph" w:customStyle="1" w:styleId="xl115">
    <w:name w:val="xl115"/>
    <w:basedOn w:val="a"/>
    <w:rsid w:val="001D152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6">
    <w:name w:val="xl116"/>
    <w:basedOn w:val="a"/>
    <w:rsid w:val="001D152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7">
    <w:name w:val="xl117"/>
    <w:basedOn w:val="a"/>
    <w:rsid w:val="001D15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8">
    <w:name w:val="xl118"/>
    <w:basedOn w:val="a"/>
    <w:rsid w:val="001D15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9">
    <w:name w:val="xl119"/>
    <w:basedOn w:val="a"/>
    <w:rsid w:val="001D1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120">
    <w:name w:val="xl120"/>
    <w:basedOn w:val="a"/>
    <w:rsid w:val="001D152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21">
    <w:name w:val="xl121"/>
    <w:basedOn w:val="a"/>
    <w:rsid w:val="001D152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22">
    <w:name w:val="xl122"/>
    <w:basedOn w:val="a"/>
    <w:rsid w:val="001D152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3">
    <w:name w:val="xl123"/>
    <w:basedOn w:val="a"/>
    <w:rsid w:val="001D152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4">
    <w:name w:val="xl124"/>
    <w:basedOn w:val="a"/>
    <w:rsid w:val="001D152D"/>
    <w:pPr>
      <w:pBdr>
        <w:top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5">
    <w:name w:val="xl125"/>
    <w:basedOn w:val="a"/>
    <w:rsid w:val="001D152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6">
    <w:name w:val="xl126"/>
    <w:basedOn w:val="a"/>
    <w:rsid w:val="001D152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7">
    <w:name w:val="xl127"/>
    <w:basedOn w:val="a"/>
    <w:rsid w:val="001D152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8">
    <w:name w:val="xl128"/>
    <w:basedOn w:val="a"/>
    <w:rsid w:val="001D152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9">
    <w:name w:val="xl129"/>
    <w:basedOn w:val="a"/>
    <w:rsid w:val="001D152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30">
    <w:name w:val="xl130"/>
    <w:basedOn w:val="a"/>
    <w:rsid w:val="001D152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31">
    <w:name w:val="xl131"/>
    <w:basedOn w:val="a"/>
    <w:rsid w:val="001D15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132">
    <w:name w:val="xl132"/>
    <w:basedOn w:val="a"/>
    <w:rsid w:val="001D152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33">
    <w:name w:val="xl133"/>
    <w:basedOn w:val="a"/>
    <w:rsid w:val="001D152D"/>
    <w:pPr>
      <w:pBdr>
        <w:left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sz w:val="20"/>
      <w:szCs w:val="20"/>
    </w:rPr>
  </w:style>
  <w:style w:type="paragraph" w:customStyle="1" w:styleId="xl134">
    <w:name w:val="xl134"/>
    <w:basedOn w:val="a"/>
    <w:rsid w:val="001D152D"/>
    <w:pPr>
      <w:pBdr>
        <w:top w:val="single" w:sz="4" w:space="0" w:color="auto"/>
        <w:left w:val="single" w:sz="4" w:space="0" w:color="auto"/>
        <w:bottom w:val="single" w:sz="4" w:space="0" w:color="auto"/>
      </w:pBdr>
      <w:shd w:val="clear" w:color="000000" w:fill="B7DEE8"/>
      <w:spacing w:before="100" w:beforeAutospacing="1" w:after="100" w:afterAutospacing="1" w:line="240" w:lineRule="auto"/>
      <w:jc w:val="center"/>
      <w:textAlignment w:val="center"/>
    </w:pPr>
    <w:rPr>
      <w:rFonts w:ascii="Times New Roman" w:hAnsi="Times New Roman"/>
      <w:sz w:val="20"/>
      <w:szCs w:val="20"/>
    </w:rPr>
  </w:style>
  <w:style w:type="paragraph" w:customStyle="1" w:styleId="xl135">
    <w:name w:val="xl135"/>
    <w:basedOn w:val="a"/>
    <w:rsid w:val="001D15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i/>
      <w:iCs/>
      <w:sz w:val="28"/>
      <w:szCs w:val="28"/>
    </w:rPr>
  </w:style>
  <w:style w:type="paragraph" w:customStyle="1" w:styleId="xl136">
    <w:name w:val="xl136"/>
    <w:basedOn w:val="a"/>
    <w:rsid w:val="001D1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i/>
      <w:iCs/>
      <w:sz w:val="28"/>
      <w:szCs w:val="28"/>
    </w:rPr>
  </w:style>
  <w:style w:type="paragraph" w:customStyle="1" w:styleId="xl137">
    <w:name w:val="xl137"/>
    <w:basedOn w:val="a"/>
    <w:rsid w:val="001D1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i/>
      <w:iCs/>
      <w:sz w:val="28"/>
      <w:szCs w:val="28"/>
    </w:rPr>
  </w:style>
  <w:style w:type="paragraph" w:customStyle="1" w:styleId="xl138">
    <w:name w:val="xl138"/>
    <w:basedOn w:val="a"/>
    <w:rsid w:val="001D1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i/>
      <w:iCs/>
      <w:sz w:val="36"/>
      <w:szCs w:val="36"/>
    </w:rPr>
  </w:style>
  <w:style w:type="paragraph" w:customStyle="1" w:styleId="xl139">
    <w:name w:val="xl139"/>
    <w:basedOn w:val="a"/>
    <w:rsid w:val="001D152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sz w:val="20"/>
      <w:szCs w:val="20"/>
    </w:rPr>
  </w:style>
  <w:style w:type="paragraph" w:customStyle="1" w:styleId="xl140">
    <w:name w:val="xl140"/>
    <w:basedOn w:val="a"/>
    <w:rsid w:val="001D1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0"/>
      <w:szCs w:val="20"/>
    </w:rPr>
  </w:style>
  <w:style w:type="paragraph" w:customStyle="1" w:styleId="xl141">
    <w:name w:val="xl141"/>
    <w:basedOn w:val="a"/>
    <w:rsid w:val="001D152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hAnsi="Times New Roman"/>
      <w:sz w:val="20"/>
      <w:szCs w:val="20"/>
    </w:rPr>
  </w:style>
  <w:style w:type="paragraph" w:customStyle="1" w:styleId="xl142">
    <w:name w:val="xl142"/>
    <w:basedOn w:val="a"/>
    <w:rsid w:val="001D15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143">
    <w:name w:val="xl143"/>
    <w:basedOn w:val="a"/>
    <w:rsid w:val="001D1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i/>
      <w:iCs/>
      <w:sz w:val="28"/>
      <w:szCs w:val="28"/>
    </w:rPr>
  </w:style>
  <w:style w:type="paragraph" w:customStyle="1" w:styleId="xl144">
    <w:name w:val="xl144"/>
    <w:basedOn w:val="a"/>
    <w:rsid w:val="001D15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i/>
      <w:iCs/>
      <w:sz w:val="32"/>
      <w:szCs w:val="32"/>
    </w:rPr>
  </w:style>
  <w:style w:type="paragraph" w:customStyle="1" w:styleId="xl145">
    <w:name w:val="xl145"/>
    <w:basedOn w:val="a"/>
    <w:rsid w:val="001D15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46">
    <w:name w:val="xl146"/>
    <w:basedOn w:val="a"/>
    <w:rsid w:val="001D152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147">
    <w:name w:val="xl147"/>
    <w:basedOn w:val="a"/>
    <w:rsid w:val="001D152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48">
    <w:name w:val="xl148"/>
    <w:basedOn w:val="a"/>
    <w:rsid w:val="001D152D"/>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49">
    <w:name w:val="xl149"/>
    <w:basedOn w:val="a"/>
    <w:rsid w:val="001D152D"/>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50">
    <w:name w:val="xl150"/>
    <w:basedOn w:val="a"/>
    <w:rsid w:val="001D152D"/>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51">
    <w:name w:val="xl151"/>
    <w:basedOn w:val="a"/>
    <w:rsid w:val="001D152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msonormalmrcssattr">
    <w:name w:val="msonormal_mr_css_attr"/>
    <w:basedOn w:val="a"/>
    <w:rsid w:val="00B34360"/>
    <w:pPr>
      <w:spacing w:before="100" w:beforeAutospacing="1" w:after="100" w:afterAutospacing="1" w:line="240" w:lineRule="auto"/>
    </w:pPr>
    <w:rPr>
      <w:rFonts w:ascii="Times New Roman" w:hAnsi="Times New Roman"/>
      <w:sz w:val="24"/>
      <w:szCs w:val="24"/>
    </w:rPr>
  </w:style>
  <w:style w:type="character" w:customStyle="1" w:styleId="affffff4">
    <w:name w:val="Обычный (веб) Знак"/>
    <w:locked/>
    <w:rsid w:val="008210FB"/>
    <w:rPr>
      <w:rFonts w:ascii="Times New Roman" w:eastAsia="Times New Roman" w:hAnsi="Times New Roman" w:cs="Times New Roman"/>
      <w:sz w:val="24"/>
      <w:szCs w:val="24"/>
      <w:lang w:eastAsia="ru-RU"/>
    </w:rPr>
  </w:style>
  <w:style w:type="character" w:customStyle="1" w:styleId="16">
    <w:name w:val="Название Знак1"/>
    <w:uiPriority w:val="10"/>
    <w:rsid w:val="008210FB"/>
    <w:rPr>
      <w:rFonts w:ascii="Times New Roman" w:hAnsi="Times New Roman"/>
      <w:kern w:val="28"/>
      <w:sz w:val="24"/>
      <w:szCs w:val="24"/>
    </w:rPr>
  </w:style>
  <w:style w:type="table" w:customStyle="1" w:styleId="112">
    <w:name w:val="Сетка таблицы11"/>
    <w:basedOn w:val="a1"/>
    <w:next w:val="afffff6"/>
    <w:uiPriority w:val="59"/>
    <w:rsid w:val="008210FB"/>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5">
    <w:name w:val="Название Знак"/>
    <w:uiPriority w:val="10"/>
    <w:rsid w:val="008210FB"/>
    <w:rPr>
      <w:rFonts w:ascii="Cambria" w:eastAsia="Times New Roman" w:hAnsi="Cambria" w:cs="Times New Roman"/>
      <w:color w:val="17365D"/>
      <w:spacing w:val="5"/>
      <w:kern w:val="28"/>
      <w:sz w:val="52"/>
      <w:szCs w:val="52"/>
      <w:lang w:eastAsia="ru-RU"/>
    </w:rPr>
  </w:style>
  <w:style w:type="character" w:customStyle="1" w:styleId="28">
    <w:name w:val="Основной текст (2)_"/>
    <w:link w:val="29"/>
    <w:locked/>
    <w:rsid w:val="008210FB"/>
    <w:rPr>
      <w:shd w:val="clear" w:color="auto" w:fill="FFFFFF"/>
    </w:rPr>
  </w:style>
  <w:style w:type="paragraph" w:customStyle="1" w:styleId="29">
    <w:name w:val="Основной текст (2)"/>
    <w:basedOn w:val="a"/>
    <w:link w:val="28"/>
    <w:qFormat/>
    <w:rsid w:val="008210FB"/>
    <w:pPr>
      <w:widowControl w:val="0"/>
      <w:shd w:val="clear" w:color="auto" w:fill="FFFFFF"/>
      <w:spacing w:after="540" w:line="240" w:lineRule="atLeast"/>
      <w:jc w:val="center"/>
    </w:pPr>
    <w:rPr>
      <w:sz w:val="20"/>
      <w:szCs w:val="20"/>
      <w:lang w:val="x-none" w:eastAsia="x-none"/>
    </w:rPr>
  </w:style>
  <w:style w:type="character" w:customStyle="1" w:styleId="211pt">
    <w:name w:val="Основной текст (2) + 11 pt"/>
    <w:aliases w:val="Полужирный,Интервал 0 pt"/>
    <w:rsid w:val="008210FB"/>
    <w:rPr>
      <w:rFonts w:ascii="Times New Roman" w:hAnsi="Times New Roman"/>
      <w:color w:val="000000"/>
      <w:spacing w:val="0"/>
      <w:w w:val="100"/>
      <w:position w:val="0"/>
      <w:sz w:val="22"/>
      <w:u w:val="none"/>
      <w:lang w:val="ru-RU" w:eastAsia="ru-RU"/>
    </w:rPr>
  </w:style>
  <w:style w:type="numbering" w:customStyle="1" w:styleId="17">
    <w:name w:val="Нет списка1"/>
    <w:next w:val="a2"/>
    <w:uiPriority w:val="99"/>
    <w:semiHidden/>
    <w:unhideWhenUsed/>
    <w:rsid w:val="00A96A3B"/>
  </w:style>
  <w:style w:type="paragraph" w:customStyle="1" w:styleId="2a">
    <w:name w:val="Знак2"/>
    <w:basedOn w:val="a"/>
    <w:uiPriority w:val="99"/>
    <w:rsid w:val="00A96A3B"/>
    <w:pPr>
      <w:spacing w:after="160" w:line="240" w:lineRule="exact"/>
    </w:pPr>
    <w:rPr>
      <w:rFonts w:ascii="Verdana" w:hAnsi="Verdana" w:cs="Verdana"/>
      <w:sz w:val="20"/>
      <w:szCs w:val="20"/>
      <w:lang w:val="en-US" w:eastAsia="en-US"/>
    </w:rPr>
  </w:style>
  <w:style w:type="paragraph" w:customStyle="1" w:styleId="c15">
    <w:name w:val="c15"/>
    <w:basedOn w:val="a"/>
    <w:rsid w:val="00A96A3B"/>
    <w:pPr>
      <w:spacing w:before="100" w:beforeAutospacing="1" w:after="100" w:afterAutospacing="1" w:line="240" w:lineRule="auto"/>
    </w:pPr>
    <w:rPr>
      <w:rFonts w:ascii="Times New Roman" w:hAnsi="Times New Roman"/>
      <w:sz w:val="24"/>
      <w:szCs w:val="24"/>
    </w:rPr>
  </w:style>
  <w:style w:type="character" w:customStyle="1" w:styleId="c5">
    <w:name w:val="c5"/>
    <w:basedOn w:val="a0"/>
    <w:rsid w:val="00A96A3B"/>
  </w:style>
  <w:style w:type="numbering" w:customStyle="1" w:styleId="2b">
    <w:name w:val="Нет списка2"/>
    <w:next w:val="a2"/>
    <w:uiPriority w:val="99"/>
    <w:semiHidden/>
    <w:unhideWhenUsed/>
    <w:rsid w:val="00A96A3B"/>
  </w:style>
  <w:style w:type="numbering" w:customStyle="1" w:styleId="33">
    <w:name w:val="Нет списка3"/>
    <w:next w:val="a2"/>
    <w:uiPriority w:val="99"/>
    <w:semiHidden/>
    <w:unhideWhenUsed/>
    <w:rsid w:val="00A96A3B"/>
  </w:style>
  <w:style w:type="character" w:customStyle="1" w:styleId="markedcontent">
    <w:name w:val="markedcontent"/>
    <w:rsid w:val="00A96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258829330">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476916644">
      <w:bodyDiv w:val="1"/>
      <w:marLeft w:val="0"/>
      <w:marRight w:val="0"/>
      <w:marTop w:val="0"/>
      <w:marBottom w:val="0"/>
      <w:divBdr>
        <w:top w:val="none" w:sz="0" w:space="0" w:color="auto"/>
        <w:left w:val="none" w:sz="0" w:space="0" w:color="auto"/>
        <w:bottom w:val="none" w:sz="0" w:space="0" w:color="auto"/>
        <w:right w:val="none" w:sz="0" w:space="0" w:color="auto"/>
      </w:divBdr>
    </w:div>
    <w:div w:id="606543307">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03353913">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0414702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057975650">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316686676">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410811050">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9521551">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https://infourok.ru/go.html?href=http%3A%2F%2Fmodificator.ru%2Fterms%2Ffe-fe3c-diagram.html" TargetMode="External"/><Relationship Id="rId21" Type="http://schemas.openxmlformats.org/officeDocument/2006/relationships/footer" Target="footer10.xml"/><Relationship Id="rId42" Type="http://schemas.openxmlformats.org/officeDocument/2006/relationships/hyperlink" Target="http://emanual.ru/download/www.emanual.ru_2517.html" TargetMode="External"/><Relationship Id="rId47" Type="http://schemas.openxmlformats.org/officeDocument/2006/relationships/footer" Target="footer27.xml"/><Relationship Id="rId63" Type="http://schemas.openxmlformats.org/officeDocument/2006/relationships/footer" Target="footer37.xml"/><Relationship Id="rId68" Type="http://schemas.openxmlformats.org/officeDocument/2006/relationships/footer" Target="footer40.xml"/><Relationship Id="rId84" Type="http://schemas.openxmlformats.org/officeDocument/2006/relationships/footer" Target="footer52.xml"/><Relationship Id="rId89" Type="http://schemas.openxmlformats.org/officeDocument/2006/relationships/hyperlink" Target="http://emanual.ru/download/www.emanual.ru_2517.html" TargetMode="External"/><Relationship Id="rId112" Type="http://schemas.openxmlformats.org/officeDocument/2006/relationships/hyperlink" Target="http://ktf.krk.ru/courses/foet/" TargetMode="External"/><Relationship Id="rId133" Type="http://schemas.openxmlformats.org/officeDocument/2006/relationships/hyperlink" Target="http://www.mossport.ru" TargetMode="External"/><Relationship Id="rId138" Type="http://schemas.openxmlformats.org/officeDocument/2006/relationships/hyperlink" Target="https://secretmag.ru" TargetMode="External"/><Relationship Id="rId154" Type="http://schemas.openxmlformats.org/officeDocument/2006/relationships/hyperlink" Target="http://www.o-strahovanie.ru" TargetMode="External"/><Relationship Id="rId159" Type="http://schemas.openxmlformats.org/officeDocument/2006/relationships/hyperlink" Target="http://www.soglasie-npf.ru" TargetMode="External"/><Relationship Id="rId175" Type="http://schemas.openxmlformats.org/officeDocument/2006/relationships/hyperlink" Target="http://www.asiz.ru/" TargetMode="External"/><Relationship Id="rId170" Type="http://schemas.openxmlformats.org/officeDocument/2006/relationships/hyperlink" Target="http://www.rostrud.ru/" TargetMode="External"/><Relationship Id="rId191" Type="http://schemas.openxmlformats.org/officeDocument/2006/relationships/image" Target="media/image5.emf"/><Relationship Id="rId16" Type="http://schemas.openxmlformats.org/officeDocument/2006/relationships/footer" Target="footer7.xml"/><Relationship Id="rId107" Type="http://schemas.openxmlformats.org/officeDocument/2006/relationships/footer" Target="footer64.xml"/><Relationship Id="rId11" Type="http://schemas.openxmlformats.org/officeDocument/2006/relationships/footer" Target="footer2.xml"/><Relationship Id="rId32" Type="http://schemas.openxmlformats.org/officeDocument/2006/relationships/footer" Target="footer19.xml"/><Relationship Id="rId37" Type="http://schemas.openxmlformats.org/officeDocument/2006/relationships/footer" Target="footer22.xml"/><Relationship Id="rId53" Type="http://schemas.openxmlformats.org/officeDocument/2006/relationships/hyperlink" Target="http://cccp3d.ni/" TargetMode="External"/><Relationship Id="rId58" Type="http://schemas.openxmlformats.org/officeDocument/2006/relationships/footer" Target="footer32.xml"/><Relationship Id="rId74" Type="http://schemas.openxmlformats.org/officeDocument/2006/relationships/footer" Target="footer44.xml"/><Relationship Id="rId79" Type="http://schemas.openxmlformats.org/officeDocument/2006/relationships/footer" Target="footer49.xml"/><Relationship Id="rId102" Type="http://schemas.openxmlformats.org/officeDocument/2006/relationships/hyperlink" Target="https://www.chipmaker.ru/files/file/35/" TargetMode="External"/><Relationship Id="rId123" Type="http://schemas.openxmlformats.org/officeDocument/2006/relationships/hyperlink" Target="https://infourok.ru/go.html?href=http%3A%2F%2Fwww.bibliotekar.ru%2Fslesar%2F14.htm" TargetMode="External"/><Relationship Id="rId128" Type="http://schemas.openxmlformats.org/officeDocument/2006/relationships/hyperlink" Target="https://urait.ru/bcode/43460" TargetMode="External"/><Relationship Id="rId144" Type="http://schemas.openxmlformats.org/officeDocument/2006/relationships/hyperlink" Target="http://www.banki.ru" TargetMode="External"/><Relationship Id="rId149" Type="http://schemas.openxmlformats.org/officeDocument/2006/relationships/hyperlink" Target="http://www.gks.ru" TargetMode="External"/><Relationship Id="rId5" Type="http://schemas.openxmlformats.org/officeDocument/2006/relationships/webSettings" Target="webSettings.xml"/><Relationship Id="rId90" Type="http://schemas.openxmlformats.org/officeDocument/2006/relationships/hyperlink" Target="http://www.youtube.com/watch?v=95lpfnocjyw" TargetMode="External"/><Relationship Id="rId95" Type="http://schemas.openxmlformats.org/officeDocument/2006/relationships/footer" Target="footer58.xml"/><Relationship Id="rId160" Type="http://schemas.openxmlformats.org/officeDocument/2006/relationships/hyperlink" Target="http://www.vtbnpf.ru" TargetMode="External"/><Relationship Id="rId165" Type="http://schemas.openxmlformats.org/officeDocument/2006/relationships/hyperlink" Target="http://www.toe.stf.mrsu.ru/demoversia/book/index.htm" TargetMode="External"/><Relationship Id="rId181" Type="http://schemas.openxmlformats.org/officeDocument/2006/relationships/hyperlink" Target="http://internet15.narod.ru/astt.htm" TargetMode="External"/><Relationship Id="rId186" Type="http://schemas.openxmlformats.org/officeDocument/2006/relationships/footer" Target="footer69.xml"/><Relationship Id="rId22" Type="http://schemas.openxmlformats.org/officeDocument/2006/relationships/footer" Target="footer11.xml"/><Relationship Id="rId27" Type="http://schemas.openxmlformats.org/officeDocument/2006/relationships/footer" Target="footer14.xml"/><Relationship Id="rId43" Type="http://schemas.openxmlformats.org/officeDocument/2006/relationships/hyperlink" Target="http://www.youtube.com/watch?v=95lpfnocjyw" TargetMode="External"/><Relationship Id="rId48" Type="http://schemas.openxmlformats.org/officeDocument/2006/relationships/footer" Target="footer28.xml"/><Relationship Id="rId64" Type="http://schemas.openxmlformats.org/officeDocument/2006/relationships/hyperlink" Target="http://www.stankoinform.ru/" TargetMode="External"/><Relationship Id="rId69" Type="http://schemas.openxmlformats.org/officeDocument/2006/relationships/footer" Target="footer41.xml"/><Relationship Id="rId113" Type="http://schemas.openxmlformats.org/officeDocument/2006/relationships/hyperlink" Target="http://www.college.ru/enportal/physics/content/chapter4/section/paragraph8/the%20ory.html" TargetMode="External"/><Relationship Id="rId118" Type="http://schemas.openxmlformats.org/officeDocument/2006/relationships/hyperlink" Target="https://infourok.ru/go.html?href=http%3A%2F%2Ftwt" TargetMode="External"/><Relationship Id="rId134" Type="http://schemas.openxmlformats.org/officeDocument/2006/relationships/hyperlink" Target="https://fira.ru" TargetMode="External"/><Relationship Id="rId139" Type="http://schemas.openxmlformats.org/officeDocument/2006/relationships/hyperlink" Target="http://tpprf.ru/ru" TargetMode="External"/><Relationship Id="rId80" Type="http://schemas.openxmlformats.org/officeDocument/2006/relationships/hyperlink" Target="http://www.stankoinform.ru/" TargetMode="External"/><Relationship Id="rId85" Type="http://schemas.openxmlformats.org/officeDocument/2006/relationships/footer" Target="footer53.xml"/><Relationship Id="rId150" Type="http://schemas.openxmlformats.org/officeDocument/2006/relationships/hyperlink" Target="http://www.iblfrussia.org" TargetMode="External"/><Relationship Id="rId155" Type="http://schemas.openxmlformats.org/officeDocument/2006/relationships/hyperlink" Target="http://www.pfrf.ru" TargetMode="External"/><Relationship Id="rId171" Type="http://schemas.openxmlformats.org/officeDocument/2006/relationships/hyperlink" Target="http://www.fss.ru/" TargetMode="External"/><Relationship Id="rId176" Type="http://schemas.openxmlformats.org/officeDocument/2006/relationships/hyperlink" Target="http://www.niitruda.ru/" TargetMode="External"/><Relationship Id="rId192" Type="http://schemas.openxmlformats.org/officeDocument/2006/relationships/image" Target="media/image6.png"/><Relationship Id="rId12" Type="http://schemas.openxmlformats.org/officeDocument/2006/relationships/footer" Target="footer3.xml"/><Relationship Id="rId17" Type="http://schemas.openxmlformats.org/officeDocument/2006/relationships/hyperlink" Target="http://www.stankoinform.ru/" TargetMode="External"/><Relationship Id="rId33" Type="http://schemas.openxmlformats.org/officeDocument/2006/relationships/hyperlink" Target="http://www.stankoinform.ru/" TargetMode="External"/><Relationship Id="rId38" Type="http://schemas.openxmlformats.org/officeDocument/2006/relationships/footer" Target="footer23.xml"/><Relationship Id="rId59" Type="http://schemas.openxmlformats.org/officeDocument/2006/relationships/footer" Target="footer33.xml"/><Relationship Id="rId103" Type="http://schemas.openxmlformats.org/officeDocument/2006/relationships/hyperlink" Target="http://www.metstank.ru/" TargetMode="External"/><Relationship Id="rId108" Type="http://schemas.openxmlformats.org/officeDocument/2006/relationships/footer" Target="footer65.xml"/><Relationship Id="rId124" Type="http://schemas.openxmlformats.org/officeDocument/2006/relationships/hyperlink" Target="https://infourok.ru/go.html?href=http%3A%2F%2Frusnauka.narod.ru%2Flib%2Fphisic%2Fdestroy%2Fglava6.htm" TargetMode="External"/><Relationship Id="rId129" Type="http://schemas.openxmlformats.org/officeDocument/2006/relationships/hyperlink" Target="https://profspo.ru/books/77006" TargetMode="External"/><Relationship Id="rId54" Type="http://schemas.openxmlformats.org/officeDocument/2006/relationships/hyperlink" Target="http://www.suinkoinform.ru/" TargetMode="External"/><Relationship Id="rId70" Type="http://schemas.openxmlformats.org/officeDocument/2006/relationships/footer" Target="footer42.xml"/><Relationship Id="rId75" Type="http://schemas.openxmlformats.org/officeDocument/2006/relationships/footer" Target="footer45.xml"/><Relationship Id="rId91" Type="http://schemas.openxmlformats.org/officeDocument/2006/relationships/hyperlink" Target="http://rucadcam.ru/publ/adem/adem/12-1-0-19" TargetMode="External"/><Relationship Id="rId96" Type="http://schemas.openxmlformats.org/officeDocument/2006/relationships/footer" Target="footer59.xml"/><Relationship Id="rId140" Type="http://schemas.openxmlformats.org/officeDocument/2006/relationships/hyperlink" Target="https://quote.rbc.ru" TargetMode="External"/><Relationship Id="rId145" Type="http://schemas.openxmlformats.org/officeDocument/2006/relationships/hyperlink" Target="http://www.cbr.ru" TargetMode="External"/><Relationship Id="rId161" Type="http://schemas.openxmlformats.org/officeDocument/2006/relationships/hyperlink" Target="http://ktf.krk.ru/courses/foet/" TargetMode="External"/><Relationship Id="rId166" Type="http://schemas.openxmlformats.org/officeDocument/2006/relationships/hyperlink" Target="http://www.eltray.com" TargetMode="External"/><Relationship Id="rId182" Type="http://schemas.openxmlformats.org/officeDocument/2006/relationships/hyperlink" Target="https://severcollege.ru" TargetMode="External"/><Relationship Id="rId187" Type="http://schemas.openxmlformats.org/officeDocument/2006/relationships/footer" Target="footer70.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12.xml"/><Relationship Id="rId28" Type="http://schemas.openxmlformats.org/officeDocument/2006/relationships/footer" Target="footer15.xml"/><Relationship Id="rId49" Type="http://schemas.openxmlformats.org/officeDocument/2006/relationships/footer" Target="footer29.xml"/><Relationship Id="rId114" Type="http://schemas.openxmlformats.org/officeDocument/2006/relationships/hyperlink" Target="http://www.mami.ru/kaf/aipu/techizm1.doc" TargetMode="External"/><Relationship Id="rId119" Type="http://schemas.openxmlformats.org/officeDocument/2006/relationships/hyperlink" Target="https://infourok.ru/go.html?href=http%3A%2F%2Fmpei.ru%2Fochkov%2FTM%2Flection1.htm" TargetMode="External"/><Relationship Id="rId44" Type="http://schemas.openxmlformats.org/officeDocument/2006/relationships/hyperlink" Target="http://rucadcam.ru/publ/adem/adem/12-1-0-19" TargetMode="External"/><Relationship Id="rId60" Type="http://schemas.openxmlformats.org/officeDocument/2006/relationships/footer" Target="footer34.xml"/><Relationship Id="rId65" Type="http://schemas.openxmlformats.org/officeDocument/2006/relationships/hyperlink" Target="http://lib-bkm.ru/index/0-82" TargetMode="External"/><Relationship Id="rId81" Type="http://schemas.openxmlformats.org/officeDocument/2006/relationships/hyperlink" Target="http://lib-bkm.ru/index/0-82" TargetMode="External"/><Relationship Id="rId86" Type="http://schemas.openxmlformats.org/officeDocument/2006/relationships/footer" Target="footer54.xml"/><Relationship Id="rId130" Type="http://schemas.openxmlformats.org/officeDocument/2006/relationships/hyperlink" Target="https://e.lanbook.com/book/141138" TargetMode="External"/><Relationship Id="rId135" Type="http://schemas.openxmlformats.org/officeDocument/2006/relationships/hyperlink" Target="https://nalog-nalog.ru" TargetMode="External"/><Relationship Id="rId151" Type="http://schemas.openxmlformats.org/officeDocument/2006/relationships/hyperlink" Target="http://www.instaforex.com/ru" TargetMode="External"/><Relationship Id="rId156" Type="http://schemas.openxmlformats.org/officeDocument/2006/relationships/hyperlink" Target="http://www.rbc.ru" TargetMode="External"/><Relationship Id="rId177" Type="http://schemas.openxmlformats.org/officeDocument/2006/relationships/hyperlink" Target="http://www.vcot.info/" TargetMode="External"/><Relationship Id="rId172" Type="http://schemas.openxmlformats.org/officeDocument/2006/relationships/hyperlink" Target="http://www.fnpr.org.ru/" TargetMode="External"/><Relationship Id="rId193" Type="http://schemas.openxmlformats.org/officeDocument/2006/relationships/image" Target="media/image7.png"/><Relationship Id="rId13" Type="http://schemas.openxmlformats.org/officeDocument/2006/relationships/footer" Target="footer4.xml"/><Relationship Id="rId18" Type="http://schemas.openxmlformats.org/officeDocument/2006/relationships/hyperlink" Target="http://lib-bkm.ru/index/0-82" TargetMode="External"/><Relationship Id="rId39" Type="http://schemas.openxmlformats.org/officeDocument/2006/relationships/footer" Target="footer24.xml"/><Relationship Id="rId109" Type="http://schemas.openxmlformats.org/officeDocument/2006/relationships/hyperlink" Target="http://www.ngeom.ru/teorgeom.html" TargetMode="External"/><Relationship Id="rId34" Type="http://schemas.openxmlformats.org/officeDocument/2006/relationships/hyperlink" Target="http://lib-bkm.ru/index/0-82" TargetMode="External"/><Relationship Id="rId50" Type="http://schemas.openxmlformats.org/officeDocument/2006/relationships/footer" Target="footer30.xml"/><Relationship Id="rId55" Type="http://schemas.openxmlformats.org/officeDocument/2006/relationships/hyperlink" Target="https://www.chipmaker.ru/files/file/35/" TargetMode="External"/><Relationship Id="rId76" Type="http://schemas.openxmlformats.org/officeDocument/2006/relationships/footer" Target="footer46.xml"/><Relationship Id="rId97" Type="http://schemas.openxmlformats.org/officeDocument/2006/relationships/footer" Target="footer60.xml"/><Relationship Id="rId104" Type="http://schemas.openxmlformats.org/officeDocument/2006/relationships/hyperlink" Target="ttp://planetacam.ru/adv/" TargetMode="External"/><Relationship Id="rId120" Type="http://schemas.openxmlformats.org/officeDocument/2006/relationships/hyperlink" Target="https://infourok.ru/go.html?href=http%3A%2F%2Fmashmex.ru%2Fmateriali.html" TargetMode="External"/><Relationship Id="rId125" Type="http://schemas.openxmlformats.org/officeDocument/2006/relationships/hyperlink" Target="https://infourok.ru/go.html?href=http%3A%2F%2Fwww.electrokiber.ru%2Felektrotehnicheskie-materialy%2F" TargetMode="External"/><Relationship Id="rId141" Type="http://schemas.openxmlformats.org/officeDocument/2006/relationships/hyperlink" Target="http://unionsrussia.ru" TargetMode="External"/><Relationship Id="rId146" Type="http://schemas.openxmlformats.org/officeDocument/2006/relationships/hyperlink" Target="http://www.ffoms.ru" TargetMode="External"/><Relationship Id="rId167" Type="http://schemas.openxmlformats.org/officeDocument/2006/relationships/hyperlink" Target="http://www.edu.ru" TargetMode="External"/><Relationship Id="rId188" Type="http://schemas.openxmlformats.org/officeDocument/2006/relationships/footer" Target="footer71.xml"/><Relationship Id="rId7" Type="http://schemas.openxmlformats.org/officeDocument/2006/relationships/endnotes" Target="endnotes.xml"/><Relationship Id="rId71" Type="http://schemas.openxmlformats.org/officeDocument/2006/relationships/footer" Target="footer43.xml"/><Relationship Id="rId92" Type="http://schemas.openxmlformats.org/officeDocument/2006/relationships/hyperlink" Target="http://www.adem.ru" TargetMode="External"/><Relationship Id="rId162" Type="http://schemas.openxmlformats.org/officeDocument/2006/relationships/hyperlink" Target="http://www.college.ru/enportal/physics/content/chapter4/section/paragraph8/theory.html" TargetMode="External"/><Relationship Id="rId183" Type="http://schemas.openxmlformats.org/officeDocument/2006/relationships/footer" Target="footer66.xml"/><Relationship Id="rId2" Type="http://schemas.openxmlformats.org/officeDocument/2006/relationships/numbering" Target="numbering.xml"/><Relationship Id="rId29" Type="http://schemas.openxmlformats.org/officeDocument/2006/relationships/footer" Target="footer16.xml"/><Relationship Id="rId24" Type="http://schemas.openxmlformats.org/officeDocument/2006/relationships/footer" Target="footer13.xml"/><Relationship Id="rId40" Type="http://schemas.openxmlformats.org/officeDocument/2006/relationships/footer" Target="footer25.xml"/><Relationship Id="rId45" Type="http://schemas.openxmlformats.org/officeDocument/2006/relationships/hyperlink" Target="http://www.adem.ru" TargetMode="External"/><Relationship Id="rId66" Type="http://schemas.openxmlformats.org/officeDocument/2006/relationships/footer" Target="footer38.xml"/><Relationship Id="rId87" Type="http://schemas.openxmlformats.org/officeDocument/2006/relationships/footer" Target="footer55.xml"/><Relationship Id="rId110" Type="http://schemas.openxmlformats.org/officeDocument/2006/relationships/hyperlink" Target="http://www.propro.ru/graphbook/bCAD/in_bCAD.htm" TargetMode="External"/><Relationship Id="rId115" Type="http://schemas.openxmlformats.org/officeDocument/2006/relationships/hyperlink" Target="http://www.metaltek.ru" TargetMode="External"/><Relationship Id="rId131" Type="http://schemas.openxmlformats.org/officeDocument/2006/relationships/hyperlink" Target="https://e.lanbook.com/book/141139" TargetMode="External"/><Relationship Id="rId136" Type="http://schemas.openxmlformats.org/officeDocument/2006/relationships/hyperlink" Target="https://npfsberbanka.ru" TargetMode="External"/><Relationship Id="rId157" Type="http://schemas.openxmlformats.org/officeDocument/2006/relationships/hyperlink" Target="http://www.sberbank.ru" TargetMode="External"/><Relationship Id="rId178" Type="http://schemas.openxmlformats.org/officeDocument/2006/relationships/hyperlink" Target="http://nacot.ru/" TargetMode="External"/><Relationship Id="rId61" Type="http://schemas.openxmlformats.org/officeDocument/2006/relationships/footer" Target="footer35.xml"/><Relationship Id="rId82" Type="http://schemas.openxmlformats.org/officeDocument/2006/relationships/footer" Target="footer50.xml"/><Relationship Id="rId152" Type="http://schemas.openxmlformats.org/officeDocument/2006/relationships/hyperlink" Target="http://www.nalog.ru/rn77" TargetMode="External"/><Relationship Id="rId173" Type="http://schemas.openxmlformats.org/officeDocument/2006/relationships/hyperlink" Target="http://www.gosnadzor.ru/" TargetMode="External"/><Relationship Id="rId194" Type="http://schemas.openxmlformats.org/officeDocument/2006/relationships/fontTable" Target="fontTable.xml"/><Relationship Id="rId19" Type="http://schemas.openxmlformats.org/officeDocument/2006/relationships/footer" Target="footer8.xml"/><Relationship Id="rId14" Type="http://schemas.openxmlformats.org/officeDocument/2006/relationships/footer" Target="footer5.xml"/><Relationship Id="rId30" Type="http://schemas.openxmlformats.org/officeDocument/2006/relationships/footer" Target="footer17.xml"/><Relationship Id="rId35" Type="http://schemas.openxmlformats.org/officeDocument/2006/relationships/footer" Target="footer20.xml"/><Relationship Id="rId56" Type="http://schemas.openxmlformats.org/officeDocument/2006/relationships/hyperlink" Target="http://www.metstank.ru/" TargetMode="External"/><Relationship Id="rId77" Type="http://schemas.openxmlformats.org/officeDocument/2006/relationships/footer" Target="footer47.xml"/><Relationship Id="rId100" Type="http://schemas.openxmlformats.org/officeDocument/2006/relationships/hyperlink" Target="http://cccp3d.ni/" TargetMode="External"/><Relationship Id="rId105" Type="http://schemas.openxmlformats.org/officeDocument/2006/relationships/footer" Target="footer62.xml"/><Relationship Id="rId126" Type="http://schemas.openxmlformats.org/officeDocument/2006/relationships/hyperlink" Target="https://infourok.ru/go.html?href=http%3A%2F%2Fwww.modificator.ru%2Fterms%2Fcast_iron.html" TargetMode="External"/><Relationship Id="rId147" Type="http://schemas.openxmlformats.org/officeDocument/2006/relationships/hyperlink" Target="http://www.fmc.hse.ru" TargetMode="External"/><Relationship Id="rId168" Type="http://schemas.openxmlformats.org/officeDocument/2006/relationships/hyperlink" Target="http://www.experiment.edu.ru" TargetMode="External"/><Relationship Id="rId8" Type="http://schemas.openxmlformats.org/officeDocument/2006/relationships/image" Target="media/image1.png"/><Relationship Id="rId51" Type="http://schemas.openxmlformats.org/officeDocument/2006/relationships/footer" Target="footer31.xml"/><Relationship Id="rId72" Type="http://schemas.openxmlformats.org/officeDocument/2006/relationships/hyperlink" Target="http://www.stankoinform.ru/" TargetMode="External"/><Relationship Id="rId93" Type="http://schemas.openxmlformats.org/officeDocument/2006/relationships/footer" Target="footer56.xml"/><Relationship Id="rId98" Type="http://schemas.openxmlformats.org/officeDocument/2006/relationships/footer" Target="footer61.xml"/><Relationship Id="rId121" Type="http://schemas.openxmlformats.org/officeDocument/2006/relationships/hyperlink" Target="https://infourok.ru/go.html?href=http%3A%2F%2Fvzf.mstu.edu.ru%2Fmaterials%2Fmethod_08%2F05.shtml" TargetMode="External"/><Relationship Id="rId142" Type="http://schemas.openxmlformats.org/officeDocument/2006/relationships/hyperlink" Target="http://vip-money.com" TargetMode="External"/><Relationship Id="rId163" Type="http://schemas.openxmlformats.org/officeDocument/2006/relationships/hyperlink" Target="http://elib.ispu.ru/library/electro1/index.htm" TargetMode="External"/><Relationship Id="rId184" Type="http://schemas.openxmlformats.org/officeDocument/2006/relationships/footer" Target="footer67.xml"/><Relationship Id="rId189" Type="http://schemas.openxmlformats.org/officeDocument/2006/relationships/image" Target="media/image3.emf"/><Relationship Id="rId3" Type="http://schemas.openxmlformats.org/officeDocument/2006/relationships/styles" Target="styles.xml"/><Relationship Id="rId25" Type="http://schemas.openxmlformats.org/officeDocument/2006/relationships/hyperlink" Target="http://www.stankoinform.ru/" TargetMode="External"/><Relationship Id="rId46" Type="http://schemas.openxmlformats.org/officeDocument/2006/relationships/footer" Target="footer26.xml"/><Relationship Id="rId67" Type="http://schemas.openxmlformats.org/officeDocument/2006/relationships/footer" Target="footer39.xml"/><Relationship Id="rId116" Type="http://schemas.openxmlformats.org/officeDocument/2006/relationships/hyperlink" Target="http://www.glavmetall.ru" TargetMode="External"/><Relationship Id="rId137" Type="http://schemas.openxmlformats.org/officeDocument/2006/relationships/hyperlink" Target="http://ru.investing.com" TargetMode="External"/><Relationship Id="rId158" Type="http://schemas.openxmlformats.org/officeDocument/2006/relationships/hyperlink" Target="http://www.siora.ru" TargetMode="External"/><Relationship Id="rId20" Type="http://schemas.openxmlformats.org/officeDocument/2006/relationships/footer" Target="footer9.xml"/><Relationship Id="rId41" Type="http://schemas.openxmlformats.org/officeDocument/2006/relationships/hyperlink" Target="http://www.all-librare.com/mashinostroenie/" TargetMode="External"/><Relationship Id="rId62" Type="http://schemas.openxmlformats.org/officeDocument/2006/relationships/footer" Target="footer36.xml"/><Relationship Id="rId83" Type="http://schemas.openxmlformats.org/officeDocument/2006/relationships/footer" Target="footer51.xml"/><Relationship Id="rId88" Type="http://schemas.openxmlformats.org/officeDocument/2006/relationships/hyperlink" Target="http://www.all-librare.com/mashinostroenie/" TargetMode="External"/><Relationship Id="rId111" Type="http://schemas.openxmlformats.org/officeDocument/2006/relationships/hyperlink" Target="http://graphics.distant.ru/nachgeom/program.html" TargetMode="External"/><Relationship Id="rId132" Type="http://schemas.openxmlformats.org/officeDocument/2006/relationships/hyperlink" Target="http://sport.minstm.gov.ru" TargetMode="External"/><Relationship Id="rId153" Type="http://schemas.openxmlformats.org/officeDocument/2006/relationships/hyperlink" Target="http://www.nalogkodeks.ru" TargetMode="External"/><Relationship Id="rId174" Type="http://schemas.openxmlformats.org/officeDocument/2006/relationships/hyperlink" Target="http://www.rospotrebnadzor.ru/" TargetMode="External"/><Relationship Id="rId179" Type="http://schemas.openxmlformats.org/officeDocument/2006/relationships/hyperlink" Target="https://www.google.ru/url?sa=t&amp;rct=j&amp;q=&amp;esrc=s&amp;source=web&amp;cd=1&amp;cad=rja&amp;uact=8&amp;sqi=2&amp;ved=0ahUKEwix27b63vrOAhUFhywKHb7CB_MQFggcMAA&amp;url=https%3A%2F%2Fwww.whatsapp.com%2F%3Fl%3Dru&amp;usg=AFQjCNHaav8haeZzrqzbrkbpZI1dccRwyw&amp;sig2=TKKef2gT8FA44GYAj5lbPQ&amp;bvm=bv.131783435,d.bGg" TargetMode="External"/><Relationship Id="rId195" Type="http://schemas.openxmlformats.org/officeDocument/2006/relationships/theme" Target="theme/theme1.xml"/><Relationship Id="rId190" Type="http://schemas.openxmlformats.org/officeDocument/2006/relationships/image" Target="media/image4.emf"/><Relationship Id="rId15" Type="http://schemas.openxmlformats.org/officeDocument/2006/relationships/footer" Target="footer6.xml"/><Relationship Id="rId36" Type="http://schemas.openxmlformats.org/officeDocument/2006/relationships/footer" Target="footer21.xml"/><Relationship Id="rId57" Type="http://schemas.openxmlformats.org/officeDocument/2006/relationships/hyperlink" Target="ttp://planetacam.ru/adv/" TargetMode="External"/><Relationship Id="rId106" Type="http://schemas.openxmlformats.org/officeDocument/2006/relationships/footer" Target="footer63.xml"/><Relationship Id="rId127" Type="http://schemas.openxmlformats.org/officeDocument/2006/relationships/hyperlink" Target="https://profspo.ru/books/100492" TargetMode="External"/><Relationship Id="rId10" Type="http://schemas.openxmlformats.org/officeDocument/2006/relationships/image" Target="media/image2.png"/><Relationship Id="rId31" Type="http://schemas.openxmlformats.org/officeDocument/2006/relationships/footer" Target="footer18.xml"/><Relationship Id="rId52" Type="http://schemas.openxmlformats.org/officeDocument/2006/relationships/hyperlink" Target="http://www.academia-mo.scow.ni/" TargetMode="External"/><Relationship Id="rId73" Type="http://schemas.openxmlformats.org/officeDocument/2006/relationships/hyperlink" Target="http://lib-bkm.ru/index/0-82" TargetMode="External"/><Relationship Id="rId78" Type="http://schemas.openxmlformats.org/officeDocument/2006/relationships/footer" Target="footer48.xml"/><Relationship Id="rId94" Type="http://schemas.openxmlformats.org/officeDocument/2006/relationships/footer" Target="footer57.xml"/><Relationship Id="rId99" Type="http://schemas.openxmlformats.org/officeDocument/2006/relationships/hyperlink" Target="http://www.academia-mo.scow.ni/" TargetMode="External"/><Relationship Id="rId101" Type="http://schemas.openxmlformats.org/officeDocument/2006/relationships/hyperlink" Target="http://www.suinkoinform.ru/" TargetMode="External"/><Relationship Id="rId122" Type="http://schemas.openxmlformats.org/officeDocument/2006/relationships/hyperlink" Target="https://infourok.ru/go.html?href=http%3A%2F%2Fnwpi-fsap.narod.ru%2Flists%2Fmaterialovedenie_lect%2FLhtml" TargetMode="External"/><Relationship Id="rId143" Type="http://schemas.openxmlformats.org/officeDocument/2006/relationships/hyperlink" Target="http://www.asv.org.ru" TargetMode="External"/><Relationship Id="rId148" Type="http://schemas.openxmlformats.org/officeDocument/2006/relationships/hyperlink" Target="http://www.fnpr.ru" TargetMode="External"/><Relationship Id="rId164" Type="http://schemas.openxmlformats.org/officeDocument/2006/relationships/hyperlink" Target="http://ftemk.mpei.ac.ru/elpro/" TargetMode="External"/><Relationship Id="rId169" Type="http://schemas.openxmlformats.org/officeDocument/2006/relationships/hyperlink" Target="http://www.rosmintrud.ru/" TargetMode="External"/><Relationship Id="rId185" Type="http://schemas.openxmlformats.org/officeDocument/2006/relationships/footer" Target="footer68.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tourlib.net/books_tourism/shahovalov.htm" TargetMode="External"/><Relationship Id="rId26" Type="http://schemas.openxmlformats.org/officeDocument/2006/relationships/hyperlink" Target="http://lib-bkm.ru/index/0-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6FA97-2CEC-41A2-B6F1-A987E0DD3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81782</Words>
  <Characters>466161</Characters>
  <Application>Microsoft Office Word</Application>
  <DocSecurity>0</DocSecurity>
  <Lines>3884</Lines>
  <Paragraphs>1093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546850</CharactersWithSpaces>
  <SharedDoc>false</SharedDoc>
  <HLinks>
    <vt:vector size="774" baseType="variant">
      <vt:variant>
        <vt:i4>4390920</vt:i4>
      </vt:variant>
      <vt:variant>
        <vt:i4>450</vt:i4>
      </vt:variant>
      <vt:variant>
        <vt:i4>0</vt:i4>
      </vt:variant>
      <vt:variant>
        <vt:i4>5</vt:i4>
      </vt:variant>
      <vt:variant>
        <vt:lpwstr>https://severcollege.ru/</vt:lpwstr>
      </vt:variant>
      <vt:variant>
        <vt:lpwstr/>
      </vt:variant>
      <vt:variant>
        <vt:i4>2359399</vt:i4>
      </vt:variant>
      <vt:variant>
        <vt:i4>447</vt:i4>
      </vt:variant>
      <vt:variant>
        <vt:i4>0</vt:i4>
      </vt:variant>
      <vt:variant>
        <vt:i4>5</vt:i4>
      </vt:variant>
      <vt:variant>
        <vt:lpwstr>http://internet15.narod.ru/astt.htm</vt:lpwstr>
      </vt:variant>
      <vt:variant>
        <vt:lpwstr/>
      </vt:variant>
      <vt:variant>
        <vt:i4>7077895</vt:i4>
      </vt:variant>
      <vt:variant>
        <vt:i4>444</vt:i4>
      </vt:variant>
      <vt:variant>
        <vt:i4>0</vt:i4>
      </vt:variant>
      <vt:variant>
        <vt:i4>5</vt:i4>
      </vt:variant>
      <vt:variant>
        <vt:lpwstr>http://tourlib.net/books_tourism/shahovalov.htm</vt:lpwstr>
      </vt:variant>
      <vt:variant>
        <vt:lpwstr/>
      </vt:variant>
      <vt:variant>
        <vt:i4>2555914</vt:i4>
      </vt:variant>
      <vt:variant>
        <vt:i4>441</vt:i4>
      </vt:variant>
      <vt:variant>
        <vt:i4>0</vt:i4>
      </vt:variant>
      <vt:variant>
        <vt:i4>5</vt:i4>
      </vt:variant>
      <vt:variant>
        <vt:lpwstr>https://www.google.ru/url?sa=t&amp;rct=j&amp;q=&amp;esrc=s&amp;source=web&amp;cd=1&amp;cad=rja&amp;uact=8&amp;sqi=2&amp;ved=0ahUKEwix27b63vrOAhUFhywKHb7CB_MQFggcMAA&amp;url=https%3A%2F%2Fwww.whatsapp.com%2F%3Fl%3Dru&amp;usg=AFQjCNHaav8haeZzrqzbrkbpZI1dccRwyw&amp;sig2=TKKef2gT8FA44GYAj5lbPQ&amp;bvm=bv.131783435,d.bGg</vt:lpwstr>
      </vt:variant>
      <vt:variant>
        <vt:lpwstr/>
      </vt:variant>
      <vt:variant>
        <vt:i4>983132</vt:i4>
      </vt:variant>
      <vt:variant>
        <vt:i4>438</vt:i4>
      </vt:variant>
      <vt:variant>
        <vt:i4>0</vt:i4>
      </vt:variant>
      <vt:variant>
        <vt:i4>5</vt:i4>
      </vt:variant>
      <vt:variant>
        <vt:lpwstr>http://nacot.ru/</vt:lpwstr>
      </vt:variant>
      <vt:variant>
        <vt:lpwstr/>
      </vt:variant>
      <vt:variant>
        <vt:i4>1900616</vt:i4>
      </vt:variant>
      <vt:variant>
        <vt:i4>435</vt:i4>
      </vt:variant>
      <vt:variant>
        <vt:i4>0</vt:i4>
      </vt:variant>
      <vt:variant>
        <vt:i4>5</vt:i4>
      </vt:variant>
      <vt:variant>
        <vt:lpwstr>http://www.vcot.info/</vt:lpwstr>
      </vt:variant>
      <vt:variant>
        <vt:lpwstr/>
      </vt:variant>
      <vt:variant>
        <vt:i4>6357035</vt:i4>
      </vt:variant>
      <vt:variant>
        <vt:i4>432</vt:i4>
      </vt:variant>
      <vt:variant>
        <vt:i4>0</vt:i4>
      </vt:variant>
      <vt:variant>
        <vt:i4>5</vt:i4>
      </vt:variant>
      <vt:variant>
        <vt:lpwstr>http://www.niitruda.ru/</vt:lpwstr>
      </vt:variant>
      <vt:variant>
        <vt:lpwstr/>
      </vt:variant>
      <vt:variant>
        <vt:i4>7864363</vt:i4>
      </vt:variant>
      <vt:variant>
        <vt:i4>429</vt:i4>
      </vt:variant>
      <vt:variant>
        <vt:i4>0</vt:i4>
      </vt:variant>
      <vt:variant>
        <vt:i4>5</vt:i4>
      </vt:variant>
      <vt:variant>
        <vt:lpwstr>http://www.asiz.ru/</vt:lpwstr>
      </vt:variant>
      <vt:variant>
        <vt:lpwstr/>
      </vt:variant>
      <vt:variant>
        <vt:i4>6357088</vt:i4>
      </vt:variant>
      <vt:variant>
        <vt:i4>426</vt:i4>
      </vt:variant>
      <vt:variant>
        <vt:i4>0</vt:i4>
      </vt:variant>
      <vt:variant>
        <vt:i4>5</vt:i4>
      </vt:variant>
      <vt:variant>
        <vt:lpwstr>http://www.rospotrebnadzor.ru/</vt:lpwstr>
      </vt:variant>
      <vt:variant>
        <vt:lpwstr/>
      </vt:variant>
      <vt:variant>
        <vt:i4>720897</vt:i4>
      </vt:variant>
      <vt:variant>
        <vt:i4>423</vt:i4>
      </vt:variant>
      <vt:variant>
        <vt:i4>0</vt:i4>
      </vt:variant>
      <vt:variant>
        <vt:i4>5</vt:i4>
      </vt:variant>
      <vt:variant>
        <vt:lpwstr>http://www.gosnadzor.ru/</vt:lpwstr>
      </vt:variant>
      <vt:variant>
        <vt:lpwstr/>
      </vt:variant>
      <vt:variant>
        <vt:i4>3801142</vt:i4>
      </vt:variant>
      <vt:variant>
        <vt:i4>420</vt:i4>
      </vt:variant>
      <vt:variant>
        <vt:i4>0</vt:i4>
      </vt:variant>
      <vt:variant>
        <vt:i4>5</vt:i4>
      </vt:variant>
      <vt:variant>
        <vt:lpwstr>http://www.fnpr.org.ru/</vt:lpwstr>
      </vt:variant>
      <vt:variant>
        <vt:lpwstr/>
      </vt:variant>
      <vt:variant>
        <vt:i4>6488184</vt:i4>
      </vt:variant>
      <vt:variant>
        <vt:i4>417</vt:i4>
      </vt:variant>
      <vt:variant>
        <vt:i4>0</vt:i4>
      </vt:variant>
      <vt:variant>
        <vt:i4>5</vt:i4>
      </vt:variant>
      <vt:variant>
        <vt:lpwstr>http://www.fss.ru/</vt:lpwstr>
      </vt:variant>
      <vt:variant>
        <vt:lpwstr/>
      </vt:variant>
      <vt:variant>
        <vt:i4>6357093</vt:i4>
      </vt:variant>
      <vt:variant>
        <vt:i4>414</vt:i4>
      </vt:variant>
      <vt:variant>
        <vt:i4>0</vt:i4>
      </vt:variant>
      <vt:variant>
        <vt:i4>5</vt:i4>
      </vt:variant>
      <vt:variant>
        <vt:lpwstr>http://www.rostrud.ru/</vt:lpwstr>
      </vt:variant>
      <vt:variant>
        <vt:lpwstr/>
      </vt:variant>
      <vt:variant>
        <vt:i4>1638488</vt:i4>
      </vt:variant>
      <vt:variant>
        <vt:i4>411</vt:i4>
      </vt:variant>
      <vt:variant>
        <vt:i4>0</vt:i4>
      </vt:variant>
      <vt:variant>
        <vt:i4>5</vt:i4>
      </vt:variant>
      <vt:variant>
        <vt:lpwstr>http://www.rosmintrud.ru/</vt:lpwstr>
      </vt:variant>
      <vt:variant>
        <vt:lpwstr/>
      </vt:variant>
      <vt:variant>
        <vt:i4>6160471</vt:i4>
      </vt:variant>
      <vt:variant>
        <vt:i4>408</vt:i4>
      </vt:variant>
      <vt:variant>
        <vt:i4>0</vt:i4>
      </vt:variant>
      <vt:variant>
        <vt:i4>5</vt:i4>
      </vt:variant>
      <vt:variant>
        <vt:lpwstr>http://www.experiment.edu.ru/</vt:lpwstr>
      </vt:variant>
      <vt:variant>
        <vt:lpwstr/>
      </vt:variant>
      <vt:variant>
        <vt:i4>6684783</vt:i4>
      </vt:variant>
      <vt:variant>
        <vt:i4>405</vt:i4>
      </vt:variant>
      <vt:variant>
        <vt:i4>0</vt:i4>
      </vt:variant>
      <vt:variant>
        <vt:i4>5</vt:i4>
      </vt:variant>
      <vt:variant>
        <vt:lpwstr>http://www.edu.ru/</vt:lpwstr>
      </vt:variant>
      <vt:variant>
        <vt:lpwstr/>
      </vt:variant>
      <vt:variant>
        <vt:i4>3473465</vt:i4>
      </vt:variant>
      <vt:variant>
        <vt:i4>402</vt:i4>
      </vt:variant>
      <vt:variant>
        <vt:i4>0</vt:i4>
      </vt:variant>
      <vt:variant>
        <vt:i4>5</vt:i4>
      </vt:variant>
      <vt:variant>
        <vt:lpwstr>http://www.eltray.com/</vt:lpwstr>
      </vt:variant>
      <vt:variant>
        <vt:lpwstr/>
      </vt:variant>
      <vt:variant>
        <vt:i4>5570591</vt:i4>
      </vt:variant>
      <vt:variant>
        <vt:i4>399</vt:i4>
      </vt:variant>
      <vt:variant>
        <vt:i4>0</vt:i4>
      </vt:variant>
      <vt:variant>
        <vt:i4>5</vt:i4>
      </vt:variant>
      <vt:variant>
        <vt:lpwstr>http://www.toe.stf.mrsu.ru/demoversia/book/index.htm</vt:lpwstr>
      </vt:variant>
      <vt:variant>
        <vt:lpwstr/>
      </vt:variant>
      <vt:variant>
        <vt:i4>6946919</vt:i4>
      </vt:variant>
      <vt:variant>
        <vt:i4>396</vt:i4>
      </vt:variant>
      <vt:variant>
        <vt:i4>0</vt:i4>
      </vt:variant>
      <vt:variant>
        <vt:i4>5</vt:i4>
      </vt:variant>
      <vt:variant>
        <vt:lpwstr>http://ftemk.mpei.ac.ru/elpro/</vt:lpwstr>
      </vt:variant>
      <vt:variant>
        <vt:lpwstr/>
      </vt:variant>
      <vt:variant>
        <vt:i4>2621494</vt:i4>
      </vt:variant>
      <vt:variant>
        <vt:i4>393</vt:i4>
      </vt:variant>
      <vt:variant>
        <vt:i4>0</vt:i4>
      </vt:variant>
      <vt:variant>
        <vt:i4>5</vt:i4>
      </vt:variant>
      <vt:variant>
        <vt:lpwstr>http://elib.ispu.ru/library/electro1/index.htm</vt:lpwstr>
      </vt:variant>
      <vt:variant>
        <vt:lpwstr/>
      </vt:variant>
      <vt:variant>
        <vt:i4>7995437</vt:i4>
      </vt:variant>
      <vt:variant>
        <vt:i4>390</vt:i4>
      </vt:variant>
      <vt:variant>
        <vt:i4>0</vt:i4>
      </vt:variant>
      <vt:variant>
        <vt:i4>5</vt:i4>
      </vt:variant>
      <vt:variant>
        <vt:lpwstr>http://www.college.ru/enportal/physics/content/chapter4/section/paragraph8/theory.html</vt:lpwstr>
      </vt:variant>
      <vt:variant>
        <vt:lpwstr/>
      </vt:variant>
      <vt:variant>
        <vt:i4>3604591</vt:i4>
      </vt:variant>
      <vt:variant>
        <vt:i4>387</vt:i4>
      </vt:variant>
      <vt:variant>
        <vt:i4>0</vt:i4>
      </vt:variant>
      <vt:variant>
        <vt:i4>5</vt:i4>
      </vt:variant>
      <vt:variant>
        <vt:lpwstr>http://ktf.krk.ru/courses/foet/</vt:lpwstr>
      </vt:variant>
      <vt:variant>
        <vt:lpwstr/>
      </vt:variant>
      <vt:variant>
        <vt:i4>1310814</vt:i4>
      </vt:variant>
      <vt:variant>
        <vt:i4>384</vt:i4>
      </vt:variant>
      <vt:variant>
        <vt:i4>0</vt:i4>
      </vt:variant>
      <vt:variant>
        <vt:i4>5</vt:i4>
      </vt:variant>
      <vt:variant>
        <vt:lpwstr>http://www.vtbnpf.ru/</vt:lpwstr>
      </vt:variant>
      <vt:variant>
        <vt:lpwstr/>
      </vt:variant>
      <vt:variant>
        <vt:i4>3211327</vt:i4>
      </vt:variant>
      <vt:variant>
        <vt:i4>381</vt:i4>
      </vt:variant>
      <vt:variant>
        <vt:i4>0</vt:i4>
      </vt:variant>
      <vt:variant>
        <vt:i4>5</vt:i4>
      </vt:variant>
      <vt:variant>
        <vt:lpwstr>http://www.soglasie-npf.ru/</vt:lpwstr>
      </vt:variant>
      <vt:variant>
        <vt:lpwstr/>
      </vt:variant>
      <vt:variant>
        <vt:i4>720912</vt:i4>
      </vt:variant>
      <vt:variant>
        <vt:i4>378</vt:i4>
      </vt:variant>
      <vt:variant>
        <vt:i4>0</vt:i4>
      </vt:variant>
      <vt:variant>
        <vt:i4>5</vt:i4>
      </vt:variant>
      <vt:variant>
        <vt:lpwstr>http://www.siora.ru/</vt:lpwstr>
      </vt:variant>
      <vt:variant>
        <vt:lpwstr/>
      </vt:variant>
      <vt:variant>
        <vt:i4>6946872</vt:i4>
      </vt:variant>
      <vt:variant>
        <vt:i4>375</vt:i4>
      </vt:variant>
      <vt:variant>
        <vt:i4>0</vt:i4>
      </vt:variant>
      <vt:variant>
        <vt:i4>5</vt:i4>
      </vt:variant>
      <vt:variant>
        <vt:lpwstr>http://www.sberbank.ru/</vt:lpwstr>
      </vt:variant>
      <vt:variant>
        <vt:lpwstr/>
      </vt:variant>
      <vt:variant>
        <vt:i4>6750313</vt:i4>
      </vt:variant>
      <vt:variant>
        <vt:i4>372</vt:i4>
      </vt:variant>
      <vt:variant>
        <vt:i4>0</vt:i4>
      </vt:variant>
      <vt:variant>
        <vt:i4>5</vt:i4>
      </vt:variant>
      <vt:variant>
        <vt:lpwstr>http://www.rbc.ru/</vt:lpwstr>
      </vt:variant>
      <vt:variant>
        <vt:lpwstr/>
      </vt:variant>
      <vt:variant>
        <vt:i4>7471138</vt:i4>
      </vt:variant>
      <vt:variant>
        <vt:i4>369</vt:i4>
      </vt:variant>
      <vt:variant>
        <vt:i4>0</vt:i4>
      </vt:variant>
      <vt:variant>
        <vt:i4>5</vt:i4>
      </vt:variant>
      <vt:variant>
        <vt:lpwstr>http://www.pfrf.ru/</vt:lpwstr>
      </vt:variant>
      <vt:variant>
        <vt:lpwstr/>
      </vt:variant>
      <vt:variant>
        <vt:i4>852052</vt:i4>
      </vt:variant>
      <vt:variant>
        <vt:i4>366</vt:i4>
      </vt:variant>
      <vt:variant>
        <vt:i4>0</vt:i4>
      </vt:variant>
      <vt:variant>
        <vt:i4>5</vt:i4>
      </vt:variant>
      <vt:variant>
        <vt:lpwstr>http://www.o-strahovanie.ru/</vt:lpwstr>
      </vt:variant>
      <vt:variant>
        <vt:lpwstr/>
      </vt:variant>
      <vt:variant>
        <vt:i4>6946913</vt:i4>
      </vt:variant>
      <vt:variant>
        <vt:i4>363</vt:i4>
      </vt:variant>
      <vt:variant>
        <vt:i4>0</vt:i4>
      </vt:variant>
      <vt:variant>
        <vt:i4>5</vt:i4>
      </vt:variant>
      <vt:variant>
        <vt:lpwstr>http://www.nalogkodeks.ru/</vt:lpwstr>
      </vt:variant>
      <vt:variant>
        <vt:lpwstr/>
      </vt:variant>
      <vt:variant>
        <vt:i4>4849728</vt:i4>
      </vt:variant>
      <vt:variant>
        <vt:i4>360</vt:i4>
      </vt:variant>
      <vt:variant>
        <vt:i4>0</vt:i4>
      </vt:variant>
      <vt:variant>
        <vt:i4>5</vt:i4>
      </vt:variant>
      <vt:variant>
        <vt:lpwstr>http://www.nalog.ru/rn77</vt:lpwstr>
      </vt:variant>
      <vt:variant>
        <vt:lpwstr/>
      </vt:variant>
      <vt:variant>
        <vt:i4>4259930</vt:i4>
      </vt:variant>
      <vt:variant>
        <vt:i4>357</vt:i4>
      </vt:variant>
      <vt:variant>
        <vt:i4>0</vt:i4>
      </vt:variant>
      <vt:variant>
        <vt:i4>5</vt:i4>
      </vt:variant>
      <vt:variant>
        <vt:lpwstr>http://www.instaforex.com/ru</vt:lpwstr>
      </vt:variant>
      <vt:variant>
        <vt:lpwstr/>
      </vt:variant>
      <vt:variant>
        <vt:i4>3473467</vt:i4>
      </vt:variant>
      <vt:variant>
        <vt:i4>354</vt:i4>
      </vt:variant>
      <vt:variant>
        <vt:i4>0</vt:i4>
      </vt:variant>
      <vt:variant>
        <vt:i4>5</vt:i4>
      </vt:variant>
      <vt:variant>
        <vt:lpwstr>http://www.iblfrussia.org/</vt:lpwstr>
      </vt:variant>
      <vt:variant>
        <vt:lpwstr/>
      </vt:variant>
      <vt:variant>
        <vt:i4>6422624</vt:i4>
      </vt:variant>
      <vt:variant>
        <vt:i4>351</vt:i4>
      </vt:variant>
      <vt:variant>
        <vt:i4>0</vt:i4>
      </vt:variant>
      <vt:variant>
        <vt:i4>5</vt:i4>
      </vt:variant>
      <vt:variant>
        <vt:lpwstr>http://www.gks.ru/</vt:lpwstr>
      </vt:variant>
      <vt:variant>
        <vt:lpwstr/>
      </vt:variant>
      <vt:variant>
        <vt:i4>6684734</vt:i4>
      </vt:variant>
      <vt:variant>
        <vt:i4>348</vt:i4>
      </vt:variant>
      <vt:variant>
        <vt:i4>0</vt:i4>
      </vt:variant>
      <vt:variant>
        <vt:i4>5</vt:i4>
      </vt:variant>
      <vt:variant>
        <vt:lpwstr>http://www.fnpr.ru/</vt:lpwstr>
      </vt:variant>
      <vt:variant>
        <vt:lpwstr/>
      </vt:variant>
      <vt:variant>
        <vt:i4>8257595</vt:i4>
      </vt:variant>
      <vt:variant>
        <vt:i4>345</vt:i4>
      </vt:variant>
      <vt:variant>
        <vt:i4>0</vt:i4>
      </vt:variant>
      <vt:variant>
        <vt:i4>5</vt:i4>
      </vt:variant>
      <vt:variant>
        <vt:lpwstr>http://www.fmc.hse.ru/</vt:lpwstr>
      </vt:variant>
      <vt:variant>
        <vt:lpwstr/>
      </vt:variant>
      <vt:variant>
        <vt:i4>786432</vt:i4>
      </vt:variant>
      <vt:variant>
        <vt:i4>342</vt:i4>
      </vt:variant>
      <vt:variant>
        <vt:i4>0</vt:i4>
      </vt:variant>
      <vt:variant>
        <vt:i4>5</vt:i4>
      </vt:variant>
      <vt:variant>
        <vt:lpwstr>http://www.ffoms.ru/</vt:lpwstr>
      </vt:variant>
      <vt:variant>
        <vt:lpwstr/>
      </vt:variant>
      <vt:variant>
        <vt:i4>6750313</vt:i4>
      </vt:variant>
      <vt:variant>
        <vt:i4>339</vt:i4>
      </vt:variant>
      <vt:variant>
        <vt:i4>0</vt:i4>
      </vt:variant>
      <vt:variant>
        <vt:i4>5</vt:i4>
      </vt:variant>
      <vt:variant>
        <vt:lpwstr>http://www.cbr.ru/</vt:lpwstr>
      </vt:variant>
      <vt:variant>
        <vt:lpwstr/>
      </vt:variant>
      <vt:variant>
        <vt:i4>1245185</vt:i4>
      </vt:variant>
      <vt:variant>
        <vt:i4>336</vt:i4>
      </vt:variant>
      <vt:variant>
        <vt:i4>0</vt:i4>
      </vt:variant>
      <vt:variant>
        <vt:i4>5</vt:i4>
      </vt:variant>
      <vt:variant>
        <vt:lpwstr>http://www.banki.ru/</vt:lpwstr>
      </vt:variant>
      <vt:variant>
        <vt:lpwstr/>
      </vt:variant>
      <vt:variant>
        <vt:i4>6881316</vt:i4>
      </vt:variant>
      <vt:variant>
        <vt:i4>333</vt:i4>
      </vt:variant>
      <vt:variant>
        <vt:i4>0</vt:i4>
      </vt:variant>
      <vt:variant>
        <vt:i4>5</vt:i4>
      </vt:variant>
      <vt:variant>
        <vt:lpwstr>http://www.asv.org.ru/</vt:lpwstr>
      </vt:variant>
      <vt:variant>
        <vt:lpwstr/>
      </vt:variant>
      <vt:variant>
        <vt:i4>5832710</vt:i4>
      </vt:variant>
      <vt:variant>
        <vt:i4>330</vt:i4>
      </vt:variant>
      <vt:variant>
        <vt:i4>0</vt:i4>
      </vt:variant>
      <vt:variant>
        <vt:i4>5</vt:i4>
      </vt:variant>
      <vt:variant>
        <vt:lpwstr>http://vip-money.com/</vt:lpwstr>
      </vt:variant>
      <vt:variant>
        <vt:lpwstr/>
      </vt:variant>
      <vt:variant>
        <vt:i4>6946926</vt:i4>
      </vt:variant>
      <vt:variant>
        <vt:i4>327</vt:i4>
      </vt:variant>
      <vt:variant>
        <vt:i4>0</vt:i4>
      </vt:variant>
      <vt:variant>
        <vt:i4>5</vt:i4>
      </vt:variant>
      <vt:variant>
        <vt:lpwstr>http://unionsrussia.ru/</vt:lpwstr>
      </vt:variant>
      <vt:variant>
        <vt:lpwstr/>
      </vt:variant>
      <vt:variant>
        <vt:i4>458840</vt:i4>
      </vt:variant>
      <vt:variant>
        <vt:i4>324</vt:i4>
      </vt:variant>
      <vt:variant>
        <vt:i4>0</vt:i4>
      </vt:variant>
      <vt:variant>
        <vt:i4>5</vt:i4>
      </vt:variant>
      <vt:variant>
        <vt:lpwstr>https://quote.rbc.ru/</vt:lpwstr>
      </vt:variant>
      <vt:variant>
        <vt:lpwstr/>
      </vt:variant>
      <vt:variant>
        <vt:i4>6357026</vt:i4>
      </vt:variant>
      <vt:variant>
        <vt:i4>321</vt:i4>
      </vt:variant>
      <vt:variant>
        <vt:i4>0</vt:i4>
      </vt:variant>
      <vt:variant>
        <vt:i4>5</vt:i4>
      </vt:variant>
      <vt:variant>
        <vt:lpwstr>http://tpprf.ru/ru</vt:lpwstr>
      </vt:variant>
      <vt:variant>
        <vt:lpwstr/>
      </vt:variant>
      <vt:variant>
        <vt:i4>4718669</vt:i4>
      </vt:variant>
      <vt:variant>
        <vt:i4>318</vt:i4>
      </vt:variant>
      <vt:variant>
        <vt:i4>0</vt:i4>
      </vt:variant>
      <vt:variant>
        <vt:i4>5</vt:i4>
      </vt:variant>
      <vt:variant>
        <vt:lpwstr>https://secretmag.ru/</vt:lpwstr>
      </vt:variant>
      <vt:variant>
        <vt:lpwstr/>
      </vt:variant>
      <vt:variant>
        <vt:i4>524304</vt:i4>
      </vt:variant>
      <vt:variant>
        <vt:i4>315</vt:i4>
      </vt:variant>
      <vt:variant>
        <vt:i4>0</vt:i4>
      </vt:variant>
      <vt:variant>
        <vt:i4>5</vt:i4>
      </vt:variant>
      <vt:variant>
        <vt:lpwstr>http://ru.investing.com/</vt:lpwstr>
      </vt:variant>
      <vt:variant>
        <vt:lpwstr/>
      </vt:variant>
      <vt:variant>
        <vt:i4>4653065</vt:i4>
      </vt:variant>
      <vt:variant>
        <vt:i4>312</vt:i4>
      </vt:variant>
      <vt:variant>
        <vt:i4>0</vt:i4>
      </vt:variant>
      <vt:variant>
        <vt:i4>5</vt:i4>
      </vt:variant>
      <vt:variant>
        <vt:lpwstr>https://npfsberbanka.ru/</vt:lpwstr>
      </vt:variant>
      <vt:variant>
        <vt:lpwstr/>
      </vt:variant>
      <vt:variant>
        <vt:i4>6750258</vt:i4>
      </vt:variant>
      <vt:variant>
        <vt:i4>309</vt:i4>
      </vt:variant>
      <vt:variant>
        <vt:i4>0</vt:i4>
      </vt:variant>
      <vt:variant>
        <vt:i4>5</vt:i4>
      </vt:variant>
      <vt:variant>
        <vt:lpwstr>https://nalog-nalog.ru/</vt:lpwstr>
      </vt:variant>
      <vt:variant>
        <vt:lpwstr/>
      </vt:variant>
      <vt:variant>
        <vt:i4>4456463</vt:i4>
      </vt:variant>
      <vt:variant>
        <vt:i4>306</vt:i4>
      </vt:variant>
      <vt:variant>
        <vt:i4>0</vt:i4>
      </vt:variant>
      <vt:variant>
        <vt:i4>5</vt:i4>
      </vt:variant>
      <vt:variant>
        <vt:lpwstr>https://fira.ru/</vt:lpwstr>
      </vt:variant>
      <vt:variant>
        <vt:lpwstr/>
      </vt:variant>
      <vt:variant>
        <vt:i4>7077925</vt:i4>
      </vt:variant>
      <vt:variant>
        <vt:i4>303</vt:i4>
      </vt:variant>
      <vt:variant>
        <vt:i4>0</vt:i4>
      </vt:variant>
      <vt:variant>
        <vt:i4>5</vt:i4>
      </vt:variant>
      <vt:variant>
        <vt:lpwstr>http://www.mossport.ru/</vt:lpwstr>
      </vt:variant>
      <vt:variant>
        <vt:lpwstr/>
      </vt:variant>
      <vt:variant>
        <vt:i4>3014705</vt:i4>
      </vt:variant>
      <vt:variant>
        <vt:i4>300</vt:i4>
      </vt:variant>
      <vt:variant>
        <vt:i4>0</vt:i4>
      </vt:variant>
      <vt:variant>
        <vt:i4>5</vt:i4>
      </vt:variant>
      <vt:variant>
        <vt:lpwstr>http://sport.minstm.gov.ru/</vt:lpwstr>
      </vt:variant>
      <vt:variant>
        <vt:lpwstr/>
      </vt:variant>
      <vt:variant>
        <vt:i4>655370</vt:i4>
      </vt:variant>
      <vt:variant>
        <vt:i4>297</vt:i4>
      </vt:variant>
      <vt:variant>
        <vt:i4>0</vt:i4>
      </vt:variant>
      <vt:variant>
        <vt:i4>5</vt:i4>
      </vt:variant>
      <vt:variant>
        <vt:lpwstr>https://e.lanbook.com/book/141139</vt:lpwstr>
      </vt:variant>
      <vt:variant>
        <vt:lpwstr/>
      </vt:variant>
      <vt:variant>
        <vt:i4>655370</vt:i4>
      </vt:variant>
      <vt:variant>
        <vt:i4>294</vt:i4>
      </vt:variant>
      <vt:variant>
        <vt:i4>0</vt:i4>
      </vt:variant>
      <vt:variant>
        <vt:i4>5</vt:i4>
      </vt:variant>
      <vt:variant>
        <vt:lpwstr>https://e.lanbook.com/book/141138</vt:lpwstr>
      </vt:variant>
      <vt:variant>
        <vt:lpwstr/>
      </vt:variant>
      <vt:variant>
        <vt:i4>6357042</vt:i4>
      </vt:variant>
      <vt:variant>
        <vt:i4>291</vt:i4>
      </vt:variant>
      <vt:variant>
        <vt:i4>0</vt:i4>
      </vt:variant>
      <vt:variant>
        <vt:i4>5</vt:i4>
      </vt:variant>
      <vt:variant>
        <vt:lpwstr>https://profspo.ru/books/77006</vt:lpwstr>
      </vt:variant>
      <vt:variant>
        <vt:lpwstr/>
      </vt:variant>
      <vt:variant>
        <vt:i4>589904</vt:i4>
      </vt:variant>
      <vt:variant>
        <vt:i4>288</vt:i4>
      </vt:variant>
      <vt:variant>
        <vt:i4>0</vt:i4>
      </vt:variant>
      <vt:variant>
        <vt:i4>5</vt:i4>
      </vt:variant>
      <vt:variant>
        <vt:lpwstr>https://urait.ru/bcode/43460</vt:lpwstr>
      </vt:variant>
      <vt:variant>
        <vt:lpwstr/>
      </vt:variant>
      <vt:variant>
        <vt:i4>6815793</vt:i4>
      </vt:variant>
      <vt:variant>
        <vt:i4>285</vt:i4>
      </vt:variant>
      <vt:variant>
        <vt:i4>0</vt:i4>
      </vt:variant>
      <vt:variant>
        <vt:i4>5</vt:i4>
      </vt:variant>
      <vt:variant>
        <vt:lpwstr>https://profspo.ru/books/100492</vt:lpwstr>
      </vt:variant>
      <vt:variant>
        <vt:lpwstr/>
      </vt:variant>
      <vt:variant>
        <vt:i4>8126480</vt:i4>
      </vt:variant>
      <vt:variant>
        <vt:i4>282</vt:i4>
      </vt:variant>
      <vt:variant>
        <vt:i4>0</vt:i4>
      </vt:variant>
      <vt:variant>
        <vt:i4>5</vt:i4>
      </vt:variant>
      <vt:variant>
        <vt:lpwstr>https://infourok.ru/go.html?href=http%3A%2F%2Fwww.modificator.ru%2Fterms%2Fcast_iron.html</vt:lpwstr>
      </vt:variant>
      <vt:variant>
        <vt:lpwstr/>
      </vt:variant>
      <vt:variant>
        <vt:i4>5177358</vt:i4>
      </vt:variant>
      <vt:variant>
        <vt:i4>279</vt:i4>
      </vt:variant>
      <vt:variant>
        <vt:i4>0</vt:i4>
      </vt:variant>
      <vt:variant>
        <vt:i4>5</vt:i4>
      </vt:variant>
      <vt:variant>
        <vt:lpwstr>https://infourok.ru/go.html?href=http%3A%2F%2Fwww.electrokiber.ru%2Felektrotehnicheskie-materialy%2F</vt:lpwstr>
      </vt:variant>
      <vt:variant>
        <vt:lpwstr/>
      </vt:variant>
      <vt:variant>
        <vt:i4>589853</vt:i4>
      </vt:variant>
      <vt:variant>
        <vt:i4>276</vt:i4>
      </vt:variant>
      <vt:variant>
        <vt:i4>0</vt:i4>
      </vt:variant>
      <vt:variant>
        <vt:i4>5</vt:i4>
      </vt:variant>
      <vt:variant>
        <vt:lpwstr>https://infourok.ru/go.html?href=http%3A%2F%2Frusnauka.narod.ru%2Flib%2Fphisic%2Fdestroy%2Fglava6.htm</vt:lpwstr>
      </vt:variant>
      <vt:variant>
        <vt:lpwstr/>
      </vt:variant>
      <vt:variant>
        <vt:i4>6750248</vt:i4>
      </vt:variant>
      <vt:variant>
        <vt:i4>273</vt:i4>
      </vt:variant>
      <vt:variant>
        <vt:i4>0</vt:i4>
      </vt:variant>
      <vt:variant>
        <vt:i4>5</vt:i4>
      </vt:variant>
      <vt:variant>
        <vt:lpwstr>https://infourok.ru/go.html?href=http%3A%2F%2Fwww.bibliotekar.ru%2Fslesar%2F14.htm</vt:lpwstr>
      </vt:variant>
      <vt:variant>
        <vt:lpwstr/>
      </vt:variant>
      <vt:variant>
        <vt:i4>3539039</vt:i4>
      </vt:variant>
      <vt:variant>
        <vt:i4>270</vt:i4>
      </vt:variant>
      <vt:variant>
        <vt:i4>0</vt:i4>
      </vt:variant>
      <vt:variant>
        <vt:i4>5</vt:i4>
      </vt:variant>
      <vt:variant>
        <vt:lpwstr>https://infourok.ru/go.html?href=http%3A%2F%2Fnwpi-fsap.narod.ru%2Flists%2Fmaterialovedenie_lect%2FLhtml</vt:lpwstr>
      </vt:variant>
      <vt:variant>
        <vt:lpwstr/>
      </vt:variant>
      <vt:variant>
        <vt:i4>4784240</vt:i4>
      </vt:variant>
      <vt:variant>
        <vt:i4>267</vt:i4>
      </vt:variant>
      <vt:variant>
        <vt:i4>0</vt:i4>
      </vt:variant>
      <vt:variant>
        <vt:i4>5</vt:i4>
      </vt:variant>
      <vt:variant>
        <vt:lpwstr>https://infourok.ru/go.html?href=http%3A%2F%2Fvzf.mstu.edu.ru%2Fmaterials%2Fmethod_08%2F05.shtml</vt:lpwstr>
      </vt:variant>
      <vt:variant>
        <vt:lpwstr/>
      </vt:variant>
      <vt:variant>
        <vt:i4>6225992</vt:i4>
      </vt:variant>
      <vt:variant>
        <vt:i4>264</vt:i4>
      </vt:variant>
      <vt:variant>
        <vt:i4>0</vt:i4>
      </vt:variant>
      <vt:variant>
        <vt:i4>5</vt:i4>
      </vt:variant>
      <vt:variant>
        <vt:lpwstr>https://infourok.ru/go.html?href=http%3A%2F%2Fmashmex.ru%2Fmateriali.html</vt:lpwstr>
      </vt:variant>
      <vt:variant>
        <vt:lpwstr/>
      </vt:variant>
      <vt:variant>
        <vt:i4>2424942</vt:i4>
      </vt:variant>
      <vt:variant>
        <vt:i4>261</vt:i4>
      </vt:variant>
      <vt:variant>
        <vt:i4>0</vt:i4>
      </vt:variant>
      <vt:variant>
        <vt:i4>5</vt:i4>
      </vt:variant>
      <vt:variant>
        <vt:lpwstr>https://infourok.ru/go.html?href=http%3A%2F%2Fmpei.ru%2Fochkov%2FTM%2Flection1.htm</vt:lpwstr>
      </vt:variant>
      <vt:variant>
        <vt:lpwstr/>
      </vt:variant>
      <vt:variant>
        <vt:i4>4915293</vt:i4>
      </vt:variant>
      <vt:variant>
        <vt:i4>258</vt:i4>
      </vt:variant>
      <vt:variant>
        <vt:i4>0</vt:i4>
      </vt:variant>
      <vt:variant>
        <vt:i4>5</vt:i4>
      </vt:variant>
      <vt:variant>
        <vt:lpwstr>https://infourok.ru/go.html?href=http%3A%2F%2Ftwt</vt:lpwstr>
      </vt:variant>
      <vt:variant>
        <vt:lpwstr/>
      </vt:variant>
      <vt:variant>
        <vt:i4>2162801</vt:i4>
      </vt:variant>
      <vt:variant>
        <vt:i4>255</vt:i4>
      </vt:variant>
      <vt:variant>
        <vt:i4>0</vt:i4>
      </vt:variant>
      <vt:variant>
        <vt:i4>5</vt:i4>
      </vt:variant>
      <vt:variant>
        <vt:lpwstr>https://infourok.ru/go.html?href=http%3A%2F%2Fmodificator.ru%2Fterms%2Ffe-fe3c-diagram.html</vt:lpwstr>
      </vt:variant>
      <vt:variant>
        <vt:lpwstr/>
      </vt:variant>
      <vt:variant>
        <vt:i4>196688</vt:i4>
      </vt:variant>
      <vt:variant>
        <vt:i4>252</vt:i4>
      </vt:variant>
      <vt:variant>
        <vt:i4>0</vt:i4>
      </vt:variant>
      <vt:variant>
        <vt:i4>5</vt:i4>
      </vt:variant>
      <vt:variant>
        <vt:lpwstr>http://www.glavmetall.ru/</vt:lpwstr>
      </vt:variant>
      <vt:variant>
        <vt:lpwstr/>
      </vt:variant>
      <vt:variant>
        <vt:i4>6291513</vt:i4>
      </vt:variant>
      <vt:variant>
        <vt:i4>249</vt:i4>
      </vt:variant>
      <vt:variant>
        <vt:i4>0</vt:i4>
      </vt:variant>
      <vt:variant>
        <vt:i4>5</vt:i4>
      </vt:variant>
      <vt:variant>
        <vt:lpwstr>http://www.metaltek.ru/</vt:lpwstr>
      </vt:variant>
      <vt:variant>
        <vt:lpwstr/>
      </vt:variant>
      <vt:variant>
        <vt:i4>131077</vt:i4>
      </vt:variant>
      <vt:variant>
        <vt:i4>246</vt:i4>
      </vt:variant>
      <vt:variant>
        <vt:i4>0</vt:i4>
      </vt:variant>
      <vt:variant>
        <vt:i4>5</vt:i4>
      </vt:variant>
      <vt:variant>
        <vt:lpwstr>http://www.mami.ru/kaf/aipu/techizm1.doc</vt:lpwstr>
      </vt:variant>
      <vt:variant>
        <vt:lpwstr/>
      </vt:variant>
      <vt:variant>
        <vt:i4>2949174</vt:i4>
      </vt:variant>
      <vt:variant>
        <vt:i4>243</vt:i4>
      </vt:variant>
      <vt:variant>
        <vt:i4>0</vt:i4>
      </vt:variant>
      <vt:variant>
        <vt:i4>5</vt:i4>
      </vt:variant>
      <vt:variant>
        <vt:lpwstr>http://www.college.ru/enportal/physics/content/chapter4/section/paragraph8/the ory.html</vt:lpwstr>
      </vt:variant>
      <vt:variant>
        <vt:lpwstr/>
      </vt:variant>
      <vt:variant>
        <vt:i4>3604591</vt:i4>
      </vt:variant>
      <vt:variant>
        <vt:i4>240</vt:i4>
      </vt:variant>
      <vt:variant>
        <vt:i4>0</vt:i4>
      </vt:variant>
      <vt:variant>
        <vt:i4>5</vt:i4>
      </vt:variant>
      <vt:variant>
        <vt:lpwstr>http://ktf.krk.ru/courses/foet/</vt:lpwstr>
      </vt:variant>
      <vt:variant>
        <vt:lpwstr/>
      </vt:variant>
      <vt:variant>
        <vt:i4>4718666</vt:i4>
      </vt:variant>
      <vt:variant>
        <vt:i4>237</vt:i4>
      </vt:variant>
      <vt:variant>
        <vt:i4>0</vt:i4>
      </vt:variant>
      <vt:variant>
        <vt:i4>5</vt:i4>
      </vt:variant>
      <vt:variant>
        <vt:lpwstr>http://graphics.distant.ru/nachgeom/program.html</vt:lpwstr>
      </vt:variant>
      <vt:variant>
        <vt:lpwstr/>
      </vt:variant>
      <vt:variant>
        <vt:i4>7077918</vt:i4>
      </vt:variant>
      <vt:variant>
        <vt:i4>234</vt:i4>
      </vt:variant>
      <vt:variant>
        <vt:i4>0</vt:i4>
      </vt:variant>
      <vt:variant>
        <vt:i4>5</vt:i4>
      </vt:variant>
      <vt:variant>
        <vt:lpwstr>http://www.propro.ru/graphbook/bCAD/in_bCAD.htm</vt:lpwstr>
      </vt:variant>
      <vt:variant>
        <vt:lpwstr/>
      </vt:variant>
      <vt:variant>
        <vt:i4>655434</vt:i4>
      </vt:variant>
      <vt:variant>
        <vt:i4>231</vt:i4>
      </vt:variant>
      <vt:variant>
        <vt:i4>0</vt:i4>
      </vt:variant>
      <vt:variant>
        <vt:i4>5</vt:i4>
      </vt:variant>
      <vt:variant>
        <vt:lpwstr>http://www.ngeom.ru/teorgeom.html</vt:lpwstr>
      </vt:variant>
      <vt:variant>
        <vt:lpwstr/>
      </vt:variant>
      <vt:variant>
        <vt:i4>983059</vt:i4>
      </vt:variant>
      <vt:variant>
        <vt:i4>228</vt:i4>
      </vt:variant>
      <vt:variant>
        <vt:i4>0</vt:i4>
      </vt:variant>
      <vt:variant>
        <vt:i4>5</vt:i4>
      </vt:variant>
      <vt:variant>
        <vt:lpwstr>ttp://planetacam.ru/adv/</vt:lpwstr>
      </vt:variant>
      <vt:variant>
        <vt:lpwstr/>
      </vt:variant>
      <vt:variant>
        <vt:i4>7536702</vt:i4>
      </vt:variant>
      <vt:variant>
        <vt:i4>225</vt:i4>
      </vt:variant>
      <vt:variant>
        <vt:i4>0</vt:i4>
      </vt:variant>
      <vt:variant>
        <vt:i4>5</vt:i4>
      </vt:variant>
      <vt:variant>
        <vt:lpwstr>http://www.metstank.ru/</vt:lpwstr>
      </vt:variant>
      <vt:variant>
        <vt:lpwstr/>
      </vt:variant>
      <vt:variant>
        <vt:i4>6684799</vt:i4>
      </vt:variant>
      <vt:variant>
        <vt:i4>222</vt:i4>
      </vt:variant>
      <vt:variant>
        <vt:i4>0</vt:i4>
      </vt:variant>
      <vt:variant>
        <vt:i4>5</vt:i4>
      </vt:variant>
      <vt:variant>
        <vt:lpwstr>https://www.chipmaker.ru/files/file/35/</vt:lpwstr>
      </vt:variant>
      <vt:variant>
        <vt:lpwstr/>
      </vt:variant>
      <vt:variant>
        <vt:i4>8126522</vt:i4>
      </vt:variant>
      <vt:variant>
        <vt:i4>219</vt:i4>
      </vt:variant>
      <vt:variant>
        <vt:i4>0</vt:i4>
      </vt:variant>
      <vt:variant>
        <vt:i4>5</vt:i4>
      </vt:variant>
      <vt:variant>
        <vt:lpwstr>http://www.suinkoinform.ru/</vt:lpwstr>
      </vt:variant>
      <vt:variant>
        <vt:lpwstr/>
      </vt:variant>
      <vt:variant>
        <vt:i4>6225936</vt:i4>
      </vt:variant>
      <vt:variant>
        <vt:i4>216</vt:i4>
      </vt:variant>
      <vt:variant>
        <vt:i4>0</vt:i4>
      </vt:variant>
      <vt:variant>
        <vt:i4>5</vt:i4>
      </vt:variant>
      <vt:variant>
        <vt:lpwstr>http://cccp3d.ni/</vt:lpwstr>
      </vt:variant>
      <vt:variant>
        <vt:lpwstr/>
      </vt:variant>
      <vt:variant>
        <vt:i4>4063330</vt:i4>
      </vt:variant>
      <vt:variant>
        <vt:i4>213</vt:i4>
      </vt:variant>
      <vt:variant>
        <vt:i4>0</vt:i4>
      </vt:variant>
      <vt:variant>
        <vt:i4>5</vt:i4>
      </vt:variant>
      <vt:variant>
        <vt:lpwstr>http://www.academia-mo.scow.ni/</vt:lpwstr>
      </vt:variant>
      <vt:variant>
        <vt:lpwstr/>
      </vt:variant>
      <vt:variant>
        <vt:i4>7602219</vt:i4>
      </vt:variant>
      <vt:variant>
        <vt:i4>210</vt:i4>
      </vt:variant>
      <vt:variant>
        <vt:i4>0</vt:i4>
      </vt:variant>
      <vt:variant>
        <vt:i4>5</vt:i4>
      </vt:variant>
      <vt:variant>
        <vt:lpwstr>http://www.adem.ru/</vt:lpwstr>
      </vt:variant>
      <vt:variant>
        <vt:lpwstr/>
      </vt:variant>
      <vt:variant>
        <vt:i4>7929961</vt:i4>
      </vt:variant>
      <vt:variant>
        <vt:i4>207</vt:i4>
      </vt:variant>
      <vt:variant>
        <vt:i4>0</vt:i4>
      </vt:variant>
      <vt:variant>
        <vt:i4>5</vt:i4>
      </vt:variant>
      <vt:variant>
        <vt:lpwstr>http://rucadcam.ru/publ/adem/adem/12-1-0-19</vt:lpwstr>
      </vt:variant>
      <vt:variant>
        <vt:lpwstr/>
      </vt:variant>
      <vt:variant>
        <vt:i4>6619254</vt:i4>
      </vt:variant>
      <vt:variant>
        <vt:i4>204</vt:i4>
      </vt:variant>
      <vt:variant>
        <vt:i4>0</vt:i4>
      </vt:variant>
      <vt:variant>
        <vt:i4>5</vt:i4>
      </vt:variant>
      <vt:variant>
        <vt:lpwstr>http://www.youtube.com/watch?v=95lpfnocjyw</vt:lpwstr>
      </vt:variant>
      <vt:variant>
        <vt:lpwstr/>
      </vt:variant>
      <vt:variant>
        <vt:i4>5636152</vt:i4>
      </vt:variant>
      <vt:variant>
        <vt:i4>201</vt:i4>
      </vt:variant>
      <vt:variant>
        <vt:i4>0</vt:i4>
      </vt:variant>
      <vt:variant>
        <vt:i4>5</vt:i4>
      </vt:variant>
      <vt:variant>
        <vt:lpwstr>http://emanual.ru/download/www.emanual.ru_2517.html</vt:lpwstr>
      </vt:variant>
      <vt:variant>
        <vt:lpwstr/>
      </vt:variant>
      <vt:variant>
        <vt:i4>2752636</vt:i4>
      </vt:variant>
      <vt:variant>
        <vt:i4>198</vt:i4>
      </vt:variant>
      <vt:variant>
        <vt:i4>0</vt:i4>
      </vt:variant>
      <vt:variant>
        <vt:i4>5</vt:i4>
      </vt:variant>
      <vt:variant>
        <vt:lpwstr>http://www.all-librare.com/mashinostroenie/</vt:lpwstr>
      </vt:variant>
      <vt:variant>
        <vt:lpwstr/>
      </vt:variant>
      <vt:variant>
        <vt:i4>4980736</vt:i4>
      </vt:variant>
      <vt:variant>
        <vt:i4>195</vt:i4>
      </vt:variant>
      <vt:variant>
        <vt:i4>0</vt:i4>
      </vt:variant>
      <vt:variant>
        <vt:i4>5</vt:i4>
      </vt:variant>
      <vt:variant>
        <vt:lpwstr>http://lib-bkm.ru/index/0-82</vt:lpwstr>
      </vt:variant>
      <vt:variant>
        <vt:lpwstr/>
      </vt:variant>
      <vt:variant>
        <vt:i4>7602235</vt:i4>
      </vt:variant>
      <vt:variant>
        <vt:i4>192</vt:i4>
      </vt:variant>
      <vt:variant>
        <vt:i4>0</vt:i4>
      </vt:variant>
      <vt:variant>
        <vt:i4>5</vt:i4>
      </vt:variant>
      <vt:variant>
        <vt:lpwstr>http://www.stankoinform.ru/</vt:lpwstr>
      </vt:variant>
      <vt:variant>
        <vt:lpwstr/>
      </vt:variant>
      <vt:variant>
        <vt:i4>4980736</vt:i4>
      </vt:variant>
      <vt:variant>
        <vt:i4>189</vt:i4>
      </vt:variant>
      <vt:variant>
        <vt:i4>0</vt:i4>
      </vt:variant>
      <vt:variant>
        <vt:i4>5</vt:i4>
      </vt:variant>
      <vt:variant>
        <vt:lpwstr>http://lib-bkm.ru/index/0-82</vt:lpwstr>
      </vt:variant>
      <vt:variant>
        <vt:lpwstr/>
      </vt:variant>
      <vt:variant>
        <vt:i4>7602235</vt:i4>
      </vt:variant>
      <vt:variant>
        <vt:i4>186</vt:i4>
      </vt:variant>
      <vt:variant>
        <vt:i4>0</vt:i4>
      </vt:variant>
      <vt:variant>
        <vt:i4>5</vt:i4>
      </vt:variant>
      <vt:variant>
        <vt:lpwstr>http://www.stankoinform.ru/</vt:lpwstr>
      </vt:variant>
      <vt:variant>
        <vt:lpwstr/>
      </vt:variant>
      <vt:variant>
        <vt:i4>4980736</vt:i4>
      </vt:variant>
      <vt:variant>
        <vt:i4>183</vt:i4>
      </vt:variant>
      <vt:variant>
        <vt:i4>0</vt:i4>
      </vt:variant>
      <vt:variant>
        <vt:i4>5</vt:i4>
      </vt:variant>
      <vt:variant>
        <vt:lpwstr>http://lib-bkm.ru/index/0-82</vt:lpwstr>
      </vt:variant>
      <vt:variant>
        <vt:lpwstr/>
      </vt:variant>
      <vt:variant>
        <vt:i4>7602235</vt:i4>
      </vt:variant>
      <vt:variant>
        <vt:i4>180</vt:i4>
      </vt:variant>
      <vt:variant>
        <vt:i4>0</vt:i4>
      </vt:variant>
      <vt:variant>
        <vt:i4>5</vt:i4>
      </vt:variant>
      <vt:variant>
        <vt:lpwstr>http://www.stankoinform.ru/</vt:lpwstr>
      </vt:variant>
      <vt:variant>
        <vt:lpwstr/>
      </vt:variant>
      <vt:variant>
        <vt:i4>983059</vt:i4>
      </vt:variant>
      <vt:variant>
        <vt:i4>177</vt:i4>
      </vt:variant>
      <vt:variant>
        <vt:i4>0</vt:i4>
      </vt:variant>
      <vt:variant>
        <vt:i4>5</vt:i4>
      </vt:variant>
      <vt:variant>
        <vt:lpwstr>ttp://planetacam.ru/adv/</vt:lpwstr>
      </vt:variant>
      <vt:variant>
        <vt:lpwstr/>
      </vt:variant>
      <vt:variant>
        <vt:i4>7536702</vt:i4>
      </vt:variant>
      <vt:variant>
        <vt:i4>174</vt:i4>
      </vt:variant>
      <vt:variant>
        <vt:i4>0</vt:i4>
      </vt:variant>
      <vt:variant>
        <vt:i4>5</vt:i4>
      </vt:variant>
      <vt:variant>
        <vt:lpwstr>http://www.metstank.ru/</vt:lpwstr>
      </vt:variant>
      <vt:variant>
        <vt:lpwstr/>
      </vt:variant>
      <vt:variant>
        <vt:i4>6684799</vt:i4>
      </vt:variant>
      <vt:variant>
        <vt:i4>171</vt:i4>
      </vt:variant>
      <vt:variant>
        <vt:i4>0</vt:i4>
      </vt:variant>
      <vt:variant>
        <vt:i4>5</vt:i4>
      </vt:variant>
      <vt:variant>
        <vt:lpwstr>https://www.chipmaker.ru/files/file/35/</vt:lpwstr>
      </vt:variant>
      <vt:variant>
        <vt:lpwstr/>
      </vt:variant>
      <vt:variant>
        <vt:i4>8126522</vt:i4>
      </vt:variant>
      <vt:variant>
        <vt:i4>168</vt:i4>
      </vt:variant>
      <vt:variant>
        <vt:i4>0</vt:i4>
      </vt:variant>
      <vt:variant>
        <vt:i4>5</vt:i4>
      </vt:variant>
      <vt:variant>
        <vt:lpwstr>http://www.suinkoinform.ru/</vt:lpwstr>
      </vt:variant>
      <vt:variant>
        <vt:lpwstr/>
      </vt:variant>
      <vt:variant>
        <vt:i4>6225936</vt:i4>
      </vt:variant>
      <vt:variant>
        <vt:i4>165</vt:i4>
      </vt:variant>
      <vt:variant>
        <vt:i4>0</vt:i4>
      </vt:variant>
      <vt:variant>
        <vt:i4>5</vt:i4>
      </vt:variant>
      <vt:variant>
        <vt:lpwstr>http://cccp3d.ni/</vt:lpwstr>
      </vt:variant>
      <vt:variant>
        <vt:lpwstr/>
      </vt:variant>
      <vt:variant>
        <vt:i4>4063330</vt:i4>
      </vt:variant>
      <vt:variant>
        <vt:i4>162</vt:i4>
      </vt:variant>
      <vt:variant>
        <vt:i4>0</vt:i4>
      </vt:variant>
      <vt:variant>
        <vt:i4>5</vt:i4>
      </vt:variant>
      <vt:variant>
        <vt:lpwstr>http://www.academia-mo.scow.ni/</vt:lpwstr>
      </vt:variant>
      <vt:variant>
        <vt:lpwstr/>
      </vt:variant>
      <vt:variant>
        <vt:i4>7602219</vt:i4>
      </vt:variant>
      <vt:variant>
        <vt:i4>159</vt:i4>
      </vt:variant>
      <vt:variant>
        <vt:i4>0</vt:i4>
      </vt:variant>
      <vt:variant>
        <vt:i4>5</vt:i4>
      </vt:variant>
      <vt:variant>
        <vt:lpwstr>http://www.adem.ru/</vt:lpwstr>
      </vt:variant>
      <vt:variant>
        <vt:lpwstr/>
      </vt:variant>
      <vt:variant>
        <vt:i4>7929961</vt:i4>
      </vt:variant>
      <vt:variant>
        <vt:i4>156</vt:i4>
      </vt:variant>
      <vt:variant>
        <vt:i4>0</vt:i4>
      </vt:variant>
      <vt:variant>
        <vt:i4>5</vt:i4>
      </vt:variant>
      <vt:variant>
        <vt:lpwstr>http://rucadcam.ru/publ/adem/adem/12-1-0-19</vt:lpwstr>
      </vt:variant>
      <vt:variant>
        <vt:lpwstr/>
      </vt:variant>
      <vt:variant>
        <vt:i4>6619254</vt:i4>
      </vt:variant>
      <vt:variant>
        <vt:i4>153</vt:i4>
      </vt:variant>
      <vt:variant>
        <vt:i4>0</vt:i4>
      </vt:variant>
      <vt:variant>
        <vt:i4>5</vt:i4>
      </vt:variant>
      <vt:variant>
        <vt:lpwstr>http://www.youtube.com/watch?v=95lpfnocjyw</vt:lpwstr>
      </vt:variant>
      <vt:variant>
        <vt:lpwstr/>
      </vt:variant>
      <vt:variant>
        <vt:i4>5636152</vt:i4>
      </vt:variant>
      <vt:variant>
        <vt:i4>150</vt:i4>
      </vt:variant>
      <vt:variant>
        <vt:i4>0</vt:i4>
      </vt:variant>
      <vt:variant>
        <vt:i4>5</vt:i4>
      </vt:variant>
      <vt:variant>
        <vt:lpwstr>http://emanual.ru/download/www.emanual.ru_2517.html</vt:lpwstr>
      </vt:variant>
      <vt:variant>
        <vt:lpwstr/>
      </vt:variant>
      <vt:variant>
        <vt:i4>2752636</vt:i4>
      </vt:variant>
      <vt:variant>
        <vt:i4>147</vt:i4>
      </vt:variant>
      <vt:variant>
        <vt:i4>0</vt:i4>
      </vt:variant>
      <vt:variant>
        <vt:i4>5</vt:i4>
      </vt:variant>
      <vt:variant>
        <vt:lpwstr>http://www.all-librare.com/mashinostroenie/</vt:lpwstr>
      </vt:variant>
      <vt:variant>
        <vt:lpwstr/>
      </vt:variant>
      <vt:variant>
        <vt:i4>4980736</vt:i4>
      </vt:variant>
      <vt:variant>
        <vt:i4>144</vt:i4>
      </vt:variant>
      <vt:variant>
        <vt:i4>0</vt:i4>
      </vt:variant>
      <vt:variant>
        <vt:i4>5</vt:i4>
      </vt:variant>
      <vt:variant>
        <vt:lpwstr>http://lib-bkm.ru/index/0-82</vt:lpwstr>
      </vt:variant>
      <vt:variant>
        <vt:lpwstr/>
      </vt:variant>
      <vt:variant>
        <vt:i4>7602235</vt:i4>
      </vt:variant>
      <vt:variant>
        <vt:i4>141</vt:i4>
      </vt:variant>
      <vt:variant>
        <vt:i4>0</vt:i4>
      </vt:variant>
      <vt:variant>
        <vt:i4>5</vt:i4>
      </vt:variant>
      <vt:variant>
        <vt:lpwstr>http://www.stankoinform.ru/</vt:lpwstr>
      </vt:variant>
      <vt:variant>
        <vt:lpwstr/>
      </vt:variant>
      <vt:variant>
        <vt:i4>4980736</vt:i4>
      </vt:variant>
      <vt:variant>
        <vt:i4>138</vt:i4>
      </vt:variant>
      <vt:variant>
        <vt:i4>0</vt:i4>
      </vt:variant>
      <vt:variant>
        <vt:i4>5</vt:i4>
      </vt:variant>
      <vt:variant>
        <vt:lpwstr>http://lib-bkm.ru/index/0-82</vt:lpwstr>
      </vt:variant>
      <vt:variant>
        <vt:lpwstr/>
      </vt:variant>
      <vt:variant>
        <vt:i4>7602235</vt:i4>
      </vt:variant>
      <vt:variant>
        <vt:i4>135</vt:i4>
      </vt:variant>
      <vt:variant>
        <vt:i4>0</vt:i4>
      </vt:variant>
      <vt:variant>
        <vt:i4>5</vt:i4>
      </vt:variant>
      <vt:variant>
        <vt:lpwstr>http://www.stankoinform.ru/</vt:lpwstr>
      </vt:variant>
      <vt:variant>
        <vt:lpwstr/>
      </vt:variant>
      <vt:variant>
        <vt:i4>4980736</vt:i4>
      </vt:variant>
      <vt:variant>
        <vt:i4>132</vt:i4>
      </vt:variant>
      <vt:variant>
        <vt:i4>0</vt:i4>
      </vt:variant>
      <vt:variant>
        <vt:i4>5</vt:i4>
      </vt:variant>
      <vt:variant>
        <vt:lpwstr>http://lib-bkm.ru/index/0-82</vt:lpwstr>
      </vt:variant>
      <vt:variant>
        <vt:lpwstr/>
      </vt:variant>
      <vt:variant>
        <vt:i4>7602235</vt:i4>
      </vt:variant>
      <vt:variant>
        <vt:i4>129</vt:i4>
      </vt:variant>
      <vt:variant>
        <vt:i4>0</vt:i4>
      </vt:variant>
      <vt:variant>
        <vt:i4>5</vt:i4>
      </vt:variant>
      <vt:variant>
        <vt:lpwstr>http://www.stankoinform.ru/</vt:lpwstr>
      </vt:variant>
      <vt:variant>
        <vt:lpwstr/>
      </vt:variant>
      <vt:variant>
        <vt:i4>1507387</vt:i4>
      </vt:variant>
      <vt:variant>
        <vt:i4>122</vt:i4>
      </vt:variant>
      <vt:variant>
        <vt:i4>0</vt:i4>
      </vt:variant>
      <vt:variant>
        <vt:i4>5</vt:i4>
      </vt:variant>
      <vt:variant>
        <vt:lpwstr/>
      </vt:variant>
      <vt:variant>
        <vt:lpwstr>_Toc103594012</vt:lpwstr>
      </vt:variant>
      <vt:variant>
        <vt:i4>1507387</vt:i4>
      </vt:variant>
      <vt:variant>
        <vt:i4>116</vt:i4>
      </vt:variant>
      <vt:variant>
        <vt:i4>0</vt:i4>
      </vt:variant>
      <vt:variant>
        <vt:i4>5</vt:i4>
      </vt:variant>
      <vt:variant>
        <vt:lpwstr/>
      </vt:variant>
      <vt:variant>
        <vt:lpwstr>_Toc103594011</vt:lpwstr>
      </vt:variant>
      <vt:variant>
        <vt:i4>1507387</vt:i4>
      </vt:variant>
      <vt:variant>
        <vt:i4>110</vt:i4>
      </vt:variant>
      <vt:variant>
        <vt:i4>0</vt:i4>
      </vt:variant>
      <vt:variant>
        <vt:i4>5</vt:i4>
      </vt:variant>
      <vt:variant>
        <vt:lpwstr/>
      </vt:variant>
      <vt:variant>
        <vt:lpwstr>_Toc103594010</vt:lpwstr>
      </vt:variant>
      <vt:variant>
        <vt:i4>1441851</vt:i4>
      </vt:variant>
      <vt:variant>
        <vt:i4>104</vt:i4>
      </vt:variant>
      <vt:variant>
        <vt:i4>0</vt:i4>
      </vt:variant>
      <vt:variant>
        <vt:i4>5</vt:i4>
      </vt:variant>
      <vt:variant>
        <vt:lpwstr/>
      </vt:variant>
      <vt:variant>
        <vt:lpwstr>_Toc103594009</vt:lpwstr>
      </vt:variant>
      <vt:variant>
        <vt:i4>1441851</vt:i4>
      </vt:variant>
      <vt:variant>
        <vt:i4>98</vt:i4>
      </vt:variant>
      <vt:variant>
        <vt:i4>0</vt:i4>
      </vt:variant>
      <vt:variant>
        <vt:i4>5</vt:i4>
      </vt:variant>
      <vt:variant>
        <vt:lpwstr/>
      </vt:variant>
      <vt:variant>
        <vt:lpwstr>_Toc103594008</vt:lpwstr>
      </vt:variant>
      <vt:variant>
        <vt:i4>1441851</vt:i4>
      </vt:variant>
      <vt:variant>
        <vt:i4>92</vt:i4>
      </vt:variant>
      <vt:variant>
        <vt:i4>0</vt:i4>
      </vt:variant>
      <vt:variant>
        <vt:i4>5</vt:i4>
      </vt:variant>
      <vt:variant>
        <vt:lpwstr/>
      </vt:variant>
      <vt:variant>
        <vt:lpwstr>_Toc103594007</vt:lpwstr>
      </vt:variant>
      <vt:variant>
        <vt:i4>1441851</vt:i4>
      </vt:variant>
      <vt:variant>
        <vt:i4>86</vt:i4>
      </vt:variant>
      <vt:variant>
        <vt:i4>0</vt:i4>
      </vt:variant>
      <vt:variant>
        <vt:i4>5</vt:i4>
      </vt:variant>
      <vt:variant>
        <vt:lpwstr/>
      </vt:variant>
      <vt:variant>
        <vt:lpwstr>_Toc103594006</vt:lpwstr>
      </vt:variant>
      <vt:variant>
        <vt:i4>1441851</vt:i4>
      </vt:variant>
      <vt:variant>
        <vt:i4>80</vt:i4>
      </vt:variant>
      <vt:variant>
        <vt:i4>0</vt:i4>
      </vt:variant>
      <vt:variant>
        <vt:i4>5</vt:i4>
      </vt:variant>
      <vt:variant>
        <vt:lpwstr/>
      </vt:variant>
      <vt:variant>
        <vt:lpwstr>_Toc103594005</vt:lpwstr>
      </vt:variant>
      <vt:variant>
        <vt:i4>1441851</vt:i4>
      </vt:variant>
      <vt:variant>
        <vt:i4>74</vt:i4>
      </vt:variant>
      <vt:variant>
        <vt:i4>0</vt:i4>
      </vt:variant>
      <vt:variant>
        <vt:i4>5</vt:i4>
      </vt:variant>
      <vt:variant>
        <vt:lpwstr/>
      </vt:variant>
      <vt:variant>
        <vt:lpwstr>_Toc103594004</vt:lpwstr>
      </vt:variant>
      <vt:variant>
        <vt:i4>1441851</vt:i4>
      </vt:variant>
      <vt:variant>
        <vt:i4>68</vt:i4>
      </vt:variant>
      <vt:variant>
        <vt:i4>0</vt:i4>
      </vt:variant>
      <vt:variant>
        <vt:i4>5</vt:i4>
      </vt:variant>
      <vt:variant>
        <vt:lpwstr/>
      </vt:variant>
      <vt:variant>
        <vt:lpwstr>_Toc103594003</vt:lpwstr>
      </vt:variant>
      <vt:variant>
        <vt:i4>1441851</vt:i4>
      </vt:variant>
      <vt:variant>
        <vt:i4>62</vt:i4>
      </vt:variant>
      <vt:variant>
        <vt:i4>0</vt:i4>
      </vt:variant>
      <vt:variant>
        <vt:i4>5</vt:i4>
      </vt:variant>
      <vt:variant>
        <vt:lpwstr/>
      </vt:variant>
      <vt:variant>
        <vt:lpwstr>_Toc103594002</vt:lpwstr>
      </vt:variant>
      <vt:variant>
        <vt:i4>1441851</vt:i4>
      </vt:variant>
      <vt:variant>
        <vt:i4>56</vt:i4>
      </vt:variant>
      <vt:variant>
        <vt:i4>0</vt:i4>
      </vt:variant>
      <vt:variant>
        <vt:i4>5</vt:i4>
      </vt:variant>
      <vt:variant>
        <vt:lpwstr/>
      </vt:variant>
      <vt:variant>
        <vt:lpwstr>_Toc103594001</vt:lpwstr>
      </vt:variant>
      <vt:variant>
        <vt:i4>1441851</vt:i4>
      </vt:variant>
      <vt:variant>
        <vt:i4>50</vt:i4>
      </vt:variant>
      <vt:variant>
        <vt:i4>0</vt:i4>
      </vt:variant>
      <vt:variant>
        <vt:i4>5</vt:i4>
      </vt:variant>
      <vt:variant>
        <vt:lpwstr/>
      </vt:variant>
      <vt:variant>
        <vt:lpwstr>_Toc103594000</vt:lpwstr>
      </vt:variant>
      <vt:variant>
        <vt:i4>1572914</vt:i4>
      </vt:variant>
      <vt:variant>
        <vt:i4>44</vt:i4>
      </vt:variant>
      <vt:variant>
        <vt:i4>0</vt:i4>
      </vt:variant>
      <vt:variant>
        <vt:i4>5</vt:i4>
      </vt:variant>
      <vt:variant>
        <vt:lpwstr/>
      </vt:variant>
      <vt:variant>
        <vt:lpwstr>_Toc103593999</vt:lpwstr>
      </vt:variant>
      <vt:variant>
        <vt:i4>1572914</vt:i4>
      </vt:variant>
      <vt:variant>
        <vt:i4>38</vt:i4>
      </vt:variant>
      <vt:variant>
        <vt:i4>0</vt:i4>
      </vt:variant>
      <vt:variant>
        <vt:i4>5</vt:i4>
      </vt:variant>
      <vt:variant>
        <vt:lpwstr/>
      </vt:variant>
      <vt:variant>
        <vt:lpwstr>_Toc103593998</vt:lpwstr>
      </vt:variant>
      <vt:variant>
        <vt:i4>1572914</vt:i4>
      </vt:variant>
      <vt:variant>
        <vt:i4>32</vt:i4>
      </vt:variant>
      <vt:variant>
        <vt:i4>0</vt:i4>
      </vt:variant>
      <vt:variant>
        <vt:i4>5</vt:i4>
      </vt:variant>
      <vt:variant>
        <vt:lpwstr/>
      </vt:variant>
      <vt:variant>
        <vt:lpwstr>_Toc103593997</vt:lpwstr>
      </vt:variant>
      <vt:variant>
        <vt:i4>1572914</vt:i4>
      </vt:variant>
      <vt:variant>
        <vt:i4>26</vt:i4>
      </vt:variant>
      <vt:variant>
        <vt:i4>0</vt:i4>
      </vt:variant>
      <vt:variant>
        <vt:i4>5</vt:i4>
      </vt:variant>
      <vt:variant>
        <vt:lpwstr/>
      </vt:variant>
      <vt:variant>
        <vt:lpwstr>_Toc103593996</vt:lpwstr>
      </vt:variant>
      <vt:variant>
        <vt:i4>1572914</vt:i4>
      </vt:variant>
      <vt:variant>
        <vt:i4>20</vt:i4>
      </vt:variant>
      <vt:variant>
        <vt:i4>0</vt:i4>
      </vt:variant>
      <vt:variant>
        <vt:i4>5</vt:i4>
      </vt:variant>
      <vt:variant>
        <vt:lpwstr/>
      </vt:variant>
      <vt:variant>
        <vt:lpwstr>_Toc103593995</vt:lpwstr>
      </vt:variant>
      <vt:variant>
        <vt:i4>1572914</vt:i4>
      </vt:variant>
      <vt:variant>
        <vt:i4>14</vt:i4>
      </vt:variant>
      <vt:variant>
        <vt:i4>0</vt:i4>
      </vt:variant>
      <vt:variant>
        <vt:i4>5</vt:i4>
      </vt:variant>
      <vt:variant>
        <vt:lpwstr/>
      </vt:variant>
      <vt:variant>
        <vt:lpwstr>_Toc103593994</vt:lpwstr>
      </vt:variant>
      <vt:variant>
        <vt:i4>1572914</vt:i4>
      </vt:variant>
      <vt:variant>
        <vt:i4>8</vt:i4>
      </vt:variant>
      <vt:variant>
        <vt:i4>0</vt:i4>
      </vt:variant>
      <vt:variant>
        <vt:i4>5</vt:i4>
      </vt:variant>
      <vt:variant>
        <vt:lpwstr/>
      </vt:variant>
      <vt:variant>
        <vt:lpwstr>_Toc103593993</vt:lpwstr>
      </vt:variant>
      <vt:variant>
        <vt:i4>1572914</vt:i4>
      </vt:variant>
      <vt:variant>
        <vt:i4>2</vt:i4>
      </vt:variant>
      <vt:variant>
        <vt:i4>0</vt:i4>
      </vt:variant>
      <vt:variant>
        <vt:i4>5</vt:i4>
      </vt:variant>
      <vt:variant>
        <vt:lpwstr/>
      </vt:variant>
      <vt:variant>
        <vt:lpwstr>_Toc103593992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Воропаев Андрей Анатольевич</cp:lastModifiedBy>
  <cp:revision>2</cp:revision>
  <cp:lastPrinted>2023-04-20T07:51:00Z</cp:lastPrinted>
  <dcterms:created xsi:type="dcterms:W3CDTF">2023-04-20T08:25:00Z</dcterms:created>
  <dcterms:modified xsi:type="dcterms:W3CDTF">2023-04-20T08:25:00Z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