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8E9" w:rsidRPr="00CA38E9" w:rsidRDefault="00CA38E9" w:rsidP="00CA38E9">
      <w:pPr>
        <w:shd w:val="clear" w:color="auto" w:fill="FFFFFF"/>
        <w:spacing w:before="150" w:after="450" w:line="288" w:lineRule="atLeast"/>
        <w:jc w:val="center"/>
        <w:outlineLvl w:val="0"/>
        <w:rPr>
          <w:rFonts w:ascii="Times New Roman" w:eastAsia="Times New Roman" w:hAnsi="Times New Roman" w:cs="Times New Roman"/>
          <w:b/>
          <w:color w:val="333333"/>
          <w:kern w:val="36"/>
          <w:sz w:val="32"/>
          <w:szCs w:val="32"/>
          <w:lang w:eastAsia="ru-RU"/>
        </w:rPr>
      </w:pPr>
      <w:r w:rsidRPr="00CA38E9">
        <w:rPr>
          <w:rFonts w:ascii="Times New Roman" w:eastAsia="Times New Roman" w:hAnsi="Times New Roman" w:cs="Times New Roman"/>
          <w:b/>
          <w:color w:val="333333"/>
          <w:kern w:val="36"/>
          <w:sz w:val="32"/>
          <w:szCs w:val="32"/>
          <w:lang w:eastAsia="ru-RU"/>
        </w:rPr>
        <w:t xml:space="preserve">Консультация для родителей по </w:t>
      </w:r>
      <w:r w:rsidRPr="00CA38E9">
        <w:rPr>
          <w:rFonts w:ascii="Times New Roman" w:hAnsi="Times New Roman" w:cs="Times New Roman"/>
          <w:b/>
          <w:color w:val="111111"/>
          <w:sz w:val="32"/>
          <w:szCs w:val="32"/>
          <w:shd w:val="clear" w:color="auto" w:fill="FFFFFF"/>
        </w:rPr>
        <w:t>развитию мелкой моторики</w:t>
      </w:r>
    </w:p>
    <w:p w:rsidR="00CA38E9" w:rsidRPr="00CA38E9" w:rsidRDefault="00CA38E9" w:rsidP="00CA38E9">
      <w:pPr>
        <w:shd w:val="clear" w:color="auto" w:fill="FFFFFF"/>
        <w:spacing w:before="150" w:after="450" w:line="288" w:lineRule="atLeast"/>
        <w:jc w:val="center"/>
        <w:outlineLvl w:val="0"/>
        <w:rPr>
          <w:rFonts w:ascii="Times New Roman" w:eastAsia="Times New Roman" w:hAnsi="Times New Roman" w:cs="Times New Roman"/>
          <w:b/>
          <w:color w:val="333333"/>
          <w:kern w:val="36"/>
          <w:sz w:val="32"/>
          <w:szCs w:val="32"/>
          <w:lang w:eastAsia="ru-RU"/>
        </w:rPr>
      </w:pPr>
      <w:bookmarkStart w:id="0" w:name="_GoBack"/>
      <w:r w:rsidRPr="00CA38E9">
        <w:rPr>
          <w:rFonts w:ascii="Times New Roman" w:eastAsia="Times New Roman" w:hAnsi="Times New Roman" w:cs="Times New Roman"/>
          <w:b/>
          <w:color w:val="333333"/>
          <w:kern w:val="36"/>
          <w:sz w:val="32"/>
          <w:szCs w:val="32"/>
          <w:lang w:eastAsia="ru-RU"/>
        </w:rPr>
        <w:t>«Первые шаги. Особенности лепки»</w:t>
      </w:r>
    </w:p>
    <w:bookmarkEnd w:id="0"/>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Одним из самых эффективных занятий по развитию мелкой моторики является </w:t>
      </w:r>
      <w:r w:rsidRPr="00CA38E9">
        <w:rPr>
          <w:rFonts w:ascii="Times New Roman" w:eastAsia="Times New Roman" w:hAnsi="Times New Roman" w:cs="Times New Roman"/>
          <w:b/>
          <w:bCs/>
          <w:color w:val="111111"/>
          <w:sz w:val="28"/>
          <w:szCs w:val="28"/>
          <w:bdr w:val="none" w:sz="0" w:space="0" w:color="auto" w:frame="1"/>
          <w:lang w:eastAsia="ru-RU"/>
        </w:rPr>
        <w:t>лепка</w:t>
      </w:r>
      <w:r w:rsidRPr="00CA38E9">
        <w:rPr>
          <w:rFonts w:ascii="Times New Roman" w:eastAsia="Times New Roman" w:hAnsi="Times New Roman" w:cs="Times New Roman"/>
          <w:color w:val="111111"/>
          <w:sz w:val="28"/>
          <w:szCs w:val="28"/>
          <w:lang w:eastAsia="ru-RU"/>
        </w:rPr>
        <w:t>. По мнению специалистов, лепить следует начинать, как можно раньше. Пластилин — это абсолютно новая </w:t>
      </w:r>
      <w:r w:rsidRPr="00CA38E9">
        <w:rPr>
          <w:rFonts w:ascii="Times New Roman" w:eastAsia="Times New Roman" w:hAnsi="Times New Roman" w:cs="Times New Roman"/>
          <w:b/>
          <w:bCs/>
          <w:color w:val="111111"/>
          <w:sz w:val="28"/>
          <w:szCs w:val="28"/>
          <w:bdr w:val="none" w:sz="0" w:space="0" w:color="auto" w:frame="1"/>
          <w:lang w:eastAsia="ru-RU"/>
        </w:rPr>
        <w:t>консистенция для малыша</w:t>
      </w:r>
      <w:r w:rsidRPr="00CA38E9">
        <w:rPr>
          <w:rFonts w:ascii="Times New Roman" w:eastAsia="Times New Roman" w:hAnsi="Times New Roman" w:cs="Times New Roman"/>
          <w:color w:val="111111"/>
          <w:sz w:val="28"/>
          <w:szCs w:val="28"/>
          <w:lang w:eastAsia="ru-RU"/>
        </w:rPr>
        <w:t>, которая ставит под угрозу существование всего привычного. Хоть иди и заново проверяй все предметы, вдруг какой-то из них по </w:t>
      </w:r>
      <w:r w:rsidRPr="00CA38E9">
        <w:rPr>
          <w:rFonts w:ascii="Times New Roman" w:eastAsia="Times New Roman" w:hAnsi="Times New Roman" w:cs="Times New Roman"/>
          <w:b/>
          <w:bCs/>
          <w:color w:val="111111"/>
          <w:sz w:val="28"/>
          <w:szCs w:val="28"/>
          <w:bdr w:val="none" w:sz="0" w:space="0" w:color="auto" w:frame="1"/>
          <w:lang w:eastAsia="ru-RU"/>
        </w:rPr>
        <w:t>консистенции</w:t>
      </w:r>
      <w:r w:rsidRPr="00CA38E9">
        <w:rPr>
          <w:rFonts w:ascii="Times New Roman" w:eastAsia="Times New Roman" w:hAnsi="Times New Roman" w:cs="Times New Roman"/>
          <w:color w:val="111111"/>
          <w:sz w:val="28"/>
          <w:szCs w:val="28"/>
          <w:lang w:eastAsia="ru-RU"/>
        </w:rPr>
        <w:t>, как пластилин.</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Почему все дети любят лепить? Зачем современному ребенку </w:t>
      </w:r>
      <w:r w:rsidRPr="00CA38E9">
        <w:rPr>
          <w:rFonts w:ascii="Times New Roman" w:eastAsia="Times New Roman" w:hAnsi="Times New Roman" w:cs="Times New Roman"/>
          <w:b/>
          <w:bCs/>
          <w:color w:val="111111"/>
          <w:sz w:val="28"/>
          <w:szCs w:val="28"/>
          <w:bdr w:val="none" w:sz="0" w:space="0" w:color="auto" w:frame="1"/>
          <w:lang w:eastAsia="ru-RU"/>
        </w:rPr>
        <w:t>лепка</w:t>
      </w:r>
      <w:r w:rsidRPr="00CA38E9">
        <w:rPr>
          <w:rFonts w:ascii="Times New Roman" w:eastAsia="Times New Roman" w:hAnsi="Times New Roman" w:cs="Times New Roman"/>
          <w:color w:val="111111"/>
          <w:sz w:val="28"/>
          <w:szCs w:val="28"/>
          <w:lang w:eastAsia="ru-RU"/>
        </w:rPr>
        <w:t>? На одни вопросы нет общего ответа потому, что каждый ребенок воспринимает мир и лепит его по-своему.</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b/>
          <w:bCs/>
          <w:color w:val="111111"/>
          <w:sz w:val="28"/>
          <w:szCs w:val="28"/>
          <w:bdr w:val="none" w:sz="0" w:space="0" w:color="auto" w:frame="1"/>
          <w:lang w:eastAsia="ru-RU"/>
        </w:rPr>
        <w:t>Лепка</w:t>
      </w:r>
      <w:r w:rsidRPr="00CA38E9">
        <w:rPr>
          <w:rFonts w:ascii="Times New Roman" w:eastAsia="Times New Roman" w:hAnsi="Times New Roman" w:cs="Times New Roman"/>
          <w:color w:val="111111"/>
          <w:sz w:val="28"/>
          <w:szCs w:val="28"/>
          <w:lang w:eastAsia="ru-RU"/>
        </w:rPr>
        <w:t xml:space="preserve"> – это один из видов изобразительного творчества, в котором </w:t>
      </w:r>
      <w:r w:rsidRPr="00CA38E9">
        <w:rPr>
          <w:rFonts w:ascii="Times New Roman" w:eastAsia="Times New Roman" w:hAnsi="Times New Roman" w:cs="Times New Roman"/>
          <w:sz w:val="28"/>
          <w:szCs w:val="28"/>
          <w:lang w:eastAsia="ru-RU"/>
        </w:rPr>
        <w:t>из </w:t>
      </w:r>
      <w:hyperlink r:id="rId5" w:tooltip="Пластилин. Поделки из пластилина по темам" w:history="1">
        <w:r w:rsidRPr="00CA38E9">
          <w:rPr>
            <w:rFonts w:ascii="Times New Roman" w:eastAsia="Times New Roman" w:hAnsi="Times New Roman" w:cs="Times New Roman"/>
            <w:sz w:val="28"/>
            <w:szCs w:val="28"/>
            <w:bdr w:val="none" w:sz="0" w:space="0" w:color="auto" w:frame="1"/>
            <w:lang w:eastAsia="ru-RU"/>
          </w:rPr>
          <w:t>пластических материалов создаются объемные</w:t>
        </w:r>
      </w:hyperlink>
      <w:r w:rsidRPr="00CA38E9">
        <w:rPr>
          <w:rFonts w:ascii="Times New Roman" w:eastAsia="Times New Roman" w:hAnsi="Times New Roman" w:cs="Times New Roman"/>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(иногда рельефные)</w:t>
      </w:r>
      <w:r w:rsidRPr="00CA38E9">
        <w:rPr>
          <w:rFonts w:ascii="Times New Roman" w:eastAsia="Times New Roman" w:hAnsi="Times New Roman" w:cs="Times New Roman"/>
          <w:color w:val="111111"/>
          <w:sz w:val="28"/>
          <w:szCs w:val="28"/>
          <w:lang w:eastAsia="ru-RU"/>
        </w:rPr>
        <w:t> образы и целые композиции. Техника </w:t>
      </w:r>
      <w:r w:rsidRPr="00CA38E9">
        <w:rPr>
          <w:rFonts w:ascii="Times New Roman" w:eastAsia="Times New Roman" w:hAnsi="Times New Roman" w:cs="Times New Roman"/>
          <w:b/>
          <w:bCs/>
          <w:color w:val="111111"/>
          <w:sz w:val="28"/>
          <w:szCs w:val="28"/>
          <w:bdr w:val="none" w:sz="0" w:space="0" w:color="auto" w:frame="1"/>
          <w:lang w:eastAsia="ru-RU"/>
        </w:rPr>
        <w:t>лепки</w:t>
      </w:r>
      <w:r w:rsidRPr="00CA38E9">
        <w:rPr>
          <w:rFonts w:ascii="Times New Roman" w:eastAsia="Times New Roman" w:hAnsi="Times New Roman" w:cs="Times New Roman"/>
          <w:color w:val="111111"/>
          <w:sz w:val="28"/>
          <w:szCs w:val="28"/>
          <w:lang w:eastAsia="ru-RU"/>
        </w:rPr>
        <w:t> богата и разнообразна, но при этом доступна даже маленьким детям.</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b/>
          <w:bCs/>
          <w:color w:val="111111"/>
          <w:sz w:val="28"/>
          <w:szCs w:val="28"/>
          <w:bdr w:val="none" w:sz="0" w:space="0" w:color="auto" w:frame="1"/>
          <w:lang w:eastAsia="ru-RU"/>
        </w:rPr>
        <w:t>Лепка</w:t>
      </w:r>
      <w:r w:rsidRPr="00CA38E9">
        <w:rPr>
          <w:rFonts w:ascii="Times New Roman" w:eastAsia="Times New Roman" w:hAnsi="Times New Roman" w:cs="Times New Roman"/>
          <w:color w:val="111111"/>
          <w:sz w:val="28"/>
          <w:szCs w:val="28"/>
          <w:lang w:eastAsia="ru-RU"/>
        </w:rPr>
        <w:t> дает удивительную возможность моделировать мир и свое представление о нем в пространственно-пластичных образах.</w:t>
      </w:r>
    </w:p>
    <w:p w:rsidR="00CA38E9" w:rsidRPr="00CA38E9" w:rsidRDefault="00CA38E9" w:rsidP="00CA38E9">
      <w:pPr>
        <w:spacing w:before="225" w:after="225"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Каждый ребенок может создать свой собственный маленький пластилиновый или глиняный мир, но как настоящий! Вот почему с пластилиновыми игрушками так хорошо играть и ставить маленькие спектакли. Вспомните пластилиновые мультфильмы.</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b/>
          <w:bCs/>
          <w:color w:val="111111"/>
          <w:sz w:val="28"/>
          <w:szCs w:val="28"/>
          <w:bdr w:val="none" w:sz="0" w:space="0" w:color="auto" w:frame="1"/>
          <w:lang w:eastAsia="ru-RU"/>
        </w:rPr>
        <w:t>Правила лепки с малышами</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 Для самых маленьких для </w:t>
      </w:r>
      <w:r w:rsidRPr="00CA38E9">
        <w:rPr>
          <w:rFonts w:ascii="Times New Roman" w:eastAsia="Times New Roman" w:hAnsi="Times New Roman" w:cs="Times New Roman"/>
          <w:b/>
          <w:bCs/>
          <w:color w:val="111111"/>
          <w:sz w:val="28"/>
          <w:szCs w:val="28"/>
          <w:bdr w:val="none" w:sz="0" w:space="0" w:color="auto" w:frame="1"/>
          <w:lang w:eastAsia="ru-RU"/>
        </w:rPr>
        <w:t>лепки</w:t>
      </w:r>
      <w:r w:rsidRPr="00CA38E9">
        <w:rPr>
          <w:rFonts w:ascii="Times New Roman" w:eastAsia="Times New Roman" w:hAnsi="Times New Roman" w:cs="Times New Roman"/>
          <w:color w:val="111111"/>
          <w:sz w:val="28"/>
          <w:szCs w:val="28"/>
          <w:lang w:eastAsia="ru-RU"/>
        </w:rPr>
        <w:t> используется специальное тесто или мягкий пластилин. Можно использовать готовые наборы с тестом или приготовить тесто самим. Не перепутайте тесто с полимерной массой для </w:t>
      </w:r>
      <w:r w:rsidRPr="00CA38E9">
        <w:rPr>
          <w:rFonts w:ascii="Times New Roman" w:eastAsia="Times New Roman" w:hAnsi="Times New Roman" w:cs="Times New Roman"/>
          <w:b/>
          <w:bCs/>
          <w:color w:val="111111"/>
          <w:sz w:val="28"/>
          <w:szCs w:val="28"/>
          <w:bdr w:val="none" w:sz="0" w:space="0" w:color="auto" w:frame="1"/>
          <w:lang w:eastAsia="ru-RU"/>
        </w:rPr>
        <w:t>лепки</w:t>
      </w:r>
      <w:r w:rsidRPr="00CA38E9">
        <w:rPr>
          <w:rFonts w:ascii="Times New Roman" w:eastAsia="Times New Roman" w:hAnsi="Times New Roman" w:cs="Times New Roman"/>
          <w:color w:val="111111"/>
          <w:sz w:val="28"/>
          <w:szCs w:val="28"/>
          <w:lang w:eastAsia="ru-RU"/>
        </w:rPr>
        <w:t>, она токсичная и более плотная поэтому не подходит для самых маленьких.</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 Для </w:t>
      </w:r>
      <w:r w:rsidRPr="00CA38E9">
        <w:rPr>
          <w:rFonts w:ascii="Times New Roman" w:eastAsia="Times New Roman" w:hAnsi="Times New Roman" w:cs="Times New Roman"/>
          <w:b/>
          <w:bCs/>
          <w:color w:val="111111"/>
          <w:sz w:val="28"/>
          <w:szCs w:val="28"/>
          <w:bdr w:val="none" w:sz="0" w:space="0" w:color="auto" w:frame="1"/>
          <w:lang w:eastAsia="ru-RU"/>
        </w:rPr>
        <w:t>первых</w:t>
      </w:r>
      <w:r w:rsidRPr="00CA38E9">
        <w:rPr>
          <w:rFonts w:ascii="Times New Roman" w:eastAsia="Times New Roman" w:hAnsi="Times New Roman" w:cs="Times New Roman"/>
          <w:color w:val="111111"/>
          <w:sz w:val="28"/>
          <w:szCs w:val="28"/>
          <w:lang w:eastAsia="ru-RU"/>
        </w:rPr>
        <w:t> занятий используем тесто одного цвета. Сама </w:t>
      </w:r>
      <w:r w:rsidRPr="00CA38E9">
        <w:rPr>
          <w:rFonts w:ascii="Times New Roman" w:eastAsia="Times New Roman" w:hAnsi="Times New Roman" w:cs="Times New Roman"/>
          <w:b/>
          <w:bCs/>
          <w:color w:val="111111"/>
          <w:sz w:val="28"/>
          <w:szCs w:val="28"/>
          <w:bdr w:val="none" w:sz="0" w:space="0" w:color="auto" w:frame="1"/>
          <w:lang w:eastAsia="ru-RU"/>
        </w:rPr>
        <w:t>консистенция</w:t>
      </w:r>
      <w:r w:rsidRPr="00CA38E9">
        <w:rPr>
          <w:rFonts w:ascii="Times New Roman" w:eastAsia="Times New Roman" w:hAnsi="Times New Roman" w:cs="Times New Roman"/>
          <w:color w:val="111111"/>
          <w:sz w:val="28"/>
          <w:szCs w:val="28"/>
          <w:lang w:eastAsia="ru-RU"/>
        </w:rPr>
        <w:t> теста уже является большой информационной нагрузкой, которую малышу сложно усвоить.</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 После </w:t>
      </w:r>
      <w:r w:rsidRPr="00CA38E9">
        <w:rPr>
          <w:rFonts w:ascii="Times New Roman" w:eastAsia="Times New Roman" w:hAnsi="Times New Roman" w:cs="Times New Roman"/>
          <w:b/>
          <w:bCs/>
          <w:color w:val="111111"/>
          <w:sz w:val="28"/>
          <w:szCs w:val="28"/>
          <w:bdr w:val="none" w:sz="0" w:space="0" w:color="auto" w:frame="1"/>
          <w:lang w:eastAsia="ru-RU"/>
        </w:rPr>
        <w:t>лепки</w:t>
      </w:r>
      <w:r w:rsidRPr="00CA38E9">
        <w:rPr>
          <w:rFonts w:ascii="Times New Roman" w:eastAsia="Times New Roman" w:hAnsi="Times New Roman" w:cs="Times New Roman"/>
          <w:color w:val="111111"/>
          <w:sz w:val="28"/>
          <w:szCs w:val="28"/>
          <w:lang w:eastAsia="ru-RU"/>
        </w:rPr>
        <w:t> тесто необходимо герметично закрывать, иначе оно покроется корочкой или затвердеет и станет непригодным для </w:t>
      </w:r>
      <w:r w:rsidRPr="00CA38E9">
        <w:rPr>
          <w:rFonts w:ascii="Times New Roman" w:eastAsia="Times New Roman" w:hAnsi="Times New Roman" w:cs="Times New Roman"/>
          <w:b/>
          <w:bCs/>
          <w:color w:val="111111"/>
          <w:sz w:val="28"/>
          <w:szCs w:val="28"/>
          <w:bdr w:val="none" w:sz="0" w:space="0" w:color="auto" w:frame="1"/>
          <w:lang w:eastAsia="ru-RU"/>
        </w:rPr>
        <w:t>лепки</w:t>
      </w:r>
      <w:r w:rsidRPr="00CA38E9">
        <w:rPr>
          <w:rFonts w:ascii="Times New Roman" w:eastAsia="Times New Roman" w:hAnsi="Times New Roman" w:cs="Times New Roman"/>
          <w:color w:val="111111"/>
          <w:sz w:val="28"/>
          <w:szCs w:val="28"/>
          <w:lang w:eastAsia="ru-RU"/>
        </w:rPr>
        <w:t>. Большинство видов промышленного теста на открытом воздухе застывает. Можно лепить фигурки, при желании их раскрашивать и играть ими. Тесто из муки и воды для затвердевания необходимо подсушить в духовке.</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 xml:space="preserve">Предложите малышу кусочек пластилина. Сами тоже возьмите и покажите, как его можно мять, тыкать пальчиками, прижимать ладошками, разрывать на части, отрывать мелкие кусочки, а затем </w:t>
      </w:r>
      <w:proofErr w:type="spellStart"/>
      <w:r w:rsidRPr="00CA38E9">
        <w:rPr>
          <w:rFonts w:ascii="Times New Roman" w:eastAsia="Times New Roman" w:hAnsi="Times New Roman" w:cs="Times New Roman"/>
          <w:color w:val="111111"/>
          <w:sz w:val="28"/>
          <w:szCs w:val="28"/>
          <w:lang w:eastAsia="ru-RU"/>
        </w:rPr>
        <w:t>прилепливать</w:t>
      </w:r>
      <w:proofErr w:type="spellEnd"/>
      <w:r w:rsidRPr="00CA38E9">
        <w:rPr>
          <w:rFonts w:ascii="Times New Roman" w:eastAsia="Times New Roman" w:hAnsi="Times New Roman" w:cs="Times New Roman"/>
          <w:color w:val="111111"/>
          <w:sz w:val="28"/>
          <w:szCs w:val="28"/>
          <w:lang w:eastAsia="ru-RU"/>
        </w:rPr>
        <w:t xml:space="preserve"> назад. Разделите пластилин на несколько крупных частей, попросите малыша слепить их вместе. Сделайте, то же самое, только используйте мелкие части. </w:t>
      </w:r>
      <w:r w:rsidRPr="00CA38E9">
        <w:rPr>
          <w:rFonts w:ascii="Times New Roman" w:eastAsia="Times New Roman" w:hAnsi="Times New Roman" w:cs="Times New Roman"/>
          <w:color w:val="111111"/>
          <w:sz w:val="28"/>
          <w:szCs w:val="28"/>
          <w:lang w:eastAsia="ru-RU"/>
        </w:rPr>
        <w:lastRenderedPageBreak/>
        <w:t>Для </w:t>
      </w:r>
      <w:r w:rsidRPr="00CA38E9">
        <w:rPr>
          <w:rFonts w:ascii="Times New Roman" w:eastAsia="Times New Roman" w:hAnsi="Times New Roman" w:cs="Times New Roman"/>
          <w:b/>
          <w:bCs/>
          <w:color w:val="111111"/>
          <w:sz w:val="28"/>
          <w:szCs w:val="28"/>
          <w:bdr w:val="none" w:sz="0" w:space="0" w:color="auto" w:frame="1"/>
          <w:lang w:eastAsia="ru-RU"/>
        </w:rPr>
        <w:t>первого</w:t>
      </w:r>
      <w:r w:rsidRPr="00CA38E9">
        <w:rPr>
          <w:rFonts w:ascii="Times New Roman" w:eastAsia="Times New Roman" w:hAnsi="Times New Roman" w:cs="Times New Roman"/>
          <w:color w:val="111111"/>
          <w:sz w:val="28"/>
          <w:szCs w:val="28"/>
          <w:lang w:eastAsia="ru-RU"/>
        </w:rPr>
        <w:t> занятия этого будет вполне достаточно. Не следует чересчур перегружать ребенка.</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Самый простой элемент — </w:t>
      </w:r>
      <w:r w:rsidRPr="00CA38E9">
        <w:rPr>
          <w:rFonts w:ascii="Times New Roman" w:eastAsia="Times New Roman" w:hAnsi="Times New Roman" w:cs="Times New Roman"/>
          <w:i/>
          <w:iCs/>
          <w:color w:val="111111"/>
          <w:sz w:val="28"/>
          <w:szCs w:val="28"/>
          <w:bdr w:val="none" w:sz="0" w:space="0" w:color="auto" w:frame="1"/>
          <w:lang w:eastAsia="ru-RU"/>
        </w:rPr>
        <w:t>«палочки»</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(цилиндры)</w:t>
      </w:r>
      <w:r w:rsidRPr="00CA38E9">
        <w:rPr>
          <w:rFonts w:ascii="Times New Roman" w:eastAsia="Times New Roman" w:hAnsi="Times New Roman" w:cs="Times New Roman"/>
          <w:color w:val="111111"/>
          <w:sz w:val="28"/>
          <w:szCs w:val="28"/>
          <w:lang w:eastAsia="ru-RU"/>
        </w:rPr>
        <w:t> большинство детей осваивает на третьем году жизни. Некоторые справляются с цилиндром только в три года. После освоения цилиндров, можно приниматься за шарики.</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b/>
          <w:bCs/>
          <w:color w:val="111111"/>
          <w:sz w:val="28"/>
          <w:szCs w:val="28"/>
          <w:bdr w:val="none" w:sz="0" w:space="0" w:color="auto" w:frame="1"/>
          <w:lang w:eastAsia="ru-RU"/>
        </w:rPr>
        <w:t>В какие игры можно играть, используя пластилин?</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1. Нужно взять кусок плотной бумаги или картона, нарисовать на них заготовку </w:t>
      </w:r>
      <w:r w:rsidRPr="00CA38E9">
        <w:rPr>
          <w:rFonts w:ascii="Times New Roman" w:eastAsia="Times New Roman" w:hAnsi="Times New Roman" w:cs="Times New Roman"/>
          <w:i/>
          <w:iCs/>
          <w:color w:val="111111"/>
          <w:sz w:val="28"/>
          <w:szCs w:val="28"/>
          <w:bdr w:val="none" w:sz="0" w:space="0" w:color="auto" w:frame="1"/>
          <w:lang w:eastAsia="ru-RU"/>
        </w:rPr>
        <w:t>(например, дерево)</w:t>
      </w:r>
      <w:r w:rsidRPr="00CA38E9">
        <w:rPr>
          <w:rFonts w:ascii="Times New Roman" w:eastAsia="Times New Roman" w:hAnsi="Times New Roman" w:cs="Times New Roman"/>
          <w:color w:val="111111"/>
          <w:sz w:val="28"/>
          <w:szCs w:val="28"/>
          <w:lang w:eastAsia="ru-RU"/>
        </w:rPr>
        <w:t> и заклеить сверху прозрачным скотчем. Из пластилина лепить яблочки и вместе с ребенком </w:t>
      </w:r>
      <w:r w:rsidRPr="00CA38E9">
        <w:rPr>
          <w:rFonts w:ascii="Times New Roman" w:eastAsia="Times New Roman" w:hAnsi="Times New Roman" w:cs="Times New Roman"/>
          <w:i/>
          <w:iCs/>
          <w:color w:val="111111"/>
          <w:sz w:val="28"/>
          <w:szCs w:val="28"/>
          <w:bdr w:val="none" w:sz="0" w:space="0" w:color="auto" w:frame="1"/>
          <w:lang w:eastAsia="ru-RU"/>
        </w:rPr>
        <w:t>«вешать»</w:t>
      </w:r>
      <w:r w:rsidRPr="00CA38E9">
        <w:rPr>
          <w:rFonts w:ascii="Times New Roman" w:eastAsia="Times New Roman" w:hAnsi="Times New Roman" w:cs="Times New Roman"/>
          <w:color w:val="111111"/>
          <w:sz w:val="28"/>
          <w:szCs w:val="28"/>
          <w:lang w:eastAsia="ru-RU"/>
        </w:rPr>
        <w:t> их на дерево. Покрытие скотчем сделает эту заготовку многоразовой, так как после окончания игры яблочки можно просто убрать с поверхности. Можно закрашивать пластилином шаблоны – огурец, яблоко, грушу и потом играть </w:t>
      </w:r>
      <w:r w:rsidRPr="00CA38E9">
        <w:rPr>
          <w:rFonts w:ascii="Times New Roman" w:eastAsia="Times New Roman" w:hAnsi="Times New Roman" w:cs="Times New Roman"/>
          <w:i/>
          <w:iCs/>
          <w:color w:val="111111"/>
          <w:sz w:val="28"/>
          <w:szCs w:val="28"/>
          <w:bdr w:val="none" w:sz="0" w:space="0" w:color="auto" w:frame="1"/>
          <w:lang w:eastAsia="ru-RU"/>
        </w:rPr>
        <w:t>«Где, что растет?»</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(что на грядке, что на дереве)</w:t>
      </w:r>
      <w:r w:rsidRPr="00CA38E9">
        <w:rPr>
          <w:rFonts w:ascii="Times New Roman" w:eastAsia="Times New Roman" w:hAnsi="Times New Roman" w:cs="Times New Roman"/>
          <w:color w:val="111111"/>
          <w:sz w:val="28"/>
          <w:szCs w:val="28"/>
          <w:lang w:eastAsia="ru-RU"/>
        </w:rPr>
        <w:t>.</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2. Если малыш ещё не знает цвета, во время </w:t>
      </w:r>
      <w:r w:rsidRPr="00CA38E9">
        <w:rPr>
          <w:rFonts w:ascii="Times New Roman" w:eastAsia="Times New Roman" w:hAnsi="Times New Roman" w:cs="Times New Roman"/>
          <w:b/>
          <w:bCs/>
          <w:color w:val="111111"/>
          <w:sz w:val="28"/>
          <w:szCs w:val="28"/>
          <w:bdr w:val="none" w:sz="0" w:space="0" w:color="auto" w:frame="1"/>
          <w:lang w:eastAsia="ru-RU"/>
        </w:rPr>
        <w:t>лепки</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color w:val="111111"/>
          <w:sz w:val="28"/>
          <w:szCs w:val="28"/>
          <w:bdr w:val="none" w:sz="0" w:space="0" w:color="auto" w:frame="1"/>
          <w:lang w:eastAsia="ru-RU"/>
        </w:rPr>
        <w:t>постоянно называйте их</w:t>
      </w:r>
      <w:r w:rsidRPr="00CA38E9">
        <w:rPr>
          <w:rFonts w:ascii="Times New Roman" w:eastAsia="Times New Roman" w:hAnsi="Times New Roman" w:cs="Times New Roman"/>
          <w:color w:val="111111"/>
          <w:sz w:val="28"/>
          <w:szCs w:val="28"/>
          <w:lang w:eastAsia="ru-RU"/>
        </w:rPr>
        <w:t>: «Из красного пластилина слепим яблоко. Теперь дай мне кусочек зеленого пластилина – это будет листик…»</w:t>
      </w:r>
    </w:p>
    <w:p w:rsidR="00CA38E9" w:rsidRPr="00CA38E9" w:rsidRDefault="00CA38E9" w:rsidP="00CA38E9">
      <w:pPr>
        <w:spacing w:before="225" w:after="225"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Возьмите 5 небольших кусочков пластилина красного, желтого, синего, черного, белого цветов. С их помощью вы сможете построить всю цветовую палитру. Сначала соединяйте попарно основные цвета, покажите, как двухцветные комочки превращаются в зеленый, оранжевый, фиолетовый шарики. Примеси белого и черного добавят в палитру более светлые и темные оттенки. Вместе с ребенком поэкспериментируйте с разными смесями и пропорциями. С ребенком постарше налепите кусочки пластилина на картон и соедините линиями каждый цвет с теми цветами, что участвовали в его получении. Расскажите и продемонстрируйте, что если перемешать все цвета, то получится кусок некрасивого, грязно-серого или коричневого цвета. Чтобы этого не случилось, пусть в конце каждого занятия ребенок помогает разобрать пластилин по цветам.</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3. Тематические игры из пластилина. </w:t>
      </w:r>
      <w:r w:rsidRPr="00CA38E9">
        <w:rPr>
          <w:rFonts w:ascii="Times New Roman" w:eastAsia="Times New Roman" w:hAnsi="Times New Roman" w:cs="Times New Roman"/>
          <w:color w:val="111111"/>
          <w:sz w:val="28"/>
          <w:szCs w:val="28"/>
          <w:bdr w:val="none" w:sz="0" w:space="0" w:color="auto" w:frame="1"/>
          <w:lang w:eastAsia="ru-RU"/>
        </w:rPr>
        <w:t>Тематика игры может быть любой</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«Лепим зоопарк»</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«Лепим фрукты»</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«Лепим геометрические фигуры»</w:t>
      </w:r>
      <w:r w:rsidRPr="00CA38E9">
        <w:rPr>
          <w:rFonts w:ascii="Times New Roman" w:eastAsia="Times New Roman" w:hAnsi="Times New Roman" w:cs="Times New Roman"/>
          <w:color w:val="111111"/>
          <w:sz w:val="28"/>
          <w:szCs w:val="28"/>
          <w:lang w:eastAsia="ru-RU"/>
        </w:rPr>
        <w:t>, </w:t>
      </w:r>
      <w:r w:rsidRPr="00CA38E9">
        <w:rPr>
          <w:rFonts w:ascii="Times New Roman" w:eastAsia="Times New Roman" w:hAnsi="Times New Roman" w:cs="Times New Roman"/>
          <w:i/>
          <w:iCs/>
          <w:color w:val="111111"/>
          <w:sz w:val="28"/>
          <w:szCs w:val="28"/>
          <w:bdr w:val="none" w:sz="0" w:space="0" w:color="auto" w:frame="1"/>
          <w:lang w:eastAsia="ru-RU"/>
        </w:rPr>
        <w:t>«Лепим цветы»</w:t>
      </w:r>
      <w:r w:rsidRPr="00CA38E9">
        <w:rPr>
          <w:rFonts w:ascii="Times New Roman" w:eastAsia="Times New Roman" w:hAnsi="Times New Roman" w:cs="Times New Roman"/>
          <w:color w:val="111111"/>
          <w:sz w:val="28"/>
          <w:szCs w:val="28"/>
          <w:lang w:eastAsia="ru-RU"/>
        </w:rPr>
        <w:t> и т. д. Темы ваших игр с ребенком вы можете брать любые. Это зависит от вашей фантазии и развития вашего ребенка.</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4. В возрасте 2 лет ловкость пальчиков не позволяет малышу аккуратно лепить самостоятельно, поэтому хорошо использовать различные </w:t>
      </w:r>
      <w:r w:rsidRPr="00CA38E9">
        <w:rPr>
          <w:rFonts w:ascii="Times New Roman" w:eastAsia="Times New Roman" w:hAnsi="Times New Roman" w:cs="Times New Roman"/>
          <w:b/>
          <w:bCs/>
          <w:color w:val="111111"/>
          <w:sz w:val="28"/>
          <w:szCs w:val="28"/>
          <w:bdr w:val="none" w:sz="0" w:space="0" w:color="auto" w:frame="1"/>
          <w:lang w:eastAsia="ru-RU"/>
        </w:rPr>
        <w:t>приспособления</w:t>
      </w:r>
      <w:r w:rsidRPr="00CA38E9">
        <w:rPr>
          <w:rFonts w:ascii="Times New Roman" w:eastAsia="Times New Roman" w:hAnsi="Times New Roman" w:cs="Times New Roman"/>
          <w:color w:val="111111"/>
          <w:sz w:val="28"/>
          <w:szCs w:val="28"/>
          <w:lang w:eastAsia="ru-RU"/>
        </w:rPr>
        <w:t>. Готовим для малыша пласты теста на которых удобно оставлять следы. Предлагаем всевозможные предметы, которые имеют рельефную поверхность из бытовых или специальные штампы. Показываем своим примером, оставляя следы на тесте. Помимо штампов можно использовать всевозможные формочки, начиная от формочек для печенья, заканчивая формочками для песочницы. В этом упражнении участвует тесто и мелкие предметы. Можно взять бусины, фасоль и т. п.</w:t>
      </w:r>
    </w:p>
    <w:p w:rsidR="00CA38E9" w:rsidRPr="00CA38E9" w:rsidRDefault="00CA38E9" w:rsidP="00CA38E9">
      <w:pPr>
        <w:spacing w:before="225" w:after="225"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5. И еще одним увлекательным упражнением могут быть прятки. Прячем мелкие игрушки в тесто и предлагаем малышу найти их.</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lastRenderedPageBreak/>
        <w:t>Занятия </w:t>
      </w:r>
      <w:r w:rsidRPr="00CA38E9">
        <w:rPr>
          <w:rFonts w:ascii="Times New Roman" w:eastAsia="Times New Roman" w:hAnsi="Times New Roman" w:cs="Times New Roman"/>
          <w:b/>
          <w:bCs/>
          <w:color w:val="111111"/>
          <w:sz w:val="28"/>
          <w:szCs w:val="28"/>
          <w:bdr w:val="none" w:sz="0" w:space="0" w:color="auto" w:frame="1"/>
          <w:lang w:eastAsia="ru-RU"/>
        </w:rPr>
        <w:t>лепкой</w:t>
      </w:r>
      <w:r w:rsidRPr="00CA38E9">
        <w:rPr>
          <w:rFonts w:ascii="Times New Roman" w:eastAsia="Times New Roman" w:hAnsi="Times New Roman" w:cs="Times New Roman"/>
          <w:color w:val="111111"/>
          <w:sz w:val="28"/>
          <w:szCs w:val="28"/>
          <w:lang w:eastAsia="ru-RU"/>
        </w:rPr>
        <w:t> воспитывают терпение, усидчивость, аккуратность, умение планировать и доводить начатое дело до конца. Все эти навыки пригодятся не только в школе, но и помогут ребёнку стать гармоничной и развитой личностью.</w:t>
      </w:r>
    </w:p>
    <w:p w:rsidR="00CA38E9" w:rsidRPr="00CA38E9" w:rsidRDefault="00CA38E9" w:rsidP="00CA38E9">
      <w:pPr>
        <w:spacing w:after="0" w:line="240" w:lineRule="auto"/>
        <w:ind w:firstLine="360"/>
        <w:jc w:val="both"/>
        <w:rPr>
          <w:rFonts w:ascii="Times New Roman" w:eastAsia="Times New Roman" w:hAnsi="Times New Roman" w:cs="Times New Roman"/>
          <w:color w:val="111111"/>
          <w:sz w:val="28"/>
          <w:szCs w:val="28"/>
          <w:lang w:eastAsia="ru-RU"/>
        </w:rPr>
      </w:pPr>
      <w:r w:rsidRPr="00CA38E9">
        <w:rPr>
          <w:rFonts w:ascii="Times New Roman" w:eastAsia="Times New Roman" w:hAnsi="Times New Roman" w:cs="Times New Roman"/>
          <w:color w:val="111111"/>
          <w:sz w:val="28"/>
          <w:szCs w:val="28"/>
          <w:lang w:eastAsia="ru-RU"/>
        </w:rPr>
        <w:t>В заключении хочу отметить, что </w:t>
      </w:r>
      <w:r w:rsidRPr="00CA38E9">
        <w:rPr>
          <w:rFonts w:ascii="Times New Roman" w:eastAsia="Times New Roman" w:hAnsi="Times New Roman" w:cs="Times New Roman"/>
          <w:b/>
          <w:bCs/>
          <w:color w:val="111111"/>
          <w:sz w:val="28"/>
          <w:szCs w:val="28"/>
          <w:bdr w:val="none" w:sz="0" w:space="0" w:color="auto" w:frame="1"/>
          <w:lang w:eastAsia="ru-RU"/>
        </w:rPr>
        <w:t>лепка</w:t>
      </w:r>
      <w:r w:rsidRPr="00CA38E9">
        <w:rPr>
          <w:rFonts w:ascii="Times New Roman" w:eastAsia="Times New Roman" w:hAnsi="Times New Roman" w:cs="Times New Roman"/>
          <w:color w:val="111111"/>
          <w:sz w:val="28"/>
          <w:szCs w:val="28"/>
          <w:lang w:eastAsia="ru-RU"/>
        </w:rPr>
        <w:t> – важное занятие для малышей, которое развивает творчество, благотворно влияет на нервную систему в целом. Польза от занятий </w:t>
      </w:r>
      <w:r w:rsidRPr="00CA38E9">
        <w:rPr>
          <w:rFonts w:ascii="Times New Roman" w:eastAsia="Times New Roman" w:hAnsi="Times New Roman" w:cs="Times New Roman"/>
          <w:b/>
          <w:bCs/>
          <w:color w:val="111111"/>
          <w:sz w:val="28"/>
          <w:szCs w:val="28"/>
          <w:bdr w:val="none" w:sz="0" w:space="0" w:color="auto" w:frame="1"/>
          <w:lang w:eastAsia="ru-RU"/>
        </w:rPr>
        <w:t>лепкой огромна</w:t>
      </w:r>
      <w:r w:rsidRPr="00CA38E9">
        <w:rPr>
          <w:rFonts w:ascii="Times New Roman" w:eastAsia="Times New Roman" w:hAnsi="Times New Roman" w:cs="Times New Roman"/>
          <w:color w:val="111111"/>
          <w:sz w:val="28"/>
          <w:szCs w:val="28"/>
          <w:lang w:eastAsia="ru-RU"/>
        </w:rPr>
        <w:t>.</w:t>
      </w:r>
    </w:p>
    <w:p w:rsidR="003C6EA2" w:rsidRPr="00CA38E9" w:rsidRDefault="003C6EA2" w:rsidP="00CA38E9">
      <w:pPr>
        <w:jc w:val="both"/>
        <w:rPr>
          <w:rFonts w:ascii="Times New Roman" w:hAnsi="Times New Roman" w:cs="Times New Roman"/>
          <w:sz w:val="28"/>
          <w:szCs w:val="28"/>
        </w:rPr>
      </w:pPr>
    </w:p>
    <w:sectPr w:rsidR="003C6EA2" w:rsidRPr="00CA38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CC2F73"/>
    <w:multiLevelType w:val="multilevel"/>
    <w:tmpl w:val="FDA4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8E9"/>
    <w:rsid w:val="003C6EA2"/>
    <w:rsid w:val="00CA3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6F3F"/>
  <w15:chartTrackingRefBased/>
  <w15:docId w15:val="{A153E4B4-1064-4DCB-8387-CAD49F72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459956">
      <w:bodyDiv w:val="1"/>
      <w:marLeft w:val="0"/>
      <w:marRight w:val="0"/>
      <w:marTop w:val="0"/>
      <w:marBottom w:val="0"/>
      <w:divBdr>
        <w:top w:val="none" w:sz="0" w:space="0" w:color="auto"/>
        <w:left w:val="none" w:sz="0" w:space="0" w:color="auto"/>
        <w:bottom w:val="none" w:sz="0" w:space="0" w:color="auto"/>
        <w:right w:val="none" w:sz="0" w:space="0" w:color="auto"/>
      </w:divBdr>
      <w:divsChild>
        <w:div w:id="1556694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am.ru/obrazovanie/plastili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832</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masha</cp:lastModifiedBy>
  <cp:revision>1</cp:revision>
  <dcterms:created xsi:type="dcterms:W3CDTF">2023-11-16T04:08:00Z</dcterms:created>
  <dcterms:modified xsi:type="dcterms:W3CDTF">2023-11-16T04:14:00Z</dcterms:modified>
</cp:coreProperties>
</file>